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5AC9" w14:textId="77777777" w:rsidR="0080489A" w:rsidRDefault="0080489A" w:rsidP="00E07535">
      <w:pPr>
        <w:pStyle w:val="a3"/>
        <w:ind w:left="0"/>
        <w:rPr>
          <w:sz w:val="20"/>
        </w:rPr>
      </w:pPr>
    </w:p>
    <w:p w14:paraId="2CFDB0B4" w14:textId="77777777" w:rsidR="0080489A" w:rsidRDefault="0080489A" w:rsidP="00E07535">
      <w:pPr>
        <w:pStyle w:val="a3"/>
        <w:ind w:left="0"/>
        <w:rPr>
          <w:sz w:val="20"/>
        </w:rPr>
      </w:pPr>
    </w:p>
    <w:p w14:paraId="1B70C182" w14:textId="77777777" w:rsidR="0080489A" w:rsidRDefault="0080489A" w:rsidP="00E07535">
      <w:pPr>
        <w:pStyle w:val="a3"/>
        <w:ind w:left="0"/>
        <w:rPr>
          <w:sz w:val="20"/>
        </w:rPr>
      </w:pPr>
    </w:p>
    <w:p w14:paraId="4FBC6314" w14:textId="77777777" w:rsidR="0080489A" w:rsidRDefault="0080489A" w:rsidP="00E07535">
      <w:pPr>
        <w:pStyle w:val="a3"/>
        <w:ind w:left="0"/>
        <w:rPr>
          <w:sz w:val="20"/>
        </w:rPr>
      </w:pPr>
    </w:p>
    <w:p w14:paraId="0931E1B7" w14:textId="77777777" w:rsidR="0080489A" w:rsidRDefault="0080489A" w:rsidP="00E07535">
      <w:pPr>
        <w:pStyle w:val="a3"/>
        <w:ind w:left="0"/>
        <w:rPr>
          <w:sz w:val="20"/>
        </w:rPr>
      </w:pPr>
    </w:p>
    <w:p w14:paraId="59ACEF16" w14:textId="77777777" w:rsidR="0080489A" w:rsidRDefault="0080489A" w:rsidP="00E07535">
      <w:pPr>
        <w:pStyle w:val="a3"/>
        <w:ind w:left="0"/>
        <w:rPr>
          <w:sz w:val="20"/>
        </w:rPr>
      </w:pPr>
    </w:p>
    <w:p w14:paraId="5A5D1561" w14:textId="77777777" w:rsidR="0080489A" w:rsidRDefault="0080489A" w:rsidP="00E07535">
      <w:pPr>
        <w:pStyle w:val="a3"/>
        <w:ind w:left="0"/>
        <w:rPr>
          <w:sz w:val="20"/>
        </w:rPr>
      </w:pPr>
    </w:p>
    <w:p w14:paraId="400A03C7" w14:textId="77777777" w:rsidR="0080489A" w:rsidRDefault="0080489A" w:rsidP="00E07535">
      <w:pPr>
        <w:pStyle w:val="a3"/>
        <w:ind w:left="0"/>
        <w:rPr>
          <w:sz w:val="20"/>
        </w:rPr>
      </w:pPr>
    </w:p>
    <w:p w14:paraId="5B3FC574" w14:textId="77777777" w:rsidR="0080489A" w:rsidRDefault="0080489A" w:rsidP="00E07535">
      <w:pPr>
        <w:pStyle w:val="a3"/>
        <w:ind w:left="0"/>
        <w:rPr>
          <w:sz w:val="20"/>
        </w:rPr>
      </w:pPr>
    </w:p>
    <w:p w14:paraId="3886DD04" w14:textId="77777777" w:rsidR="0080489A" w:rsidRDefault="0080489A" w:rsidP="00E07535">
      <w:pPr>
        <w:pStyle w:val="a3"/>
        <w:ind w:left="0"/>
        <w:rPr>
          <w:sz w:val="20"/>
        </w:rPr>
      </w:pPr>
    </w:p>
    <w:p w14:paraId="28D9AF2E" w14:textId="77777777" w:rsidR="0080489A" w:rsidRDefault="0080489A" w:rsidP="00E07535">
      <w:pPr>
        <w:pStyle w:val="a3"/>
        <w:ind w:left="0"/>
        <w:rPr>
          <w:sz w:val="20"/>
        </w:rPr>
      </w:pPr>
    </w:p>
    <w:p w14:paraId="4222518D" w14:textId="77777777" w:rsidR="00E339EB" w:rsidRPr="00E339EB" w:rsidRDefault="00E339EB" w:rsidP="00E07535">
      <w:pPr>
        <w:ind w:left="4702" w:right="1490" w:hanging="2747"/>
        <w:jc w:val="center"/>
        <w:rPr>
          <w:spacing w:val="-107"/>
          <w:sz w:val="40"/>
        </w:rPr>
      </w:pPr>
      <w:r w:rsidRPr="00E339EB">
        <w:rPr>
          <w:sz w:val="40"/>
        </w:rPr>
        <w:t>САМООЦЕНКА ПО ГОСУДАРСТВЕННОЙ</w:t>
      </w:r>
    </w:p>
    <w:p w14:paraId="399F5FE5" w14:textId="77777777" w:rsidR="0080489A" w:rsidRPr="00E339EB" w:rsidRDefault="00E339EB" w:rsidP="00E07535">
      <w:pPr>
        <w:ind w:left="4702" w:right="1490" w:hanging="2747"/>
        <w:jc w:val="center"/>
        <w:rPr>
          <w:sz w:val="40"/>
        </w:rPr>
      </w:pPr>
      <w:r w:rsidRPr="00E339EB">
        <w:rPr>
          <w:sz w:val="40"/>
        </w:rPr>
        <w:t>АТТЕСТАЦИИ</w:t>
      </w:r>
    </w:p>
    <w:p w14:paraId="322EAD95" w14:textId="77777777" w:rsidR="00E339EB" w:rsidRPr="00E339EB" w:rsidRDefault="00E339EB" w:rsidP="00E07535">
      <w:pPr>
        <w:ind w:left="4678" w:right="1260" w:hanging="2948"/>
        <w:jc w:val="center"/>
        <w:rPr>
          <w:spacing w:val="-107"/>
          <w:sz w:val="40"/>
        </w:rPr>
      </w:pPr>
      <w:r w:rsidRPr="00E339EB">
        <w:rPr>
          <w:sz w:val="40"/>
        </w:rPr>
        <w:t>КОММУНАЛЬНОГО ГОСУДАРСТВЕННОГО</w:t>
      </w:r>
    </w:p>
    <w:p w14:paraId="43C5FB5B" w14:textId="77777777" w:rsidR="0080489A" w:rsidRPr="00E339EB" w:rsidRDefault="00E339EB" w:rsidP="00E07535">
      <w:pPr>
        <w:ind w:left="4678" w:right="1260" w:hanging="2948"/>
        <w:jc w:val="center"/>
        <w:rPr>
          <w:sz w:val="40"/>
        </w:rPr>
      </w:pPr>
      <w:r w:rsidRPr="00E339EB">
        <w:rPr>
          <w:sz w:val="40"/>
        </w:rPr>
        <w:t>УЧРЕЖДЕНИЯ</w:t>
      </w:r>
    </w:p>
    <w:p w14:paraId="1D489DD0" w14:textId="1540E8C6" w:rsidR="00E339EB" w:rsidRPr="00E339EB" w:rsidRDefault="00E339EB" w:rsidP="00E07535">
      <w:pPr>
        <w:ind w:left="1440" w:right="750"/>
        <w:jc w:val="center"/>
        <w:rPr>
          <w:spacing w:val="1"/>
          <w:sz w:val="40"/>
        </w:rPr>
      </w:pPr>
      <w:r w:rsidRPr="00E339EB">
        <w:rPr>
          <w:sz w:val="40"/>
        </w:rPr>
        <w:t>«</w:t>
      </w:r>
      <w:r w:rsidR="00B9269A">
        <w:rPr>
          <w:sz w:val="40"/>
        </w:rPr>
        <w:t>ШКОЛА-ЛИЦЕЙ №20</w:t>
      </w:r>
      <w:r w:rsidRPr="00E339EB">
        <w:rPr>
          <w:sz w:val="40"/>
        </w:rPr>
        <w:t>»</w:t>
      </w:r>
    </w:p>
    <w:p w14:paraId="05DB008B" w14:textId="0D4B99AE" w:rsidR="00E339EB" w:rsidRPr="00E339EB" w:rsidRDefault="00E339EB" w:rsidP="00E07535">
      <w:pPr>
        <w:ind w:left="1440" w:right="750"/>
        <w:jc w:val="center"/>
        <w:rPr>
          <w:spacing w:val="1"/>
          <w:sz w:val="40"/>
        </w:rPr>
      </w:pPr>
      <w:r w:rsidRPr="00E339EB">
        <w:rPr>
          <w:spacing w:val="1"/>
          <w:sz w:val="40"/>
        </w:rPr>
        <w:t xml:space="preserve">ОТДЕЛА ОБРАЗОВАНИЯ ГОРОДА </w:t>
      </w:r>
      <w:r w:rsidR="00B9269A">
        <w:rPr>
          <w:spacing w:val="1"/>
          <w:sz w:val="40"/>
        </w:rPr>
        <w:t>ТЕМИРТАУ</w:t>
      </w:r>
    </w:p>
    <w:p w14:paraId="3DB08F04" w14:textId="77777777" w:rsidR="00E339EB" w:rsidRDefault="00E339EB" w:rsidP="00E07535">
      <w:pPr>
        <w:ind w:left="1260" w:right="750"/>
        <w:jc w:val="center"/>
        <w:rPr>
          <w:spacing w:val="-12"/>
          <w:sz w:val="40"/>
        </w:rPr>
      </w:pPr>
      <w:r w:rsidRPr="00E339EB">
        <w:rPr>
          <w:sz w:val="40"/>
        </w:rPr>
        <w:t>УПРАВЛЕНИЯ</w:t>
      </w:r>
      <w:r w:rsidRPr="00E339EB">
        <w:rPr>
          <w:spacing w:val="-12"/>
          <w:sz w:val="40"/>
        </w:rPr>
        <w:t xml:space="preserve"> </w:t>
      </w:r>
      <w:r w:rsidRPr="00E339EB">
        <w:rPr>
          <w:sz w:val="40"/>
        </w:rPr>
        <w:t>ОБРАЗОВАНИЯ</w:t>
      </w:r>
      <w:r w:rsidRPr="00E339EB">
        <w:rPr>
          <w:spacing w:val="-12"/>
          <w:sz w:val="40"/>
        </w:rPr>
        <w:t xml:space="preserve"> </w:t>
      </w:r>
    </w:p>
    <w:p w14:paraId="396B60F9" w14:textId="77777777" w:rsidR="0080489A" w:rsidRPr="00E339EB" w:rsidRDefault="00E339EB" w:rsidP="00E07535">
      <w:pPr>
        <w:ind w:left="1260" w:right="750"/>
        <w:jc w:val="center"/>
        <w:rPr>
          <w:sz w:val="40"/>
        </w:rPr>
      </w:pPr>
      <w:r w:rsidRPr="00E339EB">
        <w:rPr>
          <w:sz w:val="40"/>
        </w:rPr>
        <w:t>КАРАГАНДИНСКОЙ ОБЛАСТИ</w:t>
      </w:r>
    </w:p>
    <w:p w14:paraId="67740619" w14:textId="77777777" w:rsidR="0080489A" w:rsidRPr="00E339EB" w:rsidRDefault="0080489A" w:rsidP="00E07535">
      <w:pPr>
        <w:pStyle w:val="a3"/>
        <w:ind w:left="0"/>
        <w:jc w:val="center"/>
        <w:rPr>
          <w:sz w:val="44"/>
        </w:rPr>
      </w:pPr>
    </w:p>
    <w:p w14:paraId="691ADE85" w14:textId="77777777" w:rsidR="0080489A" w:rsidRPr="00E339EB" w:rsidRDefault="0080489A" w:rsidP="00E07535">
      <w:pPr>
        <w:pStyle w:val="a3"/>
        <w:ind w:left="0"/>
        <w:jc w:val="center"/>
        <w:rPr>
          <w:sz w:val="44"/>
        </w:rPr>
      </w:pPr>
    </w:p>
    <w:p w14:paraId="46D794AB" w14:textId="77777777" w:rsidR="0080489A" w:rsidRDefault="0080489A" w:rsidP="00E07535">
      <w:pPr>
        <w:pStyle w:val="a3"/>
        <w:ind w:left="0"/>
        <w:jc w:val="center"/>
        <w:rPr>
          <w:sz w:val="48"/>
        </w:rPr>
      </w:pPr>
    </w:p>
    <w:p w14:paraId="576F43BA" w14:textId="77777777" w:rsidR="0080489A" w:rsidRDefault="0080489A" w:rsidP="00E07535">
      <w:pPr>
        <w:pStyle w:val="a3"/>
        <w:ind w:left="0"/>
        <w:jc w:val="center"/>
        <w:rPr>
          <w:sz w:val="48"/>
        </w:rPr>
      </w:pPr>
    </w:p>
    <w:p w14:paraId="62862E14" w14:textId="77777777" w:rsidR="0080489A" w:rsidRDefault="0080489A" w:rsidP="00E07535">
      <w:pPr>
        <w:pStyle w:val="a3"/>
        <w:ind w:left="0"/>
        <w:jc w:val="center"/>
        <w:rPr>
          <w:sz w:val="48"/>
        </w:rPr>
      </w:pPr>
    </w:p>
    <w:p w14:paraId="50A2AA9A" w14:textId="77777777" w:rsidR="0080489A" w:rsidRDefault="0080489A" w:rsidP="00E07535">
      <w:pPr>
        <w:pStyle w:val="a3"/>
        <w:ind w:left="0"/>
        <w:jc w:val="center"/>
        <w:rPr>
          <w:sz w:val="48"/>
        </w:rPr>
      </w:pPr>
    </w:p>
    <w:p w14:paraId="0B77C105" w14:textId="77777777" w:rsidR="0080489A" w:rsidRDefault="0080489A" w:rsidP="00E07535">
      <w:pPr>
        <w:pStyle w:val="a3"/>
        <w:ind w:left="0"/>
        <w:jc w:val="center"/>
        <w:rPr>
          <w:sz w:val="39"/>
        </w:rPr>
      </w:pPr>
    </w:p>
    <w:p w14:paraId="1BD1842A" w14:textId="77777777" w:rsidR="009B089B" w:rsidRDefault="00E339EB" w:rsidP="00A67584">
      <w:pPr>
        <w:pStyle w:val="a3"/>
        <w:ind w:left="7769" w:right="425"/>
      </w:pPr>
      <w:r>
        <w:t xml:space="preserve">Карагандинская область, </w:t>
      </w:r>
    </w:p>
    <w:p w14:paraId="44254E90" w14:textId="77777777" w:rsidR="009B089B" w:rsidRDefault="00B9269A" w:rsidP="00A67584">
      <w:pPr>
        <w:pStyle w:val="a3"/>
        <w:ind w:left="7769" w:right="425"/>
      </w:pPr>
      <w:r>
        <w:t>город Темиртау</w:t>
      </w:r>
      <w:r w:rsidR="00E339EB">
        <w:t xml:space="preserve">, </w:t>
      </w:r>
    </w:p>
    <w:p w14:paraId="0C34A5F3" w14:textId="4FC7EEE9" w:rsidR="00E339EB" w:rsidRDefault="00B9269A" w:rsidP="00A67584">
      <w:pPr>
        <w:pStyle w:val="a3"/>
        <w:ind w:left="7769" w:right="425"/>
      </w:pPr>
      <w:r>
        <w:t xml:space="preserve">улица Абая </w:t>
      </w:r>
      <w:r w:rsidR="009B089B">
        <w:t xml:space="preserve">строение </w:t>
      </w:r>
      <w:r>
        <w:t>58/2</w:t>
      </w:r>
    </w:p>
    <w:p w14:paraId="5ACF198B" w14:textId="7639299C" w:rsidR="00E339EB" w:rsidRPr="00B9269A" w:rsidRDefault="00E339EB" w:rsidP="00B9269A">
      <w:pPr>
        <w:pStyle w:val="a3"/>
        <w:tabs>
          <w:tab w:val="left" w:pos="10206"/>
        </w:tabs>
        <w:ind w:left="7513"/>
        <w:jc w:val="center"/>
        <w:rPr>
          <w:lang w:val="en-US"/>
        </w:rPr>
      </w:pPr>
      <w:r w:rsidRPr="009B089B">
        <w:rPr>
          <w:spacing w:val="-57"/>
        </w:rPr>
        <w:t xml:space="preserve"> </w:t>
      </w:r>
      <w:r w:rsidRPr="00E339EB">
        <w:rPr>
          <w:lang w:val="en-US"/>
        </w:rPr>
        <w:t>e</w:t>
      </w:r>
      <w:r w:rsidRPr="00B9269A">
        <w:rPr>
          <w:lang w:val="en-US"/>
        </w:rPr>
        <w:t>-</w:t>
      </w:r>
      <w:r w:rsidRPr="00E339EB">
        <w:rPr>
          <w:lang w:val="en-US"/>
        </w:rPr>
        <w:t>mail</w:t>
      </w:r>
      <w:r w:rsidRPr="00B9269A">
        <w:rPr>
          <w:lang w:val="en-US"/>
        </w:rPr>
        <w:t>:</w:t>
      </w:r>
      <w:r w:rsidR="00B9269A" w:rsidRPr="00B9269A">
        <w:rPr>
          <w:lang w:val="en-US"/>
        </w:rPr>
        <w:t xml:space="preserve"> temr-oso-7642@bilim09.kz</w:t>
      </w:r>
      <w:r w:rsidRPr="00B9269A">
        <w:rPr>
          <w:lang w:val="en-US"/>
        </w:rPr>
        <w:t xml:space="preserve"> </w:t>
      </w:r>
    </w:p>
    <w:p w14:paraId="5613C129" w14:textId="1F2F43C5" w:rsidR="0080489A" w:rsidRDefault="00E339EB" w:rsidP="00E07535">
      <w:pPr>
        <w:pStyle w:val="a3"/>
        <w:ind w:left="8528" w:right="677" w:hanging="759"/>
        <w:jc w:val="right"/>
      </w:pPr>
      <w:r>
        <w:t>тел</w:t>
      </w:r>
      <w:r w:rsidRPr="00E70AF2">
        <w:t>.:</w:t>
      </w:r>
      <w:r w:rsidRPr="00E70AF2">
        <w:rPr>
          <w:spacing w:val="-7"/>
        </w:rPr>
        <w:t xml:space="preserve"> </w:t>
      </w:r>
      <w:r w:rsidRPr="006A3852">
        <w:t>8/721</w:t>
      </w:r>
      <w:r w:rsidR="006A3852" w:rsidRPr="006A3852">
        <w:t>3/411000</w:t>
      </w:r>
    </w:p>
    <w:p w14:paraId="4EE62FAA" w14:textId="77777777" w:rsidR="00E339EB" w:rsidRDefault="00E339EB" w:rsidP="00E07535">
      <w:pPr>
        <w:pStyle w:val="a3"/>
        <w:ind w:left="8528" w:right="677" w:hanging="759"/>
        <w:jc w:val="right"/>
      </w:pPr>
    </w:p>
    <w:p w14:paraId="6FBF6A91" w14:textId="77777777" w:rsidR="00E339EB" w:rsidRDefault="00E339EB" w:rsidP="00E07535">
      <w:pPr>
        <w:pStyle w:val="a3"/>
        <w:ind w:left="8528" w:right="677" w:hanging="759"/>
        <w:jc w:val="right"/>
      </w:pPr>
    </w:p>
    <w:p w14:paraId="1D682667" w14:textId="77777777" w:rsidR="00E339EB" w:rsidRDefault="00E339EB" w:rsidP="00E07535">
      <w:pPr>
        <w:pStyle w:val="a3"/>
        <w:ind w:left="8528" w:right="677" w:hanging="759"/>
        <w:jc w:val="right"/>
      </w:pPr>
    </w:p>
    <w:p w14:paraId="3F95FC48" w14:textId="77777777" w:rsidR="00E339EB" w:rsidRDefault="00E339EB" w:rsidP="00E07535">
      <w:pPr>
        <w:pStyle w:val="a3"/>
        <w:ind w:left="8528" w:right="677" w:hanging="759"/>
        <w:jc w:val="right"/>
      </w:pPr>
    </w:p>
    <w:p w14:paraId="77FC3F34" w14:textId="77777777" w:rsidR="00E339EB" w:rsidRDefault="00E339EB" w:rsidP="00E07535">
      <w:pPr>
        <w:pStyle w:val="a3"/>
        <w:ind w:left="4950" w:right="677" w:hanging="4928"/>
        <w:jc w:val="right"/>
      </w:pPr>
    </w:p>
    <w:p w14:paraId="2311A10F" w14:textId="77777777" w:rsidR="00695529" w:rsidRDefault="00695529" w:rsidP="00E07535">
      <w:pPr>
        <w:pStyle w:val="a3"/>
        <w:ind w:left="4950" w:right="677" w:hanging="4928"/>
        <w:jc w:val="right"/>
      </w:pPr>
    </w:p>
    <w:p w14:paraId="765C76F7" w14:textId="77777777" w:rsidR="00695529" w:rsidRDefault="00695529" w:rsidP="00E07535">
      <w:pPr>
        <w:pStyle w:val="a3"/>
        <w:ind w:left="4950" w:right="677" w:hanging="4928"/>
        <w:jc w:val="right"/>
      </w:pPr>
    </w:p>
    <w:p w14:paraId="544CDC9D" w14:textId="77777777" w:rsidR="00695529" w:rsidRDefault="00695529" w:rsidP="00E07535">
      <w:pPr>
        <w:pStyle w:val="a3"/>
        <w:ind w:left="4950" w:right="677" w:hanging="4928"/>
        <w:jc w:val="right"/>
      </w:pPr>
    </w:p>
    <w:p w14:paraId="23B848AE" w14:textId="77777777" w:rsidR="00695529" w:rsidRDefault="00695529" w:rsidP="00E07535">
      <w:pPr>
        <w:pStyle w:val="a3"/>
        <w:ind w:left="4950" w:right="677" w:hanging="4928"/>
        <w:jc w:val="right"/>
      </w:pPr>
    </w:p>
    <w:p w14:paraId="6FC90649" w14:textId="2B92D05E" w:rsidR="002F7387" w:rsidRDefault="002F7387" w:rsidP="00E07535">
      <w:pPr>
        <w:pStyle w:val="a3"/>
        <w:ind w:left="4950" w:right="677" w:hanging="4928"/>
        <w:jc w:val="right"/>
      </w:pPr>
    </w:p>
    <w:p w14:paraId="3A506A42" w14:textId="77777777" w:rsidR="00627496" w:rsidRDefault="00627496" w:rsidP="00E07535">
      <w:pPr>
        <w:pStyle w:val="a3"/>
        <w:ind w:left="4950" w:right="677" w:hanging="4928"/>
        <w:jc w:val="right"/>
      </w:pPr>
    </w:p>
    <w:p w14:paraId="0E031EE0" w14:textId="77777777" w:rsidR="00695529" w:rsidRDefault="00695529" w:rsidP="00E07535">
      <w:pPr>
        <w:pStyle w:val="a3"/>
        <w:ind w:left="4950" w:right="677" w:hanging="4928"/>
        <w:jc w:val="right"/>
      </w:pPr>
    </w:p>
    <w:p w14:paraId="28C430B2" w14:textId="77777777" w:rsidR="00695529" w:rsidRPr="001D5BF8" w:rsidRDefault="00695529" w:rsidP="00695529">
      <w:pPr>
        <w:pStyle w:val="11"/>
        <w:spacing w:before="73"/>
        <w:ind w:left="1890" w:right="2028"/>
        <w:jc w:val="both"/>
        <w:rPr>
          <w:sz w:val="24"/>
          <w:szCs w:val="24"/>
        </w:rPr>
      </w:pPr>
    </w:p>
    <w:tbl>
      <w:tblPr>
        <w:tblStyle w:val="ab"/>
        <w:tblW w:w="10206" w:type="dxa"/>
        <w:tblInd w:w="534" w:type="dxa"/>
        <w:tblLayout w:type="fixed"/>
        <w:tblLook w:val="04A0" w:firstRow="1" w:lastRow="0" w:firstColumn="1" w:lastColumn="0" w:noHBand="0" w:noVBand="1"/>
      </w:tblPr>
      <w:tblGrid>
        <w:gridCol w:w="324"/>
        <w:gridCol w:w="9882"/>
      </w:tblGrid>
      <w:tr w:rsidR="00A41951" w14:paraId="6E6AD1AC" w14:textId="77777777" w:rsidTr="00FA798C">
        <w:trPr>
          <w:trHeight w:val="699"/>
        </w:trPr>
        <w:tc>
          <w:tcPr>
            <w:tcW w:w="10206" w:type="dxa"/>
            <w:gridSpan w:val="2"/>
            <w:shd w:val="clear" w:color="auto" w:fill="BFBFBF" w:themeFill="background1" w:themeFillShade="BF"/>
          </w:tcPr>
          <w:p w14:paraId="7F976782" w14:textId="2EFE7370" w:rsidR="00A41951" w:rsidRPr="00627496" w:rsidRDefault="005C5AD1" w:rsidP="00627496">
            <w:pPr>
              <w:pStyle w:val="11"/>
              <w:spacing w:before="73"/>
              <w:ind w:left="1890" w:right="2028"/>
              <w:rPr>
                <w:sz w:val="24"/>
                <w:szCs w:val="24"/>
              </w:rPr>
            </w:pPr>
            <w:r w:rsidRPr="001D5BF8">
              <w:rPr>
                <w:sz w:val="24"/>
                <w:szCs w:val="24"/>
              </w:rPr>
              <w:lastRenderedPageBreak/>
              <w:t>РАЗДЕЛ 1. ОБЩИЕ ХАРАКТЕРИСТИКА ОРГАНИЗАЦИИ ОБРАЗОВАНИЯ</w:t>
            </w:r>
          </w:p>
        </w:tc>
      </w:tr>
      <w:tr w:rsidR="00A41951" w:rsidRPr="00F85384" w14:paraId="77516137" w14:textId="77777777" w:rsidTr="00FA798C">
        <w:tc>
          <w:tcPr>
            <w:tcW w:w="324" w:type="dxa"/>
          </w:tcPr>
          <w:p w14:paraId="12FA9F9C" w14:textId="77777777" w:rsidR="00A41951" w:rsidRPr="00FC0A65" w:rsidRDefault="00A41951" w:rsidP="00E07535">
            <w:pPr>
              <w:pStyle w:val="1"/>
              <w:tabs>
                <w:tab w:val="left" w:pos="3957"/>
              </w:tabs>
              <w:spacing w:line="240" w:lineRule="auto"/>
              <w:ind w:left="0"/>
              <w:rPr>
                <w:u w:val="none"/>
              </w:rPr>
            </w:pPr>
            <w:r w:rsidRPr="00FC0A65">
              <w:rPr>
                <w:u w:val="none"/>
              </w:rPr>
              <w:t>1</w:t>
            </w:r>
          </w:p>
        </w:tc>
        <w:tc>
          <w:tcPr>
            <w:tcW w:w="9882" w:type="dxa"/>
          </w:tcPr>
          <w:p w14:paraId="33C9DB58" w14:textId="77777777" w:rsidR="005C5AD1" w:rsidRPr="00D45676" w:rsidRDefault="005C5AD1" w:rsidP="00E07535">
            <w:pPr>
              <w:jc w:val="both"/>
              <w:rPr>
                <w:i/>
                <w:sz w:val="24"/>
                <w:szCs w:val="24"/>
                <w:lang w:val="kk-KZ"/>
              </w:rPr>
            </w:pPr>
            <w:r w:rsidRPr="00D45676">
              <w:rPr>
                <w:b/>
                <w:sz w:val="24"/>
                <w:szCs w:val="24"/>
                <w:lang w:val="kk-KZ"/>
              </w:rPr>
              <w:t>Полное наименование организации образования</w:t>
            </w:r>
          </w:p>
          <w:p w14:paraId="61F0973C" w14:textId="77777777" w:rsidR="00A41951" w:rsidRPr="00D45676" w:rsidRDefault="00A41951" w:rsidP="00E07535">
            <w:pPr>
              <w:jc w:val="both"/>
              <w:rPr>
                <w:sz w:val="24"/>
                <w:szCs w:val="24"/>
                <w:lang w:val="kk-KZ"/>
              </w:rPr>
            </w:pPr>
            <w:r w:rsidRPr="00D45676">
              <w:rPr>
                <w:i/>
                <w:sz w:val="24"/>
                <w:szCs w:val="24"/>
                <w:lang w:val="kk-KZ"/>
              </w:rPr>
              <w:t>на государственном языке</w:t>
            </w:r>
            <w:r w:rsidRPr="00D45676">
              <w:rPr>
                <w:sz w:val="24"/>
                <w:szCs w:val="24"/>
                <w:lang w:val="kk-KZ"/>
              </w:rPr>
              <w:t xml:space="preserve">: </w:t>
            </w:r>
          </w:p>
          <w:p w14:paraId="51D25670" w14:textId="77777777" w:rsidR="00A67584" w:rsidRPr="00D45676" w:rsidRDefault="00A67584" w:rsidP="00E07535">
            <w:pPr>
              <w:jc w:val="both"/>
              <w:rPr>
                <w:sz w:val="24"/>
                <w:szCs w:val="24"/>
                <w:lang w:val="kk-KZ"/>
              </w:rPr>
            </w:pPr>
            <w:r w:rsidRPr="00D45676">
              <w:rPr>
                <w:sz w:val="24"/>
                <w:szCs w:val="24"/>
                <w:lang w:val="kk-KZ"/>
              </w:rPr>
              <w:t xml:space="preserve">Қарағанды облысы білім басқармасының Теміртау қаласы білім бөлімінің "№20 мектеп-лицейі" коммуналдық мемлекеттік мекемесі </w:t>
            </w:r>
          </w:p>
          <w:p w14:paraId="5E37AAB2" w14:textId="023BF929" w:rsidR="00A41951" w:rsidRPr="00D45676" w:rsidRDefault="00A41951" w:rsidP="00E07535">
            <w:pPr>
              <w:jc w:val="both"/>
              <w:rPr>
                <w:i/>
                <w:sz w:val="24"/>
                <w:szCs w:val="24"/>
                <w:lang w:val="kk-KZ"/>
              </w:rPr>
            </w:pPr>
            <w:r w:rsidRPr="00D45676">
              <w:rPr>
                <w:i/>
                <w:sz w:val="24"/>
                <w:szCs w:val="24"/>
                <w:lang w:val="kk-KZ"/>
              </w:rPr>
              <w:t>на русском языке:</w:t>
            </w:r>
          </w:p>
          <w:p w14:paraId="5366A7B3" w14:textId="243C52C6" w:rsidR="00A67584" w:rsidRPr="00D45676" w:rsidRDefault="00A67584" w:rsidP="00E07535">
            <w:pPr>
              <w:jc w:val="both"/>
              <w:rPr>
                <w:sz w:val="24"/>
                <w:szCs w:val="24"/>
              </w:rPr>
            </w:pPr>
            <w:r w:rsidRPr="00D45676">
              <w:rPr>
                <w:sz w:val="24"/>
                <w:szCs w:val="24"/>
              </w:rPr>
              <w:t xml:space="preserve">Коммунальное государственное учреждение "Школа-лицей №20" отдела образования города Темиртау управления образования Карагандинской области. </w:t>
            </w:r>
          </w:p>
          <w:p w14:paraId="416AADF2" w14:textId="38A88B8A" w:rsidR="00A41951" w:rsidRPr="00D45676" w:rsidRDefault="00A41951" w:rsidP="00E07535">
            <w:pPr>
              <w:jc w:val="both"/>
              <w:rPr>
                <w:bCs/>
                <w:sz w:val="24"/>
                <w:szCs w:val="24"/>
                <w:lang w:val="kk-KZ"/>
              </w:rPr>
            </w:pPr>
            <w:r w:rsidRPr="00D45676">
              <w:rPr>
                <w:b/>
                <w:bCs/>
                <w:sz w:val="24"/>
                <w:szCs w:val="24"/>
              </w:rPr>
              <w:t>Основание</w:t>
            </w:r>
            <w:r w:rsidRPr="00D45676">
              <w:rPr>
                <w:bCs/>
                <w:sz w:val="24"/>
                <w:szCs w:val="24"/>
              </w:rPr>
              <w:t xml:space="preserve">: Постановление «О переименовании отделов и организаций образования Карагандинской области» № 01/01 от </w:t>
            </w:r>
            <w:r w:rsidR="00B07773" w:rsidRPr="00D45676">
              <w:rPr>
                <w:bCs/>
                <w:sz w:val="24"/>
                <w:szCs w:val="24"/>
              </w:rPr>
              <w:t>05</w:t>
            </w:r>
            <w:r w:rsidRPr="00D45676">
              <w:rPr>
                <w:bCs/>
                <w:sz w:val="24"/>
                <w:szCs w:val="24"/>
              </w:rPr>
              <w:t>.01.2021г.</w:t>
            </w:r>
          </w:p>
          <w:p w14:paraId="349FF39B" w14:textId="3DC47969" w:rsidR="008D65C9" w:rsidRPr="00F85384" w:rsidRDefault="00F85384" w:rsidP="00E07535">
            <w:pPr>
              <w:jc w:val="both"/>
              <w:rPr>
                <w:b/>
                <w:sz w:val="24"/>
                <w:szCs w:val="24"/>
                <w:lang w:val="kk-KZ"/>
              </w:rPr>
            </w:pPr>
            <w:hyperlink r:id="rId8" w:history="1">
              <w:r w:rsidRPr="00633EA1">
                <w:rPr>
                  <w:rStyle w:val="ac"/>
                  <w:sz w:val="24"/>
                  <w:szCs w:val="24"/>
                  <w:lang w:val="kk-KZ"/>
                </w:rPr>
                <w:t>https://drive.google.com/file/d/1whp</w:t>
              </w:r>
              <w:r w:rsidRPr="00633EA1">
                <w:rPr>
                  <w:rStyle w:val="ac"/>
                  <w:sz w:val="24"/>
                  <w:szCs w:val="24"/>
                  <w:lang w:val="kk-KZ"/>
                </w:rPr>
                <w:t>Y</w:t>
              </w:r>
              <w:r w:rsidRPr="00633EA1">
                <w:rPr>
                  <w:rStyle w:val="ac"/>
                  <w:sz w:val="24"/>
                  <w:szCs w:val="24"/>
                  <w:lang w:val="kk-KZ"/>
                </w:rPr>
                <w:t>bV6RvyjMUN33Q9p_mwC3AwHoH6bX/view?usp=drive_link</w:t>
              </w:r>
            </w:hyperlink>
            <w:r>
              <w:rPr>
                <w:sz w:val="24"/>
                <w:szCs w:val="24"/>
                <w:lang w:val="kk-KZ"/>
              </w:rPr>
              <w:t xml:space="preserve"> </w:t>
            </w:r>
          </w:p>
        </w:tc>
      </w:tr>
      <w:tr w:rsidR="00A41951" w14:paraId="1FB3C5BD" w14:textId="77777777" w:rsidTr="00FA798C">
        <w:tc>
          <w:tcPr>
            <w:tcW w:w="324" w:type="dxa"/>
          </w:tcPr>
          <w:p w14:paraId="080B6801" w14:textId="77777777" w:rsidR="00A41951" w:rsidRDefault="00A41951" w:rsidP="00E07535">
            <w:pPr>
              <w:pStyle w:val="1"/>
              <w:tabs>
                <w:tab w:val="left" w:pos="3957"/>
              </w:tabs>
              <w:spacing w:line="240" w:lineRule="auto"/>
              <w:ind w:left="0"/>
              <w:rPr>
                <w:u w:val="none"/>
              </w:rPr>
            </w:pPr>
            <w:r>
              <w:rPr>
                <w:u w:val="none"/>
              </w:rPr>
              <w:t>2</w:t>
            </w:r>
          </w:p>
        </w:tc>
        <w:tc>
          <w:tcPr>
            <w:tcW w:w="9882" w:type="dxa"/>
          </w:tcPr>
          <w:p w14:paraId="38A1ACEE" w14:textId="77777777" w:rsidR="00A41951" w:rsidRPr="00D45676" w:rsidRDefault="00A41951" w:rsidP="00E07535">
            <w:pPr>
              <w:tabs>
                <w:tab w:val="left" w:pos="851"/>
                <w:tab w:val="left" w:pos="993"/>
                <w:tab w:val="left" w:pos="1134"/>
              </w:tabs>
              <w:jc w:val="both"/>
              <w:rPr>
                <w:b/>
                <w:sz w:val="24"/>
                <w:szCs w:val="24"/>
              </w:rPr>
            </w:pPr>
            <w:r w:rsidRPr="00D45676">
              <w:rPr>
                <w:b/>
                <w:bCs/>
                <w:sz w:val="24"/>
                <w:szCs w:val="24"/>
              </w:rPr>
              <w:t xml:space="preserve">местонахождение организации образования </w:t>
            </w:r>
            <w:r w:rsidRPr="00D45676">
              <w:rPr>
                <w:b/>
                <w:sz w:val="24"/>
                <w:szCs w:val="24"/>
              </w:rPr>
              <w:t>(юридический адрес и адрес фактического местонахождения).</w:t>
            </w:r>
          </w:p>
          <w:p w14:paraId="2D73F3A3" w14:textId="77777777" w:rsidR="00A41951" w:rsidRPr="00D45676" w:rsidRDefault="00A41951" w:rsidP="00E07535">
            <w:pPr>
              <w:jc w:val="both"/>
              <w:rPr>
                <w:sz w:val="24"/>
                <w:szCs w:val="24"/>
                <w:lang w:val="kk-KZ"/>
              </w:rPr>
            </w:pPr>
            <w:r w:rsidRPr="00D45676">
              <w:rPr>
                <w:i/>
                <w:sz w:val="24"/>
                <w:szCs w:val="24"/>
                <w:lang w:val="kk-KZ"/>
              </w:rPr>
              <w:t>на государственном языке</w:t>
            </w:r>
            <w:r w:rsidRPr="00D45676">
              <w:rPr>
                <w:sz w:val="24"/>
                <w:szCs w:val="24"/>
                <w:lang w:val="kk-KZ"/>
              </w:rPr>
              <w:t xml:space="preserve">: </w:t>
            </w:r>
          </w:p>
          <w:p w14:paraId="1818BAD0" w14:textId="6D463EC9" w:rsidR="008D65C9" w:rsidRPr="00D45676" w:rsidRDefault="00512DC3" w:rsidP="00E07535">
            <w:pPr>
              <w:jc w:val="both"/>
              <w:rPr>
                <w:sz w:val="24"/>
                <w:szCs w:val="24"/>
                <w:lang w:val="kk-KZ"/>
              </w:rPr>
            </w:pPr>
            <w:r w:rsidRPr="00D45676">
              <w:rPr>
                <w:sz w:val="24"/>
                <w:szCs w:val="24"/>
                <w:lang w:val="kk-KZ"/>
              </w:rPr>
              <w:t xml:space="preserve">101400, Қазақстан Республикасы, Қарағанды облысы, Теміртау қаласы, көшесі Абай, құрылыс 58/2 </w:t>
            </w:r>
          </w:p>
          <w:p w14:paraId="07C372D7" w14:textId="77777777" w:rsidR="00A41951" w:rsidRPr="00D45676" w:rsidRDefault="00A41951" w:rsidP="00E07535">
            <w:pPr>
              <w:jc w:val="both"/>
              <w:rPr>
                <w:i/>
                <w:sz w:val="24"/>
                <w:szCs w:val="24"/>
              </w:rPr>
            </w:pPr>
            <w:r w:rsidRPr="00D45676">
              <w:rPr>
                <w:i/>
                <w:sz w:val="24"/>
                <w:szCs w:val="24"/>
              </w:rPr>
              <w:t>на русском языке:</w:t>
            </w:r>
          </w:p>
          <w:p w14:paraId="17CC9D1B" w14:textId="3AE3A9B8" w:rsidR="00A41951" w:rsidRPr="00D45676" w:rsidRDefault="009B089B" w:rsidP="00E07535">
            <w:pPr>
              <w:pStyle w:val="1"/>
              <w:tabs>
                <w:tab w:val="left" w:pos="3957"/>
              </w:tabs>
              <w:spacing w:line="240" w:lineRule="auto"/>
              <w:ind w:left="0"/>
              <w:rPr>
                <w:b w:val="0"/>
                <w:bCs w:val="0"/>
                <w:u w:val="none"/>
              </w:rPr>
            </w:pPr>
            <w:r w:rsidRPr="00D45676">
              <w:rPr>
                <w:b w:val="0"/>
                <w:bCs w:val="0"/>
                <w:u w:val="none"/>
              </w:rPr>
              <w:t xml:space="preserve">101400, Республика Казахстан, Карагандинская область, город Темиртау, улица Абая, строение 58/2 </w:t>
            </w:r>
          </w:p>
        </w:tc>
      </w:tr>
      <w:tr w:rsidR="00A41951" w:rsidRPr="00275C44" w14:paraId="3CB6874D" w14:textId="77777777" w:rsidTr="00FA798C">
        <w:tc>
          <w:tcPr>
            <w:tcW w:w="324" w:type="dxa"/>
          </w:tcPr>
          <w:p w14:paraId="4EB5AE96" w14:textId="77777777" w:rsidR="00A41951" w:rsidRDefault="00A41951" w:rsidP="00E07535">
            <w:pPr>
              <w:pStyle w:val="1"/>
              <w:tabs>
                <w:tab w:val="left" w:pos="3957"/>
              </w:tabs>
              <w:spacing w:line="240" w:lineRule="auto"/>
              <w:ind w:left="0"/>
              <w:rPr>
                <w:u w:val="none"/>
              </w:rPr>
            </w:pPr>
            <w:r>
              <w:rPr>
                <w:u w:val="none"/>
              </w:rPr>
              <w:t>3</w:t>
            </w:r>
          </w:p>
        </w:tc>
        <w:tc>
          <w:tcPr>
            <w:tcW w:w="9882" w:type="dxa"/>
          </w:tcPr>
          <w:p w14:paraId="2AF7A2E9" w14:textId="77777777" w:rsidR="00A41951" w:rsidRPr="00D45676" w:rsidRDefault="00A41951" w:rsidP="00E07535">
            <w:pPr>
              <w:pStyle w:val="Default"/>
              <w:jc w:val="both"/>
              <w:rPr>
                <w:b/>
                <w:color w:val="auto"/>
              </w:rPr>
            </w:pPr>
            <w:r w:rsidRPr="00D45676">
              <w:rPr>
                <w:b/>
                <w:bCs/>
                <w:color w:val="auto"/>
              </w:rPr>
              <w:t xml:space="preserve">контактные данные </w:t>
            </w:r>
            <w:r w:rsidRPr="00D45676">
              <w:rPr>
                <w:b/>
                <w:color w:val="auto"/>
              </w:rPr>
              <w:t xml:space="preserve">юридического лица (телефон, электронная почта, </w:t>
            </w:r>
            <w:proofErr w:type="spellStart"/>
            <w:r w:rsidRPr="00D45676">
              <w:rPr>
                <w:b/>
                <w:color w:val="auto"/>
              </w:rPr>
              <w:t>web</w:t>
            </w:r>
            <w:proofErr w:type="spellEnd"/>
            <w:r w:rsidRPr="00D45676">
              <w:rPr>
                <w:b/>
                <w:color w:val="auto"/>
              </w:rPr>
              <w:t xml:space="preserve">-сайт):  </w:t>
            </w:r>
          </w:p>
          <w:p w14:paraId="79318621" w14:textId="046BE130" w:rsidR="00A41951" w:rsidRPr="00D45676" w:rsidRDefault="00A41951" w:rsidP="00E07535">
            <w:pPr>
              <w:jc w:val="both"/>
              <w:rPr>
                <w:sz w:val="24"/>
                <w:szCs w:val="24"/>
                <w:lang w:val="kk-KZ" w:eastAsia="ru-RU"/>
              </w:rPr>
            </w:pPr>
            <w:r w:rsidRPr="00D45676">
              <w:rPr>
                <w:sz w:val="24"/>
                <w:szCs w:val="24"/>
                <w:lang w:val="kk-KZ" w:eastAsia="ru-RU"/>
              </w:rPr>
              <w:t xml:space="preserve">телефоны: </w:t>
            </w:r>
            <w:r w:rsidR="006A3852" w:rsidRPr="00D45676">
              <w:rPr>
                <w:sz w:val="24"/>
                <w:szCs w:val="24"/>
              </w:rPr>
              <w:t>8/7213/411000</w:t>
            </w:r>
          </w:p>
          <w:p w14:paraId="7BF396BF" w14:textId="77777777" w:rsidR="00A41951" w:rsidRPr="00D45676" w:rsidRDefault="00A41951" w:rsidP="00E07535">
            <w:pPr>
              <w:jc w:val="both"/>
              <w:rPr>
                <w:sz w:val="24"/>
                <w:szCs w:val="24"/>
                <w:lang w:val="kk-KZ" w:eastAsia="ru-RU"/>
              </w:rPr>
            </w:pPr>
            <w:r w:rsidRPr="00D45676">
              <w:rPr>
                <w:sz w:val="24"/>
                <w:szCs w:val="24"/>
                <w:lang w:val="kk-KZ" w:eastAsia="ru-RU"/>
              </w:rPr>
              <w:t xml:space="preserve">официальный сайт: </w:t>
            </w:r>
          </w:p>
          <w:p w14:paraId="4AEB19D8" w14:textId="6EDFFD45" w:rsidR="00A41951" w:rsidRPr="00D45676" w:rsidRDefault="00A41951" w:rsidP="00E07535">
            <w:pPr>
              <w:jc w:val="both"/>
              <w:rPr>
                <w:sz w:val="24"/>
                <w:szCs w:val="24"/>
                <w:lang w:val="kk-KZ" w:eastAsia="ru-RU"/>
              </w:rPr>
            </w:pPr>
            <w:r w:rsidRPr="00D45676">
              <w:rPr>
                <w:sz w:val="24"/>
                <w:szCs w:val="24"/>
                <w:lang w:val="kk-KZ" w:eastAsia="ru-RU"/>
              </w:rPr>
              <w:t xml:space="preserve">web-сайт: </w:t>
            </w:r>
            <w:hyperlink r:id="rId9" w:history="1">
              <w:r w:rsidR="001C1966" w:rsidRPr="00D45676">
                <w:rPr>
                  <w:rStyle w:val="ac"/>
                  <w:sz w:val="24"/>
                  <w:szCs w:val="24"/>
                  <w:lang w:val="kk-KZ" w:eastAsia="ru-RU"/>
                </w:rPr>
                <w:t>https://krguo.edu.kz/index/fromorg/275</w:t>
              </w:r>
            </w:hyperlink>
            <w:r w:rsidR="001C1966" w:rsidRPr="00D45676">
              <w:rPr>
                <w:sz w:val="24"/>
                <w:szCs w:val="24"/>
                <w:lang w:val="kk-KZ" w:eastAsia="ru-RU"/>
              </w:rPr>
              <w:t xml:space="preserve"> </w:t>
            </w:r>
          </w:p>
          <w:p w14:paraId="41EF7803" w14:textId="06686D9F" w:rsidR="00AA408D" w:rsidRPr="00D45676" w:rsidRDefault="00A41951" w:rsidP="00AA408D">
            <w:pPr>
              <w:jc w:val="both"/>
              <w:rPr>
                <w:sz w:val="24"/>
                <w:szCs w:val="24"/>
                <w:lang w:val="kk-KZ" w:eastAsia="ru-RU"/>
              </w:rPr>
            </w:pPr>
            <w:r w:rsidRPr="00D45676">
              <w:rPr>
                <w:sz w:val="24"/>
                <w:szCs w:val="24"/>
                <w:lang w:val="en-US" w:eastAsia="ru-RU"/>
              </w:rPr>
              <w:t>Instagram</w:t>
            </w:r>
            <w:r w:rsidRPr="00D45676">
              <w:rPr>
                <w:sz w:val="24"/>
                <w:szCs w:val="24"/>
                <w:lang w:val="kk-KZ" w:eastAsia="ru-RU"/>
              </w:rPr>
              <w:t>:</w:t>
            </w:r>
            <w:r w:rsidRPr="00D45676">
              <w:rPr>
                <w:color w:val="FF0000"/>
                <w:sz w:val="24"/>
                <w:szCs w:val="24"/>
                <w:lang w:val="kk-KZ" w:eastAsia="ru-RU"/>
              </w:rPr>
              <w:t xml:space="preserve"> </w:t>
            </w:r>
            <w:hyperlink r:id="rId10" w:history="1">
              <w:r w:rsidR="00AA408D" w:rsidRPr="00D45676">
                <w:rPr>
                  <w:rStyle w:val="ac"/>
                  <w:sz w:val="24"/>
                  <w:szCs w:val="24"/>
                  <w:lang w:val="kk-KZ" w:eastAsia="ru-RU"/>
                </w:rPr>
                <w:t>https://www.instagram.com/licey.20</w:t>
              </w:r>
            </w:hyperlink>
          </w:p>
          <w:p w14:paraId="3A3274C5" w14:textId="08B27998" w:rsidR="00A41951" w:rsidRPr="00D45676" w:rsidRDefault="00A41951" w:rsidP="00AA408D">
            <w:pPr>
              <w:jc w:val="both"/>
              <w:rPr>
                <w:sz w:val="24"/>
                <w:szCs w:val="24"/>
                <w:lang w:val="en-US"/>
              </w:rPr>
            </w:pPr>
            <w:r w:rsidRPr="00D45676">
              <w:rPr>
                <w:sz w:val="24"/>
                <w:szCs w:val="24"/>
                <w:lang w:val="kk-KZ" w:eastAsia="ru-RU"/>
              </w:rPr>
              <w:t>е-</w:t>
            </w:r>
            <w:r w:rsidRPr="00D45676">
              <w:rPr>
                <w:sz w:val="24"/>
                <w:szCs w:val="24"/>
                <w:lang w:val="en-US" w:eastAsia="ru-RU"/>
              </w:rPr>
              <w:t xml:space="preserve">mail: </w:t>
            </w:r>
            <w:r w:rsidR="00AA408D" w:rsidRPr="00D45676">
              <w:rPr>
                <w:sz w:val="24"/>
                <w:szCs w:val="24"/>
                <w:lang w:val="en-US"/>
              </w:rPr>
              <w:t>temr-oso-7642@bilim09.kz</w:t>
            </w:r>
          </w:p>
        </w:tc>
      </w:tr>
      <w:tr w:rsidR="00A41951" w:rsidRPr="00A41951" w14:paraId="09AC454F" w14:textId="77777777" w:rsidTr="00FA798C">
        <w:tc>
          <w:tcPr>
            <w:tcW w:w="324" w:type="dxa"/>
          </w:tcPr>
          <w:p w14:paraId="417177BA" w14:textId="77777777" w:rsidR="00A41951" w:rsidRPr="00A41951" w:rsidRDefault="00A41951" w:rsidP="00E07535">
            <w:pPr>
              <w:pStyle w:val="1"/>
              <w:tabs>
                <w:tab w:val="left" w:pos="3957"/>
              </w:tabs>
              <w:spacing w:line="240" w:lineRule="auto"/>
              <w:ind w:left="0"/>
              <w:rPr>
                <w:u w:val="none"/>
              </w:rPr>
            </w:pPr>
            <w:r>
              <w:rPr>
                <w:u w:val="none"/>
              </w:rPr>
              <w:t>4</w:t>
            </w:r>
          </w:p>
        </w:tc>
        <w:tc>
          <w:tcPr>
            <w:tcW w:w="9882" w:type="dxa"/>
          </w:tcPr>
          <w:p w14:paraId="390B03D8" w14:textId="77777777" w:rsidR="00A41951" w:rsidRPr="00D45676" w:rsidRDefault="00A41951" w:rsidP="00E07535">
            <w:pPr>
              <w:jc w:val="both"/>
              <w:rPr>
                <w:b/>
                <w:sz w:val="24"/>
                <w:szCs w:val="24"/>
              </w:rPr>
            </w:pPr>
            <w:r w:rsidRPr="00D45676">
              <w:rPr>
                <w:b/>
                <w:bCs/>
                <w:sz w:val="24"/>
                <w:szCs w:val="24"/>
              </w:rPr>
              <w:t xml:space="preserve">контактные данные </w:t>
            </w:r>
            <w:r w:rsidRPr="00D45676">
              <w:rPr>
                <w:b/>
                <w:sz w:val="24"/>
                <w:szCs w:val="24"/>
              </w:rPr>
              <w:t xml:space="preserve">представителя юридического лица </w:t>
            </w:r>
          </w:p>
          <w:p w14:paraId="769F572C" w14:textId="034F0B27" w:rsidR="00A41951" w:rsidRPr="00D45676" w:rsidRDefault="00A41951" w:rsidP="00E07535">
            <w:pPr>
              <w:jc w:val="both"/>
              <w:rPr>
                <w:sz w:val="24"/>
                <w:szCs w:val="24"/>
              </w:rPr>
            </w:pPr>
            <w:r w:rsidRPr="00D45676">
              <w:rPr>
                <w:sz w:val="24"/>
                <w:szCs w:val="24"/>
              </w:rPr>
              <w:t xml:space="preserve">Представитель юридического лица </w:t>
            </w:r>
            <w:proofErr w:type="spellStart"/>
            <w:r w:rsidR="006A3852" w:rsidRPr="00D45676">
              <w:rPr>
                <w:sz w:val="24"/>
                <w:szCs w:val="24"/>
              </w:rPr>
              <w:t>Исина</w:t>
            </w:r>
            <w:proofErr w:type="spellEnd"/>
            <w:r w:rsidR="006A3852" w:rsidRPr="00D45676">
              <w:rPr>
                <w:sz w:val="24"/>
                <w:szCs w:val="24"/>
              </w:rPr>
              <w:t xml:space="preserve"> </w:t>
            </w:r>
            <w:proofErr w:type="spellStart"/>
            <w:r w:rsidR="006A3852" w:rsidRPr="00D45676">
              <w:rPr>
                <w:sz w:val="24"/>
                <w:szCs w:val="24"/>
              </w:rPr>
              <w:t>Умгулсин</w:t>
            </w:r>
            <w:proofErr w:type="spellEnd"/>
            <w:r w:rsidR="006A3852" w:rsidRPr="00D45676">
              <w:rPr>
                <w:sz w:val="24"/>
                <w:szCs w:val="24"/>
              </w:rPr>
              <w:t xml:space="preserve"> </w:t>
            </w:r>
            <w:proofErr w:type="spellStart"/>
            <w:r w:rsidR="006A3852" w:rsidRPr="00D45676">
              <w:rPr>
                <w:sz w:val="24"/>
                <w:szCs w:val="24"/>
              </w:rPr>
              <w:t>Акмалиевна</w:t>
            </w:r>
            <w:proofErr w:type="spellEnd"/>
            <w:r w:rsidR="003A0805" w:rsidRPr="00D45676">
              <w:rPr>
                <w:sz w:val="24"/>
                <w:szCs w:val="24"/>
              </w:rPr>
              <w:t xml:space="preserve"> </w:t>
            </w:r>
            <w:r w:rsidRPr="00D45676">
              <w:rPr>
                <w:sz w:val="24"/>
                <w:szCs w:val="24"/>
              </w:rPr>
              <w:t xml:space="preserve"> назначена на должность </w:t>
            </w:r>
            <w:r w:rsidR="003A0805" w:rsidRPr="00D45676">
              <w:rPr>
                <w:sz w:val="24"/>
                <w:szCs w:val="24"/>
              </w:rPr>
              <w:t xml:space="preserve">директора </w:t>
            </w:r>
            <w:r w:rsidRPr="00D45676">
              <w:rPr>
                <w:sz w:val="24"/>
                <w:szCs w:val="24"/>
              </w:rPr>
              <w:t xml:space="preserve"> приказом ГУ «Отдел образования города </w:t>
            </w:r>
            <w:r w:rsidR="006A3852" w:rsidRPr="00D45676">
              <w:rPr>
                <w:sz w:val="24"/>
                <w:szCs w:val="24"/>
              </w:rPr>
              <w:t>Темиртау</w:t>
            </w:r>
            <w:r w:rsidRPr="00D45676">
              <w:rPr>
                <w:sz w:val="24"/>
                <w:szCs w:val="24"/>
              </w:rPr>
              <w:t xml:space="preserve">» управления образования Карагандинской области </w:t>
            </w:r>
            <w:r w:rsidR="003A0805" w:rsidRPr="00D45676">
              <w:rPr>
                <w:sz w:val="24"/>
                <w:szCs w:val="24"/>
              </w:rPr>
              <w:t xml:space="preserve"> </w:t>
            </w:r>
            <w:r w:rsidRPr="00D45676">
              <w:rPr>
                <w:sz w:val="24"/>
                <w:szCs w:val="24"/>
              </w:rPr>
              <w:t>№</w:t>
            </w:r>
            <w:r w:rsidR="003A0805" w:rsidRPr="00D45676">
              <w:rPr>
                <w:sz w:val="24"/>
                <w:szCs w:val="24"/>
              </w:rPr>
              <w:t xml:space="preserve"> </w:t>
            </w:r>
            <w:r w:rsidR="006A3852" w:rsidRPr="00D45676">
              <w:rPr>
                <w:sz w:val="24"/>
                <w:szCs w:val="24"/>
              </w:rPr>
              <w:t>146</w:t>
            </w:r>
            <w:r w:rsidR="003A0805" w:rsidRPr="00D45676">
              <w:rPr>
                <w:sz w:val="24"/>
                <w:szCs w:val="24"/>
              </w:rPr>
              <w:t xml:space="preserve"> </w:t>
            </w:r>
            <w:r w:rsidRPr="00D45676">
              <w:rPr>
                <w:sz w:val="24"/>
                <w:szCs w:val="24"/>
              </w:rPr>
              <w:t xml:space="preserve"> л/с от </w:t>
            </w:r>
            <w:r w:rsidR="006A3852" w:rsidRPr="00D45676">
              <w:rPr>
                <w:sz w:val="24"/>
                <w:szCs w:val="24"/>
              </w:rPr>
              <w:t>22.08.2022</w:t>
            </w:r>
            <w:r w:rsidRPr="00D45676">
              <w:rPr>
                <w:sz w:val="24"/>
                <w:szCs w:val="24"/>
              </w:rPr>
              <w:t xml:space="preserve"> года</w:t>
            </w:r>
          </w:p>
          <w:p w14:paraId="08499380" w14:textId="1C339507" w:rsidR="008D65C9" w:rsidRPr="00D45676" w:rsidRDefault="00F85384" w:rsidP="006A3852">
            <w:pPr>
              <w:jc w:val="both"/>
              <w:rPr>
                <w:sz w:val="24"/>
                <w:szCs w:val="24"/>
              </w:rPr>
            </w:pPr>
            <w:hyperlink r:id="rId11" w:history="1">
              <w:r w:rsidRPr="00633EA1">
                <w:rPr>
                  <w:rStyle w:val="ac"/>
                  <w:sz w:val="24"/>
                  <w:szCs w:val="24"/>
                </w:rPr>
                <w:t>https://drive.google.com/file/d/1w3zBHORJR</w:t>
              </w:r>
              <w:r w:rsidRPr="00633EA1">
                <w:rPr>
                  <w:rStyle w:val="ac"/>
                  <w:sz w:val="24"/>
                  <w:szCs w:val="24"/>
                </w:rPr>
                <w:t>P</w:t>
              </w:r>
              <w:r w:rsidRPr="00633EA1">
                <w:rPr>
                  <w:rStyle w:val="ac"/>
                  <w:sz w:val="24"/>
                  <w:szCs w:val="24"/>
                </w:rPr>
                <w:t>EFUSKgZ5n34Cv7OfFwjP1N/view?usp=drive_link</w:t>
              </w:r>
            </w:hyperlink>
            <w:r>
              <w:rPr>
                <w:sz w:val="24"/>
                <w:szCs w:val="24"/>
              </w:rPr>
              <w:t xml:space="preserve"> </w:t>
            </w:r>
          </w:p>
        </w:tc>
      </w:tr>
      <w:tr w:rsidR="00A41951" w:rsidRPr="003E46B4" w14:paraId="5C199D8E" w14:textId="77777777" w:rsidTr="00FA798C">
        <w:tc>
          <w:tcPr>
            <w:tcW w:w="324" w:type="dxa"/>
          </w:tcPr>
          <w:p w14:paraId="30EB96D5" w14:textId="77777777" w:rsidR="00A41951" w:rsidRPr="00A41951" w:rsidRDefault="00E13201" w:rsidP="00E07535">
            <w:pPr>
              <w:pStyle w:val="1"/>
              <w:tabs>
                <w:tab w:val="left" w:pos="3957"/>
              </w:tabs>
              <w:spacing w:line="240" w:lineRule="auto"/>
              <w:ind w:left="0"/>
              <w:rPr>
                <w:u w:val="none"/>
              </w:rPr>
            </w:pPr>
            <w:r>
              <w:rPr>
                <w:u w:val="none"/>
              </w:rPr>
              <w:t>5</w:t>
            </w:r>
          </w:p>
        </w:tc>
        <w:tc>
          <w:tcPr>
            <w:tcW w:w="9882" w:type="dxa"/>
          </w:tcPr>
          <w:p w14:paraId="59062685" w14:textId="77777777" w:rsidR="00E13201" w:rsidRPr="00D45676" w:rsidRDefault="00E13201" w:rsidP="00E07535">
            <w:pPr>
              <w:jc w:val="both"/>
              <w:rPr>
                <w:i/>
                <w:sz w:val="24"/>
                <w:szCs w:val="24"/>
              </w:rPr>
            </w:pPr>
            <w:r w:rsidRPr="00D45676">
              <w:rPr>
                <w:b/>
                <w:bCs/>
                <w:sz w:val="24"/>
                <w:szCs w:val="24"/>
              </w:rPr>
              <w:t xml:space="preserve">правоустанавливающие и учредительные документы </w:t>
            </w:r>
          </w:p>
          <w:p w14:paraId="5C009E8C" w14:textId="77777777" w:rsidR="00E13201" w:rsidRPr="00D45676" w:rsidRDefault="00E13201" w:rsidP="00E07535">
            <w:pPr>
              <w:jc w:val="both"/>
              <w:rPr>
                <w:sz w:val="24"/>
                <w:szCs w:val="24"/>
                <w:lang w:val="kk-KZ"/>
              </w:rPr>
            </w:pPr>
            <w:r w:rsidRPr="00D45676">
              <w:rPr>
                <w:sz w:val="24"/>
                <w:szCs w:val="24"/>
                <w:lang w:val="kk-KZ"/>
              </w:rPr>
              <w:t xml:space="preserve">Справка о государственной перерегистрации юридического лица </w:t>
            </w:r>
          </w:p>
          <w:p w14:paraId="1ECF3FB9" w14:textId="5BD571FC" w:rsidR="002F7387" w:rsidRPr="00D45676" w:rsidRDefault="003E46B4" w:rsidP="00E07535">
            <w:pPr>
              <w:jc w:val="both"/>
              <w:rPr>
                <w:sz w:val="24"/>
                <w:szCs w:val="24"/>
                <w:lang w:val="kk-KZ"/>
              </w:rPr>
            </w:pPr>
            <w:r w:rsidRPr="003E46B4">
              <w:rPr>
                <w:b/>
                <w:bCs/>
                <w:sz w:val="24"/>
                <w:szCs w:val="24"/>
                <w:lang w:val="kk-KZ"/>
              </w:rPr>
              <w:t>Каз.</w:t>
            </w:r>
            <w:hyperlink r:id="rId12" w:history="1">
              <w:r w:rsidRPr="003E46B4">
                <w:rPr>
                  <w:rStyle w:val="ac"/>
                  <w:sz w:val="24"/>
                  <w:szCs w:val="24"/>
                  <w:lang w:val="kk-KZ"/>
                </w:rPr>
                <w:t>https://drive.google.com/file/d/175UZx2YQqVEOeo9vi_JB3YUleAOZ-lRm/view?usp=drive_link</w:t>
              </w:r>
            </w:hyperlink>
            <w:r w:rsidRPr="003E46B4">
              <w:rPr>
                <w:sz w:val="24"/>
                <w:szCs w:val="24"/>
                <w:lang w:val="kk-KZ"/>
              </w:rPr>
              <w:t xml:space="preserve"> </w:t>
            </w:r>
          </w:p>
          <w:p w14:paraId="0FCC4E0A" w14:textId="52118425" w:rsidR="008D65C9" w:rsidRPr="00D45676" w:rsidRDefault="003E46B4" w:rsidP="00E07535">
            <w:pPr>
              <w:jc w:val="both"/>
              <w:rPr>
                <w:sz w:val="24"/>
                <w:szCs w:val="24"/>
                <w:lang w:val="kk-KZ"/>
              </w:rPr>
            </w:pPr>
            <w:r w:rsidRPr="003E46B4">
              <w:rPr>
                <w:b/>
                <w:bCs/>
                <w:sz w:val="24"/>
                <w:szCs w:val="24"/>
                <w:lang w:val="kk-KZ"/>
              </w:rPr>
              <w:t>Рус.</w:t>
            </w:r>
            <w:r>
              <w:t xml:space="preserve"> </w:t>
            </w:r>
            <w:r>
              <w:rPr>
                <w:sz w:val="24"/>
                <w:szCs w:val="24"/>
                <w:lang w:val="kk-KZ"/>
              </w:rPr>
              <w:fldChar w:fldCharType="begin"/>
            </w:r>
            <w:r>
              <w:rPr>
                <w:sz w:val="24"/>
                <w:szCs w:val="24"/>
                <w:lang w:val="kk-KZ"/>
              </w:rPr>
              <w:instrText xml:space="preserve"> HYPERLINK "</w:instrText>
            </w:r>
            <w:r w:rsidRPr="003E46B4">
              <w:rPr>
                <w:sz w:val="24"/>
                <w:szCs w:val="24"/>
                <w:lang w:val="kk-KZ"/>
              </w:rPr>
              <w:instrText>https://drive.google.com/file/d/1f4e5V0qzUNHGI0Ie4C-3n84iq5PqIqqC/view?usp=drive_link</w:instrText>
            </w:r>
            <w:r>
              <w:rPr>
                <w:sz w:val="24"/>
                <w:szCs w:val="24"/>
                <w:lang w:val="kk-KZ"/>
              </w:rPr>
              <w:instrText xml:space="preserve">" </w:instrText>
            </w:r>
            <w:r>
              <w:rPr>
                <w:sz w:val="24"/>
                <w:szCs w:val="24"/>
                <w:lang w:val="kk-KZ"/>
              </w:rPr>
              <w:fldChar w:fldCharType="separate"/>
            </w:r>
            <w:r w:rsidRPr="00633EA1">
              <w:rPr>
                <w:rStyle w:val="ac"/>
                <w:sz w:val="24"/>
                <w:szCs w:val="24"/>
                <w:lang w:val="kk-KZ"/>
              </w:rPr>
              <w:t>https://drive.googl</w:t>
            </w:r>
            <w:r w:rsidRPr="00633EA1">
              <w:rPr>
                <w:rStyle w:val="ac"/>
                <w:sz w:val="24"/>
                <w:szCs w:val="24"/>
                <w:lang w:val="kk-KZ"/>
              </w:rPr>
              <w:t>e</w:t>
            </w:r>
            <w:r w:rsidRPr="00633EA1">
              <w:rPr>
                <w:rStyle w:val="ac"/>
                <w:sz w:val="24"/>
                <w:szCs w:val="24"/>
                <w:lang w:val="kk-KZ"/>
              </w:rPr>
              <w:t>.com/file/d/1f4e5V0qzUNHGI0Ie4C-3n84iq5PqIqqC/view?usp=drive_link</w:t>
            </w:r>
            <w:r>
              <w:rPr>
                <w:sz w:val="24"/>
                <w:szCs w:val="24"/>
                <w:lang w:val="kk-KZ"/>
              </w:rPr>
              <w:fldChar w:fldCharType="end"/>
            </w:r>
            <w:r>
              <w:rPr>
                <w:sz w:val="24"/>
                <w:szCs w:val="24"/>
                <w:lang w:val="kk-KZ"/>
              </w:rPr>
              <w:t xml:space="preserve"> </w:t>
            </w:r>
          </w:p>
          <w:p w14:paraId="2BDA8118" w14:textId="30232AFB" w:rsidR="00E13201" w:rsidRPr="00D45676" w:rsidRDefault="00E13201" w:rsidP="00E07535">
            <w:pPr>
              <w:jc w:val="both"/>
              <w:rPr>
                <w:sz w:val="24"/>
                <w:szCs w:val="24"/>
                <w:lang w:val="kk-KZ"/>
              </w:rPr>
            </w:pPr>
            <w:r w:rsidRPr="00D45676">
              <w:rPr>
                <w:sz w:val="24"/>
                <w:szCs w:val="24"/>
                <w:lang w:val="kk-KZ"/>
              </w:rPr>
              <w:t xml:space="preserve">Организация образования в своей деятельности руководствуется уставом, который утвержден  приказом руководителя ГУ «Управления экономики Карагандинской области» от </w:t>
            </w:r>
            <w:r w:rsidR="00B278F0" w:rsidRPr="00D45676">
              <w:rPr>
                <w:sz w:val="24"/>
                <w:szCs w:val="24"/>
                <w:lang w:val="kk-KZ"/>
              </w:rPr>
              <w:t>08</w:t>
            </w:r>
            <w:r w:rsidRPr="00D45676">
              <w:rPr>
                <w:sz w:val="24"/>
                <w:szCs w:val="24"/>
                <w:lang w:val="kk-KZ"/>
              </w:rPr>
              <w:t>.01.2021года №2</w:t>
            </w:r>
            <w:r w:rsidR="00B278F0" w:rsidRPr="00D45676">
              <w:rPr>
                <w:sz w:val="24"/>
                <w:szCs w:val="24"/>
                <w:lang w:val="kk-KZ"/>
              </w:rPr>
              <w:t>2</w:t>
            </w:r>
            <w:r w:rsidRPr="00D45676">
              <w:rPr>
                <w:sz w:val="24"/>
                <w:szCs w:val="24"/>
                <w:lang w:val="kk-KZ"/>
              </w:rPr>
              <w:t>.</w:t>
            </w:r>
          </w:p>
          <w:p w14:paraId="789736AE" w14:textId="4177F878" w:rsidR="00A41951" w:rsidRPr="003E46B4" w:rsidRDefault="003E46B4" w:rsidP="00E07535">
            <w:pPr>
              <w:jc w:val="both"/>
              <w:rPr>
                <w:bCs/>
                <w:color w:val="000000"/>
                <w:sz w:val="24"/>
                <w:szCs w:val="24"/>
                <w:lang w:val="kk-KZ" w:eastAsia="ru-RU"/>
              </w:rPr>
            </w:pPr>
            <w:hyperlink r:id="rId13" w:history="1">
              <w:r w:rsidRPr="00633EA1">
                <w:rPr>
                  <w:rStyle w:val="ac"/>
                  <w:sz w:val="24"/>
                  <w:szCs w:val="24"/>
                  <w:lang w:val="kk-KZ"/>
                </w:rPr>
                <w:t>https://drive.google.com/file/d/13K8nSuAdpsjULzj1CBr_iPocgbe-gwp6/view?usp=drive_link</w:t>
              </w:r>
            </w:hyperlink>
            <w:r>
              <w:rPr>
                <w:sz w:val="24"/>
                <w:szCs w:val="24"/>
                <w:lang w:val="kk-KZ"/>
              </w:rPr>
              <w:t xml:space="preserve"> </w:t>
            </w:r>
          </w:p>
        </w:tc>
      </w:tr>
      <w:tr w:rsidR="00A41951" w:rsidRPr="003E46B4" w14:paraId="56DF187A" w14:textId="77777777" w:rsidTr="00FA798C">
        <w:tc>
          <w:tcPr>
            <w:tcW w:w="324" w:type="dxa"/>
          </w:tcPr>
          <w:p w14:paraId="5DBE4399" w14:textId="77777777" w:rsidR="00A41951" w:rsidRPr="00FC0A65" w:rsidRDefault="00A41951" w:rsidP="00E07535">
            <w:pPr>
              <w:pStyle w:val="1"/>
              <w:tabs>
                <w:tab w:val="left" w:pos="3957"/>
              </w:tabs>
              <w:spacing w:line="240" w:lineRule="auto"/>
              <w:ind w:left="0"/>
              <w:rPr>
                <w:u w:val="none"/>
                <w:lang w:val="kk-KZ"/>
              </w:rPr>
            </w:pPr>
          </w:p>
        </w:tc>
        <w:tc>
          <w:tcPr>
            <w:tcW w:w="9882" w:type="dxa"/>
          </w:tcPr>
          <w:p w14:paraId="67343DD0" w14:textId="77777777" w:rsidR="004173CD" w:rsidRPr="00D45676" w:rsidRDefault="004173CD" w:rsidP="003E46B4">
            <w:pPr>
              <w:pStyle w:val="a3"/>
              <w:tabs>
                <w:tab w:val="left" w:pos="8927"/>
              </w:tabs>
              <w:ind w:left="0" w:right="678"/>
              <w:jc w:val="both"/>
              <w:rPr>
                <w:lang w:val="kk-KZ"/>
              </w:rPr>
            </w:pPr>
            <w:r w:rsidRPr="00D45676">
              <w:rPr>
                <w:b/>
              </w:rPr>
              <w:t>Лицензия</w:t>
            </w:r>
            <w:r w:rsidRPr="00D45676">
              <w:rPr>
                <w:b/>
                <w:spacing w:val="5"/>
              </w:rPr>
              <w:t xml:space="preserve"> </w:t>
            </w:r>
            <w:r w:rsidRPr="00D45676">
              <w:rPr>
                <w:b/>
              </w:rPr>
              <w:t>на</w:t>
            </w:r>
            <w:r w:rsidRPr="00D45676">
              <w:rPr>
                <w:b/>
                <w:spacing w:val="7"/>
              </w:rPr>
              <w:t xml:space="preserve"> </w:t>
            </w:r>
            <w:r w:rsidRPr="00D45676">
              <w:rPr>
                <w:b/>
              </w:rPr>
              <w:t>занятие</w:t>
            </w:r>
            <w:r w:rsidRPr="00D45676">
              <w:rPr>
                <w:b/>
                <w:spacing w:val="7"/>
              </w:rPr>
              <w:t xml:space="preserve"> </w:t>
            </w:r>
            <w:r w:rsidRPr="00D45676">
              <w:rPr>
                <w:b/>
              </w:rPr>
              <w:t>образовательной</w:t>
            </w:r>
            <w:r w:rsidRPr="00D45676">
              <w:rPr>
                <w:b/>
                <w:spacing w:val="9"/>
              </w:rPr>
              <w:t xml:space="preserve"> </w:t>
            </w:r>
            <w:r w:rsidRPr="00D45676">
              <w:rPr>
                <w:b/>
              </w:rPr>
              <w:t>деятельностью</w:t>
            </w:r>
            <w:r w:rsidRPr="00D45676">
              <w:t xml:space="preserve">: </w:t>
            </w:r>
            <w:r w:rsidRPr="00D45676">
              <w:rPr>
                <w:lang w:val="kk-KZ"/>
              </w:rPr>
              <w:t xml:space="preserve"> </w:t>
            </w:r>
          </w:p>
          <w:p w14:paraId="5A3450B8" w14:textId="7C96FCC5" w:rsidR="004173CD" w:rsidRPr="00D45676" w:rsidRDefault="004173CD" w:rsidP="00E07535">
            <w:pPr>
              <w:pStyle w:val="a3"/>
              <w:ind w:left="0" w:right="678"/>
              <w:jc w:val="both"/>
              <w:rPr>
                <w:lang w:val="kk-KZ"/>
              </w:rPr>
            </w:pPr>
            <w:r w:rsidRPr="00D45676">
              <w:rPr>
                <w:lang w:val="kk-KZ"/>
              </w:rPr>
              <w:t>№</w:t>
            </w:r>
            <w:r w:rsidR="00B278F0" w:rsidRPr="00D45676">
              <w:rPr>
                <w:lang w:val="kk-KZ"/>
              </w:rPr>
              <w:t xml:space="preserve"> </w:t>
            </w:r>
            <w:r w:rsidR="00B278F0" w:rsidRPr="00D45676">
              <w:t>KZ52LAA00021963</w:t>
            </w:r>
            <w:r w:rsidRPr="00D45676">
              <w:rPr>
                <w:lang w:val="kk-KZ"/>
              </w:rPr>
              <w:t xml:space="preserve"> от </w:t>
            </w:r>
            <w:r w:rsidR="00B278F0" w:rsidRPr="00D45676">
              <w:rPr>
                <w:lang w:val="kk-KZ"/>
              </w:rPr>
              <w:t>04</w:t>
            </w:r>
            <w:r w:rsidRPr="00D45676">
              <w:rPr>
                <w:lang w:val="kk-KZ"/>
              </w:rPr>
              <w:t>.0</w:t>
            </w:r>
            <w:r w:rsidR="00B278F0" w:rsidRPr="00D45676">
              <w:rPr>
                <w:lang w:val="kk-KZ"/>
              </w:rPr>
              <w:t>2</w:t>
            </w:r>
            <w:r w:rsidRPr="00D45676">
              <w:rPr>
                <w:lang w:val="kk-KZ"/>
              </w:rPr>
              <w:t>.2021 года выдана Государственное учреждение "Департамент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w:t>
            </w:r>
            <w:r w:rsidR="00230526" w:rsidRPr="00D45676">
              <w:rPr>
                <w:lang w:val="kk-KZ"/>
              </w:rPr>
              <w:t xml:space="preserve">н" на основании   </w:t>
            </w:r>
            <w:r w:rsidRPr="00D45676">
              <w:rPr>
                <w:lang w:val="kk-KZ"/>
              </w:rPr>
              <w:t xml:space="preserve">приказа  </w:t>
            </w:r>
            <w:r w:rsidR="00B278F0" w:rsidRPr="00D45676">
              <w:t>№31 от 04.02.2021г</w:t>
            </w:r>
          </w:p>
          <w:p w14:paraId="1AE178AC" w14:textId="3B3D39B6" w:rsidR="004173CD" w:rsidRPr="003E46B4" w:rsidRDefault="003E46B4" w:rsidP="00D45676">
            <w:pPr>
              <w:pStyle w:val="a3"/>
              <w:ind w:left="0" w:right="678"/>
              <w:jc w:val="both"/>
              <w:rPr>
                <w:lang w:val="kk-KZ"/>
              </w:rPr>
            </w:pPr>
            <w:hyperlink r:id="rId14" w:history="1">
              <w:r w:rsidRPr="00633EA1">
                <w:rPr>
                  <w:rStyle w:val="ac"/>
                  <w:lang w:val="kk-KZ"/>
                </w:rPr>
                <w:t>https://drive</w:t>
              </w:r>
              <w:r w:rsidRPr="00633EA1">
                <w:rPr>
                  <w:rStyle w:val="ac"/>
                  <w:lang w:val="kk-KZ"/>
                </w:rPr>
                <w:t>.</w:t>
              </w:r>
              <w:r w:rsidRPr="00633EA1">
                <w:rPr>
                  <w:rStyle w:val="ac"/>
                  <w:lang w:val="kk-KZ"/>
                </w:rPr>
                <w:t>google.com/drive/folders/1gculMIXiiWIayo91YeiyYxtKOJygStPA?usp=drive_link</w:t>
              </w:r>
            </w:hyperlink>
            <w:r>
              <w:rPr>
                <w:lang w:val="kk-KZ"/>
              </w:rPr>
              <w:t xml:space="preserve"> </w:t>
            </w:r>
          </w:p>
        </w:tc>
      </w:tr>
      <w:tr w:rsidR="00A41951" w:rsidRPr="004173CD" w14:paraId="6104FA9B" w14:textId="77777777" w:rsidTr="00FA798C">
        <w:tc>
          <w:tcPr>
            <w:tcW w:w="324" w:type="dxa"/>
          </w:tcPr>
          <w:p w14:paraId="47BAF0CA" w14:textId="77777777" w:rsidR="00A41951" w:rsidRPr="004173CD" w:rsidRDefault="00723957" w:rsidP="00E07535">
            <w:pPr>
              <w:pStyle w:val="1"/>
              <w:tabs>
                <w:tab w:val="left" w:pos="3957"/>
              </w:tabs>
              <w:spacing w:line="240" w:lineRule="auto"/>
              <w:ind w:left="0"/>
              <w:rPr>
                <w:u w:val="none"/>
                <w:lang w:val="kk-KZ"/>
              </w:rPr>
            </w:pPr>
            <w:r>
              <w:rPr>
                <w:u w:val="none"/>
                <w:lang w:val="kk-KZ"/>
              </w:rPr>
              <w:t>6</w:t>
            </w:r>
          </w:p>
        </w:tc>
        <w:tc>
          <w:tcPr>
            <w:tcW w:w="9882" w:type="dxa"/>
          </w:tcPr>
          <w:p w14:paraId="69B44182" w14:textId="7B92AB31" w:rsidR="002F7387" w:rsidRPr="00D45676" w:rsidRDefault="002F7387" w:rsidP="00A5210A">
            <w:pPr>
              <w:pStyle w:val="a3"/>
              <w:ind w:left="0" w:right="678"/>
              <w:jc w:val="both"/>
              <w:rPr>
                <w:lang w:val="kk-KZ"/>
              </w:rPr>
            </w:pPr>
            <w:r w:rsidRPr="00D45676">
              <w:rPr>
                <w:lang w:val="kk-KZ"/>
              </w:rPr>
              <w:t xml:space="preserve">Акт землепользователя: № </w:t>
            </w:r>
            <w:r w:rsidR="00B07773" w:rsidRPr="00D45676">
              <w:rPr>
                <w:lang w:val="kk-KZ"/>
              </w:rPr>
              <w:t>1147</w:t>
            </w:r>
            <w:r w:rsidRPr="00D45676">
              <w:rPr>
                <w:lang w:val="kk-KZ"/>
              </w:rPr>
              <w:t xml:space="preserve"> от </w:t>
            </w:r>
            <w:r w:rsidR="00A5210A" w:rsidRPr="00D45676">
              <w:rPr>
                <w:lang w:val="kk-KZ"/>
              </w:rPr>
              <w:t>2</w:t>
            </w:r>
            <w:r w:rsidR="00B07773" w:rsidRPr="00D45676">
              <w:rPr>
                <w:lang w:val="kk-KZ"/>
              </w:rPr>
              <w:t>9</w:t>
            </w:r>
            <w:r w:rsidR="00A5210A" w:rsidRPr="00D45676">
              <w:rPr>
                <w:lang w:val="kk-KZ"/>
              </w:rPr>
              <w:t>.</w:t>
            </w:r>
            <w:r w:rsidR="00B07773" w:rsidRPr="00D45676">
              <w:rPr>
                <w:lang w:val="kk-KZ"/>
              </w:rPr>
              <w:t>11</w:t>
            </w:r>
            <w:r w:rsidR="00A5210A" w:rsidRPr="00D45676">
              <w:rPr>
                <w:lang w:val="kk-KZ"/>
              </w:rPr>
              <w:t>.20</w:t>
            </w:r>
            <w:r w:rsidR="00B07773" w:rsidRPr="00D45676">
              <w:rPr>
                <w:lang w:val="kk-KZ"/>
              </w:rPr>
              <w:t>12</w:t>
            </w:r>
            <w:r w:rsidR="00A5210A" w:rsidRPr="00D45676">
              <w:rPr>
                <w:lang w:val="kk-KZ"/>
              </w:rPr>
              <w:t xml:space="preserve"> года</w:t>
            </w:r>
            <w:r w:rsidR="00FF3D95">
              <w:rPr>
                <w:lang w:val="kk-KZ"/>
              </w:rPr>
              <w:t xml:space="preserve"> </w:t>
            </w:r>
          </w:p>
          <w:p w14:paraId="4342070C" w14:textId="43A6B754" w:rsidR="002F7387" w:rsidRPr="00D45676" w:rsidRDefault="002F7387" w:rsidP="00A5210A">
            <w:pPr>
              <w:pStyle w:val="a3"/>
              <w:ind w:left="0" w:right="678"/>
              <w:jc w:val="both"/>
              <w:rPr>
                <w:lang w:val="kk-KZ"/>
              </w:rPr>
            </w:pPr>
            <w:r w:rsidRPr="00D45676">
              <w:rPr>
                <w:lang w:val="kk-KZ"/>
              </w:rPr>
              <w:t xml:space="preserve">Кадастровый номер земельного участка </w:t>
            </w:r>
            <w:r w:rsidR="00C167E0" w:rsidRPr="00D45676">
              <w:t>09:145:011:298:1</w:t>
            </w:r>
          </w:p>
          <w:p w14:paraId="5A35CFB1" w14:textId="524A9FE0" w:rsidR="00C46D00" w:rsidRDefault="002F7387" w:rsidP="00FF3D95">
            <w:pPr>
              <w:pStyle w:val="a3"/>
              <w:ind w:left="0" w:right="678"/>
              <w:jc w:val="both"/>
              <w:rPr>
                <w:spacing w:val="-57"/>
              </w:rPr>
            </w:pPr>
            <w:r w:rsidRPr="00D45676">
              <w:rPr>
                <w:lang w:val="kk-KZ"/>
              </w:rPr>
              <w:t xml:space="preserve">Технический паспорт: реестровый № заказ </w:t>
            </w:r>
            <w:r w:rsidR="00C167E0" w:rsidRPr="00D45676">
              <w:t>002196476732</w:t>
            </w:r>
            <w:r w:rsidRPr="00D45676">
              <w:rPr>
                <w:lang w:val="kk-KZ"/>
              </w:rPr>
              <w:t xml:space="preserve"> от </w:t>
            </w:r>
            <w:r w:rsidR="00C167E0" w:rsidRPr="00D45676">
              <w:rPr>
                <w:lang w:val="kk-KZ"/>
              </w:rPr>
              <w:t>24</w:t>
            </w:r>
            <w:r w:rsidRPr="00D45676">
              <w:rPr>
                <w:lang w:val="kk-KZ"/>
              </w:rPr>
              <w:t>.</w:t>
            </w:r>
            <w:r w:rsidR="00C167E0" w:rsidRPr="00D45676">
              <w:rPr>
                <w:lang w:val="kk-KZ"/>
              </w:rPr>
              <w:t>07</w:t>
            </w:r>
            <w:r w:rsidRPr="00D45676">
              <w:rPr>
                <w:lang w:val="kk-KZ"/>
              </w:rPr>
              <w:t>.2020.</w:t>
            </w:r>
            <w:r w:rsidRPr="00D45676">
              <w:rPr>
                <w:spacing w:val="-57"/>
              </w:rPr>
              <w:t xml:space="preserve"> </w:t>
            </w:r>
          </w:p>
          <w:p w14:paraId="571523A3" w14:textId="5D6DA472" w:rsidR="00FF3D95" w:rsidRPr="00D45676" w:rsidRDefault="00FF3D95" w:rsidP="00C46D00">
            <w:pPr>
              <w:pStyle w:val="a3"/>
              <w:tabs>
                <w:tab w:val="left" w:pos="8986"/>
              </w:tabs>
              <w:ind w:left="0" w:right="678"/>
              <w:jc w:val="both"/>
              <w:rPr>
                <w:spacing w:val="-57"/>
              </w:rPr>
            </w:pPr>
            <w:hyperlink r:id="rId15" w:history="1">
              <w:r w:rsidRPr="00633EA1">
                <w:rPr>
                  <w:rStyle w:val="ac"/>
                  <w:lang w:val="kk-KZ"/>
                </w:rPr>
                <w:t>https://drive.google.com/file/d/18qkEK8oS2fkpfowFZmWCldD-</w:t>
              </w:r>
              <w:r w:rsidRPr="00633EA1">
                <w:rPr>
                  <w:rStyle w:val="ac"/>
                  <w:lang w:val="kk-KZ"/>
                </w:rPr>
                <w:lastRenderedPageBreak/>
                <w:t>qC45tsez/view?usp=drive_link</w:t>
              </w:r>
            </w:hyperlink>
          </w:p>
        </w:tc>
      </w:tr>
      <w:tr w:rsidR="00723957" w:rsidRPr="004173CD" w14:paraId="3F78A727" w14:textId="77777777" w:rsidTr="00FA798C">
        <w:tc>
          <w:tcPr>
            <w:tcW w:w="324" w:type="dxa"/>
          </w:tcPr>
          <w:p w14:paraId="170EF6B6" w14:textId="77777777" w:rsidR="00723957" w:rsidRPr="004173CD" w:rsidRDefault="00853864" w:rsidP="00E07535">
            <w:pPr>
              <w:pStyle w:val="1"/>
              <w:tabs>
                <w:tab w:val="left" w:pos="3957"/>
              </w:tabs>
              <w:spacing w:line="240" w:lineRule="auto"/>
              <w:ind w:left="0"/>
              <w:rPr>
                <w:u w:val="none"/>
                <w:lang w:val="kk-KZ"/>
              </w:rPr>
            </w:pPr>
            <w:r>
              <w:rPr>
                <w:u w:val="none"/>
                <w:lang w:val="kk-KZ"/>
              </w:rPr>
              <w:lastRenderedPageBreak/>
              <w:t>7</w:t>
            </w:r>
          </w:p>
        </w:tc>
        <w:tc>
          <w:tcPr>
            <w:tcW w:w="9882" w:type="dxa"/>
          </w:tcPr>
          <w:p w14:paraId="341B54E6" w14:textId="758670CD" w:rsidR="00723957" w:rsidRPr="00D45676" w:rsidRDefault="00723957" w:rsidP="002F7387">
            <w:pPr>
              <w:pStyle w:val="a3"/>
              <w:ind w:left="0" w:right="1206"/>
            </w:pPr>
            <w:r w:rsidRPr="00D45676">
              <w:rPr>
                <w:lang w:val="kk-KZ"/>
              </w:rPr>
              <w:t>Разработаны и утверждены Правила внутреннего распорядка</w:t>
            </w:r>
            <w:r w:rsidR="00CA5DEA" w:rsidRPr="00D45676">
              <w:t xml:space="preserve"> </w:t>
            </w:r>
            <w:r w:rsidR="00CA5DEA" w:rsidRPr="00D45676">
              <w:rPr>
                <w:lang w:val="kk-KZ"/>
              </w:rPr>
              <w:t xml:space="preserve">приказом директора  школы № </w:t>
            </w:r>
            <w:r w:rsidR="003C4CDA">
              <w:rPr>
                <w:lang w:val="kk-KZ"/>
              </w:rPr>
              <w:t>210</w:t>
            </w:r>
            <w:r w:rsidR="00CA5DEA" w:rsidRPr="00D45676">
              <w:rPr>
                <w:lang w:val="kk-KZ"/>
              </w:rPr>
              <w:t xml:space="preserve"> от </w:t>
            </w:r>
            <w:r w:rsidR="003C4CDA">
              <w:rPr>
                <w:lang w:val="kk-KZ"/>
              </w:rPr>
              <w:t>28</w:t>
            </w:r>
            <w:r w:rsidR="00CA5DEA" w:rsidRPr="00D45676">
              <w:rPr>
                <w:lang w:val="kk-KZ"/>
              </w:rPr>
              <w:t>.0</w:t>
            </w:r>
            <w:r w:rsidR="003C4CDA">
              <w:rPr>
                <w:lang w:val="kk-KZ"/>
              </w:rPr>
              <w:t>8</w:t>
            </w:r>
            <w:r w:rsidR="00CA5DEA" w:rsidRPr="00D45676">
              <w:rPr>
                <w:lang w:val="kk-KZ"/>
              </w:rPr>
              <w:t>.202</w:t>
            </w:r>
            <w:r w:rsidR="003C4CDA">
              <w:rPr>
                <w:lang w:val="kk-KZ"/>
              </w:rPr>
              <w:t>4</w:t>
            </w:r>
            <w:r w:rsidR="00CA5DEA" w:rsidRPr="00D45676">
              <w:rPr>
                <w:lang w:val="kk-KZ"/>
              </w:rPr>
              <w:t xml:space="preserve"> года</w:t>
            </w:r>
            <w:r w:rsidR="00CA5DEA" w:rsidRPr="00D45676">
              <w:t xml:space="preserve"> </w:t>
            </w:r>
          </w:p>
          <w:p w14:paraId="1794B88D" w14:textId="1098A908" w:rsidR="002F7387" w:rsidRPr="00D45676" w:rsidRDefault="003C4CDA" w:rsidP="00C0580A">
            <w:pPr>
              <w:pStyle w:val="a3"/>
              <w:ind w:left="0" w:right="678"/>
              <w:jc w:val="both"/>
              <w:rPr>
                <w:lang w:val="kk-KZ"/>
              </w:rPr>
            </w:pPr>
            <w:hyperlink r:id="rId16" w:history="1">
              <w:r w:rsidRPr="00633EA1">
                <w:rPr>
                  <w:rStyle w:val="ac"/>
                </w:rPr>
                <w:t>https://drive.google.com/file/d/13so2P_QhTvrW7cLZOq_BcFrwIxpCcFNL/view?usp=drive_link</w:t>
              </w:r>
            </w:hyperlink>
            <w:r>
              <w:t xml:space="preserve"> </w:t>
            </w:r>
          </w:p>
        </w:tc>
      </w:tr>
      <w:tr w:rsidR="00723957" w:rsidRPr="004173CD" w14:paraId="21EE4418" w14:textId="77777777" w:rsidTr="00FA798C">
        <w:tc>
          <w:tcPr>
            <w:tcW w:w="324" w:type="dxa"/>
          </w:tcPr>
          <w:p w14:paraId="12B16A46" w14:textId="77777777" w:rsidR="00723957" w:rsidRPr="00853864" w:rsidRDefault="00853864" w:rsidP="00E07535">
            <w:pPr>
              <w:pStyle w:val="1"/>
              <w:tabs>
                <w:tab w:val="left" w:pos="3957"/>
              </w:tabs>
              <w:spacing w:line="240" w:lineRule="auto"/>
              <w:ind w:left="0"/>
              <w:rPr>
                <w:b w:val="0"/>
                <w:u w:val="none"/>
                <w:lang w:val="kk-KZ"/>
              </w:rPr>
            </w:pPr>
            <w:r w:rsidRPr="00853864">
              <w:rPr>
                <w:b w:val="0"/>
                <w:u w:val="none"/>
                <w:lang w:val="kk-KZ"/>
              </w:rPr>
              <w:t>8</w:t>
            </w:r>
          </w:p>
        </w:tc>
        <w:tc>
          <w:tcPr>
            <w:tcW w:w="9882" w:type="dxa"/>
          </w:tcPr>
          <w:p w14:paraId="3B46B082" w14:textId="79A6CD9F" w:rsidR="00723957" w:rsidRPr="00D45676" w:rsidRDefault="00723957" w:rsidP="00E07535">
            <w:pPr>
              <w:pStyle w:val="a3"/>
              <w:ind w:left="0" w:right="1206"/>
              <w:rPr>
                <w:lang w:val="kk-KZ"/>
              </w:rPr>
            </w:pPr>
            <w:r w:rsidRPr="00D45676">
              <w:rPr>
                <w:b/>
                <w:lang w:val="kk-KZ"/>
              </w:rPr>
              <w:t>Проектная мощность</w:t>
            </w:r>
            <w:r w:rsidRPr="00D45676">
              <w:rPr>
                <w:lang w:val="kk-KZ"/>
              </w:rPr>
              <w:t xml:space="preserve">: </w:t>
            </w:r>
            <w:r w:rsidR="00C0580A" w:rsidRPr="00D45676">
              <w:rPr>
                <w:lang w:val="kk-KZ"/>
              </w:rPr>
              <w:t>1086</w:t>
            </w:r>
            <w:r w:rsidRPr="00D45676">
              <w:rPr>
                <w:lang w:val="kk-KZ"/>
              </w:rPr>
              <w:t xml:space="preserve"> мест</w:t>
            </w:r>
            <w:r w:rsidR="00C0580A" w:rsidRPr="00D45676">
              <w:rPr>
                <w:lang w:val="kk-KZ"/>
              </w:rPr>
              <w:t xml:space="preserve"> (в одну смену 543 места)</w:t>
            </w:r>
          </w:p>
        </w:tc>
      </w:tr>
      <w:tr w:rsidR="005C5AD1" w:rsidRPr="004173CD" w14:paraId="1E1998C8" w14:textId="77777777" w:rsidTr="00FA798C">
        <w:trPr>
          <w:trHeight w:val="259"/>
        </w:trPr>
        <w:tc>
          <w:tcPr>
            <w:tcW w:w="10206" w:type="dxa"/>
            <w:gridSpan w:val="2"/>
            <w:shd w:val="clear" w:color="auto" w:fill="BFBFBF" w:themeFill="background1" w:themeFillShade="BF"/>
          </w:tcPr>
          <w:p w14:paraId="33ECCA4C" w14:textId="7642DD97" w:rsidR="005C5AD1" w:rsidRPr="005C5AD1" w:rsidRDefault="005C5AD1" w:rsidP="00A557EC">
            <w:pPr>
              <w:pStyle w:val="11"/>
              <w:ind w:left="0" w:right="737"/>
              <w:rPr>
                <w:sz w:val="24"/>
                <w:szCs w:val="24"/>
              </w:rPr>
            </w:pPr>
            <w:r w:rsidRPr="001D5BF8">
              <w:rPr>
                <w:sz w:val="24"/>
                <w:szCs w:val="24"/>
              </w:rPr>
              <w:t>РАЗДЕЛ 2. АНАЛИЗ КАДРОВОГО ПОТЕНЦИАЛА</w:t>
            </w:r>
          </w:p>
        </w:tc>
      </w:tr>
      <w:tr w:rsidR="0069557B" w:rsidRPr="004173CD" w14:paraId="2F04B528" w14:textId="77777777" w:rsidTr="00FA798C">
        <w:tc>
          <w:tcPr>
            <w:tcW w:w="324" w:type="dxa"/>
          </w:tcPr>
          <w:p w14:paraId="5706FBF5" w14:textId="77777777" w:rsidR="0069557B" w:rsidRPr="00853864" w:rsidRDefault="0069557B" w:rsidP="00E07535">
            <w:pPr>
              <w:pStyle w:val="1"/>
              <w:tabs>
                <w:tab w:val="left" w:pos="3957"/>
              </w:tabs>
              <w:spacing w:line="240" w:lineRule="auto"/>
              <w:ind w:left="0"/>
              <w:rPr>
                <w:b w:val="0"/>
                <w:u w:val="none"/>
                <w:lang w:val="kk-KZ"/>
              </w:rPr>
            </w:pPr>
          </w:p>
        </w:tc>
        <w:tc>
          <w:tcPr>
            <w:tcW w:w="9882" w:type="dxa"/>
          </w:tcPr>
          <w:p w14:paraId="1B804ECD" w14:textId="1CE926A4" w:rsidR="005C5AD1" w:rsidRPr="001D5BF8" w:rsidRDefault="005C5AD1" w:rsidP="003C4CDA">
            <w:pPr>
              <w:pStyle w:val="11"/>
              <w:ind w:left="0" w:right="41"/>
              <w:rPr>
                <w:sz w:val="24"/>
                <w:szCs w:val="24"/>
              </w:rPr>
            </w:pPr>
            <w:r w:rsidRPr="001D5BF8">
              <w:rPr>
                <w:sz w:val="24"/>
                <w:szCs w:val="24"/>
              </w:rPr>
              <w:t>Критерии к содержанию образования с ориентиром на результаты обучения</w:t>
            </w:r>
          </w:p>
          <w:p w14:paraId="5E3DA872" w14:textId="77777777" w:rsidR="003C4CDA" w:rsidRDefault="005C5AD1" w:rsidP="003C4CDA">
            <w:pPr>
              <w:pStyle w:val="11"/>
              <w:ind w:left="0" w:right="41"/>
              <w:rPr>
                <w:i/>
                <w:sz w:val="24"/>
                <w:szCs w:val="24"/>
              </w:rPr>
            </w:pPr>
            <w:r w:rsidRPr="001D5BF8">
              <w:rPr>
                <w:i/>
                <w:sz w:val="24"/>
                <w:szCs w:val="24"/>
              </w:rPr>
              <w:t>соблюдение квалификационных требований, предъявляемых к образовательной деятельности организации, предоставляющих начальное, основное среднее, общее среднее образование и перечня документов, подтверждающих соответствие им</w:t>
            </w:r>
          </w:p>
          <w:p w14:paraId="73C9C3CB" w14:textId="62F4A3D2" w:rsidR="00D114F9" w:rsidRDefault="005C5AD1" w:rsidP="005C5AD1">
            <w:pPr>
              <w:pStyle w:val="11"/>
              <w:ind w:left="0" w:right="737"/>
              <w:jc w:val="both"/>
              <w:rPr>
                <w:i/>
                <w:sz w:val="24"/>
                <w:szCs w:val="24"/>
              </w:rPr>
            </w:pPr>
            <w:r w:rsidRPr="001D5BF8">
              <w:rPr>
                <w:i/>
                <w:sz w:val="24"/>
                <w:szCs w:val="24"/>
              </w:rPr>
              <w:t xml:space="preserve"> </w:t>
            </w:r>
          </w:p>
          <w:p w14:paraId="1E693CBB" w14:textId="52B99207" w:rsidR="005C5AD1" w:rsidRDefault="005C5AD1" w:rsidP="005C5AD1">
            <w:pPr>
              <w:pStyle w:val="11"/>
              <w:ind w:left="0" w:right="737"/>
              <w:jc w:val="both"/>
              <w:rPr>
                <w:sz w:val="24"/>
                <w:szCs w:val="24"/>
              </w:rPr>
            </w:pPr>
            <w:r w:rsidRPr="005C5AD1">
              <w:rPr>
                <w:sz w:val="24"/>
                <w:szCs w:val="24"/>
              </w:rPr>
              <w:t>Сведения об укомплектованности педагогическими кадрами</w:t>
            </w:r>
          </w:p>
          <w:p w14:paraId="3423F82D" w14:textId="77777777" w:rsidR="003C4CDA" w:rsidRPr="005C5AD1" w:rsidRDefault="003C4CDA" w:rsidP="005C5AD1">
            <w:pPr>
              <w:pStyle w:val="11"/>
              <w:ind w:left="0" w:right="737"/>
              <w:jc w:val="both"/>
              <w:rPr>
                <w:sz w:val="24"/>
                <w:szCs w:val="24"/>
              </w:rPr>
            </w:pPr>
          </w:p>
          <w:p w14:paraId="464BA0AF" w14:textId="77777777" w:rsidR="005C5AD1" w:rsidRPr="003C4CDA" w:rsidRDefault="005C5AD1" w:rsidP="005C5AD1">
            <w:pPr>
              <w:pStyle w:val="11"/>
              <w:ind w:left="0" w:right="737"/>
              <w:jc w:val="both"/>
              <w:rPr>
                <w:bCs w:val="0"/>
                <w:i/>
                <w:iCs/>
                <w:sz w:val="24"/>
                <w:szCs w:val="24"/>
              </w:rPr>
            </w:pPr>
            <w:r w:rsidRPr="003C4CDA">
              <w:rPr>
                <w:bCs w:val="0"/>
                <w:i/>
                <w:iCs/>
                <w:sz w:val="24"/>
                <w:szCs w:val="24"/>
              </w:rPr>
              <w:t>Приложение  №7</w:t>
            </w:r>
          </w:p>
          <w:p w14:paraId="0CFBB2BD" w14:textId="53EE1148" w:rsidR="0069557B" w:rsidRPr="00A557EC" w:rsidRDefault="003C4CDA" w:rsidP="00A557EC">
            <w:pPr>
              <w:pStyle w:val="a3"/>
              <w:ind w:left="0" w:right="678"/>
              <w:jc w:val="both"/>
              <w:rPr>
                <w:sz w:val="28"/>
                <w:szCs w:val="28"/>
                <w:lang w:val="kk-KZ"/>
              </w:rPr>
            </w:pPr>
            <w:hyperlink r:id="rId17" w:history="1">
              <w:r w:rsidRPr="00633EA1">
                <w:rPr>
                  <w:rStyle w:val="ac"/>
                </w:rPr>
                <w:t>https://docs.google.com/spreadsheets/d/1g9mjEI_sZUoNZWkqzDzYVdak1IWlO4i1/edit?usp=drive_link&amp;ouid=116932310156914941293&amp;rtpof=true&amp;sd=true</w:t>
              </w:r>
            </w:hyperlink>
            <w:r>
              <w:t xml:space="preserve"> </w:t>
            </w:r>
          </w:p>
        </w:tc>
      </w:tr>
      <w:tr w:rsidR="004A650F" w:rsidRPr="004173CD" w14:paraId="769EB93B" w14:textId="77777777" w:rsidTr="00FA798C">
        <w:tc>
          <w:tcPr>
            <w:tcW w:w="10206" w:type="dxa"/>
            <w:gridSpan w:val="2"/>
          </w:tcPr>
          <w:p w14:paraId="2C176608" w14:textId="77777777" w:rsidR="004A650F" w:rsidRPr="001D5BF8" w:rsidRDefault="004A650F" w:rsidP="005C5AD1">
            <w:pPr>
              <w:pStyle w:val="11"/>
              <w:ind w:left="795" w:right="737"/>
              <w:rPr>
                <w:sz w:val="24"/>
                <w:szCs w:val="24"/>
              </w:rPr>
            </w:pPr>
            <w:r w:rsidRPr="001D5BF8">
              <w:rPr>
                <w:sz w:val="24"/>
                <w:szCs w:val="24"/>
              </w:rPr>
              <w:t xml:space="preserve">Сведения о педагогах, </w:t>
            </w:r>
          </w:p>
          <w:p w14:paraId="18B201DF" w14:textId="520FC4AC" w:rsidR="004A650F" w:rsidRDefault="004A650F" w:rsidP="005C5AD1">
            <w:pPr>
              <w:pStyle w:val="11"/>
              <w:ind w:left="795" w:right="737"/>
              <w:rPr>
                <w:sz w:val="24"/>
                <w:szCs w:val="24"/>
              </w:rPr>
            </w:pPr>
            <w:r w:rsidRPr="001D5BF8">
              <w:rPr>
                <w:sz w:val="24"/>
                <w:szCs w:val="24"/>
              </w:rPr>
              <w:t xml:space="preserve">имеющие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14:paraId="7FFE8DFE" w14:textId="77777777" w:rsidR="004A650F" w:rsidRDefault="004A650F" w:rsidP="005C5AD1">
            <w:pPr>
              <w:pStyle w:val="11"/>
              <w:ind w:left="795" w:right="737"/>
              <w:rPr>
                <w:sz w:val="24"/>
                <w:szCs w:val="24"/>
              </w:rPr>
            </w:pPr>
          </w:p>
          <w:p w14:paraId="30B8EC1C" w14:textId="24EA3158" w:rsidR="004A650F" w:rsidRDefault="004A650F" w:rsidP="005C5AD1">
            <w:pPr>
              <w:pStyle w:val="a3"/>
              <w:spacing w:line="256" w:lineRule="auto"/>
              <w:ind w:left="0" w:right="699"/>
              <w:jc w:val="both"/>
            </w:pPr>
            <w:r w:rsidRPr="00BC2084">
              <w:t>В КГУ «</w:t>
            </w:r>
            <w:r>
              <w:t>Школа-лицей №20</w:t>
            </w:r>
            <w:r w:rsidRPr="00BC2084">
              <w:t xml:space="preserve">» отдела образования города </w:t>
            </w:r>
            <w:r>
              <w:t>Темиртау</w:t>
            </w:r>
            <w:r w:rsidRPr="00BC2084">
              <w:t xml:space="preserve"> </w:t>
            </w:r>
            <w:r>
              <w:t>управления образования Карагандинской области</w:t>
            </w:r>
            <w:r w:rsidRPr="00BC2084">
              <w:t xml:space="preserve">  </w:t>
            </w:r>
            <w:r>
              <w:t>8</w:t>
            </w:r>
            <w:r w:rsidR="00371E66">
              <w:t>2</w:t>
            </w:r>
            <w:r w:rsidRPr="00BC2084">
              <w:t xml:space="preserve"> </w:t>
            </w:r>
            <w:r>
              <w:t xml:space="preserve">педагога ( из них </w:t>
            </w:r>
            <w:r w:rsidR="00371E66">
              <w:t>4</w:t>
            </w:r>
            <w:r>
              <w:t xml:space="preserve"> совместителей). </w:t>
            </w:r>
          </w:p>
          <w:p w14:paraId="639A3C23" w14:textId="70DB8637" w:rsidR="004A650F" w:rsidRDefault="004A650F" w:rsidP="005C5AD1">
            <w:pPr>
              <w:pStyle w:val="a3"/>
              <w:spacing w:line="256" w:lineRule="auto"/>
              <w:ind w:left="0" w:right="699"/>
              <w:jc w:val="both"/>
            </w:pPr>
            <w:r w:rsidRPr="001D5BF8">
              <w:t xml:space="preserve">В соответствии </w:t>
            </w:r>
            <w:r>
              <w:t xml:space="preserve">Закона </w:t>
            </w:r>
            <w:r w:rsidRPr="00A92173">
              <w:t>«Об образовании РК», а</w:t>
            </w:r>
            <w:r>
              <w:t xml:space="preserve"> также Закона РК «О статусе педагога» педагоги имеют: </w:t>
            </w:r>
          </w:p>
          <w:p w14:paraId="2F01F617" w14:textId="7660E9B0" w:rsidR="004A650F" w:rsidRPr="00FC0A65" w:rsidRDefault="004A650F" w:rsidP="005C5AD1">
            <w:pPr>
              <w:pStyle w:val="a3"/>
              <w:spacing w:line="256" w:lineRule="auto"/>
              <w:ind w:left="0" w:right="699"/>
              <w:jc w:val="both"/>
            </w:pPr>
            <w:r w:rsidRPr="00FC0A65">
              <w:t xml:space="preserve">высшее образование человек  - </w:t>
            </w:r>
            <w:r>
              <w:t>7</w:t>
            </w:r>
            <w:r w:rsidR="00371E66">
              <w:t>6</w:t>
            </w:r>
            <w:r>
              <w:t xml:space="preserve"> </w:t>
            </w:r>
            <w:r w:rsidRPr="00FC0A65">
              <w:t>человек (</w:t>
            </w:r>
            <w:r>
              <w:t>92</w:t>
            </w:r>
            <w:r w:rsidRPr="00FC0A65">
              <w:t>,</w:t>
            </w:r>
            <w:r>
              <w:t>7</w:t>
            </w:r>
            <w:r w:rsidRPr="00FC0A65">
              <w:t xml:space="preserve">%), </w:t>
            </w:r>
          </w:p>
          <w:p w14:paraId="794A8EFE" w14:textId="318C8550" w:rsidR="004A650F" w:rsidRPr="00FC0A65" w:rsidRDefault="004A650F" w:rsidP="005C5AD1">
            <w:pPr>
              <w:pStyle w:val="a3"/>
              <w:spacing w:line="256" w:lineRule="auto"/>
              <w:ind w:left="0" w:right="699"/>
              <w:jc w:val="both"/>
            </w:pPr>
            <w:r w:rsidRPr="00FC0A65">
              <w:t xml:space="preserve">средне -специальное– </w:t>
            </w:r>
            <w:r>
              <w:t>6</w:t>
            </w:r>
            <w:r w:rsidRPr="00FC0A65">
              <w:t xml:space="preserve"> человека (</w:t>
            </w:r>
            <w:r>
              <w:t>7,2</w:t>
            </w:r>
            <w:r w:rsidRPr="00FC0A65">
              <w:t xml:space="preserve">%), </w:t>
            </w:r>
          </w:p>
          <w:p w14:paraId="3C5CA0C8" w14:textId="021A2AA1" w:rsidR="004A650F" w:rsidRPr="00FC0A65" w:rsidRDefault="004A650F" w:rsidP="005C5AD1">
            <w:pPr>
              <w:pStyle w:val="a3"/>
              <w:spacing w:line="256" w:lineRule="auto"/>
              <w:ind w:left="0" w:right="699"/>
              <w:jc w:val="both"/>
            </w:pPr>
            <w:r w:rsidRPr="00FC0A65">
              <w:t xml:space="preserve">магистратура </w:t>
            </w:r>
            <w:r>
              <w:t>4</w:t>
            </w:r>
            <w:r w:rsidRPr="00FC0A65">
              <w:t>- (4,</w:t>
            </w:r>
            <w:r>
              <w:t>8</w:t>
            </w:r>
            <w:r w:rsidRPr="00FC0A65">
              <w:t xml:space="preserve">%), </w:t>
            </w:r>
          </w:p>
          <w:p w14:paraId="798375CC" w14:textId="782B7CDF" w:rsidR="004A650F" w:rsidRPr="00BC2084" w:rsidRDefault="004A650F" w:rsidP="0015501B">
            <w:pPr>
              <w:pStyle w:val="a3"/>
              <w:spacing w:line="256" w:lineRule="auto"/>
              <w:ind w:left="0" w:right="699"/>
              <w:jc w:val="both"/>
            </w:pPr>
            <w:r w:rsidRPr="00FC0A65">
              <w:t>не имеющих базового образования нет.</w:t>
            </w:r>
          </w:p>
          <w:p w14:paraId="434B0108" w14:textId="1A93CD90" w:rsidR="004A650F" w:rsidRPr="00BC2084" w:rsidRDefault="004A650F" w:rsidP="00267A41">
            <w:pPr>
              <w:pStyle w:val="a3"/>
              <w:spacing w:line="256" w:lineRule="auto"/>
              <w:ind w:left="104" w:firstLine="425"/>
              <w:jc w:val="both"/>
            </w:pPr>
            <w:r w:rsidRPr="00BC2084">
              <w:t xml:space="preserve">Все педагоги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w:t>
            </w:r>
            <w:r>
              <w:t>пять лет</w:t>
            </w:r>
            <w:r w:rsidRPr="00BC2084">
              <w:t>.</w:t>
            </w:r>
          </w:p>
          <w:p w14:paraId="2F73555E" w14:textId="77777777" w:rsidR="004A650F" w:rsidRPr="00230526" w:rsidRDefault="004A650F" w:rsidP="00230526">
            <w:pPr>
              <w:pStyle w:val="a3"/>
              <w:spacing w:line="256" w:lineRule="auto"/>
              <w:ind w:left="0" w:right="699"/>
              <w:jc w:val="both"/>
            </w:pPr>
            <w:r>
              <w:tab/>
            </w:r>
          </w:p>
        </w:tc>
      </w:tr>
      <w:tr w:rsidR="004A650F" w:rsidRPr="004173CD" w14:paraId="38E0E39A" w14:textId="77777777" w:rsidTr="00FA798C">
        <w:tc>
          <w:tcPr>
            <w:tcW w:w="10206" w:type="dxa"/>
            <w:gridSpan w:val="2"/>
          </w:tcPr>
          <w:p w14:paraId="09634D42" w14:textId="77777777" w:rsidR="004A650F" w:rsidRPr="001D5BF8" w:rsidRDefault="004A650F" w:rsidP="005C5AD1">
            <w:pPr>
              <w:pStyle w:val="11"/>
              <w:ind w:left="795" w:right="737"/>
              <w:rPr>
                <w:sz w:val="24"/>
                <w:szCs w:val="24"/>
              </w:rPr>
            </w:pPr>
            <w:r w:rsidRPr="001D5BF8">
              <w:rPr>
                <w:sz w:val="24"/>
                <w:szCs w:val="24"/>
              </w:rPr>
              <w:t xml:space="preserve">Сведения </w:t>
            </w:r>
          </w:p>
          <w:p w14:paraId="41978823" w14:textId="77777777" w:rsidR="004A650F" w:rsidRDefault="004A650F" w:rsidP="005C5AD1">
            <w:pPr>
              <w:pStyle w:val="11"/>
              <w:ind w:left="795" w:right="737"/>
              <w:rPr>
                <w:sz w:val="24"/>
                <w:szCs w:val="24"/>
              </w:rPr>
            </w:pPr>
            <w:r w:rsidRPr="001D5BF8">
              <w:rPr>
                <w:sz w:val="24"/>
                <w:szCs w:val="24"/>
              </w:rPr>
              <w:t xml:space="preserve">о педагогах, работающих на условиях совместительства, и их учебных нагрузках </w:t>
            </w:r>
          </w:p>
          <w:p w14:paraId="6D4E722A" w14:textId="18CDEE24" w:rsidR="004A650F" w:rsidRPr="001D5BF8" w:rsidRDefault="004A650F" w:rsidP="005C5AD1">
            <w:pPr>
              <w:pStyle w:val="11"/>
              <w:ind w:left="795" w:right="737"/>
              <w:rPr>
                <w:sz w:val="24"/>
                <w:szCs w:val="24"/>
              </w:rPr>
            </w:pPr>
            <w:r w:rsidRPr="001D5BF8">
              <w:rPr>
                <w:sz w:val="24"/>
                <w:szCs w:val="24"/>
              </w:rPr>
              <w:t>в</w:t>
            </w:r>
            <w:r>
              <w:rPr>
                <w:sz w:val="24"/>
                <w:szCs w:val="24"/>
              </w:rPr>
              <w:t xml:space="preserve"> </w:t>
            </w:r>
            <w:r w:rsidRPr="001D5BF8">
              <w:rPr>
                <w:sz w:val="24"/>
                <w:szCs w:val="24"/>
              </w:rPr>
              <w:t>202</w:t>
            </w:r>
            <w:r>
              <w:rPr>
                <w:sz w:val="24"/>
                <w:szCs w:val="24"/>
              </w:rPr>
              <w:t>4–2025 у</w:t>
            </w:r>
            <w:r w:rsidRPr="001D5BF8">
              <w:rPr>
                <w:sz w:val="24"/>
                <w:szCs w:val="24"/>
              </w:rPr>
              <w:t>чебном</w:t>
            </w:r>
            <w:r>
              <w:rPr>
                <w:sz w:val="24"/>
                <w:szCs w:val="24"/>
              </w:rPr>
              <w:t xml:space="preserve"> </w:t>
            </w:r>
            <w:r w:rsidRPr="001D5BF8">
              <w:rPr>
                <w:sz w:val="24"/>
                <w:szCs w:val="24"/>
              </w:rPr>
              <w:t>году</w:t>
            </w:r>
          </w:p>
          <w:p w14:paraId="757EB216" w14:textId="409B8A7D" w:rsidR="004A650F" w:rsidRDefault="004A650F" w:rsidP="005C5AD1">
            <w:pPr>
              <w:pStyle w:val="11"/>
              <w:ind w:left="0" w:right="737" w:hanging="7"/>
              <w:jc w:val="both"/>
              <w:rPr>
                <w:b w:val="0"/>
                <w:sz w:val="24"/>
                <w:szCs w:val="24"/>
              </w:rPr>
            </w:pPr>
            <w:r w:rsidRPr="002867EC">
              <w:rPr>
                <w:b w:val="0"/>
                <w:sz w:val="24"/>
                <w:szCs w:val="24"/>
              </w:rPr>
              <w:t>В КГУ «</w:t>
            </w:r>
            <w:r>
              <w:rPr>
                <w:b w:val="0"/>
                <w:sz w:val="24"/>
                <w:szCs w:val="24"/>
              </w:rPr>
              <w:t>Школа-лицей №20</w:t>
            </w:r>
            <w:r w:rsidRPr="002867EC">
              <w:rPr>
                <w:b w:val="0"/>
                <w:sz w:val="24"/>
                <w:szCs w:val="24"/>
              </w:rPr>
              <w:t>»</w:t>
            </w:r>
            <w:r>
              <w:rPr>
                <w:b w:val="0"/>
                <w:sz w:val="24"/>
                <w:szCs w:val="24"/>
              </w:rPr>
              <w:t xml:space="preserve"> отдела образования города Темиртау управления образования Карагандинской области</w:t>
            </w:r>
            <w:r w:rsidRPr="002867EC">
              <w:rPr>
                <w:b w:val="0"/>
                <w:sz w:val="24"/>
                <w:szCs w:val="24"/>
              </w:rPr>
              <w:t xml:space="preserve"> работают </w:t>
            </w:r>
            <w:r>
              <w:rPr>
                <w:sz w:val="24"/>
                <w:szCs w:val="24"/>
                <w:u w:val="single"/>
              </w:rPr>
              <w:t>5</w:t>
            </w:r>
            <w:r w:rsidRPr="00F30003">
              <w:rPr>
                <w:sz w:val="24"/>
                <w:szCs w:val="24"/>
                <w:u w:val="single"/>
              </w:rPr>
              <w:t xml:space="preserve"> совместител</w:t>
            </w:r>
            <w:r>
              <w:rPr>
                <w:sz w:val="24"/>
                <w:szCs w:val="24"/>
                <w:u w:val="single"/>
              </w:rPr>
              <w:t>ей</w:t>
            </w:r>
            <w:r w:rsidRPr="00F30003">
              <w:rPr>
                <w:sz w:val="24"/>
                <w:szCs w:val="24"/>
                <w:u w:val="single"/>
              </w:rPr>
              <w:t>:</w:t>
            </w:r>
            <w:r w:rsidRPr="002867EC">
              <w:rPr>
                <w:b w:val="0"/>
                <w:sz w:val="24"/>
                <w:szCs w:val="24"/>
              </w:rPr>
              <w:t xml:space="preserve"> </w:t>
            </w:r>
          </w:p>
          <w:p w14:paraId="14360353" w14:textId="77777777" w:rsidR="004A650F" w:rsidRPr="002867EC" w:rsidRDefault="004A650F" w:rsidP="005C5AD1">
            <w:pPr>
              <w:pStyle w:val="11"/>
              <w:ind w:left="0" w:right="737" w:hanging="7"/>
              <w:jc w:val="both"/>
              <w:rPr>
                <w:b w:val="0"/>
                <w:sz w:val="24"/>
                <w:szCs w:val="24"/>
              </w:rPr>
            </w:pPr>
          </w:p>
          <w:p w14:paraId="1BCB8F8E" w14:textId="6A416B0E" w:rsidR="004A650F" w:rsidRDefault="004A650F" w:rsidP="00B20922">
            <w:pPr>
              <w:pStyle w:val="11"/>
              <w:numPr>
                <w:ilvl w:val="0"/>
                <w:numId w:val="1"/>
              </w:numPr>
              <w:ind w:left="0" w:right="737" w:hanging="7"/>
              <w:jc w:val="both"/>
              <w:rPr>
                <w:b w:val="0"/>
                <w:sz w:val="24"/>
                <w:szCs w:val="24"/>
              </w:rPr>
            </w:pPr>
            <w:r>
              <w:rPr>
                <w:b w:val="0"/>
                <w:sz w:val="24"/>
                <w:szCs w:val="24"/>
              </w:rPr>
              <w:t xml:space="preserve">Лашков А.В. – социальный педагог, с нагрузкой 0,5 ставки. Образование – средне-специальное, </w:t>
            </w:r>
            <w:r w:rsidRPr="00C453B8">
              <w:rPr>
                <w:b w:val="0"/>
                <w:sz w:val="24"/>
                <w:szCs w:val="24"/>
              </w:rPr>
              <w:t>ГКП на ПВХ "Высший педагогический колледж, город Щучинск", 2023г</w:t>
            </w:r>
            <w:r>
              <w:rPr>
                <w:b w:val="0"/>
                <w:sz w:val="24"/>
                <w:szCs w:val="24"/>
              </w:rPr>
              <w:t>, стаж 1,5 месяца</w:t>
            </w:r>
          </w:p>
          <w:p w14:paraId="385AF182" w14:textId="3067DD00" w:rsidR="004A650F" w:rsidRDefault="004A650F" w:rsidP="002665AA">
            <w:pPr>
              <w:pStyle w:val="11"/>
              <w:ind w:left="0" w:right="737" w:hanging="7"/>
              <w:jc w:val="both"/>
              <w:rPr>
                <w:b w:val="0"/>
                <w:sz w:val="24"/>
                <w:szCs w:val="24"/>
              </w:rPr>
            </w:pPr>
            <w:r w:rsidRPr="005717B3">
              <w:rPr>
                <w:sz w:val="24"/>
                <w:szCs w:val="24"/>
                <w:u w:val="single"/>
              </w:rPr>
              <w:t>Основное место работы</w:t>
            </w:r>
            <w:r w:rsidRPr="005717B3">
              <w:rPr>
                <w:b w:val="0"/>
                <w:sz w:val="24"/>
                <w:szCs w:val="24"/>
              </w:rPr>
              <w:t>:</w:t>
            </w:r>
            <w:r>
              <w:rPr>
                <w:b w:val="0"/>
                <w:sz w:val="24"/>
                <w:szCs w:val="24"/>
              </w:rPr>
              <w:t xml:space="preserve"> </w:t>
            </w:r>
            <w:r w:rsidRPr="005717B3">
              <w:rPr>
                <w:b w:val="0"/>
                <w:sz w:val="24"/>
                <w:szCs w:val="24"/>
              </w:rPr>
              <w:t>ИП "</w:t>
            </w:r>
            <w:r>
              <w:rPr>
                <w:b w:val="0"/>
                <w:sz w:val="24"/>
                <w:szCs w:val="24"/>
              </w:rPr>
              <w:t>Ц</w:t>
            </w:r>
            <w:r w:rsidRPr="005717B3">
              <w:rPr>
                <w:b w:val="0"/>
                <w:sz w:val="24"/>
                <w:szCs w:val="24"/>
              </w:rPr>
              <w:t xml:space="preserve">ентр </w:t>
            </w:r>
            <w:r>
              <w:rPr>
                <w:b w:val="0"/>
                <w:sz w:val="24"/>
                <w:szCs w:val="24"/>
              </w:rPr>
              <w:t>Р</w:t>
            </w:r>
            <w:r w:rsidRPr="005717B3">
              <w:rPr>
                <w:b w:val="0"/>
                <w:sz w:val="24"/>
                <w:szCs w:val="24"/>
              </w:rPr>
              <w:t xml:space="preserve">азвития </w:t>
            </w:r>
            <w:r>
              <w:rPr>
                <w:b w:val="0"/>
                <w:sz w:val="24"/>
                <w:szCs w:val="24"/>
              </w:rPr>
              <w:t>Д</w:t>
            </w:r>
            <w:r w:rsidRPr="005717B3">
              <w:rPr>
                <w:b w:val="0"/>
                <w:sz w:val="24"/>
                <w:szCs w:val="24"/>
              </w:rPr>
              <w:t>етей"</w:t>
            </w:r>
            <w:r>
              <w:rPr>
                <w:b w:val="0"/>
                <w:sz w:val="24"/>
                <w:szCs w:val="24"/>
              </w:rPr>
              <w:t xml:space="preserve">, </w:t>
            </w:r>
            <w:proofErr w:type="spellStart"/>
            <w:r>
              <w:rPr>
                <w:b w:val="0"/>
                <w:sz w:val="24"/>
                <w:szCs w:val="24"/>
              </w:rPr>
              <w:t>г.Темиртау</w:t>
            </w:r>
            <w:proofErr w:type="spellEnd"/>
          </w:p>
          <w:p w14:paraId="725673A6" w14:textId="799FAABA" w:rsidR="004A650F" w:rsidRDefault="004A650F" w:rsidP="002665AA">
            <w:pPr>
              <w:pStyle w:val="11"/>
              <w:ind w:left="0" w:right="737" w:hanging="7"/>
              <w:jc w:val="both"/>
              <w:rPr>
                <w:b w:val="0"/>
                <w:sz w:val="24"/>
                <w:szCs w:val="24"/>
              </w:rPr>
            </w:pPr>
          </w:p>
          <w:p w14:paraId="7D65927C" w14:textId="2E7866AA" w:rsidR="004A650F" w:rsidRDefault="004A650F" w:rsidP="002665AA">
            <w:pPr>
              <w:pStyle w:val="11"/>
              <w:ind w:left="0" w:right="737" w:hanging="7"/>
              <w:jc w:val="both"/>
              <w:rPr>
                <w:b w:val="0"/>
                <w:sz w:val="24"/>
                <w:szCs w:val="24"/>
              </w:rPr>
            </w:pPr>
            <w:r>
              <w:rPr>
                <w:b w:val="0"/>
                <w:sz w:val="24"/>
                <w:szCs w:val="24"/>
              </w:rPr>
              <w:t>2) Савченко Юлия Васильевна – учитель музыки, нагрузка – 10 часов. Образование - в</w:t>
            </w:r>
            <w:r w:rsidRPr="001A1F84">
              <w:rPr>
                <w:b w:val="0"/>
                <w:sz w:val="24"/>
                <w:szCs w:val="24"/>
              </w:rPr>
              <w:t>ысшее, Кыргызский Государственный педагогический университет, 2002г</w:t>
            </w:r>
            <w:r>
              <w:rPr>
                <w:b w:val="0"/>
                <w:sz w:val="24"/>
                <w:szCs w:val="24"/>
              </w:rPr>
              <w:t>, стаж -  33 года 9 месяцев</w:t>
            </w:r>
          </w:p>
          <w:p w14:paraId="0906305C" w14:textId="0C69842D" w:rsidR="004A650F" w:rsidRDefault="004A650F" w:rsidP="002665AA">
            <w:pPr>
              <w:pStyle w:val="11"/>
              <w:ind w:left="0" w:right="737" w:hanging="7"/>
              <w:jc w:val="both"/>
              <w:rPr>
                <w:b w:val="0"/>
                <w:sz w:val="24"/>
                <w:szCs w:val="24"/>
              </w:rPr>
            </w:pPr>
            <w:r w:rsidRPr="001A1F84">
              <w:rPr>
                <w:bCs w:val="0"/>
                <w:sz w:val="24"/>
                <w:szCs w:val="24"/>
                <w:u w:val="single"/>
              </w:rPr>
              <w:t>Основное место работы:</w:t>
            </w:r>
            <w:r>
              <w:rPr>
                <w:bCs w:val="0"/>
                <w:sz w:val="24"/>
                <w:szCs w:val="24"/>
                <w:u w:val="single"/>
              </w:rPr>
              <w:t xml:space="preserve"> </w:t>
            </w:r>
            <w:r w:rsidRPr="001A1F84">
              <w:rPr>
                <w:b w:val="0"/>
                <w:sz w:val="24"/>
                <w:szCs w:val="24"/>
              </w:rPr>
              <w:t>КГКП "Детская музыкальная школа №2" отдела образования города Темиртау управления образования Карагандинской области</w:t>
            </w:r>
            <w:r>
              <w:rPr>
                <w:b w:val="0"/>
                <w:sz w:val="24"/>
                <w:szCs w:val="24"/>
              </w:rPr>
              <w:t xml:space="preserve">, </w:t>
            </w:r>
            <w:proofErr w:type="spellStart"/>
            <w:r>
              <w:rPr>
                <w:b w:val="0"/>
                <w:sz w:val="24"/>
                <w:szCs w:val="24"/>
              </w:rPr>
              <w:t>г.Темиртау</w:t>
            </w:r>
            <w:proofErr w:type="spellEnd"/>
          </w:p>
          <w:p w14:paraId="50BB8C69" w14:textId="2272D02C" w:rsidR="004A650F" w:rsidRDefault="004A650F" w:rsidP="001A1F84">
            <w:pPr>
              <w:pStyle w:val="11"/>
              <w:ind w:left="0" w:right="737"/>
              <w:jc w:val="both"/>
              <w:rPr>
                <w:b w:val="0"/>
                <w:sz w:val="24"/>
                <w:szCs w:val="24"/>
              </w:rPr>
            </w:pPr>
          </w:p>
          <w:p w14:paraId="29A8DBB0" w14:textId="16237E3C" w:rsidR="004A650F" w:rsidRDefault="004A650F" w:rsidP="001A1F84">
            <w:pPr>
              <w:pStyle w:val="11"/>
              <w:ind w:left="0" w:right="737"/>
              <w:jc w:val="both"/>
              <w:rPr>
                <w:b w:val="0"/>
                <w:sz w:val="24"/>
                <w:szCs w:val="24"/>
              </w:rPr>
            </w:pPr>
            <w:r>
              <w:rPr>
                <w:b w:val="0"/>
                <w:sz w:val="24"/>
                <w:szCs w:val="24"/>
              </w:rPr>
              <w:t xml:space="preserve">3) Парамонов Алексей Борисович – учитель </w:t>
            </w:r>
            <w:proofErr w:type="spellStart"/>
            <w:r>
              <w:rPr>
                <w:b w:val="0"/>
                <w:sz w:val="24"/>
                <w:szCs w:val="24"/>
              </w:rPr>
              <w:t>НВиТП</w:t>
            </w:r>
            <w:proofErr w:type="spellEnd"/>
            <w:r>
              <w:rPr>
                <w:b w:val="0"/>
                <w:sz w:val="24"/>
                <w:szCs w:val="24"/>
              </w:rPr>
              <w:t>, нагрузка 0,5 ставки. Образование - в</w:t>
            </w:r>
            <w:r w:rsidRPr="001A1F84">
              <w:rPr>
                <w:b w:val="0"/>
                <w:sz w:val="24"/>
                <w:szCs w:val="24"/>
              </w:rPr>
              <w:t xml:space="preserve">ысшее, </w:t>
            </w:r>
            <w:proofErr w:type="spellStart"/>
            <w:r w:rsidRPr="001A1F84">
              <w:rPr>
                <w:b w:val="0"/>
                <w:sz w:val="24"/>
                <w:szCs w:val="24"/>
              </w:rPr>
              <w:t>Орджонекидзовское</w:t>
            </w:r>
            <w:proofErr w:type="spellEnd"/>
            <w:r w:rsidRPr="001A1F84">
              <w:rPr>
                <w:b w:val="0"/>
                <w:sz w:val="24"/>
                <w:szCs w:val="24"/>
              </w:rPr>
              <w:t xml:space="preserve"> высшее общевойсковое командное училище, 1985г</w:t>
            </w:r>
            <w:r>
              <w:rPr>
                <w:b w:val="0"/>
                <w:sz w:val="24"/>
                <w:szCs w:val="24"/>
              </w:rPr>
              <w:t>, стаж - 16 лет 3 месяца</w:t>
            </w:r>
          </w:p>
          <w:p w14:paraId="6A300E0C" w14:textId="64D2020D" w:rsidR="004A650F" w:rsidRDefault="004A650F" w:rsidP="001A1F84">
            <w:pPr>
              <w:pStyle w:val="11"/>
              <w:ind w:left="0" w:right="737"/>
              <w:jc w:val="both"/>
              <w:rPr>
                <w:b w:val="0"/>
                <w:sz w:val="24"/>
                <w:szCs w:val="24"/>
              </w:rPr>
            </w:pPr>
            <w:r w:rsidRPr="001A1F84">
              <w:rPr>
                <w:bCs w:val="0"/>
                <w:sz w:val="24"/>
                <w:szCs w:val="24"/>
                <w:u w:val="single"/>
              </w:rPr>
              <w:t>Основное место работы:</w:t>
            </w:r>
            <w:r>
              <w:rPr>
                <w:bCs w:val="0"/>
                <w:sz w:val="24"/>
                <w:szCs w:val="24"/>
                <w:u w:val="single"/>
              </w:rPr>
              <w:t xml:space="preserve"> </w:t>
            </w:r>
            <w:r w:rsidRPr="001A1F84">
              <w:rPr>
                <w:b w:val="0"/>
                <w:sz w:val="24"/>
                <w:szCs w:val="24"/>
              </w:rPr>
              <w:t>КГУ "Гимназия №1" отдела образования города Темиртау управления образования Карагандинской области</w:t>
            </w:r>
            <w:r>
              <w:rPr>
                <w:b w:val="0"/>
                <w:sz w:val="24"/>
                <w:szCs w:val="24"/>
              </w:rPr>
              <w:t xml:space="preserve">, </w:t>
            </w:r>
            <w:proofErr w:type="spellStart"/>
            <w:r>
              <w:rPr>
                <w:b w:val="0"/>
                <w:sz w:val="24"/>
                <w:szCs w:val="24"/>
              </w:rPr>
              <w:t>г.Темиртау</w:t>
            </w:r>
            <w:proofErr w:type="spellEnd"/>
          </w:p>
          <w:p w14:paraId="3E1E40C4" w14:textId="772D1BC3" w:rsidR="004A650F" w:rsidRDefault="004A650F" w:rsidP="001A1F84">
            <w:pPr>
              <w:pStyle w:val="11"/>
              <w:ind w:left="0" w:right="737"/>
              <w:jc w:val="both"/>
              <w:rPr>
                <w:bCs w:val="0"/>
                <w:sz w:val="24"/>
                <w:szCs w:val="24"/>
                <w:u w:val="single"/>
              </w:rPr>
            </w:pPr>
          </w:p>
          <w:p w14:paraId="188EFBC2" w14:textId="3CA6C261" w:rsidR="004A650F" w:rsidRDefault="00371E66" w:rsidP="001A1F84">
            <w:pPr>
              <w:pStyle w:val="11"/>
              <w:ind w:left="0" w:right="737"/>
              <w:jc w:val="both"/>
              <w:rPr>
                <w:b w:val="0"/>
                <w:sz w:val="24"/>
                <w:szCs w:val="24"/>
              </w:rPr>
            </w:pPr>
            <w:r>
              <w:rPr>
                <w:b w:val="0"/>
                <w:sz w:val="24"/>
                <w:szCs w:val="24"/>
              </w:rPr>
              <w:t>4</w:t>
            </w:r>
            <w:r w:rsidR="004A650F" w:rsidRPr="000B1C1E">
              <w:rPr>
                <w:b w:val="0"/>
                <w:sz w:val="24"/>
                <w:szCs w:val="24"/>
              </w:rPr>
              <w:t>)</w:t>
            </w:r>
            <w:r w:rsidR="004A650F">
              <w:rPr>
                <w:b w:val="0"/>
                <w:sz w:val="24"/>
                <w:szCs w:val="24"/>
              </w:rPr>
              <w:t xml:space="preserve"> </w:t>
            </w:r>
            <w:proofErr w:type="spellStart"/>
            <w:r w:rsidR="004A650F">
              <w:rPr>
                <w:b w:val="0"/>
                <w:sz w:val="24"/>
                <w:szCs w:val="24"/>
              </w:rPr>
              <w:t>Боранбаев</w:t>
            </w:r>
            <w:proofErr w:type="spellEnd"/>
            <w:r w:rsidR="004A650F">
              <w:rPr>
                <w:b w:val="0"/>
                <w:sz w:val="24"/>
                <w:szCs w:val="24"/>
              </w:rPr>
              <w:t xml:space="preserve"> Санат </w:t>
            </w:r>
            <w:proofErr w:type="spellStart"/>
            <w:r w:rsidR="004A650F">
              <w:rPr>
                <w:b w:val="0"/>
                <w:sz w:val="24"/>
                <w:szCs w:val="24"/>
              </w:rPr>
              <w:t>Акмалиевич</w:t>
            </w:r>
            <w:proofErr w:type="spellEnd"/>
            <w:r w:rsidR="004A650F">
              <w:rPr>
                <w:b w:val="0"/>
                <w:sz w:val="24"/>
                <w:szCs w:val="24"/>
              </w:rPr>
              <w:t xml:space="preserve"> – учитель физической культуры, нагрузка – 9 часов. Образование - с</w:t>
            </w:r>
            <w:r w:rsidR="004A650F" w:rsidRPr="000B1C1E">
              <w:rPr>
                <w:b w:val="0"/>
                <w:sz w:val="24"/>
                <w:szCs w:val="24"/>
              </w:rPr>
              <w:t>редне-специальное, ЧУ "</w:t>
            </w:r>
            <w:proofErr w:type="spellStart"/>
            <w:r w:rsidR="004A650F" w:rsidRPr="000B1C1E">
              <w:rPr>
                <w:b w:val="0"/>
                <w:sz w:val="24"/>
                <w:szCs w:val="24"/>
              </w:rPr>
              <w:t>Темиртауский</w:t>
            </w:r>
            <w:proofErr w:type="spellEnd"/>
            <w:r w:rsidR="004A650F" w:rsidRPr="000B1C1E">
              <w:rPr>
                <w:b w:val="0"/>
                <w:sz w:val="24"/>
                <w:szCs w:val="24"/>
              </w:rPr>
              <w:t xml:space="preserve"> многопрофильный колледж "</w:t>
            </w:r>
            <w:proofErr w:type="spellStart"/>
            <w:r w:rsidR="004A650F" w:rsidRPr="000B1C1E">
              <w:rPr>
                <w:b w:val="0"/>
                <w:sz w:val="24"/>
                <w:szCs w:val="24"/>
              </w:rPr>
              <w:t>Мирас</w:t>
            </w:r>
            <w:proofErr w:type="spellEnd"/>
            <w:r w:rsidR="004A650F" w:rsidRPr="000B1C1E">
              <w:rPr>
                <w:b w:val="0"/>
                <w:sz w:val="24"/>
                <w:szCs w:val="24"/>
              </w:rPr>
              <w:t>", 2015г</w:t>
            </w:r>
            <w:r w:rsidR="004A650F">
              <w:rPr>
                <w:b w:val="0"/>
                <w:sz w:val="24"/>
                <w:szCs w:val="24"/>
              </w:rPr>
              <w:t>, стаж - 9 лет 4 месяца.</w:t>
            </w:r>
          </w:p>
          <w:p w14:paraId="4572A7C9" w14:textId="3C746D6C" w:rsidR="004A650F" w:rsidRDefault="004A650F" w:rsidP="008E5E30">
            <w:pPr>
              <w:pStyle w:val="11"/>
              <w:ind w:left="0" w:right="737" w:hanging="7"/>
              <w:jc w:val="both"/>
              <w:rPr>
                <w:b w:val="0"/>
                <w:sz w:val="24"/>
                <w:szCs w:val="24"/>
              </w:rPr>
            </w:pPr>
            <w:r w:rsidRPr="008E5E30">
              <w:rPr>
                <w:sz w:val="24"/>
                <w:szCs w:val="24"/>
                <w:u w:val="single"/>
              </w:rPr>
              <w:t>Основное место работы</w:t>
            </w:r>
            <w:r w:rsidRPr="008E5E30">
              <w:rPr>
                <w:b w:val="0"/>
                <w:sz w:val="24"/>
                <w:szCs w:val="24"/>
              </w:rPr>
              <w:t>:</w:t>
            </w:r>
            <w:r>
              <w:rPr>
                <w:b w:val="0"/>
                <w:sz w:val="24"/>
                <w:szCs w:val="24"/>
              </w:rPr>
              <w:t xml:space="preserve"> </w:t>
            </w:r>
            <w:r w:rsidRPr="008E5E30">
              <w:rPr>
                <w:b w:val="0"/>
                <w:sz w:val="24"/>
                <w:szCs w:val="24"/>
              </w:rPr>
              <w:t>КГУ "Общеобразовательная школа №2" отдела образования города Темиртау управления образования Карагандинской области</w:t>
            </w:r>
            <w:r>
              <w:rPr>
                <w:b w:val="0"/>
                <w:sz w:val="24"/>
                <w:szCs w:val="24"/>
              </w:rPr>
              <w:t xml:space="preserve">, </w:t>
            </w:r>
            <w:proofErr w:type="spellStart"/>
            <w:r>
              <w:rPr>
                <w:b w:val="0"/>
                <w:sz w:val="24"/>
                <w:szCs w:val="24"/>
              </w:rPr>
              <w:t>г.Темиртау</w:t>
            </w:r>
            <w:proofErr w:type="spellEnd"/>
          </w:p>
          <w:p w14:paraId="754A27AC" w14:textId="13D2E157" w:rsidR="004A650F" w:rsidRPr="008E5E30" w:rsidRDefault="004A650F" w:rsidP="00B93CAF">
            <w:pPr>
              <w:pStyle w:val="11"/>
              <w:ind w:left="0" w:right="737"/>
              <w:jc w:val="both"/>
              <w:rPr>
                <w:b w:val="0"/>
              </w:rPr>
            </w:pPr>
          </w:p>
        </w:tc>
      </w:tr>
      <w:tr w:rsidR="004A650F" w:rsidRPr="004173CD" w14:paraId="27382425" w14:textId="77777777" w:rsidTr="00FA798C">
        <w:tc>
          <w:tcPr>
            <w:tcW w:w="10206" w:type="dxa"/>
            <w:gridSpan w:val="2"/>
          </w:tcPr>
          <w:p w14:paraId="577E5C7C" w14:textId="77777777" w:rsidR="004A650F" w:rsidRPr="00EB2998" w:rsidRDefault="004A650F" w:rsidP="00392EFF">
            <w:pPr>
              <w:pStyle w:val="11"/>
              <w:ind w:left="795" w:right="737"/>
              <w:rPr>
                <w:sz w:val="24"/>
                <w:szCs w:val="24"/>
              </w:rPr>
            </w:pPr>
            <w:r w:rsidRPr="00EB2998">
              <w:rPr>
                <w:sz w:val="24"/>
                <w:szCs w:val="24"/>
              </w:rPr>
              <w:lastRenderedPageBreak/>
              <w:t xml:space="preserve">Сведения </w:t>
            </w:r>
          </w:p>
          <w:p w14:paraId="25AEF7CF" w14:textId="5FC610EB" w:rsidR="004A650F" w:rsidRDefault="004A650F" w:rsidP="00392EFF">
            <w:pPr>
              <w:pStyle w:val="11"/>
              <w:ind w:left="795" w:right="737"/>
              <w:rPr>
                <w:sz w:val="24"/>
                <w:szCs w:val="24"/>
              </w:rPr>
            </w:pPr>
            <w:r w:rsidRPr="00EB2998">
              <w:rPr>
                <w:sz w:val="24"/>
                <w:szCs w:val="24"/>
              </w:rPr>
              <w:t>о прохождении аттестации руководителей государственной организации образования один раз в три года</w:t>
            </w:r>
            <w:r w:rsidRPr="001D5BF8">
              <w:rPr>
                <w:sz w:val="24"/>
                <w:szCs w:val="24"/>
              </w:rPr>
              <w:t xml:space="preserve"> </w:t>
            </w:r>
          </w:p>
          <w:p w14:paraId="7AC72B09" w14:textId="77777777" w:rsidR="00A37A00" w:rsidRPr="003274F8" w:rsidRDefault="00A37A00" w:rsidP="00A37A00">
            <w:pPr>
              <w:tabs>
                <w:tab w:val="left" w:pos="709"/>
              </w:tabs>
              <w:spacing w:line="276" w:lineRule="auto"/>
              <w:jc w:val="both"/>
              <w:rPr>
                <w:b/>
                <w:bCs/>
                <w:sz w:val="24"/>
                <w:szCs w:val="24"/>
                <w:lang w:eastAsia="ru-RU"/>
              </w:rPr>
            </w:pPr>
            <w:r w:rsidRPr="003274F8">
              <w:rPr>
                <w:b/>
                <w:bCs/>
                <w:sz w:val="24"/>
                <w:szCs w:val="24"/>
                <w:lang w:eastAsia="ru-RU"/>
              </w:rPr>
              <w:t>Качественный состав:</w:t>
            </w:r>
          </w:p>
          <w:p w14:paraId="45CAF3C0"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Всего в образовательной организации работает 8</w:t>
            </w:r>
            <w:r>
              <w:rPr>
                <w:bCs/>
                <w:sz w:val="24"/>
                <w:szCs w:val="24"/>
                <w:lang w:eastAsia="ru-RU"/>
              </w:rPr>
              <w:t>2</w:t>
            </w:r>
            <w:r w:rsidRPr="003274F8">
              <w:rPr>
                <w:bCs/>
                <w:sz w:val="24"/>
                <w:szCs w:val="24"/>
                <w:lang w:eastAsia="ru-RU"/>
              </w:rPr>
              <w:t xml:space="preserve"> педагог</w:t>
            </w:r>
            <w:r>
              <w:rPr>
                <w:bCs/>
                <w:sz w:val="24"/>
                <w:szCs w:val="24"/>
                <w:lang w:eastAsia="ru-RU"/>
              </w:rPr>
              <w:t>а</w:t>
            </w:r>
            <w:r w:rsidRPr="003274F8">
              <w:rPr>
                <w:bCs/>
                <w:sz w:val="24"/>
                <w:szCs w:val="24"/>
                <w:lang w:eastAsia="ru-RU"/>
              </w:rPr>
              <w:t xml:space="preserve">, из которых 4 являются совместителями.,3 </w:t>
            </w:r>
            <w:r>
              <w:rPr>
                <w:bCs/>
                <w:sz w:val="24"/>
                <w:szCs w:val="24"/>
                <w:lang w:eastAsia="ru-RU"/>
              </w:rPr>
              <w:t>педагога в декретном отпуске</w:t>
            </w:r>
            <w:r w:rsidRPr="003274F8">
              <w:rPr>
                <w:bCs/>
                <w:sz w:val="24"/>
                <w:szCs w:val="24"/>
                <w:lang w:eastAsia="ru-RU"/>
              </w:rPr>
              <w:t>.</w:t>
            </w:r>
          </w:p>
          <w:p w14:paraId="15F5F3C7" w14:textId="3E0A95D6"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r>
            <w:r>
              <w:rPr>
                <w:bCs/>
                <w:sz w:val="24"/>
                <w:szCs w:val="24"/>
                <w:lang w:eastAsia="ru-RU"/>
              </w:rPr>
              <w:t>1</w:t>
            </w:r>
            <w:r w:rsidRPr="003274F8">
              <w:rPr>
                <w:bCs/>
                <w:sz w:val="24"/>
                <w:szCs w:val="24"/>
                <w:lang w:eastAsia="ru-RU"/>
              </w:rPr>
              <w:t>.</w:t>
            </w:r>
            <w:r w:rsidRPr="003274F8">
              <w:rPr>
                <w:bCs/>
                <w:sz w:val="24"/>
                <w:szCs w:val="24"/>
                <w:lang w:eastAsia="ru-RU"/>
              </w:rPr>
              <w:tab/>
              <w:t>Распределение педагогов по категориям:75 педагогов</w:t>
            </w:r>
          </w:p>
          <w:p w14:paraId="1795E9C5"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Без категории: 13 педагогов.</w:t>
            </w:r>
          </w:p>
          <w:p w14:paraId="6D35E130"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Категория “Педагог-исследователь”: 9 человек.</w:t>
            </w:r>
          </w:p>
          <w:p w14:paraId="470CD83C"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Категория “Педагог-эксперт”: 18 человек.</w:t>
            </w:r>
          </w:p>
          <w:p w14:paraId="52D061EB"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Категория “Педагог-модератор”: 35 человек.</w:t>
            </w:r>
          </w:p>
          <w:p w14:paraId="1F495255"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Качественный состав педагогов включает 4 специалиста, имеющих степень магистра.</w:t>
            </w:r>
          </w:p>
          <w:p w14:paraId="5AE8582D" w14:textId="77777777" w:rsidR="00A37A00" w:rsidRPr="003274F8" w:rsidRDefault="00A37A00" w:rsidP="00A37A00">
            <w:pPr>
              <w:tabs>
                <w:tab w:val="left" w:pos="709"/>
              </w:tabs>
              <w:spacing w:line="276" w:lineRule="auto"/>
              <w:jc w:val="both"/>
              <w:rPr>
                <w:b/>
                <w:bCs/>
                <w:sz w:val="24"/>
                <w:szCs w:val="24"/>
                <w:lang w:eastAsia="ru-RU"/>
              </w:rPr>
            </w:pPr>
            <w:r w:rsidRPr="003274F8">
              <w:rPr>
                <w:bCs/>
                <w:sz w:val="24"/>
                <w:szCs w:val="24"/>
                <w:lang w:eastAsia="ru-RU"/>
              </w:rPr>
              <w:t xml:space="preserve">Анализ данных качественного состава по квалификационным категориям показывает, доля педагогов исследователей и экспертов составляет в начальном звене – </w:t>
            </w:r>
            <w:r w:rsidRPr="003274F8">
              <w:rPr>
                <w:b/>
                <w:bCs/>
                <w:sz w:val="24"/>
                <w:szCs w:val="24"/>
                <w:lang w:eastAsia="ru-RU"/>
              </w:rPr>
              <w:t xml:space="preserve">31%, </w:t>
            </w:r>
            <w:r w:rsidRPr="003274F8">
              <w:rPr>
                <w:bCs/>
                <w:sz w:val="24"/>
                <w:szCs w:val="24"/>
                <w:lang w:eastAsia="ru-RU"/>
              </w:rPr>
              <w:t xml:space="preserve">в основном звене </w:t>
            </w:r>
            <w:r w:rsidRPr="00A37A00">
              <w:rPr>
                <w:b/>
                <w:sz w:val="24"/>
                <w:szCs w:val="24"/>
                <w:lang w:eastAsia="ru-RU"/>
              </w:rPr>
              <w:t>36%</w:t>
            </w:r>
            <w:r w:rsidRPr="003274F8">
              <w:rPr>
                <w:b/>
                <w:bCs/>
                <w:sz w:val="24"/>
                <w:szCs w:val="24"/>
                <w:lang w:eastAsia="ru-RU"/>
              </w:rPr>
              <w:t>.</w:t>
            </w:r>
          </w:p>
          <w:p w14:paraId="1E8B9343" w14:textId="77777777" w:rsidR="00A37A00" w:rsidRPr="003274F8" w:rsidRDefault="00A37A00" w:rsidP="00A37A00">
            <w:pPr>
              <w:tabs>
                <w:tab w:val="left" w:pos="709"/>
              </w:tabs>
              <w:spacing w:line="276" w:lineRule="auto"/>
              <w:rPr>
                <w:b/>
                <w:bCs/>
                <w:sz w:val="24"/>
                <w:szCs w:val="24"/>
                <w:lang w:eastAsia="ru-RU"/>
              </w:rPr>
            </w:pPr>
            <w:r w:rsidRPr="003274F8">
              <w:rPr>
                <w:b/>
                <w:bCs/>
                <w:sz w:val="24"/>
                <w:szCs w:val="24"/>
                <w:lang w:eastAsia="ru-RU"/>
              </w:rPr>
              <w:t xml:space="preserve"> Анализ динамики качественного состава:</w:t>
            </w:r>
          </w:p>
          <w:p w14:paraId="6B9D2DCE" w14:textId="77777777" w:rsidR="00A37A00" w:rsidRPr="003274F8" w:rsidRDefault="00A37A00" w:rsidP="00A37A00">
            <w:pPr>
              <w:tabs>
                <w:tab w:val="left" w:pos="709"/>
              </w:tabs>
              <w:spacing w:line="276" w:lineRule="auto"/>
              <w:rPr>
                <w:b/>
                <w:bCs/>
                <w:sz w:val="24"/>
                <w:szCs w:val="24"/>
                <w:lang w:eastAsia="ru-RU"/>
              </w:rPr>
            </w:pPr>
            <w:r w:rsidRPr="003274F8">
              <w:rPr>
                <w:b/>
                <w:bCs/>
                <w:noProof/>
                <w:sz w:val="24"/>
                <w:szCs w:val="24"/>
                <w:lang w:eastAsia="ru-RU"/>
              </w:rPr>
              <w:drawing>
                <wp:inline distT="0" distB="0" distL="0" distR="0" wp14:anchorId="22C26B3D" wp14:editId="652A10E0">
                  <wp:extent cx="4087021" cy="1903445"/>
                  <wp:effectExtent l="0" t="0" r="8890" b="19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F32815" w14:textId="77777777" w:rsidR="00A37A00" w:rsidRPr="003274F8" w:rsidRDefault="00A37A00" w:rsidP="00A37A00">
            <w:pPr>
              <w:tabs>
                <w:tab w:val="left" w:pos="709"/>
              </w:tabs>
              <w:spacing w:line="276" w:lineRule="auto"/>
              <w:rPr>
                <w:bCs/>
                <w:sz w:val="24"/>
                <w:szCs w:val="24"/>
                <w:lang w:eastAsia="ru-RU"/>
              </w:rPr>
            </w:pPr>
          </w:p>
          <w:p w14:paraId="16556501"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Наблюдается снижение доли педагогов качественного состава за последние три года.</w:t>
            </w:r>
          </w:p>
          <w:p w14:paraId="651093C1" w14:textId="77777777" w:rsidR="00A37A00" w:rsidRPr="003274F8" w:rsidRDefault="00A37A00" w:rsidP="00A37A00">
            <w:pPr>
              <w:tabs>
                <w:tab w:val="left" w:pos="709"/>
              </w:tabs>
              <w:spacing w:line="276" w:lineRule="auto"/>
              <w:jc w:val="both"/>
              <w:rPr>
                <w:b/>
                <w:bCs/>
                <w:sz w:val="24"/>
                <w:szCs w:val="24"/>
                <w:lang w:eastAsia="ru-RU"/>
              </w:rPr>
            </w:pPr>
            <w:r w:rsidRPr="003274F8">
              <w:rPr>
                <w:bCs/>
                <w:sz w:val="24"/>
                <w:szCs w:val="24"/>
                <w:lang w:eastAsia="ru-RU"/>
              </w:rPr>
              <w:tab/>
              <w:t>2.</w:t>
            </w:r>
            <w:r w:rsidRPr="003274F8">
              <w:rPr>
                <w:bCs/>
                <w:sz w:val="24"/>
                <w:szCs w:val="24"/>
                <w:lang w:eastAsia="ru-RU"/>
              </w:rPr>
              <w:tab/>
            </w:r>
            <w:r w:rsidRPr="003274F8">
              <w:rPr>
                <w:b/>
                <w:bCs/>
                <w:sz w:val="24"/>
                <w:szCs w:val="24"/>
                <w:lang w:eastAsia="ru-RU"/>
              </w:rPr>
              <w:t>Основные причины снижения качественного состава:</w:t>
            </w:r>
          </w:p>
          <w:p w14:paraId="48013C63"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Миграция педагогов за границу: за последние три года школу покинули 10 педагогов, преимущественно с категориями «педагог-исследователь» и «педагог-эксперт».</w:t>
            </w:r>
          </w:p>
          <w:p w14:paraId="727683AB"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Выход на пенсию: 3 педагога категории «педагог-исследователь» завершили свою карьеру.</w:t>
            </w:r>
          </w:p>
          <w:p w14:paraId="47A631EE"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Переход в категорию ниже: два педагога перешли с категории «педагог-исследователь» на категорию «педагог-эксперт» по результатам последней аттестации.</w:t>
            </w:r>
          </w:p>
          <w:p w14:paraId="4DD64636" w14:textId="77777777" w:rsidR="00A37A00" w:rsidRPr="003274F8" w:rsidRDefault="00A37A00" w:rsidP="00B20922">
            <w:pPr>
              <w:pStyle w:val="a5"/>
              <w:widowControl/>
              <w:numPr>
                <w:ilvl w:val="0"/>
                <w:numId w:val="8"/>
              </w:numPr>
              <w:tabs>
                <w:tab w:val="left" w:pos="709"/>
              </w:tabs>
              <w:autoSpaceDE/>
              <w:autoSpaceDN/>
              <w:spacing w:line="276" w:lineRule="auto"/>
              <w:contextualSpacing/>
              <w:jc w:val="both"/>
              <w:rPr>
                <w:bCs/>
                <w:sz w:val="24"/>
                <w:szCs w:val="24"/>
                <w:lang w:eastAsia="ru-RU"/>
              </w:rPr>
            </w:pPr>
            <w:r w:rsidRPr="003274F8">
              <w:rPr>
                <w:bCs/>
                <w:sz w:val="24"/>
                <w:szCs w:val="24"/>
                <w:lang w:eastAsia="ru-RU"/>
              </w:rPr>
              <w:t xml:space="preserve">В отчетном периоде скоропостижно скончалась учитель физики , имевшая категорию </w:t>
            </w:r>
            <w:r w:rsidRPr="003274F8">
              <w:rPr>
                <w:bCs/>
                <w:sz w:val="24"/>
                <w:szCs w:val="24"/>
                <w:lang w:eastAsia="ru-RU"/>
              </w:rPr>
              <w:lastRenderedPageBreak/>
              <w:t>«педагог-исследователь».</w:t>
            </w:r>
          </w:p>
          <w:p w14:paraId="30505BC9" w14:textId="52C4FC6E" w:rsidR="00A37A00" w:rsidRPr="003274F8" w:rsidRDefault="00A37A00" w:rsidP="00A37A00">
            <w:pPr>
              <w:tabs>
                <w:tab w:val="left" w:pos="709"/>
              </w:tabs>
              <w:spacing w:line="276" w:lineRule="auto"/>
              <w:jc w:val="both"/>
              <w:rPr>
                <w:b/>
                <w:bCs/>
                <w:sz w:val="24"/>
                <w:szCs w:val="24"/>
                <w:lang w:eastAsia="ru-RU"/>
              </w:rPr>
            </w:pPr>
            <w:r w:rsidRPr="003274F8">
              <w:rPr>
                <w:bCs/>
                <w:sz w:val="24"/>
                <w:szCs w:val="24"/>
                <w:lang w:eastAsia="ru-RU"/>
              </w:rPr>
              <w:tab/>
              <w:t>3.</w:t>
            </w:r>
            <w:r>
              <w:rPr>
                <w:bCs/>
                <w:sz w:val="24"/>
                <w:szCs w:val="24"/>
                <w:lang w:eastAsia="ru-RU"/>
              </w:rPr>
              <w:t xml:space="preserve"> </w:t>
            </w:r>
            <w:r w:rsidRPr="00A37A00">
              <w:rPr>
                <w:b/>
                <w:sz w:val="24"/>
                <w:szCs w:val="24"/>
                <w:lang w:eastAsia="ru-RU"/>
              </w:rPr>
              <w:t>А</w:t>
            </w:r>
            <w:r w:rsidRPr="003274F8">
              <w:rPr>
                <w:b/>
                <w:bCs/>
                <w:sz w:val="24"/>
                <w:szCs w:val="24"/>
                <w:lang w:eastAsia="ru-RU"/>
              </w:rPr>
              <w:t xml:space="preserve">нализируя данный вопрос, </w:t>
            </w:r>
            <w:r>
              <w:rPr>
                <w:b/>
                <w:bCs/>
                <w:sz w:val="24"/>
                <w:szCs w:val="24"/>
                <w:lang w:eastAsia="ru-RU"/>
              </w:rPr>
              <w:t xml:space="preserve">были </w:t>
            </w:r>
            <w:r w:rsidRPr="003274F8">
              <w:rPr>
                <w:b/>
                <w:bCs/>
                <w:sz w:val="24"/>
                <w:szCs w:val="24"/>
                <w:lang w:eastAsia="ru-RU"/>
              </w:rPr>
              <w:t>предвиде</w:t>
            </w:r>
            <w:r>
              <w:rPr>
                <w:b/>
                <w:bCs/>
                <w:sz w:val="24"/>
                <w:szCs w:val="24"/>
                <w:lang w:eastAsia="ru-RU"/>
              </w:rPr>
              <w:t xml:space="preserve">ны </w:t>
            </w:r>
            <w:r w:rsidRPr="003274F8">
              <w:rPr>
                <w:b/>
                <w:bCs/>
                <w:sz w:val="24"/>
                <w:szCs w:val="24"/>
                <w:lang w:eastAsia="ru-RU"/>
              </w:rPr>
              <w:t>и приня</w:t>
            </w:r>
            <w:r>
              <w:rPr>
                <w:b/>
                <w:bCs/>
                <w:sz w:val="24"/>
                <w:szCs w:val="24"/>
                <w:lang w:eastAsia="ru-RU"/>
              </w:rPr>
              <w:t>ты</w:t>
            </w:r>
            <w:r w:rsidRPr="003274F8">
              <w:rPr>
                <w:b/>
                <w:bCs/>
                <w:sz w:val="24"/>
                <w:szCs w:val="24"/>
                <w:lang w:eastAsia="ru-RU"/>
              </w:rPr>
              <w:t xml:space="preserve"> меры для улучшения данной ситуации.</w:t>
            </w:r>
          </w:p>
          <w:p w14:paraId="15DE0384"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Досрочное повышение квалификации педагогов: в 2024 году три педагога досрочно получили категорию «Педагог-эксперт», что позволило укрепить качественный состав и частично компенсировать кадровые потери.</w:t>
            </w:r>
          </w:p>
          <w:p w14:paraId="01399C19" w14:textId="77777777" w:rsidR="00A37A00" w:rsidRPr="003274F8" w:rsidRDefault="00A37A00" w:rsidP="00A37A00">
            <w:pPr>
              <w:tabs>
                <w:tab w:val="left" w:pos="709"/>
              </w:tabs>
              <w:spacing w:line="276" w:lineRule="auto"/>
              <w:jc w:val="both"/>
              <w:rPr>
                <w:bCs/>
                <w:sz w:val="24"/>
                <w:szCs w:val="24"/>
                <w:lang w:eastAsia="ru-RU"/>
              </w:rPr>
            </w:pPr>
            <w:r w:rsidRPr="003274F8">
              <w:rPr>
                <w:bCs/>
                <w:sz w:val="24"/>
                <w:szCs w:val="24"/>
                <w:lang w:eastAsia="ru-RU"/>
              </w:rPr>
              <w:tab/>
              <w:t>•</w:t>
            </w:r>
            <w:r w:rsidRPr="003274F8">
              <w:rPr>
                <w:bCs/>
                <w:sz w:val="24"/>
                <w:szCs w:val="24"/>
                <w:lang w:eastAsia="ru-RU"/>
              </w:rPr>
              <w:tab/>
              <w:t>Поддержка молодых специалистов: в этом году 13 молодых педагогов получили категорию «Педагог-модератор», что демонстрирует успешную работу школы по профессиональному развитию новых кадров.</w:t>
            </w:r>
          </w:p>
          <w:p w14:paraId="1A2626F4" w14:textId="77777777" w:rsidR="00A37A00" w:rsidRPr="003274F8" w:rsidRDefault="00A37A00" w:rsidP="00A37A00">
            <w:pPr>
              <w:tabs>
                <w:tab w:val="left" w:pos="709"/>
              </w:tabs>
              <w:spacing w:line="276" w:lineRule="auto"/>
              <w:rPr>
                <w:b/>
                <w:bCs/>
                <w:sz w:val="24"/>
                <w:szCs w:val="24"/>
                <w:lang w:eastAsia="ru-RU"/>
              </w:rPr>
            </w:pPr>
            <w:r w:rsidRPr="003274F8">
              <w:rPr>
                <w:bCs/>
                <w:sz w:val="24"/>
                <w:szCs w:val="24"/>
                <w:lang w:eastAsia="ru-RU"/>
              </w:rPr>
              <w:tab/>
              <w:t>4.</w:t>
            </w:r>
            <w:r w:rsidRPr="003274F8">
              <w:rPr>
                <w:bCs/>
                <w:sz w:val="24"/>
                <w:szCs w:val="24"/>
                <w:lang w:eastAsia="ru-RU"/>
              </w:rPr>
              <w:tab/>
            </w:r>
            <w:r w:rsidRPr="003274F8">
              <w:rPr>
                <w:b/>
                <w:bCs/>
                <w:sz w:val="24"/>
                <w:szCs w:val="24"/>
                <w:lang w:eastAsia="ru-RU"/>
              </w:rPr>
              <w:t>Выявленные проблемы:</w:t>
            </w:r>
          </w:p>
          <w:p w14:paraId="44B11723" w14:textId="77777777" w:rsidR="00A37A00" w:rsidRPr="003274F8" w:rsidRDefault="00A37A00" w:rsidP="00A37A00">
            <w:pPr>
              <w:tabs>
                <w:tab w:val="left" w:pos="709"/>
              </w:tabs>
              <w:spacing w:line="276" w:lineRule="auto"/>
              <w:rPr>
                <w:bCs/>
                <w:sz w:val="24"/>
                <w:szCs w:val="24"/>
                <w:lang w:eastAsia="ru-RU"/>
              </w:rPr>
            </w:pPr>
            <w:r w:rsidRPr="003274F8">
              <w:rPr>
                <w:bCs/>
                <w:sz w:val="24"/>
                <w:szCs w:val="24"/>
                <w:lang w:eastAsia="ru-RU"/>
              </w:rPr>
              <w:tab/>
              <w:t>•</w:t>
            </w:r>
            <w:r w:rsidRPr="003274F8">
              <w:rPr>
                <w:bCs/>
                <w:sz w:val="24"/>
                <w:szCs w:val="24"/>
                <w:lang w:eastAsia="ru-RU"/>
              </w:rPr>
              <w:tab/>
              <w:t>Кадровые потери высококвалифицированных педагогов (миграция, выход на пенсию).</w:t>
            </w:r>
          </w:p>
          <w:p w14:paraId="58D17D68" w14:textId="77777777" w:rsidR="00A37A00" w:rsidRPr="003274F8" w:rsidRDefault="00A37A00" w:rsidP="00A37A00">
            <w:pPr>
              <w:tabs>
                <w:tab w:val="left" w:pos="709"/>
              </w:tabs>
              <w:spacing w:line="276" w:lineRule="auto"/>
              <w:rPr>
                <w:bCs/>
                <w:sz w:val="24"/>
                <w:szCs w:val="24"/>
                <w:lang w:eastAsia="ru-RU"/>
              </w:rPr>
            </w:pPr>
            <w:r w:rsidRPr="003274F8">
              <w:rPr>
                <w:bCs/>
                <w:sz w:val="24"/>
                <w:szCs w:val="24"/>
                <w:lang w:eastAsia="ru-RU"/>
              </w:rPr>
              <w:tab/>
              <w:t>•</w:t>
            </w:r>
            <w:r w:rsidRPr="003274F8">
              <w:rPr>
                <w:bCs/>
                <w:sz w:val="24"/>
                <w:szCs w:val="24"/>
                <w:lang w:eastAsia="ru-RU"/>
              </w:rPr>
              <w:tab/>
              <w:t>Снижение мотивации педагогов к удержанию высоких категорий.</w:t>
            </w:r>
          </w:p>
          <w:p w14:paraId="77C4DF49" w14:textId="77777777" w:rsidR="00A37A00" w:rsidRDefault="00A37A00" w:rsidP="00A37A00">
            <w:pPr>
              <w:tabs>
                <w:tab w:val="left" w:pos="709"/>
              </w:tabs>
              <w:spacing w:line="276" w:lineRule="auto"/>
              <w:rPr>
                <w:bCs/>
                <w:sz w:val="24"/>
                <w:szCs w:val="24"/>
                <w:lang w:eastAsia="ru-RU"/>
              </w:rPr>
            </w:pPr>
            <w:r w:rsidRPr="003274F8">
              <w:rPr>
                <w:bCs/>
                <w:sz w:val="24"/>
                <w:szCs w:val="24"/>
                <w:lang w:eastAsia="ru-RU"/>
              </w:rPr>
              <w:tab/>
              <w:t>•</w:t>
            </w:r>
            <w:r w:rsidRPr="003274F8">
              <w:rPr>
                <w:bCs/>
                <w:sz w:val="24"/>
                <w:szCs w:val="24"/>
                <w:lang w:eastAsia="ru-RU"/>
              </w:rPr>
              <w:tab/>
              <w:t>Недостаточный приток педагогов с высокой квалификацией.</w:t>
            </w:r>
          </w:p>
          <w:p w14:paraId="56B6F1EC" w14:textId="61E807B5" w:rsidR="00A37A00" w:rsidRPr="001D3CC4" w:rsidRDefault="00A37A00" w:rsidP="00B20922">
            <w:pPr>
              <w:pStyle w:val="a5"/>
              <w:widowControl/>
              <w:numPr>
                <w:ilvl w:val="0"/>
                <w:numId w:val="8"/>
              </w:numPr>
              <w:tabs>
                <w:tab w:val="left" w:pos="709"/>
              </w:tabs>
              <w:autoSpaceDE/>
              <w:autoSpaceDN/>
              <w:spacing w:line="276" w:lineRule="auto"/>
              <w:contextualSpacing/>
              <w:rPr>
                <w:bCs/>
                <w:sz w:val="24"/>
                <w:szCs w:val="24"/>
                <w:lang w:eastAsia="ru-RU"/>
              </w:rPr>
            </w:pPr>
            <w:r>
              <w:rPr>
                <w:bCs/>
                <w:sz w:val="24"/>
                <w:szCs w:val="24"/>
                <w:lang w:eastAsia="ru-RU"/>
              </w:rPr>
              <w:t>Есть педагоги, не получившие квалификационную категорию:</w:t>
            </w:r>
          </w:p>
          <w:p w14:paraId="436BD50F" w14:textId="5E5CF7CC" w:rsidR="00A37A00" w:rsidRPr="00A37A00" w:rsidRDefault="00A37A00" w:rsidP="00A37A00">
            <w:pPr>
              <w:tabs>
                <w:tab w:val="left" w:pos="709"/>
              </w:tabs>
              <w:spacing w:line="276" w:lineRule="auto"/>
              <w:jc w:val="both"/>
              <w:rPr>
                <w:bCs/>
                <w:sz w:val="24"/>
                <w:szCs w:val="24"/>
                <w:lang w:eastAsia="ru-RU"/>
              </w:rPr>
            </w:pPr>
            <w:proofErr w:type="spellStart"/>
            <w:r w:rsidRPr="00A37A00">
              <w:rPr>
                <w:b/>
                <w:sz w:val="24"/>
                <w:szCs w:val="24"/>
                <w:lang w:eastAsia="ru-RU"/>
              </w:rPr>
              <w:t>Рымгалиева</w:t>
            </w:r>
            <w:proofErr w:type="spellEnd"/>
            <w:r w:rsidRPr="00A37A00">
              <w:rPr>
                <w:b/>
                <w:sz w:val="24"/>
                <w:szCs w:val="24"/>
                <w:lang w:eastAsia="ru-RU"/>
              </w:rPr>
              <w:t xml:space="preserve"> К.Р. </w:t>
            </w:r>
            <w:r w:rsidRPr="00A37A00">
              <w:rPr>
                <w:bCs/>
                <w:sz w:val="24"/>
                <w:szCs w:val="24"/>
                <w:lang w:eastAsia="ru-RU"/>
              </w:rPr>
              <w:t>работает в КГУ «Школа-лицей № 20» работает с 31.12.2023 учителем начальных классов с государственным языком обучения . Не аттестована  и не получила квалификационную  категорию в связи с отсутствием  двухлетнего стажа работы по данной должности. Ранее она осуществляла профессиональную деятельность в различных должностях, включая педагога, организатора, методиста и библиотекаря</w:t>
            </w:r>
            <w:r>
              <w:rPr>
                <w:bCs/>
                <w:sz w:val="24"/>
                <w:szCs w:val="24"/>
                <w:lang w:eastAsia="ru-RU"/>
              </w:rPr>
              <w:t xml:space="preserve">. </w:t>
            </w:r>
          </w:p>
          <w:p w14:paraId="5885FC97" w14:textId="2F9B2D2B" w:rsidR="004A650F" w:rsidRPr="00A37A00" w:rsidRDefault="00A37A00" w:rsidP="00A37A00">
            <w:pPr>
              <w:tabs>
                <w:tab w:val="left" w:pos="709"/>
              </w:tabs>
              <w:spacing w:line="276" w:lineRule="auto"/>
              <w:jc w:val="both"/>
              <w:rPr>
                <w:bCs/>
                <w:sz w:val="24"/>
                <w:szCs w:val="24"/>
                <w:lang w:eastAsia="ru-RU"/>
              </w:rPr>
            </w:pPr>
            <w:proofErr w:type="spellStart"/>
            <w:r w:rsidRPr="00A37A00">
              <w:rPr>
                <w:b/>
                <w:sz w:val="24"/>
                <w:szCs w:val="24"/>
                <w:lang w:eastAsia="ru-RU"/>
              </w:rPr>
              <w:t>Молдашерова</w:t>
            </w:r>
            <w:proofErr w:type="spellEnd"/>
            <w:r w:rsidRPr="00A37A00">
              <w:rPr>
                <w:b/>
                <w:sz w:val="24"/>
                <w:szCs w:val="24"/>
                <w:lang w:eastAsia="ru-RU"/>
              </w:rPr>
              <w:t xml:space="preserve"> М.С.</w:t>
            </w:r>
            <w:r w:rsidRPr="00A37A00">
              <w:rPr>
                <w:bCs/>
                <w:sz w:val="24"/>
                <w:szCs w:val="24"/>
                <w:lang w:eastAsia="ru-RU"/>
              </w:rPr>
              <w:t xml:space="preserve"> -имеет стаж 5 лет 11 месяцев, не имеет квалификационной категории, так</w:t>
            </w:r>
            <w:r>
              <w:rPr>
                <w:bCs/>
                <w:sz w:val="24"/>
                <w:szCs w:val="24"/>
                <w:lang w:eastAsia="ru-RU"/>
              </w:rPr>
              <w:t xml:space="preserve"> как</w:t>
            </w:r>
            <w:r w:rsidRPr="00A37A00">
              <w:rPr>
                <w:bCs/>
                <w:sz w:val="24"/>
                <w:szCs w:val="24"/>
                <w:lang w:eastAsia="ru-RU"/>
              </w:rPr>
              <w:t xml:space="preserve"> ушла в декретный отпуск 1 июня 2023 года. Будет аттестоваться  в 2026 году.</w:t>
            </w:r>
          </w:p>
        </w:tc>
      </w:tr>
      <w:tr w:rsidR="004A650F" w:rsidRPr="004173CD" w14:paraId="090FDC10" w14:textId="77777777" w:rsidTr="00FA798C">
        <w:tc>
          <w:tcPr>
            <w:tcW w:w="10206" w:type="dxa"/>
            <w:gridSpan w:val="2"/>
          </w:tcPr>
          <w:p w14:paraId="40A9C7AA" w14:textId="77777777" w:rsidR="004A650F" w:rsidRPr="00EB2998" w:rsidRDefault="004A650F" w:rsidP="00392EFF">
            <w:pPr>
              <w:pStyle w:val="11"/>
              <w:ind w:left="795" w:right="737"/>
              <w:rPr>
                <w:sz w:val="24"/>
                <w:szCs w:val="24"/>
              </w:rPr>
            </w:pPr>
            <w:r w:rsidRPr="00EB2998">
              <w:rPr>
                <w:sz w:val="24"/>
                <w:szCs w:val="24"/>
              </w:rPr>
              <w:lastRenderedPageBreak/>
              <w:t xml:space="preserve">Сведения о повышении/подтверждении </w:t>
            </w:r>
          </w:p>
          <w:p w14:paraId="4C5D8CC3" w14:textId="77777777" w:rsidR="004A650F" w:rsidRDefault="004A650F" w:rsidP="00392EFF">
            <w:pPr>
              <w:pStyle w:val="11"/>
              <w:ind w:left="795" w:right="737"/>
              <w:rPr>
                <w:sz w:val="24"/>
                <w:szCs w:val="24"/>
              </w:rPr>
            </w:pPr>
            <w:r w:rsidRPr="00EB2998">
              <w:rPr>
                <w:sz w:val="24"/>
                <w:szCs w:val="24"/>
              </w:rPr>
              <w:t>уровня квалификационной категории педагогами не реже одного раза в пять лет</w:t>
            </w:r>
            <w:r w:rsidRPr="001D5BF8">
              <w:rPr>
                <w:sz w:val="24"/>
                <w:szCs w:val="24"/>
              </w:rPr>
              <w:t xml:space="preserve"> </w:t>
            </w:r>
          </w:p>
          <w:p w14:paraId="2049C150" w14:textId="77777777" w:rsidR="00EB2998" w:rsidRPr="003274F8" w:rsidRDefault="00EB2998" w:rsidP="00EB2998">
            <w:pPr>
              <w:rPr>
                <w:b/>
                <w:bCs/>
                <w:sz w:val="24"/>
                <w:szCs w:val="24"/>
              </w:rPr>
            </w:pPr>
            <w:r w:rsidRPr="003274F8">
              <w:rPr>
                <w:b/>
                <w:bCs/>
                <w:sz w:val="24"/>
                <w:szCs w:val="24"/>
              </w:rPr>
              <w:t>Начальная школа</w:t>
            </w:r>
          </w:p>
          <w:p w14:paraId="4889DBA0" w14:textId="77777777" w:rsidR="00EB2998" w:rsidRPr="003274F8" w:rsidRDefault="00EB2998" w:rsidP="00EB2998">
            <w:pPr>
              <w:rPr>
                <w:b/>
                <w:bCs/>
                <w:sz w:val="24"/>
                <w:szCs w:val="24"/>
              </w:rPr>
            </w:pPr>
            <w:r w:rsidRPr="003274F8">
              <w:rPr>
                <w:sz w:val="24"/>
                <w:szCs w:val="24"/>
              </w:rPr>
              <w:t xml:space="preserve">Доля педагогов педагогов-экспертов, педагогов-исследователей от общего числа педагогов начального уровня образования для общеобразовательных школ – </w:t>
            </w:r>
            <w:r>
              <w:rPr>
                <w:b/>
                <w:bCs/>
                <w:sz w:val="24"/>
                <w:szCs w:val="24"/>
              </w:rPr>
              <w:t>31,5%</w:t>
            </w:r>
          </w:p>
          <w:p w14:paraId="6BBB607D" w14:textId="77777777" w:rsidR="00EB2998" w:rsidRPr="003274F8" w:rsidRDefault="00EB2998" w:rsidP="00EB2998">
            <w:pPr>
              <w:rPr>
                <w:sz w:val="24"/>
                <w:szCs w:val="24"/>
              </w:rPr>
            </w:pPr>
            <w:r w:rsidRPr="003274F8">
              <w:rPr>
                <w:sz w:val="24"/>
                <w:szCs w:val="24"/>
              </w:rPr>
              <w:t xml:space="preserve">Всего учителей начальных классов </w:t>
            </w:r>
            <w:r>
              <w:rPr>
                <w:sz w:val="24"/>
                <w:szCs w:val="24"/>
              </w:rPr>
              <w:t>19</w:t>
            </w:r>
            <w:r w:rsidRPr="003274F8">
              <w:rPr>
                <w:sz w:val="24"/>
                <w:szCs w:val="24"/>
              </w:rPr>
              <w:t xml:space="preserve"> + </w:t>
            </w:r>
            <w:r>
              <w:rPr>
                <w:sz w:val="24"/>
                <w:szCs w:val="24"/>
              </w:rPr>
              <w:t>16</w:t>
            </w:r>
            <w:r w:rsidRPr="003274F8">
              <w:rPr>
                <w:sz w:val="24"/>
                <w:szCs w:val="24"/>
              </w:rPr>
              <w:t xml:space="preserve">  (учителей предметников) -3</w:t>
            </w:r>
            <w:r>
              <w:rPr>
                <w:sz w:val="24"/>
                <w:szCs w:val="24"/>
              </w:rPr>
              <w:t>5</w:t>
            </w:r>
            <w:r w:rsidRPr="003274F8">
              <w:rPr>
                <w:sz w:val="24"/>
                <w:szCs w:val="24"/>
              </w:rPr>
              <w:t>, из них:</w:t>
            </w:r>
          </w:p>
          <w:p w14:paraId="0E7193AC"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Педагог-исследователь – 3</w:t>
            </w:r>
          </w:p>
          <w:p w14:paraId="363AF57E"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Педагог-эксперт – 8</w:t>
            </w:r>
          </w:p>
          <w:p w14:paraId="0EE8AB9B"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 xml:space="preserve">Педагог-модератор - </w:t>
            </w:r>
            <w:r>
              <w:rPr>
                <w:sz w:val="24"/>
                <w:szCs w:val="24"/>
              </w:rPr>
              <w:t>20</w:t>
            </w:r>
          </w:p>
          <w:p w14:paraId="0F0C2211"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Педагог-0</w:t>
            </w:r>
          </w:p>
          <w:p w14:paraId="5F83A7F6"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Педагог-стажер-0</w:t>
            </w:r>
          </w:p>
          <w:p w14:paraId="58CF74A3"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б/категории -</w:t>
            </w:r>
            <w:r>
              <w:rPr>
                <w:sz w:val="24"/>
                <w:szCs w:val="24"/>
              </w:rPr>
              <w:t>4</w:t>
            </w:r>
          </w:p>
          <w:p w14:paraId="29BA7D1D" w14:textId="77777777" w:rsidR="00EB2998" w:rsidRPr="003274F8" w:rsidRDefault="00EB2998" w:rsidP="00EB2998">
            <w:pPr>
              <w:rPr>
                <w:b/>
                <w:bCs/>
                <w:sz w:val="24"/>
                <w:szCs w:val="24"/>
              </w:rPr>
            </w:pPr>
            <w:r w:rsidRPr="003274F8">
              <w:rPr>
                <w:b/>
                <w:bCs/>
                <w:sz w:val="24"/>
                <w:szCs w:val="24"/>
              </w:rPr>
              <w:t>Основная и средняя школа</w:t>
            </w:r>
          </w:p>
          <w:p w14:paraId="725E8A96" w14:textId="77777777" w:rsidR="00EB2998" w:rsidRPr="003274F8" w:rsidRDefault="00EB2998" w:rsidP="00EB2998">
            <w:pPr>
              <w:rPr>
                <w:b/>
                <w:bCs/>
                <w:sz w:val="24"/>
                <w:szCs w:val="24"/>
              </w:rPr>
            </w:pPr>
            <w:r w:rsidRPr="003274F8">
              <w:rPr>
                <w:sz w:val="24"/>
                <w:szCs w:val="24"/>
              </w:rPr>
              <w:t>Доля педагогов педагогов-экспертов, педагогов-исследователей от общего числа педагогов основного, среднего, общего среднего образования для общеобразовательных школ -</w:t>
            </w:r>
            <w:r w:rsidRPr="003274F8">
              <w:rPr>
                <w:b/>
                <w:bCs/>
                <w:sz w:val="24"/>
                <w:szCs w:val="24"/>
              </w:rPr>
              <w:t>37%</w:t>
            </w:r>
          </w:p>
          <w:p w14:paraId="2FF7A084" w14:textId="77777777" w:rsidR="00EB2998" w:rsidRPr="003274F8" w:rsidRDefault="00EB2998" w:rsidP="00EB2998">
            <w:pPr>
              <w:rPr>
                <w:sz w:val="24"/>
                <w:szCs w:val="24"/>
              </w:rPr>
            </w:pPr>
            <w:r w:rsidRPr="003274F8">
              <w:rPr>
                <w:sz w:val="24"/>
                <w:szCs w:val="24"/>
              </w:rPr>
              <w:t xml:space="preserve"> Всего учителей основной и средней школы - 57, их них:</w:t>
            </w:r>
          </w:p>
          <w:p w14:paraId="49D5C3E4"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Педагог-исследователь-7</w:t>
            </w:r>
          </w:p>
          <w:p w14:paraId="28C8D6CC"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Педагог-эксперт-14</w:t>
            </w:r>
          </w:p>
          <w:p w14:paraId="3BE52933"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Педагог-модератор- 27</w:t>
            </w:r>
          </w:p>
          <w:p w14:paraId="616A623E"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Педагог-0,</w:t>
            </w:r>
          </w:p>
          <w:p w14:paraId="4947C0C3"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Педагог-стажер-0</w:t>
            </w:r>
          </w:p>
          <w:p w14:paraId="60BAC351"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б/категории-9</w:t>
            </w:r>
          </w:p>
          <w:p w14:paraId="77E3E964" w14:textId="77777777" w:rsidR="00EB2998" w:rsidRPr="003274F8" w:rsidRDefault="00EB2998" w:rsidP="00EB2998">
            <w:pPr>
              <w:rPr>
                <w:sz w:val="24"/>
                <w:szCs w:val="24"/>
              </w:rPr>
            </w:pPr>
            <w:r w:rsidRPr="003274F8">
              <w:rPr>
                <w:sz w:val="24"/>
                <w:szCs w:val="24"/>
              </w:rPr>
              <w:t>Педагоги естественно-математического направления -  12</w:t>
            </w:r>
            <w:r w:rsidRPr="003274F8">
              <w:rPr>
                <w:b/>
                <w:bCs/>
                <w:sz w:val="24"/>
                <w:szCs w:val="24"/>
              </w:rPr>
              <w:t>%</w:t>
            </w:r>
          </w:p>
          <w:p w14:paraId="7D7DA1E7" w14:textId="77777777" w:rsidR="00EB2998" w:rsidRPr="003274F8" w:rsidRDefault="00EB2998" w:rsidP="00EB2998">
            <w:pPr>
              <w:rPr>
                <w:sz w:val="24"/>
                <w:szCs w:val="24"/>
              </w:rPr>
            </w:pPr>
            <w:r w:rsidRPr="003274F8">
              <w:rPr>
                <w:sz w:val="24"/>
                <w:szCs w:val="24"/>
              </w:rPr>
              <w:t>Всего педагогов естественно-математического направления -. Доля педагогов педагогов-экспертов, педагогов-исследователей от общего числа педагогов основного, среднего, общего среднего образования для общеобразовательных школ, их них:</w:t>
            </w:r>
          </w:p>
          <w:p w14:paraId="57B90F6E"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lastRenderedPageBreak/>
              <w:t>Педагог-исследователь- 1</w:t>
            </w:r>
          </w:p>
          <w:p w14:paraId="7191DA2E"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Педагог-эксперт-3</w:t>
            </w:r>
          </w:p>
          <w:p w14:paraId="036C1425"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Педагог-модератор-7</w:t>
            </w:r>
          </w:p>
          <w:p w14:paraId="644D859D"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w:t>
            </w:r>
          </w:p>
          <w:p w14:paraId="0D0BBE64" w14:textId="77777777" w:rsidR="00EB2998" w:rsidRPr="003274F8"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Педагог-стажер</w:t>
            </w:r>
          </w:p>
          <w:p w14:paraId="1AAA0F0B" w14:textId="1793CF33" w:rsidR="004A650F" w:rsidRPr="004D7409" w:rsidRDefault="00EB2998" w:rsidP="00B20922">
            <w:pPr>
              <w:pStyle w:val="a5"/>
              <w:widowControl/>
              <w:numPr>
                <w:ilvl w:val="0"/>
                <w:numId w:val="7"/>
              </w:numPr>
              <w:autoSpaceDE/>
              <w:autoSpaceDN/>
              <w:spacing w:line="259" w:lineRule="auto"/>
              <w:contextualSpacing/>
              <w:rPr>
                <w:sz w:val="24"/>
                <w:szCs w:val="24"/>
              </w:rPr>
            </w:pPr>
            <w:r w:rsidRPr="003274F8">
              <w:rPr>
                <w:sz w:val="24"/>
                <w:szCs w:val="24"/>
              </w:rPr>
              <w:t>б/категории- 1</w:t>
            </w:r>
          </w:p>
        </w:tc>
      </w:tr>
      <w:tr w:rsidR="004A650F" w:rsidRPr="004173CD" w14:paraId="1A43BDF1" w14:textId="77777777" w:rsidTr="00FA798C">
        <w:tc>
          <w:tcPr>
            <w:tcW w:w="10206" w:type="dxa"/>
            <w:gridSpan w:val="2"/>
          </w:tcPr>
          <w:p w14:paraId="325A4F3C" w14:textId="2EE7AE61" w:rsidR="00EB2998" w:rsidRPr="00EF4FF4" w:rsidRDefault="00EB2998" w:rsidP="00EB2998">
            <w:pPr>
              <w:jc w:val="center"/>
              <w:rPr>
                <w:sz w:val="24"/>
                <w:szCs w:val="24"/>
              </w:rPr>
            </w:pPr>
            <w:r w:rsidRPr="00EF4FF4">
              <w:rPr>
                <w:b/>
                <w:bCs/>
                <w:sz w:val="24"/>
                <w:szCs w:val="24"/>
              </w:rPr>
              <w:lastRenderedPageBreak/>
              <w:t>Список педагогов КГУ «Школа-лицей № 20», прошедших аттестацию в 2022 году</w:t>
            </w:r>
            <w:r w:rsidRPr="00EF4FF4">
              <w:rPr>
                <w:sz w:val="24"/>
                <w:szCs w:val="24"/>
              </w:rPr>
              <w:t>.</w:t>
            </w:r>
          </w:p>
          <w:tbl>
            <w:tblPr>
              <w:tblStyle w:val="ab"/>
              <w:tblW w:w="0" w:type="auto"/>
              <w:tblLayout w:type="fixed"/>
              <w:tblLook w:val="04A0" w:firstRow="1" w:lastRow="0" w:firstColumn="1" w:lastColumn="0" w:noHBand="0" w:noVBand="1"/>
            </w:tblPr>
            <w:tblGrid>
              <w:gridCol w:w="846"/>
              <w:gridCol w:w="2735"/>
              <w:gridCol w:w="1559"/>
              <w:gridCol w:w="1560"/>
              <w:gridCol w:w="1984"/>
              <w:gridCol w:w="1701"/>
            </w:tblGrid>
            <w:tr w:rsidR="00EB2998" w:rsidRPr="00EF4FF4" w14:paraId="66876A7C" w14:textId="77777777" w:rsidTr="00EB2998">
              <w:tc>
                <w:tcPr>
                  <w:tcW w:w="846" w:type="dxa"/>
                </w:tcPr>
                <w:p w14:paraId="56600E1D" w14:textId="77777777" w:rsidR="00EB2998" w:rsidRPr="00EF4FF4" w:rsidRDefault="00EB2998" w:rsidP="00EB2998">
                  <w:pPr>
                    <w:jc w:val="center"/>
                    <w:rPr>
                      <w:b/>
                      <w:bCs/>
                      <w:sz w:val="20"/>
                      <w:szCs w:val="20"/>
                    </w:rPr>
                  </w:pPr>
                  <w:r w:rsidRPr="00EF4FF4">
                    <w:rPr>
                      <w:b/>
                      <w:bCs/>
                      <w:sz w:val="20"/>
                      <w:szCs w:val="20"/>
                    </w:rPr>
                    <w:t>№</w:t>
                  </w:r>
                </w:p>
              </w:tc>
              <w:tc>
                <w:tcPr>
                  <w:tcW w:w="2735" w:type="dxa"/>
                </w:tcPr>
                <w:p w14:paraId="3E0A417B" w14:textId="352E1D0C" w:rsidR="00EB2998" w:rsidRPr="00EF4FF4" w:rsidRDefault="00EB2998" w:rsidP="00EB2998">
                  <w:pPr>
                    <w:jc w:val="center"/>
                    <w:rPr>
                      <w:b/>
                      <w:bCs/>
                      <w:sz w:val="20"/>
                      <w:szCs w:val="20"/>
                    </w:rPr>
                  </w:pPr>
                  <w:r w:rsidRPr="00EF4FF4">
                    <w:rPr>
                      <w:b/>
                      <w:bCs/>
                      <w:sz w:val="20"/>
                      <w:szCs w:val="20"/>
                    </w:rPr>
                    <w:t>ФИО</w:t>
                  </w:r>
                </w:p>
              </w:tc>
              <w:tc>
                <w:tcPr>
                  <w:tcW w:w="1559" w:type="dxa"/>
                </w:tcPr>
                <w:p w14:paraId="2A7EE872" w14:textId="77777777" w:rsidR="00EB2998" w:rsidRPr="00EF4FF4" w:rsidRDefault="00EB2998" w:rsidP="00EB2998">
                  <w:pPr>
                    <w:jc w:val="center"/>
                    <w:rPr>
                      <w:b/>
                      <w:bCs/>
                      <w:sz w:val="20"/>
                      <w:szCs w:val="20"/>
                    </w:rPr>
                  </w:pPr>
                  <w:r w:rsidRPr="00EF4FF4">
                    <w:rPr>
                      <w:b/>
                      <w:bCs/>
                      <w:sz w:val="20"/>
                      <w:szCs w:val="20"/>
                    </w:rPr>
                    <w:t>Преподаваемый предмет</w:t>
                  </w:r>
                </w:p>
              </w:tc>
              <w:tc>
                <w:tcPr>
                  <w:tcW w:w="1560" w:type="dxa"/>
                </w:tcPr>
                <w:p w14:paraId="61A8324E" w14:textId="77777777" w:rsidR="00EB2998" w:rsidRPr="00EF4FF4" w:rsidRDefault="00EB2998" w:rsidP="00EB2998">
                  <w:pPr>
                    <w:jc w:val="center"/>
                    <w:rPr>
                      <w:b/>
                      <w:bCs/>
                      <w:sz w:val="20"/>
                      <w:szCs w:val="20"/>
                    </w:rPr>
                  </w:pPr>
                  <w:r w:rsidRPr="00EF4FF4">
                    <w:rPr>
                      <w:b/>
                      <w:bCs/>
                      <w:sz w:val="20"/>
                      <w:szCs w:val="20"/>
                    </w:rPr>
                    <w:t>Категория</w:t>
                  </w:r>
                </w:p>
              </w:tc>
              <w:tc>
                <w:tcPr>
                  <w:tcW w:w="1984" w:type="dxa"/>
                </w:tcPr>
                <w:p w14:paraId="0C9ED2D3" w14:textId="77777777" w:rsidR="00EB2998" w:rsidRPr="00EF4FF4" w:rsidRDefault="00EB2998" w:rsidP="00EB2998">
                  <w:pPr>
                    <w:jc w:val="center"/>
                    <w:rPr>
                      <w:b/>
                      <w:bCs/>
                      <w:sz w:val="20"/>
                      <w:szCs w:val="20"/>
                    </w:rPr>
                  </w:pPr>
                  <w:r w:rsidRPr="00EF4FF4">
                    <w:rPr>
                      <w:b/>
                      <w:bCs/>
                      <w:sz w:val="20"/>
                      <w:szCs w:val="20"/>
                    </w:rPr>
                    <w:t>Номер и дата приказа о присвоении категории</w:t>
                  </w:r>
                </w:p>
              </w:tc>
              <w:tc>
                <w:tcPr>
                  <w:tcW w:w="1701" w:type="dxa"/>
                </w:tcPr>
                <w:p w14:paraId="440A9F20" w14:textId="77777777" w:rsidR="00EB2998" w:rsidRPr="00EF4FF4" w:rsidRDefault="00EB2998" w:rsidP="00EB2998">
                  <w:pPr>
                    <w:jc w:val="center"/>
                    <w:rPr>
                      <w:b/>
                      <w:bCs/>
                      <w:sz w:val="20"/>
                      <w:szCs w:val="20"/>
                    </w:rPr>
                  </w:pPr>
                  <w:r w:rsidRPr="00EF4FF4">
                    <w:rPr>
                      <w:b/>
                      <w:bCs/>
                      <w:sz w:val="20"/>
                      <w:szCs w:val="20"/>
                    </w:rPr>
                    <w:t>Примечание</w:t>
                  </w:r>
                </w:p>
              </w:tc>
            </w:tr>
            <w:tr w:rsidR="00EB2998" w:rsidRPr="00EF4FF4" w14:paraId="417294F6" w14:textId="77777777" w:rsidTr="00EB2998">
              <w:tc>
                <w:tcPr>
                  <w:tcW w:w="846" w:type="dxa"/>
                </w:tcPr>
                <w:p w14:paraId="740D0B68" w14:textId="77777777" w:rsidR="00EB2998" w:rsidRPr="00EF4FF4" w:rsidRDefault="00EB2998" w:rsidP="00EB2998">
                  <w:pPr>
                    <w:rPr>
                      <w:sz w:val="20"/>
                      <w:szCs w:val="20"/>
                    </w:rPr>
                  </w:pPr>
                  <w:r w:rsidRPr="00EF4FF4">
                    <w:rPr>
                      <w:sz w:val="20"/>
                      <w:szCs w:val="20"/>
                    </w:rPr>
                    <w:t>1</w:t>
                  </w:r>
                </w:p>
              </w:tc>
              <w:tc>
                <w:tcPr>
                  <w:tcW w:w="2735" w:type="dxa"/>
                </w:tcPr>
                <w:p w14:paraId="337B985B" w14:textId="77777777" w:rsidR="00EB2998" w:rsidRPr="00EF4FF4" w:rsidRDefault="00EB2998" w:rsidP="00EB2998">
                  <w:pPr>
                    <w:rPr>
                      <w:sz w:val="20"/>
                      <w:szCs w:val="20"/>
                    </w:rPr>
                  </w:pPr>
                  <w:r w:rsidRPr="00EF4FF4">
                    <w:rPr>
                      <w:sz w:val="20"/>
                      <w:szCs w:val="20"/>
                    </w:rPr>
                    <w:t>Акимова Гульжан Алексеевна</w:t>
                  </w:r>
                </w:p>
              </w:tc>
              <w:tc>
                <w:tcPr>
                  <w:tcW w:w="1559" w:type="dxa"/>
                </w:tcPr>
                <w:p w14:paraId="2790B367" w14:textId="77777777" w:rsidR="00EB2998" w:rsidRPr="00EF4FF4" w:rsidRDefault="00EB2998" w:rsidP="00EB2998">
                  <w:pPr>
                    <w:rPr>
                      <w:sz w:val="20"/>
                      <w:szCs w:val="20"/>
                    </w:rPr>
                  </w:pPr>
                  <w:r w:rsidRPr="00EF4FF4">
                    <w:rPr>
                      <w:sz w:val="20"/>
                      <w:szCs w:val="20"/>
                    </w:rPr>
                    <w:t>Математика</w:t>
                  </w:r>
                </w:p>
              </w:tc>
              <w:tc>
                <w:tcPr>
                  <w:tcW w:w="1560" w:type="dxa"/>
                </w:tcPr>
                <w:p w14:paraId="753F2FCF" w14:textId="77777777" w:rsidR="00EB2998" w:rsidRPr="00EF4FF4" w:rsidRDefault="00EB2998" w:rsidP="00EB2998">
                  <w:pPr>
                    <w:rPr>
                      <w:sz w:val="20"/>
                      <w:szCs w:val="20"/>
                    </w:rPr>
                  </w:pPr>
                  <w:r w:rsidRPr="00EF4FF4">
                    <w:rPr>
                      <w:sz w:val="20"/>
                      <w:szCs w:val="20"/>
                    </w:rPr>
                    <w:t>Педагог-модератор</w:t>
                  </w:r>
                </w:p>
              </w:tc>
              <w:tc>
                <w:tcPr>
                  <w:tcW w:w="1984" w:type="dxa"/>
                </w:tcPr>
                <w:p w14:paraId="141A1DA6" w14:textId="77777777" w:rsidR="00EB2998" w:rsidRPr="00EF4FF4" w:rsidRDefault="00EB2998" w:rsidP="00EB2998">
                  <w:pPr>
                    <w:rPr>
                      <w:sz w:val="20"/>
                      <w:szCs w:val="20"/>
                    </w:rPr>
                  </w:pPr>
                  <w:r w:rsidRPr="00EF4FF4">
                    <w:rPr>
                      <w:sz w:val="20"/>
                      <w:szCs w:val="20"/>
                    </w:rPr>
                    <w:t>17.06.2022 №214</w:t>
                  </w:r>
                </w:p>
              </w:tc>
              <w:tc>
                <w:tcPr>
                  <w:tcW w:w="1701" w:type="dxa"/>
                </w:tcPr>
                <w:p w14:paraId="48F0301D" w14:textId="77777777" w:rsidR="00EB2998" w:rsidRPr="00EF4FF4" w:rsidRDefault="00EB2998" w:rsidP="00EB2998">
                  <w:pPr>
                    <w:rPr>
                      <w:sz w:val="20"/>
                      <w:szCs w:val="20"/>
                    </w:rPr>
                  </w:pPr>
                </w:p>
              </w:tc>
            </w:tr>
            <w:tr w:rsidR="00EB2998" w:rsidRPr="00EF4FF4" w14:paraId="2C7D360C" w14:textId="77777777" w:rsidTr="00EB2998">
              <w:tc>
                <w:tcPr>
                  <w:tcW w:w="846" w:type="dxa"/>
                </w:tcPr>
                <w:p w14:paraId="63C985B2" w14:textId="77777777" w:rsidR="00EB2998" w:rsidRPr="00EF4FF4" w:rsidRDefault="00EB2998" w:rsidP="00EB2998">
                  <w:pPr>
                    <w:rPr>
                      <w:sz w:val="20"/>
                      <w:szCs w:val="20"/>
                    </w:rPr>
                  </w:pPr>
                  <w:r w:rsidRPr="00EF4FF4">
                    <w:rPr>
                      <w:sz w:val="20"/>
                      <w:szCs w:val="20"/>
                    </w:rPr>
                    <w:t>2</w:t>
                  </w:r>
                </w:p>
              </w:tc>
              <w:tc>
                <w:tcPr>
                  <w:tcW w:w="2735" w:type="dxa"/>
                </w:tcPr>
                <w:p w14:paraId="451ADFD2" w14:textId="77777777" w:rsidR="00EB2998" w:rsidRPr="00EF4FF4" w:rsidRDefault="00EB2998" w:rsidP="00EB2998">
                  <w:pPr>
                    <w:rPr>
                      <w:sz w:val="20"/>
                      <w:szCs w:val="20"/>
                    </w:rPr>
                  </w:pPr>
                  <w:r w:rsidRPr="00EF4FF4">
                    <w:rPr>
                      <w:rFonts w:eastAsia="Calibri"/>
                      <w:sz w:val="20"/>
                      <w:szCs w:val="20"/>
                      <w:lang w:val="kk-KZ"/>
                    </w:rPr>
                    <w:t>Джамалова  Молдир Джамбуловна</w:t>
                  </w:r>
                </w:p>
              </w:tc>
              <w:tc>
                <w:tcPr>
                  <w:tcW w:w="1559" w:type="dxa"/>
                </w:tcPr>
                <w:p w14:paraId="3309532E" w14:textId="77777777" w:rsidR="00EB2998" w:rsidRPr="00EF4FF4" w:rsidRDefault="00EB2998" w:rsidP="00EB2998">
                  <w:pPr>
                    <w:rPr>
                      <w:sz w:val="20"/>
                      <w:szCs w:val="20"/>
                    </w:rPr>
                  </w:pPr>
                  <w:r w:rsidRPr="00EF4FF4">
                    <w:rPr>
                      <w:sz w:val="20"/>
                      <w:szCs w:val="20"/>
                    </w:rPr>
                    <w:t>Казахский язык и литература</w:t>
                  </w:r>
                </w:p>
              </w:tc>
              <w:tc>
                <w:tcPr>
                  <w:tcW w:w="1560" w:type="dxa"/>
                </w:tcPr>
                <w:p w14:paraId="07C8E807" w14:textId="77777777" w:rsidR="00EB2998" w:rsidRPr="00EF4FF4" w:rsidRDefault="00EB2998" w:rsidP="00EB2998">
                  <w:pPr>
                    <w:rPr>
                      <w:sz w:val="20"/>
                      <w:szCs w:val="20"/>
                    </w:rPr>
                  </w:pPr>
                  <w:r w:rsidRPr="00EF4FF4">
                    <w:rPr>
                      <w:sz w:val="20"/>
                      <w:szCs w:val="20"/>
                    </w:rPr>
                    <w:t>Педагог-модератор</w:t>
                  </w:r>
                </w:p>
              </w:tc>
              <w:tc>
                <w:tcPr>
                  <w:tcW w:w="1984" w:type="dxa"/>
                </w:tcPr>
                <w:p w14:paraId="4179FFA1" w14:textId="77777777" w:rsidR="00EB2998" w:rsidRPr="00EF4FF4" w:rsidRDefault="00EB2998" w:rsidP="00EB2998">
                  <w:pPr>
                    <w:rPr>
                      <w:sz w:val="20"/>
                      <w:szCs w:val="20"/>
                    </w:rPr>
                  </w:pPr>
                  <w:r w:rsidRPr="00EF4FF4">
                    <w:rPr>
                      <w:sz w:val="20"/>
                      <w:szCs w:val="20"/>
                    </w:rPr>
                    <w:t>17.06.2022 №214</w:t>
                  </w:r>
                </w:p>
              </w:tc>
              <w:tc>
                <w:tcPr>
                  <w:tcW w:w="1701" w:type="dxa"/>
                </w:tcPr>
                <w:p w14:paraId="005087FA" w14:textId="36A71B91" w:rsidR="00EB2998" w:rsidRPr="00EF4FF4" w:rsidRDefault="00997C3B" w:rsidP="00EB2998">
                  <w:pPr>
                    <w:rPr>
                      <w:sz w:val="20"/>
                      <w:szCs w:val="20"/>
                    </w:rPr>
                  </w:pPr>
                  <w:r>
                    <w:rPr>
                      <w:sz w:val="20"/>
                      <w:szCs w:val="20"/>
                    </w:rPr>
                    <w:t xml:space="preserve">В декрете </w:t>
                  </w:r>
                </w:p>
              </w:tc>
            </w:tr>
          </w:tbl>
          <w:p w14:paraId="0C777FE4" w14:textId="1E565D2B" w:rsidR="00EB2998" w:rsidRPr="00EF4FF4" w:rsidRDefault="00EB2998" w:rsidP="00EB2998">
            <w:pPr>
              <w:jc w:val="center"/>
              <w:rPr>
                <w:sz w:val="24"/>
                <w:szCs w:val="24"/>
              </w:rPr>
            </w:pPr>
            <w:r w:rsidRPr="00EF4FF4">
              <w:rPr>
                <w:b/>
                <w:bCs/>
                <w:sz w:val="24"/>
                <w:szCs w:val="24"/>
              </w:rPr>
              <w:t xml:space="preserve">Список педагогов КГУ </w:t>
            </w:r>
            <w:r w:rsidR="00EF4FF4" w:rsidRPr="00EF4FF4">
              <w:rPr>
                <w:b/>
                <w:bCs/>
                <w:sz w:val="24"/>
                <w:szCs w:val="24"/>
              </w:rPr>
              <w:t>«Школа-лицей № 20»,</w:t>
            </w:r>
            <w:r w:rsidRPr="00EF4FF4">
              <w:rPr>
                <w:b/>
                <w:bCs/>
                <w:sz w:val="24"/>
                <w:szCs w:val="24"/>
              </w:rPr>
              <w:t xml:space="preserve"> прошедших аттестацию в 2023 году</w:t>
            </w:r>
            <w:r w:rsidRPr="00EF4FF4">
              <w:rPr>
                <w:sz w:val="24"/>
                <w:szCs w:val="24"/>
              </w:rPr>
              <w:t>.</w:t>
            </w:r>
          </w:p>
          <w:tbl>
            <w:tblPr>
              <w:tblStyle w:val="ab"/>
              <w:tblW w:w="0" w:type="auto"/>
              <w:tblLayout w:type="fixed"/>
              <w:tblLook w:val="04A0" w:firstRow="1" w:lastRow="0" w:firstColumn="1" w:lastColumn="0" w:noHBand="0" w:noVBand="1"/>
            </w:tblPr>
            <w:tblGrid>
              <w:gridCol w:w="604"/>
              <w:gridCol w:w="2977"/>
              <w:gridCol w:w="1701"/>
              <w:gridCol w:w="1276"/>
              <w:gridCol w:w="2126"/>
              <w:gridCol w:w="1701"/>
            </w:tblGrid>
            <w:tr w:rsidR="00EB2998" w:rsidRPr="00EF4FF4" w14:paraId="2800901E" w14:textId="77777777" w:rsidTr="00EF4FF4">
              <w:tc>
                <w:tcPr>
                  <w:tcW w:w="604" w:type="dxa"/>
                </w:tcPr>
                <w:p w14:paraId="608E95AF" w14:textId="77777777" w:rsidR="00EB2998" w:rsidRPr="00EF4FF4" w:rsidRDefault="00EB2998" w:rsidP="00EF4FF4">
                  <w:pPr>
                    <w:jc w:val="center"/>
                    <w:rPr>
                      <w:b/>
                      <w:bCs/>
                      <w:sz w:val="20"/>
                      <w:szCs w:val="20"/>
                    </w:rPr>
                  </w:pPr>
                  <w:r w:rsidRPr="00EF4FF4">
                    <w:rPr>
                      <w:b/>
                      <w:bCs/>
                      <w:sz w:val="20"/>
                      <w:szCs w:val="20"/>
                    </w:rPr>
                    <w:t>№</w:t>
                  </w:r>
                </w:p>
              </w:tc>
              <w:tc>
                <w:tcPr>
                  <w:tcW w:w="2977" w:type="dxa"/>
                </w:tcPr>
                <w:p w14:paraId="591137A2" w14:textId="00CDDE65" w:rsidR="00EB2998" w:rsidRPr="00EF4FF4" w:rsidRDefault="00EB2998" w:rsidP="00EF4FF4">
                  <w:pPr>
                    <w:jc w:val="center"/>
                    <w:rPr>
                      <w:b/>
                      <w:bCs/>
                      <w:sz w:val="20"/>
                      <w:szCs w:val="20"/>
                    </w:rPr>
                  </w:pPr>
                  <w:r w:rsidRPr="00EF4FF4">
                    <w:rPr>
                      <w:b/>
                      <w:bCs/>
                      <w:sz w:val="20"/>
                      <w:szCs w:val="20"/>
                    </w:rPr>
                    <w:t>ФИО</w:t>
                  </w:r>
                </w:p>
              </w:tc>
              <w:tc>
                <w:tcPr>
                  <w:tcW w:w="1701" w:type="dxa"/>
                </w:tcPr>
                <w:p w14:paraId="0490329F" w14:textId="77777777" w:rsidR="00EB2998" w:rsidRPr="00EF4FF4" w:rsidRDefault="00EB2998" w:rsidP="00EF4FF4">
                  <w:pPr>
                    <w:jc w:val="center"/>
                    <w:rPr>
                      <w:b/>
                      <w:bCs/>
                      <w:sz w:val="20"/>
                      <w:szCs w:val="20"/>
                    </w:rPr>
                  </w:pPr>
                  <w:r w:rsidRPr="00EF4FF4">
                    <w:rPr>
                      <w:b/>
                      <w:bCs/>
                      <w:sz w:val="20"/>
                      <w:szCs w:val="20"/>
                    </w:rPr>
                    <w:t>Преподаваемый предмет</w:t>
                  </w:r>
                </w:p>
              </w:tc>
              <w:tc>
                <w:tcPr>
                  <w:tcW w:w="1276" w:type="dxa"/>
                </w:tcPr>
                <w:p w14:paraId="2AF2BF67" w14:textId="77777777" w:rsidR="00EB2998" w:rsidRPr="00EF4FF4" w:rsidRDefault="00EB2998" w:rsidP="00EF4FF4">
                  <w:pPr>
                    <w:jc w:val="center"/>
                    <w:rPr>
                      <w:b/>
                      <w:bCs/>
                      <w:sz w:val="20"/>
                      <w:szCs w:val="20"/>
                    </w:rPr>
                  </w:pPr>
                  <w:r w:rsidRPr="00EF4FF4">
                    <w:rPr>
                      <w:b/>
                      <w:bCs/>
                      <w:sz w:val="20"/>
                      <w:szCs w:val="20"/>
                    </w:rPr>
                    <w:t>Категория</w:t>
                  </w:r>
                </w:p>
              </w:tc>
              <w:tc>
                <w:tcPr>
                  <w:tcW w:w="2126" w:type="dxa"/>
                </w:tcPr>
                <w:p w14:paraId="3DA58A64" w14:textId="77777777" w:rsidR="00EB2998" w:rsidRPr="00EF4FF4" w:rsidRDefault="00EB2998" w:rsidP="00EF4FF4">
                  <w:pPr>
                    <w:jc w:val="center"/>
                    <w:rPr>
                      <w:b/>
                      <w:bCs/>
                      <w:sz w:val="20"/>
                      <w:szCs w:val="20"/>
                    </w:rPr>
                  </w:pPr>
                  <w:r w:rsidRPr="00EF4FF4">
                    <w:rPr>
                      <w:b/>
                      <w:bCs/>
                      <w:sz w:val="20"/>
                      <w:szCs w:val="20"/>
                    </w:rPr>
                    <w:t>Номер и дата приказа о присвоении категории</w:t>
                  </w:r>
                </w:p>
              </w:tc>
              <w:tc>
                <w:tcPr>
                  <w:tcW w:w="1701" w:type="dxa"/>
                </w:tcPr>
                <w:p w14:paraId="12BAEC1B" w14:textId="77777777" w:rsidR="00EB2998" w:rsidRPr="00EF4FF4" w:rsidRDefault="00EB2998" w:rsidP="00EF4FF4">
                  <w:pPr>
                    <w:jc w:val="center"/>
                    <w:rPr>
                      <w:b/>
                      <w:bCs/>
                      <w:sz w:val="20"/>
                      <w:szCs w:val="20"/>
                    </w:rPr>
                  </w:pPr>
                  <w:r w:rsidRPr="00EF4FF4">
                    <w:rPr>
                      <w:b/>
                      <w:bCs/>
                      <w:sz w:val="20"/>
                      <w:szCs w:val="20"/>
                    </w:rPr>
                    <w:t>Примечание</w:t>
                  </w:r>
                </w:p>
              </w:tc>
            </w:tr>
            <w:tr w:rsidR="00EB2998" w:rsidRPr="00EF4FF4" w14:paraId="208B9A05" w14:textId="77777777" w:rsidTr="00EF4FF4">
              <w:tc>
                <w:tcPr>
                  <w:tcW w:w="604" w:type="dxa"/>
                </w:tcPr>
                <w:p w14:paraId="38A58D3D" w14:textId="77777777" w:rsidR="00EB2998" w:rsidRPr="00EF4FF4" w:rsidRDefault="00EB2998" w:rsidP="00EF4FF4">
                  <w:pPr>
                    <w:rPr>
                      <w:sz w:val="20"/>
                      <w:szCs w:val="20"/>
                    </w:rPr>
                  </w:pPr>
                  <w:r w:rsidRPr="00EF4FF4">
                    <w:rPr>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283BCB" w14:textId="77777777" w:rsidR="00EB2998" w:rsidRPr="00EF4FF4" w:rsidRDefault="00EB2998" w:rsidP="00EF4FF4">
                  <w:pPr>
                    <w:rPr>
                      <w:sz w:val="20"/>
                      <w:szCs w:val="20"/>
                    </w:rPr>
                  </w:pPr>
                  <w:r w:rsidRPr="00EF4FF4">
                    <w:rPr>
                      <w:sz w:val="20"/>
                      <w:szCs w:val="20"/>
                    </w:rPr>
                    <w:t>Кусов Владимир Анатольевич</w:t>
                  </w:r>
                </w:p>
              </w:tc>
              <w:tc>
                <w:tcPr>
                  <w:tcW w:w="1701" w:type="dxa"/>
                </w:tcPr>
                <w:p w14:paraId="1C8AC466" w14:textId="77777777" w:rsidR="00EB2998" w:rsidRPr="00EF4FF4" w:rsidRDefault="00EB2998" w:rsidP="00EF4FF4">
                  <w:pPr>
                    <w:rPr>
                      <w:sz w:val="20"/>
                      <w:szCs w:val="20"/>
                    </w:rPr>
                  </w:pPr>
                  <w:r w:rsidRPr="00EF4FF4">
                    <w:rPr>
                      <w:sz w:val="20"/>
                      <w:szCs w:val="20"/>
                    </w:rPr>
                    <w:t>История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D34E1" w14:textId="77777777" w:rsidR="00EB2998" w:rsidRPr="00EF4FF4" w:rsidRDefault="00EB2998" w:rsidP="00EF4FF4">
                  <w:pPr>
                    <w:rPr>
                      <w:sz w:val="20"/>
                      <w:szCs w:val="20"/>
                    </w:rPr>
                  </w:pPr>
                  <w:r w:rsidRPr="00EF4FF4">
                    <w:rPr>
                      <w:sz w:val="20"/>
                      <w:szCs w:val="20"/>
                    </w:rPr>
                    <w:t>педагог-эксперт</w:t>
                  </w:r>
                </w:p>
              </w:tc>
              <w:tc>
                <w:tcPr>
                  <w:tcW w:w="2126" w:type="dxa"/>
                </w:tcPr>
                <w:p w14:paraId="34025B94" w14:textId="77777777" w:rsidR="00EB2998" w:rsidRPr="00EF4FF4" w:rsidRDefault="00EB2998" w:rsidP="00EF4FF4">
                  <w:pPr>
                    <w:rPr>
                      <w:sz w:val="20"/>
                      <w:szCs w:val="20"/>
                    </w:rPr>
                  </w:pPr>
                  <w:r w:rsidRPr="00EF4FF4">
                    <w:rPr>
                      <w:sz w:val="20"/>
                      <w:szCs w:val="20"/>
                    </w:rPr>
                    <w:t>27.08.2023 №255</w:t>
                  </w:r>
                </w:p>
              </w:tc>
              <w:tc>
                <w:tcPr>
                  <w:tcW w:w="1701" w:type="dxa"/>
                </w:tcPr>
                <w:p w14:paraId="59800D50" w14:textId="77777777" w:rsidR="00EB2998" w:rsidRPr="00EF4FF4" w:rsidRDefault="00EB2998" w:rsidP="00EF4FF4">
                  <w:pPr>
                    <w:rPr>
                      <w:sz w:val="20"/>
                      <w:szCs w:val="20"/>
                    </w:rPr>
                  </w:pPr>
                </w:p>
              </w:tc>
            </w:tr>
            <w:tr w:rsidR="00EB2998" w:rsidRPr="00EF4FF4" w14:paraId="21E184EC" w14:textId="77777777" w:rsidTr="00EF4FF4">
              <w:tc>
                <w:tcPr>
                  <w:tcW w:w="604" w:type="dxa"/>
                </w:tcPr>
                <w:p w14:paraId="26A07122" w14:textId="77777777" w:rsidR="00EB2998" w:rsidRPr="00EF4FF4" w:rsidRDefault="00EB2998" w:rsidP="00EF4FF4">
                  <w:pPr>
                    <w:rPr>
                      <w:sz w:val="20"/>
                      <w:szCs w:val="20"/>
                    </w:rPr>
                  </w:pPr>
                  <w:r w:rsidRPr="00EF4FF4">
                    <w:rPr>
                      <w:sz w:val="20"/>
                      <w:szCs w:val="20"/>
                    </w:rPr>
                    <w:t>2</w:t>
                  </w:r>
                </w:p>
              </w:tc>
              <w:tc>
                <w:tcPr>
                  <w:tcW w:w="2977" w:type="dxa"/>
                  <w:tcBorders>
                    <w:top w:val="nil"/>
                    <w:left w:val="single" w:sz="4" w:space="0" w:color="auto"/>
                    <w:bottom w:val="single" w:sz="4" w:space="0" w:color="auto"/>
                    <w:right w:val="single" w:sz="4" w:space="0" w:color="auto"/>
                  </w:tcBorders>
                  <w:shd w:val="clear" w:color="auto" w:fill="auto"/>
                </w:tcPr>
                <w:p w14:paraId="7420EB7B" w14:textId="77777777" w:rsidR="00EB2998" w:rsidRPr="00EF4FF4" w:rsidRDefault="00EB2998" w:rsidP="00EF4FF4">
                  <w:pPr>
                    <w:rPr>
                      <w:sz w:val="20"/>
                      <w:szCs w:val="20"/>
                    </w:rPr>
                  </w:pPr>
                  <w:r w:rsidRPr="00EF4FF4">
                    <w:rPr>
                      <w:sz w:val="20"/>
                      <w:szCs w:val="20"/>
                    </w:rPr>
                    <w:t>Сорокина Елена Владимировна</w:t>
                  </w:r>
                </w:p>
              </w:tc>
              <w:tc>
                <w:tcPr>
                  <w:tcW w:w="1701" w:type="dxa"/>
                </w:tcPr>
                <w:p w14:paraId="2DF6CE7D" w14:textId="77777777" w:rsidR="00EB2998" w:rsidRPr="00EF4FF4" w:rsidRDefault="00EB2998" w:rsidP="00EF4FF4">
                  <w:pPr>
                    <w:rPr>
                      <w:sz w:val="20"/>
                      <w:szCs w:val="20"/>
                    </w:rPr>
                  </w:pPr>
                  <w:r w:rsidRPr="00EF4FF4">
                    <w:rPr>
                      <w:sz w:val="20"/>
                      <w:szCs w:val="20"/>
                    </w:rPr>
                    <w:t>Английский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C4E2D" w14:textId="77777777" w:rsidR="00EB2998" w:rsidRPr="00EF4FF4" w:rsidRDefault="00EB2998" w:rsidP="00EF4FF4">
                  <w:pPr>
                    <w:rPr>
                      <w:sz w:val="20"/>
                      <w:szCs w:val="20"/>
                    </w:rPr>
                  </w:pPr>
                  <w:r w:rsidRPr="00EF4FF4">
                    <w:rPr>
                      <w:sz w:val="20"/>
                      <w:szCs w:val="20"/>
                    </w:rPr>
                    <w:t>педагог-эксперт</w:t>
                  </w:r>
                </w:p>
              </w:tc>
              <w:tc>
                <w:tcPr>
                  <w:tcW w:w="2126" w:type="dxa"/>
                </w:tcPr>
                <w:p w14:paraId="202FFA1A" w14:textId="77777777" w:rsidR="00EB2998" w:rsidRPr="00EF4FF4" w:rsidRDefault="00EB2998" w:rsidP="00EF4FF4">
                  <w:pPr>
                    <w:rPr>
                      <w:sz w:val="20"/>
                      <w:szCs w:val="20"/>
                    </w:rPr>
                  </w:pPr>
                  <w:r w:rsidRPr="00EF4FF4">
                    <w:rPr>
                      <w:sz w:val="20"/>
                      <w:szCs w:val="20"/>
                    </w:rPr>
                    <w:t>28.08.2023 №187</w:t>
                  </w:r>
                </w:p>
              </w:tc>
              <w:tc>
                <w:tcPr>
                  <w:tcW w:w="1701" w:type="dxa"/>
                </w:tcPr>
                <w:p w14:paraId="6B9A84B2" w14:textId="77777777" w:rsidR="00EB2998" w:rsidRPr="00EF4FF4" w:rsidRDefault="00EB2998" w:rsidP="00EF4FF4">
                  <w:pPr>
                    <w:rPr>
                      <w:sz w:val="20"/>
                      <w:szCs w:val="20"/>
                    </w:rPr>
                  </w:pPr>
                </w:p>
              </w:tc>
            </w:tr>
            <w:tr w:rsidR="00EB2998" w:rsidRPr="00EF4FF4" w14:paraId="57696D9B" w14:textId="77777777" w:rsidTr="00EF4FF4">
              <w:tc>
                <w:tcPr>
                  <w:tcW w:w="604" w:type="dxa"/>
                </w:tcPr>
                <w:p w14:paraId="63B506B5" w14:textId="77777777" w:rsidR="00EB2998" w:rsidRPr="00EF4FF4" w:rsidRDefault="00EB2998" w:rsidP="00EF4FF4">
                  <w:pPr>
                    <w:rPr>
                      <w:sz w:val="20"/>
                      <w:szCs w:val="20"/>
                    </w:rPr>
                  </w:pPr>
                  <w:r w:rsidRPr="00EF4FF4">
                    <w:rPr>
                      <w:sz w:val="20"/>
                      <w:szCs w:val="20"/>
                    </w:rPr>
                    <w:t>3</w:t>
                  </w:r>
                </w:p>
              </w:tc>
              <w:tc>
                <w:tcPr>
                  <w:tcW w:w="2977" w:type="dxa"/>
                  <w:tcBorders>
                    <w:top w:val="nil"/>
                    <w:left w:val="single" w:sz="4" w:space="0" w:color="auto"/>
                    <w:bottom w:val="single" w:sz="4" w:space="0" w:color="auto"/>
                    <w:right w:val="single" w:sz="4" w:space="0" w:color="auto"/>
                  </w:tcBorders>
                  <w:shd w:val="clear" w:color="auto" w:fill="auto"/>
                </w:tcPr>
                <w:p w14:paraId="32CF37B4" w14:textId="77777777" w:rsidR="00EB2998" w:rsidRPr="00EF4FF4" w:rsidRDefault="00EB2998" w:rsidP="00EF4FF4">
                  <w:pPr>
                    <w:rPr>
                      <w:sz w:val="20"/>
                      <w:szCs w:val="20"/>
                    </w:rPr>
                  </w:pPr>
                  <w:r w:rsidRPr="00EF4FF4">
                    <w:rPr>
                      <w:sz w:val="20"/>
                      <w:szCs w:val="20"/>
                    </w:rPr>
                    <w:t>Сорокина Олеся Игоревна</w:t>
                  </w:r>
                </w:p>
              </w:tc>
              <w:tc>
                <w:tcPr>
                  <w:tcW w:w="1701" w:type="dxa"/>
                </w:tcPr>
                <w:p w14:paraId="5298C816" w14:textId="77777777" w:rsidR="00EB2998" w:rsidRPr="00EF4FF4" w:rsidRDefault="00EB2998" w:rsidP="00EF4FF4">
                  <w:pPr>
                    <w:rPr>
                      <w:sz w:val="20"/>
                      <w:szCs w:val="20"/>
                    </w:rPr>
                  </w:pPr>
                  <w:r w:rsidRPr="00EF4FF4">
                    <w:rPr>
                      <w:sz w:val="20"/>
                      <w:szCs w:val="20"/>
                    </w:rPr>
                    <w:t>Английский язык</w:t>
                  </w:r>
                </w:p>
              </w:tc>
              <w:tc>
                <w:tcPr>
                  <w:tcW w:w="1276" w:type="dxa"/>
                  <w:tcBorders>
                    <w:top w:val="nil"/>
                    <w:left w:val="single" w:sz="4" w:space="0" w:color="auto"/>
                    <w:bottom w:val="single" w:sz="4" w:space="0" w:color="auto"/>
                    <w:right w:val="single" w:sz="4" w:space="0" w:color="auto"/>
                  </w:tcBorders>
                  <w:shd w:val="clear" w:color="auto" w:fill="auto"/>
                </w:tcPr>
                <w:p w14:paraId="4A40C9B6"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32871D2A" w14:textId="77777777" w:rsidR="00EB2998" w:rsidRPr="00EF4FF4" w:rsidRDefault="00EB2998" w:rsidP="00EF4FF4">
                  <w:pPr>
                    <w:rPr>
                      <w:sz w:val="20"/>
                      <w:szCs w:val="20"/>
                    </w:rPr>
                  </w:pPr>
                  <w:r w:rsidRPr="00EF4FF4">
                    <w:rPr>
                      <w:sz w:val="20"/>
                      <w:szCs w:val="20"/>
                    </w:rPr>
                    <w:t>31.08.2023 №258</w:t>
                  </w:r>
                </w:p>
              </w:tc>
              <w:tc>
                <w:tcPr>
                  <w:tcW w:w="1701" w:type="dxa"/>
                </w:tcPr>
                <w:p w14:paraId="0476AA21" w14:textId="77777777" w:rsidR="00EB2998" w:rsidRPr="00EF4FF4" w:rsidRDefault="00EB2998" w:rsidP="00EF4FF4">
                  <w:pPr>
                    <w:rPr>
                      <w:sz w:val="20"/>
                      <w:szCs w:val="20"/>
                    </w:rPr>
                  </w:pPr>
                </w:p>
              </w:tc>
            </w:tr>
            <w:tr w:rsidR="00EB2998" w:rsidRPr="00EF4FF4" w14:paraId="568CF543" w14:textId="77777777" w:rsidTr="00EF4FF4">
              <w:tc>
                <w:tcPr>
                  <w:tcW w:w="604" w:type="dxa"/>
                </w:tcPr>
                <w:p w14:paraId="029EC74D" w14:textId="77777777" w:rsidR="00EB2998" w:rsidRPr="00EF4FF4" w:rsidRDefault="00EB2998" w:rsidP="00EF4FF4">
                  <w:pPr>
                    <w:rPr>
                      <w:sz w:val="20"/>
                      <w:szCs w:val="20"/>
                    </w:rPr>
                  </w:pPr>
                  <w:r w:rsidRPr="00EF4FF4">
                    <w:rPr>
                      <w:sz w:val="20"/>
                      <w:szCs w:val="20"/>
                    </w:rPr>
                    <w:t>4</w:t>
                  </w:r>
                </w:p>
              </w:tc>
              <w:tc>
                <w:tcPr>
                  <w:tcW w:w="2977" w:type="dxa"/>
                  <w:tcBorders>
                    <w:top w:val="nil"/>
                    <w:left w:val="single" w:sz="4" w:space="0" w:color="auto"/>
                    <w:bottom w:val="single" w:sz="4" w:space="0" w:color="auto"/>
                    <w:right w:val="single" w:sz="4" w:space="0" w:color="auto"/>
                  </w:tcBorders>
                  <w:shd w:val="clear" w:color="auto" w:fill="auto"/>
                </w:tcPr>
                <w:p w14:paraId="20508F58" w14:textId="77777777" w:rsidR="00EB2998" w:rsidRPr="00EF4FF4" w:rsidRDefault="00EB2998" w:rsidP="00EF4FF4">
                  <w:pPr>
                    <w:rPr>
                      <w:sz w:val="20"/>
                      <w:szCs w:val="20"/>
                    </w:rPr>
                  </w:pPr>
                  <w:proofErr w:type="spellStart"/>
                  <w:r w:rsidRPr="00EF4FF4">
                    <w:rPr>
                      <w:sz w:val="20"/>
                      <w:szCs w:val="20"/>
                    </w:rPr>
                    <w:t>Смаилова</w:t>
                  </w:r>
                  <w:proofErr w:type="spellEnd"/>
                  <w:r w:rsidRPr="00EF4FF4">
                    <w:rPr>
                      <w:sz w:val="20"/>
                      <w:szCs w:val="20"/>
                    </w:rPr>
                    <w:t xml:space="preserve"> </w:t>
                  </w:r>
                  <w:proofErr w:type="spellStart"/>
                  <w:r w:rsidRPr="00EF4FF4">
                    <w:rPr>
                      <w:sz w:val="20"/>
                      <w:szCs w:val="20"/>
                    </w:rPr>
                    <w:t>Корлан</w:t>
                  </w:r>
                  <w:proofErr w:type="spellEnd"/>
                  <w:r w:rsidRPr="00EF4FF4">
                    <w:rPr>
                      <w:sz w:val="20"/>
                      <w:szCs w:val="20"/>
                    </w:rPr>
                    <w:t xml:space="preserve"> </w:t>
                  </w:r>
                  <w:proofErr w:type="spellStart"/>
                  <w:r w:rsidRPr="00EF4FF4">
                    <w:rPr>
                      <w:sz w:val="20"/>
                      <w:szCs w:val="20"/>
                    </w:rPr>
                    <w:t>Калийкызы</w:t>
                  </w:r>
                  <w:proofErr w:type="spellEnd"/>
                </w:p>
              </w:tc>
              <w:tc>
                <w:tcPr>
                  <w:tcW w:w="1701" w:type="dxa"/>
                </w:tcPr>
                <w:p w14:paraId="4D97E98E" w14:textId="77777777" w:rsidR="00EB2998" w:rsidRPr="00EF4FF4" w:rsidRDefault="00EB2998" w:rsidP="00EF4FF4">
                  <w:pPr>
                    <w:rPr>
                      <w:sz w:val="20"/>
                      <w:szCs w:val="20"/>
                    </w:rPr>
                  </w:pPr>
                  <w:r w:rsidRPr="00EF4FF4">
                    <w:rPr>
                      <w:sz w:val="20"/>
                      <w:szCs w:val="20"/>
                    </w:rPr>
                    <w:t>Начальные классы</w:t>
                  </w:r>
                </w:p>
              </w:tc>
              <w:tc>
                <w:tcPr>
                  <w:tcW w:w="1276" w:type="dxa"/>
                  <w:tcBorders>
                    <w:top w:val="nil"/>
                    <w:left w:val="single" w:sz="4" w:space="0" w:color="auto"/>
                    <w:bottom w:val="single" w:sz="4" w:space="0" w:color="auto"/>
                    <w:right w:val="single" w:sz="4" w:space="0" w:color="auto"/>
                  </w:tcBorders>
                  <w:shd w:val="clear" w:color="auto" w:fill="auto"/>
                </w:tcPr>
                <w:p w14:paraId="57E7BB1C"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700208CC" w14:textId="77777777" w:rsidR="00EB2998" w:rsidRPr="00EF4FF4" w:rsidRDefault="00EB2998" w:rsidP="00EF4FF4">
                  <w:pPr>
                    <w:rPr>
                      <w:sz w:val="20"/>
                      <w:szCs w:val="20"/>
                    </w:rPr>
                  </w:pPr>
                  <w:r w:rsidRPr="00EF4FF4">
                    <w:rPr>
                      <w:sz w:val="20"/>
                      <w:szCs w:val="20"/>
                    </w:rPr>
                    <w:t>20.06.2023 №227</w:t>
                  </w:r>
                </w:p>
              </w:tc>
              <w:tc>
                <w:tcPr>
                  <w:tcW w:w="1701" w:type="dxa"/>
                </w:tcPr>
                <w:p w14:paraId="19185BF8" w14:textId="77777777" w:rsidR="00EB2998" w:rsidRPr="00EF4FF4" w:rsidRDefault="00EB2998" w:rsidP="00EF4FF4">
                  <w:pPr>
                    <w:rPr>
                      <w:sz w:val="20"/>
                      <w:szCs w:val="20"/>
                    </w:rPr>
                  </w:pPr>
                </w:p>
              </w:tc>
            </w:tr>
            <w:tr w:rsidR="00EB2998" w:rsidRPr="00EF4FF4" w14:paraId="253BD5D5" w14:textId="77777777" w:rsidTr="00EF4FF4">
              <w:tc>
                <w:tcPr>
                  <w:tcW w:w="604" w:type="dxa"/>
                </w:tcPr>
                <w:p w14:paraId="78A9DFB5" w14:textId="77777777" w:rsidR="00EB2998" w:rsidRPr="00EF4FF4" w:rsidRDefault="00EB2998" w:rsidP="00EF4FF4">
                  <w:pPr>
                    <w:rPr>
                      <w:sz w:val="20"/>
                      <w:szCs w:val="20"/>
                    </w:rPr>
                  </w:pPr>
                  <w:r w:rsidRPr="00EF4FF4">
                    <w:rPr>
                      <w:sz w:val="20"/>
                      <w:szCs w:val="20"/>
                    </w:rPr>
                    <w:t>5</w:t>
                  </w:r>
                </w:p>
              </w:tc>
              <w:tc>
                <w:tcPr>
                  <w:tcW w:w="2977" w:type="dxa"/>
                  <w:tcBorders>
                    <w:top w:val="nil"/>
                    <w:left w:val="single" w:sz="4" w:space="0" w:color="auto"/>
                    <w:bottom w:val="single" w:sz="4" w:space="0" w:color="auto"/>
                    <w:right w:val="single" w:sz="4" w:space="0" w:color="auto"/>
                  </w:tcBorders>
                  <w:shd w:val="clear" w:color="auto" w:fill="auto"/>
                </w:tcPr>
                <w:p w14:paraId="27F810D3" w14:textId="77777777" w:rsidR="00EB2998" w:rsidRPr="00EF4FF4" w:rsidRDefault="00EB2998" w:rsidP="00EF4FF4">
                  <w:pPr>
                    <w:rPr>
                      <w:sz w:val="20"/>
                      <w:szCs w:val="20"/>
                    </w:rPr>
                  </w:pPr>
                  <w:proofErr w:type="spellStart"/>
                  <w:r w:rsidRPr="00EF4FF4">
                    <w:rPr>
                      <w:sz w:val="20"/>
                      <w:szCs w:val="20"/>
                    </w:rPr>
                    <w:t>Тасилова</w:t>
                  </w:r>
                  <w:proofErr w:type="spellEnd"/>
                  <w:r w:rsidRPr="00EF4FF4">
                    <w:rPr>
                      <w:sz w:val="20"/>
                      <w:szCs w:val="20"/>
                    </w:rPr>
                    <w:t xml:space="preserve"> </w:t>
                  </w:r>
                  <w:proofErr w:type="spellStart"/>
                  <w:r w:rsidRPr="00EF4FF4">
                    <w:rPr>
                      <w:sz w:val="20"/>
                      <w:szCs w:val="20"/>
                    </w:rPr>
                    <w:t>Гульзат</w:t>
                  </w:r>
                  <w:proofErr w:type="spellEnd"/>
                  <w:r w:rsidRPr="00EF4FF4">
                    <w:rPr>
                      <w:sz w:val="20"/>
                      <w:szCs w:val="20"/>
                    </w:rPr>
                    <w:t xml:space="preserve"> </w:t>
                  </w:r>
                  <w:proofErr w:type="spellStart"/>
                  <w:r w:rsidRPr="00EF4FF4">
                    <w:rPr>
                      <w:sz w:val="20"/>
                      <w:szCs w:val="20"/>
                    </w:rPr>
                    <w:t>Хамитовна</w:t>
                  </w:r>
                  <w:proofErr w:type="spellEnd"/>
                </w:p>
              </w:tc>
              <w:tc>
                <w:tcPr>
                  <w:tcW w:w="1701" w:type="dxa"/>
                </w:tcPr>
                <w:p w14:paraId="72AA420B" w14:textId="77777777" w:rsidR="00EB2998" w:rsidRPr="00EF4FF4" w:rsidRDefault="00EB2998" w:rsidP="00EF4FF4">
                  <w:pPr>
                    <w:rPr>
                      <w:sz w:val="20"/>
                      <w:szCs w:val="20"/>
                    </w:rPr>
                  </w:pPr>
                  <w:r w:rsidRPr="00EF4FF4">
                    <w:rPr>
                      <w:sz w:val="20"/>
                      <w:szCs w:val="20"/>
                    </w:rPr>
                    <w:t>Казахский язык и литература</w:t>
                  </w:r>
                </w:p>
              </w:tc>
              <w:tc>
                <w:tcPr>
                  <w:tcW w:w="1276" w:type="dxa"/>
                </w:tcPr>
                <w:p w14:paraId="08B4A692"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1566EB36" w14:textId="77777777" w:rsidR="00EB2998" w:rsidRPr="00EF4FF4" w:rsidRDefault="00EB2998" w:rsidP="00EF4FF4">
                  <w:pPr>
                    <w:rPr>
                      <w:sz w:val="20"/>
                      <w:szCs w:val="20"/>
                    </w:rPr>
                  </w:pPr>
                  <w:r w:rsidRPr="00EF4FF4">
                    <w:rPr>
                      <w:sz w:val="20"/>
                      <w:szCs w:val="20"/>
                    </w:rPr>
                    <w:t>27.08.2023 №260</w:t>
                  </w:r>
                </w:p>
              </w:tc>
              <w:tc>
                <w:tcPr>
                  <w:tcW w:w="1701" w:type="dxa"/>
                </w:tcPr>
                <w:p w14:paraId="285A24A0" w14:textId="77777777" w:rsidR="00EB2998" w:rsidRPr="00EF4FF4" w:rsidRDefault="00EB2998" w:rsidP="00EF4FF4">
                  <w:pPr>
                    <w:rPr>
                      <w:sz w:val="20"/>
                      <w:szCs w:val="20"/>
                    </w:rPr>
                  </w:pPr>
                </w:p>
              </w:tc>
            </w:tr>
            <w:tr w:rsidR="00EB2998" w:rsidRPr="00EF4FF4" w14:paraId="00BC566D" w14:textId="77777777" w:rsidTr="00EF4FF4">
              <w:tc>
                <w:tcPr>
                  <w:tcW w:w="604" w:type="dxa"/>
                </w:tcPr>
                <w:p w14:paraId="03871FB4" w14:textId="77777777" w:rsidR="00EB2998" w:rsidRPr="00EF4FF4" w:rsidRDefault="00EB2998" w:rsidP="00EF4FF4">
                  <w:pPr>
                    <w:rPr>
                      <w:sz w:val="20"/>
                      <w:szCs w:val="20"/>
                    </w:rPr>
                  </w:pPr>
                  <w:r w:rsidRPr="00EF4FF4">
                    <w:rPr>
                      <w:sz w:val="20"/>
                      <w:szCs w:val="20"/>
                    </w:rPr>
                    <w:t>6</w:t>
                  </w:r>
                </w:p>
              </w:tc>
              <w:tc>
                <w:tcPr>
                  <w:tcW w:w="2977" w:type="dxa"/>
                  <w:tcBorders>
                    <w:top w:val="nil"/>
                    <w:left w:val="single" w:sz="4" w:space="0" w:color="auto"/>
                    <w:bottom w:val="single" w:sz="4" w:space="0" w:color="auto"/>
                    <w:right w:val="single" w:sz="4" w:space="0" w:color="auto"/>
                  </w:tcBorders>
                  <w:shd w:val="clear" w:color="auto" w:fill="auto"/>
                </w:tcPr>
                <w:p w14:paraId="71D7EF44" w14:textId="77777777" w:rsidR="00EB2998" w:rsidRPr="00EF4FF4" w:rsidRDefault="00EB2998" w:rsidP="00EF4FF4">
                  <w:pPr>
                    <w:rPr>
                      <w:sz w:val="20"/>
                      <w:szCs w:val="20"/>
                    </w:rPr>
                  </w:pPr>
                  <w:proofErr w:type="spellStart"/>
                  <w:r w:rsidRPr="00EF4FF4">
                    <w:rPr>
                      <w:sz w:val="20"/>
                      <w:szCs w:val="20"/>
                    </w:rPr>
                    <w:t>Жаманова</w:t>
                  </w:r>
                  <w:proofErr w:type="spellEnd"/>
                  <w:r w:rsidRPr="00EF4FF4">
                    <w:rPr>
                      <w:sz w:val="20"/>
                      <w:szCs w:val="20"/>
                    </w:rPr>
                    <w:t xml:space="preserve"> </w:t>
                  </w:r>
                  <w:proofErr w:type="spellStart"/>
                  <w:r w:rsidRPr="00EF4FF4">
                    <w:rPr>
                      <w:sz w:val="20"/>
                      <w:szCs w:val="20"/>
                    </w:rPr>
                    <w:t>Айша</w:t>
                  </w:r>
                  <w:proofErr w:type="spellEnd"/>
                  <w:r w:rsidRPr="00EF4FF4">
                    <w:rPr>
                      <w:sz w:val="20"/>
                      <w:szCs w:val="20"/>
                    </w:rPr>
                    <w:t xml:space="preserve"> </w:t>
                  </w:r>
                  <w:proofErr w:type="spellStart"/>
                  <w:r w:rsidRPr="00EF4FF4">
                    <w:rPr>
                      <w:sz w:val="20"/>
                      <w:szCs w:val="20"/>
                    </w:rPr>
                    <w:t>Булатовна</w:t>
                  </w:r>
                  <w:proofErr w:type="spellEnd"/>
                </w:p>
              </w:tc>
              <w:tc>
                <w:tcPr>
                  <w:tcW w:w="1701" w:type="dxa"/>
                </w:tcPr>
                <w:p w14:paraId="0402EA5C" w14:textId="77777777" w:rsidR="00EB2998" w:rsidRPr="00EF4FF4" w:rsidRDefault="00EB2998" w:rsidP="00EF4FF4">
                  <w:pPr>
                    <w:rPr>
                      <w:sz w:val="20"/>
                      <w:szCs w:val="20"/>
                    </w:rPr>
                  </w:pPr>
                  <w:r w:rsidRPr="00EF4FF4">
                    <w:rPr>
                      <w:sz w:val="20"/>
                      <w:szCs w:val="20"/>
                    </w:rPr>
                    <w:t>Русский язык и литература</w:t>
                  </w:r>
                </w:p>
              </w:tc>
              <w:tc>
                <w:tcPr>
                  <w:tcW w:w="1276" w:type="dxa"/>
                </w:tcPr>
                <w:p w14:paraId="7EE57933"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4467990E" w14:textId="77777777" w:rsidR="00EB2998" w:rsidRPr="00EF4FF4" w:rsidRDefault="00EB2998" w:rsidP="00EF4FF4">
                  <w:pPr>
                    <w:rPr>
                      <w:sz w:val="20"/>
                      <w:szCs w:val="20"/>
                    </w:rPr>
                  </w:pPr>
                  <w:r w:rsidRPr="00EF4FF4">
                    <w:rPr>
                      <w:sz w:val="20"/>
                      <w:szCs w:val="20"/>
                    </w:rPr>
                    <w:t>31.08.2023 №257</w:t>
                  </w:r>
                </w:p>
              </w:tc>
              <w:tc>
                <w:tcPr>
                  <w:tcW w:w="1701" w:type="dxa"/>
                </w:tcPr>
                <w:p w14:paraId="55678DEB" w14:textId="77777777" w:rsidR="00EB2998" w:rsidRPr="00EF4FF4" w:rsidRDefault="00EB2998" w:rsidP="00EF4FF4">
                  <w:pPr>
                    <w:rPr>
                      <w:sz w:val="20"/>
                      <w:szCs w:val="20"/>
                    </w:rPr>
                  </w:pPr>
                </w:p>
              </w:tc>
            </w:tr>
            <w:tr w:rsidR="00EB2998" w:rsidRPr="00EF4FF4" w14:paraId="0664BFD6" w14:textId="77777777" w:rsidTr="00EF4FF4">
              <w:tc>
                <w:tcPr>
                  <w:tcW w:w="604" w:type="dxa"/>
                </w:tcPr>
                <w:p w14:paraId="544C5635" w14:textId="77777777" w:rsidR="00EB2998" w:rsidRPr="00EF4FF4" w:rsidRDefault="00EB2998" w:rsidP="00EF4FF4">
                  <w:pPr>
                    <w:rPr>
                      <w:sz w:val="20"/>
                      <w:szCs w:val="20"/>
                    </w:rPr>
                  </w:pPr>
                  <w:r w:rsidRPr="00EF4FF4">
                    <w:rPr>
                      <w:sz w:val="20"/>
                      <w:szCs w:val="20"/>
                    </w:rPr>
                    <w:t>7</w:t>
                  </w:r>
                </w:p>
              </w:tc>
              <w:tc>
                <w:tcPr>
                  <w:tcW w:w="2977" w:type="dxa"/>
                  <w:tcBorders>
                    <w:top w:val="nil"/>
                    <w:left w:val="single" w:sz="4" w:space="0" w:color="auto"/>
                    <w:bottom w:val="single" w:sz="4" w:space="0" w:color="auto"/>
                    <w:right w:val="single" w:sz="4" w:space="0" w:color="auto"/>
                  </w:tcBorders>
                  <w:shd w:val="clear" w:color="auto" w:fill="auto"/>
                </w:tcPr>
                <w:p w14:paraId="0F941B74" w14:textId="77777777" w:rsidR="00EB2998" w:rsidRPr="00EF4FF4" w:rsidRDefault="00EB2998" w:rsidP="00EF4FF4">
                  <w:pPr>
                    <w:rPr>
                      <w:sz w:val="20"/>
                      <w:szCs w:val="20"/>
                    </w:rPr>
                  </w:pPr>
                  <w:r w:rsidRPr="00EF4FF4">
                    <w:rPr>
                      <w:sz w:val="20"/>
                      <w:szCs w:val="20"/>
                    </w:rPr>
                    <w:t xml:space="preserve">Ахмет </w:t>
                  </w:r>
                  <w:proofErr w:type="spellStart"/>
                  <w:r w:rsidRPr="00EF4FF4">
                    <w:rPr>
                      <w:sz w:val="20"/>
                      <w:szCs w:val="20"/>
                    </w:rPr>
                    <w:t>Ализ</w:t>
                  </w:r>
                  <w:proofErr w:type="spellEnd"/>
                  <w:r w:rsidRPr="00EF4FF4">
                    <w:rPr>
                      <w:sz w:val="20"/>
                      <w:szCs w:val="20"/>
                    </w:rPr>
                    <w:t xml:space="preserve"> </w:t>
                  </w:r>
                </w:p>
              </w:tc>
              <w:tc>
                <w:tcPr>
                  <w:tcW w:w="1701" w:type="dxa"/>
                </w:tcPr>
                <w:p w14:paraId="3FEDFB2C" w14:textId="77777777" w:rsidR="00EB2998" w:rsidRPr="00EF4FF4" w:rsidRDefault="00EB2998" w:rsidP="00EF4FF4">
                  <w:pPr>
                    <w:rPr>
                      <w:sz w:val="20"/>
                      <w:szCs w:val="20"/>
                    </w:rPr>
                  </w:pPr>
                  <w:r w:rsidRPr="00EF4FF4">
                    <w:rPr>
                      <w:sz w:val="20"/>
                      <w:szCs w:val="20"/>
                    </w:rPr>
                    <w:t>Физика</w:t>
                  </w:r>
                </w:p>
              </w:tc>
              <w:tc>
                <w:tcPr>
                  <w:tcW w:w="1276" w:type="dxa"/>
                </w:tcPr>
                <w:p w14:paraId="27C98C25"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7A123404" w14:textId="77777777" w:rsidR="00EB2998" w:rsidRPr="00EF4FF4" w:rsidRDefault="00EB2998" w:rsidP="00EF4FF4">
                  <w:pPr>
                    <w:rPr>
                      <w:sz w:val="20"/>
                      <w:szCs w:val="20"/>
                    </w:rPr>
                  </w:pPr>
                  <w:r w:rsidRPr="00EF4FF4">
                    <w:rPr>
                      <w:sz w:val="20"/>
                      <w:szCs w:val="20"/>
                    </w:rPr>
                    <w:t>31.08.2023 №257</w:t>
                  </w:r>
                </w:p>
              </w:tc>
              <w:tc>
                <w:tcPr>
                  <w:tcW w:w="1701" w:type="dxa"/>
                </w:tcPr>
                <w:p w14:paraId="27626FB8" w14:textId="77777777" w:rsidR="00EB2998" w:rsidRPr="00EF4FF4" w:rsidRDefault="00EB2998" w:rsidP="00EF4FF4">
                  <w:pPr>
                    <w:rPr>
                      <w:sz w:val="20"/>
                      <w:szCs w:val="20"/>
                    </w:rPr>
                  </w:pPr>
                </w:p>
              </w:tc>
            </w:tr>
            <w:tr w:rsidR="00EB2998" w:rsidRPr="00EF4FF4" w14:paraId="6BFA419B" w14:textId="77777777" w:rsidTr="00EF4FF4">
              <w:tc>
                <w:tcPr>
                  <w:tcW w:w="604" w:type="dxa"/>
                </w:tcPr>
                <w:p w14:paraId="62202DFC" w14:textId="77777777" w:rsidR="00EB2998" w:rsidRPr="00EF4FF4" w:rsidRDefault="00EB2998" w:rsidP="00EF4FF4">
                  <w:pPr>
                    <w:rPr>
                      <w:sz w:val="20"/>
                      <w:szCs w:val="20"/>
                    </w:rPr>
                  </w:pPr>
                  <w:r w:rsidRPr="00EF4FF4">
                    <w:rPr>
                      <w:sz w:val="20"/>
                      <w:szCs w:val="20"/>
                    </w:rPr>
                    <w:t>8</w:t>
                  </w:r>
                </w:p>
              </w:tc>
              <w:tc>
                <w:tcPr>
                  <w:tcW w:w="2977" w:type="dxa"/>
                  <w:tcBorders>
                    <w:top w:val="nil"/>
                    <w:left w:val="single" w:sz="4" w:space="0" w:color="auto"/>
                    <w:bottom w:val="single" w:sz="4" w:space="0" w:color="auto"/>
                    <w:right w:val="single" w:sz="4" w:space="0" w:color="auto"/>
                  </w:tcBorders>
                  <w:shd w:val="clear" w:color="auto" w:fill="auto"/>
                </w:tcPr>
                <w:p w14:paraId="07911410" w14:textId="77777777" w:rsidR="00EB2998" w:rsidRPr="00EF4FF4" w:rsidRDefault="00EB2998" w:rsidP="00EF4FF4">
                  <w:pPr>
                    <w:rPr>
                      <w:sz w:val="20"/>
                      <w:szCs w:val="20"/>
                    </w:rPr>
                  </w:pPr>
                  <w:proofErr w:type="spellStart"/>
                  <w:r w:rsidRPr="00EF4FF4">
                    <w:rPr>
                      <w:sz w:val="20"/>
                      <w:szCs w:val="20"/>
                    </w:rPr>
                    <w:t>Сатыбалдиева</w:t>
                  </w:r>
                  <w:proofErr w:type="spellEnd"/>
                  <w:r w:rsidRPr="00EF4FF4">
                    <w:rPr>
                      <w:sz w:val="20"/>
                      <w:szCs w:val="20"/>
                    </w:rPr>
                    <w:t xml:space="preserve"> </w:t>
                  </w:r>
                  <w:proofErr w:type="spellStart"/>
                  <w:r w:rsidRPr="00EF4FF4">
                    <w:rPr>
                      <w:sz w:val="20"/>
                      <w:szCs w:val="20"/>
                    </w:rPr>
                    <w:t>Мейраш</w:t>
                  </w:r>
                  <w:proofErr w:type="spellEnd"/>
                  <w:r w:rsidRPr="00EF4FF4">
                    <w:rPr>
                      <w:sz w:val="20"/>
                      <w:szCs w:val="20"/>
                    </w:rPr>
                    <w:t xml:space="preserve"> </w:t>
                  </w:r>
                  <w:proofErr w:type="spellStart"/>
                  <w:r w:rsidRPr="00EF4FF4">
                    <w:rPr>
                      <w:sz w:val="20"/>
                      <w:szCs w:val="20"/>
                    </w:rPr>
                    <w:t>Расулбеккызы</w:t>
                  </w:r>
                  <w:proofErr w:type="spellEnd"/>
                  <w:r w:rsidRPr="00EF4FF4">
                    <w:rPr>
                      <w:sz w:val="20"/>
                      <w:szCs w:val="20"/>
                    </w:rPr>
                    <w:t xml:space="preserve"> </w:t>
                  </w:r>
                </w:p>
              </w:tc>
              <w:tc>
                <w:tcPr>
                  <w:tcW w:w="1701" w:type="dxa"/>
                </w:tcPr>
                <w:p w14:paraId="63BB526C" w14:textId="77777777" w:rsidR="00EB2998" w:rsidRPr="00EF4FF4" w:rsidRDefault="00EB2998" w:rsidP="00EF4FF4">
                  <w:pPr>
                    <w:rPr>
                      <w:sz w:val="20"/>
                      <w:szCs w:val="20"/>
                    </w:rPr>
                  </w:pPr>
                  <w:r w:rsidRPr="00EF4FF4">
                    <w:rPr>
                      <w:sz w:val="20"/>
                      <w:szCs w:val="20"/>
                    </w:rPr>
                    <w:t>Казахский язык и литература</w:t>
                  </w:r>
                </w:p>
              </w:tc>
              <w:tc>
                <w:tcPr>
                  <w:tcW w:w="1276" w:type="dxa"/>
                </w:tcPr>
                <w:p w14:paraId="2455E44F"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0E2473D5" w14:textId="77777777" w:rsidR="00EB2998" w:rsidRPr="00EF4FF4" w:rsidRDefault="00EB2998" w:rsidP="00EF4FF4">
                  <w:pPr>
                    <w:rPr>
                      <w:sz w:val="20"/>
                      <w:szCs w:val="20"/>
                    </w:rPr>
                  </w:pPr>
                  <w:r w:rsidRPr="00EF4FF4">
                    <w:rPr>
                      <w:sz w:val="20"/>
                      <w:szCs w:val="20"/>
                    </w:rPr>
                    <w:t>20.06.2023 №226</w:t>
                  </w:r>
                </w:p>
              </w:tc>
              <w:tc>
                <w:tcPr>
                  <w:tcW w:w="1701" w:type="dxa"/>
                </w:tcPr>
                <w:p w14:paraId="277C70A5" w14:textId="77777777" w:rsidR="00EB2998" w:rsidRPr="00EF4FF4" w:rsidRDefault="00EB2998" w:rsidP="00EF4FF4">
                  <w:pPr>
                    <w:rPr>
                      <w:sz w:val="20"/>
                      <w:szCs w:val="20"/>
                    </w:rPr>
                  </w:pPr>
                </w:p>
              </w:tc>
            </w:tr>
            <w:tr w:rsidR="00EB2998" w:rsidRPr="00EF4FF4" w14:paraId="2AA2F852" w14:textId="77777777" w:rsidTr="00EF4FF4">
              <w:tc>
                <w:tcPr>
                  <w:tcW w:w="604" w:type="dxa"/>
                </w:tcPr>
                <w:p w14:paraId="7AB3C513" w14:textId="77777777" w:rsidR="00EB2998" w:rsidRPr="00EF4FF4" w:rsidRDefault="00EB2998" w:rsidP="00EF4FF4">
                  <w:pPr>
                    <w:rPr>
                      <w:sz w:val="20"/>
                      <w:szCs w:val="20"/>
                    </w:rPr>
                  </w:pPr>
                  <w:r w:rsidRPr="00EF4FF4">
                    <w:rPr>
                      <w:sz w:val="20"/>
                      <w:szCs w:val="20"/>
                    </w:rPr>
                    <w:t>9</w:t>
                  </w:r>
                </w:p>
              </w:tc>
              <w:tc>
                <w:tcPr>
                  <w:tcW w:w="2977" w:type="dxa"/>
                  <w:tcBorders>
                    <w:top w:val="nil"/>
                    <w:left w:val="single" w:sz="4" w:space="0" w:color="auto"/>
                    <w:bottom w:val="single" w:sz="4" w:space="0" w:color="auto"/>
                    <w:right w:val="single" w:sz="4" w:space="0" w:color="auto"/>
                  </w:tcBorders>
                  <w:shd w:val="clear" w:color="auto" w:fill="auto"/>
                </w:tcPr>
                <w:p w14:paraId="5D9C6E26" w14:textId="77777777" w:rsidR="00EB2998" w:rsidRPr="00EF4FF4" w:rsidRDefault="00EB2998" w:rsidP="00EF4FF4">
                  <w:pPr>
                    <w:rPr>
                      <w:sz w:val="20"/>
                      <w:szCs w:val="20"/>
                    </w:rPr>
                  </w:pPr>
                  <w:r w:rsidRPr="00EF4FF4">
                    <w:rPr>
                      <w:sz w:val="20"/>
                      <w:szCs w:val="20"/>
                    </w:rPr>
                    <w:t>Череватенко Римма Васильевна</w:t>
                  </w:r>
                </w:p>
              </w:tc>
              <w:tc>
                <w:tcPr>
                  <w:tcW w:w="1701" w:type="dxa"/>
                </w:tcPr>
                <w:p w14:paraId="553A9892" w14:textId="77777777" w:rsidR="00EB2998" w:rsidRPr="00EF4FF4" w:rsidRDefault="00EB2998" w:rsidP="00EF4FF4">
                  <w:pPr>
                    <w:rPr>
                      <w:sz w:val="20"/>
                      <w:szCs w:val="20"/>
                    </w:rPr>
                  </w:pPr>
                  <w:r w:rsidRPr="00EF4FF4">
                    <w:rPr>
                      <w:sz w:val="20"/>
                      <w:szCs w:val="20"/>
                    </w:rPr>
                    <w:t>Начальные классы</w:t>
                  </w:r>
                </w:p>
              </w:tc>
              <w:tc>
                <w:tcPr>
                  <w:tcW w:w="1276" w:type="dxa"/>
                </w:tcPr>
                <w:p w14:paraId="43FC010A"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35C0BAF8" w14:textId="77777777" w:rsidR="00EB2998" w:rsidRPr="00EF4FF4" w:rsidRDefault="00EB2998" w:rsidP="00EF4FF4">
                  <w:pPr>
                    <w:rPr>
                      <w:sz w:val="20"/>
                      <w:szCs w:val="20"/>
                    </w:rPr>
                  </w:pPr>
                  <w:r w:rsidRPr="00EF4FF4">
                    <w:rPr>
                      <w:sz w:val="20"/>
                      <w:szCs w:val="20"/>
                    </w:rPr>
                    <w:t>28.08.2023 №260</w:t>
                  </w:r>
                </w:p>
              </w:tc>
              <w:tc>
                <w:tcPr>
                  <w:tcW w:w="1701" w:type="dxa"/>
                </w:tcPr>
                <w:p w14:paraId="3DD189DF" w14:textId="5AC0086C" w:rsidR="00EB2998" w:rsidRPr="00EF4FF4" w:rsidRDefault="00997C3B" w:rsidP="00EF4FF4">
                  <w:pPr>
                    <w:rPr>
                      <w:sz w:val="20"/>
                      <w:szCs w:val="20"/>
                    </w:rPr>
                  </w:pPr>
                  <w:r>
                    <w:rPr>
                      <w:sz w:val="20"/>
                      <w:szCs w:val="20"/>
                    </w:rPr>
                    <w:t xml:space="preserve">Уволилась </w:t>
                  </w:r>
                </w:p>
              </w:tc>
            </w:tr>
            <w:tr w:rsidR="00EB2998" w:rsidRPr="00EF4FF4" w14:paraId="6A9ED2C3" w14:textId="77777777" w:rsidTr="00EF4FF4">
              <w:tc>
                <w:tcPr>
                  <w:tcW w:w="604" w:type="dxa"/>
                </w:tcPr>
                <w:p w14:paraId="491D2021" w14:textId="77777777" w:rsidR="00EB2998" w:rsidRPr="00EF4FF4" w:rsidRDefault="00EB2998" w:rsidP="00EF4FF4">
                  <w:pPr>
                    <w:rPr>
                      <w:sz w:val="20"/>
                      <w:szCs w:val="20"/>
                    </w:rPr>
                  </w:pPr>
                  <w:r w:rsidRPr="00EF4FF4">
                    <w:rPr>
                      <w:sz w:val="20"/>
                      <w:szCs w:val="20"/>
                    </w:rPr>
                    <w:t>10</w:t>
                  </w:r>
                </w:p>
              </w:tc>
              <w:tc>
                <w:tcPr>
                  <w:tcW w:w="2977" w:type="dxa"/>
                  <w:tcBorders>
                    <w:top w:val="nil"/>
                    <w:left w:val="single" w:sz="4" w:space="0" w:color="auto"/>
                    <w:bottom w:val="single" w:sz="4" w:space="0" w:color="auto"/>
                    <w:right w:val="single" w:sz="4" w:space="0" w:color="auto"/>
                  </w:tcBorders>
                  <w:shd w:val="clear" w:color="auto" w:fill="auto"/>
                </w:tcPr>
                <w:p w14:paraId="7D66709F" w14:textId="77777777" w:rsidR="00EB2998" w:rsidRPr="00EF4FF4" w:rsidRDefault="00EB2998" w:rsidP="00EF4FF4">
                  <w:pPr>
                    <w:rPr>
                      <w:sz w:val="20"/>
                      <w:szCs w:val="20"/>
                    </w:rPr>
                  </w:pPr>
                  <w:r w:rsidRPr="00EF4FF4">
                    <w:rPr>
                      <w:sz w:val="20"/>
                      <w:szCs w:val="20"/>
                    </w:rPr>
                    <w:t>Войтко Кристина Владимировна</w:t>
                  </w:r>
                </w:p>
              </w:tc>
              <w:tc>
                <w:tcPr>
                  <w:tcW w:w="1701" w:type="dxa"/>
                </w:tcPr>
                <w:p w14:paraId="5DFB6D69" w14:textId="77777777" w:rsidR="00EB2998" w:rsidRPr="00EF4FF4" w:rsidRDefault="00EB2998" w:rsidP="00EF4FF4">
                  <w:pPr>
                    <w:rPr>
                      <w:sz w:val="20"/>
                      <w:szCs w:val="20"/>
                    </w:rPr>
                  </w:pPr>
                  <w:r w:rsidRPr="00EF4FF4">
                    <w:rPr>
                      <w:sz w:val="20"/>
                      <w:szCs w:val="20"/>
                    </w:rPr>
                    <w:t>Математика</w:t>
                  </w:r>
                </w:p>
              </w:tc>
              <w:tc>
                <w:tcPr>
                  <w:tcW w:w="1276" w:type="dxa"/>
                </w:tcPr>
                <w:p w14:paraId="11A1337B"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7040C375" w14:textId="77777777" w:rsidR="00EB2998" w:rsidRPr="00EF4FF4" w:rsidRDefault="00EB2998" w:rsidP="00EF4FF4">
                  <w:pPr>
                    <w:rPr>
                      <w:sz w:val="20"/>
                      <w:szCs w:val="20"/>
                    </w:rPr>
                  </w:pPr>
                  <w:r w:rsidRPr="00EF4FF4">
                    <w:rPr>
                      <w:sz w:val="20"/>
                      <w:szCs w:val="20"/>
                    </w:rPr>
                    <w:t>20.06.2023 №226</w:t>
                  </w:r>
                </w:p>
              </w:tc>
              <w:tc>
                <w:tcPr>
                  <w:tcW w:w="1701" w:type="dxa"/>
                </w:tcPr>
                <w:p w14:paraId="7F974E2B" w14:textId="77777777" w:rsidR="00EB2998" w:rsidRPr="00EF4FF4" w:rsidRDefault="00EB2998" w:rsidP="00EF4FF4">
                  <w:pPr>
                    <w:rPr>
                      <w:sz w:val="20"/>
                      <w:szCs w:val="20"/>
                    </w:rPr>
                  </w:pPr>
                </w:p>
              </w:tc>
            </w:tr>
            <w:tr w:rsidR="00EB2998" w:rsidRPr="00EF4FF4" w14:paraId="17260DA5" w14:textId="77777777" w:rsidTr="00EF4FF4">
              <w:tc>
                <w:tcPr>
                  <w:tcW w:w="604" w:type="dxa"/>
                </w:tcPr>
                <w:p w14:paraId="6A086884" w14:textId="77777777" w:rsidR="00EB2998" w:rsidRPr="00EF4FF4" w:rsidRDefault="00EB2998" w:rsidP="00EF4FF4">
                  <w:pPr>
                    <w:rPr>
                      <w:sz w:val="20"/>
                      <w:szCs w:val="20"/>
                    </w:rPr>
                  </w:pPr>
                  <w:r w:rsidRPr="00EF4FF4">
                    <w:rPr>
                      <w:sz w:val="20"/>
                      <w:szCs w:val="20"/>
                    </w:rPr>
                    <w:t>11</w:t>
                  </w:r>
                </w:p>
              </w:tc>
              <w:tc>
                <w:tcPr>
                  <w:tcW w:w="2977" w:type="dxa"/>
                  <w:tcBorders>
                    <w:top w:val="nil"/>
                    <w:left w:val="single" w:sz="4" w:space="0" w:color="auto"/>
                    <w:bottom w:val="single" w:sz="4" w:space="0" w:color="auto"/>
                    <w:right w:val="single" w:sz="4" w:space="0" w:color="auto"/>
                  </w:tcBorders>
                  <w:shd w:val="clear" w:color="auto" w:fill="auto"/>
                </w:tcPr>
                <w:p w14:paraId="5F9E7C73" w14:textId="77777777" w:rsidR="00EB2998" w:rsidRPr="00EF4FF4" w:rsidRDefault="00EB2998" w:rsidP="00EF4FF4">
                  <w:pPr>
                    <w:rPr>
                      <w:sz w:val="20"/>
                      <w:szCs w:val="20"/>
                    </w:rPr>
                  </w:pPr>
                  <w:r w:rsidRPr="00EF4FF4">
                    <w:rPr>
                      <w:sz w:val="20"/>
                      <w:szCs w:val="20"/>
                    </w:rPr>
                    <w:t>Мисник Валентина Сергеевна</w:t>
                  </w:r>
                </w:p>
              </w:tc>
              <w:tc>
                <w:tcPr>
                  <w:tcW w:w="1701" w:type="dxa"/>
                </w:tcPr>
                <w:p w14:paraId="5E192237" w14:textId="77777777" w:rsidR="00EB2998" w:rsidRPr="00EF4FF4" w:rsidRDefault="00EB2998" w:rsidP="00EF4FF4">
                  <w:pPr>
                    <w:rPr>
                      <w:sz w:val="20"/>
                      <w:szCs w:val="20"/>
                    </w:rPr>
                  </w:pPr>
                  <w:r w:rsidRPr="00EF4FF4">
                    <w:rPr>
                      <w:sz w:val="20"/>
                      <w:szCs w:val="20"/>
                    </w:rPr>
                    <w:t>Математика</w:t>
                  </w:r>
                </w:p>
              </w:tc>
              <w:tc>
                <w:tcPr>
                  <w:tcW w:w="1276" w:type="dxa"/>
                </w:tcPr>
                <w:p w14:paraId="05427B0A"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6276E70D" w14:textId="77777777" w:rsidR="00EB2998" w:rsidRPr="00EF4FF4" w:rsidRDefault="00EB2998" w:rsidP="00EF4FF4">
                  <w:pPr>
                    <w:rPr>
                      <w:sz w:val="20"/>
                      <w:szCs w:val="20"/>
                    </w:rPr>
                  </w:pPr>
                  <w:r w:rsidRPr="00EF4FF4">
                    <w:rPr>
                      <w:sz w:val="20"/>
                      <w:szCs w:val="20"/>
                    </w:rPr>
                    <w:t>20.06.2023 №226</w:t>
                  </w:r>
                </w:p>
              </w:tc>
              <w:tc>
                <w:tcPr>
                  <w:tcW w:w="1701" w:type="dxa"/>
                </w:tcPr>
                <w:p w14:paraId="068AD550" w14:textId="77777777" w:rsidR="00EB2998" w:rsidRPr="00EF4FF4" w:rsidRDefault="00EB2998" w:rsidP="00EF4FF4">
                  <w:pPr>
                    <w:rPr>
                      <w:sz w:val="20"/>
                      <w:szCs w:val="20"/>
                    </w:rPr>
                  </w:pPr>
                </w:p>
              </w:tc>
            </w:tr>
            <w:tr w:rsidR="00EB2998" w:rsidRPr="00EF4FF4" w14:paraId="77E39A43" w14:textId="77777777" w:rsidTr="00EF4FF4">
              <w:tc>
                <w:tcPr>
                  <w:tcW w:w="604" w:type="dxa"/>
                </w:tcPr>
                <w:p w14:paraId="29E63388" w14:textId="77777777" w:rsidR="00EB2998" w:rsidRPr="00EF4FF4" w:rsidRDefault="00EB2998" w:rsidP="00EF4FF4">
                  <w:pPr>
                    <w:rPr>
                      <w:sz w:val="20"/>
                      <w:szCs w:val="20"/>
                    </w:rPr>
                  </w:pPr>
                  <w:r w:rsidRPr="00EF4FF4">
                    <w:rPr>
                      <w:sz w:val="20"/>
                      <w:szCs w:val="20"/>
                    </w:rPr>
                    <w:t>12</w:t>
                  </w:r>
                </w:p>
              </w:tc>
              <w:tc>
                <w:tcPr>
                  <w:tcW w:w="2977" w:type="dxa"/>
                  <w:tcBorders>
                    <w:top w:val="nil"/>
                    <w:left w:val="single" w:sz="4" w:space="0" w:color="auto"/>
                    <w:bottom w:val="single" w:sz="4" w:space="0" w:color="auto"/>
                    <w:right w:val="single" w:sz="4" w:space="0" w:color="auto"/>
                  </w:tcBorders>
                  <w:shd w:val="clear" w:color="auto" w:fill="auto"/>
                </w:tcPr>
                <w:p w14:paraId="7F53B1E8" w14:textId="77777777" w:rsidR="00EB2998" w:rsidRPr="00EF4FF4" w:rsidRDefault="00EB2998" w:rsidP="00EF4FF4">
                  <w:pPr>
                    <w:rPr>
                      <w:sz w:val="20"/>
                      <w:szCs w:val="20"/>
                    </w:rPr>
                  </w:pPr>
                  <w:r w:rsidRPr="00EF4FF4">
                    <w:rPr>
                      <w:sz w:val="20"/>
                      <w:szCs w:val="20"/>
                    </w:rPr>
                    <w:t>Ермакова Татьяна Сергеевна</w:t>
                  </w:r>
                </w:p>
              </w:tc>
              <w:tc>
                <w:tcPr>
                  <w:tcW w:w="1701" w:type="dxa"/>
                </w:tcPr>
                <w:p w14:paraId="48DD18C0" w14:textId="77777777" w:rsidR="00EB2998" w:rsidRPr="00EF4FF4" w:rsidRDefault="00EB2998" w:rsidP="00EF4FF4">
                  <w:pPr>
                    <w:rPr>
                      <w:sz w:val="20"/>
                      <w:szCs w:val="20"/>
                    </w:rPr>
                  </w:pPr>
                  <w:r w:rsidRPr="00EF4FF4">
                    <w:rPr>
                      <w:sz w:val="20"/>
                      <w:szCs w:val="20"/>
                    </w:rPr>
                    <w:t>Начальные классы</w:t>
                  </w:r>
                </w:p>
              </w:tc>
              <w:tc>
                <w:tcPr>
                  <w:tcW w:w="1276" w:type="dxa"/>
                </w:tcPr>
                <w:p w14:paraId="650B672C" w14:textId="098D1C99" w:rsidR="00EB2998" w:rsidRPr="00EF4FF4" w:rsidRDefault="00EF4FF4" w:rsidP="00EF4FF4">
                  <w:pPr>
                    <w:rPr>
                      <w:sz w:val="20"/>
                      <w:szCs w:val="20"/>
                    </w:rPr>
                  </w:pPr>
                  <w:r>
                    <w:rPr>
                      <w:sz w:val="20"/>
                      <w:szCs w:val="20"/>
                    </w:rPr>
                    <w:t>п</w:t>
                  </w:r>
                  <w:r w:rsidR="00EB2998" w:rsidRPr="00EF4FF4">
                    <w:rPr>
                      <w:sz w:val="20"/>
                      <w:szCs w:val="20"/>
                    </w:rPr>
                    <w:t>едагог-эксперт</w:t>
                  </w:r>
                </w:p>
              </w:tc>
              <w:tc>
                <w:tcPr>
                  <w:tcW w:w="2126" w:type="dxa"/>
                </w:tcPr>
                <w:p w14:paraId="0181F2A2" w14:textId="77777777" w:rsidR="00EB2998" w:rsidRPr="00EF4FF4" w:rsidRDefault="00EB2998" w:rsidP="00EF4FF4">
                  <w:pPr>
                    <w:rPr>
                      <w:sz w:val="20"/>
                      <w:szCs w:val="20"/>
                    </w:rPr>
                  </w:pPr>
                  <w:r w:rsidRPr="00EF4FF4">
                    <w:rPr>
                      <w:sz w:val="20"/>
                      <w:szCs w:val="20"/>
                    </w:rPr>
                    <w:t>28.08.2023</w:t>
                  </w:r>
                </w:p>
                <w:p w14:paraId="7145D6B0" w14:textId="77777777" w:rsidR="00EB2998" w:rsidRPr="00EF4FF4" w:rsidRDefault="00EB2998" w:rsidP="00EF4FF4">
                  <w:pPr>
                    <w:rPr>
                      <w:sz w:val="20"/>
                      <w:szCs w:val="20"/>
                    </w:rPr>
                  </w:pPr>
                  <w:r w:rsidRPr="00EF4FF4">
                    <w:rPr>
                      <w:sz w:val="20"/>
                      <w:szCs w:val="20"/>
                    </w:rPr>
                    <w:t>№ 190</w:t>
                  </w:r>
                </w:p>
              </w:tc>
              <w:tc>
                <w:tcPr>
                  <w:tcW w:w="1701" w:type="dxa"/>
                </w:tcPr>
                <w:p w14:paraId="1F4A13BA" w14:textId="77777777" w:rsidR="00EB2998" w:rsidRPr="00EF4FF4" w:rsidRDefault="00EB2998" w:rsidP="00EF4FF4">
                  <w:pPr>
                    <w:rPr>
                      <w:sz w:val="20"/>
                      <w:szCs w:val="20"/>
                    </w:rPr>
                  </w:pPr>
                  <w:r w:rsidRPr="00EF4FF4">
                    <w:rPr>
                      <w:sz w:val="20"/>
                      <w:szCs w:val="20"/>
                    </w:rPr>
                    <w:t>Снижение квалификационной категории</w:t>
                  </w:r>
                </w:p>
              </w:tc>
            </w:tr>
            <w:tr w:rsidR="00EB2998" w:rsidRPr="00EF4FF4" w14:paraId="728480F8" w14:textId="77777777" w:rsidTr="00EF4FF4">
              <w:tc>
                <w:tcPr>
                  <w:tcW w:w="604" w:type="dxa"/>
                </w:tcPr>
                <w:p w14:paraId="71A1F86B" w14:textId="77777777" w:rsidR="00EB2998" w:rsidRPr="00EF4FF4" w:rsidRDefault="00EB2998" w:rsidP="00EF4FF4">
                  <w:pPr>
                    <w:rPr>
                      <w:sz w:val="20"/>
                      <w:szCs w:val="20"/>
                    </w:rPr>
                  </w:pPr>
                  <w:r w:rsidRPr="00EF4FF4">
                    <w:rPr>
                      <w:sz w:val="20"/>
                      <w:szCs w:val="20"/>
                    </w:rPr>
                    <w:t>13</w:t>
                  </w:r>
                </w:p>
              </w:tc>
              <w:tc>
                <w:tcPr>
                  <w:tcW w:w="2977" w:type="dxa"/>
                  <w:tcBorders>
                    <w:top w:val="nil"/>
                    <w:left w:val="single" w:sz="4" w:space="0" w:color="auto"/>
                    <w:bottom w:val="single" w:sz="4" w:space="0" w:color="auto"/>
                    <w:right w:val="single" w:sz="4" w:space="0" w:color="auto"/>
                  </w:tcBorders>
                  <w:shd w:val="clear" w:color="auto" w:fill="auto"/>
                </w:tcPr>
                <w:p w14:paraId="6DC41947" w14:textId="77777777" w:rsidR="00EB2998" w:rsidRPr="00EF4FF4" w:rsidRDefault="00EB2998" w:rsidP="00EF4FF4">
                  <w:pPr>
                    <w:rPr>
                      <w:sz w:val="20"/>
                      <w:szCs w:val="20"/>
                    </w:rPr>
                  </w:pPr>
                  <w:proofErr w:type="spellStart"/>
                  <w:r w:rsidRPr="00EF4FF4">
                    <w:rPr>
                      <w:sz w:val="20"/>
                      <w:szCs w:val="20"/>
                    </w:rPr>
                    <w:t>Вурц</w:t>
                  </w:r>
                  <w:proofErr w:type="spellEnd"/>
                  <w:r w:rsidRPr="00EF4FF4">
                    <w:rPr>
                      <w:sz w:val="20"/>
                      <w:szCs w:val="20"/>
                    </w:rPr>
                    <w:t xml:space="preserve"> Ольга Васильевна</w:t>
                  </w:r>
                </w:p>
              </w:tc>
              <w:tc>
                <w:tcPr>
                  <w:tcW w:w="1701" w:type="dxa"/>
                </w:tcPr>
                <w:p w14:paraId="170AB51A" w14:textId="77777777" w:rsidR="00EB2998" w:rsidRPr="00EF4FF4" w:rsidRDefault="00EB2998" w:rsidP="00EF4FF4">
                  <w:pPr>
                    <w:rPr>
                      <w:sz w:val="20"/>
                      <w:szCs w:val="20"/>
                    </w:rPr>
                  </w:pPr>
                  <w:r w:rsidRPr="00EF4FF4">
                    <w:rPr>
                      <w:sz w:val="20"/>
                      <w:szCs w:val="20"/>
                    </w:rPr>
                    <w:t>Начальные классы</w:t>
                  </w:r>
                </w:p>
              </w:tc>
              <w:tc>
                <w:tcPr>
                  <w:tcW w:w="1276" w:type="dxa"/>
                </w:tcPr>
                <w:p w14:paraId="10D2671D"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72CA6DA4" w14:textId="77777777" w:rsidR="00EB2998" w:rsidRPr="00EF4FF4" w:rsidRDefault="00EB2998" w:rsidP="00EF4FF4">
                  <w:pPr>
                    <w:rPr>
                      <w:sz w:val="20"/>
                      <w:szCs w:val="20"/>
                    </w:rPr>
                  </w:pPr>
                  <w:r w:rsidRPr="00EF4FF4">
                    <w:rPr>
                      <w:sz w:val="20"/>
                      <w:szCs w:val="20"/>
                    </w:rPr>
                    <w:t>31.08.2023 №257</w:t>
                  </w:r>
                </w:p>
              </w:tc>
              <w:tc>
                <w:tcPr>
                  <w:tcW w:w="1701" w:type="dxa"/>
                </w:tcPr>
                <w:p w14:paraId="5ADD2FED" w14:textId="77777777" w:rsidR="00EB2998" w:rsidRPr="00EF4FF4" w:rsidRDefault="00EB2998" w:rsidP="00EF4FF4">
                  <w:pPr>
                    <w:rPr>
                      <w:sz w:val="20"/>
                      <w:szCs w:val="20"/>
                    </w:rPr>
                  </w:pPr>
                </w:p>
              </w:tc>
            </w:tr>
            <w:tr w:rsidR="00EB2998" w:rsidRPr="00EF4FF4" w14:paraId="44C20EA3" w14:textId="77777777" w:rsidTr="00EF4FF4">
              <w:tc>
                <w:tcPr>
                  <w:tcW w:w="604" w:type="dxa"/>
                </w:tcPr>
                <w:p w14:paraId="60549D2F" w14:textId="77777777" w:rsidR="00EB2998" w:rsidRPr="00EF4FF4" w:rsidRDefault="00EB2998" w:rsidP="00EF4FF4">
                  <w:pPr>
                    <w:rPr>
                      <w:sz w:val="20"/>
                      <w:szCs w:val="20"/>
                    </w:rPr>
                  </w:pPr>
                  <w:r w:rsidRPr="00EF4FF4">
                    <w:rPr>
                      <w:sz w:val="20"/>
                      <w:szCs w:val="20"/>
                    </w:rPr>
                    <w:t>14</w:t>
                  </w:r>
                </w:p>
              </w:tc>
              <w:tc>
                <w:tcPr>
                  <w:tcW w:w="2977" w:type="dxa"/>
                  <w:tcBorders>
                    <w:top w:val="nil"/>
                    <w:left w:val="single" w:sz="4" w:space="0" w:color="auto"/>
                    <w:bottom w:val="single" w:sz="4" w:space="0" w:color="auto"/>
                    <w:right w:val="single" w:sz="4" w:space="0" w:color="auto"/>
                  </w:tcBorders>
                  <w:shd w:val="clear" w:color="auto" w:fill="auto"/>
                </w:tcPr>
                <w:p w14:paraId="291EEDEA" w14:textId="77777777" w:rsidR="00EB2998" w:rsidRPr="00EF4FF4" w:rsidRDefault="00EB2998" w:rsidP="00EF4FF4">
                  <w:pPr>
                    <w:rPr>
                      <w:sz w:val="20"/>
                      <w:szCs w:val="20"/>
                    </w:rPr>
                  </w:pPr>
                  <w:proofErr w:type="spellStart"/>
                  <w:r w:rsidRPr="00EF4FF4">
                    <w:rPr>
                      <w:sz w:val="20"/>
                      <w:szCs w:val="20"/>
                    </w:rPr>
                    <w:t>Бекенова</w:t>
                  </w:r>
                  <w:proofErr w:type="spellEnd"/>
                  <w:r w:rsidRPr="00EF4FF4">
                    <w:rPr>
                      <w:sz w:val="20"/>
                      <w:szCs w:val="20"/>
                    </w:rPr>
                    <w:t xml:space="preserve"> Айнур </w:t>
                  </w:r>
                  <w:proofErr w:type="spellStart"/>
                  <w:r w:rsidRPr="00EF4FF4">
                    <w:rPr>
                      <w:sz w:val="20"/>
                      <w:szCs w:val="20"/>
                    </w:rPr>
                    <w:t>Жомартовна</w:t>
                  </w:r>
                  <w:proofErr w:type="spellEnd"/>
                </w:p>
              </w:tc>
              <w:tc>
                <w:tcPr>
                  <w:tcW w:w="1701" w:type="dxa"/>
                </w:tcPr>
                <w:p w14:paraId="2299FBAF" w14:textId="77777777" w:rsidR="00EB2998" w:rsidRPr="00EF4FF4" w:rsidRDefault="00EB2998" w:rsidP="00EF4FF4">
                  <w:pPr>
                    <w:rPr>
                      <w:sz w:val="20"/>
                      <w:szCs w:val="20"/>
                    </w:rPr>
                  </w:pPr>
                  <w:r w:rsidRPr="00EF4FF4">
                    <w:rPr>
                      <w:sz w:val="20"/>
                      <w:szCs w:val="20"/>
                    </w:rPr>
                    <w:t>Математика</w:t>
                  </w:r>
                </w:p>
              </w:tc>
              <w:tc>
                <w:tcPr>
                  <w:tcW w:w="1276" w:type="dxa"/>
                </w:tcPr>
                <w:p w14:paraId="08591B9B"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5D84B12B" w14:textId="77777777" w:rsidR="00EB2998" w:rsidRPr="00EF4FF4" w:rsidRDefault="00EB2998" w:rsidP="00EF4FF4">
                  <w:pPr>
                    <w:rPr>
                      <w:sz w:val="20"/>
                      <w:szCs w:val="20"/>
                    </w:rPr>
                  </w:pPr>
                  <w:r w:rsidRPr="00EF4FF4">
                    <w:rPr>
                      <w:sz w:val="20"/>
                      <w:szCs w:val="20"/>
                    </w:rPr>
                    <w:t>28.08.2023 №260</w:t>
                  </w:r>
                </w:p>
              </w:tc>
              <w:tc>
                <w:tcPr>
                  <w:tcW w:w="1701" w:type="dxa"/>
                </w:tcPr>
                <w:p w14:paraId="468DB0BD" w14:textId="77777777" w:rsidR="00EB2998" w:rsidRPr="00EF4FF4" w:rsidRDefault="00EB2998" w:rsidP="00EF4FF4">
                  <w:pPr>
                    <w:rPr>
                      <w:sz w:val="20"/>
                      <w:szCs w:val="20"/>
                    </w:rPr>
                  </w:pPr>
                </w:p>
              </w:tc>
            </w:tr>
            <w:tr w:rsidR="00EB2998" w:rsidRPr="00EF4FF4" w14:paraId="482140CE" w14:textId="77777777" w:rsidTr="00EF4FF4">
              <w:tc>
                <w:tcPr>
                  <w:tcW w:w="604" w:type="dxa"/>
                </w:tcPr>
                <w:p w14:paraId="63B86418" w14:textId="77777777" w:rsidR="00EB2998" w:rsidRPr="00EF4FF4" w:rsidRDefault="00EB2998" w:rsidP="00EF4FF4">
                  <w:pPr>
                    <w:rPr>
                      <w:sz w:val="20"/>
                      <w:szCs w:val="20"/>
                    </w:rPr>
                  </w:pPr>
                  <w:r w:rsidRPr="00EF4FF4">
                    <w:rPr>
                      <w:sz w:val="20"/>
                      <w:szCs w:val="20"/>
                    </w:rPr>
                    <w:t>15</w:t>
                  </w:r>
                </w:p>
              </w:tc>
              <w:tc>
                <w:tcPr>
                  <w:tcW w:w="2977" w:type="dxa"/>
                  <w:tcBorders>
                    <w:top w:val="nil"/>
                    <w:left w:val="single" w:sz="4" w:space="0" w:color="auto"/>
                    <w:bottom w:val="single" w:sz="4" w:space="0" w:color="auto"/>
                    <w:right w:val="single" w:sz="4" w:space="0" w:color="auto"/>
                  </w:tcBorders>
                  <w:shd w:val="clear" w:color="auto" w:fill="auto"/>
                </w:tcPr>
                <w:p w14:paraId="33E4E79A" w14:textId="77777777" w:rsidR="00EB2998" w:rsidRPr="00EF4FF4" w:rsidRDefault="00EB2998" w:rsidP="00EF4FF4">
                  <w:pPr>
                    <w:rPr>
                      <w:sz w:val="20"/>
                      <w:szCs w:val="20"/>
                    </w:rPr>
                  </w:pPr>
                  <w:proofErr w:type="spellStart"/>
                  <w:r w:rsidRPr="00EF4FF4">
                    <w:rPr>
                      <w:sz w:val="20"/>
                      <w:szCs w:val="20"/>
                    </w:rPr>
                    <w:t>Налегач</w:t>
                  </w:r>
                  <w:proofErr w:type="spellEnd"/>
                  <w:r w:rsidRPr="00EF4FF4">
                    <w:rPr>
                      <w:sz w:val="20"/>
                      <w:szCs w:val="20"/>
                    </w:rPr>
                    <w:t xml:space="preserve"> Елена Николаевна</w:t>
                  </w:r>
                </w:p>
              </w:tc>
              <w:tc>
                <w:tcPr>
                  <w:tcW w:w="1701" w:type="dxa"/>
                </w:tcPr>
                <w:p w14:paraId="6F95D496" w14:textId="77777777" w:rsidR="00EB2998" w:rsidRPr="00EF4FF4" w:rsidRDefault="00EB2998" w:rsidP="00EF4FF4">
                  <w:pPr>
                    <w:rPr>
                      <w:sz w:val="20"/>
                      <w:szCs w:val="20"/>
                    </w:rPr>
                  </w:pPr>
                  <w:r w:rsidRPr="00EF4FF4">
                    <w:rPr>
                      <w:sz w:val="20"/>
                      <w:szCs w:val="20"/>
                    </w:rPr>
                    <w:t>Физическая культура</w:t>
                  </w:r>
                </w:p>
              </w:tc>
              <w:tc>
                <w:tcPr>
                  <w:tcW w:w="1276" w:type="dxa"/>
                </w:tcPr>
                <w:p w14:paraId="62096FEF" w14:textId="77777777" w:rsidR="00EB2998" w:rsidRPr="00EF4FF4" w:rsidRDefault="00EB2998" w:rsidP="00EF4FF4">
                  <w:pPr>
                    <w:rPr>
                      <w:sz w:val="20"/>
                      <w:szCs w:val="20"/>
                    </w:rPr>
                  </w:pPr>
                  <w:r w:rsidRPr="00EF4FF4">
                    <w:rPr>
                      <w:sz w:val="20"/>
                      <w:szCs w:val="20"/>
                    </w:rPr>
                    <w:t>педагог-исследователь</w:t>
                  </w:r>
                </w:p>
              </w:tc>
              <w:tc>
                <w:tcPr>
                  <w:tcW w:w="2126" w:type="dxa"/>
                </w:tcPr>
                <w:p w14:paraId="1F17FDF7" w14:textId="77777777" w:rsidR="00EB2998" w:rsidRPr="00EF4FF4" w:rsidRDefault="00EB2998" w:rsidP="00EF4FF4">
                  <w:pPr>
                    <w:rPr>
                      <w:sz w:val="20"/>
                      <w:szCs w:val="20"/>
                    </w:rPr>
                  </w:pPr>
                  <w:r w:rsidRPr="00EF4FF4">
                    <w:rPr>
                      <w:sz w:val="20"/>
                      <w:szCs w:val="20"/>
                    </w:rPr>
                    <w:t>№188</w:t>
                  </w:r>
                </w:p>
                <w:p w14:paraId="7676B3E9" w14:textId="77777777" w:rsidR="00EB2998" w:rsidRPr="00EF4FF4" w:rsidRDefault="00EB2998" w:rsidP="00EF4FF4">
                  <w:pPr>
                    <w:rPr>
                      <w:sz w:val="20"/>
                      <w:szCs w:val="20"/>
                    </w:rPr>
                  </w:pPr>
                  <w:r w:rsidRPr="00EF4FF4">
                    <w:rPr>
                      <w:sz w:val="20"/>
                      <w:szCs w:val="20"/>
                    </w:rPr>
                    <w:t xml:space="preserve">28.08.2023 </w:t>
                  </w:r>
                </w:p>
              </w:tc>
              <w:tc>
                <w:tcPr>
                  <w:tcW w:w="1701" w:type="dxa"/>
                </w:tcPr>
                <w:p w14:paraId="42E0E0EA" w14:textId="77777777" w:rsidR="00EB2998" w:rsidRPr="00EF4FF4" w:rsidRDefault="00EB2998" w:rsidP="00EF4FF4">
                  <w:pPr>
                    <w:rPr>
                      <w:sz w:val="20"/>
                      <w:szCs w:val="20"/>
                    </w:rPr>
                  </w:pPr>
                </w:p>
              </w:tc>
            </w:tr>
            <w:tr w:rsidR="00EB2998" w:rsidRPr="00EF4FF4" w14:paraId="6E0FC482" w14:textId="77777777" w:rsidTr="00EF4FF4">
              <w:tc>
                <w:tcPr>
                  <w:tcW w:w="604" w:type="dxa"/>
                </w:tcPr>
                <w:p w14:paraId="3EC009D5" w14:textId="77777777" w:rsidR="00EB2998" w:rsidRPr="00EF4FF4" w:rsidRDefault="00EB2998" w:rsidP="00EF4FF4">
                  <w:pPr>
                    <w:rPr>
                      <w:sz w:val="20"/>
                      <w:szCs w:val="20"/>
                    </w:rPr>
                  </w:pPr>
                  <w:r w:rsidRPr="00EF4FF4">
                    <w:rPr>
                      <w:sz w:val="20"/>
                      <w:szCs w:val="20"/>
                    </w:rPr>
                    <w:t>16</w:t>
                  </w:r>
                </w:p>
              </w:tc>
              <w:tc>
                <w:tcPr>
                  <w:tcW w:w="2977" w:type="dxa"/>
                  <w:tcBorders>
                    <w:top w:val="nil"/>
                    <w:left w:val="single" w:sz="4" w:space="0" w:color="auto"/>
                    <w:bottom w:val="single" w:sz="4" w:space="0" w:color="auto"/>
                    <w:right w:val="single" w:sz="4" w:space="0" w:color="auto"/>
                  </w:tcBorders>
                  <w:shd w:val="clear" w:color="auto" w:fill="auto"/>
                </w:tcPr>
                <w:p w14:paraId="684618E7" w14:textId="77777777" w:rsidR="00EB2998" w:rsidRPr="00EF4FF4" w:rsidRDefault="00EB2998" w:rsidP="00EF4FF4">
                  <w:pPr>
                    <w:rPr>
                      <w:sz w:val="20"/>
                      <w:szCs w:val="20"/>
                    </w:rPr>
                  </w:pPr>
                  <w:proofErr w:type="spellStart"/>
                  <w:r w:rsidRPr="00EF4FF4">
                    <w:rPr>
                      <w:sz w:val="20"/>
                      <w:szCs w:val="20"/>
                    </w:rPr>
                    <w:t>Требунских</w:t>
                  </w:r>
                  <w:proofErr w:type="spellEnd"/>
                  <w:r w:rsidRPr="00EF4FF4">
                    <w:rPr>
                      <w:sz w:val="20"/>
                      <w:szCs w:val="20"/>
                    </w:rPr>
                    <w:t xml:space="preserve"> Наталья Владимировна</w:t>
                  </w:r>
                </w:p>
              </w:tc>
              <w:tc>
                <w:tcPr>
                  <w:tcW w:w="1701" w:type="dxa"/>
                </w:tcPr>
                <w:p w14:paraId="64363EAA" w14:textId="77777777" w:rsidR="00EB2998" w:rsidRPr="00EF4FF4" w:rsidRDefault="00EB2998" w:rsidP="00EF4FF4">
                  <w:pPr>
                    <w:rPr>
                      <w:sz w:val="20"/>
                      <w:szCs w:val="20"/>
                    </w:rPr>
                  </w:pPr>
                  <w:r w:rsidRPr="00EF4FF4">
                    <w:rPr>
                      <w:sz w:val="20"/>
                      <w:szCs w:val="20"/>
                    </w:rPr>
                    <w:t>Начальные классы</w:t>
                  </w:r>
                </w:p>
              </w:tc>
              <w:tc>
                <w:tcPr>
                  <w:tcW w:w="1276" w:type="dxa"/>
                </w:tcPr>
                <w:p w14:paraId="100EFD6A" w14:textId="77777777" w:rsidR="00EB2998" w:rsidRPr="00EF4FF4" w:rsidRDefault="00EB2998" w:rsidP="00EF4FF4">
                  <w:pPr>
                    <w:rPr>
                      <w:sz w:val="20"/>
                      <w:szCs w:val="20"/>
                    </w:rPr>
                  </w:pPr>
                  <w:r w:rsidRPr="00EF4FF4">
                    <w:rPr>
                      <w:sz w:val="20"/>
                      <w:szCs w:val="20"/>
                    </w:rPr>
                    <w:t>педагог-эксперт</w:t>
                  </w:r>
                </w:p>
              </w:tc>
              <w:tc>
                <w:tcPr>
                  <w:tcW w:w="2126" w:type="dxa"/>
                </w:tcPr>
                <w:p w14:paraId="2A1C9670" w14:textId="77777777" w:rsidR="00EB2998" w:rsidRPr="00EF4FF4" w:rsidRDefault="00EB2998" w:rsidP="00EF4FF4">
                  <w:pPr>
                    <w:rPr>
                      <w:sz w:val="20"/>
                      <w:szCs w:val="20"/>
                    </w:rPr>
                  </w:pPr>
                  <w:r w:rsidRPr="00EF4FF4">
                    <w:rPr>
                      <w:sz w:val="20"/>
                      <w:szCs w:val="20"/>
                    </w:rPr>
                    <w:t>01.09.2023 №290</w:t>
                  </w:r>
                </w:p>
              </w:tc>
              <w:tc>
                <w:tcPr>
                  <w:tcW w:w="1701" w:type="dxa"/>
                </w:tcPr>
                <w:p w14:paraId="25C412BE" w14:textId="77777777" w:rsidR="00EB2998" w:rsidRPr="00EF4FF4" w:rsidRDefault="00EB2998" w:rsidP="00EF4FF4">
                  <w:pPr>
                    <w:rPr>
                      <w:sz w:val="20"/>
                      <w:szCs w:val="20"/>
                    </w:rPr>
                  </w:pPr>
                </w:p>
              </w:tc>
            </w:tr>
            <w:tr w:rsidR="00EB2998" w:rsidRPr="00EF4FF4" w14:paraId="1E0610CE" w14:textId="77777777" w:rsidTr="00EF4FF4">
              <w:tc>
                <w:tcPr>
                  <w:tcW w:w="604" w:type="dxa"/>
                </w:tcPr>
                <w:p w14:paraId="6DF2A5FC" w14:textId="77777777" w:rsidR="00EB2998" w:rsidRPr="00EF4FF4" w:rsidRDefault="00EB2998" w:rsidP="00EF4FF4">
                  <w:pPr>
                    <w:rPr>
                      <w:sz w:val="20"/>
                      <w:szCs w:val="20"/>
                    </w:rPr>
                  </w:pPr>
                  <w:r w:rsidRPr="00EF4FF4">
                    <w:rPr>
                      <w:sz w:val="20"/>
                      <w:szCs w:val="20"/>
                    </w:rPr>
                    <w:t>17</w:t>
                  </w:r>
                </w:p>
              </w:tc>
              <w:tc>
                <w:tcPr>
                  <w:tcW w:w="2977" w:type="dxa"/>
                  <w:tcBorders>
                    <w:top w:val="nil"/>
                    <w:left w:val="single" w:sz="4" w:space="0" w:color="auto"/>
                    <w:bottom w:val="single" w:sz="4" w:space="0" w:color="auto"/>
                    <w:right w:val="single" w:sz="4" w:space="0" w:color="auto"/>
                  </w:tcBorders>
                  <w:shd w:val="clear" w:color="auto" w:fill="auto"/>
                </w:tcPr>
                <w:p w14:paraId="10D6B102" w14:textId="77777777" w:rsidR="00EB2998" w:rsidRPr="00EF4FF4" w:rsidRDefault="00EB2998" w:rsidP="00EF4FF4">
                  <w:pPr>
                    <w:rPr>
                      <w:sz w:val="20"/>
                      <w:szCs w:val="20"/>
                    </w:rPr>
                  </w:pPr>
                  <w:proofErr w:type="spellStart"/>
                  <w:r w:rsidRPr="00EF4FF4">
                    <w:rPr>
                      <w:sz w:val="20"/>
                      <w:szCs w:val="20"/>
                    </w:rPr>
                    <w:t>Милованович</w:t>
                  </w:r>
                  <w:proofErr w:type="spellEnd"/>
                  <w:r w:rsidRPr="00EF4FF4">
                    <w:rPr>
                      <w:sz w:val="20"/>
                      <w:szCs w:val="20"/>
                    </w:rPr>
                    <w:t xml:space="preserve"> Ольга Михайловна</w:t>
                  </w:r>
                </w:p>
              </w:tc>
              <w:tc>
                <w:tcPr>
                  <w:tcW w:w="1701" w:type="dxa"/>
                </w:tcPr>
                <w:p w14:paraId="175141F7" w14:textId="77777777" w:rsidR="00EB2998" w:rsidRPr="00EF4FF4" w:rsidRDefault="00EB2998" w:rsidP="00EF4FF4">
                  <w:pPr>
                    <w:rPr>
                      <w:sz w:val="20"/>
                      <w:szCs w:val="20"/>
                    </w:rPr>
                  </w:pPr>
                  <w:r w:rsidRPr="00EF4FF4">
                    <w:rPr>
                      <w:sz w:val="20"/>
                      <w:szCs w:val="20"/>
                    </w:rPr>
                    <w:t>Физическая культура</w:t>
                  </w:r>
                </w:p>
              </w:tc>
              <w:tc>
                <w:tcPr>
                  <w:tcW w:w="1276" w:type="dxa"/>
                </w:tcPr>
                <w:p w14:paraId="235C68F7" w14:textId="77777777" w:rsidR="00EB2998" w:rsidRPr="00EF4FF4" w:rsidRDefault="00EB2998" w:rsidP="00EF4FF4">
                  <w:pPr>
                    <w:rPr>
                      <w:sz w:val="20"/>
                      <w:szCs w:val="20"/>
                    </w:rPr>
                  </w:pPr>
                  <w:r w:rsidRPr="00EF4FF4">
                    <w:rPr>
                      <w:sz w:val="20"/>
                      <w:szCs w:val="20"/>
                    </w:rPr>
                    <w:t>педагог-эксперт</w:t>
                  </w:r>
                </w:p>
              </w:tc>
              <w:tc>
                <w:tcPr>
                  <w:tcW w:w="2126" w:type="dxa"/>
                </w:tcPr>
                <w:p w14:paraId="2B33831B" w14:textId="77777777" w:rsidR="00EB2998" w:rsidRPr="00EF4FF4" w:rsidRDefault="00EB2998" w:rsidP="00EF4FF4">
                  <w:pPr>
                    <w:rPr>
                      <w:sz w:val="20"/>
                      <w:szCs w:val="20"/>
                    </w:rPr>
                  </w:pPr>
                  <w:r w:rsidRPr="00EF4FF4">
                    <w:rPr>
                      <w:sz w:val="20"/>
                      <w:szCs w:val="20"/>
                    </w:rPr>
                    <w:t>28.08.2023 №187</w:t>
                  </w:r>
                </w:p>
              </w:tc>
              <w:tc>
                <w:tcPr>
                  <w:tcW w:w="1701" w:type="dxa"/>
                </w:tcPr>
                <w:p w14:paraId="72395F33" w14:textId="77777777" w:rsidR="00EB2998" w:rsidRPr="00EF4FF4" w:rsidRDefault="00EB2998" w:rsidP="00EF4FF4">
                  <w:pPr>
                    <w:rPr>
                      <w:sz w:val="20"/>
                      <w:szCs w:val="20"/>
                    </w:rPr>
                  </w:pPr>
                </w:p>
              </w:tc>
            </w:tr>
            <w:tr w:rsidR="00EB2998" w:rsidRPr="00EF4FF4" w14:paraId="4CD882A2" w14:textId="77777777" w:rsidTr="00EF4FF4">
              <w:tc>
                <w:tcPr>
                  <w:tcW w:w="604" w:type="dxa"/>
                </w:tcPr>
                <w:p w14:paraId="69BF6A40" w14:textId="77777777" w:rsidR="00EB2998" w:rsidRPr="00EF4FF4" w:rsidRDefault="00EB2998" w:rsidP="00EF4FF4">
                  <w:pPr>
                    <w:rPr>
                      <w:sz w:val="20"/>
                      <w:szCs w:val="20"/>
                    </w:rPr>
                  </w:pPr>
                  <w:r w:rsidRPr="00EF4FF4">
                    <w:rPr>
                      <w:sz w:val="20"/>
                      <w:szCs w:val="20"/>
                    </w:rPr>
                    <w:t>18</w:t>
                  </w:r>
                </w:p>
              </w:tc>
              <w:tc>
                <w:tcPr>
                  <w:tcW w:w="2977" w:type="dxa"/>
                </w:tcPr>
                <w:p w14:paraId="6F5C1B06" w14:textId="77777777" w:rsidR="00EB2998" w:rsidRPr="00EF4FF4" w:rsidRDefault="00EB2998" w:rsidP="00EF4FF4">
                  <w:pPr>
                    <w:rPr>
                      <w:sz w:val="20"/>
                      <w:szCs w:val="20"/>
                    </w:rPr>
                  </w:pPr>
                  <w:proofErr w:type="spellStart"/>
                  <w:r w:rsidRPr="00EF4FF4">
                    <w:rPr>
                      <w:sz w:val="20"/>
                      <w:szCs w:val="20"/>
                    </w:rPr>
                    <w:t>Косарова</w:t>
                  </w:r>
                  <w:proofErr w:type="spellEnd"/>
                  <w:r w:rsidRPr="00EF4FF4">
                    <w:rPr>
                      <w:sz w:val="20"/>
                      <w:szCs w:val="20"/>
                    </w:rPr>
                    <w:t xml:space="preserve"> Светлана Викторовна</w:t>
                  </w:r>
                </w:p>
              </w:tc>
              <w:tc>
                <w:tcPr>
                  <w:tcW w:w="1701" w:type="dxa"/>
                </w:tcPr>
                <w:p w14:paraId="3B85A619" w14:textId="77777777" w:rsidR="00EB2998" w:rsidRPr="00EF4FF4" w:rsidRDefault="00EB2998" w:rsidP="00EF4FF4">
                  <w:pPr>
                    <w:rPr>
                      <w:sz w:val="20"/>
                      <w:szCs w:val="20"/>
                    </w:rPr>
                  </w:pPr>
                  <w:r w:rsidRPr="00EF4FF4">
                    <w:rPr>
                      <w:sz w:val="20"/>
                      <w:szCs w:val="20"/>
                    </w:rPr>
                    <w:t>Биология</w:t>
                  </w:r>
                </w:p>
              </w:tc>
              <w:tc>
                <w:tcPr>
                  <w:tcW w:w="1276" w:type="dxa"/>
                </w:tcPr>
                <w:p w14:paraId="1141DCBC" w14:textId="77777777" w:rsidR="00EB2998" w:rsidRPr="00EF4FF4" w:rsidRDefault="00EB2998" w:rsidP="00EF4FF4">
                  <w:pPr>
                    <w:rPr>
                      <w:sz w:val="20"/>
                      <w:szCs w:val="20"/>
                    </w:rPr>
                  </w:pPr>
                  <w:r w:rsidRPr="00EF4FF4">
                    <w:rPr>
                      <w:sz w:val="20"/>
                      <w:szCs w:val="20"/>
                    </w:rPr>
                    <w:t>педагог-исследователь</w:t>
                  </w:r>
                </w:p>
              </w:tc>
              <w:tc>
                <w:tcPr>
                  <w:tcW w:w="2126" w:type="dxa"/>
                </w:tcPr>
                <w:p w14:paraId="26BDCEFF" w14:textId="77777777" w:rsidR="00EB2998" w:rsidRPr="00EF4FF4" w:rsidRDefault="00EB2998" w:rsidP="00EF4FF4">
                  <w:pPr>
                    <w:rPr>
                      <w:sz w:val="20"/>
                      <w:szCs w:val="20"/>
                    </w:rPr>
                  </w:pPr>
                  <w:r w:rsidRPr="00EF4FF4">
                    <w:rPr>
                      <w:sz w:val="20"/>
                      <w:szCs w:val="20"/>
                    </w:rPr>
                    <w:t>продление №271 от 31.08.2023</w:t>
                  </w:r>
                </w:p>
              </w:tc>
              <w:tc>
                <w:tcPr>
                  <w:tcW w:w="1701" w:type="dxa"/>
                </w:tcPr>
                <w:p w14:paraId="5ABAD70A" w14:textId="77777777" w:rsidR="00EB2998" w:rsidRPr="00EF4FF4" w:rsidRDefault="00EB2998" w:rsidP="00EF4FF4">
                  <w:pPr>
                    <w:rPr>
                      <w:sz w:val="20"/>
                      <w:szCs w:val="20"/>
                    </w:rPr>
                  </w:pPr>
                  <w:r w:rsidRPr="00EF4FF4">
                    <w:rPr>
                      <w:sz w:val="20"/>
                      <w:szCs w:val="20"/>
                    </w:rPr>
                    <w:t>Продление</w:t>
                  </w:r>
                </w:p>
              </w:tc>
            </w:tr>
            <w:tr w:rsidR="00EB2998" w:rsidRPr="00EF4FF4" w14:paraId="7BB89CAA" w14:textId="77777777" w:rsidTr="00EF4FF4">
              <w:tc>
                <w:tcPr>
                  <w:tcW w:w="604" w:type="dxa"/>
                </w:tcPr>
                <w:p w14:paraId="29185F30" w14:textId="77777777" w:rsidR="00EB2998" w:rsidRPr="00EF4FF4" w:rsidRDefault="00EB2998" w:rsidP="00EF4FF4">
                  <w:pPr>
                    <w:rPr>
                      <w:sz w:val="20"/>
                      <w:szCs w:val="20"/>
                    </w:rPr>
                  </w:pPr>
                  <w:r w:rsidRPr="00EF4FF4">
                    <w:rPr>
                      <w:sz w:val="20"/>
                      <w:szCs w:val="20"/>
                    </w:rPr>
                    <w:t>19</w:t>
                  </w:r>
                </w:p>
              </w:tc>
              <w:tc>
                <w:tcPr>
                  <w:tcW w:w="2977" w:type="dxa"/>
                </w:tcPr>
                <w:p w14:paraId="27088237" w14:textId="77777777" w:rsidR="00EB2998" w:rsidRPr="00EF4FF4" w:rsidRDefault="00EB2998" w:rsidP="00EF4FF4">
                  <w:pPr>
                    <w:rPr>
                      <w:sz w:val="20"/>
                      <w:szCs w:val="20"/>
                    </w:rPr>
                  </w:pPr>
                  <w:proofErr w:type="spellStart"/>
                  <w:r w:rsidRPr="00EF4FF4">
                    <w:rPr>
                      <w:sz w:val="20"/>
                      <w:szCs w:val="20"/>
                    </w:rPr>
                    <w:t>Салтыбаева</w:t>
                  </w:r>
                  <w:proofErr w:type="spellEnd"/>
                  <w:r w:rsidRPr="00EF4FF4">
                    <w:rPr>
                      <w:sz w:val="20"/>
                      <w:szCs w:val="20"/>
                    </w:rPr>
                    <w:t xml:space="preserve"> Гульнара </w:t>
                  </w:r>
                  <w:proofErr w:type="spellStart"/>
                  <w:r w:rsidRPr="00EF4FF4">
                    <w:rPr>
                      <w:sz w:val="20"/>
                      <w:szCs w:val="20"/>
                    </w:rPr>
                    <w:t>Аманжоловна</w:t>
                  </w:r>
                  <w:proofErr w:type="spellEnd"/>
                </w:p>
              </w:tc>
              <w:tc>
                <w:tcPr>
                  <w:tcW w:w="1701" w:type="dxa"/>
                </w:tcPr>
                <w:p w14:paraId="0C78404A" w14:textId="77777777" w:rsidR="00EB2998" w:rsidRPr="00EF4FF4" w:rsidRDefault="00EB2998" w:rsidP="00EF4FF4">
                  <w:pPr>
                    <w:rPr>
                      <w:sz w:val="20"/>
                      <w:szCs w:val="20"/>
                    </w:rPr>
                  </w:pPr>
                  <w:r w:rsidRPr="00EF4FF4">
                    <w:rPr>
                      <w:sz w:val="20"/>
                      <w:szCs w:val="20"/>
                    </w:rPr>
                    <w:t>Физическая культура</w:t>
                  </w:r>
                </w:p>
              </w:tc>
              <w:tc>
                <w:tcPr>
                  <w:tcW w:w="1276" w:type="dxa"/>
                </w:tcPr>
                <w:p w14:paraId="7C471538" w14:textId="77777777" w:rsidR="00EB2998" w:rsidRPr="00EF4FF4" w:rsidRDefault="00EB2998" w:rsidP="00EF4FF4">
                  <w:pPr>
                    <w:rPr>
                      <w:sz w:val="20"/>
                      <w:szCs w:val="20"/>
                    </w:rPr>
                  </w:pPr>
                  <w:r w:rsidRPr="00EF4FF4">
                    <w:rPr>
                      <w:sz w:val="20"/>
                      <w:szCs w:val="20"/>
                    </w:rPr>
                    <w:t>педагог-исследовате</w:t>
                  </w:r>
                  <w:r w:rsidRPr="00EF4FF4">
                    <w:rPr>
                      <w:sz w:val="20"/>
                      <w:szCs w:val="20"/>
                    </w:rPr>
                    <w:lastRenderedPageBreak/>
                    <w:t>ль</w:t>
                  </w:r>
                </w:p>
              </w:tc>
              <w:tc>
                <w:tcPr>
                  <w:tcW w:w="2126" w:type="dxa"/>
                </w:tcPr>
                <w:p w14:paraId="4E060A57" w14:textId="77777777" w:rsidR="00EB2998" w:rsidRPr="00EF4FF4" w:rsidRDefault="00EB2998" w:rsidP="00EF4FF4">
                  <w:pPr>
                    <w:rPr>
                      <w:sz w:val="20"/>
                      <w:szCs w:val="20"/>
                    </w:rPr>
                  </w:pPr>
                  <w:r w:rsidRPr="00EF4FF4">
                    <w:rPr>
                      <w:sz w:val="20"/>
                      <w:szCs w:val="20"/>
                    </w:rPr>
                    <w:lastRenderedPageBreak/>
                    <w:t xml:space="preserve">педагог-исследователь, </w:t>
                  </w:r>
                  <w:r w:rsidRPr="00EF4FF4">
                    <w:rPr>
                      <w:sz w:val="20"/>
                      <w:szCs w:val="20"/>
                    </w:rPr>
                    <w:lastRenderedPageBreak/>
                    <w:t>23.08.2018 №580, продление №271 от 31.08.2023</w:t>
                  </w:r>
                </w:p>
              </w:tc>
              <w:tc>
                <w:tcPr>
                  <w:tcW w:w="1701" w:type="dxa"/>
                </w:tcPr>
                <w:p w14:paraId="58C79554" w14:textId="77777777" w:rsidR="00EB2998" w:rsidRPr="00EF4FF4" w:rsidRDefault="00EB2998" w:rsidP="00EF4FF4">
                  <w:pPr>
                    <w:rPr>
                      <w:sz w:val="20"/>
                      <w:szCs w:val="20"/>
                    </w:rPr>
                  </w:pPr>
                  <w:r w:rsidRPr="00EF4FF4">
                    <w:rPr>
                      <w:sz w:val="20"/>
                      <w:szCs w:val="20"/>
                    </w:rPr>
                    <w:lastRenderedPageBreak/>
                    <w:t>Продление</w:t>
                  </w:r>
                </w:p>
              </w:tc>
            </w:tr>
            <w:tr w:rsidR="00EB2998" w:rsidRPr="00EF4FF4" w14:paraId="776CAF01" w14:textId="77777777" w:rsidTr="00EF4FF4">
              <w:tc>
                <w:tcPr>
                  <w:tcW w:w="604" w:type="dxa"/>
                </w:tcPr>
                <w:p w14:paraId="745F2E33" w14:textId="77777777" w:rsidR="00EB2998" w:rsidRPr="00EF4FF4" w:rsidRDefault="00EB2998" w:rsidP="00EF4FF4">
                  <w:pPr>
                    <w:rPr>
                      <w:sz w:val="20"/>
                      <w:szCs w:val="20"/>
                    </w:rPr>
                  </w:pPr>
                  <w:r w:rsidRPr="00EF4FF4">
                    <w:rPr>
                      <w:sz w:val="20"/>
                      <w:szCs w:val="20"/>
                    </w:rPr>
                    <w:t>20</w:t>
                  </w:r>
                </w:p>
              </w:tc>
              <w:tc>
                <w:tcPr>
                  <w:tcW w:w="2977" w:type="dxa"/>
                </w:tcPr>
                <w:p w14:paraId="027C51E4" w14:textId="77777777" w:rsidR="00EB2998" w:rsidRPr="00EF4FF4" w:rsidRDefault="00EB2998" w:rsidP="00EF4FF4">
                  <w:pPr>
                    <w:rPr>
                      <w:sz w:val="20"/>
                      <w:szCs w:val="20"/>
                    </w:rPr>
                  </w:pPr>
                  <w:proofErr w:type="spellStart"/>
                  <w:r w:rsidRPr="00EF4FF4">
                    <w:rPr>
                      <w:sz w:val="20"/>
                      <w:szCs w:val="20"/>
                    </w:rPr>
                    <w:t>Исина</w:t>
                  </w:r>
                  <w:proofErr w:type="spellEnd"/>
                  <w:r w:rsidRPr="00EF4FF4">
                    <w:rPr>
                      <w:sz w:val="20"/>
                      <w:szCs w:val="20"/>
                    </w:rPr>
                    <w:t xml:space="preserve"> </w:t>
                  </w:r>
                  <w:proofErr w:type="spellStart"/>
                  <w:r w:rsidRPr="00EF4FF4">
                    <w:rPr>
                      <w:sz w:val="20"/>
                      <w:szCs w:val="20"/>
                    </w:rPr>
                    <w:t>Умгулсин</w:t>
                  </w:r>
                  <w:proofErr w:type="spellEnd"/>
                  <w:r w:rsidRPr="00EF4FF4">
                    <w:rPr>
                      <w:sz w:val="20"/>
                      <w:szCs w:val="20"/>
                    </w:rPr>
                    <w:t xml:space="preserve"> </w:t>
                  </w:r>
                  <w:proofErr w:type="spellStart"/>
                  <w:r w:rsidRPr="00EF4FF4">
                    <w:rPr>
                      <w:sz w:val="20"/>
                      <w:szCs w:val="20"/>
                    </w:rPr>
                    <w:t>Акмалиевна</w:t>
                  </w:r>
                  <w:proofErr w:type="spellEnd"/>
                </w:p>
              </w:tc>
              <w:tc>
                <w:tcPr>
                  <w:tcW w:w="1701" w:type="dxa"/>
                </w:tcPr>
                <w:p w14:paraId="765E58F0" w14:textId="77777777" w:rsidR="00EB2998" w:rsidRPr="00EF4FF4" w:rsidRDefault="00EB2998" w:rsidP="00EF4FF4">
                  <w:pPr>
                    <w:rPr>
                      <w:sz w:val="20"/>
                      <w:szCs w:val="20"/>
                    </w:rPr>
                  </w:pPr>
                  <w:r w:rsidRPr="00EF4FF4">
                    <w:rPr>
                      <w:sz w:val="20"/>
                      <w:szCs w:val="20"/>
                    </w:rPr>
                    <w:t>Химия</w:t>
                  </w:r>
                </w:p>
              </w:tc>
              <w:tc>
                <w:tcPr>
                  <w:tcW w:w="1276" w:type="dxa"/>
                </w:tcPr>
                <w:p w14:paraId="1C86E97A" w14:textId="77777777" w:rsidR="00EB2998" w:rsidRPr="00EF4FF4" w:rsidRDefault="00EB2998" w:rsidP="00EF4FF4">
                  <w:pPr>
                    <w:rPr>
                      <w:sz w:val="20"/>
                      <w:szCs w:val="20"/>
                    </w:rPr>
                  </w:pPr>
                  <w:r w:rsidRPr="00EF4FF4">
                    <w:rPr>
                      <w:sz w:val="20"/>
                      <w:szCs w:val="20"/>
                    </w:rPr>
                    <w:t>педагог-модератор</w:t>
                  </w:r>
                </w:p>
              </w:tc>
              <w:tc>
                <w:tcPr>
                  <w:tcW w:w="2126" w:type="dxa"/>
                </w:tcPr>
                <w:p w14:paraId="7EB7A24B" w14:textId="77777777" w:rsidR="00EB2998" w:rsidRPr="00EF4FF4" w:rsidRDefault="00EB2998" w:rsidP="00EF4FF4">
                  <w:pPr>
                    <w:rPr>
                      <w:sz w:val="20"/>
                      <w:szCs w:val="20"/>
                    </w:rPr>
                  </w:pPr>
                  <w:r w:rsidRPr="00EF4FF4">
                    <w:rPr>
                      <w:sz w:val="20"/>
                      <w:szCs w:val="20"/>
                    </w:rPr>
                    <w:t>20.06.2023 №226</w:t>
                  </w:r>
                </w:p>
              </w:tc>
              <w:tc>
                <w:tcPr>
                  <w:tcW w:w="1701" w:type="dxa"/>
                </w:tcPr>
                <w:p w14:paraId="65DA0131" w14:textId="77777777" w:rsidR="00EB2998" w:rsidRPr="00EF4FF4" w:rsidRDefault="00EB2998" w:rsidP="00EF4FF4">
                  <w:pPr>
                    <w:rPr>
                      <w:sz w:val="20"/>
                      <w:szCs w:val="20"/>
                    </w:rPr>
                  </w:pPr>
                </w:p>
              </w:tc>
            </w:tr>
            <w:tr w:rsidR="00EB2998" w:rsidRPr="00EF4FF4" w14:paraId="34E0B138" w14:textId="77777777" w:rsidTr="00EF4FF4">
              <w:tc>
                <w:tcPr>
                  <w:tcW w:w="604" w:type="dxa"/>
                </w:tcPr>
                <w:p w14:paraId="1F82C362" w14:textId="77777777" w:rsidR="00EB2998" w:rsidRPr="00EF4FF4" w:rsidRDefault="00EB2998" w:rsidP="00EF4FF4">
                  <w:pPr>
                    <w:rPr>
                      <w:sz w:val="20"/>
                      <w:szCs w:val="20"/>
                    </w:rPr>
                  </w:pPr>
                  <w:r w:rsidRPr="00EF4FF4">
                    <w:rPr>
                      <w:sz w:val="20"/>
                      <w:szCs w:val="20"/>
                    </w:rPr>
                    <w:t>21</w:t>
                  </w:r>
                </w:p>
              </w:tc>
              <w:tc>
                <w:tcPr>
                  <w:tcW w:w="2977" w:type="dxa"/>
                </w:tcPr>
                <w:p w14:paraId="768E508E" w14:textId="77777777" w:rsidR="00EB2998" w:rsidRPr="00EF4FF4" w:rsidRDefault="00EB2998" w:rsidP="00EF4FF4">
                  <w:pPr>
                    <w:rPr>
                      <w:sz w:val="20"/>
                      <w:szCs w:val="20"/>
                    </w:rPr>
                  </w:pPr>
                  <w:proofErr w:type="spellStart"/>
                  <w:r w:rsidRPr="00EF4FF4">
                    <w:rPr>
                      <w:sz w:val="20"/>
                      <w:szCs w:val="20"/>
                    </w:rPr>
                    <w:t>Бешукова</w:t>
                  </w:r>
                  <w:proofErr w:type="spellEnd"/>
                  <w:r w:rsidRPr="00EF4FF4">
                    <w:rPr>
                      <w:sz w:val="20"/>
                      <w:szCs w:val="20"/>
                    </w:rPr>
                    <w:t xml:space="preserve"> </w:t>
                  </w:r>
                  <w:proofErr w:type="spellStart"/>
                  <w:r w:rsidRPr="00EF4FF4">
                    <w:rPr>
                      <w:sz w:val="20"/>
                      <w:szCs w:val="20"/>
                    </w:rPr>
                    <w:t>Джантыг</w:t>
                  </w:r>
                  <w:proofErr w:type="spellEnd"/>
                  <w:r w:rsidRPr="00EF4FF4">
                    <w:rPr>
                      <w:sz w:val="20"/>
                      <w:szCs w:val="20"/>
                    </w:rPr>
                    <w:t xml:space="preserve"> </w:t>
                  </w:r>
                  <w:proofErr w:type="spellStart"/>
                  <w:r w:rsidRPr="00EF4FF4">
                    <w:rPr>
                      <w:sz w:val="20"/>
                      <w:szCs w:val="20"/>
                    </w:rPr>
                    <w:t>Даутовна</w:t>
                  </w:r>
                  <w:proofErr w:type="spellEnd"/>
                </w:p>
              </w:tc>
              <w:tc>
                <w:tcPr>
                  <w:tcW w:w="1701" w:type="dxa"/>
                </w:tcPr>
                <w:p w14:paraId="4CB53C24" w14:textId="77777777" w:rsidR="00EB2998" w:rsidRPr="00EF4FF4" w:rsidRDefault="00EB2998" w:rsidP="00EF4FF4">
                  <w:pPr>
                    <w:rPr>
                      <w:sz w:val="20"/>
                      <w:szCs w:val="20"/>
                    </w:rPr>
                  </w:pPr>
                </w:p>
              </w:tc>
              <w:tc>
                <w:tcPr>
                  <w:tcW w:w="1276" w:type="dxa"/>
                </w:tcPr>
                <w:p w14:paraId="5FD101ED" w14:textId="77777777" w:rsidR="00EB2998" w:rsidRPr="00EF4FF4" w:rsidRDefault="00EB2998" w:rsidP="00EF4FF4">
                  <w:pPr>
                    <w:rPr>
                      <w:sz w:val="20"/>
                      <w:szCs w:val="20"/>
                    </w:rPr>
                  </w:pPr>
                </w:p>
              </w:tc>
              <w:tc>
                <w:tcPr>
                  <w:tcW w:w="2126" w:type="dxa"/>
                </w:tcPr>
                <w:p w14:paraId="7043BA8F" w14:textId="77777777" w:rsidR="00EB2998" w:rsidRPr="00EF4FF4" w:rsidRDefault="00EB2998" w:rsidP="00EF4FF4">
                  <w:pPr>
                    <w:rPr>
                      <w:sz w:val="20"/>
                      <w:szCs w:val="20"/>
                    </w:rPr>
                  </w:pPr>
                  <w:r w:rsidRPr="00EF4FF4">
                    <w:rPr>
                      <w:sz w:val="20"/>
                      <w:szCs w:val="20"/>
                    </w:rPr>
                    <w:t>31.08.2023</w:t>
                  </w:r>
                </w:p>
                <w:p w14:paraId="7158FB81" w14:textId="77777777" w:rsidR="00EB2998" w:rsidRPr="00EF4FF4" w:rsidRDefault="00EB2998" w:rsidP="00EF4FF4">
                  <w:pPr>
                    <w:rPr>
                      <w:sz w:val="20"/>
                      <w:szCs w:val="20"/>
                    </w:rPr>
                  </w:pPr>
                  <w:r w:rsidRPr="00EF4FF4">
                    <w:rPr>
                      <w:sz w:val="20"/>
                      <w:szCs w:val="20"/>
                    </w:rPr>
                    <w:t>№ 278</w:t>
                  </w:r>
                </w:p>
              </w:tc>
              <w:tc>
                <w:tcPr>
                  <w:tcW w:w="1701" w:type="dxa"/>
                </w:tcPr>
                <w:p w14:paraId="7DB571EE" w14:textId="77777777" w:rsidR="00EB2998" w:rsidRPr="00EF4FF4" w:rsidRDefault="00EB2998" w:rsidP="00EF4FF4">
                  <w:pPr>
                    <w:rPr>
                      <w:sz w:val="20"/>
                      <w:szCs w:val="20"/>
                    </w:rPr>
                  </w:pPr>
                  <w:r w:rsidRPr="00EF4FF4">
                    <w:rPr>
                      <w:sz w:val="20"/>
                      <w:szCs w:val="20"/>
                    </w:rPr>
                    <w:t>Снижение квалификационной категории</w:t>
                  </w:r>
                </w:p>
              </w:tc>
            </w:tr>
            <w:tr w:rsidR="00EB2998" w:rsidRPr="00EF4FF4" w14:paraId="564A30A6" w14:textId="77777777" w:rsidTr="00EF4FF4">
              <w:tc>
                <w:tcPr>
                  <w:tcW w:w="604" w:type="dxa"/>
                </w:tcPr>
                <w:p w14:paraId="2AFB91A1" w14:textId="77777777" w:rsidR="00EB2998" w:rsidRPr="00EF4FF4" w:rsidRDefault="00EB2998" w:rsidP="00EB2998">
                  <w:pPr>
                    <w:rPr>
                      <w:sz w:val="20"/>
                      <w:szCs w:val="20"/>
                    </w:rPr>
                  </w:pPr>
                  <w:r w:rsidRPr="00EF4FF4">
                    <w:rPr>
                      <w:sz w:val="20"/>
                      <w:szCs w:val="20"/>
                    </w:rPr>
                    <w:t>22</w:t>
                  </w:r>
                </w:p>
              </w:tc>
              <w:tc>
                <w:tcPr>
                  <w:tcW w:w="2977" w:type="dxa"/>
                </w:tcPr>
                <w:p w14:paraId="100E90A1" w14:textId="77777777" w:rsidR="00EB2998" w:rsidRPr="00EF4FF4" w:rsidRDefault="00EB2998" w:rsidP="00EB2998">
                  <w:pPr>
                    <w:rPr>
                      <w:sz w:val="20"/>
                      <w:szCs w:val="20"/>
                    </w:rPr>
                  </w:pPr>
                  <w:r w:rsidRPr="00EF4FF4">
                    <w:rPr>
                      <w:sz w:val="20"/>
                      <w:szCs w:val="20"/>
                    </w:rPr>
                    <w:t xml:space="preserve">Рахат Ислам </w:t>
                  </w:r>
                </w:p>
              </w:tc>
              <w:tc>
                <w:tcPr>
                  <w:tcW w:w="1701" w:type="dxa"/>
                </w:tcPr>
                <w:p w14:paraId="19CF1A60" w14:textId="77777777" w:rsidR="00EB2998" w:rsidRPr="00EF4FF4" w:rsidRDefault="00EB2998" w:rsidP="00EB2998">
                  <w:pPr>
                    <w:rPr>
                      <w:sz w:val="20"/>
                      <w:szCs w:val="20"/>
                    </w:rPr>
                  </w:pPr>
                  <w:r w:rsidRPr="00EF4FF4">
                    <w:rPr>
                      <w:sz w:val="20"/>
                      <w:szCs w:val="20"/>
                    </w:rPr>
                    <w:t>История</w:t>
                  </w:r>
                </w:p>
              </w:tc>
              <w:tc>
                <w:tcPr>
                  <w:tcW w:w="1276" w:type="dxa"/>
                </w:tcPr>
                <w:p w14:paraId="39339CF5" w14:textId="77777777" w:rsidR="00EB2998" w:rsidRPr="00EF4FF4" w:rsidRDefault="00EB2998" w:rsidP="00EB2998">
                  <w:pPr>
                    <w:rPr>
                      <w:sz w:val="20"/>
                      <w:szCs w:val="20"/>
                    </w:rPr>
                  </w:pPr>
                  <w:r w:rsidRPr="00EF4FF4">
                    <w:rPr>
                      <w:sz w:val="20"/>
                      <w:szCs w:val="20"/>
                    </w:rPr>
                    <w:t>Педагог-стажер</w:t>
                  </w:r>
                </w:p>
              </w:tc>
              <w:tc>
                <w:tcPr>
                  <w:tcW w:w="2126" w:type="dxa"/>
                </w:tcPr>
                <w:p w14:paraId="0C1932CE" w14:textId="77777777" w:rsidR="00EB2998" w:rsidRPr="00EF4FF4" w:rsidRDefault="00EB2998" w:rsidP="00EB2998">
                  <w:pPr>
                    <w:rPr>
                      <w:sz w:val="20"/>
                      <w:szCs w:val="20"/>
                    </w:rPr>
                  </w:pPr>
                  <w:r w:rsidRPr="00EF4FF4">
                    <w:rPr>
                      <w:sz w:val="20"/>
                      <w:szCs w:val="20"/>
                    </w:rPr>
                    <w:t>9.10.2023</w:t>
                  </w:r>
                </w:p>
                <w:p w14:paraId="3DBECD79" w14:textId="77777777" w:rsidR="00EB2998" w:rsidRPr="00EF4FF4" w:rsidRDefault="00EB2998" w:rsidP="00EB2998">
                  <w:pPr>
                    <w:rPr>
                      <w:sz w:val="20"/>
                      <w:szCs w:val="20"/>
                    </w:rPr>
                  </w:pPr>
                  <w:r w:rsidRPr="00EF4FF4">
                    <w:rPr>
                      <w:sz w:val="20"/>
                      <w:szCs w:val="20"/>
                    </w:rPr>
                    <w:t>№ 460</w:t>
                  </w:r>
                </w:p>
              </w:tc>
              <w:tc>
                <w:tcPr>
                  <w:tcW w:w="1701" w:type="dxa"/>
                </w:tcPr>
                <w:p w14:paraId="5BDD5D1E" w14:textId="29072E33" w:rsidR="00EB2998" w:rsidRPr="00EF4FF4" w:rsidRDefault="00997C3B" w:rsidP="00EB2998">
                  <w:pPr>
                    <w:rPr>
                      <w:sz w:val="20"/>
                      <w:szCs w:val="20"/>
                    </w:rPr>
                  </w:pPr>
                  <w:r>
                    <w:rPr>
                      <w:sz w:val="20"/>
                      <w:szCs w:val="20"/>
                    </w:rPr>
                    <w:t xml:space="preserve">Уволился </w:t>
                  </w:r>
                </w:p>
              </w:tc>
            </w:tr>
            <w:tr w:rsidR="00EB2998" w:rsidRPr="00EF4FF4" w14:paraId="0A13F892" w14:textId="77777777" w:rsidTr="00EF4FF4">
              <w:tc>
                <w:tcPr>
                  <w:tcW w:w="604" w:type="dxa"/>
                </w:tcPr>
                <w:p w14:paraId="77392798" w14:textId="77777777" w:rsidR="00EB2998" w:rsidRPr="00EF4FF4" w:rsidRDefault="00EB2998" w:rsidP="00EB2998">
                  <w:pPr>
                    <w:rPr>
                      <w:sz w:val="20"/>
                      <w:szCs w:val="20"/>
                    </w:rPr>
                  </w:pPr>
                  <w:r w:rsidRPr="00EF4FF4">
                    <w:rPr>
                      <w:sz w:val="20"/>
                      <w:szCs w:val="20"/>
                    </w:rPr>
                    <w:t>23</w:t>
                  </w:r>
                </w:p>
              </w:tc>
              <w:tc>
                <w:tcPr>
                  <w:tcW w:w="2977" w:type="dxa"/>
                </w:tcPr>
                <w:p w14:paraId="66B0E382" w14:textId="77777777" w:rsidR="00EB2998" w:rsidRPr="00EF4FF4" w:rsidRDefault="00EB2998" w:rsidP="00EB2998">
                  <w:pPr>
                    <w:rPr>
                      <w:sz w:val="20"/>
                      <w:szCs w:val="20"/>
                    </w:rPr>
                  </w:pPr>
                  <w:r w:rsidRPr="00EF4FF4">
                    <w:rPr>
                      <w:sz w:val="20"/>
                      <w:szCs w:val="20"/>
                    </w:rPr>
                    <w:t>Крючкова Нина Сергеевна</w:t>
                  </w:r>
                </w:p>
              </w:tc>
              <w:tc>
                <w:tcPr>
                  <w:tcW w:w="1701" w:type="dxa"/>
                </w:tcPr>
                <w:p w14:paraId="2B14E4A5" w14:textId="77777777" w:rsidR="00EB2998" w:rsidRPr="00EF4FF4" w:rsidRDefault="00EB2998" w:rsidP="00EB2998">
                  <w:pPr>
                    <w:rPr>
                      <w:sz w:val="20"/>
                      <w:szCs w:val="20"/>
                    </w:rPr>
                  </w:pPr>
                  <w:r w:rsidRPr="00EF4FF4">
                    <w:rPr>
                      <w:sz w:val="20"/>
                      <w:szCs w:val="20"/>
                    </w:rPr>
                    <w:t>Русский язык и литература</w:t>
                  </w:r>
                </w:p>
              </w:tc>
              <w:tc>
                <w:tcPr>
                  <w:tcW w:w="1276" w:type="dxa"/>
                </w:tcPr>
                <w:p w14:paraId="5B944F6D" w14:textId="77777777" w:rsidR="00EB2998" w:rsidRPr="00EF4FF4" w:rsidRDefault="00EB2998" w:rsidP="00EB2998">
                  <w:pPr>
                    <w:rPr>
                      <w:sz w:val="20"/>
                      <w:szCs w:val="20"/>
                    </w:rPr>
                  </w:pPr>
                  <w:r w:rsidRPr="00EF4FF4">
                    <w:rPr>
                      <w:sz w:val="20"/>
                      <w:szCs w:val="20"/>
                    </w:rPr>
                    <w:t>Педагог-стажер</w:t>
                  </w:r>
                  <w:r w:rsidRPr="00EF4FF4">
                    <w:rPr>
                      <w:sz w:val="20"/>
                      <w:szCs w:val="20"/>
                    </w:rPr>
                    <w:tab/>
                  </w:r>
                </w:p>
                <w:p w14:paraId="63B7FF5B" w14:textId="77777777" w:rsidR="00EB2998" w:rsidRPr="00EF4FF4" w:rsidRDefault="00EB2998" w:rsidP="00EB2998">
                  <w:pPr>
                    <w:rPr>
                      <w:sz w:val="20"/>
                      <w:szCs w:val="20"/>
                    </w:rPr>
                  </w:pPr>
                </w:p>
              </w:tc>
              <w:tc>
                <w:tcPr>
                  <w:tcW w:w="2126" w:type="dxa"/>
                </w:tcPr>
                <w:p w14:paraId="24CC4271" w14:textId="77777777" w:rsidR="00EB2998" w:rsidRPr="00EF4FF4" w:rsidRDefault="00EB2998" w:rsidP="00EB2998">
                  <w:pPr>
                    <w:rPr>
                      <w:sz w:val="20"/>
                      <w:szCs w:val="20"/>
                    </w:rPr>
                  </w:pPr>
                  <w:r w:rsidRPr="00EF4FF4">
                    <w:rPr>
                      <w:sz w:val="20"/>
                      <w:szCs w:val="20"/>
                    </w:rPr>
                    <w:t>9.10.2023</w:t>
                  </w:r>
                </w:p>
                <w:p w14:paraId="4B1DB09B" w14:textId="77777777" w:rsidR="00EB2998" w:rsidRPr="00EF4FF4" w:rsidRDefault="00EB2998" w:rsidP="00EB2998">
                  <w:pPr>
                    <w:rPr>
                      <w:sz w:val="20"/>
                      <w:szCs w:val="20"/>
                    </w:rPr>
                  </w:pPr>
                  <w:r w:rsidRPr="00EF4FF4">
                    <w:rPr>
                      <w:sz w:val="20"/>
                      <w:szCs w:val="20"/>
                    </w:rPr>
                    <w:t>№ 460</w:t>
                  </w:r>
                </w:p>
              </w:tc>
              <w:tc>
                <w:tcPr>
                  <w:tcW w:w="1701" w:type="dxa"/>
                </w:tcPr>
                <w:p w14:paraId="4D0D160E" w14:textId="499E14A7" w:rsidR="00EB2998" w:rsidRPr="00EF4FF4" w:rsidRDefault="00997C3B" w:rsidP="00EB2998">
                  <w:pPr>
                    <w:rPr>
                      <w:sz w:val="20"/>
                      <w:szCs w:val="20"/>
                    </w:rPr>
                  </w:pPr>
                  <w:r>
                    <w:rPr>
                      <w:sz w:val="20"/>
                      <w:szCs w:val="20"/>
                    </w:rPr>
                    <w:t xml:space="preserve">В декрете </w:t>
                  </w:r>
                </w:p>
              </w:tc>
            </w:tr>
            <w:tr w:rsidR="00EB2998" w:rsidRPr="00EF4FF4" w14:paraId="4245D101" w14:textId="77777777" w:rsidTr="00EF4FF4">
              <w:tc>
                <w:tcPr>
                  <w:tcW w:w="604" w:type="dxa"/>
                </w:tcPr>
                <w:p w14:paraId="3B33B894" w14:textId="77777777" w:rsidR="00EB2998" w:rsidRPr="00EF4FF4" w:rsidRDefault="00EB2998" w:rsidP="00EB2998">
                  <w:pPr>
                    <w:rPr>
                      <w:sz w:val="20"/>
                      <w:szCs w:val="20"/>
                    </w:rPr>
                  </w:pPr>
                  <w:r w:rsidRPr="00EF4FF4">
                    <w:rPr>
                      <w:sz w:val="20"/>
                      <w:szCs w:val="20"/>
                    </w:rPr>
                    <w:t>24</w:t>
                  </w:r>
                </w:p>
              </w:tc>
              <w:tc>
                <w:tcPr>
                  <w:tcW w:w="2977" w:type="dxa"/>
                </w:tcPr>
                <w:p w14:paraId="4A3CE0CE" w14:textId="77777777" w:rsidR="00EB2998" w:rsidRPr="00EF4FF4" w:rsidRDefault="00EB2998" w:rsidP="00EB2998">
                  <w:pPr>
                    <w:rPr>
                      <w:sz w:val="20"/>
                      <w:szCs w:val="20"/>
                    </w:rPr>
                  </w:pPr>
                  <w:proofErr w:type="spellStart"/>
                  <w:r w:rsidRPr="00EF4FF4">
                    <w:rPr>
                      <w:sz w:val="20"/>
                      <w:szCs w:val="20"/>
                    </w:rPr>
                    <w:t>Беркумбаева</w:t>
                  </w:r>
                  <w:proofErr w:type="spellEnd"/>
                  <w:r w:rsidRPr="00EF4FF4">
                    <w:rPr>
                      <w:sz w:val="20"/>
                      <w:szCs w:val="20"/>
                    </w:rPr>
                    <w:t xml:space="preserve"> Майя Васильевна</w:t>
                  </w:r>
                </w:p>
              </w:tc>
              <w:tc>
                <w:tcPr>
                  <w:tcW w:w="1701" w:type="dxa"/>
                </w:tcPr>
                <w:p w14:paraId="1C890CEA" w14:textId="77777777" w:rsidR="00EB2998" w:rsidRPr="00EF4FF4" w:rsidRDefault="00EB2998" w:rsidP="00EB2998">
                  <w:pPr>
                    <w:rPr>
                      <w:sz w:val="20"/>
                      <w:szCs w:val="20"/>
                    </w:rPr>
                  </w:pPr>
                  <w:proofErr w:type="spellStart"/>
                  <w:r w:rsidRPr="00EF4FF4">
                    <w:rPr>
                      <w:sz w:val="20"/>
                      <w:szCs w:val="20"/>
                    </w:rPr>
                    <w:t>Зам.директора</w:t>
                  </w:r>
                  <w:proofErr w:type="spellEnd"/>
                  <w:r w:rsidRPr="00EF4FF4">
                    <w:rPr>
                      <w:sz w:val="20"/>
                      <w:szCs w:val="20"/>
                    </w:rPr>
                    <w:t xml:space="preserve"> по УР</w:t>
                  </w:r>
                </w:p>
              </w:tc>
              <w:tc>
                <w:tcPr>
                  <w:tcW w:w="1276" w:type="dxa"/>
                </w:tcPr>
                <w:p w14:paraId="50C12AD3" w14:textId="77777777" w:rsidR="00EB2998" w:rsidRPr="00EF4FF4" w:rsidRDefault="00EB2998" w:rsidP="00EB2998">
                  <w:pPr>
                    <w:rPr>
                      <w:sz w:val="20"/>
                      <w:szCs w:val="20"/>
                    </w:rPr>
                  </w:pPr>
                  <w:r w:rsidRPr="00EF4FF4">
                    <w:rPr>
                      <w:sz w:val="20"/>
                      <w:szCs w:val="20"/>
                    </w:rPr>
                    <w:t xml:space="preserve">2 квалификационная категория  </w:t>
                  </w:r>
                  <w:proofErr w:type="spellStart"/>
                  <w:r w:rsidRPr="00EF4FF4">
                    <w:rPr>
                      <w:sz w:val="20"/>
                      <w:szCs w:val="20"/>
                    </w:rPr>
                    <w:t>зам.директора</w:t>
                  </w:r>
                  <w:proofErr w:type="spellEnd"/>
                </w:p>
              </w:tc>
              <w:tc>
                <w:tcPr>
                  <w:tcW w:w="2126" w:type="dxa"/>
                </w:tcPr>
                <w:p w14:paraId="1D94B4E0" w14:textId="77777777" w:rsidR="00EB2998" w:rsidRPr="00EF4FF4" w:rsidRDefault="00EB2998" w:rsidP="00EB2998">
                  <w:pPr>
                    <w:rPr>
                      <w:sz w:val="20"/>
                      <w:szCs w:val="20"/>
                    </w:rPr>
                  </w:pPr>
                  <w:r w:rsidRPr="00EF4FF4">
                    <w:rPr>
                      <w:sz w:val="20"/>
                      <w:szCs w:val="20"/>
                    </w:rPr>
                    <w:t>22.05.2023</w:t>
                  </w:r>
                </w:p>
                <w:p w14:paraId="6CEBAF24" w14:textId="77777777" w:rsidR="00EB2998" w:rsidRPr="00EF4FF4" w:rsidRDefault="00EB2998" w:rsidP="00EB2998">
                  <w:pPr>
                    <w:rPr>
                      <w:sz w:val="20"/>
                      <w:szCs w:val="20"/>
                    </w:rPr>
                  </w:pPr>
                  <w:r w:rsidRPr="00EF4FF4">
                    <w:rPr>
                      <w:sz w:val="20"/>
                      <w:szCs w:val="20"/>
                    </w:rPr>
                    <w:t>№ 205</w:t>
                  </w:r>
                </w:p>
              </w:tc>
              <w:tc>
                <w:tcPr>
                  <w:tcW w:w="1701" w:type="dxa"/>
                </w:tcPr>
                <w:p w14:paraId="28AAFA01" w14:textId="77777777" w:rsidR="00EB2998" w:rsidRPr="00EF4FF4" w:rsidRDefault="00EB2998" w:rsidP="00EB2998">
                  <w:pPr>
                    <w:rPr>
                      <w:sz w:val="20"/>
                      <w:szCs w:val="20"/>
                    </w:rPr>
                  </w:pPr>
                </w:p>
              </w:tc>
            </w:tr>
            <w:tr w:rsidR="00EB2998" w:rsidRPr="00EF4FF4" w14:paraId="5F957A5C" w14:textId="77777777" w:rsidTr="00EF4FF4">
              <w:tc>
                <w:tcPr>
                  <w:tcW w:w="604" w:type="dxa"/>
                </w:tcPr>
                <w:p w14:paraId="0B6FE8A3" w14:textId="77777777" w:rsidR="00EB2998" w:rsidRPr="00EF4FF4" w:rsidRDefault="00EB2998" w:rsidP="00EB2998">
                  <w:pPr>
                    <w:rPr>
                      <w:sz w:val="20"/>
                      <w:szCs w:val="20"/>
                    </w:rPr>
                  </w:pPr>
                  <w:r w:rsidRPr="00EF4FF4">
                    <w:rPr>
                      <w:sz w:val="20"/>
                      <w:szCs w:val="20"/>
                    </w:rPr>
                    <w:t>25</w:t>
                  </w:r>
                </w:p>
              </w:tc>
              <w:tc>
                <w:tcPr>
                  <w:tcW w:w="2977" w:type="dxa"/>
                </w:tcPr>
                <w:p w14:paraId="5F3C5D73" w14:textId="3E101BAF" w:rsidR="00EB2998" w:rsidRPr="00EF4FF4" w:rsidRDefault="00EB2998" w:rsidP="00EB2998">
                  <w:pPr>
                    <w:rPr>
                      <w:sz w:val="20"/>
                      <w:szCs w:val="20"/>
                    </w:rPr>
                  </w:pPr>
                  <w:r w:rsidRPr="00EF4FF4">
                    <w:rPr>
                      <w:sz w:val="20"/>
                      <w:szCs w:val="20"/>
                    </w:rPr>
                    <w:t>Акимова Гул</w:t>
                  </w:r>
                  <w:r w:rsidR="00997C3B">
                    <w:rPr>
                      <w:sz w:val="20"/>
                      <w:szCs w:val="20"/>
                    </w:rPr>
                    <w:t>ь</w:t>
                  </w:r>
                  <w:r w:rsidRPr="00EF4FF4">
                    <w:rPr>
                      <w:sz w:val="20"/>
                      <w:szCs w:val="20"/>
                    </w:rPr>
                    <w:t>жан Алексеевна</w:t>
                  </w:r>
                </w:p>
              </w:tc>
              <w:tc>
                <w:tcPr>
                  <w:tcW w:w="1701" w:type="dxa"/>
                </w:tcPr>
                <w:p w14:paraId="29D9F360" w14:textId="77777777" w:rsidR="00EB2998" w:rsidRPr="00EF4FF4" w:rsidRDefault="00EB2998" w:rsidP="00EB2998">
                  <w:pPr>
                    <w:rPr>
                      <w:sz w:val="20"/>
                      <w:szCs w:val="20"/>
                    </w:rPr>
                  </w:pPr>
                  <w:proofErr w:type="spellStart"/>
                  <w:r w:rsidRPr="00EF4FF4">
                    <w:rPr>
                      <w:sz w:val="20"/>
                      <w:szCs w:val="20"/>
                    </w:rPr>
                    <w:t>Зам.директора</w:t>
                  </w:r>
                  <w:proofErr w:type="spellEnd"/>
                  <w:r w:rsidRPr="00EF4FF4">
                    <w:rPr>
                      <w:sz w:val="20"/>
                      <w:szCs w:val="20"/>
                    </w:rPr>
                    <w:t xml:space="preserve"> по УР</w:t>
                  </w:r>
                </w:p>
              </w:tc>
              <w:tc>
                <w:tcPr>
                  <w:tcW w:w="1276" w:type="dxa"/>
                </w:tcPr>
                <w:p w14:paraId="295A6140" w14:textId="77777777" w:rsidR="00EB2998" w:rsidRPr="00EF4FF4" w:rsidRDefault="00EB2998" w:rsidP="00EB2998">
                  <w:pPr>
                    <w:rPr>
                      <w:sz w:val="20"/>
                      <w:szCs w:val="20"/>
                    </w:rPr>
                  </w:pPr>
                  <w:r w:rsidRPr="00EF4FF4">
                    <w:rPr>
                      <w:sz w:val="20"/>
                      <w:szCs w:val="20"/>
                    </w:rPr>
                    <w:t xml:space="preserve">3 квалификационная категория  </w:t>
                  </w:r>
                  <w:proofErr w:type="spellStart"/>
                  <w:r w:rsidRPr="00EF4FF4">
                    <w:rPr>
                      <w:sz w:val="20"/>
                      <w:szCs w:val="20"/>
                    </w:rPr>
                    <w:t>зам.директора</w:t>
                  </w:r>
                  <w:proofErr w:type="spellEnd"/>
                </w:p>
              </w:tc>
              <w:tc>
                <w:tcPr>
                  <w:tcW w:w="2126" w:type="dxa"/>
                </w:tcPr>
                <w:p w14:paraId="0B5190A5" w14:textId="77777777" w:rsidR="00EB2998" w:rsidRPr="00EF4FF4" w:rsidRDefault="00EB2998" w:rsidP="00EB2998">
                  <w:pPr>
                    <w:rPr>
                      <w:sz w:val="20"/>
                      <w:szCs w:val="20"/>
                    </w:rPr>
                  </w:pPr>
                  <w:r w:rsidRPr="00EF4FF4">
                    <w:rPr>
                      <w:sz w:val="20"/>
                      <w:szCs w:val="20"/>
                    </w:rPr>
                    <w:t>22.05.2023</w:t>
                  </w:r>
                </w:p>
                <w:p w14:paraId="5326CCDA" w14:textId="77777777" w:rsidR="00EB2998" w:rsidRPr="00EF4FF4" w:rsidRDefault="00EB2998" w:rsidP="00EB2998">
                  <w:pPr>
                    <w:rPr>
                      <w:sz w:val="20"/>
                      <w:szCs w:val="20"/>
                    </w:rPr>
                  </w:pPr>
                  <w:r w:rsidRPr="00EF4FF4">
                    <w:rPr>
                      <w:sz w:val="20"/>
                      <w:szCs w:val="20"/>
                    </w:rPr>
                    <w:t>№ 205</w:t>
                  </w:r>
                </w:p>
              </w:tc>
              <w:tc>
                <w:tcPr>
                  <w:tcW w:w="1701" w:type="dxa"/>
                </w:tcPr>
                <w:p w14:paraId="128DA8E8" w14:textId="502D1A40" w:rsidR="00EB2998" w:rsidRPr="00EF4FF4" w:rsidRDefault="00997C3B" w:rsidP="00EB2998">
                  <w:pPr>
                    <w:rPr>
                      <w:sz w:val="20"/>
                      <w:szCs w:val="20"/>
                    </w:rPr>
                  </w:pPr>
                  <w:r>
                    <w:rPr>
                      <w:sz w:val="20"/>
                      <w:szCs w:val="20"/>
                    </w:rPr>
                    <w:t>Перешла в учителя</w:t>
                  </w:r>
                </w:p>
              </w:tc>
            </w:tr>
          </w:tbl>
          <w:p w14:paraId="048F5EDB" w14:textId="6D926F25" w:rsidR="00997C3B" w:rsidRPr="003274F8" w:rsidRDefault="00997C3B" w:rsidP="00997C3B">
            <w:pPr>
              <w:jc w:val="center"/>
              <w:rPr>
                <w:sz w:val="24"/>
                <w:szCs w:val="24"/>
              </w:rPr>
            </w:pPr>
            <w:r w:rsidRPr="003274F8">
              <w:rPr>
                <w:b/>
                <w:bCs/>
                <w:sz w:val="24"/>
                <w:szCs w:val="24"/>
              </w:rPr>
              <w:t>Список педагогов КГУ «Школа-лицей № 20», прошедших аттестацию в 2024 году</w:t>
            </w:r>
            <w:r w:rsidRPr="003274F8">
              <w:rPr>
                <w:sz w:val="24"/>
                <w:szCs w:val="24"/>
              </w:rPr>
              <w:t>.</w:t>
            </w:r>
          </w:p>
          <w:tbl>
            <w:tblPr>
              <w:tblStyle w:val="ab"/>
              <w:tblW w:w="0" w:type="auto"/>
              <w:tblLayout w:type="fixed"/>
              <w:tblLook w:val="04A0" w:firstRow="1" w:lastRow="0" w:firstColumn="1" w:lastColumn="0" w:noHBand="0" w:noVBand="1"/>
            </w:tblPr>
            <w:tblGrid>
              <w:gridCol w:w="604"/>
              <w:gridCol w:w="2977"/>
              <w:gridCol w:w="1701"/>
              <w:gridCol w:w="1276"/>
              <w:gridCol w:w="2126"/>
              <w:gridCol w:w="1701"/>
            </w:tblGrid>
            <w:tr w:rsidR="003C13F3" w:rsidRPr="003274F8" w14:paraId="1894EF51" w14:textId="77777777" w:rsidTr="007524F8">
              <w:trPr>
                <w:trHeight w:val="942"/>
              </w:trPr>
              <w:tc>
                <w:tcPr>
                  <w:tcW w:w="604" w:type="dxa"/>
                </w:tcPr>
                <w:p w14:paraId="4ECF15C1" w14:textId="77777777" w:rsidR="003C13F3" w:rsidRPr="003C13F3" w:rsidRDefault="003C13F3" w:rsidP="003C13F3">
                  <w:pPr>
                    <w:rPr>
                      <w:b/>
                      <w:bCs/>
                      <w:sz w:val="20"/>
                      <w:szCs w:val="20"/>
                    </w:rPr>
                  </w:pPr>
                  <w:r w:rsidRPr="003C13F3">
                    <w:rPr>
                      <w:b/>
                      <w:bCs/>
                      <w:sz w:val="20"/>
                      <w:szCs w:val="20"/>
                    </w:rPr>
                    <w:t>№</w:t>
                  </w:r>
                </w:p>
              </w:tc>
              <w:tc>
                <w:tcPr>
                  <w:tcW w:w="2977" w:type="dxa"/>
                </w:tcPr>
                <w:p w14:paraId="79826035" w14:textId="31E4D077" w:rsidR="003C13F3" w:rsidRPr="003C13F3" w:rsidRDefault="003C13F3" w:rsidP="003C13F3">
                  <w:pPr>
                    <w:rPr>
                      <w:b/>
                      <w:bCs/>
                      <w:sz w:val="20"/>
                      <w:szCs w:val="20"/>
                    </w:rPr>
                  </w:pPr>
                  <w:r w:rsidRPr="003C13F3">
                    <w:rPr>
                      <w:b/>
                      <w:bCs/>
                      <w:sz w:val="20"/>
                      <w:szCs w:val="20"/>
                    </w:rPr>
                    <w:t>ФИО</w:t>
                  </w:r>
                </w:p>
              </w:tc>
              <w:tc>
                <w:tcPr>
                  <w:tcW w:w="1701" w:type="dxa"/>
                </w:tcPr>
                <w:p w14:paraId="19B1BBF4" w14:textId="77777777" w:rsidR="003C13F3" w:rsidRPr="003C13F3" w:rsidRDefault="003C13F3" w:rsidP="003C13F3">
                  <w:pPr>
                    <w:rPr>
                      <w:b/>
                      <w:bCs/>
                      <w:sz w:val="20"/>
                      <w:szCs w:val="20"/>
                    </w:rPr>
                  </w:pPr>
                  <w:r w:rsidRPr="003C13F3">
                    <w:rPr>
                      <w:b/>
                      <w:bCs/>
                      <w:sz w:val="20"/>
                      <w:szCs w:val="20"/>
                    </w:rPr>
                    <w:t>Преподаваемый предмет</w:t>
                  </w:r>
                </w:p>
              </w:tc>
              <w:tc>
                <w:tcPr>
                  <w:tcW w:w="1276" w:type="dxa"/>
                </w:tcPr>
                <w:p w14:paraId="52844C4B" w14:textId="77777777" w:rsidR="003C13F3" w:rsidRPr="003C13F3" w:rsidRDefault="003C13F3" w:rsidP="003C13F3">
                  <w:pPr>
                    <w:rPr>
                      <w:b/>
                      <w:bCs/>
                      <w:sz w:val="20"/>
                      <w:szCs w:val="20"/>
                    </w:rPr>
                  </w:pPr>
                  <w:r w:rsidRPr="003C13F3">
                    <w:rPr>
                      <w:b/>
                      <w:bCs/>
                      <w:sz w:val="20"/>
                      <w:szCs w:val="20"/>
                    </w:rPr>
                    <w:t>Категория</w:t>
                  </w:r>
                </w:p>
              </w:tc>
              <w:tc>
                <w:tcPr>
                  <w:tcW w:w="2126" w:type="dxa"/>
                </w:tcPr>
                <w:p w14:paraId="386FAC1E" w14:textId="77777777" w:rsidR="003C13F3" w:rsidRPr="003C13F3" w:rsidRDefault="003C13F3" w:rsidP="003C13F3">
                  <w:pPr>
                    <w:rPr>
                      <w:b/>
                      <w:bCs/>
                      <w:sz w:val="20"/>
                      <w:szCs w:val="20"/>
                    </w:rPr>
                  </w:pPr>
                  <w:r w:rsidRPr="003C13F3">
                    <w:rPr>
                      <w:b/>
                      <w:bCs/>
                      <w:sz w:val="20"/>
                      <w:szCs w:val="20"/>
                    </w:rPr>
                    <w:t>Номер и дата приказа о присвоении категории</w:t>
                  </w:r>
                </w:p>
              </w:tc>
              <w:tc>
                <w:tcPr>
                  <w:tcW w:w="1701" w:type="dxa"/>
                </w:tcPr>
                <w:p w14:paraId="2F2AD0B1" w14:textId="77777777" w:rsidR="003C13F3" w:rsidRPr="003C13F3" w:rsidRDefault="003C13F3" w:rsidP="003C13F3">
                  <w:pPr>
                    <w:rPr>
                      <w:b/>
                      <w:bCs/>
                      <w:sz w:val="20"/>
                      <w:szCs w:val="20"/>
                    </w:rPr>
                  </w:pPr>
                  <w:r w:rsidRPr="003C13F3">
                    <w:rPr>
                      <w:b/>
                      <w:bCs/>
                      <w:sz w:val="20"/>
                      <w:szCs w:val="20"/>
                    </w:rPr>
                    <w:t>Примечание</w:t>
                  </w:r>
                </w:p>
              </w:tc>
            </w:tr>
            <w:tr w:rsidR="003C13F3" w:rsidRPr="003274F8" w14:paraId="70968E34" w14:textId="77777777" w:rsidTr="003C13F3">
              <w:tc>
                <w:tcPr>
                  <w:tcW w:w="604" w:type="dxa"/>
                </w:tcPr>
                <w:p w14:paraId="24ADC82D" w14:textId="77777777" w:rsidR="003C13F3" w:rsidRPr="003C13F3" w:rsidRDefault="003C13F3" w:rsidP="003C13F3">
                  <w:pPr>
                    <w:rPr>
                      <w:sz w:val="20"/>
                      <w:szCs w:val="20"/>
                    </w:rPr>
                  </w:pPr>
                  <w:r w:rsidRPr="003C13F3">
                    <w:rPr>
                      <w:sz w:val="20"/>
                      <w:szCs w:val="20"/>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9E52058" w14:textId="77777777" w:rsidR="003C13F3" w:rsidRPr="003C13F3" w:rsidRDefault="003C13F3" w:rsidP="003C13F3">
                  <w:pPr>
                    <w:rPr>
                      <w:sz w:val="20"/>
                      <w:szCs w:val="20"/>
                    </w:rPr>
                  </w:pPr>
                  <w:proofErr w:type="spellStart"/>
                  <w:r w:rsidRPr="003C13F3">
                    <w:rPr>
                      <w:sz w:val="20"/>
                      <w:szCs w:val="20"/>
                    </w:rPr>
                    <w:t>Беркумбаева</w:t>
                  </w:r>
                  <w:proofErr w:type="spellEnd"/>
                  <w:r w:rsidRPr="003C13F3">
                    <w:rPr>
                      <w:sz w:val="20"/>
                      <w:szCs w:val="20"/>
                    </w:rPr>
                    <w:t xml:space="preserve"> Майя Васильевна</w:t>
                  </w:r>
                </w:p>
              </w:tc>
              <w:tc>
                <w:tcPr>
                  <w:tcW w:w="1701" w:type="dxa"/>
                </w:tcPr>
                <w:p w14:paraId="26169A13" w14:textId="77777777" w:rsidR="003C13F3" w:rsidRPr="003C13F3" w:rsidRDefault="003C13F3" w:rsidP="003C13F3">
                  <w:pPr>
                    <w:rPr>
                      <w:sz w:val="20"/>
                      <w:szCs w:val="20"/>
                    </w:rPr>
                  </w:pPr>
                  <w:r w:rsidRPr="003C13F3">
                    <w:rPr>
                      <w:sz w:val="20"/>
                      <w:szCs w:val="20"/>
                    </w:rPr>
                    <w:t>Педагог-психолог</w:t>
                  </w:r>
                </w:p>
              </w:tc>
              <w:tc>
                <w:tcPr>
                  <w:tcW w:w="1276" w:type="dxa"/>
                </w:tcPr>
                <w:p w14:paraId="4C219707" w14:textId="77777777" w:rsidR="003C13F3" w:rsidRPr="003C13F3" w:rsidRDefault="003C13F3" w:rsidP="003C13F3">
                  <w:pPr>
                    <w:rPr>
                      <w:sz w:val="20"/>
                      <w:szCs w:val="20"/>
                    </w:rPr>
                  </w:pPr>
                  <w:r w:rsidRPr="003C13F3">
                    <w:rPr>
                      <w:sz w:val="20"/>
                      <w:szCs w:val="20"/>
                    </w:rPr>
                    <w:t>педагог-исследователь</w:t>
                  </w:r>
                </w:p>
              </w:tc>
              <w:tc>
                <w:tcPr>
                  <w:tcW w:w="2126" w:type="dxa"/>
                </w:tcPr>
                <w:p w14:paraId="3FABD65D" w14:textId="41C211B3" w:rsidR="003C13F3" w:rsidRPr="003C13F3" w:rsidRDefault="003C13F3" w:rsidP="003C13F3">
                  <w:pPr>
                    <w:rPr>
                      <w:sz w:val="20"/>
                      <w:szCs w:val="20"/>
                    </w:rPr>
                  </w:pPr>
                  <w:r w:rsidRPr="003C13F3">
                    <w:rPr>
                      <w:sz w:val="20"/>
                      <w:szCs w:val="20"/>
                    </w:rPr>
                    <w:t>16.09.2024 №138</w:t>
                  </w:r>
                </w:p>
              </w:tc>
              <w:tc>
                <w:tcPr>
                  <w:tcW w:w="1701" w:type="dxa"/>
                </w:tcPr>
                <w:p w14:paraId="3E4B7A10" w14:textId="77777777" w:rsidR="003C13F3" w:rsidRPr="003C13F3" w:rsidRDefault="003C13F3" w:rsidP="003C13F3">
                  <w:pPr>
                    <w:rPr>
                      <w:sz w:val="20"/>
                      <w:szCs w:val="20"/>
                    </w:rPr>
                  </w:pPr>
                </w:p>
              </w:tc>
            </w:tr>
            <w:tr w:rsidR="003C13F3" w:rsidRPr="003274F8" w14:paraId="11320089" w14:textId="77777777" w:rsidTr="003C13F3">
              <w:tc>
                <w:tcPr>
                  <w:tcW w:w="604" w:type="dxa"/>
                </w:tcPr>
                <w:p w14:paraId="5ADA4B4A" w14:textId="77777777" w:rsidR="003C13F3" w:rsidRPr="003C13F3" w:rsidRDefault="003C13F3" w:rsidP="003C13F3">
                  <w:pPr>
                    <w:rPr>
                      <w:sz w:val="20"/>
                      <w:szCs w:val="20"/>
                    </w:rPr>
                  </w:pPr>
                  <w:r w:rsidRPr="003C13F3">
                    <w:rPr>
                      <w:sz w:val="20"/>
                      <w:szCs w:val="20"/>
                    </w:rPr>
                    <w:t>2</w:t>
                  </w:r>
                </w:p>
              </w:tc>
              <w:tc>
                <w:tcPr>
                  <w:tcW w:w="2977" w:type="dxa"/>
                  <w:tcBorders>
                    <w:top w:val="nil"/>
                    <w:left w:val="single" w:sz="4" w:space="0" w:color="000000"/>
                    <w:bottom w:val="single" w:sz="4" w:space="0" w:color="000000"/>
                    <w:right w:val="single" w:sz="4" w:space="0" w:color="000000"/>
                  </w:tcBorders>
                  <w:shd w:val="clear" w:color="auto" w:fill="auto"/>
                </w:tcPr>
                <w:p w14:paraId="03872D07" w14:textId="77777777" w:rsidR="003C13F3" w:rsidRPr="003C13F3" w:rsidRDefault="003C13F3" w:rsidP="003C13F3">
                  <w:pPr>
                    <w:rPr>
                      <w:sz w:val="20"/>
                      <w:szCs w:val="20"/>
                    </w:rPr>
                  </w:pPr>
                  <w:r w:rsidRPr="003C13F3">
                    <w:rPr>
                      <w:sz w:val="20"/>
                      <w:szCs w:val="20"/>
                    </w:rPr>
                    <w:t>Поиграй Екатерина Станиславовна</w:t>
                  </w:r>
                </w:p>
              </w:tc>
              <w:tc>
                <w:tcPr>
                  <w:tcW w:w="1701" w:type="dxa"/>
                </w:tcPr>
                <w:p w14:paraId="73D72288" w14:textId="77777777" w:rsidR="003C13F3" w:rsidRPr="003C13F3" w:rsidRDefault="003C13F3" w:rsidP="003C13F3">
                  <w:pPr>
                    <w:rPr>
                      <w:sz w:val="20"/>
                      <w:szCs w:val="20"/>
                    </w:rPr>
                  </w:pPr>
                  <w:r w:rsidRPr="003C13F3">
                    <w:rPr>
                      <w:sz w:val="20"/>
                      <w:szCs w:val="20"/>
                    </w:rPr>
                    <w:t>Начальные классы</w:t>
                  </w:r>
                </w:p>
              </w:tc>
              <w:tc>
                <w:tcPr>
                  <w:tcW w:w="1276" w:type="dxa"/>
                </w:tcPr>
                <w:p w14:paraId="1F54B611" w14:textId="77777777" w:rsidR="003C13F3" w:rsidRPr="003C13F3" w:rsidRDefault="003C13F3" w:rsidP="003C13F3">
                  <w:pPr>
                    <w:rPr>
                      <w:sz w:val="20"/>
                      <w:szCs w:val="20"/>
                    </w:rPr>
                  </w:pPr>
                  <w:r w:rsidRPr="003C13F3">
                    <w:rPr>
                      <w:sz w:val="20"/>
                      <w:szCs w:val="20"/>
                    </w:rPr>
                    <w:t>педагог-исследователь</w:t>
                  </w:r>
                </w:p>
              </w:tc>
              <w:tc>
                <w:tcPr>
                  <w:tcW w:w="2126" w:type="dxa"/>
                </w:tcPr>
                <w:p w14:paraId="0FD96AFE" w14:textId="77777777" w:rsidR="003C13F3" w:rsidRPr="003C13F3" w:rsidRDefault="003C13F3" w:rsidP="003C13F3">
                  <w:pPr>
                    <w:rPr>
                      <w:sz w:val="20"/>
                      <w:szCs w:val="20"/>
                    </w:rPr>
                  </w:pPr>
                  <w:r w:rsidRPr="003C13F3">
                    <w:rPr>
                      <w:sz w:val="20"/>
                      <w:szCs w:val="20"/>
                    </w:rPr>
                    <w:t>16.09.2024 №138</w:t>
                  </w:r>
                </w:p>
              </w:tc>
              <w:tc>
                <w:tcPr>
                  <w:tcW w:w="1701" w:type="dxa"/>
                </w:tcPr>
                <w:p w14:paraId="22EA4A52" w14:textId="77777777" w:rsidR="003C13F3" w:rsidRPr="003C13F3" w:rsidRDefault="003C13F3" w:rsidP="003C13F3">
                  <w:pPr>
                    <w:rPr>
                      <w:sz w:val="20"/>
                      <w:szCs w:val="20"/>
                    </w:rPr>
                  </w:pPr>
                </w:p>
              </w:tc>
            </w:tr>
            <w:tr w:rsidR="003C13F3" w:rsidRPr="003274F8" w14:paraId="5C1D63EA" w14:textId="77777777" w:rsidTr="003C13F3">
              <w:tc>
                <w:tcPr>
                  <w:tcW w:w="604" w:type="dxa"/>
                </w:tcPr>
                <w:p w14:paraId="464B4BF4" w14:textId="77777777" w:rsidR="003C13F3" w:rsidRPr="003C13F3" w:rsidRDefault="003C13F3" w:rsidP="003C13F3">
                  <w:pPr>
                    <w:rPr>
                      <w:sz w:val="20"/>
                      <w:szCs w:val="20"/>
                    </w:rPr>
                  </w:pPr>
                  <w:r w:rsidRPr="003C13F3">
                    <w:rPr>
                      <w:sz w:val="20"/>
                      <w:szCs w:val="20"/>
                    </w:rPr>
                    <w:t>3</w:t>
                  </w:r>
                </w:p>
              </w:tc>
              <w:tc>
                <w:tcPr>
                  <w:tcW w:w="2977" w:type="dxa"/>
                  <w:tcBorders>
                    <w:top w:val="nil"/>
                    <w:left w:val="single" w:sz="4" w:space="0" w:color="000000"/>
                    <w:bottom w:val="single" w:sz="4" w:space="0" w:color="000000"/>
                    <w:right w:val="single" w:sz="4" w:space="0" w:color="000000"/>
                  </w:tcBorders>
                  <w:shd w:val="clear" w:color="auto" w:fill="auto"/>
                </w:tcPr>
                <w:p w14:paraId="51ADB4B8" w14:textId="77777777" w:rsidR="003C13F3" w:rsidRPr="003C13F3" w:rsidRDefault="003C13F3" w:rsidP="003C13F3">
                  <w:pPr>
                    <w:rPr>
                      <w:sz w:val="20"/>
                      <w:szCs w:val="20"/>
                    </w:rPr>
                  </w:pPr>
                  <w:proofErr w:type="spellStart"/>
                  <w:r w:rsidRPr="003C13F3">
                    <w:rPr>
                      <w:sz w:val="20"/>
                      <w:szCs w:val="20"/>
                    </w:rPr>
                    <w:t>Бешукова</w:t>
                  </w:r>
                  <w:proofErr w:type="spellEnd"/>
                  <w:r w:rsidRPr="003C13F3">
                    <w:rPr>
                      <w:sz w:val="20"/>
                      <w:szCs w:val="20"/>
                    </w:rPr>
                    <w:t xml:space="preserve"> </w:t>
                  </w:r>
                  <w:proofErr w:type="spellStart"/>
                  <w:r w:rsidRPr="003C13F3">
                    <w:rPr>
                      <w:sz w:val="20"/>
                      <w:szCs w:val="20"/>
                    </w:rPr>
                    <w:t>Джантыг</w:t>
                  </w:r>
                  <w:proofErr w:type="spellEnd"/>
                  <w:r w:rsidRPr="003C13F3">
                    <w:rPr>
                      <w:sz w:val="20"/>
                      <w:szCs w:val="20"/>
                    </w:rPr>
                    <w:t xml:space="preserve"> </w:t>
                  </w:r>
                  <w:proofErr w:type="spellStart"/>
                  <w:r w:rsidRPr="003C13F3">
                    <w:rPr>
                      <w:sz w:val="20"/>
                      <w:szCs w:val="20"/>
                    </w:rPr>
                    <w:t>Даутовна</w:t>
                  </w:r>
                  <w:proofErr w:type="spellEnd"/>
                </w:p>
              </w:tc>
              <w:tc>
                <w:tcPr>
                  <w:tcW w:w="1701" w:type="dxa"/>
                </w:tcPr>
                <w:p w14:paraId="0FFAD1F6" w14:textId="77777777" w:rsidR="003C13F3" w:rsidRPr="003C13F3" w:rsidRDefault="003C13F3" w:rsidP="003C13F3">
                  <w:pPr>
                    <w:rPr>
                      <w:sz w:val="20"/>
                      <w:szCs w:val="20"/>
                    </w:rPr>
                  </w:pPr>
                  <w:r w:rsidRPr="003C13F3">
                    <w:rPr>
                      <w:sz w:val="20"/>
                      <w:szCs w:val="20"/>
                    </w:rPr>
                    <w:t>Русский язык и литература</w:t>
                  </w:r>
                </w:p>
              </w:tc>
              <w:tc>
                <w:tcPr>
                  <w:tcW w:w="1276" w:type="dxa"/>
                </w:tcPr>
                <w:p w14:paraId="2455790D"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7E11A16A" w14:textId="77777777" w:rsidR="003C13F3" w:rsidRPr="003C13F3" w:rsidRDefault="003C13F3" w:rsidP="003C13F3">
                  <w:pPr>
                    <w:rPr>
                      <w:sz w:val="20"/>
                      <w:szCs w:val="20"/>
                    </w:rPr>
                  </w:pPr>
                  <w:r w:rsidRPr="003C13F3">
                    <w:rPr>
                      <w:sz w:val="20"/>
                      <w:szCs w:val="20"/>
                    </w:rPr>
                    <w:t>11.06.2024 №177</w:t>
                  </w:r>
                </w:p>
              </w:tc>
              <w:tc>
                <w:tcPr>
                  <w:tcW w:w="1701" w:type="dxa"/>
                </w:tcPr>
                <w:p w14:paraId="056A5A78" w14:textId="77777777" w:rsidR="003C13F3" w:rsidRPr="003C13F3" w:rsidRDefault="003C13F3" w:rsidP="003C13F3">
                  <w:pPr>
                    <w:rPr>
                      <w:sz w:val="20"/>
                      <w:szCs w:val="20"/>
                    </w:rPr>
                  </w:pPr>
                </w:p>
              </w:tc>
            </w:tr>
            <w:tr w:rsidR="003C13F3" w:rsidRPr="003274F8" w14:paraId="00D7CE5F" w14:textId="77777777" w:rsidTr="003C13F3">
              <w:tc>
                <w:tcPr>
                  <w:tcW w:w="604" w:type="dxa"/>
                </w:tcPr>
                <w:p w14:paraId="6E8EFC4B" w14:textId="77777777" w:rsidR="003C13F3" w:rsidRPr="003C13F3" w:rsidRDefault="003C13F3" w:rsidP="003C13F3">
                  <w:pPr>
                    <w:rPr>
                      <w:sz w:val="20"/>
                      <w:szCs w:val="20"/>
                    </w:rPr>
                  </w:pPr>
                  <w:r w:rsidRPr="003C13F3">
                    <w:rPr>
                      <w:sz w:val="20"/>
                      <w:szCs w:val="20"/>
                    </w:rPr>
                    <w:t>4</w:t>
                  </w:r>
                </w:p>
              </w:tc>
              <w:tc>
                <w:tcPr>
                  <w:tcW w:w="2977" w:type="dxa"/>
                  <w:tcBorders>
                    <w:top w:val="nil"/>
                    <w:left w:val="single" w:sz="4" w:space="0" w:color="000000"/>
                    <w:bottom w:val="single" w:sz="4" w:space="0" w:color="000000"/>
                    <w:right w:val="single" w:sz="4" w:space="0" w:color="000000"/>
                  </w:tcBorders>
                  <w:shd w:val="clear" w:color="auto" w:fill="auto"/>
                </w:tcPr>
                <w:p w14:paraId="7E71C5D9" w14:textId="77777777" w:rsidR="003C13F3" w:rsidRPr="003C13F3" w:rsidRDefault="003C13F3" w:rsidP="003C13F3">
                  <w:pPr>
                    <w:rPr>
                      <w:sz w:val="20"/>
                      <w:szCs w:val="20"/>
                    </w:rPr>
                  </w:pPr>
                  <w:proofErr w:type="spellStart"/>
                  <w:r w:rsidRPr="003C13F3">
                    <w:rPr>
                      <w:sz w:val="20"/>
                      <w:szCs w:val="20"/>
                    </w:rPr>
                    <w:t>Сахова</w:t>
                  </w:r>
                  <w:proofErr w:type="spellEnd"/>
                  <w:r w:rsidRPr="003C13F3">
                    <w:rPr>
                      <w:sz w:val="20"/>
                      <w:szCs w:val="20"/>
                    </w:rPr>
                    <w:t xml:space="preserve"> Алия </w:t>
                  </w:r>
                  <w:proofErr w:type="spellStart"/>
                  <w:r w:rsidRPr="003C13F3">
                    <w:rPr>
                      <w:sz w:val="20"/>
                      <w:szCs w:val="20"/>
                    </w:rPr>
                    <w:t>Еркиновна</w:t>
                  </w:r>
                  <w:proofErr w:type="spellEnd"/>
                </w:p>
              </w:tc>
              <w:tc>
                <w:tcPr>
                  <w:tcW w:w="1701" w:type="dxa"/>
                </w:tcPr>
                <w:p w14:paraId="6DC018BB" w14:textId="77777777" w:rsidR="003C13F3" w:rsidRPr="003C13F3" w:rsidRDefault="003C13F3" w:rsidP="003C13F3">
                  <w:pPr>
                    <w:rPr>
                      <w:sz w:val="20"/>
                      <w:szCs w:val="20"/>
                    </w:rPr>
                  </w:pPr>
                  <w:r w:rsidRPr="003C13F3">
                    <w:rPr>
                      <w:sz w:val="20"/>
                      <w:szCs w:val="20"/>
                    </w:rPr>
                    <w:t>Английский язык</w:t>
                  </w:r>
                </w:p>
              </w:tc>
              <w:tc>
                <w:tcPr>
                  <w:tcW w:w="1276" w:type="dxa"/>
                </w:tcPr>
                <w:p w14:paraId="7D81A45B" w14:textId="77777777" w:rsidR="003C13F3" w:rsidRPr="003C13F3" w:rsidRDefault="003C13F3" w:rsidP="003C13F3">
                  <w:pPr>
                    <w:rPr>
                      <w:sz w:val="20"/>
                      <w:szCs w:val="20"/>
                    </w:rPr>
                  </w:pPr>
                  <w:r w:rsidRPr="003C13F3">
                    <w:rPr>
                      <w:sz w:val="20"/>
                      <w:szCs w:val="20"/>
                    </w:rPr>
                    <w:t>педагог-эксперт</w:t>
                  </w:r>
                </w:p>
              </w:tc>
              <w:tc>
                <w:tcPr>
                  <w:tcW w:w="2126" w:type="dxa"/>
                </w:tcPr>
                <w:p w14:paraId="718B42F2" w14:textId="77777777" w:rsidR="003C13F3" w:rsidRPr="003C13F3" w:rsidRDefault="003C13F3" w:rsidP="003C13F3">
                  <w:pPr>
                    <w:rPr>
                      <w:sz w:val="20"/>
                      <w:szCs w:val="20"/>
                    </w:rPr>
                  </w:pPr>
                  <w:r w:rsidRPr="003C13F3">
                    <w:rPr>
                      <w:sz w:val="20"/>
                      <w:szCs w:val="20"/>
                    </w:rPr>
                    <w:t>02.09.2024 №282</w:t>
                  </w:r>
                </w:p>
              </w:tc>
              <w:tc>
                <w:tcPr>
                  <w:tcW w:w="1701" w:type="dxa"/>
                </w:tcPr>
                <w:p w14:paraId="069442EA" w14:textId="77777777" w:rsidR="003C13F3" w:rsidRPr="003C13F3" w:rsidRDefault="003C13F3" w:rsidP="003C13F3">
                  <w:pPr>
                    <w:rPr>
                      <w:sz w:val="20"/>
                      <w:szCs w:val="20"/>
                    </w:rPr>
                  </w:pPr>
                </w:p>
              </w:tc>
            </w:tr>
            <w:tr w:rsidR="003C13F3" w:rsidRPr="003274F8" w14:paraId="22557F41" w14:textId="77777777" w:rsidTr="003C13F3">
              <w:tc>
                <w:tcPr>
                  <w:tcW w:w="604" w:type="dxa"/>
                </w:tcPr>
                <w:p w14:paraId="7214D14D" w14:textId="77777777" w:rsidR="003C13F3" w:rsidRPr="003C13F3" w:rsidRDefault="003C13F3" w:rsidP="003C13F3">
                  <w:pPr>
                    <w:rPr>
                      <w:sz w:val="20"/>
                      <w:szCs w:val="20"/>
                    </w:rPr>
                  </w:pPr>
                  <w:r w:rsidRPr="003C13F3">
                    <w:rPr>
                      <w:sz w:val="20"/>
                      <w:szCs w:val="20"/>
                    </w:rPr>
                    <w:t>5</w:t>
                  </w:r>
                </w:p>
              </w:tc>
              <w:tc>
                <w:tcPr>
                  <w:tcW w:w="2977" w:type="dxa"/>
                  <w:tcBorders>
                    <w:top w:val="nil"/>
                    <w:left w:val="single" w:sz="4" w:space="0" w:color="000000"/>
                    <w:bottom w:val="single" w:sz="4" w:space="0" w:color="000000"/>
                    <w:right w:val="single" w:sz="4" w:space="0" w:color="000000"/>
                  </w:tcBorders>
                  <w:shd w:val="clear" w:color="auto" w:fill="auto"/>
                </w:tcPr>
                <w:p w14:paraId="23AE590F" w14:textId="77777777" w:rsidR="003C13F3" w:rsidRPr="003C13F3" w:rsidRDefault="003C13F3" w:rsidP="003C13F3">
                  <w:pPr>
                    <w:rPr>
                      <w:sz w:val="20"/>
                      <w:szCs w:val="20"/>
                    </w:rPr>
                  </w:pPr>
                  <w:r w:rsidRPr="003C13F3">
                    <w:rPr>
                      <w:sz w:val="20"/>
                      <w:szCs w:val="20"/>
                    </w:rPr>
                    <w:t xml:space="preserve">Хабибуллин Руслан </w:t>
                  </w:r>
                  <w:proofErr w:type="spellStart"/>
                  <w:r w:rsidRPr="003C13F3">
                    <w:rPr>
                      <w:sz w:val="20"/>
                      <w:szCs w:val="20"/>
                    </w:rPr>
                    <w:t>Равильевич</w:t>
                  </w:r>
                  <w:proofErr w:type="spellEnd"/>
                </w:p>
              </w:tc>
              <w:tc>
                <w:tcPr>
                  <w:tcW w:w="1701" w:type="dxa"/>
                </w:tcPr>
                <w:p w14:paraId="729B4A9F" w14:textId="77777777" w:rsidR="003C13F3" w:rsidRPr="003C13F3" w:rsidRDefault="003C13F3" w:rsidP="003C13F3">
                  <w:pPr>
                    <w:rPr>
                      <w:sz w:val="20"/>
                      <w:szCs w:val="20"/>
                    </w:rPr>
                  </w:pPr>
                  <w:r w:rsidRPr="003C13F3">
                    <w:rPr>
                      <w:sz w:val="20"/>
                      <w:szCs w:val="20"/>
                    </w:rPr>
                    <w:t>Английский язык</w:t>
                  </w:r>
                </w:p>
              </w:tc>
              <w:tc>
                <w:tcPr>
                  <w:tcW w:w="1276" w:type="dxa"/>
                </w:tcPr>
                <w:p w14:paraId="4A8A9C1D" w14:textId="77777777" w:rsidR="003C13F3" w:rsidRPr="003C13F3" w:rsidRDefault="003C13F3" w:rsidP="003C13F3">
                  <w:pPr>
                    <w:rPr>
                      <w:sz w:val="20"/>
                      <w:szCs w:val="20"/>
                    </w:rPr>
                  </w:pPr>
                  <w:r w:rsidRPr="003C13F3">
                    <w:rPr>
                      <w:sz w:val="20"/>
                      <w:szCs w:val="20"/>
                    </w:rPr>
                    <w:t>педагог-эксперт</w:t>
                  </w:r>
                </w:p>
              </w:tc>
              <w:tc>
                <w:tcPr>
                  <w:tcW w:w="2126" w:type="dxa"/>
                </w:tcPr>
                <w:p w14:paraId="4293E32B" w14:textId="77777777" w:rsidR="003C13F3" w:rsidRPr="003C13F3" w:rsidRDefault="003C13F3" w:rsidP="003C13F3">
                  <w:pPr>
                    <w:rPr>
                      <w:sz w:val="20"/>
                      <w:szCs w:val="20"/>
                    </w:rPr>
                  </w:pPr>
                  <w:r w:rsidRPr="003C13F3">
                    <w:rPr>
                      <w:sz w:val="20"/>
                      <w:szCs w:val="20"/>
                    </w:rPr>
                    <w:t>02.09.2024 №262</w:t>
                  </w:r>
                </w:p>
              </w:tc>
              <w:tc>
                <w:tcPr>
                  <w:tcW w:w="1701" w:type="dxa"/>
                </w:tcPr>
                <w:p w14:paraId="3E7ED245" w14:textId="43FF8627" w:rsidR="003C13F3" w:rsidRPr="003C13F3" w:rsidRDefault="001B7E5B" w:rsidP="003C13F3">
                  <w:pPr>
                    <w:rPr>
                      <w:sz w:val="20"/>
                      <w:szCs w:val="20"/>
                    </w:rPr>
                  </w:pPr>
                  <w:r>
                    <w:rPr>
                      <w:sz w:val="20"/>
                      <w:szCs w:val="20"/>
                    </w:rPr>
                    <w:t>Уволился</w:t>
                  </w:r>
                </w:p>
              </w:tc>
            </w:tr>
            <w:tr w:rsidR="003C13F3" w:rsidRPr="003274F8" w14:paraId="296E07FB" w14:textId="77777777" w:rsidTr="003C13F3">
              <w:tc>
                <w:tcPr>
                  <w:tcW w:w="604" w:type="dxa"/>
                </w:tcPr>
                <w:p w14:paraId="44FFA074" w14:textId="77777777" w:rsidR="003C13F3" w:rsidRPr="003C13F3" w:rsidRDefault="003C13F3" w:rsidP="003C13F3">
                  <w:pPr>
                    <w:rPr>
                      <w:sz w:val="20"/>
                      <w:szCs w:val="20"/>
                    </w:rPr>
                  </w:pPr>
                  <w:r w:rsidRPr="003C13F3">
                    <w:rPr>
                      <w:sz w:val="20"/>
                      <w:szCs w:val="20"/>
                    </w:rPr>
                    <w:t>6</w:t>
                  </w:r>
                </w:p>
              </w:tc>
              <w:tc>
                <w:tcPr>
                  <w:tcW w:w="2977" w:type="dxa"/>
                  <w:tcBorders>
                    <w:top w:val="nil"/>
                    <w:left w:val="single" w:sz="4" w:space="0" w:color="000000"/>
                    <w:bottom w:val="single" w:sz="4" w:space="0" w:color="000000"/>
                    <w:right w:val="single" w:sz="4" w:space="0" w:color="000000"/>
                  </w:tcBorders>
                  <w:shd w:val="clear" w:color="auto" w:fill="auto"/>
                </w:tcPr>
                <w:p w14:paraId="1DBB52B1" w14:textId="77777777" w:rsidR="003C13F3" w:rsidRPr="003C13F3" w:rsidRDefault="003C13F3" w:rsidP="003C13F3">
                  <w:pPr>
                    <w:rPr>
                      <w:sz w:val="20"/>
                      <w:szCs w:val="20"/>
                    </w:rPr>
                  </w:pPr>
                  <w:proofErr w:type="spellStart"/>
                  <w:r w:rsidRPr="003C13F3">
                    <w:rPr>
                      <w:sz w:val="20"/>
                      <w:szCs w:val="20"/>
                    </w:rPr>
                    <w:t>Баймагамбетова</w:t>
                  </w:r>
                  <w:proofErr w:type="spellEnd"/>
                  <w:r w:rsidRPr="003C13F3">
                    <w:rPr>
                      <w:sz w:val="20"/>
                      <w:szCs w:val="20"/>
                    </w:rPr>
                    <w:t xml:space="preserve"> Алтынай </w:t>
                  </w:r>
                  <w:proofErr w:type="spellStart"/>
                  <w:r w:rsidRPr="003C13F3">
                    <w:rPr>
                      <w:sz w:val="20"/>
                      <w:szCs w:val="20"/>
                    </w:rPr>
                    <w:t>Хамитовна</w:t>
                  </w:r>
                  <w:proofErr w:type="spellEnd"/>
                </w:p>
              </w:tc>
              <w:tc>
                <w:tcPr>
                  <w:tcW w:w="1701" w:type="dxa"/>
                </w:tcPr>
                <w:p w14:paraId="36600DE5" w14:textId="77777777" w:rsidR="003C13F3" w:rsidRPr="003C13F3" w:rsidRDefault="003C13F3" w:rsidP="003C13F3">
                  <w:pPr>
                    <w:rPr>
                      <w:sz w:val="20"/>
                      <w:szCs w:val="20"/>
                    </w:rPr>
                  </w:pPr>
                  <w:r w:rsidRPr="003C13F3">
                    <w:rPr>
                      <w:sz w:val="20"/>
                      <w:szCs w:val="20"/>
                    </w:rPr>
                    <w:t>Информатика</w:t>
                  </w:r>
                </w:p>
              </w:tc>
              <w:tc>
                <w:tcPr>
                  <w:tcW w:w="1276" w:type="dxa"/>
                </w:tcPr>
                <w:p w14:paraId="1E01C982" w14:textId="77777777" w:rsidR="003C13F3" w:rsidRPr="003C13F3" w:rsidRDefault="003C13F3" w:rsidP="003C13F3">
                  <w:pPr>
                    <w:rPr>
                      <w:sz w:val="20"/>
                      <w:szCs w:val="20"/>
                    </w:rPr>
                  </w:pPr>
                  <w:r w:rsidRPr="003C13F3">
                    <w:rPr>
                      <w:sz w:val="20"/>
                      <w:szCs w:val="20"/>
                    </w:rPr>
                    <w:t>педагог-эксперт</w:t>
                  </w:r>
                </w:p>
              </w:tc>
              <w:tc>
                <w:tcPr>
                  <w:tcW w:w="2126" w:type="dxa"/>
                </w:tcPr>
                <w:p w14:paraId="459C465C" w14:textId="77777777" w:rsidR="003C13F3" w:rsidRPr="003C13F3" w:rsidRDefault="003C13F3" w:rsidP="003C13F3">
                  <w:pPr>
                    <w:rPr>
                      <w:sz w:val="20"/>
                      <w:szCs w:val="20"/>
                    </w:rPr>
                  </w:pPr>
                  <w:r w:rsidRPr="003C13F3">
                    <w:rPr>
                      <w:sz w:val="20"/>
                      <w:szCs w:val="20"/>
                    </w:rPr>
                    <w:t xml:space="preserve"> 02.09.2024 №262</w:t>
                  </w:r>
                </w:p>
              </w:tc>
              <w:tc>
                <w:tcPr>
                  <w:tcW w:w="1701" w:type="dxa"/>
                </w:tcPr>
                <w:p w14:paraId="174411DD" w14:textId="77777777" w:rsidR="003C13F3" w:rsidRPr="003C13F3" w:rsidRDefault="003C13F3" w:rsidP="003C13F3">
                  <w:pPr>
                    <w:rPr>
                      <w:sz w:val="20"/>
                      <w:szCs w:val="20"/>
                    </w:rPr>
                  </w:pPr>
                </w:p>
              </w:tc>
            </w:tr>
            <w:tr w:rsidR="003C13F3" w:rsidRPr="003274F8" w14:paraId="353DA56F" w14:textId="77777777" w:rsidTr="003C13F3">
              <w:tc>
                <w:tcPr>
                  <w:tcW w:w="604" w:type="dxa"/>
                </w:tcPr>
                <w:p w14:paraId="7D34E09A" w14:textId="77777777" w:rsidR="003C13F3" w:rsidRPr="003C13F3" w:rsidRDefault="003C13F3" w:rsidP="003C13F3">
                  <w:pPr>
                    <w:rPr>
                      <w:sz w:val="20"/>
                      <w:szCs w:val="20"/>
                    </w:rPr>
                  </w:pPr>
                  <w:r w:rsidRPr="003C13F3">
                    <w:rPr>
                      <w:sz w:val="20"/>
                      <w:szCs w:val="20"/>
                    </w:rPr>
                    <w:t>7</w:t>
                  </w:r>
                </w:p>
              </w:tc>
              <w:tc>
                <w:tcPr>
                  <w:tcW w:w="2977" w:type="dxa"/>
                  <w:tcBorders>
                    <w:top w:val="nil"/>
                    <w:left w:val="single" w:sz="4" w:space="0" w:color="000000"/>
                    <w:bottom w:val="single" w:sz="4" w:space="0" w:color="000000"/>
                    <w:right w:val="single" w:sz="4" w:space="0" w:color="000000"/>
                  </w:tcBorders>
                  <w:shd w:val="clear" w:color="auto" w:fill="auto"/>
                </w:tcPr>
                <w:p w14:paraId="70996B87" w14:textId="77777777" w:rsidR="003C13F3" w:rsidRPr="003C13F3" w:rsidRDefault="003C13F3" w:rsidP="003C13F3">
                  <w:pPr>
                    <w:rPr>
                      <w:sz w:val="20"/>
                      <w:szCs w:val="20"/>
                    </w:rPr>
                  </w:pPr>
                  <w:r w:rsidRPr="003C13F3">
                    <w:rPr>
                      <w:sz w:val="20"/>
                      <w:szCs w:val="20"/>
                    </w:rPr>
                    <w:t>Ермакова Татьяна Сергеевна</w:t>
                  </w:r>
                </w:p>
              </w:tc>
              <w:tc>
                <w:tcPr>
                  <w:tcW w:w="1701" w:type="dxa"/>
                </w:tcPr>
                <w:p w14:paraId="48BF1659" w14:textId="77777777" w:rsidR="003C13F3" w:rsidRPr="003C13F3" w:rsidRDefault="003C13F3" w:rsidP="003C13F3">
                  <w:pPr>
                    <w:rPr>
                      <w:sz w:val="20"/>
                      <w:szCs w:val="20"/>
                    </w:rPr>
                  </w:pPr>
                  <w:r w:rsidRPr="003C13F3">
                    <w:rPr>
                      <w:sz w:val="20"/>
                      <w:szCs w:val="20"/>
                    </w:rPr>
                    <w:t>Начальные классы</w:t>
                  </w:r>
                </w:p>
              </w:tc>
              <w:tc>
                <w:tcPr>
                  <w:tcW w:w="1276" w:type="dxa"/>
                </w:tcPr>
                <w:p w14:paraId="65C93B5B" w14:textId="77777777" w:rsidR="003C13F3" w:rsidRPr="003C13F3" w:rsidRDefault="003C13F3" w:rsidP="003C13F3">
                  <w:pPr>
                    <w:rPr>
                      <w:sz w:val="20"/>
                      <w:szCs w:val="20"/>
                    </w:rPr>
                  </w:pPr>
                  <w:r w:rsidRPr="003C13F3">
                    <w:rPr>
                      <w:sz w:val="20"/>
                      <w:szCs w:val="20"/>
                    </w:rPr>
                    <w:t>педагог-эксперт</w:t>
                  </w:r>
                </w:p>
              </w:tc>
              <w:tc>
                <w:tcPr>
                  <w:tcW w:w="2126" w:type="dxa"/>
                </w:tcPr>
                <w:p w14:paraId="73F708E4" w14:textId="77777777" w:rsidR="003C13F3" w:rsidRPr="003C13F3" w:rsidRDefault="003C13F3" w:rsidP="003C13F3">
                  <w:pPr>
                    <w:rPr>
                      <w:sz w:val="20"/>
                      <w:szCs w:val="20"/>
                    </w:rPr>
                  </w:pPr>
                  <w:r w:rsidRPr="003C13F3">
                    <w:rPr>
                      <w:sz w:val="20"/>
                      <w:szCs w:val="20"/>
                    </w:rPr>
                    <w:t>02.09.2024 №262</w:t>
                  </w:r>
                </w:p>
                <w:p w14:paraId="671D162D" w14:textId="77777777" w:rsidR="003C13F3" w:rsidRPr="003C13F3" w:rsidRDefault="003C13F3" w:rsidP="003C13F3">
                  <w:pPr>
                    <w:rPr>
                      <w:sz w:val="20"/>
                      <w:szCs w:val="20"/>
                    </w:rPr>
                  </w:pPr>
                </w:p>
              </w:tc>
              <w:tc>
                <w:tcPr>
                  <w:tcW w:w="1701" w:type="dxa"/>
                </w:tcPr>
                <w:p w14:paraId="61E8A638" w14:textId="77777777" w:rsidR="003C13F3" w:rsidRPr="003C13F3" w:rsidRDefault="003C13F3" w:rsidP="003C13F3">
                  <w:pPr>
                    <w:rPr>
                      <w:sz w:val="20"/>
                      <w:szCs w:val="20"/>
                    </w:rPr>
                  </w:pPr>
                </w:p>
              </w:tc>
            </w:tr>
            <w:tr w:rsidR="003C13F3" w:rsidRPr="003274F8" w14:paraId="2461D159" w14:textId="77777777" w:rsidTr="003C13F3">
              <w:tc>
                <w:tcPr>
                  <w:tcW w:w="604" w:type="dxa"/>
                </w:tcPr>
                <w:p w14:paraId="19006D2A" w14:textId="77777777" w:rsidR="003C13F3" w:rsidRPr="003C13F3" w:rsidRDefault="003C13F3" w:rsidP="003C13F3">
                  <w:pPr>
                    <w:rPr>
                      <w:sz w:val="20"/>
                      <w:szCs w:val="20"/>
                    </w:rPr>
                  </w:pPr>
                  <w:r w:rsidRPr="003C13F3">
                    <w:rPr>
                      <w:sz w:val="20"/>
                      <w:szCs w:val="20"/>
                    </w:rPr>
                    <w:t>8</w:t>
                  </w:r>
                </w:p>
              </w:tc>
              <w:tc>
                <w:tcPr>
                  <w:tcW w:w="2977" w:type="dxa"/>
                  <w:tcBorders>
                    <w:top w:val="nil"/>
                    <w:left w:val="single" w:sz="4" w:space="0" w:color="000000"/>
                    <w:bottom w:val="single" w:sz="4" w:space="0" w:color="000000"/>
                    <w:right w:val="single" w:sz="4" w:space="0" w:color="000000"/>
                  </w:tcBorders>
                  <w:shd w:val="clear" w:color="auto" w:fill="auto"/>
                </w:tcPr>
                <w:p w14:paraId="4068B5EE" w14:textId="77777777" w:rsidR="003C13F3" w:rsidRPr="003C13F3" w:rsidRDefault="003C13F3" w:rsidP="003C13F3">
                  <w:pPr>
                    <w:rPr>
                      <w:sz w:val="20"/>
                      <w:szCs w:val="20"/>
                    </w:rPr>
                  </w:pPr>
                  <w:r w:rsidRPr="003C13F3">
                    <w:rPr>
                      <w:sz w:val="20"/>
                      <w:szCs w:val="20"/>
                    </w:rPr>
                    <w:t xml:space="preserve">Шаяхметова </w:t>
                  </w:r>
                  <w:proofErr w:type="spellStart"/>
                  <w:r w:rsidRPr="003C13F3">
                    <w:rPr>
                      <w:sz w:val="20"/>
                      <w:szCs w:val="20"/>
                    </w:rPr>
                    <w:t>Гульзана</w:t>
                  </w:r>
                  <w:proofErr w:type="spellEnd"/>
                  <w:r w:rsidRPr="003C13F3">
                    <w:rPr>
                      <w:sz w:val="20"/>
                      <w:szCs w:val="20"/>
                    </w:rPr>
                    <w:t xml:space="preserve"> </w:t>
                  </w:r>
                  <w:proofErr w:type="spellStart"/>
                  <w:r w:rsidRPr="003C13F3">
                    <w:rPr>
                      <w:sz w:val="20"/>
                      <w:szCs w:val="20"/>
                    </w:rPr>
                    <w:t>Масигутовна</w:t>
                  </w:r>
                  <w:proofErr w:type="spellEnd"/>
                </w:p>
              </w:tc>
              <w:tc>
                <w:tcPr>
                  <w:tcW w:w="1701" w:type="dxa"/>
                </w:tcPr>
                <w:p w14:paraId="0C1844DB" w14:textId="77777777" w:rsidR="003C13F3" w:rsidRPr="003C13F3" w:rsidRDefault="003C13F3" w:rsidP="003C13F3">
                  <w:pPr>
                    <w:rPr>
                      <w:sz w:val="20"/>
                      <w:szCs w:val="20"/>
                    </w:rPr>
                  </w:pPr>
                  <w:r w:rsidRPr="003C13F3">
                    <w:rPr>
                      <w:sz w:val="20"/>
                      <w:szCs w:val="20"/>
                    </w:rPr>
                    <w:t>Казахский язык и литература</w:t>
                  </w:r>
                </w:p>
              </w:tc>
              <w:tc>
                <w:tcPr>
                  <w:tcW w:w="1276" w:type="dxa"/>
                </w:tcPr>
                <w:p w14:paraId="1A162D6C" w14:textId="77777777" w:rsidR="003C13F3" w:rsidRPr="003C13F3" w:rsidRDefault="003C13F3" w:rsidP="003C13F3">
                  <w:pPr>
                    <w:rPr>
                      <w:sz w:val="20"/>
                      <w:szCs w:val="20"/>
                    </w:rPr>
                  </w:pPr>
                  <w:r w:rsidRPr="003C13F3">
                    <w:rPr>
                      <w:sz w:val="20"/>
                      <w:szCs w:val="20"/>
                    </w:rPr>
                    <w:t>педагог-эксперт</w:t>
                  </w:r>
                </w:p>
              </w:tc>
              <w:tc>
                <w:tcPr>
                  <w:tcW w:w="2126" w:type="dxa"/>
                </w:tcPr>
                <w:p w14:paraId="5FD953FC" w14:textId="77777777" w:rsidR="003C13F3" w:rsidRPr="003C13F3" w:rsidRDefault="003C13F3" w:rsidP="003C13F3">
                  <w:pPr>
                    <w:rPr>
                      <w:sz w:val="20"/>
                      <w:szCs w:val="20"/>
                    </w:rPr>
                  </w:pPr>
                  <w:r w:rsidRPr="003C13F3">
                    <w:rPr>
                      <w:sz w:val="20"/>
                      <w:szCs w:val="20"/>
                    </w:rPr>
                    <w:t>02.09.2024 №282</w:t>
                  </w:r>
                </w:p>
              </w:tc>
              <w:tc>
                <w:tcPr>
                  <w:tcW w:w="1701" w:type="dxa"/>
                </w:tcPr>
                <w:p w14:paraId="2F77DCE4" w14:textId="77777777" w:rsidR="003C13F3" w:rsidRPr="003C13F3" w:rsidRDefault="003C13F3" w:rsidP="003C13F3">
                  <w:pPr>
                    <w:rPr>
                      <w:sz w:val="20"/>
                      <w:szCs w:val="20"/>
                    </w:rPr>
                  </w:pPr>
                </w:p>
              </w:tc>
            </w:tr>
            <w:tr w:rsidR="003C13F3" w:rsidRPr="003274F8" w14:paraId="38255694" w14:textId="77777777" w:rsidTr="003C13F3">
              <w:tc>
                <w:tcPr>
                  <w:tcW w:w="604" w:type="dxa"/>
                </w:tcPr>
                <w:p w14:paraId="57A917DA" w14:textId="77777777" w:rsidR="003C13F3" w:rsidRPr="003C13F3" w:rsidRDefault="003C13F3" w:rsidP="003C13F3">
                  <w:pPr>
                    <w:rPr>
                      <w:sz w:val="20"/>
                      <w:szCs w:val="20"/>
                    </w:rPr>
                  </w:pPr>
                  <w:r w:rsidRPr="003C13F3">
                    <w:rPr>
                      <w:sz w:val="20"/>
                      <w:szCs w:val="20"/>
                    </w:rPr>
                    <w:t>9</w:t>
                  </w:r>
                </w:p>
              </w:tc>
              <w:tc>
                <w:tcPr>
                  <w:tcW w:w="2977" w:type="dxa"/>
                  <w:tcBorders>
                    <w:top w:val="nil"/>
                    <w:left w:val="single" w:sz="4" w:space="0" w:color="000000"/>
                    <w:bottom w:val="single" w:sz="4" w:space="0" w:color="000000"/>
                    <w:right w:val="single" w:sz="4" w:space="0" w:color="000000"/>
                  </w:tcBorders>
                  <w:shd w:val="clear" w:color="auto" w:fill="auto"/>
                </w:tcPr>
                <w:p w14:paraId="0D04DBD7" w14:textId="77777777" w:rsidR="003C13F3" w:rsidRPr="003C13F3" w:rsidRDefault="003C13F3" w:rsidP="003C13F3">
                  <w:pPr>
                    <w:rPr>
                      <w:sz w:val="20"/>
                      <w:szCs w:val="20"/>
                    </w:rPr>
                  </w:pPr>
                  <w:proofErr w:type="spellStart"/>
                  <w:r w:rsidRPr="003C13F3">
                    <w:rPr>
                      <w:sz w:val="20"/>
                      <w:szCs w:val="20"/>
                    </w:rPr>
                    <w:t>Шолакова</w:t>
                  </w:r>
                  <w:proofErr w:type="spellEnd"/>
                  <w:r w:rsidRPr="003C13F3">
                    <w:rPr>
                      <w:sz w:val="20"/>
                      <w:szCs w:val="20"/>
                    </w:rPr>
                    <w:t xml:space="preserve"> </w:t>
                  </w:r>
                  <w:proofErr w:type="spellStart"/>
                  <w:r w:rsidRPr="003C13F3">
                    <w:rPr>
                      <w:sz w:val="20"/>
                      <w:szCs w:val="20"/>
                    </w:rPr>
                    <w:t>Гулнур</w:t>
                  </w:r>
                  <w:proofErr w:type="spellEnd"/>
                  <w:r w:rsidRPr="003C13F3">
                    <w:rPr>
                      <w:sz w:val="20"/>
                      <w:szCs w:val="20"/>
                    </w:rPr>
                    <w:t xml:space="preserve"> </w:t>
                  </w:r>
                  <w:proofErr w:type="spellStart"/>
                  <w:r w:rsidRPr="003C13F3">
                    <w:rPr>
                      <w:sz w:val="20"/>
                      <w:szCs w:val="20"/>
                    </w:rPr>
                    <w:t>Еркиновна</w:t>
                  </w:r>
                  <w:proofErr w:type="spellEnd"/>
                </w:p>
              </w:tc>
              <w:tc>
                <w:tcPr>
                  <w:tcW w:w="1701" w:type="dxa"/>
                </w:tcPr>
                <w:p w14:paraId="0E729230" w14:textId="77777777" w:rsidR="003C13F3" w:rsidRPr="003C13F3" w:rsidRDefault="003C13F3" w:rsidP="003C13F3">
                  <w:pPr>
                    <w:rPr>
                      <w:sz w:val="20"/>
                      <w:szCs w:val="20"/>
                    </w:rPr>
                  </w:pPr>
                  <w:r w:rsidRPr="003C13F3">
                    <w:rPr>
                      <w:sz w:val="20"/>
                      <w:szCs w:val="20"/>
                    </w:rPr>
                    <w:t>Казахский язык и литература</w:t>
                  </w:r>
                </w:p>
              </w:tc>
              <w:tc>
                <w:tcPr>
                  <w:tcW w:w="1276" w:type="dxa"/>
                </w:tcPr>
                <w:p w14:paraId="5C5EEF10" w14:textId="77777777" w:rsidR="003C13F3" w:rsidRPr="003C13F3" w:rsidRDefault="003C13F3" w:rsidP="003C13F3">
                  <w:pPr>
                    <w:rPr>
                      <w:sz w:val="20"/>
                      <w:szCs w:val="20"/>
                    </w:rPr>
                  </w:pPr>
                  <w:r w:rsidRPr="003C13F3">
                    <w:rPr>
                      <w:sz w:val="20"/>
                      <w:szCs w:val="20"/>
                    </w:rPr>
                    <w:t>педагог-эксперт</w:t>
                  </w:r>
                </w:p>
              </w:tc>
              <w:tc>
                <w:tcPr>
                  <w:tcW w:w="2126" w:type="dxa"/>
                </w:tcPr>
                <w:p w14:paraId="4106186C" w14:textId="77777777" w:rsidR="003C13F3" w:rsidRPr="003C13F3" w:rsidRDefault="003C13F3" w:rsidP="003C13F3">
                  <w:pPr>
                    <w:rPr>
                      <w:sz w:val="20"/>
                      <w:szCs w:val="20"/>
                    </w:rPr>
                  </w:pPr>
                  <w:r w:rsidRPr="003C13F3">
                    <w:rPr>
                      <w:sz w:val="20"/>
                      <w:szCs w:val="20"/>
                    </w:rPr>
                    <w:t>16.09.2024 №139</w:t>
                  </w:r>
                </w:p>
              </w:tc>
              <w:tc>
                <w:tcPr>
                  <w:tcW w:w="1701" w:type="dxa"/>
                </w:tcPr>
                <w:p w14:paraId="21E3B862" w14:textId="77777777" w:rsidR="003C13F3" w:rsidRPr="003C13F3" w:rsidRDefault="003C13F3" w:rsidP="003C13F3">
                  <w:pPr>
                    <w:rPr>
                      <w:sz w:val="20"/>
                      <w:szCs w:val="20"/>
                    </w:rPr>
                  </w:pPr>
                </w:p>
              </w:tc>
            </w:tr>
            <w:tr w:rsidR="003C13F3" w:rsidRPr="003274F8" w14:paraId="4EFE6907" w14:textId="77777777" w:rsidTr="003C13F3">
              <w:tc>
                <w:tcPr>
                  <w:tcW w:w="604" w:type="dxa"/>
                </w:tcPr>
                <w:p w14:paraId="0B77307A" w14:textId="77777777" w:rsidR="003C13F3" w:rsidRPr="003C13F3" w:rsidRDefault="003C13F3" w:rsidP="003C13F3">
                  <w:pPr>
                    <w:rPr>
                      <w:sz w:val="20"/>
                      <w:szCs w:val="20"/>
                    </w:rPr>
                  </w:pPr>
                  <w:r w:rsidRPr="003C13F3">
                    <w:rPr>
                      <w:sz w:val="20"/>
                      <w:szCs w:val="20"/>
                    </w:rPr>
                    <w:t>10</w:t>
                  </w:r>
                </w:p>
              </w:tc>
              <w:tc>
                <w:tcPr>
                  <w:tcW w:w="2977" w:type="dxa"/>
                  <w:tcBorders>
                    <w:top w:val="nil"/>
                    <w:left w:val="single" w:sz="4" w:space="0" w:color="000000"/>
                    <w:bottom w:val="single" w:sz="4" w:space="0" w:color="000000"/>
                    <w:right w:val="single" w:sz="4" w:space="0" w:color="000000"/>
                  </w:tcBorders>
                  <w:shd w:val="clear" w:color="auto" w:fill="auto"/>
                </w:tcPr>
                <w:p w14:paraId="768B8173" w14:textId="77777777" w:rsidR="003C13F3" w:rsidRPr="003C13F3" w:rsidRDefault="003C13F3" w:rsidP="003C13F3">
                  <w:pPr>
                    <w:rPr>
                      <w:sz w:val="20"/>
                      <w:szCs w:val="20"/>
                    </w:rPr>
                  </w:pPr>
                  <w:proofErr w:type="spellStart"/>
                  <w:r w:rsidRPr="003C13F3">
                    <w:rPr>
                      <w:sz w:val="20"/>
                      <w:szCs w:val="20"/>
                    </w:rPr>
                    <w:t>Букибаева</w:t>
                  </w:r>
                  <w:proofErr w:type="spellEnd"/>
                  <w:r w:rsidRPr="003C13F3">
                    <w:rPr>
                      <w:sz w:val="20"/>
                      <w:szCs w:val="20"/>
                    </w:rPr>
                    <w:t xml:space="preserve"> Жанна </w:t>
                  </w:r>
                  <w:proofErr w:type="spellStart"/>
                  <w:r w:rsidRPr="003C13F3">
                    <w:rPr>
                      <w:sz w:val="20"/>
                      <w:szCs w:val="20"/>
                    </w:rPr>
                    <w:t>Пшинбаевна</w:t>
                  </w:r>
                  <w:proofErr w:type="spellEnd"/>
                </w:p>
              </w:tc>
              <w:tc>
                <w:tcPr>
                  <w:tcW w:w="1701" w:type="dxa"/>
                </w:tcPr>
                <w:p w14:paraId="60F1FD68" w14:textId="77777777" w:rsidR="003C13F3" w:rsidRPr="003C13F3" w:rsidRDefault="003C13F3" w:rsidP="003C13F3">
                  <w:pPr>
                    <w:rPr>
                      <w:sz w:val="20"/>
                      <w:szCs w:val="20"/>
                    </w:rPr>
                  </w:pPr>
                  <w:r w:rsidRPr="003C13F3">
                    <w:rPr>
                      <w:sz w:val="20"/>
                      <w:szCs w:val="20"/>
                    </w:rPr>
                    <w:t>Казахский язык и литература</w:t>
                  </w:r>
                </w:p>
              </w:tc>
              <w:tc>
                <w:tcPr>
                  <w:tcW w:w="1276" w:type="dxa"/>
                </w:tcPr>
                <w:p w14:paraId="3E935686"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356B210E" w14:textId="77777777" w:rsidR="003C13F3" w:rsidRPr="003C13F3" w:rsidRDefault="003C13F3" w:rsidP="003C13F3">
                  <w:pPr>
                    <w:rPr>
                      <w:sz w:val="20"/>
                      <w:szCs w:val="20"/>
                    </w:rPr>
                  </w:pPr>
                  <w:r w:rsidRPr="003C13F3">
                    <w:rPr>
                      <w:sz w:val="20"/>
                      <w:szCs w:val="20"/>
                    </w:rPr>
                    <w:t>11.06.2024 №177</w:t>
                  </w:r>
                </w:p>
              </w:tc>
              <w:tc>
                <w:tcPr>
                  <w:tcW w:w="1701" w:type="dxa"/>
                </w:tcPr>
                <w:p w14:paraId="69DFEFC6" w14:textId="77777777" w:rsidR="003C13F3" w:rsidRPr="003C13F3" w:rsidRDefault="003C13F3" w:rsidP="003C13F3">
                  <w:pPr>
                    <w:rPr>
                      <w:sz w:val="20"/>
                      <w:szCs w:val="20"/>
                    </w:rPr>
                  </w:pPr>
                </w:p>
              </w:tc>
            </w:tr>
            <w:tr w:rsidR="003C13F3" w:rsidRPr="003274F8" w14:paraId="61FBD4E1" w14:textId="77777777" w:rsidTr="003C13F3">
              <w:tc>
                <w:tcPr>
                  <w:tcW w:w="604" w:type="dxa"/>
                </w:tcPr>
                <w:p w14:paraId="1110132D" w14:textId="77777777" w:rsidR="003C13F3" w:rsidRPr="003C13F3" w:rsidRDefault="003C13F3" w:rsidP="003C13F3">
                  <w:pPr>
                    <w:rPr>
                      <w:sz w:val="20"/>
                      <w:szCs w:val="20"/>
                    </w:rPr>
                  </w:pPr>
                  <w:r w:rsidRPr="003C13F3">
                    <w:rPr>
                      <w:sz w:val="20"/>
                      <w:szCs w:val="20"/>
                    </w:rPr>
                    <w:t>11</w:t>
                  </w:r>
                </w:p>
              </w:tc>
              <w:tc>
                <w:tcPr>
                  <w:tcW w:w="2977" w:type="dxa"/>
                  <w:tcBorders>
                    <w:top w:val="nil"/>
                    <w:left w:val="single" w:sz="4" w:space="0" w:color="000000"/>
                    <w:bottom w:val="single" w:sz="4" w:space="0" w:color="000000"/>
                    <w:right w:val="single" w:sz="4" w:space="0" w:color="000000"/>
                  </w:tcBorders>
                  <w:shd w:val="clear" w:color="auto" w:fill="auto"/>
                </w:tcPr>
                <w:p w14:paraId="30BC72D3" w14:textId="77777777" w:rsidR="003C13F3" w:rsidRPr="003C13F3" w:rsidRDefault="003C13F3" w:rsidP="003C13F3">
                  <w:pPr>
                    <w:rPr>
                      <w:sz w:val="20"/>
                      <w:szCs w:val="20"/>
                    </w:rPr>
                  </w:pPr>
                  <w:proofErr w:type="spellStart"/>
                  <w:r w:rsidRPr="003C13F3">
                    <w:rPr>
                      <w:sz w:val="20"/>
                      <w:szCs w:val="20"/>
                    </w:rPr>
                    <w:t>Есеманова</w:t>
                  </w:r>
                  <w:proofErr w:type="spellEnd"/>
                  <w:r w:rsidRPr="003C13F3">
                    <w:rPr>
                      <w:sz w:val="20"/>
                      <w:szCs w:val="20"/>
                    </w:rPr>
                    <w:t xml:space="preserve"> </w:t>
                  </w:r>
                  <w:proofErr w:type="spellStart"/>
                  <w:r w:rsidRPr="003C13F3">
                    <w:rPr>
                      <w:sz w:val="20"/>
                      <w:szCs w:val="20"/>
                    </w:rPr>
                    <w:t>Гулжан</w:t>
                  </w:r>
                  <w:proofErr w:type="spellEnd"/>
                  <w:r w:rsidRPr="003C13F3">
                    <w:rPr>
                      <w:sz w:val="20"/>
                      <w:szCs w:val="20"/>
                    </w:rPr>
                    <w:t xml:space="preserve"> </w:t>
                  </w:r>
                  <w:proofErr w:type="spellStart"/>
                  <w:r w:rsidRPr="003C13F3">
                    <w:rPr>
                      <w:sz w:val="20"/>
                      <w:szCs w:val="20"/>
                    </w:rPr>
                    <w:t>Абикеновна</w:t>
                  </w:r>
                  <w:proofErr w:type="spellEnd"/>
                </w:p>
              </w:tc>
              <w:tc>
                <w:tcPr>
                  <w:tcW w:w="1701" w:type="dxa"/>
                </w:tcPr>
                <w:p w14:paraId="488DDB73" w14:textId="77777777" w:rsidR="003C13F3" w:rsidRPr="003C13F3" w:rsidRDefault="003C13F3" w:rsidP="003C13F3">
                  <w:pPr>
                    <w:rPr>
                      <w:sz w:val="20"/>
                      <w:szCs w:val="20"/>
                    </w:rPr>
                  </w:pPr>
                  <w:r w:rsidRPr="003C13F3">
                    <w:rPr>
                      <w:sz w:val="20"/>
                      <w:szCs w:val="20"/>
                    </w:rPr>
                    <w:t>Казахский язык и литература</w:t>
                  </w:r>
                </w:p>
              </w:tc>
              <w:tc>
                <w:tcPr>
                  <w:tcW w:w="1276" w:type="dxa"/>
                </w:tcPr>
                <w:p w14:paraId="0528999B" w14:textId="77777777" w:rsidR="003C13F3" w:rsidRPr="003C13F3" w:rsidRDefault="003C13F3" w:rsidP="003C13F3">
                  <w:pPr>
                    <w:rPr>
                      <w:sz w:val="20"/>
                      <w:szCs w:val="20"/>
                    </w:rPr>
                  </w:pPr>
                  <w:r w:rsidRPr="003C13F3">
                    <w:rPr>
                      <w:sz w:val="20"/>
                      <w:szCs w:val="20"/>
                    </w:rPr>
                    <w:t>педагог-исследователь</w:t>
                  </w:r>
                </w:p>
              </w:tc>
              <w:tc>
                <w:tcPr>
                  <w:tcW w:w="2126" w:type="dxa"/>
                </w:tcPr>
                <w:p w14:paraId="01998616" w14:textId="77777777" w:rsidR="003C13F3" w:rsidRPr="003C13F3" w:rsidRDefault="003C13F3" w:rsidP="003C13F3">
                  <w:pPr>
                    <w:rPr>
                      <w:sz w:val="20"/>
                      <w:szCs w:val="20"/>
                    </w:rPr>
                  </w:pPr>
                  <w:r w:rsidRPr="003C13F3">
                    <w:rPr>
                      <w:sz w:val="20"/>
                      <w:szCs w:val="20"/>
                    </w:rPr>
                    <w:t>27.08.2024 №88</w:t>
                  </w:r>
                </w:p>
              </w:tc>
              <w:tc>
                <w:tcPr>
                  <w:tcW w:w="1701" w:type="dxa"/>
                </w:tcPr>
                <w:p w14:paraId="79B9A4FF" w14:textId="098221FA" w:rsidR="003C13F3" w:rsidRPr="003C13F3" w:rsidRDefault="001B7E5B" w:rsidP="003C13F3">
                  <w:pPr>
                    <w:rPr>
                      <w:sz w:val="20"/>
                      <w:szCs w:val="20"/>
                    </w:rPr>
                  </w:pPr>
                  <w:r>
                    <w:rPr>
                      <w:sz w:val="20"/>
                      <w:szCs w:val="20"/>
                    </w:rPr>
                    <w:t xml:space="preserve">Уволилась </w:t>
                  </w:r>
                </w:p>
              </w:tc>
            </w:tr>
            <w:tr w:rsidR="003C13F3" w:rsidRPr="003274F8" w14:paraId="44C155E2" w14:textId="77777777" w:rsidTr="003C13F3">
              <w:tc>
                <w:tcPr>
                  <w:tcW w:w="604" w:type="dxa"/>
                </w:tcPr>
                <w:p w14:paraId="1522A611" w14:textId="77777777" w:rsidR="003C13F3" w:rsidRPr="003C13F3" w:rsidRDefault="003C13F3" w:rsidP="003C13F3">
                  <w:pPr>
                    <w:rPr>
                      <w:sz w:val="20"/>
                      <w:szCs w:val="20"/>
                    </w:rPr>
                  </w:pPr>
                  <w:r w:rsidRPr="003C13F3">
                    <w:rPr>
                      <w:sz w:val="20"/>
                      <w:szCs w:val="20"/>
                    </w:rPr>
                    <w:t>12</w:t>
                  </w:r>
                </w:p>
              </w:tc>
              <w:tc>
                <w:tcPr>
                  <w:tcW w:w="2977" w:type="dxa"/>
                  <w:tcBorders>
                    <w:top w:val="nil"/>
                    <w:left w:val="single" w:sz="4" w:space="0" w:color="000000"/>
                    <w:bottom w:val="single" w:sz="4" w:space="0" w:color="000000"/>
                    <w:right w:val="single" w:sz="4" w:space="0" w:color="000000"/>
                  </w:tcBorders>
                  <w:shd w:val="clear" w:color="auto" w:fill="auto"/>
                </w:tcPr>
                <w:p w14:paraId="6D4983FC" w14:textId="77777777" w:rsidR="003C13F3" w:rsidRPr="003C13F3" w:rsidRDefault="003C13F3" w:rsidP="003C13F3">
                  <w:pPr>
                    <w:rPr>
                      <w:sz w:val="20"/>
                      <w:szCs w:val="20"/>
                    </w:rPr>
                  </w:pPr>
                  <w:proofErr w:type="spellStart"/>
                  <w:r w:rsidRPr="003C13F3">
                    <w:rPr>
                      <w:sz w:val="20"/>
                      <w:szCs w:val="20"/>
                    </w:rPr>
                    <w:t>Орищенко</w:t>
                  </w:r>
                  <w:proofErr w:type="spellEnd"/>
                  <w:r w:rsidRPr="003C13F3">
                    <w:rPr>
                      <w:sz w:val="20"/>
                      <w:szCs w:val="20"/>
                    </w:rPr>
                    <w:t xml:space="preserve"> Светлана Викторовна</w:t>
                  </w:r>
                </w:p>
              </w:tc>
              <w:tc>
                <w:tcPr>
                  <w:tcW w:w="1701" w:type="dxa"/>
                </w:tcPr>
                <w:p w14:paraId="38594206" w14:textId="77777777" w:rsidR="003C13F3" w:rsidRPr="003C13F3" w:rsidRDefault="003C13F3" w:rsidP="003C13F3">
                  <w:pPr>
                    <w:rPr>
                      <w:sz w:val="20"/>
                      <w:szCs w:val="20"/>
                    </w:rPr>
                  </w:pPr>
                  <w:r w:rsidRPr="003C13F3">
                    <w:rPr>
                      <w:sz w:val="20"/>
                      <w:szCs w:val="20"/>
                    </w:rPr>
                    <w:t>Русский язык и литература</w:t>
                  </w:r>
                </w:p>
              </w:tc>
              <w:tc>
                <w:tcPr>
                  <w:tcW w:w="1276" w:type="dxa"/>
                </w:tcPr>
                <w:p w14:paraId="5346B42C" w14:textId="77777777" w:rsidR="003C13F3" w:rsidRPr="003C13F3" w:rsidRDefault="003C13F3" w:rsidP="003C13F3">
                  <w:pPr>
                    <w:rPr>
                      <w:sz w:val="20"/>
                      <w:szCs w:val="20"/>
                    </w:rPr>
                  </w:pPr>
                  <w:r w:rsidRPr="003C13F3">
                    <w:rPr>
                      <w:sz w:val="20"/>
                      <w:szCs w:val="20"/>
                    </w:rPr>
                    <w:t>педагог-исследователь</w:t>
                  </w:r>
                </w:p>
              </w:tc>
              <w:tc>
                <w:tcPr>
                  <w:tcW w:w="2126" w:type="dxa"/>
                </w:tcPr>
                <w:p w14:paraId="48ACC7F0" w14:textId="77777777" w:rsidR="001B7E5B" w:rsidRDefault="003C13F3" w:rsidP="003C13F3">
                  <w:pPr>
                    <w:rPr>
                      <w:sz w:val="20"/>
                      <w:szCs w:val="20"/>
                    </w:rPr>
                  </w:pPr>
                  <w:r w:rsidRPr="003C13F3">
                    <w:rPr>
                      <w:sz w:val="20"/>
                      <w:szCs w:val="20"/>
                    </w:rPr>
                    <w:t xml:space="preserve">26.08.2019 №596, продление №163 </w:t>
                  </w:r>
                </w:p>
                <w:p w14:paraId="5A7AED93" w14:textId="71E3BBE9" w:rsidR="003C13F3" w:rsidRPr="003C13F3" w:rsidRDefault="003C13F3" w:rsidP="003C13F3">
                  <w:pPr>
                    <w:rPr>
                      <w:sz w:val="20"/>
                      <w:szCs w:val="20"/>
                    </w:rPr>
                  </w:pPr>
                  <w:r w:rsidRPr="003C13F3">
                    <w:rPr>
                      <w:sz w:val="20"/>
                      <w:szCs w:val="20"/>
                    </w:rPr>
                    <w:t>от 29.05.2024</w:t>
                  </w:r>
                </w:p>
              </w:tc>
              <w:tc>
                <w:tcPr>
                  <w:tcW w:w="1701" w:type="dxa"/>
                </w:tcPr>
                <w:p w14:paraId="38F90854" w14:textId="77777777" w:rsidR="003C13F3" w:rsidRPr="003C13F3" w:rsidRDefault="003C13F3" w:rsidP="003C13F3">
                  <w:pPr>
                    <w:rPr>
                      <w:sz w:val="20"/>
                      <w:szCs w:val="20"/>
                    </w:rPr>
                  </w:pPr>
                  <w:r w:rsidRPr="003C13F3">
                    <w:rPr>
                      <w:sz w:val="20"/>
                      <w:szCs w:val="20"/>
                    </w:rPr>
                    <w:t>Продление</w:t>
                  </w:r>
                </w:p>
              </w:tc>
            </w:tr>
            <w:tr w:rsidR="003C13F3" w:rsidRPr="003274F8" w14:paraId="551FE837" w14:textId="77777777" w:rsidTr="003C13F3">
              <w:tc>
                <w:tcPr>
                  <w:tcW w:w="604" w:type="dxa"/>
                </w:tcPr>
                <w:p w14:paraId="480890FF" w14:textId="77777777" w:rsidR="003C13F3" w:rsidRPr="003C13F3" w:rsidRDefault="003C13F3" w:rsidP="003C13F3">
                  <w:pPr>
                    <w:rPr>
                      <w:sz w:val="20"/>
                      <w:szCs w:val="20"/>
                    </w:rPr>
                  </w:pPr>
                  <w:r w:rsidRPr="003C13F3">
                    <w:rPr>
                      <w:sz w:val="20"/>
                      <w:szCs w:val="20"/>
                    </w:rPr>
                    <w:t>13</w:t>
                  </w:r>
                </w:p>
              </w:tc>
              <w:tc>
                <w:tcPr>
                  <w:tcW w:w="2977" w:type="dxa"/>
                  <w:tcBorders>
                    <w:top w:val="nil"/>
                    <w:left w:val="single" w:sz="4" w:space="0" w:color="000000"/>
                    <w:bottom w:val="single" w:sz="4" w:space="0" w:color="000000"/>
                    <w:right w:val="single" w:sz="4" w:space="0" w:color="000000"/>
                  </w:tcBorders>
                  <w:shd w:val="clear" w:color="auto" w:fill="auto"/>
                </w:tcPr>
                <w:p w14:paraId="0BAF74EF" w14:textId="77777777" w:rsidR="003C13F3" w:rsidRPr="003C13F3" w:rsidRDefault="003C13F3" w:rsidP="003C13F3">
                  <w:pPr>
                    <w:rPr>
                      <w:sz w:val="20"/>
                      <w:szCs w:val="20"/>
                    </w:rPr>
                  </w:pPr>
                  <w:r w:rsidRPr="003C13F3">
                    <w:rPr>
                      <w:sz w:val="20"/>
                      <w:szCs w:val="20"/>
                    </w:rPr>
                    <w:t>Семакина Валентина Николаевна</w:t>
                  </w:r>
                </w:p>
              </w:tc>
              <w:tc>
                <w:tcPr>
                  <w:tcW w:w="1701" w:type="dxa"/>
                </w:tcPr>
                <w:p w14:paraId="6525B6AF" w14:textId="77777777" w:rsidR="003C13F3" w:rsidRPr="003C13F3" w:rsidRDefault="003C13F3" w:rsidP="003C13F3">
                  <w:pPr>
                    <w:rPr>
                      <w:sz w:val="20"/>
                      <w:szCs w:val="20"/>
                    </w:rPr>
                  </w:pPr>
                  <w:r w:rsidRPr="003C13F3">
                    <w:rPr>
                      <w:sz w:val="20"/>
                      <w:szCs w:val="20"/>
                    </w:rPr>
                    <w:t>Математика</w:t>
                  </w:r>
                </w:p>
              </w:tc>
              <w:tc>
                <w:tcPr>
                  <w:tcW w:w="1276" w:type="dxa"/>
                </w:tcPr>
                <w:p w14:paraId="72DE4AD0" w14:textId="77777777" w:rsidR="003C13F3" w:rsidRPr="003C13F3" w:rsidRDefault="003C13F3" w:rsidP="003C13F3">
                  <w:pPr>
                    <w:rPr>
                      <w:sz w:val="20"/>
                      <w:szCs w:val="20"/>
                    </w:rPr>
                  </w:pPr>
                  <w:r w:rsidRPr="003C13F3">
                    <w:rPr>
                      <w:sz w:val="20"/>
                      <w:szCs w:val="20"/>
                    </w:rPr>
                    <w:t>педагог-исследователь</w:t>
                  </w:r>
                </w:p>
              </w:tc>
              <w:tc>
                <w:tcPr>
                  <w:tcW w:w="2126" w:type="dxa"/>
                </w:tcPr>
                <w:p w14:paraId="54E8F556" w14:textId="77777777" w:rsidR="003C13F3" w:rsidRPr="003C13F3" w:rsidRDefault="003C13F3" w:rsidP="003C13F3">
                  <w:pPr>
                    <w:rPr>
                      <w:sz w:val="20"/>
                      <w:szCs w:val="20"/>
                    </w:rPr>
                  </w:pPr>
                  <w:r w:rsidRPr="003C13F3">
                    <w:rPr>
                      <w:sz w:val="20"/>
                      <w:szCs w:val="20"/>
                    </w:rPr>
                    <w:t>27.08.2024 №88</w:t>
                  </w:r>
                </w:p>
                <w:p w14:paraId="0818D41D" w14:textId="77777777" w:rsidR="003C13F3" w:rsidRPr="003C13F3" w:rsidRDefault="003C13F3" w:rsidP="003C13F3">
                  <w:pPr>
                    <w:rPr>
                      <w:sz w:val="20"/>
                      <w:szCs w:val="20"/>
                    </w:rPr>
                  </w:pPr>
                </w:p>
              </w:tc>
              <w:tc>
                <w:tcPr>
                  <w:tcW w:w="1701" w:type="dxa"/>
                </w:tcPr>
                <w:p w14:paraId="3B8E1748" w14:textId="77777777" w:rsidR="003C13F3" w:rsidRPr="003C13F3" w:rsidRDefault="003C13F3" w:rsidP="003C13F3">
                  <w:pPr>
                    <w:rPr>
                      <w:sz w:val="20"/>
                      <w:szCs w:val="20"/>
                    </w:rPr>
                  </w:pPr>
                </w:p>
              </w:tc>
            </w:tr>
            <w:tr w:rsidR="003C13F3" w:rsidRPr="003274F8" w14:paraId="0FA76843" w14:textId="77777777" w:rsidTr="003C13F3">
              <w:tc>
                <w:tcPr>
                  <w:tcW w:w="604" w:type="dxa"/>
                </w:tcPr>
                <w:p w14:paraId="441C75A0" w14:textId="77777777" w:rsidR="003C13F3" w:rsidRPr="003C13F3" w:rsidRDefault="003C13F3" w:rsidP="003C13F3">
                  <w:pPr>
                    <w:rPr>
                      <w:sz w:val="20"/>
                      <w:szCs w:val="20"/>
                    </w:rPr>
                  </w:pPr>
                  <w:r w:rsidRPr="003C13F3">
                    <w:rPr>
                      <w:sz w:val="20"/>
                      <w:szCs w:val="20"/>
                    </w:rPr>
                    <w:t>14</w:t>
                  </w:r>
                </w:p>
              </w:tc>
              <w:tc>
                <w:tcPr>
                  <w:tcW w:w="2977" w:type="dxa"/>
                  <w:tcBorders>
                    <w:top w:val="nil"/>
                    <w:left w:val="single" w:sz="4" w:space="0" w:color="000000"/>
                    <w:bottom w:val="single" w:sz="4" w:space="0" w:color="000000"/>
                    <w:right w:val="single" w:sz="4" w:space="0" w:color="000000"/>
                  </w:tcBorders>
                  <w:shd w:val="clear" w:color="auto" w:fill="auto"/>
                </w:tcPr>
                <w:p w14:paraId="12D94755" w14:textId="77777777" w:rsidR="003C13F3" w:rsidRPr="003C13F3" w:rsidRDefault="003C13F3" w:rsidP="003C13F3">
                  <w:pPr>
                    <w:rPr>
                      <w:sz w:val="20"/>
                      <w:szCs w:val="20"/>
                    </w:rPr>
                  </w:pPr>
                  <w:proofErr w:type="spellStart"/>
                  <w:r w:rsidRPr="003C13F3">
                    <w:rPr>
                      <w:sz w:val="20"/>
                      <w:szCs w:val="20"/>
                    </w:rPr>
                    <w:t>Гатаулина</w:t>
                  </w:r>
                  <w:proofErr w:type="spellEnd"/>
                  <w:r w:rsidRPr="003C13F3">
                    <w:rPr>
                      <w:sz w:val="20"/>
                      <w:szCs w:val="20"/>
                    </w:rPr>
                    <w:t xml:space="preserve"> </w:t>
                  </w:r>
                  <w:proofErr w:type="spellStart"/>
                  <w:r w:rsidRPr="003C13F3">
                    <w:rPr>
                      <w:sz w:val="20"/>
                      <w:szCs w:val="20"/>
                    </w:rPr>
                    <w:t>Найля</w:t>
                  </w:r>
                  <w:proofErr w:type="spellEnd"/>
                  <w:r w:rsidRPr="003C13F3">
                    <w:rPr>
                      <w:sz w:val="20"/>
                      <w:szCs w:val="20"/>
                    </w:rPr>
                    <w:t xml:space="preserve"> </w:t>
                  </w:r>
                  <w:proofErr w:type="spellStart"/>
                  <w:r w:rsidRPr="003C13F3">
                    <w:rPr>
                      <w:sz w:val="20"/>
                      <w:szCs w:val="20"/>
                    </w:rPr>
                    <w:t>Шамильевна</w:t>
                  </w:r>
                  <w:proofErr w:type="spellEnd"/>
                </w:p>
              </w:tc>
              <w:tc>
                <w:tcPr>
                  <w:tcW w:w="1701" w:type="dxa"/>
                </w:tcPr>
                <w:p w14:paraId="349230F1" w14:textId="77777777" w:rsidR="003C13F3" w:rsidRPr="003C13F3" w:rsidRDefault="003C13F3" w:rsidP="003C13F3">
                  <w:pPr>
                    <w:rPr>
                      <w:sz w:val="20"/>
                      <w:szCs w:val="20"/>
                    </w:rPr>
                  </w:pPr>
                  <w:r w:rsidRPr="003C13F3">
                    <w:rPr>
                      <w:sz w:val="20"/>
                      <w:szCs w:val="20"/>
                    </w:rPr>
                    <w:t>Начальные классы</w:t>
                  </w:r>
                </w:p>
              </w:tc>
              <w:tc>
                <w:tcPr>
                  <w:tcW w:w="1276" w:type="dxa"/>
                </w:tcPr>
                <w:p w14:paraId="676C55B4" w14:textId="77777777" w:rsidR="003C13F3" w:rsidRPr="003C13F3" w:rsidRDefault="003C13F3" w:rsidP="003C13F3">
                  <w:pPr>
                    <w:rPr>
                      <w:sz w:val="20"/>
                      <w:szCs w:val="20"/>
                    </w:rPr>
                  </w:pPr>
                  <w:r w:rsidRPr="003C13F3">
                    <w:rPr>
                      <w:sz w:val="20"/>
                      <w:szCs w:val="20"/>
                    </w:rPr>
                    <w:t>педагог-эксперт</w:t>
                  </w:r>
                </w:p>
              </w:tc>
              <w:tc>
                <w:tcPr>
                  <w:tcW w:w="2126" w:type="dxa"/>
                </w:tcPr>
                <w:p w14:paraId="4220D785" w14:textId="77777777" w:rsidR="003C13F3" w:rsidRPr="003C13F3" w:rsidRDefault="003C13F3" w:rsidP="003C13F3">
                  <w:pPr>
                    <w:rPr>
                      <w:sz w:val="20"/>
                      <w:szCs w:val="20"/>
                    </w:rPr>
                  </w:pPr>
                  <w:r w:rsidRPr="003C13F3">
                    <w:rPr>
                      <w:sz w:val="20"/>
                      <w:szCs w:val="20"/>
                    </w:rPr>
                    <w:t>02.09.2024 №262</w:t>
                  </w:r>
                </w:p>
                <w:p w14:paraId="00F8F032" w14:textId="77777777" w:rsidR="003C13F3" w:rsidRPr="003C13F3" w:rsidRDefault="003C13F3" w:rsidP="003C13F3">
                  <w:pPr>
                    <w:rPr>
                      <w:sz w:val="20"/>
                      <w:szCs w:val="20"/>
                    </w:rPr>
                  </w:pPr>
                </w:p>
              </w:tc>
              <w:tc>
                <w:tcPr>
                  <w:tcW w:w="1701" w:type="dxa"/>
                </w:tcPr>
                <w:p w14:paraId="692370B3" w14:textId="77777777" w:rsidR="003C13F3" w:rsidRPr="003C13F3" w:rsidRDefault="003C13F3" w:rsidP="003C13F3">
                  <w:pPr>
                    <w:rPr>
                      <w:sz w:val="20"/>
                      <w:szCs w:val="20"/>
                    </w:rPr>
                  </w:pPr>
                  <w:r w:rsidRPr="003C13F3">
                    <w:rPr>
                      <w:sz w:val="20"/>
                      <w:szCs w:val="20"/>
                    </w:rPr>
                    <w:t>Досрочно</w:t>
                  </w:r>
                </w:p>
              </w:tc>
            </w:tr>
            <w:tr w:rsidR="003C13F3" w:rsidRPr="003274F8" w14:paraId="6608DD0F" w14:textId="77777777" w:rsidTr="003C13F3">
              <w:tc>
                <w:tcPr>
                  <w:tcW w:w="604" w:type="dxa"/>
                </w:tcPr>
                <w:p w14:paraId="24577A21" w14:textId="77777777" w:rsidR="003C13F3" w:rsidRPr="003C13F3" w:rsidRDefault="003C13F3" w:rsidP="003C13F3">
                  <w:pPr>
                    <w:rPr>
                      <w:sz w:val="20"/>
                      <w:szCs w:val="20"/>
                    </w:rPr>
                  </w:pPr>
                  <w:r w:rsidRPr="003C13F3">
                    <w:rPr>
                      <w:sz w:val="20"/>
                      <w:szCs w:val="20"/>
                    </w:rPr>
                    <w:t>15</w:t>
                  </w:r>
                </w:p>
              </w:tc>
              <w:tc>
                <w:tcPr>
                  <w:tcW w:w="2977" w:type="dxa"/>
                  <w:tcBorders>
                    <w:top w:val="nil"/>
                    <w:left w:val="single" w:sz="4" w:space="0" w:color="000000"/>
                    <w:bottom w:val="single" w:sz="4" w:space="0" w:color="000000"/>
                    <w:right w:val="single" w:sz="4" w:space="0" w:color="000000"/>
                  </w:tcBorders>
                  <w:shd w:val="clear" w:color="auto" w:fill="auto"/>
                </w:tcPr>
                <w:p w14:paraId="4AF508C6" w14:textId="77777777" w:rsidR="003C13F3" w:rsidRPr="003C13F3" w:rsidRDefault="003C13F3" w:rsidP="003C13F3">
                  <w:pPr>
                    <w:rPr>
                      <w:sz w:val="20"/>
                      <w:szCs w:val="20"/>
                    </w:rPr>
                  </w:pPr>
                  <w:proofErr w:type="spellStart"/>
                  <w:r w:rsidRPr="003C13F3">
                    <w:rPr>
                      <w:sz w:val="20"/>
                      <w:szCs w:val="20"/>
                    </w:rPr>
                    <w:t>Хаметова</w:t>
                  </w:r>
                  <w:proofErr w:type="spellEnd"/>
                  <w:r w:rsidRPr="003C13F3">
                    <w:rPr>
                      <w:sz w:val="20"/>
                      <w:szCs w:val="20"/>
                    </w:rPr>
                    <w:t xml:space="preserve"> Амина </w:t>
                  </w:r>
                  <w:proofErr w:type="spellStart"/>
                  <w:r w:rsidRPr="003C13F3">
                    <w:rPr>
                      <w:sz w:val="20"/>
                      <w:szCs w:val="20"/>
                    </w:rPr>
                    <w:lastRenderedPageBreak/>
                    <w:t>Жулдузбековна</w:t>
                  </w:r>
                  <w:proofErr w:type="spellEnd"/>
                </w:p>
              </w:tc>
              <w:tc>
                <w:tcPr>
                  <w:tcW w:w="1701" w:type="dxa"/>
                </w:tcPr>
                <w:p w14:paraId="355E6407" w14:textId="77777777" w:rsidR="003C13F3" w:rsidRPr="003C13F3" w:rsidRDefault="003C13F3" w:rsidP="003C13F3">
                  <w:pPr>
                    <w:rPr>
                      <w:sz w:val="20"/>
                      <w:szCs w:val="20"/>
                    </w:rPr>
                  </w:pPr>
                  <w:r w:rsidRPr="003C13F3">
                    <w:rPr>
                      <w:sz w:val="20"/>
                      <w:szCs w:val="20"/>
                    </w:rPr>
                    <w:lastRenderedPageBreak/>
                    <w:t>Биология</w:t>
                  </w:r>
                </w:p>
              </w:tc>
              <w:tc>
                <w:tcPr>
                  <w:tcW w:w="1276" w:type="dxa"/>
                </w:tcPr>
                <w:p w14:paraId="0130410E" w14:textId="77777777" w:rsidR="003C13F3" w:rsidRPr="003C13F3" w:rsidRDefault="003C13F3" w:rsidP="003C13F3">
                  <w:pPr>
                    <w:rPr>
                      <w:sz w:val="20"/>
                      <w:szCs w:val="20"/>
                    </w:rPr>
                  </w:pPr>
                  <w:r w:rsidRPr="003C13F3">
                    <w:rPr>
                      <w:sz w:val="20"/>
                      <w:szCs w:val="20"/>
                    </w:rPr>
                    <w:t>педагог-</w:t>
                  </w:r>
                  <w:r w:rsidRPr="003C13F3">
                    <w:rPr>
                      <w:sz w:val="20"/>
                      <w:szCs w:val="20"/>
                    </w:rPr>
                    <w:lastRenderedPageBreak/>
                    <w:t>эксперт</w:t>
                  </w:r>
                </w:p>
              </w:tc>
              <w:tc>
                <w:tcPr>
                  <w:tcW w:w="2126" w:type="dxa"/>
                </w:tcPr>
                <w:p w14:paraId="333C67C4" w14:textId="77777777" w:rsidR="003C13F3" w:rsidRPr="003C13F3" w:rsidRDefault="003C13F3" w:rsidP="003C13F3">
                  <w:pPr>
                    <w:rPr>
                      <w:sz w:val="20"/>
                      <w:szCs w:val="20"/>
                    </w:rPr>
                  </w:pPr>
                  <w:r w:rsidRPr="003C13F3">
                    <w:rPr>
                      <w:sz w:val="20"/>
                      <w:szCs w:val="20"/>
                    </w:rPr>
                    <w:lastRenderedPageBreak/>
                    <w:t>02.09.2024 №282</w:t>
                  </w:r>
                </w:p>
              </w:tc>
              <w:tc>
                <w:tcPr>
                  <w:tcW w:w="1701" w:type="dxa"/>
                </w:tcPr>
                <w:p w14:paraId="2F658E17" w14:textId="1D3769D4" w:rsidR="003C13F3" w:rsidRPr="003C13F3" w:rsidRDefault="003C13F3" w:rsidP="003C13F3">
                  <w:pPr>
                    <w:rPr>
                      <w:sz w:val="20"/>
                      <w:szCs w:val="20"/>
                    </w:rPr>
                  </w:pPr>
                  <w:r w:rsidRPr="003C13F3">
                    <w:rPr>
                      <w:sz w:val="20"/>
                      <w:szCs w:val="20"/>
                    </w:rPr>
                    <w:t>Досрочно</w:t>
                  </w:r>
                  <w:r w:rsidR="001B7E5B">
                    <w:rPr>
                      <w:sz w:val="20"/>
                      <w:szCs w:val="20"/>
                    </w:rPr>
                    <w:t xml:space="preserve">, </w:t>
                  </w:r>
                  <w:r w:rsidR="001B7E5B">
                    <w:rPr>
                      <w:sz w:val="20"/>
                      <w:szCs w:val="20"/>
                    </w:rPr>
                    <w:lastRenderedPageBreak/>
                    <w:t xml:space="preserve">уволилась </w:t>
                  </w:r>
                </w:p>
              </w:tc>
            </w:tr>
            <w:tr w:rsidR="003C13F3" w:rsidRPr="003274F8" w14:paraId="179342D3" w14:textId="77777777" w:rsidTr="003C13F3">
              <w:tc>
                <w:tcPr>
                  <w:tcW w:w="604" w:type="dxa"/>
                </w:tcPr>
                <w:p w14:paraId="7D1582B1" w14:textId="77777777" w:rsidR="003C13F3" w:rsidRPr="003C13F3" w:rsidRDefault="003C13F3" w:rsidP="003C13F3">
                  <w:pPr>
                    <w:rPr>
                      <w:sz w:val="20"/>
                      <w:szCs w:val="20"/>
                    </w:rPr>
                  </w:pPr>
                  <w:r w:rsidRPr="003C13F3">
                    <w:rPr>
                      <w:sz w:val="20"/>
                      <w:szCs w:val="20"/>
                    </w:rPr>
                    <w:lastRenderedPageBreak/>
                    <w:t>16</w:t>
                  </w:r>
                </w:p>
              </w:tc>
              <w:tc>
                <w:tcPr>
                  <w:tcW w:w="2977" w:type="dxa"/>
                  <w:tcBorders>
                    <w:top w:val="nil"/>
                    <w:left w:val="single" w:sz="4" w:space="0" w:color="000000"/>
                    <w:bottom w:val="single" w:sz="4" w:space="0" w:color="000000"/>
                    <w:right w:val="single" w:sz="4" w:space="0" w:color="000000"/>
                  </w:tcBorders>
                  <w:shd w:val="clear" w:color="auto" w:fill="auto"/>
                </w:tcPr>
                <w:p w14:paraId="3D43BA96" w14:textId="77777777" w:rsidR="003C13F3" w:rsidRPr="003C13F3" w:rsidRDefault="003C13F3" w:rsidP="003C13F3">
                  <w:pPr>
                    <w:rPr>
                      <w:sz w:val="20"/>
                      <w:szCs w:val="20"/>
                    </w:rPr>
                  </w:pPr>
                  <w:proofErr w:type="spellStart"/>
                  <w:r w:rsidRPr="003C13F3">
                    <w:rPr>
                      <w:sz w:val="20"/>
                      <w:szCs w:val="20"/>
                    </w:rPr>
                    <w:t>Шанкытбаева</w:t>
                  </w:r>
                  <w:proofErr w:type="spellEnd"/>
                  <w:r w:rsidRPr="003C13F3">
                    <w:rPr>
                      <w:sz w:val="20"/>
                      <w:szCs w:val="20"/>
                    </w:rPr>
                    <w:t xml:space="preserve"> Шолпан </w:t>
                  </w:r>
                  <w:proofErr w:type="spellStart"/>
                  <w:r w:rsidRPr="003C13F3">
                    <w:rPr>
                      <w:sz w:val="20"/>
                      <w:szCs w:val="20"/>
                    </w:rPr>
                    <w:t>Асановна</w:t>
                  </w:r>
                  <w:proofErr w:type="spellEnd"/>
                </w:p>
              </w:tc>
              <w:tc>
                <w:tcPr>
                  <w:tcW w:w="1701" w:type="dxa"/>
                </w:tcPr>
                <w:p w14:paraId="6A59D0C0" w14:textId="77777777" w:rsidR="003C13F3" w:rsidRPr="003C13F3" w:rsidRDefault="003C13F3" w:rsidP="003C13F3">
                  <w:pPr>
                    <w:rPr>
                      <w:sz w:val="20"/>
                      <w:szCs w:val="20"/>
                    </w:rPr>
                  </w:pPr>
                  <w:r w:rsidRPr="003C13F3">
                    <w:rPr>
                      <w:sz w:val="20"/>
                      <w:szCs w:val="20"/>
                    </w:rPr>
                    <w:t>Химия</w:t>
                  </w:r>
                </w:p>
              </w:tc>
              <w:tc>
                <w:tcPr>
                  <w:tcW w:w="1276" w:type="dxa"/>
                </w:tcPr>
                <w:p w14:paraId="12AA41CD" w14:textId="77777777" w:rsidR="003C13F3" w:rsidRPr="003C13F3" w:rsidRDefault="003C13F3" w:rsidP="003C13F3">
                  <w:pPr>
                    <w:rPr>
                      <w:sz w:val="20"/>
                      <w:szCs w:val="20"/>
                    </w:rPr>
                  </w:pPr>
                  <w:r w:rsidRPr="003C13F3">
                    <w:rPr>
                      <w:sz w:val="20"/>
                      <w:szCs w:val="20"/>
                    </w:rPr>
                    <w:t>педагог-эксперт</w:t>
                  </w:r>
                </w:p>
              </w:tc>
              <w:tc>
                <w:tcPr>
                  <w:tcW w:w="2126" w:type="dxa"/>
                </w:tcPr>
                <w:p w14:paraId="28AB061A" w14:textId="77777777" w:rsidR="003C13F3" w:rsidRPr="003C13F3" w:rsidRDefault="003C13F3" w:rsidP="003C13F3">
                  <w:pPr>
                    <w:rPr>
                      <w:sz w:val="20"/>
                      <w:szCs w:val="20"/>
                    </w:rPr>
                  </w:pPr>
                  <w:r w:rsidRPr="003C13F3">
                    <w:rPr>
                      <w:sz w:val="20"/>
                      <w:szCs w:val="20"/>
                    </w:rPr>
                    <w:t>02.09.2024 №282</w:t>
                  </w:r>
                </w:p>
              </w:tc>
              <w:tc>
                <w:tcPr>
                  <w:tcW w:w="1701" w:type="dxa"/>
                </w:tcPr>
                <w:p w14:paraId="4415E8DD" w14:textId="77777777" w:rsidR="003C13F3" w:rsidRPr="003C13F3" w:rsidRDefault="003C13F3" w:rsidP="003C13F3">
                  <w:pPr>
                    <w:rPr>
                      <w:sz w:val="20"/>
                      <w:szCs w:val="20"/>
                    </w:rPr>
                  </w:pPr>
                  <w:r w:rsidRPr="003C13F3">
                    <w:rPr>
                      <w:sz w:val="20"/>
                      <w:szCs w:val="20"/>
                    </w:rPr>
                    <w:t>Досрочно</w:t>
                  </w:r>
                </w:p>
              </w:tc>
            </w:tr>
            <w:tr w:rsidR="003C13F3" w:rsidRPr="003274F8" w14:paraId="7802A142" w14:textId="77777777" w:rsidTr="003C13F3">
              <w:tc>
                <w:tcPr>
                  <w:tcW w:w="604" w:type="dxa"/>
                </w:tcPr>
                <w:p w14:paraId="077758A5" w14:textId="77777777" w:rsidR="003C13F3" w:rsidRPr="003C13F3" w:rsidRDefault="003C13F3" w:rsidP="003C13F3">
                  <w:pPr>
                    <w:rPr>
                      <w:sz w:val="20"/>
                      <w:szCs w:val="20"/>
                    </w:rPr>
                  </w:pPr>
                  <w:r w:rsidRPr="003C13F3">
                    <w:rPr>
                      <w:sz w:val="20"/>
                      <w:szCs w:val="20"/>
                    </w:rPr>
                    <w:t>17</w:t>
                  </w:r>
                </w:p>
              </w:tc>
              <w:tc>
                <w:tcPr>
                  <w:tcW w:w="2977" w:type="dxa"/>
                  <w:tcBorders>
                    <w:top w:val="nil"/>
                    <w:left w:val="single" w:sz="4" w:space="0" w:color="000000"/>
                    <w:bottom w:val="single" w:sz="4" w:space="0" w:color="000000"/>
                    <w:right w:val="single" w:sz="4" w:space="0" w:color="000000"/>
                  </w:tcBorders>
                  <w:shd w:val="clear" w:color="auto" w:fill="auto"/>
                </w:tcPr>
                <w:p w14:paraId="08906A11" w14:textId="77777777" w:rsidR="003C13F3" w:rsidRPr="003C13F3" w:rsidRDefault="003C13F3" w:rsidP="003C13F3">
                  <w:pPr>
                    <w:rPr>
                      <w:sz w:val="20"/>
                      <w:szCs w:val="20"/>
                    </w:rPr>
                  </w:pPr>
                  <w:proofErr w:type="spellStart"/>
                  <w:r w:rsidRPr="003C13F3">
                    <w:rPr>
                      <w:sz w:val="20"/>
                      <w:szCs w:val="20"/>
                    </w:rPr>
                    <w:t>Косаева</w:t>
                  </w:r>
                  <w:proofErr w:type="spellEnd"/>
                  <w:r w:rsidRPr="003C13F3">
                    <w:rPr>
                      <w:sz w:val="20"/>
                      <w:szCs w:val="20"/>
                    </w:rPr>
                    <w:t xml:space="preserve"> </w:t>
                  </w:r>
                  <w:proofErr w:type="spellStart"/>
                  <w:r w:rsidRPr="003C13F3">
                    <w:rPr>
                      <w:sz w:val="20"/>
                      <w:szCs w:val="20"/>
                    </w:rPr>
                    <w:t>Айнурa</w:t>
                  </w:r>
                  <w:proofErr w:type="spellEnd"/>
                  <w:r w:rsidRPr="003C13F3">
                    <w:rPr>
                      <w:sz w:val="20"/>
                      <w:szCs w:val="20"/>
                    </w:rPr>
                    <w:t xml:space="preserve"> </w:t>
                  </w:r>
                  <w:proofErr w:type="spellStart"/>
                  <w:r w:rsidRPr="003C13F3">
                    <w:rPr>
                      <w:sz w:val="20"/>
                      <w:szCs w:val="20"/>
                    </w:rPr>
                    <w:t>Ерказыевна</w:t>
                  </w:r>
                  <w:proofErr w:type="spellEnd"/>
                </w:p>
              </w:tc>
              <w:tc>
                <w:tcPr>
                  <w:tcW w:w="1701" w:type="dxa"/>
                </w:tcPr>
                <w:p w14:paraId="2741C387" w14:textId="77777777" w:rsidR="003C13F3" w:rsidRPr="003C13F3" w:rsidRDefault="003C13F3" w:rsidP="003C13F3">
                  <w:pPr>
                    <w:rPr>
                      <w:sz w:val="20"/>
                      <w:szCs w:val="20"/>
                    </w:rPr>
                  </w:pPr>
                  <w:r w:rsidRPr="003C13F3">
                    <w:rPr>
                      <w:sz w:val="20"/>
                      <w:szCs w:val="20"/>
                    </w:rPr>
                    <w:t>Казахский язык и литература</w:t>
                  </w:r>
                </w:p>
              </w:tc>
              <w:tc>
                <w:tcPr>
                  <w:tcW w:w="1276" w:type="dxa"/>
                </w:tcPr>
                <w:p w14:paraId="20F6D21C"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37E73B43" w14:textId="77777777" w:rsidR="003C13F3" w:rsidRPr="003C13F3" w:rsidRDefault="003C13F3" w:rsidP="003C13F3">
                  <w:pPr>
                    <w:rPr>
                      <w:sz w:val="20"/>
                      <w:szCs w:val="20"/>
                    </w:rPr>
                  </w:pPr>
                  <w:r w:rsidRPr="003C13F3">
                    <w:rPr>
                      <w:sz w:val="20"/>
                      <w:szCs w:val="20"/>
                    </w:rPr>
                    <w:t>11.06.2024 №178</w:t>
                  </w:r>
                </w:p>
              </w:tc>
              <w:tc>
                <w:tcPr>
                  <w:tcW w:w="1701" w:type="dxa"/>
                </w:tcPr>
                <w:p w14:paraId="3CD950EE" w14:textId="77777777" w:rsidR="003C13F3" w:rsidRPr="003C13F3" w:rsidRDefault="003C13F3" w:rsidP="003C13F3">
                  <w:pPr>
                    <w:rPr>
                      <w:sz w:val="20"/>
                      <w:szCs w:val="20"/>
                    </w:rPr>
                  </w:pPr>
                </w:p>
              </w:tc>
            </w:tr>
            <w:tr w:rsidR="003C13F3" w:rsidRPr="003274F8" w14:paraId="7B683952" w14:textId="77777777" w:rsidTr="003C13F3">
              <w:tc>
                <w:tcPr>
                  <w:tcW w:w="604" w:type="dxa"/>
                </w:tcPr>
                <w:p w14:paraId="17F16946" w14:textId="77777777" w:rsidR="003C13F3" w:rsidRPr="003C13F3" w:rsidRDefault="003C13F3" w:rsidP="003C13F3">
                  <w:pPr>
                    <w:rPr>
                      <w:sz w:val="20"/>
                      <w:szCs w:val="20"/>
                    </w:rPr>
                  </w:pPr>
                  <w:r w:rsidRPr="003C13F3">
                    <w:rPr>
                      <w:sz w:val="20"/>
                      <w:szCs w:val="20"/>
                    </w:rPr>
                    <w:t>18</w:t>
                  </w:r>
                </w:p>
              </w:tc>
              <w:tc>
                <w:tcPr>
                  <w:tcW w:w="2977" w:type="dxa"/>
                  <w:tcBorders>
                    <w:top w:val="nil"/>
                    <w:left w:val="single" w:sz="4" w:space="0" w:color="000000"/>
                    <w:bottom w:val="single" w:sz="4" w:space="0" w:color="000000"/>
                    <w:right w:val="single" w:sz="4" w:space="0" w:color="000000"/>
                  </w:tcBorders>
                  <w:shd w:val="clear" w:color="auto" w:fill="auto"/>
                </w:tcPr>
                <w:p w14:paraId="2360657E" w14:textId="77777777" w:rsidR="003C13F3" w:rsidRPr="003C13F3" w:rsidRDefault="003C13F3" w:rsidP="003C13F3">
                  <w:pPr>
                    <w:rPr>
                      <w:sz w:val="20"/>
                      <w:szCs w:val="20"/>
                    </w:rPr>
                  </w:pPr>
                  <w:proofErr w:type="spellStart"/>
                  <w:r w:rsidRPr="003C13F3">
                    <w:rPr>
                      <w:sz w:val="20"/>
                      <w:szCs w:val="20"/>
                    </w:rPr>
                    <w:t>Касымова</w:t>
                  </w:r>
                  <w:proofErr w:type="spellEnd"/>
                  <w:r w:rsidRPr="003C13F3">
                    <w:rPr>
                      <w:sz w:val="20"/>
                      <w:szCs w:val="20"/>
                    </w:rPr>
                    <w:t xml:space="preserve"> </w:t>
                  </w:r>
                  <w:proofErr w:type="spellStart"/>
                  <w:r w:rsidRPr="003C13F3">
                    <w:rPr>
                      <w:sz w:val="20"/>
                      <w:szCs w:val="20"/>
                    </w:rPr>
                    <w:t>Айдана</w:t>
                  </w:r>
                  <w:proofErr w:type="spellEnd"/>
                </w:p>
              </w:tc>
              <w:tc>
                <w:tcPr>
                  <w:tcW w:w="1701" w:type="dxa"/>
                </w:tcPr>
                <w:p w14:paraId="44225C0E" w14:textId="77777777" w:rsidR="003C13F3" w:rsidRPr="003C13F3" w:rsidRDefault="003C13F3" w:rsidP="003C13F3">
                  <w:pPr>
                    <w:rPr>
                      <w:sz w:val="20"/>
                      <w:szCs w:val="20"/>
                    </w:rPr>
                  </w:pPr>
                  <w:r w:rsidRPr="003C13F3">
                    <w:rPr>
                      <w:sz w:val="20"/>
                      <w:szCs w:val="20"/>
                    </w:rPr>
                    <w:t>Казахский язык и литература</w:t>
                  </w:r>
                </w:p>
              </w:tc>
              <w:tc>
                <w:tcPr>
                  <w:tcW w:w="1276" w:type="dxa"/>
                </w:tcPr>
                <w:p w14:paraId="75325149" w14:textId="77777777" w:rsidR="003C13F3" w:rsidRPr="003C13F3" w:rsidRDefault="003C13F3" w:rsidP="003C13F3">
                  <w:pPr>
                    <w:rPr>
                      <w:sz w:val="20"/>
                      <w:szCs w:val="20"/>
                    </w:rPr>
                  </w:pPr>
                  <w:r w:rsidRPr="003C13F3">
                    <w:rPr>
                      <w:sz w:val="20"/>
                      <w:szCs w:val="20"/>
                    </w:rPr>
                    <w:t>педагог-эксперт</w:t>
                  </w:r>
                </w:p>
              </w:tc>
              <w:tc>
                <w:tcPr>
                  <w:tcW w:w="2126" w:type="dxa"/>
                </w:tcPr>
                <w:p w14:paraId="2665534F" w14:textId="77777777" w:rsidR="003C13F3" w:rsidRPr="003C13F3" w:rsidRDefault="003C13F3" w:rsidP="003C13F3">
                  <w:pPr>
                    <w:rPr>
                      <w:sz w:val="20"/>
                      <w:szCs w:val="20"/>
                    </w:rPr>
                  </w:pPr>
                  <w:r w:rsidRPr="003C13F3">
                    <w:rPr>
                      <w:sz w:val="20"/>
                      <w:szCs w:val="20"/>
                    </w:rPr>
                    <w:t>02.09.2024 №262</w:t>
                  </w:r>
                </w:p>
              </w:tc>
              <w:tc>
                <w:tcPr>
                  <w:tcW w:w="1701" w:type="dxa"/>
                </w:tcPr>
                <w:p w14:paraId="1839C5DC" w14:textId="77777777" w:rsidR="003C13F3" w:rsidRPr="003C13F3" w:rsidRDefault="003C13F3" w:rsidP="003C13F3">
                  <w:pPr>
                    <w:rPr>
                      <w:sz w:val="20"/>
                      <w:szCs w:val="20"/>
                    </w:rPr>
                  </w:pPr>
                </w:p>
              </w:tc>
            </w:tr>
            <w:tr w:rsidR="003C13F3" w:rsidRPr="003274F8" w14:paraId="7009EC92" w14:textId="77777777" w:rsidTr="003C13F3">
              <w:tc>
                <w:tcPr>
                  <w:tcW w:w="604" w:type="dxa"/>
                </w:tcPr>
                <w:p w14:paraId="686C0C07" w14:textId="77777777" w:rsidR="003C13F3" w:rsidRPr="003C13F3" w:rsidRDefault="003C13F3" w:rsidP="003C13F3">
                  <w:pPr>
                    <w:rPr>
                      <w:sz w:val="20"/>
                      <w:szCs w:val="20"/>
                    </w:rPr>
                  </w:pPr>
                  <w:r w:rsidRPr="003C13F3">
                    <w:rPr>
                      <w:sz w:val="20"/>
                      <w:szCs w:val="20"/>
                    </w:rPr>
                    <w:t>19</w:t>
                  </w:r>
                </w:p>
              </w:tc>
              <w:tc>
                <w:tcPr>
                  <w:tcW w:w="2977" w:type="dxa"/>
                  <w:tcBorders>
                    <w:top w:val="nil"/>
                    <w:left w:val="single" w:sz="4" w:space="0" w:color="000000"/>
                    <w:bottom w:val="single" w:sz="4" w:space="0" w:color="000000"/>
                    <w:right w:val="single" w:sz="4" w:space="0" w:color="000000"/>
                  </w:tcBorders>
                  <w:shd w:val="clear" w:color="auto" w:fill="auto"/>
                </w:tcPr>
                <w:p w14:paraId="14165185" w14:textId="77777777" w:rsidR="003C13F3" w:rsidRPr="003C13F3" w:rsidRDefault="003C13F3" w:rsidP="003C13F3">
                  <w:pPr>
                    <w:rPr>
                      <w:sz w:val="20"/>
                      <w:szCs w:val="20"/>
                    </w:rPr>
                  </w:pPr>
                  <w:proofErr w:type="spellStart"/>
                  <w:r w:rsidRPr="003C13F3">
                    <w:rPr>
                      <w:sz w:val="20"/>
                      <w:szCs w:val="20"/>
                    </w:rPr>
                    <w:t>Гольцверт</w:t>
                  </w:r>
                  <w:proofErr w:type="spellEnd"/>
                  <w:r w:rsidRPr="003C13F3">
                    <w:rPr>
                      <w:sz w:val="20"/>
                      <w:szCs w:val="20"/>
                    </w:rPr>
                    <w:t xml:space="preserve"> Анна Дмитриевна</w:t>
                  </w:r>
                </w:p>
              </w:tc>
              <w:tc>
                <w:tcPr>
                  <w:tcW w:w="1701" w:type="dxa"/>
                </w:tcPr>
                <w:p w14:paraId="37422127" w14:textId="77777777" w:rsidR="003C13F3" w:rsidRPr="003C13F3" w:rsidRDefault="003C13F3" w:rsidP="003C13F3">
                  <w:pPr>
                    <w:rPr>
                      <w:sz w:val="20"/>
                      <w:szCs w:val="20"/>
                    </w:rPr>
                  </w:pPr>
                  <w:r w:rsidRPr="003C13F3">
                    <w:rPr>
                      <w:sz w:val="20"/>
                      <w:szCs w:val="20"/>
                    </w:rPr>
                    <w:t>Начальные классы</w:t>
                  </w:r>
                </w:p>
              </w:tc>
              <w:tc>
                <w:tcPr>
                  <w:tcW w:w="1276" w:type="dxa"/>
                </w:tcPr>
                <w:p w14:paraId="7EFE93BB"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0776607A" w14:textId="77777777" w:rsidR="003C13F3" w:rsidRPr="003C13F3" w:rsidRDefault="003C13F3" w:rsidP="003C13F3">
                  <w:pPr>
                    <w:rPr>
                      <w:sz w:val="20"/>
                      <w:szCs w:val="20"/>
                    </w:rPr>
                  </w:pPr>
                  <w:r w:rsidRPr="003C13F3">
                    <w:rPr>
                      <w:sz w:val="20"/>
                      <w:szCs w:val="20"/>
                    </w:rPr>
                    <w:t>11.06.2024 №177</w:t>
                  </w:r>
                </w:p>
              </w:tc>
              <w:tc>
                <w:tcPr>
                  <w:tcW w:w="1701" w:type="dxa"/>
                </w:tcPr>
                <w:p w14:paraId="635FDF64" w14:textId="77777777" w:rsidR="003C13F3" w:rsidRPr="003C13F3" w:rsidRDefault="003C13F3" w:rsidP="003C13F3">
                  <w:pPr>
                    <w:rPr>
                      <w:sz w:val="20"/>
                      <w:szCs w:val="20"/>
                    </w:rPr>
                  </w:pPr>
                </w:p>
              </w:tc>
            </w:tr>
            <w:tr w:rsidR="003C13F3" w:rsidRPr="003274F8" w14:paraId="04F9553B" w14:textId="77777777" w:rsidTr="003C13F3">
              <w:tc>
                <w:tcPr>
                  <w:tcW w:w="604" w:type="dxa"/>
                </w:tcPr>
                <w:p w14:paraId="47C596CC" w14:textId="77777777" w:rsidR="003C13F3" w:rsidRPr="003C13F3" w:rsidRDefault="003C13F3" w:rsidP="003C13F3">
                  <w:pPr>
                    <w:rPr>
                      <w:sz w:val="20"/>
                      <w:szCs w:val="20"/>
                    </w:rPr>
                  </w:pPr>
                  <w:r w:rsidRPr="003C13F3">
                    <w:rPr>
                      <w:sz w:val="20"/>
                      <w:szCs w:val="20"/>
                    </w:rPr>
                    <w:t>20</w:t>
                  </w:r>
                </w:p>
              </w:tc>
              <w:tc>
                <w:tcPr>
                  <w:tcW w:w="2977" w:type="dxa"/>
                  <w:tcBorders>
                    <w:top w:val="nil"/>
                    <w:left w:val="single" w:sz="4" w:space="0" w:color="000000"/>
                    <w:bottom w:val="single" w:sz="4" w:space="0" w:color="000000"/>
                    <w:right w:val="single" w:sz="4" w:space="0" w:color="000000"/>
                  </w:tcBorders>
                  <w:shd w:val="clear" w:color="auto" w:fill="auto"/>
                </w:tcPr>
                <w:p w14:paraId="0236F065" w14:textId="77777777" w:rsidR="003C13F3" w:rsidRPr="003C13F3" w:rsidRDefault="003C13F3" w:rsidP="003C13F3">
                  <w:pPr>
                    <w:rPr>
                      <w:sz w:val="20"/>
                      <w:szCs w:val="20"/>
                    </w:rPr>
                  </w:pPr>
                  <w:r w:rsidRPr="003C13F3">
                    <w:rPr>
                      <w:sz w:val="20"/>
                      <w:szCs w:val="20"/>
                    </w:rPr>
                    <w:t>Кабанов Сергей Сергеевич</w:t>
                  </w:r>
                </w:p>
              </w:tc>
              <w:tc>
                <w:tcPr>
                  <w:tcW w:w="1701" w:type="dxa"/>
                </w:tcPr>
                <w:p w14:paraId="10B115D5" w14:textId="77777777" w:rsidR="003C13F3" w:rsidRPr="003C13F3" w:rsidRDefault="003C13F3" w:rsidP="003C13F3">
                  <w:pPr>
                    <w:rPr>
                      <w:sz w:val="20"/>
                      <w:szCs w:val="20"/>
                    </w:rPr>
                  </w:pPr>
                  <w:r w:rsidRPr="003C13F3">
                    <w:rPr>
                      <w:sz w:val="20"/>
                      <w:szCs w:val="20"/>
                    </w:rPr>
                    <w:t>Английский язык</w:t>
                  </w:r>
                </w:p>
              </w:tc>
              <w:tc>
                <w:tcPr>
                  <w:tcW w:w="1276" w:type="dxa"/>
                </w:tcPr>
                <w:p w14:paraId="749F3643"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1AF1ADCA" w14:textId="77777777" w:rsidR="003C13F3" w:rsidRPr="003C13F3" w:rsidRDefault="003C13F3" w:rsidP="003C13F3">
                  <w:pPr>
                    <w:rPr>
                      <w:sz w:val="20"/>
                      <w:szCs w:val="20"/>
                    </w:rPr>
                  </w:pPr>
                  <w:r w:rsidRPr="003C13F3">
                    <w:rPr>
                      <w:sz w:val="20"/>
                      <w:szCs w:val="20"/>
                    </w:rPr>
                    <w:t>11.06.2024 №177</w:t>
                  </w:r>
                </w:p>
              </w:tc>
              <w:tc>
                <w:tcPr>
                  <w:tcW w:w="1701" w:type="dxa"/>
                </w:tcPr>
                <w:p w14:paraId="44A4E531" w14:textId="77777777" w:rsidR="003C13F3" w:rsidRPr="003C13F3" w:rsidRDefault="003C13F3" w:rsidP="003C13F3">
                  <w:pPr>
                    <w:rPr>
                      <w:sz w:val="20"/>
                      <w:szCs w:val="20"/>
                    </w:rPr>
                  </w:pPr>
                </w:p>
              </w:tc>
            </w:tr>
            <w:tr w:rsidR="003C13F3" w:rsidRPr="003274F8" w14:paraId="3BAE7A25" w14:textId="77777777" w:rsidTr="003C13F3">
              <w:tc>
                <w:tcPr>
                  <w:tcW w:w="604" w:type="dxa"/>
                </w:tcPr>
                <w:p w14:paraId="6C477666" w14:textId="77777777" w:rsidR="003C13F3" w:rsidRPr="003C13F3" w:rsidRDefault="003C13F3" w:rsidP="003C13F3">
                  <w:pPr>
                    <w:rPr>
                      <w:sz w:val="20"/>
                      <w:szCs w:val="20"/>
                    </w:rPr>
                  </w:pPr>
                  <w:r w:rsidRPr="003C13F3">
                    <w:rPr>
                      <w:sz w:val="20"/>
                      <w:szCs w:val="20"/>
                    </w:rPr>
                    <w:t>21</w:t>
                  </w:r>
                </w:p>
              </w:tc>
              <w:tc>
                <w:tcPr>
                  <w:tcW w:w="2977" w:type="dxa"/>
                  <w:tcBorders>
                    <w:top w:val="nil"/>
                    <w:left w:val="single" w:sz="4" w:space="0" w:color="000000"/>
                    <w:bottom w:val="single" w:sz="4" w:space="0" w:color="000000"/>
                    <w:right w:val="single" w:sz="4" w:space="0" w:color="000000"/>
                  </w:tcBorders>
                  <w:shd w:val="clear" w:color="auto" w:fill="auto"/>
                </w:tcPr>
                <w:p w14:paraId="0C960937" w14:textId="77777777" w:rsidR="003C13F3" w:rsidRPr="003C13F3" w:rsidRDefault="003C13F3" w:rsidP="003C13F3">
                  <w:pPr>
                    <w:rPr>
                      <w:sz w:val="20"/>
                      <w:szCs w:val="20"/>
                    </w:rPr>
                  </w:pPr>
                  <w:proofErr w:type="spellStart"/>
                  <w:r w:rsidRPr="003C13F3">
                    <w:rPr>
                      <w:sz w:val="20"/>
                      <w:szCs w:val="20"/>
                    </w:rPr>
                    <w:t>Жаудина</w:t>
                  </w:r>
                  <w:proofErr w:type="spellEnd"/>
                  <w:r w:rsidRPr="003C13F3">
                    <w:rPr>
                      <w:sz w:val="20"/>
                      <w:szCs w:val="20"/>
                    </w:rPr>
                    <w:t xml:space="preserve"> </w:t>
                  </w:r>
                  <w:proofErr w:type="spellStart"/>
                  <w:r w:rsidRPr="003C13F3">
                    <w:rPr>
                      <w:sz w:val="20"/>
                      <w:szCs w:val="20"/>
                    </w:rPr>
                    <w:t>Айдана</w:t>
                  </w:r>
                  <w:proofErr w:type="spellEnd"/>
                  <w:r w:rsidRPr="003C13F3">
                    <w:rPr>
                      <w:sz w:val="20"/>
                      <w:szCs w:val="20"/>
                    </w:rPr>
                    <w:t xml:space="preserve"> </w:t>
                  </w:r>
                  <w:proofErr w:type="spellStart"/>
                  <w:r w:rsidRPr="003C13F3">
                    <w:rPr>
                      <w:sz w:val="20"/>
                      <w:szCs w:val="20"/>
                    </w:rPr>
                    <w:t>Малгаждаровна</w:t>
                  </w:r>
                  <w:proofErr w:type="spellEnd"/>
                </w:p>
              </w:tc>
              <w:tc>
                <w:tcPr>
                  <w:tcW w:w="1701" w:type="dxa"/>
                </w:tcPr>
                <w:p w14:paraId="72EC34A8" w14:textId="77777777" w:rsidR="003C13F3" w:rsidRPr="003C13F3" w:rsidRDefault="003C13F3" w:rsidP="003C13F3">
                  <w:pPr>
                    <w:rPr>
                      <w:sz w:val="20"/>
                      <w:szCs w:val="20"/>
                    </w:rPr>
                  </w:pPr>
                  <w:r w:rsidRPr="003C13F3">
                    <w:rPr>
                      <w:sz w:val="20"/>
                      <w:szCs w:val="20"/>
                    </w:rPr>
                    <w:t>Казахский язык и литература</w:t>
                  </w:r>
                </w:p>
              </w:tc>
              <w:tc>
                <w:tcPr>
                  <w:tcW w:w="1276" w:type="dxa"/>
                </w:tcPr>
                <w:p w14:paraId="6AACFB47"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0930C284" w14:textId="77777777" w:rsidR="003C13F3" w:rsidRPr="003C13F3" w:rsidRDefault="003C13F3" w:rsidP="003C13F3">
                  <w:pPr>
                    <w:rPr>
                      <w:sz w:val="20"/>
                      <w:szCs w:val="20"/>
                    </w:rPr>
                  </w:pPr>
                  <w:r w:rsidRPr="003C13F3">
                    <w:rPr>
                      <w:sz w:val="20"/>
                      <w:szCs w:val="20"/>
                    </w:rPr>
                    <w:t>27.08.2024 №209</w:t>
                  </w:r>
                </w:p>
              </w:tc>
              <w:tc>
                <w:tcPr>
                  <w:tcW w:w="1701" w:type="dxa"/>
                </w:tcPr>
                <w:p w14:paraId="2EA2EEC3" w14:textId="77777777" w:rsidR="003C13F3" w:rsidRPr="003C13F3" w:rsidRDefault="003C13F3" w:rsidP="003C13F3">
                  <w:pPr>
                    <w:rPr>
                      <w:sz w:val="20"/>
                      <w:szCs w:val="20"/>
                    </w:rPr>
                  </w:pPr>
                </w:p>
              </w:tc>
            </w:tr>
            <w:tr w:rsidR="003C13F3" w:rsidRPr="003274F8" w14:paraId="6E8E0A99" w14:textId="77777777" w:rsidTr="003C13F3">
              <w:tc>
                <w:tcPr>
                  <w:tcW w:w="604" w:type="dxa"/>
                </w:tcPr>
                <w:p w14:paraId="2F90A5F9" w14:textId="77777777" w:rsidR="003C13F3" w:rsidRPr="003C13F3" w:rsidRDefault="003C13F3" w:rsidP="003C13F3">
                  <w:pPr>
                    <w:rPr>
                      <w:sz w:val="20"/>
                      <w:szCs w:val="20"/>
                    </w:rPr>
                  </w:pPr>
                  <w:r w:rsidRPr="003C13F3">
                    <w:rPr>
                      <w:sz w:val="20"/>
                      <w:szCs w:val="20"/>
                    </w:rPr>
                    <w:t>22</w:t>
                  </w:r>
                </w:p>
              </w:tc>
              <w:tc>
                <w:tcPr>
                  <w:tcW w:w="2977" w:type="dxa"/>
                  <w:tcBorders>
                    <w:top w:val="nil"/>
                    <w:left w:val="single" w:sz="4" w:space="0" w:color="000000"/>
                    <w:bottom w:val="single" w:sz="4" w:space="0" w:color="000000"/>
                    <w:right w:val="single" w:sz="4" w:space="0" w:color="000000"/>
                  </w:tcBorders>
                  <w:shd w:val="clear" w:color="auto" w:fill="auto"/>
                </w:tcPr>
                <w:p w14:paraId="5B3C14B3" w14:textId="77777777" w:rsidR="003C13F3" w:rsidRPr="003C13F3" w:rsidRDefault="003C13F3" w:rsidP="003C13F3">
                  <w:pPr>
                    <w:rPr>
                      <w:sz w:val="20"/>
                      <w:szCs w:val="20"/>
                    </w:rPr>
                  </w:pPr>
                  <w:proofErr w:type="spellStart"/>
                  <w:r w:rsidRPr="003C13F3">
                    <w:rPr>
                      <w:sz w:val="20"/>
                      <w:szCs w:val="20"/>
                    </w:rPr>
                    <w:t>Курмангожина</w:t>
                  </w:r>
                  <w:proofErr w:type="spellEnd"/>
                  <w:r w:rsidRPr="003C13F3">
                    <w:rPr>
                      <w:sz w:val="20"/>
                      <w:szCs w:val="20"/>
                    </w:rPr>
                    <w:t xml:space="preserve"> Назерке </w:t>
                  </w:r>
                  <w:proofErr w:type="spellStart"/>
                  <w:r w:rsidRPr="003C13F3">
                    <w:rPr>
                      <w:sz w:val="20"/>
                      <w:szCs w:val="20"/>
                    </w:rPr>
                    <w:t>Максутовна</w:t>
                  </w:r>
                  <w:proofErr w:type="spellEnd"/>
                </w:p>
              </w:tc>
              <w:tc>
                <w:tcPr>
                  <w:tcW w:w="1701" w:type="dxa"/>
                </w:tcPr>
                <w:p w14:paraId="2AF30FAA" w14:textId="77777777" w:rsidR="003C13F3" w:rsidRPr="003C13F3" w:rsidRDefault="003C13F3" w:rsidP="003C13F3">
                  <w:pPr>
                    <w:rPr>
                      <w:sz w:val="20"/>
                      <w:szCs w:val="20"/>
                    </w:rPr>
                  </w:pPr>
                  <w:r w:rsidRPr="003C13F3">
                    <w:rPr>
                      <w:sz w:val="20"/>
                      <w:szCs w:val="20"/>
                    </w:rPr>
                    <w:t>Казахский язык и литература</w:t>
                  </w:r>
                </w:p>
              </w:tc>
              <w:tc>
                <w:tcPr>
                  <w:tcW w:w="1276" w:type="dxa"/>
                </w:tcPr>
                <w:p w14:paraId="49ACB12B"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0115923F" w14:textId="77777777" w:rsidR="003C13F3" w:rsidRPr="003C13F3" w:rsidRDefault="003C13F3" w:rsidP="003C13F3">
                  <w:pPr>
                    <w:rPr>
                      <w:sz w:val="20"/>
                      <w:szCs w:val="20"/>
                    </w:rPr>
                  </w:pPr>
                  <w:r w:rsidRPr="003C13F3">
                    <w:rPr>
                      <w:sz w:val="20"/>
                      <w:szCs w:val="20"/>
                    </w:rPr>
                    <w:t xml:space="preserve"> 27.08.2024 №3</w:t>
                  </w:r>
                </w:p>
              </w:tc>
              <w:tc>
                <w:tcPr>
                  <w:tcW w:w="1701" w:type="dxa"/>
                </w:tcPr>
                <w:p w14:paraId="33982346" w14:textId="77777777" w:rsidR="003C13F3" w:rsidRPr="003C13F3" w:rsidRDefault="003C13F3" w:rsidP="003C13F3">
                  <w:pPr>
                    <w:rPr>
                      <w:sz w:val="20"/>
                      <w:szCs w:val="20"/>
                    </w:rPr>
                  </w:pPr>
                </w:p>
              </w:tc>
            </w:tr>
            <w:tr w:rsidR="003C13F3" w:rsidRPr="003274F8" w14:paraId="3B4F90CB" w14:textId="77777777" w:rsidTr="003C13F3">
              <w:tc>
                <w:tcPr>
                  <w:tcW w:w="604" w:type="dxa"/>
                </w:tcPr>
                <w:p w14:paraId="5A397093" w14:textId="77777777" w:rsidR="003C13F3" w:rsidRPr="003C13F3" w:rsidRDefault="003C13F3" w:rsidP="003C13F3">
                  <w:pPr>
                    <w:rPr>
                      <w:sz w:val="20"/>
                      <w:szCs w:val="20"/>
                    </w:rPr>
                  </w:pPr>
                  <w:r w:rsidRPr="003C13F3">
                    <w:rPr>
                      <w:sz w:val="20"/>
                      <w:szCs w:val="20"/>
                    </w:rPr>
                    <w:t>23</w:t>
                  </w:r>
                </w:p>
              </w:tc>
              <w:tc>
                <w:tcPr>
                  <w:tcW w:w="2977" w:type="dxa"/>
                  <w:tcBorders>
                    <w:top w:val="nil"/>
                    <w:left w:val="single" w:sz="4" w:space="0" w:color="000000"/>
                    <w:bottom w:val="single" w:sz="4" w:space="0" w:color="000000"/>
                    <w:right w:val="single" w:sz="4" w:space="0" w:color="000000"/>
                  </w:tcBorders>
                  <w:shd w:val="clear" w:color="auto" w:fill="auto"/>
                </w:tcPr>
                <w:p w14:paraId="68A0A9AA" w14:textId="77777777" w:rsidR="003C13F3" w:rsidRPr="003C13F3" w:rsidRDefault="003C13F3" w:rsidP="003C13F3">
                  <w:pPr>
                    <w:rPr>
                      <w:sz w:val="20"/>
                      <w:szCs w:val="20"/>
                    </w:rPr>
                  </w:pPr>
                  <w:proofErr w:type="spellStart"/>
                  <w:r w:rsidRPr="003C13F3">
                    <w:rPr>
                      <w:sz w:val="20"/>
                      <w:szCs w:val="20"/>
                    </w:rPr>
                    <w:t>Кутжанова</w:t>
                  </w:r>
                  <w:proofErr w:type="spellEnd"/>
                  <w:r w:rsidRPr="003C13F3">
                    <w:rPr>
                      <w:sz w:val="20"/>
                      <w:szCs w:val="20"/>
                    </w:rPr>
                    <w:t xml:space="preserve"> Назгуль </w:t>
                  </w:r>
                  <w:proofErr w:type="spellStart"/>
                  <w:r w:rsidRPr="003C13F3">
                    <w:rPr>
                      <w:sz w:val="20"/>
                      <w:szCs w:val="20"/>
                    </w:rPr>
                    <w:t>Турысбековна</w:t>
                  </w:r>
                  <w:proofErr w:type="spellEnd"/>
                </w:p>
              </w:tc>
              <w:tc>
                <w:tcPr>
                  <w:tcW w:w="1701" w:type="dxa"/>
                </w:tcPr>
                <w:p w14:paraId="7699DF08" w14:textId="77777777" w:rsidR="003C13F3" w:rsidRPr="003C13F3" w:rsidRDefault="003C13F3" w:rsidP="003C13F3">
                  <w:pPr>
                    <w:rPr>
                      <w:sz w:val="20"/>
                      <w:szCs w:val="20"/>
                    </w:rPr>
                  </w:pPr>
                  <w:r w:rsidRPr="003C13F3">
                    <w:rPr>
                      <w:sz w:val="20"/>
                      <w:szCs w:val="20"/>
                    </w:rPr>
                    <w:t>Художественный труд</w:t>
                  </w:r>
                </w:p>
              </w:tc>
              <w:tc>
                <w:tcPr>
                  <w:tcW w:w="1276" w:type="dxa"/>
                </w:tcPr>
                <w:p w14:paraId="080E34EA"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2410A3FD" w14:textId="77777777" w:rsidR="003C13F3" w:rsidRPr="003C13F3" w:rsidRDefault="003C13F3" w:rsidP="003C13F3">
                  <w:pPr>
                    <w:rPr>
                      <w:sz w:val="20"/>
                      <w:szCs w:val="20"/>
                    </w:rPr>
                  </w:pPr>
                  <w:r w:rsidRPr="003C13F3">
                    <w:rPr>
                      <w:sz w:val="20"/>
                      <w:szCs w:val="20"/>
                    </w:rPr>
                    <w:t>11.06.2024 №177</w:t>
                  </w:r>
                </w:p>
              </w:tc>
              <w:tc>
                <w:tcPr>
                  <w:tcW w:w="1701" w:type="dxa"/>
                </w:tcPr>
                <w:p w14:paraId="2D6FF67B" w14:textId="77777777" w:rsidR="003C13F3" w:rsidRPr="003C13F3" w:rsidRDefault="003C13F3" w:rsidP="003C13F3">
                  <w:pPr>
                    <w:rPr>
                      <w:sz w:val="20"/>
                      <w:szCs w:val="20"/>
                    </w:rPr>
                  </w:pPr>
                </w:p>
              </w:tc>
            </w:tr>
            <w:tr w:rsidR="003C13F3" w:rsidRPr="003274F8" w14:paraId="03BB2412" w14:textId="77777777" w:rsidTr="003C13F3">
              <w:tc>
                <w:tcPr>
                  <w:tcW w:w="604" w:type="dxa"/>
                </w:tcPr>
                <w:p w14:paraId="767299DA" w14:textId="77777777" w:rsidR="003C13F3" w:rsidRPr="003C13F3" w:rsidRDefault="003C13F3" w:rsidP="003C13F3">
                  <w:pPr>
                    <w:rPr>
                      <w:sz w:val="20"/>
                      <w:szCs w:val="20"/>
                    </w:rPr>
                  </w:pPr>
                  <w:r w:rsidRPr="003C13F3">
                    <w:rPr>
                      <w:sz w:val="20"/>
                      <w:szCs w:val="20"/>
                    </w:rPr>
                    <w:t>24</w:t>
                  </w:r>
                </w:p>
              </w:tc>
              <w:tc>
                <w:tcPr>
                  <w:tcW w:w="2977" w:type="dxa"/>
                  <w:tcBorders>
                    <w:top w:val="nil"/>
                    <w:left w:val="single" w:sz="4" w:space="0" w:color="000000"/>
                    <w:bottom w:val="single" w:sz="4" w:space="0" w:color="000000"/>
                    <w:right w:val="single" w:sz="4" w:space="0" w:color="000000"/>
                  </w:tcBorders>
                  <w:shd w:val="clear" w:color="auto" w:fill="auto"/>
                </w:tcPr>
                <w:p w14:paraId="258545CB" w14:textId="77777777" w:rsidR="003C13F3" w:rsidRPr="003C13F3" w:rsidRDefault="003C13F3" w:rsidP="003C13F3">
                  <w:pPr>
                    <w:rPr>
                      <w:sz w:val="20"/>
                      <w:szCs w:val="20"/>
                    </w:rPr>
                  </w:pPr>
                  <w:proofErr w:type="spellStart"/>
                  <w:r w:rsidRPr="003C13F3">
                    <w:rPr>
                      <w:sz w:val="20"/>
                      <w:szCs w:val="20"/>
                    </w:rPr>
                    <w:t>Тканова</w:t>
                  </w:r>
                  <w:proofErr w:type="spellEnd"/>
                  <w:r w:rsidRPr="003C13F3">
                    <w:rPr>
                      <w:sz w:val="20"/>
                      <w:szCs w:val="20"/>
                    </w:rPr>
                    <w:t xml:space="preserve"> Лия  </w:t>
                  </w:r>
                  <w:proofErr w:type="spellStart"/>
                  <w:r w:rsidRPr="003C13F3">
                    <w:rPr>
                      <w:sz w:val="20"/>
                      <w:szCs w:val="20"/>
                    </w:rPr>
                    <w:t>Ерболовна</w:t>
                  </w:r>
                  <w:proofErr w:type="spellEnd"/>
                </w:p>
              </w:tc>
              <w:tc>
                <w:tcPr>
                  <w:tcW w:w="1701" w:type="dxa"/>
                </w:tcPr>
                <w:p w14:paraId="04D3517E" w14:textId="77777777" w:rsidR="003C13F3" w:rsidRPr="003C13F3" w:rsidRDefault="003C13F3" w:rsidP="003C13F3">
                  <w:pPr>
                    <w:rPr>
                      <w:sz w:val="20"/>
                      <w:szCs w:val="20"/>
                    </w:rPr>
                  </w:pPr>
                  <w:r w:rsidRPr="003C13F3">
                    <w:rPr>
                      <w:sz w:val="20"/>
                      <w:szCs w:val="20"/>
                    </w:rPr>
                    <w:t>Английский язык</w:t>
                  </w:r>
                </w:p>
              </w:tc>
              <w:tc>
                <w:tcPr>
                  <w:tcW w:w="1276" w:type="dxa"/>
                </w:tcPr>
                <w:p w14:paraId="39EA12F5"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63E62615" w14:textId="77777777" w:rsidR="003C13F3" w:rsidRPr="003C13F3" w:rsidRDefault="003C13F3" w:rsidP="003C13F3">
                  <w:pPr>
                    <w:rPr>
                      <w:sz w:val="20"/>
                      <w:szCs w:val="20"/>
                    </w:rPr>
                  </w:pPr>
                  <w:r w:rsidRPr="003C13F3">
                    <w:rPr>
                      <w:sz w:val="20"/>
                      <w:szCs w:val="20"/>
                    </w:rPr>
                    <w:t>11.06.2024 №177</w:t>
                  </w:r>
                </w:p>
              </w:tc>
              <w:tc>
                <w:tcPr>
                  <w:tcW w:w="1701" w:type="dxa"/>
                </w:tcPr>
                <w:p w14:paraId="0F4FCEBF" w14:textId="77777777" w:rsidR="003C13F3" w:rsidRPr="003C13F3" w:rsidRDefault="003C13F3" w:rsidP="003C13F3">
                  <w:pPr>
                    <w:rPr>
                      <w:sz w:val="20"/>
                      <w:szCs w:val="20"/>
                    </w:rPr>
                  </w:pPr>
                </w:p>
              </w:tc>
            </w:tr>
            <w:tr w:rsidR="003C13F3" w:rsidRPr="003274F8" w14:paraId="797B7F74" w14:textId="77777777" w:rsidTr="003C13F3">
              <w:tc>
                <w:tcPr>
                  <w:tcW w:w="604" w:type="dxa"/>
                </w:tcPr>
                <w:p w14:paraId="3D63803C" w14:textId="77777777" w:rsidR="003C13F3" w:rsidRPr="003C13F3" w:rsidRDefault="003C13F3" w:rsidP="003C13F3">
                  <w:pPr>
                    <w:rPr>
                      <w:sz w:val="20"/>
                      <w:szCs w:val="20"/>
                    </w:rPr>
                  </w:pPr>
                  <w:r w:rsidRPr="003C13F3">
                    <w:rPr>
                      <w:sz w:val="20"/>
                      <w:szCs w:val="20"/>
                    </w:rPr>
                    <w:t>25</w:t>
                  </w:r>
                </w:p>
              </w:tc>
              <w:tc>
                <w:tcPr>
                  <w:tcW w:w="2977" w:type="dxa"/>
                  <w:tcBorders>
                    <w:top w:val="nil"/>
                    <w:left w:val="single" w:sz="4" w:space="0" w:color="000000"/>
                    <w:bottom w:val="single" w:sz="4" w:space="0" w:color="000000"/>
                    <w:right w:val="single" w:sz="4" w:space="0" w:color="000000"/>
                  </w:tcBorders>
                  <w:shd w:val="clear" w:color="auto" w:fill="auto"/>
                </w:tcPr>
                <w:p w14:paraId="2D3B5264" w14:textId="77777777" w:rsidR="003C13F3" w:rsidRPr="003C13F3" w:rsidRDefault="003C13F3" w:rsidP="003C13F3">
                  <w:pPr>
                    <w:rPr>
                      <w:sz w:val="20"/>
                      <w:szCs w:val="20"/>
                    </w:rPr>
                  </w:pPr>
                  <w:r w:rsidRPr="003C13F3">
                    <w:rPr>
                      <w:sz w:val="20"/>
                      <w:szCs w:val="20"/>
                    </w:rPr>
                    <w:t>Комарова Анастасия Сергеевна</w:t>
                  </w:r>
                </w:p>
              </w:tc>
              <w:tc>
                <w:tcPr>
                  <w:tcW w:w="1701" w:type="dxa"/>
                </w:tcPr>
                <w:p w14:paraId="57D4A2F0" w14:textId="77777777" w:rsidR="003C13F3" w:rsidRPr="003C13F3" w:rsidRDefault="003C13F3" w:rsidP="003C13F3">
                  <w:pPr>
                    <w:rPr>
                      <w:sz w:val="20"/>
                      <w:szCs w:val="20"/>
                    </w:rPr>
                  </w:pPr>
                  <w:r w:rsidRPr="003C13F3">
                    <w:rPr>
                      <w:sz w:val="20"/>
                      <w:szCs w:val="20"/>
                    </w:rPr>
                    <w:t>Начальные классы</w:t>
                  </w:r>
                </w:p>
              </w:tc>
              <w:tc>
                <w:tcPr>
                  <w:tcW w:w="1276" w:type="dxa"/>
                </w:tcPr>
                <w:p w14:paraId="137BBE83"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0D485B98" w14:textId="77777777" w:rsidR="003C13F3" w:rsidRPr="003C13F3" w:rsidRDefault="003C13F3" w:rsidP="003C13F3">
                  <w:pPr>
                    <w:rPr>
                      <w:sz w:val="20"/>
                      <w:szCs w:val="20"/>
                    </w:rPr>
                  </w:pPr>
                  <w:r w:rsidRPr="003C13F3">
                    <w:rPr>
                      <w:sz w:val="20"/>
                      <w:szCs w:val="20"/>
                    </w:rPr>
                    <w:t>11.06.2024 №177</w:t>
                  </w:r>
                </w:p>
              </w:tc>
              <w:tc>
                <w:tcPr>
                  <w:tcW w:w="1701" w:type="dxa"/>
                </w:tcPr>
                <w:p w14:paraId="2BEE8BF2" w14:textId="77777777" w:rsidR="003C13F3" w:rsidRPr="003C13F3" w:rsidRDefault="003C13F3" w:rsidP="003C13F3">
                  <w:pPr>
                    <w:rPr>
                      <w:sz w:val="20"/>
                      <w:szCs w:val="20"/>
                    </w:rPr>
                  </w:pPr>
                </w:p>
              </w:tc>
            </w:tr>
            <w:tr w:rsidR="003C13F3" w:rsidRPr="003274F8" w14:paraId="51AF281A" w14:textId="77777777" w:rsidTr="003C13F3">
              <w:tc>
                <w:tcPr>
                  <w:tcW w:w="604" w:type="dxa"/>
                </w:tcPr>
                <w:p w14:paraId="11D57C5B" w14:textId="77777777" w:rsidR="003C13F3" w:rsidRPr="003C13F3" w:rsidRDefault="003C13F3" w:rsidP="003C13F3">
                  <w:pPr>
                    <w:rPr>
                      <w:sz w:val="20"/>
                      <w:szCs w:val="20"/>
                    </w:rPr>
                  </w:pPr>
                  <w:r w:rsidRPr="003C13F3">
                    <w:rPr>
                      <w:sz w:val="20"/>
                      <w:szCs w:val="20"/>
                    </w:rPr>
                    <w:t>26</w:t>
                  </w:r>
                </w:p>
              </w:tc>
              <w:tc>
                <w:tcPr>
                  <w:tcW w:w="2977" w:type="dxa"/>
                  <w:tcBorders>
                    <w:top w:val="nil"/>
                    <w:left w:val="single" w:sz="4" w:space="0" w:color="000000"/>
                    <w:bottom w:val="single" w:sz="4" w:space="0" w:color="000000"/>
                    <w:right w:val="single" w:sz="4" w:space="0" w:color="000000"/>
                  </w:tcBorders>
                  <w:shd w:val="clear" w:color="auto" w:fill="auto"/>
                </w:tcPr>
                <w:p w14:paraId="4610623C" w14:textId="77777777" w:rsidR="003C13F3" w:rsidRPr="003C13F3" w:rsidRDefault="003C13F3" w:rsidP="003C13F3">
                  <w:pPr>
                    <w:rPr>
                      <w:sz w:val="20"/>
                      <w:szCs w:val="20"/>
                    </w:rPr>
                  </w:pPr>
                  <w:r w:rsidRPr="003C13F3">
                    <w:rPr>
                      <w:sz w:val="20"/>
                      <w:szCs w:val="20"/>
                    </w:rPr>
                    <w:t>Аношина Евгения Александровна</w:t>
                  </w:r>
                </w:p>
              </w:tc>
              <w:tc>
                <w:tcPr>
                  <w:tcW w:w="1701" w:type="dxa"/>
                </w:tcPr>
                <w:p w14:paraId="7D9573F5" w14:textId="77777777" w:rsidR="003C13F3" w:rsidRPr="003C13F3" w:rsidRDefault="003C13F3" w:rsidP="003C13F3">
                  <w:pPr>
                    <w:rPr>
                      <w:sz w:val="20"/>
                      <w:szCs w:val="20"/>
                    </w:rPr>
                  </w:pPr>
                  <w:r w:rsidRPr="003C13F3">
                    <w:rPr>
                      <w:sz w:val="20"/>
                      <w:szCs w:val="20"/>
                    </w:rPr>
                    <w:t>Начальные классы</w:t>
                  </w:r>
                </w:p>
              </w:tc>
              <w:tc>
                <w:tcPr>
                  <w:tcW w:w="1276" w:type="dxa"/>
                </w:tcPr>
                <w:p w14:paraId="698E67E0"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1733EF8B" w14:textId="77777777" w:rsidR="003C13F3" w:rsidRPr="003C13F3" w:rsidRDefault="003C13F3" w:rsidP="003C13F3">
                  <w:pPr>
                    <w:rPr>
                      <w:sz w:val="20"/>
                      <w:szCs w:val="20"/>
                    </w:rPr>
                  </w:pPr>
                  <w:r w:rsidRPr="003C13F3">
                    <w:rPr>
                      <w:sz w:val="20"/>
                      <w:szCs w:val="20"/>
                    </w:rPr>
                    <w:t>11.06.2024 №177</w:t>
                  </w:r>
                </w:p>
              </w:tc>
              <w:tc>
                <w:tcPr>
                  <w:tcW w:w="1701" w:type="dxa"/>
                </w:tcPr>
                <w:p w14:paraId="3E7961F1" w14:textId="77777777" w:rsidR="003C13F3" w:rsidRPr="003C13F3" w:rsidRDefault="003C13F3" w:rsidP="003C13F3">
                  <w:pPr>
                    <w:rPr>
                      <w:sz w:val="20"/>
                      <w:szCs w:val="20"/>
                    </w:rPr>
                  </w:pPr>
                </w:p>
              </w:tc>
            </w:tr>
            <w:tr w:rsidR="003C13F3" w:rsidRPr="003274F8" w14:paraId="3E6F8E38" w14:textId="77777777" w:rsidTr="003C13F3">
              <w:tc>
                <w:tcPr>
                  <w:tcW w:w="604" w:type="dxa"/>
                </w:tcPr>
                <w:p w14:paraId="47A24736" w14:textId="77777777" w:rsidR="003C13F3" w:rsidRPr="003C13F3" w:rsidRDefault="003C13F3" w:rsidP="003C13F3">
                  <w:pPr>
                    <w:rPr>
                      <w:sz w:val="20"/>
                      <w:szCs w:val="20"/>
                    </w:rPr>
                  </w:pPr>
                  <w:r w:rsidRPr="003C13F3">
                    <w:rPr>
                      <w:sz w:val="20"/>
                      <w:szCs w:val="20"/>
                    </w:rPr>
                    <w:t>27</w:t>
                  </w:r>
                </w:p>
              </w:tc>
              <w:tc>
                <w:tcPr>
                  <w:tcW w:w="2977" w:type="dxa"/>
                  <w:tcBorders>
                    <w:top w:val="nil"/>
                    <w:left w:val="single" w:sz="4" w:space="0" w:color="000000"/>
                    <w:bottom w:val="single" w:sz="4" w:space="0" w:color="000000"/>
                    <w:right w:val="single" w:sz="4" w:space="0" w:color="000000"/>
                  </w:tcBorders>
                  <w:shd w:val="clear" w:color="auto" w:fill="auto"/>
                </w:tcPr>
                <w:p w14:paraId="3792AD52" w14:textId="77777777" w:rsidR="003C13F3" w:rsidRPr="003C13F3" w:rsidRDefault="003C13F3" w:rsidP="003C13F3">
                  <w:pPr>
                    <w:rPr>
                      <w:sz w:val="20"/>
                      <w:szCs w:val="20"/>
                    </w:rPr>
                  </w:pPr>
                  <w:proofErr w:type="spellStart"/>
                  <w:r w:rsidRPr="003C13F3">
                    <w:rPr>
                      <w:sz w:val="20"/>
                      <w:szCs w:val="20"/>
                    </w:rPr>
                    <w:t>Казаматова</w:t>
                  </w:r>
                  <w:proofErr w:type="spellEnd"/>
                  <w:r w:rsidRPr="003C13F3">
                    <w:rPr>
                      <w:sz w:val="20"/>
                      <w:szCs w:val="20"/>
                    </w:rPr>
                    <w:t xml:space="preserve"> </w:t>
                  </w:r>
                  <w:proofErr w:type="spellStart"/>
                  <w:r w:rsidRPr="003C13F3">
                    <w:rPr>
                      <w:sz w:val="20"/>
                      <w:szCs w:val="20"/>
                    </w:rPr>
                    <w:t>Раиля</w:t>
                  </w:r>
                  <w:proofErr w:type="spellEnd"/>
                  <w:r w:rsidRPr="003C13F3">
                    <w:rPr>
                      <w:sz w:val="20"/>
                      <w:szCs w:val="20"/>
                    </w:rPr>
                    <w:t xml:space="preserve"> </w:t>
                  </w:r>
                  <w:proofErr w:type="spellStart"/>
                  <w:r w:rsidRPr="003C13F3">
                    <w:rPr>
                      <w:sz w:val="20"/>
                      <w:szCs w:val="20"/>
                    </w:rPr>
                    <w:t>Зайнитдиновна</w:t>
                  </w:r>
                  <w:proofErr w:type="spellEnd"/>
                </w:p>
              </w:tc>
              <w:tc>
                <w:tcPr>
                  <w:tcW w:w="1701" w:type="dxa"/>
                </w:tcPr>
                <w:p w14:paraId="1110004E" w14:textId="77777777" w:rsidR="003C13F3" w:rsidRPr="003C13F3" w:rsidRDefault="003C13F3" w:rsidP="003C13F3">
                  <w:pPr>
                    <w:rPr>
                      <w:sz w:val="20"/>
                      <w:szCs w:val="20"/>
                    </w:rPr>
                  </w:pPr>
                  <w:r w:rsidRPr="003C13F3">
                    <w:rPr>
                      <w:sz w:val="20"/>
                      <w:szCs w:val="20"/>
                    </w:rPr>
                    <w:t>Начальные классы</w:t>
                  </w:r>
                </w:p>
              </w:tc>
              <w:tc>
                <w:tcPr>
                  <w:tcW w:w="1276" w:type="dxa"/>
                </w:tcPr>
                <w:p w14:paraId="2DE857D3"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457E08ED" w14:textId="77777777" w:rsidR="003C13F3" w:rsidRPr="003C13F3" w:rsidRDefault="003C13F3" w:rsidP="003C13F3">
                  <w:pPr>
                    <w:rPr>
                      <w:sz w:val="20"/>
                      <w:szCs w:val="20"/>
                    </w:rPr>
                  </w:pPr>
                  <w:r w:rsidRPr="003C13F3">
                    <w:rPr>
                      <w:sz w:val="20"/>
                      <w:szCs w:val="20"/>
                    </w:rPr>
                    <w:t>11.06.2024 №177</w:t>
                  </w:r>
                </w:p>
              </w:tc>
              <w:tc>
                <w:tcPr>
                  <w:tcW w:w="1701" w:type="dxa"/>
                </w:tcPr>
                <w:p w14:paraId="0F294CAF" w14:textId="77777777" w:rsidR="003C13F3" w:rsidRPr="003C13F3" w:rsidRDefault="003C13F3" w:rsidP="003C13F3">
                  <w:pPr>
                    <w:rPr>
                      <w:sz w:val="20"/>
                      <w:szCs w:val="20"/>
                    </w:rPr>
                  </w:pPr>
                </w:p>
              </w:tc>
            </w:tr>
            <w:tr w:rsidR="003C13F3" w:rsidRPr="003274F8" w14:paraId="3E675A5F" w14:textId="77777777" w:rsidTr="003C13F3">
              <w:tc>
                <w:tcPr>
                  <w:tcW w:w="604" w:type="dxa"/>
                </w:tcPr>
                <w:p w14:paraId="58AFE078" w14:textId="77777777" w:rsidR="003C13F3" w:rsidRPr="003C13F3" w:rsidRDefault="003C13F3" w:rsidP="003C13F3">
                  <w:pPr>
                    <w:rPr>
                      <w:sz w:val="20"/>
                      <w:szCs w:val="20"/>
                    </w:rPr>
                  </w:pPr>
                  <w:r w:rsidRPr="003C13F3">
                    <w:rPr>
                      <w:sz w:val="20"/>
                      <w:szCs w:val="20"/>
                    </w:rPr>
                    <w:t>28</w:t>
                  </w:r>
                </w:p>
              </w:tc>
              <w:tc>
                <w:tcPr>
                  <w:tcW w:w="2977" w:type="dxa"/>
                  <w:tcBorders>
                    <w:top w:val="nil"/>
                    <w:left w:val="single" w:sz="4" w:space="0" w:color="000000"/>
                    <w:bottom w:val="single" w:sz="4" w:space="0" w:color="000000"/>
                    <w:right w:val="single" w:sz="4" w:space="0" w:color="000000"/>
                  </w:tcBorders>
                  <w:shd w:val="clear" w:color="auto" w:fill="auto"/>
                </w:tcPr>
                <w:p w14:paraId="6E434B89" w14:textId="77777777" w:rsidR="003C13F3" w:rsidRPr="003C13F3" w:rsidRDefault="003C13F3" w:rsidP="003C13F3">
                  <w:pPr>
                    <w:rPr>
                      <w:sz w:val="20"/>
                      <w:szCs w:val="20"/>
                    </w:rPr>
                  </w:pPr>
                  <w:proofErr w:type="spellStart"/>
                  <w:r w:rsidRPr="003C13F3">
                    <w:rPr>
                      <w:sz w:val="20"/>
                      <w:szCs w:val="20"/>
                    </w:rPr>
                    <w:t>Кузембаева</w:t>
                  </w:r>
                  <w:proofErr w:type="spellEnd"/>
                  <w:r w:rsidRPr="003C13F3">
                    <w:rPr>
                      <w:sz w:val="20"/>
                      <w:szCs w:val="20"/>
                    </w:rPr>
                    <w:t xml:space="preserve"> </w:t>
                  </w:r>
                  <w:proofErr w:type="spellStart"/>
                  <w:r w:rsidRPr="003C13F3">
                    <w:rPr>
                      <w:sz w:val="20"/>
                      <w:szCs w:val="20"/>
                    </w:rPr>
                    <w:t>Зауреш</w:t>
                  </w:r>
                  <w:proofErr w:type="spellEnd"/>
                  <w:r w:rsidRPr="003C13F3">
                    <w:rPr>
                      <w:sz w:val="20"/>
                      <w:szCs w:val="20"/>
                    </w:rPr>
                    <w:t xml:space="preserve"> </w:t>
                  </w:r>
                  <w:proofErr w:type="spellStart"/>
                  <w:r w:rsidRPr="003C13F3">
                    <w:rPr>
                      <w:sz w:val="20"/>
                      <w:szCs w:val="20"/>
                    </w:rPr>
                    <w:t>Рымтаевна</w:t>
                  </w:r>
                  <w:proofErr w:type="spellEnd"/>
                </w:p>
              </w:tc>
              <w:tc>
                <w:tcPr>
                  <w:tcW w:w="1701" w:type="dxa"/>
                </w:tcPr>
                <w:p w14:paraId="26B5AED9" w14:textId="77777777" w:rsidR="003C13F3" w:rsidRPr="003C13F3" w:rsidRDefault="003C13F3" w:rsidP="003C13F3">
                  <w:pPr>
                    <w:rPr>
                      <w:sz w:val="20"/>
                      <w:szCs w:val="20"/>
                    </w:rPr>
                  </w:pPr>
                  <w:r w:rsidRPr="003C13F3">
                    <w:rPr>
                      <w:sz w:val="20"/>
                      <w:szCs w:val="20"/>
                    </w:rPr>
                    <w:t>Русский язык и литература</w:t>
                  </w:r>
                </w:p>
              </w:tc>
              <w:tc>
                <w:tcPr>
                  <w:tcW w:w="1276" w:type="dxa"/>
                </w:tcPr>
                <w:p w14:paraId="230179D9"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0AAC4A75" w14:textId="77777777" w:rsidR="003C13F3" w:rsidRPr="003C13F3" w:rsidRDefault="003C13F3" w:rsidP="003C13F3">
                  <w:pPr>
                    <w:rPr>
                      <w:sz w:val="20"/>
                      <w:szCs w:val="20"/>
                    </w:rPr>
                  </w:pPr>
                  <w:r w:rsidRPr="003C13F3">
                    <w:rPr>
                      <w:sz w:val="20"/>
                      <w:szCs w:val="20"/>
                    </w:rPr>
                    <w:t>11.06.2024 №177</w:t>
                  </w:r>
                </w:p>
              </w:tc>
              <w:tc>
                <w:tcPr>
                  <w:tcW w:w="1701" w:type="dxa"/>
                </w:tcPr>
                <w:p w14:paraId="0EB12F11" w14:textId="77777777" w:rsidR="003C13F3" w:rsidRPr="003C13F3" w:rsidRDefault="003C13F3" w:rsidP="003C13F3">
                  <w:pPr>
                    <w:rPr>
                      <w:sz w:val="20"/>
                      <w:szCs w:val="20"/>
                    </w:rPr>
                  </w:pPr>
                </w:p>
              </w:tc>
            </w:tr>
            <w:tr w:rsidR="003C13F3" w:rsidRPr="003274F8" w14:paraId="20BA1130" w14:textId="77777777" w:rsidTr="003C13F3">
              <w:tc>
                <w:tcPr>
                  <w:tcW w:w="604" w:type="dxa"/>
                </w:tcPr>
                <w:p w14:paraId="1E02B506" w14:textId="77777777" w:rsidR="003C13F3" w:rsidRPr="003C13F3" w:rsidRDefault="003C13F3" w:rsidP="003C13F3">
                  <w:pPr>
                    <w:rPr>
                      <w:sz w:val="20"/>
                      <w:szCs w:val="20"/>
                    </w:rPr>
                  </w:pPr>
                  <w:r w:rsidRPr="003C13F3">
                    <w:rPr>
                      <w:sz w:val="20"/>
                      <w:szCs w:val="20"/>
                    </w:rPr>
                    <w:t>29</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8E757BB" w14:textId="77777777" w:rsidR="003C13F3" w:rsidRPr="003C13F3" w:rsidRDefault="003C13F3" w:rsidP="003C13F3">
                  <w:pPr>
                    <w:rPr>
                      <w:sz w:val="20"/>
                      <w:szCs w:val="20"/>
                    </w:rPr>
                  </w:pPr>
                  <w:proofErr w:type="spellStart"/>
                  <w:r w:rsidRPr="003C13F3">
                    <w:rPr>
                      <w:sz w:val="20"/>
                      <w:szCs w:val="20"/>
                    </w:rPr>
                    <w:t>Косарова</w:t>
                  </w:r>
                  <w:proofErr w:type="spellEnd"/>
                  <w:r w:rsidRPr="003C13F3">
                    <w:rPr>
                      <w:sz w:val="20"/>
                      <w:szCs w:val="20"/>
                    </w:rPr>
                    <w:t xml:space="preserve"> Светлана Викторовна</w:t>
                  </w:r>
                </w:p>
              </w:tc>
              <w:tc>
                <w:tcPr>
                  <w:tcW w:w="1701" w:type="dxa"/>
                </w:tcPr>
                <w:p w14:paraId="0E1D95C0" w14:textId="77777777" w:rsidR="003C13F3" w:rsidRPr="003C13F3" w:rsidRDefault="003C13F3" w:rsidP="003C13F3">
                  <w:pPr>
                    <w:rPr>
                      <w:sz w:val="20"/>
                      <w:szCs w:val="20"/>
                    </w:rPr>
                  </w:pPr>
                  <w:r w:rsidRPr="003C13F3">
                    <w:rPr>
                      <w:sz w:val="20"/>
                      <w:szCs w:val="20"/>
                    </w:rPr>
                    <w:t>Биология</w:t>
                  </w:r>
                </w:p>
              </w:tc>
              <w:tc>
                <w:tcPr>
                  <w:tcW w:w="1276" w:type="dxa"/>
                </w:tcPr>
                <w:p w14:paraId="2006A10C" w14:textId="77777777" w:rsidR="003C13F3" w:rsidRPr="003C13F3" w:rsidRDefault="003C13F3" w:rsidP="003C13F3">
                  <w:pPr>
                    <w:rPr>
                      <w:sz w:val="20"/>
                      <w:szCs w:val="20"/>
                    </w:rPr>
                  </w:pPr>
                  <w:r w:rsidRPr="003C13F3">
                    <w:rPr>
                      <w:sz w:val="20"/>
                      <w:szCs w:val="20"/>
                    </w:rPr>
                    <w:t>педагог-эксперт</w:t>
                  </w:r>
                </w:p>
              </w:tc>
              <w:tc>
                <w:tcPr>
                  <w:tcW w:w="2126" w:type="dxa"/>
                </w:tcPr>
                <w:p w14:paraId="395D08F9" w14:textId="77777777" w:rsidR="003C13F3" w:rsidRPr="003C13F3" w:rsidRDefault="003C13F3" w:rsidP="003C13F3">
                  <w:pPr>
                    <w:rPr>
                      <w:sz w:val="20"/>
                      <w:szCs w:val="20"/>
                    </w:rPr>
                  </w:pPr>
                  <w:r w:rsidRPr="003C13F3">
                    <w:rPr>
                      <w:sz w:val="20"/>
                      <w:szCs w:val="20"/>
                    </w:rPr>
                    <w:t>16.09.2024 №139</w:t>
                  </w:r>
                </w:p>
              </w:tc>
              <w:tc>
                <w:tcPr>
                  <w:tcW w:w="1701" w:type="dxa"/>
                </w:tcPr>
                <w:p w14:paraId="412E1A77" w14:textId="77777777" w:rsidR="003C13F3" w:rsidRPr="003C13F3" w:rsidRDefault="003C13F3" w:rsidP="003C13F3">
                  <w:pPr>
                    <w:rPr>
                      <w:sz w:val="20"/>
                      <w:szCs w:val="20"/>
                    </w:rPr>
                  </w:pPr>
                </w:p>
              </w:tc>
            </w:tr>
            <w:tr w:rsidR="003C13F3" w:rsidRPr="003274F8" w14:paraId="3B6E3E43" w14:textId="77777777" w:rsidTr="003C13F3">
              <w:tc>
                <w:tcPr>
                  <w:tcW w:w="604" w:type="dxa"/>
                </w:tcPr>
                <w:p w14:paraId="1D321CA1" w14:textId="77777777" w:rsidR="003C13F3" w:rsidRPr="003C13F3" w:rsidRDefault="003C13F3" w:rsidP="003C13F3">
                  <w:pPr>
                    <w:rPr>
                      <w:sz w:val="20"/>
                      <w:szCs w:val="20"/>
                    </w:rPr>
                  </w:pPr>
                  <w:r w:rsidRPr="003C13F3">
                    <w:rPr>
                      <w:sz w:val="20"/>
                      <w:szCs w:val="20"/>
                    </w:rPr>
                    <w:t>30</w:t>
                  </w:r>
                </w:p>
              </w:tc>
              <w:tc>
                <w:tcPr>
                  <w:tcW w:w="2977" w:type="dxa"/>
                </w:tcPr>
                <w:p w14:paraId="26811D30" w14:textId="77777777" w:rsidR="003C13F3" w:rsidRPr="003C13F3" w:rsidRDefault="003C13F3" w:rsidP="003C13F3">
                  <w:pPr>
                    <w:rPr>
                      <w:sz w:val="20"/>
                      <w:szCs w:val="20"/>
                    </w:rPr>
                  </w:pPr>
                  <w:r w:rsidRPr="003C13F3">
                    <w:rPr>
                      <w:sz w:val="20"/>
                      <w:szCs w:val="20"/>
                    </w:rPr>
                    <w:t>Апостолова Анастасия Вячеславовна</w:t>
                  </w:r>
                </w:p>
              </w:tc>
              <w:tc>
                <w:tcPr>
                  <w:tcW w:w="1701" w:type="dxa"/>
                </w:tcPr>
                <w:p w14:paraId="424985F7" w14:textId="77777777" w:rsidR="003C13F3" w:rsidRPr="003C13F3" w:rsidRDefault="003C13F3" w:rsidP="003C13F3">
                  <w:pPr>
                    <w:rPr>
                      <w:sz w:val="20"/>
                      <w:szCs w:val="20"/>
                    </w:rPr>
                  </w:pPr>
                  <w:r w:rsidRPr="003C13F3">
                    <w:rPr>
                      <w:sz w:val="20"/>
                      <w:szCs w:val="20"/>
                    </w:rPr>
                    <w:t>Английский язык</w:t>
                  </w:r>
                </w:p>
              </w:tc>
              <w:tc>
                <w:tcPr>
                  <w:tcW w:w="1276" w:type="dxa"/>
                </w:tcPr>
                <w:p w14:paraId="19A5322B"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71826280" w14:textId="77777777" w:rsidR="003C13F3" w:rsidRPr="003C13F3" w:rsidRDefault="003C13F3" w:rsidP="003C13F3">
                  <w:pPr>
                    <w:rPr>
                      <w:sz w:val="20"/>
                      <w:szCs w:val="20"/>
                    </w:rPr>
                  </w:pPr>
                  <w:r w:rsidRPr="003C13F3">
                    <w:rPr>
                      <w:sz w:val="20"/>
                      <w:szCs w:val="20"/>
                    </w:rPr>
                    <w:t>18.06.2024 №119</w:t>
                  </w:r>
                </w:p>
              </w:tc>
              <w:tc>
                <w:tcPr>
                  <w:tcW w:w="1701" w:type="dxa"/>
                </w:tcPr>
                <w:p w14:paraId="3209C242" w14:textId="77777777" w:rsidR="003C13F3" w:rsidRPr="003C13F3" w:rsidRDefault="003C13F3" w:rsidP="003C13F3">
                  <w:pPr>
                    <w:rPr>
                      <w:sz w:val="20"/>
                      <w:szCs w:val="20"/>
                    </w:rPr>
                  </w:pPr>
                </w:p>
              </w:tc>
            </w:tr>
            <w:tr w:rsidR="003C13F3" w:rsidRPr="003274F8" w14:paraId="55F857F0" w14:textId="77777777" w:rsidTr="003C13F3">
              <w:tc>
                <w:tcPr>
                  <w:tcW w:w="604" w:type="dxa"/>
                </w:tcPr>
                <w:p w14:paraId="0F57537B" w14:textId="77777777" w:rsidR="003C13F3" w:rsidRPr="003C13F3" w:rsidRDefault="003C13F3" w:rsidP="003C13F3">
                  <w:pPr>
                    <w:rPr>
                      <w:sz w:val="20"/>
                      <w:szCs w:val="20"/>
                    </w:rPr>
                  </w:pPr>
                  <w:r w:rsidRPr="003C13F3">
                    <w:rPr>
                      <w:sz w:val="20"/>
                      <w:szCs w:val="20"/>
                    </w:rPr>
                    <w:t>31</w:t>
                  </w:r>
                </w:p>
              </w:tc>
              <w:tc>
                <w:tcPr>
                  <w:tcW w:w="2977" w:type="dxa"/>
                </w:tcPr>
                <w:p w14:paraId="242A3F92" w14:textId="77777777" w:rsidR="003C13F3" w:rsidRPr="003C13F3" w:rsidRDefault="003C13F3" w:rsidP="003C13F3">
                  <w:pPr>
                    <w:rPr>
                      <w:sz w:val="20"/>
                      <w:szCs w:val="20"/>
                    </w:rPr>
                  </w:pPr>
                  <w:proofErr w:type="spellStart"/>
                  <w:r w:rsidRPr="003C13F3">
                    <w:rPr>
                      <w:sz w:val="20"/>
                      <w:szCs w:val="20"/>
                    </w:rPr>
                    <w:t>Гандурина</w:t>
                  </w:r>
                  <w:proofErr w:type="spellEnd"/>
                  <w:r w:rsidRPr="003C13F3">
                    <w:rPr>
                      <w:sz w:val="20"/>
                      <w:szCs w:val="20"/>
                    </w:rPr>
                    <w:t xml:space="preserve"> Евгения Сергеевна</w:t>
                  </w:r>
                </w:p>
              </w:tc>
              <w:tc>
                <w:tcPr>
                  <w:tcW w:w="1701" w:type="dxa"/>
                </w:tcPr>
                <w:p w14:paraId="03D58C20" w14:textId="77777777" w:rsidR="003C13F3" w:rsidRPr="003C13F3" w:rsidRDefault="003C13F3" w:rsidP="003C13F3">
                  <w:pPr>
                    <w:rPr>
                      <w:sz w:val="20"/>
                      <w:szCs w:val="20"/>
                    </w:rPr>
                  </w:pPr>
                  <w:r w:rsidRPr="003C13F3">
                    <w:rPr>
                      <w:sz w:val="20"/>
                      <w:szCs w:val="20"/>
                    </w:rPr>
                    <w:t>География</w:t>
                  </w:r>
                </w:p>
              </w:tc>
              <w:tc>
                <w:tcPr>
                  <w:tcW w:w="1276" w:type="dxa"/>
                </w:tcPr>
                <w:p w14:paraId="326D5110" w14:textId="77777777" w:rsidR="003C13F3" w:rsidRPr="003C13F3" w:rsidRDefault="003C13F3" w:rsidP="003C13F3">
                  <w:pPr>
                    <w:rPr>
                      <w:sz w:val="20"/>
                      <w:szCs w:val="20"/>
                    </w:rPr>
                  </w:pPr>
                  <w:r w:rsidRPr="003C13F3">
                    <w:rPr>
                      <w:sz w:val="20"/>
                      <w:szCs w:val="20"/>
                    </w:rPr>
                    <w:t>педагог-модератор</w:t>
                  </w:r>
                </w:p>
              </w:tc>
              <w:tc>
                <w:tcPr>
                  <w:tcW w:w="2126" w:type="dxa"/>
                </w:tcPr>
                <w:p w14:paraId="26CB9773" w14:textId="77777777" w:rsidR="003C13F3" w:rsidRPr="003C13F3" w:rsidRDefault="003C13F3" w:rsidP="003C13F3">
                  <w:pPr>
                    <w:rPr>
                      <w:sz w:val="20"/>
                      <w:szCs w:val="20"/>
                    </w:rPr>
                  </w:pPr>
                  <w:r w:rsidRPr="003C13F3">
                    <w:rPr>
                      <w:sz w:val="20"/>
                      <w:szCs w:val="20"/>
                    </w:rPr>
                    <w:t xml:space="preserve"> 25.06.2023 №1</w:t>
                  </w:r>
                </w:p>
              </w:tc>
              <w:tc>
                <w:tcPr>
                  <w:tcW w:w="1701" w:type="dxa"/>
                </w:tcPr>
                <w:p w14:paraId="6B7DD8F0" w14:textId="77777777" w:rsidR="003C13F3" w:rsidRPr="003C13F3" w:rsidRDefault="003C13F3" w:rsidP="003C13F3">
                  <w:pPr>
                    <w:rPr>
                      <w:sz w:val="20"/>
                      <w:szCs w:val="20"/>
                    </w:rPr>
                  </w:pPr>
                </w:p>
              </w:tc>
            </w:tr>
          </w:tbl>
          <w:p w14:paraId="69DB39C2" w14:textId="288D967C" w:rsidR="00EB2998" w:rsidRPr="00EF4FF4" w:rsidRDefault="00EB2998" w:rsidP="004D7409">
            <w:pPr>
              <w:pStyle w:val="11"/>
              <w:ind w:left="0" w:right="737"/>
              <w:jc w:val="left"/>
              <w:rPr>
                <w:b w:val="0"/>
                <w:sz w:val="20"/>
                <w:szCs w:val="20"/>
              </w:rPr>
            </w:pPr>
          </w:p>
        </w:tc>
      </w:tr>
      <w:tr w:rsidR="004A650F" w:rsidRPr="004173CD" w14:paraId="48A23591" w14:textId="77777777" w:rsidTr="00FA798C">
        <w:tc>
          <w:tcPr>
            <w:tcW w:w="10206" w:type="dxa"/>
            <w:gridSpan w:val="2"/>
          </w:tcPr>
          <w:p w14:paraId="608804B4" w14:textId="77777777" w:rsidR="004A650F" w:rsidRPr="00BA67DE" w:rsidRDefault="004A650F" w:rsidP="006A40D9">
            <w:pPr>
              <w:pStyle w:val="11"/>
              <w:spacing w:before="72"/>
              <w:ind w:left="795" w:right="737"/>
              <w:rPr>
                <w:sz w:val="24"/>
                <w:szCs w:val="24"/>
              </w:rPr>
            </w:pPr>
            <w:r w:rsidRPr="00BA67DE">
              <w:rPr>
                <w:sz w:val="24"/>
                <w:szCs w:val="24"/>
              </w:rPr>
              <w:lastRenderedPageBreak/>
              <w:t xml:space="preserve">Сведения </w:t>
            </w:r>
          </w:p>
          <w:p w14:paraId="5D2957A3" w14:textId="77777777" w:rsidR="004A650F" w:rsidRPr="00BA67DE" w:rsidRDefault="004A650F" w:rsidP="006A40D9">
            <w:pPr>
              <w:pStyle w:val="11"/>
              <w:spacing w:before="72"/>
              <w:ind w:left="795" w:right="737"/>
              <w:rPr>
                <w:sz w:val="24"/>
                <w:szCs w:val="24"/>
              </w:rPr>
            </w:pPr>
            <w:r w:rsidRPr="00BA67DE">
              <w:rPr>
                <w:sz w:val="24"/>
                <w:szCs w:val="24"/>
              </w:rPr>
              <w:t>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уполномоченных  органом в сфере образования</w:t>
            </w:r>
          </w:p>
          <w:p w14:paraId="1613F7C9" w14:textId="77777777" w:rsidR="004A650F" w:rsidRPr="00BA67DE" w:rsidRDefault="004A650F" w:rsidP="006A40D9">
            <w:pPr>
              <w:jc w:val="center"/>
              <w:rPr>
                <w:b/>
                <w:sz w:val="24"/>
                <w:szCs w:val="24"/>
                <w:highlight w:val="yellow"/>
                <w:lang w:val="kk-KZ"/>
              </w:rPr>
            </w:pPr>
          </w:p>
          <w:p w14:paraId="17159F42" w14:textId="54964ED7" w:rsidR="004A650F" w:rsidRPr="00BA67DE" w:rsidRDefault="004A650F" w:rsidP="006A40D9">
            <w:pPr>
              <w:jc w:val="center"/>
              <w:rPr>
                <w:b/>
                <w:sz w:val="24"/>
                <w:szCs w:val="24"/>
                <w:lang w:val="kk-KZ"/>
              </w:rPr>
            </w:pPr>
            <w:r w:rsidRPr="00BA67DE">
              <w:rPr>
                <w:b/>
                <w:sz w:val="24"/>
                <w:szCs w:val="24"/>
              </w:rPr>
              <w:t xml:space="preserve">Мониторинг участия в олимпиадах и конкурсах </w:t>
            </w:r>
            <w:r w:rsidRPr="00BA67DE">
              <w:rPr>
                <w:b/>
                <w:sz w:val="24"/>
                <w:szCs w:val="24"/>
                <w:lang w:val="kk-KZ"/>
              </w:rPr>
              <w:t>2022-2023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03"/>
              <w:gridCol w:w="3790"/>
              <w:gridCol w:w="2269"/>
            </w:tblGrid>
            <w:tr w:rsidR="004A650F" w:rsidRPr="001436DC" w14:paraId="02373F6A" w14:textId="77777777" w:rsidTr="00A50804">
              <w:tc>
                <w:tcPr>
                  <w:tcW w:w="1261" w:type="pct"/>
                </w:tcPr>
                <w:p w14:paraId="338B5429" w14:textId="32632769" w:rsidR="004A650F" w:rsidRPr="001436DC" w:rsidRDefault="004A650F" w:rsidP="00A50804">
                  <w:pPr>
                    <w:pStyle w:val="ad"/>
                    <w:jc w:val="center"/>
                    <w:rPr>
                      <w:rFonts w:ascii="Times New Roman" w:hAnsi="Times New Roman"/>
                      <w:b/>
                      <w:bCs/>
                    </w:rPr>
                  </w:pPr>
                  <w:r w:rsidRPr="001436DC">
                    <w:rPr>
                      <w:rFonts w:ascii="Times New Roman" w:hAnsi="Times New Roman"/>
                      <w:b/>
                      <w:bCs/>
                    </w:rPr>
                    <w:t>Наименование олимпиады/конкурса</w:t>
                  </w:r>
                </w:p>
              </w:tc>
              <w:tc>
                <w:tcPr>
                  <w:tcW w:w="703" w:type="pct"/>
                </w:tcPr>
                <w:p w14:paraId="032870AE" w14:textId="477B9F0C" w:rsidR="004A650F" w:rsidRPr="001436DC" w:rsidRDefault="004A650F" w:rsidP="00A50804">
                  <w:pPr>
                    <w:pStyle w:val="ad"/>
                    <w:jc w:val="center"/>
                    <w:rPr>
                      <w:rFonts w:ascii="Times New Roman" w:hAnsi="Times New Roman"/>
                      <w:b/>
                      <w:bCs/>
                    </w:rPr>
                  </w:pPr>
                  <w:r w:rsidRPr="001436DC">
                    <w:rPr>
                      <w:rFonts w:ascii="Times New Roman" w:hAnsi="Times New Roman"/>
                      <w:b/>
                      <w:bCs/>
                    </w:rPr>
                    <w:t>Кол-во участников</w:t>
                  </w:r>
                </w:p>
              </w:tc>
              <w:tc>
                <w:tcPr>
                  <w:tcW w:w="1899" w:type="pct"/>
                </w:tcPr>
                <w:p w14:paraId="41777723" w14:textId="4ED9E61B" w:rsidR="004A650F" w:rsidRPr="001436DC" w:rsidRDefault="004A650F" w:rsidP="00A50804">
                  <w:pPr>
                    <w:pStyle w:val="ad"/>
                    <w:jc w:val="center"/>
                    <w:rPr>
                      <w:rFonts w:ascii="Times New Roman" w:hAnsi="Times New Roman"/>
                      <w:b/>
                      <w:bCs/>
                    </w:rPr>
                  </w:pPr>
                  <w:r w:rsidRPr="001436DC">
                    <w:rPr>
                      <w:rFonts w:ascii="Times New Roman" w:hAnsi="Times New Roman"/>
                      <w:b/>
                      <w:bCs/>
                    </w:rPr>
                    <w:t>Результаты</w:t>
                  </w:r>
                </w:p>
              </w:tc>
              <w:tc>
                <w:tcPr>
                  <w:tcW w:w="1137" w:type="pct"/>
                </w:tcPr>
                <w:p w14:paraId="1F224ED7" w14:textId="5604C3A3" w:rsidR="004A650F" w:rsidRPr="001436DC" w:rsidRDefault="004A650F" w:rsidP="00A50804">
                  <w:pPr>
                    <w:pStyle w:val="ad"/>
                    <w:jc w:val="center"/>
                    <w:rPr>
                      <w:rFonts w:ascii="Times New Roman" w:hAnsi="Times New Roman"/>
                      <w:b/>
                      <w:bCs/>
                    </w:rPr>
                  </w:pPr>
                  <w:r w:rsidRPr="001436DC">
                    <w:rPr>
                      <w:rFonts w:ascii="Times New Roman" w:hAnsi="Times New Roman"/>
                      <w:b/>
                      <w:bCs/>
                    </w:rPr>
                    <w:t>Педагоги, подготовившие участников и призёров</w:t>
                  </w:r>
                </w:p>
              </w:tc>
            </w:tr>
            <w:tr w:rsidR="004A650F" w:rsidRPr="001436DC" w14:paraId="5A0CCF24" w14:textId="77777777" w:rsidTr="00A50804">
              <w:tc>
                <w:tcPr>
                  <w:tcW w:w="1261" w:type="pct"/>
                </w:tcPr>
                <w:p w14:paraId="1C88668E" w14:textId="0C5BDF4D" w:rsidR="004A650F" w:rsidRPr="001436DC" w:rsidRDefault="004A650F" w:rsidP="00A50804">
                  <w:pPr>
                    <w:pStyle w:val="ad"/>
                    <w:jc w:val="left"/>
                    <w:rPr>
                      <w:rFonts w:ascii="Times New Roman" w:hAnsi="Times New Roman"/>
                    </w:rPr>
                  </w:pPr>
                  <w:r w:rsidRPr="001436DC">
                    <w:rPr>
                      <w:rFonts w:ascii="Times New Roman" w:hAnsi="Times New Roman"/>
                      <w:color w:val="000000"/>
                    </w:rPr>
                    <w:t>Научно-практическая конференция (городской этап)</w:t>
                  </w:r>
                </w:p>
              </w:tc>
              <w:tc>
                <w:tcPr>
                  <w:tcW w:w="703" w:type="pct"/>
                </w:tcPr>
                <w:p w14:paraId="37D30D09" w14:textId="778B0D3E" w:rsidR="004A650F" w:rsidRPr="001436DC" w:rsidRDefault="004A650F" w:rsidP="00A50804">
                  <w:pPr>
                    <w:pStyle w:val="ad"/>
                    <w:jc w:val="center"/>
                    <w:rPr>
                      <w:rFonts w:ascii="Times New Roman" w:hAnsi="Times New Roman"/>
                    </w:rPr>
                  </w:pPr>
                  <w:r w:rsidRPr="001436DC">
                    <w:rPr>
                      <w:rFonts w:ascii="Times New Roman" w:hAnsi="Times New Roman"/>
                    </w:rPr>
                    <w:t>40</w:t>
                  </w:r>
                </w:p>
              </w:tc>
              <w:tc>
                <w:tcPr>
                  <w:tcW w:w="1899" w:type="pct"/>
                </w:tcPr>
                <w:p w14:paraId="2C880CF2" w14:textId="77777777" w:rsidR="004A650F" w:rsidRPr="001436DC" w:rsidRDefault="004A650F" w:rsidP="00A50804">
                  <w:pPr>
                    <w:rPr>
                      <w:color w:val="000000"/>
                      <w:sz w:val="20"/>
                      <w:szCs w:val="20"/>
                      <w:lang w:eastAsia="ru-RU"/>
                    </w:rPr>
                  </w:pPr>
                  <w:r w:rsidRPr="001436DC">
                    <w:rPr>
                      <w:sz w:val="20"/>
                      <w:szCs w:val="20"/>
                    </w:rPr>
                    <w:t xml:space="preserve">1 место  - Малая Ксения, </w:t>
                  </w:r>
                  <w:proofErr w:type="spellStart"/>
                  <w:r w:rsidRPr="001436DC">
                    <w:rPr>
                      <w:color w:val="000000"/>
                      <w:sz w:val="20"/>
                      <w:szCs w:val="20"/>
                      <w:lang w:eastAsia="ru-RU"/>
                    </w:rPr>
                    <w:t>Пильтихин</w:t>
                  </w:r>
                  <w:proofErr w:type="spellEnd"/>
                  <w:r w:rsidRPr="001436DC">
                    <w:rPr>
                      <w:color w:val="000000"/>
                      <w:sz w:val="20"/>
                      <w:szCs w:val="20"/>
                      <w:lang w:eastAsia="ru-RU"/>
                    </w:rPr>
                    <w:t xml:space="preserve"> Александр, </w:t>
                  </w:r>
                  <w:proofErr w:type="spellStart"/>
                  <w:r w:rsidRPr="001436DC">
                    <w:rPr>
                      <w:color w:val="000000"/>
                      <w:sz w:val="20"/>
                      <w:szCs w:val="20"/>
                      <w:lang w:eastAsia="ru-RU"/>
                    </w:rPr>
                    <w:t>Жолдасова</w:t>
                  </w:r>
                  <w:proofErr w:type="spellEnd"/>
                  <w:r w:rsidRPr="001436DC">
                    <w:rPr>
                      <w:color w:val="000000"/>
                      <w:sz w:val="20"/>
                      <w:szCs w:val="20"/>
                      <w:lang w:eastAsia="ru-RU"/>
                    </w:rPr>
                    <w:t xml:space="preserve"> </w:t>
                  </w:r>
                  <w:proofErr w:type="spellStart"/>
                  <w:r w:rsidRPr="001436DC">
                    <w:rPr>
                      <w:color w:val="000000"/>
                      <w:sz w:val="20"/>
                      <w:szCs w:val="20"/>
                      <w:lang w:eastAsia="ru-RU"/>
                    </w:rPr>
                    <w:t>Еркеназ</w:t>
                  </w:r>
                  <w:proofErr w:type="spellEnd"/>
                  <w:r w:rsidRPr="001436DC">
                    <w:rPr>
                      <w:color w:val="000000"/>
                      <w:sz w:val="20"/>
                      <w:szCs w:val="20"/>
                      <w:lang w:eastAsia="ru-RU"/>
                    </w:rPr>
                    <w:t xml:space="preserve">, Кочетов Артемий, </w:t>
                  </w:r>
                  <w:proofErr w:type="spellStart"/>
                  <w:r w:rsidRPr="001436DC">
                    <w:rPr>
                      <w:color w:val="000000"/>
                      <w:sz w:val="20"/>
                      <w:szCs w:val="20"/>
                      <w:lang w:eastAsia="ru-RU"/>
                    </w:rPr>
                    <w:t>Константиниди</w:t>
                  </w:r>
                  <w:proofErr w:type="spellEnd"/>
                  <w:r w:rsidRPr="001436DC">
                    <w:rPr>
                      <w:color w:val="000000"/>
                      <w:sz w:val="20"/>
                      <w:szCs w:val="20"/>
                      <w:lang w:eastAsia="ru-RU"/>
                    </w:rPr>
                    <w:t xml:space="preserve"> Иван</w:t>
                  </w:r>
                </w:p>
                <w:p w14:paraId="7A65587B" w14:textId="77777777" w:rsidR="004A650F" w:rsidRPr="001436DC" w:rsidRDefault="004A650F" w:rsidP="00A50804">
                  <w:pPr>
                    <w:rPr>
                      <w:color w:val="000000"/>
                      <w:sz w:val="20"/>
                      <w:szCs w:val="20"/>
                      <w:lang w:eastAsia="ru-RU"/>
                    </w:rPr>
                  </w:pPr>
                  <w:proofErr w:type="spellStart"/>
                  <w:r w:rsidRPr="001436DC">
                    <w:rPr>
                      <w:color w:val="000000"/>
                      <w:sz w:val="20"/>
                      <w:szCs w:val="20"/>
                      <w:lang w:eastAsia="ru-RU"/>
                    </w:rPr>
                    <w:t>Болатов</w:t>
                  </w:r>
                  <w:proofErr w:type="spellEnd"/>
                  <w:r w:rsidRPr="001436DC">
                    <w:rPr>
                      <w:color w:val="000000"/>
                      <w:sz w:val="20"/>
                      <w:szCs w:val="20"/>
                      <w:lang w:eastAsia="ru-RU"/>
                    </w:rPr>
                    <w:t xml:space="preserve"> Арман, Журавлев Ангелин, </w:t>
                  </w:r>
                  <w:r w:rsidRPr="001436DC">
                    <w:rPr>
                      <w:sz w:val="20"/>
                      <w:szCs w:val="20"/>
                      <w:lang w:eastAsia="ru-RU"/>
                    </w:rPr>
                    <w:t>Титаренко Илья</w:t>
                  </w:r>
                </w:p>
                <w:p w14:paraId="1D006C35" w14:textId="77777777" w:rsidR="004A650F" w:rsidRPr="001436DC" w:rsidRDefault="004A650F" w:rsidP="00A50804">
                  <w:pPr>
                    <w:rPr>
                      <w:color w:val="000000"/>
                      <w:sz w:val="20"/>
                      <w:szCs w:val="20"/>
                      <w:lang w:eastAsia="ru-RU"/>
                    </w:rPr>
                  </w:pPr>
                  <w:r w:rsidRPr="001436DC">
                    <w:rPr>
                      <w:color w:val="000000"/>
                      <w:sz w:val="20"/>
                      <w:szCs w:val="20"/>
                      <w:lang w:eastAsia="ru-RU"/>
                    </w:rPr>
                    <w:t xml:space="preserve">2 место- </w:t>
                  </w:r>
                  <w:proofErr w:type="spellStart"/>
                  <w:r w:rsidRPr="001436DC">
                    <w:rPr>
                      <w:color w:val="000000"/>
                      <w:sz w:val="20"/>
                      <w:szCs w:val="20"/>
                      <w:lang w:eastAsia="ru-RU"/>
                    </w:rPr>
                    <w:t>Есберген</w:t>
                  </w:r>
                  <w:proofErr w:type="spellEnd"/>
                  <w:r w:rsidRPr="001436DC">
                    <w:rPr>
                      <w:color w:val="000000"/>
                      <w:sz w:val="20"/>
                      <w:szCs w:val="20"/>
                      <w:lang w:eastAsia="ru-RU"/>
                    </w:rPr>
                    <w:t xml:space="preserve"> </w:t>
                  </w:r>
                  <w:proofErr w:type="spellStart"/>
                  <w:r w:rsidRPr="001436DC">
                    <w:rPr>
                      <w:color w:val="000000"/>
                      <w:sz w:val="20"/>
                      <w:szCs w:val="20"/>
                      <w:lang w:eastAsia="ru-RU"/>
                    </w:rPr>
                    <w:t>Шерали</w:t>
                  </w:r>
                  <w:proofErr w:type="spellEnd"/>
                  <w:r w:rsidRPr="001436DC">
                    <w:rPr>
                      <w:color w:val="000000"/>
                      <w:sz w:val="20"/>
                      <w:szCs w:val="20"/>
                      <w:lang w:eastAsia="ru-RU"/>
                    </w:rPr>
                    <w:t xml:space="preserve">, </w:t>
                  </w:r>
                  <w:proofErr w:type="spellStart"/>
                  <w:r w:rsidRPr="001436DC">
                    <w:rPr>
                      <w:color w:val="000000"/>
                      <w:sz w:val="20"/>
                      <w:szCs w:val="20"/>
                      <w:lang w:eastAsia="ru-RU"/>
                    </w:rPr>
                    <w:t>Малмалаев</w:t>
                  </w:r>
                  <w:proofErr w:type="spellEnd"/>
                  <w:r w:rsidRPr="001436DC">
                    <w:rPr>
                      <w:color w:val="000000"/>
                      <w:sz w:val="20"/>
                      <w:szCs w:val="20"/>
                      <w:lang w:eastAsia="ru-RU"/>
                    </w:rPr>
                    <w:t xml:space="preserve"> Алексей, </w:t>
                  </w:r>
                  <w:proofErr w:type="spellStart"/>
                  <w:proofErr w:type="gramStart"/>
                  <w:r w:rsidRPr="001436DC">
                    <w:rPr>
                      <w:color w:val="000000"/>
                      <w:sz w:val="20"/>
                      <w:szCs w:val="20"/>
                      <w:lang w:eastAsia="ru-RU"/>
                    </w:rPr>
                    <w:t>Толкумбаев</w:t>
                  </w:r>
                  <w:proofErr w:type="spellEnd"/>
                  <w:proofErr w:type="gramEnd"/>
                  <w:r w:rsidRPr="001436DC">
                    <w:rPr>
                      <w:color w:val="000000"/>
                      <w:sz w:val="20"/>
                      <w:szCs w:val="20"/>
                      <w:lang w:eastAsia="ru-RU"/>
                    </w:rPr>
                    <w:t xml:space="preserve"> Муслим, </w:t>
                  </w:r>
                  <w:proofErr w:type="spellStart"/>
                  <w:r w:rsidRPr="001436DC">
                    <w:rPr>
                      <w:color w:val="000000"/>
                      <w:sz w:val="20"/>
                      <w:szCs w:val="20"/>
                      <w:lang w:eastAsia="ru-RU"/>
                    </w:rPr>
                    <w:t>Кулатаева</w:t>
                  </w:r>
                  <w:proofErr w:type="spellEnd"/>
                  <w:r w:rsidRPr="001436DC">
                    <w:rPr>
                      <w:color w:val="000000"/>
                      <w:sz w:val="20"/>
                      <w:szCs w:val="20"/>
                      <w:lang w:eastAsia="ru-RU"/>
                    </w:rPr>
                    <w:t xml:space="preserve"> </w:t>
                  </w:r>
                  <w:proofErr w:type="spellStart"/>
                  <w:r w:rsidRPr="001436DC">
                    <w:rPr>
                      <w:color w:val="000000"/>
                      <w:sz w:val="20"/>
                      <w:szCs w:val="20"/>
                      <w:lang w:eastAsia="ru-RU"/>
                    </w:rPr>
                    <w:t>Айару</w:t>
                  </w:r>
                  <w:proofErr w:type="spellEnd"/>
                  <w:r w:rsidRPr="001436DC">
                    <w:rPr>
                      <w:color w:val="000000"/>
                      <w:sz w:val="20"/>
                      <w:szCs w:val="20"/>
                      <w:lang w:eastAsia="ru-RU"/>
                    </w:rPr>
                    <w:t xml:space="preserve">,  Лазарев Даниил, Фурсов Владислав, </w:t>
                  </w:r>
                  <w:proofErr w:type="spellStart"/>
                  <w:r w:rsidRPr="001436DC">
                    <w:rPr>
                      <w:color w:val="000000"/>
                      <w:sz w:val="20"/>
                      <w:szCs w:val="20"/>
                      <w:lang w:eastAsia="ru-RU"/>
                    </w:rPr>
                    <w:t>Хисметова</w:t>
                  </w:r>
                  <w:proofErr w:type="spellEnd"/>
                  <w:r w:rsidRPr="001436DC">
                    <w:rPr>
                      <w:color w:val="000000"/>
                      <w:sz w:val="20"/>
                      <w:szCs w:val="20"/>
                      <w:lang w:eastAsia="ru-RU"/>
                    </w:rPr>
                    <w:t xml:space="preserve"> Малика,</w:t>
                  </w:r>
                  <w:r w:rsidRPr="001436DC">
                    <w:rPr>
                      <w:sz w:val="20"/>
                      <w:szCs w:val="20"/>
                    </w:rPr>
                    <w:t xml:space="preserve"> </w:t>
                  </w:r>
                  <w:r w:rsidRPr="001436DC">
                    <w:rPr>
                      <w:color w:val="000000"/>
                      <w:sz w:val="20"/>
                      <w:szCs w:val="20"/>
                      <w:lang w:eastAsia="ru-RU"/>
                    </w:rPr>
                    <w:t xml:space="preserve">Михайлова Юлия, </w:t>
                  </w:r>
                  <w:r w:rsidRPr="001436DC">
                    <w:rPr>
                      <w:sz w:val="20"/>
                      <w:szCs w:val="20"/>
                      <w:lang w:eastAsia="ru-RU"/>
                    </w:rPr>
                    <w:t>Лазарев Даниил</w:t>
                  </w:r>
                  <w:r w:rsidRPr="001436DC">
                    <w:rPr>
                      <w:color w:val="000000"/>
                      <w:sz w:val="20"/>
                      <w:szCs w:val="20"/>
                      <w:lang w:eastAsia="ru-RU"/>
                    </w:rPr>
                    <w:t xml:space="preserve"> </w:t>
                  </w:r>
                </w:p>
                <w:p w14:paraId="3443FB1B" w14:textId="77777777" w:rsidR="004A650F" w:rsidRPr="001436DC" w:rsidRDefault="004A650F" w:rsidP="00A50804">
                  <w:pPr>
                    <w:rPr>
                      <w:color w:val="000000"/>
                      <w:sz w:val="20"/>
                      <w:szCs w:val="20"/>
                      <w:lang w:eastAsia="ru-RU"/>
                    </w:rPr>
                  </w:pPr>
                  <w:r w:rsidRPr="001436DC">
                    <w:rPr>
                      <w:color w:val="000000"/>
                      <w:sz w:val="20"/>
                      <w:szCs w:val="20"/>
                      <w:lang w:eastAsia="ru-RU"/>
                    </w:rPr>
                    <w:t xml:space="preserve">Матвиенко Злата, </w:t>
                  </w:r>
                  <w:proofErr w:type="spellStart"/>
                  <w:r w:rsidRPr="001436DC">
                    <w:rPr>
                      <w:color w:val="000000"/>
                      <w:sz w:val="20"/>
                      <w:szCs w:val="20"/>
                      <w:lang w:eastAsia="ru-RU"/>
                    </w:rPr>
                    <w:t>Дюсебеков</w:t>
                  </w:r>
                  <w:proofErr w:type="spellEnd"/>
                  <w:r w:rsidRPr="001436DC">
                    <w:rPr>
                      <w:color w:val="000000"/>
                      <w:sz w:val="20"/>
                      <w:szCs w:val="20"/>
                      <w:lang w:eastAsia="ru-RU"/>
                    </w:rPr>
                    <w:t xml:space="preserve"> </w:t>
                  </w:r>
                  <w:proofErr w:type="spellStart"/>
                  <w:r w:rsidRPr="001436DC">
                    <w:rPr>
                      <w:color w:val="000000"/>
                      <w:sz w:val="20"/>
                      <w:szCs w:val="20"/>
                      <w:lang w:eastAsia="ru-RU"/>
                    </w:rPr>
                    <w:t>Алимжан</w:t>
                  </w:r>
                  <w:proofErr w:type="spellEnd"/>
                  <w:r w:rsidRPr="001436DC">
                    <w:rPr>
                      <w:color w:val="000000"/>
                      <w:sz w:val="20"/>
                      <w:szCs w:val="20"/>
                      <w:lang w:eastAsia="ru-RU"/>
                    </w:rPr>
                    <w:t xml:space="preserve">, </w:t>
                  </w:r>
                  <w:r w:rsidRPr="001436DC">
                    <w:rPr>
                      <w:sz w:val="20"/>
                      <w:szCs w:val="20"/>
                      <w:lang w:eastAsia="ru-RU"/>
                    </w:rPr>
                    <w:t>Гурьянова Милана</w:t>
                  </w:r>
                </w:p>
                <w:p w14:paraId="2F050A16" w14:textId="77777777" w:rsidR="004A650F" w:rsidRPr="001436DC" w:rsidRDefault="004A650F" w:rsidP="00A50804">
                  <w:pPr>
                    <w:rPr>
                      <w:color w:val="000000"/>
                      <w:sz w:val="20"/>
                      <w:szCs w:val="20"/>
                      <w:lang w:eastAsia="ru-RU"/>
                    </w:rPr>
                  </w:pPr>
                  <w:r w:rsidRPr="001436DC">
                    <w:rPr>
                      <w:color w:val="000000"/>
                      <w:sz w:val="20"/>
                      <w:szCs w:val="20"/>
                      <w:lang w:eastAsia="ru-RU"/>
                    </w:rPr>
                    <w:t xml:space="preserve">3 место- Жукова Милана, </w:t>
                  </w:r>
                  <w:r w:rsidRPr="001436DC">
                    <w:rPr>
                      <w:sz w:val="20"/>
                      <w:szCs w:val="20"/>
                    </w:rPr>
                    <w:t xml:space="preserve">Сыздыкова Амина, Виговская Виктория, </w:t>
                  </w:r>
                  <w:proofErr w:type="spellStart"/>
                  <w:r w:rsidRPr="001436DC">
                    <w:rPr>
                      <w:sz w:val="20"/>
                      <w:szCs w:val="20"/>
                    </w:rPr>
                    <w:t>Эрмакова</w:t>
                  </w:r>
                  <w:proofErr w:type="spellEnd"/>
                  <w:r w:rsidRPr="001436DC">
                    <w:rPr>
                      <w:sz w:val="20"/>
                      <w:szCs w:val="20"/>
                    </w:rPr>
                    <w:t xml:space="preserve"> Ксения, </w:t>
                  </w:r>
                  <w:proofErr w:type="spellStart"/>
                  <w:r w:rsidRPr="001436DC">
                    <w:rPr>
                      <w:color w:val="000000"/>
                      <w:sz w:val="20"/>
                      <w:szCs w:val="20"/>
                      <w:lang w:eastAsia="ru-RU"/>
                    </w:rPr>
                    <w:t>Дюсупова</w:t>
                  </w:r>
                  <w:proofErr w:type="spellEnd"/>
                  <w:r w:rsidRPr="001436DC">
                    <w:rPr>
                      <w:color w:val="000000"/>
                      <w:sz w:val="20"/>
                      <w:szCs w:val="20"/>
                      <w:lang w:eastAsia="ru-RU"/>
                    </w:rPr>
                    <w:t xml:space="preserve"> Амина, </w:t>
                  </w:r>
                  <w:proofErr w:type="spellStart"/>
                  <w:r w:rsidRPr="001436DC">
                    <w:rPr>
                      <w:color w:val="000000"/>
                      <w:sz w:val="20"/>
                      <w:szCs w:val="20"/>
                      <w:lang w:eastAsia="ru-RU"/>
                    </w:rPr>
                    <w:t>Хисметова</w:t>
                  </w:r>
                  <w:proofErr w:type="spellEnd"/>
                  <w:r w:rsidRPr="001436DC">
                    <w:rPr>
                      <w:color w:val="000000"/>
                      <w:sz w:val="20"/>
                      <w:szCs w:val="20"/>
                      <w:lang w:eastAsia="ru-RU"/>
                    </w:rPr>
                    <w:t xml:space="preserve"> Малика, </w:t>
                  </w:r>
                  <w:proofErr w:type="spellStart"/>
                  <w:r w:rsidRPr="001436DC">
                    <w:rPr>
                      <w:color w:val="000000"/>
                      <w:sz w:val="20"/>
                      <w:szCs w:val="20"/>
                      <w:lang w:eastAsia="ru-RU"/>
                    </w:rPr>
                    <w:t>Дятлик</w:t>
                  </w:r>
                  <w:proofErr w:type="spellEnd"/>
                  <w:r w:rsidRPr="001436DC">
                    <w:rPr>
                      <w:color w:val="000000"/>
                      <w:sz w:val="20"/>
                      <w:szCs w:val="20"/>
                      <w:lang w:eastAsia="ru-RU"/>
                    </w:rPr>
                    <w:t xml:space="preserve"> Кирилл,  </w:t>
                  </w:r>
                </w:p>
                <w:p w14:paraId="71CE8017" w14:textId="6F60A835"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сертификат - </w:t>
                  </w:r>
                  <w:proofErr w:type="spellStart"/>
                  <w:r w:rsidRPr="001436DC">
                    <w:rPr>
                      <w:rFonts w:ascii="Times New Roman" w:hAnsi="Times New Roman"/>
                      <w:color w:val="000000"/>
                    </w:rPr>
                    <w:t>Папулина</w:t>
                  </w:r>
                  <w:proofErr w:type="spellEnd"/>
                  <w:r w:rsidRPr="001436DC">
                    <w:rPr>
                      <w:rFonts w:ascii="Times New Roman" w:hAnsi="Times New Roman"/>
                      <w:color w:val="000000"/>
                    </w:rPr>
                    <w:t xml:space="preserve"> Арина, Довгаль София, </w:t>
                  </w:r>
                  <w:proofErr w:type="spellStart"/>
                  <w:r w:rsidRPr="001436DC">
                    <w:rPr>
                      <w:rFonts w:ascii="Times New Roman" w:hAnsi="Times New Roman"/>
                      <w:color w:val="000000"/>
                    </w:rPr>
                    <w:t>Дятлик</w:t>
                  </w:r>
                  <w:proofErr w:type="spellEnd"/>
                  <w:r w:rsidRPr="001436DC">
                    <w:rPr>
                      <w:rFonts w:ascii="Times New Roman" w:hAnsi="Times New Roman"/>
                      <w:color w:val="000000"/>
                    </w:rPr>
                    <w:t xml:space="preserve"> Кирилл, </w:t>
                  </w:r>
                  <w:r w:rsidRPr="001436DC">
                    <w:rPr>
                      <w:rFonts w:ascii="Times New Roman" w:hAnsi="Times New Roman"/>
                    </w:rPr>
                    <w:t xml:space="preserve"> </w:t>
                  </w:r>
                  <w:proofErr w:type="spellStart"/>
                  <w:r w:rsidRPr="001436DC">
                    <w:rPr>
                      <w:rFonts w:ascii="Times New Roman" w:hAnsi="Times New Roman"/>
                    </w:rPr>
                    <w:t>Барюуха</w:t>
                  </w:r>
                  <w:proofErr w:type="spellEnd"/>
                  <w:r w:rsidRPr="001436DC">
                    <w:rPr>
                      <w:rFonts w:ascii="Times New Roman" w:hAnsi="Times New Roman"/>
                    </w:rPr>
                    <w:t xml:space="preserve"> </w:t>
                  </w:r>
                  <w:r w:rsidRPr="001436DC">
                    <w:rPr>
                      <w:rFonts w:ascii="Times New Roman" w:hAnsi="Times New Roman"/>
                    </w:rPr>
                    <w:lastRenderedPageBreak/>
                    <w:t xml:space="preserve">Никита, Козлова Алина, Кочетов Артемий, </w:t>
                  </w:r>
                  <w:proofErr w:type="spellStart"/>
                  <w:r w:rsidRPr="001436DC">
                    <w:rPr>
                      <w:rFonts w:ascii="Times New Roman" w:hAnsi="Times New Roman"/>
                    </w:rPr>
                    <w:t>Константиниди</w:t>
                  </w:r>
                  <w:proofErr w:type="spellEnd"/>
                  <w:r w:rsidRPr="001436DC">
                    <w:rPr>
                      <w:rFonts w:ascii="Times New Roman" w:hAnsi="Times New Roman"/>
                    </w:rPr>
                    <w:t xml:space="preserve"> Иван, Колотенко Янина</w:t>
                  </w:r>
                </w:p>
              </w:tc>
              <w:tc>
                <w:tcPr>
                  <w:tcW w:w="1137" w:type="pct"/>
                </w:tcPr>
                <w:p w14:paraId="2F513937" w14:textId="35322641" w:rsidR="004A650F" w:rsidRPr="001436DC" w:rsidRDefault="004A650F" w:rsidP="00A50804">
                  <w:pPr>
                    <w:pStyle w:val="ad"/>
                    <w:jc w:val="left"/>
                    <w:rPr>
                      <w:rFonts w:ascii="Times New Roman" w:hAnsi="Times New Roman"/>
                      <w:b/>
                    </w:rPr>
                  </w:pPr>
                  <w:r w:rsidRPr="001436DC">
                    <w:rPr>
                      <w:rFonts w:ascii="Times New Roman" w:hAnsi="Times New Roman"/>
                    </w:rPr>
                    <w:lastRenderedPageBreak/>
                    <w:t xml:space="preserve">Акимова </w:t>
                  </w:r>
                  <w:proofErr w:type="gramStart"/>
                  <w:r w:rsidRPr="001436DC">
                    <w:rPr>
                      <w:rFonts w:ascii="Times New Roman" w:hAnsi="Times New Roman"/>
                    </w:rPr>
                    <w:t>Г.А</w:t>
                  </w:r>
                  <w:proofErr w:type="gramEnd"/>
                  <w:r w:rsidRPr="001436DC">
                    <w:rPr>
                      <w:rFonts w:ascii="Times New Roman" w:hAnsi="Times New Roman"/>
                    </w:rPr>
                    <w:t xml:space="preserve">, </w:t>
                  </w:r>
                  <w:proofErr w:type="spellStart"/>
                  <w:r w:rsidRPr="001436DC">
                    <w:rPr>
                      <w:rFonts w:ascii="Times New Roman" w:hAnsi="Times New Roman"/>
                    </w:rPr>
                    <w:t>Гатаулина</w:t>
                  </w:r>
                  <w:proofErr w:type="spellEnd"/>
                  <w:r w:rsidRPr="001436DC">
                    <w:rPr>
                      <w:rFonts w:ascii="Times New Roman" w:hAnsi="Times New Roman"/>
                    </w:rPr>
                    <w:t xml:space="preserve"> Н.Ш., Ермакова Т.С., </w:t>
                  </w:r>
                  <w:proofErr w:type="spellStart"/>
                  <w:r w:rsidRPr="001436DC">
                    <w:rPr>
                      <w:rFonts w:ascii="Times New Roman" w:hAnsi="Times New Roman"/>
                    </w:rPr>
                    <w:t>Кудайбергенова</w:t>
                  </w:r>
                  <w:proofErr w:type="spellEnd"/>
                  <w:r w:rsidRPr="001436DC">
                    <w:rPr>
                      <w:rFonts w:ascii="Times New Roman" w:hAnsi="Times New Roman"/>
                    </w:rPr>
                    <w:t xml:space="preserve"> А.М., Кусов В.А., </w:t>
                  </w:r>
                  <w:proofErr w:type="spellStart"/>
                  <w:r w:rsidRPr="001436DC">
                    <w:rPr>
                      <w:rFonts w:ascii="Times New Roman" w:hAnsi="Times New Roman"/>
                    </w:rPr>
                    <w:t>Молдашерова</w:t>
                  </w:r>
                  <w:proofErr w:type="spellEnd"/>
                  <w:r w:rsidRPr="001436DC">
                    <w:rPr>
                      <w:rFonts w:ascii="Times New Roman" w:hAnsi="Times New Roman"/>
                    </w:rPr>
                    <w:t xml:space="preserve"> М.С., </w:t>
                  </w:r>
                  <w:proofErr w:type="spellStart"/>
                  <w:r w:rsidRPr="001436DC">
                    <w:rPr>
                      <w:rFonts w:ascii="Times New Roman" w:hAnsi="Times New Roman"/>
                    </w:rPr>
                    <w:t>Орищенко</w:t>
                  </w:r>
                  <w:proofErr w:type="spellEnd"/>
                  <w:r w:rsidRPr="001436DC">
                    <w:rPr>
                      <w:rFonts w:ascii="Times New Roman" w:hAnsi="Times New Roman"/>
                    </w:rPr>
                    <w:t xml:space="preserve"> С.В., </w:t>
                  </w:r>
                  <w:proofErr w:type="spellStart"/>
                  <w:r w:rsidRPr="001436DC">
                    <w:rPr>
                      <w:rFonts w:ascii="Times New Roman" w:hAnsi="Times New Roman"/>
                    </w:rPr>
                    <w:t>Сахова</w:t>
                  </w:r>
                  <w:proofErr w:type="spellEnd"/>
                  <w:r w:rsidRPr="001436DC">
                    <w:rPr>
                      <w:rFonts w:ascii="Times New Roman" w:hAnsi="Times New Roman"/>
                    </w:rPr>
                    <w:t xml:space="preserve"> А.Е., </w:t>
                  </w:r>
                  <w:proofErr w:type="spellStart"/>
                  <w:r w:rsidRPr="001436DC">
                    <w:rPr>
                      <w:rFonts w:ascii="Times New Roman" w:hAnsi="Times New Roman"/>
                    </w:rPr>
                    <w:t>Смаилова</w:t>
                  </w:r>
                  <w:proofErr w:type="spellEnd"/>
                  <w:r w:rsidRPr="001436DC">
                    <w:rPr>
                      <w:rFonts w:ascii="Times New Roman" w:hAnsi="Times New Roman"/>
                    </w:rPr>
                    <w:t xml:space="preserve"> К.К. </w:t>
                  </w:r>
                  <w:proofErr w:type="spellStart"/>
                  <w:r w:rsidRPr="001436DC">
                    <w:rPr>
                      <w:rFonts w:ascii="Times New Roman" w:hAnsi="Times New Roman"/>
                    </w:rPr>
                    <w:t>Хаметова</w:t>
                  </w:r>
                  <w:proofErr w:type="spellEnd"/>
                  <w:r w:rsidRPr="001436DC">
                    <w:rPr>
                      <w:rFonts w:ascii="Times New Roman" w:hAnsi="Times New Roman"/>
                    </w:rPr>
                    <w:t xml:space="preserve"> А.Ж., </w:t>
                  </w:r>
                  <w:proofErr w:type="spellStart"/>
                  <w:r w:rsidRPr="001436DC">
                    <w:rPr>
                      <w:rFonts w:ascii="Times New Roman" w:hAnsi="Times New Roman"/>
                    </w:rPr>
                    <w:t>Сатыбалдиева</w:t>
                  </w:r>
                  <w:proofErr w:type="spellEnd"/>
                  <w:r w:rsidRPr="001436DC">
                    <w:rPr>
                      <w:rFonts w:ascii="Times New Roman" w:hAnsi="Times New Roman"/>
                    </w:rPr>
                    <w:t xml:space="preserve"> М.Р, </w:t>
                  </w:r>
                  <w:proofErr w:type="spellStart"/>
                  <w:r w:rsidRPr="001436DC">
                    <w:rPr>
                      <w:rFonts w:ascii="Times New Roman" w:hAnsi="Times New Roman"/>
                    </w:rPr>
                    <w:t>Букатка</w:t>
                  </w:r>
                  <w:proofErr w:type="spellEnd"/>
                  <w:r w:rsidRPr="001436DC">
                    <w:rPr>
                      <w:rFonts w:ascii="Times New Roman" w:hAnsi="Times New Roman"/>
                    </w:rPr>
                    <w:t xml:space="preserve"> Т.Т., Копылова Л.А., </w:t>
                  </w:r>
                  <w:proofErr w:type="spellStart"/>
                  <w:r w:rsidRPr="001436DC">
                    <w:rPr>
                      <w:rFonts w:ascii="Times New Roman" w:hAnsi="Times New Roman"/>
                    </w:rPr>
                    <w:t>Сахова</w:t>
                  </w:r>
                  <w:proofErr w:type="spellEnd"/>
                  <w:r w:rsidRPr="001436DC">
                    <w:rPr>
                      <w:rFonts w:ascii="Times New Roman" w:hAnsi="Times New Roman"/>
                    </w:rPr>
                    <w:t xml:space="preserve"> А.Е., Ветковская Н.А., Комарова А.С., </w:t>
                  </w:r>
                  <w:proofErr w:type="spellStart"/>
                  <w:r w:rsidRPr="001436DC">
                    <w:rPr>
                      <w:rFonts w:ascii="Times New Roman" w:hAnsi="Times New Roman"/>
                    </w:rPr>
                    <w:t>Косарова</w:t>
                  </w:r>
                  <w:proofErr w:type="spellEnd"/>
                  <w:r w:rsidRPr="001436DC">
                    <w:rPr>
                      <w:rFonts w:ascii="Times New Roman" w:hAnsi="Times New Roman"/>
                    </w:rPr>
                    <w:t xml:space="preserve"> С.В.,  Шаяхметова Г.М., </w:t>
                  </w:r>
                  <w:proofErr w:type="spellStart"/>
                  <w:r w:rsidRPr="001436DC">
                    <w:rPr>
                      <w:rFonts w:ascii="Times New Roman" w:hAnsi="Times New Roman"/>
                    </w:rPr>
                    <w:t>Тканова</w:t>
                  </w:r>
                  <w:proofErr w:type="spellEnd"/>
                  <w:r w:rsidRPr="001436DC">
                    <w:rPr>
                      <w:rFonts w:ascii="Times New Roman" w:hAnsi="Times New Roman"/>
                    </w:rPr>
                    <w:t xml:space="preserve"> Л.Е., Сулейменова Ж.А., </w:t>
                  </w:r>
                  <w:r w:rsidRPr="001436DC">
                    <w:rPr>
                      <w:rFonts w:ascii="Times New Roman" w:hAnsi="Times New Roman"/>
                    </w:rPr>
                    <w:lastRenderedPageBreak/>
                    <w:t xml:space="preserve">Кусов В.А., </w:t>
                  </w:r>
                  <w:proofErr w:type="spellStart"/>
                  <w:r w:rsidRPr="001436DC">
                    <w:rPr>
                      <w:rFonts w:ascii="Times New Roman" w:hAnsi="Times New Roman"/>
                    </w:rPr>
                    <w:t>Вурц</w:t>
                  </w:r>
                  <w:proofErr w:type="spellEnd"/>
                  <w:r w:rsidRPr="001436DC">
                    <w:rPr>
                      <w:rFonts w:ascii="Times New Roman" w:hAnsi="Times New Roman"/>
                    </w:rPr>
                    <w:t xml:space="preserve"> О.В., </w:t>
                  </w:r>
                  <w:proofErr w:type="spellStart"/>
                  <w:r w:rsidRPr="001436DC">
                    <w:rPr>
                      <w:rFonts w:ascii="Times New Roman" w:hAnsi="Times New Roman"/>
                    </w:rPr>
                    <w:t>Шанкытбаева</w:t>
                  </w:r>
                  <w:proofErr w:type="spellEnd"/>
                  <w:r w:rsidRPr="001436DC">
                    <w:rPr>
                      <w:rFonts w:ascii="Times New Roman" w:hAnsi="Times New Roman"/>
                    </w:rPr>
                    <w:t xml:space="preserve"> Ш.А.</w:t>
                  </w:r>
                </w:p>
              </w:tc>
            </w:tr>
            <w:tr w:rsidR="004A650F" w:rsidRPr="001436DC" w14:paraId="6EBDE584" w14:textId="77777777" w:rsidTr="00A50804">
              <w:tc>
                <w:tcPr>
                  <w:tcW w:w="1261" w:type="pct"/>
                </w:tcPr>
                <w:p w14:paraId="387381F4" w14:textId="6EBB20E0" w:rsidR="004A650F" w:rsidRPr="001436DC" w:rsidRDefault="004A650F" w:rsidP="00A50804">
                  <w:pPr>
                    <w:pStyle w:val="ad"/>
                    <w:jc w:val="left"/>
                    <w:rPr>
                      <w:rFonts w:ascii="Times New Roman" w:hAnsi="Times New Roman"/>
                    </w:rPr>
                  </w:pPr>
                  <w:r w:rsidRPr="001436DC">
                    <w:rPr>
                      <w:rFonts w:ascii="Times New Roman" w:hAnsi="Times New Roman"/>
                      <w:color w:val="000000"/>
                    </w:rPr>
                    <w:lastRenderedPageBreak/>
                    <w:t>Научно-практическая конференция (областной  этап)</w:t>
                  </w:r>
                </w:p>
              </w:tc>
              <w:tc>
                <w:tcPr>
                  <w:tcW w:w="703" w:type="pct"/>
                </w:tcPr>
                <w:p w14:paraId="424D3A5E" w14:textId="5817DADD" w:rsidR="004A650F" w:rsidRPr="001436DC" w:rsidRDefault="004A650F" w:rsidP="00A50804">
                  <w:pPr>
                    <w:pStyle w:val="ad"/>
                    <w:jc w:val="center"/>
                    <w:rPr>
                      <w:rFonts w:ascii="Times New Roman" w:hAnsi="Times New Roman"/>
                    </w:rPr>
                  </w:pPr>
                  <w:r w:rsidRPr="001436DC">
                    <w:rPr>
                      <w:rFonts w:ascii="Times New Roman" w:hAnsi="Times New Roman"/>
                    </w:rPr>
                    <w:t>10</w:t>
                  </w:r>
                </w:p>
              </w:tc>
              <w:tc>
                <w:tcPr>
                  <w:tcW w:w="1899" w:type="pct"/>
                </w:tcPr>
                <w:p w14:paraId="3D6E5AB3" w14:textId="77777777" w:rsidR="004A650F" w:rsidRPr="001436DC" w:rsidRDefault="004A650F" w:rsidP="00A50804">
                  <w:pPr>
                    <w:rPr>
                      <w:color w:val="000000"/>
                      <w:sz w:val="20"/>
                      <w:szCs w:val="20"/>
                      <w:lang w:eastAsia="ru-RU"/>
                    </w:rPr>
                  </w:pPr>
                  <w:r w:rsidRPr="001436DC">
                    <w:rPr>
                      <w:color w:val="000000"/>
                      <w:sz w:val="20"/>
                      <w:szCs w:val="20"/>
                      <w:lang w:eastAsia="ru-RU"/>
                    </w:rPr>
                    <w:t xml:space="preserve">1 место - </w:t>
                  </w:r>
                  <w:r w:rsidRPr="001436DC">
                    <w:rPr>
                      <w:sz w:val="20"/>
                      <w:szCs w:val="20"/>
                    </w:rPr>
                    <w:t>Титоренко Илья</w:t>
                  </w:r>
                </w:p>
                <w:p w14:paraId="4D9A4F0E" w14:textId="77777777" w:rsidR="004A650F" w:rsidRPr="001436DC" w:rsidRDefault="004A650F" w:rsidP="00A50804">
                  <w:pPr>
                    <w:rPr>
                      <w:color w:val="000000"/>
                      <w:sz w:val="20"/>
                      <w:szCs w:val="20"/>
                      <w:lang w:eastAsia="ru-RU"/>
                    </w:rPr>
                  </w:pPr>
                  <w:r w:rsidRPr="001436DC">
                    <w:rPr>
                      <w:color w:val="000000"/>
                      <w:sz w:val="20"/>
                      <w:szCs w:val="20"/>
                      <w:lang w:eastAsia="ru-RU"/>
                    </w:rPr>
                    <w:t xml:space="preserve">2 место - Михайлова Юлия, </w:t>
                  </w:r>
                </w:p>
                <w:p w14:paraId="27C501FD" w14:textId="33D7B79C"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3 место - Матвиенко Злата,   Козлова Алина, Довгаль Софья, Лазарев Даниил,  </w:t>
                  </w:r>
                  <w:r w:rsidRPr="001436DC">
                    <w:rPr>
                      <w:rFonts w:ascii="Times New Roman" w:hAnsi="Times New Roman"/>
                    </w:rPr>
                    <w:t>Журавлева Ангелина,</w:t>
                  </w:r>
                  <w:r w:rsidRPr="001436DC">
                    <w:rPr>
                      <w:rFonts w:ascii="Times New Roman" w:hAnsi="Times New Roman"/>
                      <w:color w:val="000000"/>
                    </w:rPr>
                    <w:t xml:space="preserve"> </w:t>
                  </w:r>
                  <w:proofErr w:type="spellStart"/>
                  <w:r w:rsidRPr="001436DC">
                    <w:rPr>
                      <w:rFonts w:ascii="Times New Roman" w:hAnsi="Times New Roman"/>
                    </w:rPr>
                    <w:t>Кабельдинова</w:t>
                  </w:r>
                  <w:proofErr w:type="spellEnd"/>
                  <w:r w:rsidRPr="001436DC">
                    <w:rPr>
                      <w:rFonts w:ascii="Times New Roman" w:hAnsi="Times New Roman"/>
                    </w:rPr>
                    <w:t xml:space="preserve"> Дарья</w:t>
                  </w:r>
                </w:p>
              </w:tc>
              <w:tc>
                <w:tcPr>
                  <w:tcW w:w="1137" w:type="pct"/>
                </w:tcPr>
                <w:p w14:paraId="6A62AE34" w14:textId="77777777" w:rsidR="004A650F" w:rsidRPr="001436DC" w:rsidRDefault="004A650F" w:rsidP="00A50804">
                  <w:pPr>
                    <w:rPr>
                      <w:sz w:val="20"/>
                      <w:szCs w:val="20"/>
                    </w:rPr>
                  </w:pPr>
                  <w:proofErr w:type="spellStart"/>
                  <w:r w:rsidRPr="001436DC">
                    <w:rPr>
                      <w:sz w:val="20"/>
                      <w:szCs w:val="20"/>
                    </w:rPr>
                    <w:t>Шанкытбаева</w:t>
                  </w:r>
                  <w:proofErr w:type="spellEnd"/>
                  <w:r w:rsidRPr="001436DC">
                    <w:rPr>
                      <w:sz w:val="20"/>
                      <w:szCs w:val="20"/>
                    </w:rPr>
                    <w:t xml:space="preserve"> Ш.А., </w:t>
                  </w:r>
                </w:p>
                <w:p w14:paraId="55626B27" w14:textId="389FED63" w:rsidR="004A650F" w:rsidRPr="001436DC" w:rsidRDefault="004A650F" w:rsidP="00A50804">
                  <w:pPr>
                    <w:rPr>
                      <w:sz w:val="20"/>
                      <w:szCs w:val="20"/>
                    </w:rPr>
                  </w:pPr>
                  <w:r w:rsidRPr="001436DC">
                    <w:rPr>
                      <w:sz w:val="20"/>
                      <w:szCs w:val="20"/>
                    </w:rPr>
                    <w:t xml:space="preserve">Ветковская Н.А. </w:t>
                  </w:r>
                  <w:proofErr w:type="spellStart"/>
                  <w:r w:rsidRPr="001436DC">
                    <w:rPr>
                      <w:sz w:val="20"/>
                      <w:szCs w:val="20"/>
                    </w:rPr>
                    <w:t>Гатаулина</w:t>
                  </w:r>
                  <w:proofErr w:type="spellEnd"/>
                  <w:r w:rsidRPr="001436DC">
                    <w:rPr>
                      <w:sz w:val="20"/>
                      <w:szCs w:val="20"/>
                    </w:rPr>
                    <w:t xml:space="preserve"> Н.Ш., </w:t>
                  </w:r>
                  <w:proofErr w:type="spellStart"/>
                  <w:r w:rsidRPr="001436DC">
                    <w:rPr>
                      <w:sz w:val="20"/>
                      <w:szCs w:val="20"/>
                    </w:rPr>
                    <w:t>Хаметова</w:t>
                  </w:r>
                  <w:proofErr w:type="spellEnd"/>
                  <w:r w:rsidRPr="001436DC">
                    <w:rPr>
                      <w:sz w:val="20"/>
                      <w:szCs w:val="20"/>
                    </w:rPr>
                    <w:t xml:space="preserve"> А.Ж., </w:t>
                  </w:r>
                  <w:proofErr w:type="spellStart"/>
                  <w:r w:rsidRPr="001436DC">
                    <w:rPr>
                      <w:sz w:val="20"/>
                      <w:szCs w:val="20"/>
                    </w:rPr>
                    <w:t>Халидолда</w:t>
                  </w:r>
                  <w:proofErr w:type="spellEnd"/>
                  <w:r w:rsidRPr="001436DC">
                    <w:rPr>
                      <w:sz w:val="20"/>
                      <w:szCs w:val="20"/>
                    </w:rPr>
                    <w:t xml:space="preserve"> А., </w:t>
                  </w:r>
                  <w:proofErr w:type="spellStart"/>
                  <w:r w:rsidRPr="001436DC">
                    <w:rPr>
                      <w:sz w:val="20"/>
                      <w:szCs w:val="20"/>
                    </w:rPr>
                    <w:t>Алихайдарова</w:t>
                  </w:r>
                  <w:proofErr w:type="spellEnd"/>
                  <w:r w:rsidRPr="001436DC">
                    <w:rPr>
                      <w:sz w:val="20"/>
                      <w:szCs w:val="20"/>
                    </w:rPr>
                    <w:t xml:space="preserve"> М.И,</w:t>
                  </w:r>
                </w:p>
                <w:p w14:paraId="4BEA1895" w14:textId="3BB59128" w:rsidR="004A650F" w:rsidRPr="001436DC" w:rsidRDefault="004A650F" w:rsidP="00A50804">
                  <w:pPr>
                    <w:pStyle w:val="ad"/>
                    <w:jc w:val="left"/>
                    <w:rPr>
                      <w:rFonts w:ascii="Times New Roman" w:hAnsi="Times New Roman"/>
                      <w:b/>
                    </w:rPr>
                  </w:pPr>
                  <w:proofErr w:type="spellStart"/>
                  <w:r w:rsidRPr="001436DC">
                    <w:rPr>
                      <w:rFonts w:ascii="Times New Roman" w:hAnsi="Times New Roman"/>
                    </w:rPr>
                    <w:t>Жаманова</w:t>
                  </w:r>
                  <w:proofErr w:type="spellEnd"/>
                  <w:r w:rsidRPr="001436DC">
                    <w:rPr>
                      <w:rFonts w:ascii="Times New Roman" w:hAnsi="Times New Roman"/>
                    </w:rPr>
                    <w:t xml:space="preserve"> А.Б.</w:t>
                  </w:r>
                </w:p>
              </w:tc>
            </w:tr>
            <w:tr w:rsidR="004A650F" w:rsidRPr="001436DC" w14:paraId="6963EF19" w14:textId="77777777" w:rsidTr="00A50804">
              <w:tc>
                <w:tcPr>
                  <w:tcW w:w="1261" w:type="pct"/>
                </w:tcPr>
                <w:p w14:paraId="061AED8C" w14:textId="5A7CB539" w:rsidR="004A650F" w:rsidRPr="001436DC" w:rsidRDefault="004A650F" w:rsidP="00A50804">
                  <w:pPr>
                    <w:pStyle w:val="ad"/>
                    <w:jc w:val="left"/>
                    <w:rPr>
                      <w:rFonts w:ascii="Times New Roman" w:hAnsi="Times New Roman"/>
                    </w:rPr>
                  </w:pPr>
                  <w:r w:rsidRPr="001436DC">
                    <w:rPr>
                      <w:rFonts w:ascii="Times New Roman" w:hAnsi="Times New Roman"/>
                    </w:rPr>
                    <w:t>Республиканская интеллектуальная олимпиада «А</w:t>
                  </w:r>
                  <w:r w:rsidRPr="001436DC">
                    <w:rPr>
                      <w:rFonts w:ascii="Times New Roman" w:hAnsi="Times New Roman"/>
                      <w:lang w:val="kk-KZ"/>
                    </w:rPr>
                    <w:t>қбота</w:t>
                  </w:r>
                  <w:r w:rsidRPr="001436DC">
                    <w:rPr>
                      <w:rFonts w:ascii="Times New Roman" w:hAnsi="Times New Roman"/>
                    </w:rPr>
                    <w:t>» для общеобразовательных школ</w:t>
                  </w:r>
                </w:p>
              </w:tc>
              <w:tc>
                <w:tcPr>
                  <w:tcW w:w="703" w:type="pct"/>
                </w:tcPr>
                <w:p w14:paraId="5217B93F" w14:textId="4B692E11" w:rsidR="004A650F" w:rsidRPr="001436DC" w:rsidRDefault="004A650F" w:rsidP="00A50804">
                  <w:pPr>
                    <w:pStyle w:val="ad"/>
                    <w:jc w:val="center"/>
                    <w:rPr>
                      <w:rFonts w:ascii="Times New Roman" w:hAnsi="Times New Roman"/>
                    </w:rPr>
                  </w:pPr>
                  <w:r w:rsidRPr="001436DC">
                    <w:rPr>
                      <w:rFonts w:ascii="Times New Roman" w:hAnsi="Times New Roman"/>
                    </w:rPr>
                    <w:t>42</w:t>
                  </w:r>
                </w:p>
              </w:tc>
              <w:tc>
                <w:tcPr>
                  <w:tcW w:w="1899" w:type="pct"/>
                </w:tcPr>
                <w:p w14:paraId="6A96319E" w14:textId="77777777" w:rsidR="004A650F" w:rsidRPr="001436DC" w:rsidRDefault="004A650F" w:rsidP="00A50804">
                  <w:pPr>
                    <w:rPr>
                      <w:sz w:val="20"/>
                      <w:szCs w:val="20"/>
                    </w:rPr>
                  </w:pPr>
                  <w:r w:rsidRPr="001436DC">
                    <w:rPr>
                      <w:sz w:val="20"/>
                      <w:szCs w:val="20"/>
                    </w:rPr>
                    <w:t xml:space="preserve">1 место- Рябова Виолетта, Райков Федор, Дрот Александр, Тимошенко Мария, Дружков Андрей,  </w:t>
                  </w:r>
                  <w:proofErr w:type="spellStart"/>
                  <w:r w:rsidRPr="001436DC">
                    <w:rPr>
                      <w:sz w:val="20"/>
                      <w:szCs w:val="20"/>
                    </w:rPr>
                    <w:t>Жолдасова</w:t>
                  </w:r>
                  <w:proofErr w:type="spellEnd"/>
                  <w:r w:rsidRPr="001436DC">
                    <w:rPr>
                      <w:sz w:val="20"/>
                      <w:szCs w:val="20"/>
                    </w:rPr>
                    <w:t xml:space="preserve"> </w:t>
                  </w:r>
                  <w:proofErr w:type="spellStart"/>
                  <w:r w:rsidRPr="001436DC">
                    <w:rPr>
                      <w:sz w:val="20"/>
                      <w:szCs w:val="20"/>
                    </w:rPr>
                    <w:t>Еркеназ</w:t>
                  </w:r>
                  <w:proofErr w:type="spellEnd"/>
                  <w:r w:rsidRPr="001436DC">
                    <w:rPr>
                      <w:sz w:val="20"/>
                      <w:szCs w:val="20"/>
                    </w:rPr>
                    <w:t xml:space="preserve">, </w:t>
                  </w:r>
                  <w:proofErr w:type="spellStart"/>
                  <w:r w:rsidRPr="001436DC">
                    <w:rPr>
                      <w:sz w:val="20"/>
                      <w:szCs w:val="20"/>
                    </w:rPr>
                    <w:t>Нұрабай</w:t>
                  </w:r>
                  <w:proofErr w:type="spellEnd"/>
                  <w:r w:rsidRPr="001436DC">
                    <w:rPr>
                      <w:sz w:val="20"/>
                      <w:szCs w:val="20"/>
                    </w:rPr>
                    <w:t xml:space="preserve"> </w:t>
                  </w:r>
                  <w:proofErr w:type="spellStart"/>
                  <w:r w:rsidRPr="001436DC">
                    <w:rPr>
                      <w:sz w:val="20"/>
                      <w:szCs w:val="20"/>
                    </w:rPr>
                    <w:t>Батыржан</w:t>
                  </w:r>
                  <w:proofErr w:type="spellEnd"/>
                  <w:r w:rsidRPr="001436DC">
                    <w:rPr>
                      <w:sz w:val="20"/>
                      <w:szCs w:val="20"/>
                    </w:rPr>
                    <w:t>,</w:t>
                  </w:r>
                </w:p>
                <w:p w14:paraId="1EFA744F" w14:textId="77777777" w:rsidR="004A650F" w:rsidRPr="001436DC" w:rsidRDefault="004A650F" w:rsidP="00A50804">
                  <w:pPr>
                    <w:rPr>
                      <w:sz w:val="20"/>
                      <w:szCs w:val="20"/>
                    </w:rPr>
                  </w:pPr>
                  <w:r w:rsidRPr="001436DC">
                    <w:rPr>
                      <w:color w:val="000000"/>
                      <w:sz w:val="20"/>
                      <w:szCs w:val="20"/>
                      <w:lang w:eastAsia="ru-RU"/>
                    </w:rPr>
                    <w:t xml:space="preserve">2 место- </w:t>
                  </w:r>
                  <w:proofErr w:type="spellStart"/>
                  <w:r w:rsidRPr="001436DC">
                    <w:rPr>
                      <w:color w:val="000000"/>
                      <w:sz w:val="20"/>
                      <w:szCs w:val="20"/>
                      <w:lang w:eastAsia="ru-RU"/>
                    </w:rPr>
                    <w:t>Дюсупова</w:t>
                  </w:r>
                  <w:proofErr w:type="spellEnd"/>
                  <w:r w:rsidRPr="001436DC">
                    <w:rPr>
                      <w:color w:val="000000"/>
                      <w:sz w:val="20"/>
                      <w:szCs w:val="20"/>
                      <w:lang w:eastAsia="ru-RU"/>
                    </w:rPr>
                    <w:t xml:space="preserve"> Амина, Ахат </w:t>
                  </w:r>
                  <w:proofErr w:type="spellStart"/>
                  <w:r w:rsidRPr="001436DC">
                    <w:rPr>
                      <w:color w:val="000000"/>
                      <w:sz w:val="20"/>
                      <w:szCs w:val="20"/>
                      <w:lang w:eastAsia="ru-RU"/>
                    </w:rPr>
                    <w:t>Акбота</w:t>
                  </w:r>
                  <w:proofErr w:type="spellEnd"/>
                  <w:r w:rsidRPr="001436DC">
                    <w:rPr>
                      <w:color w:val="000000"/>
                      <w:sz w:val="20"/>
                      <w:szCs w:val="20"/>
                      <w:lang w:eastAsia="ru-RU"/>
                    </w:rPr>
                    <w:t xml:space="preserve">, Михайлова Юлия, </w:t>
                  </w:r>
                  <w:r w:rsidRPr="001436DC">
                    <w:rPr>
                      <w:sz w:val="20"/>
                      <w:szCs w:val="20"/>
                    </w:rPr>
                    <w:t xml:space="preserve">Русских Оксана, Курилкин Семен, Матвиенко Злата, </w:t>
                  </w:r>
                  <w:proofErr w:type="spellStart"/>
                  <w:r w:rsidRPr="001436DC">
                    <w:rPr>
                      <w:sz w:val="20"/>
                      <w:szCs w:val="20"/>
                    </w:rPr>
                    <w:t>Сундетов</w:t>
                  </w:r>
                  <w:proofErr w:type="spellEnd"/>
                  <w:r w:rsidRPr="001436DC">
                    <w:rPr>
                      <w:sz w:val="20"/>
                      <w:szCs w:val="20"/>
                    </w:rPr>
                    <w:t xml:space="preserve"> </w:t>
                  </w:r>
                  <w:proofErr w:type="spellStart"/>
                  <w:r w:rsidRPr="001436DC">
                    <w:rPr>
                      <w:sz w:val="20"/>
                      <w:szCs w:val="20"/>
                    </w:rPr>
                    <w:t>Нурболат</w:t>
                  </w:r>
                  <w:proofErr w:type="spellEnd"/>
                  <w:r w:rsidRPr="001436DC">
                    <w:rPr>
                      <w:sz w:val="20"/>
                      <w:szCs w:val="20"/>
                    </w:rPr>
                    <w:t xml:space="preserve">, </w:t>
                  </w:r>
                  <w:proofErr w:type="spellStart"/>
                  <w:r w:rsidRPr="001436DC">
                    <w:rPr>
                      <w:sz w:val="20"/>
                      <w:szCs w:val="20"/>
                    </w:rPr>
                    <w:t>Хизатхан</w:t>
                  </w:r>
                  <w:proofErr w:type="spellEnd"/>
                  <w:r w:rsidRPr="001436DC">
                    <w:rPr>
                      <w:sz w:val="20"/>
                      <w:szCs w:val="20"/>
                    </w:rPr>
                    <w:t xml:space="preserve"> </w:t>
                  </w:r>
                  <w:proofErr w:type="spellStart"/>
                  <w:r w:rsidRPr="001436DC">
                    <w:rPr>
                      <w:sz w:val="20"/>
                      <w:szCs w:val="20"/>
                    </w:rPr>
                    <w:t>Шамшырақ</w:t>
                  </w:r>
                  <w:proofErr w:type="spellEnd"/>
                  <w:r w:rsidRPr="001436DC">
                    <w:rPr>
                      <w:sz w:val="20"/>
                      <w:szCs w:val="20"/>
                    </w:rPr>
                    <w:t xml:space="preserve">, </w:t>
                  </w:r>
                  <w:proofErr w:type="spellStart"/>
                  <w:r w:rsidRPr="001436DC">
                    <w:rPr>
                      <w:sz w:val="20"/>
                      <w:szCs w:val="20"/>
                    </w:rPr>
                    <w:t>Мағжанұлы</w:t>
                  </w:r>
                  <w:proofErr w:type="spellEnd"/>
                  <w:r w:rsidRPr="001436DC">
                    <w:rPr>
                      <w:sz w:val="20"/>
                      <w:szCs w:val="20"/>
                    </w:rPr>
                    <w:t xml:space="preserve"> </w:t>
                  </w:r>
                  <w:proofErr w:type="spellStart"/>
                  <w:r w:rsidRPr="001436DC">
                    <w:rPr>
                      <w:sz w:val="20"/>
                      <w:szCs w:val="20"/>
                    </w:rPr>
                    <w:t>Рахым</w:t>
                  </w:r>
                  <w:proofErr w:type="spellEnd"/>
                  <w:r w:rsidRPr="001436DC">
                    <w:rPr>
                      <w:sz w:val="20"/>
                      <w:szCs w:val="20"/>
                    </w:rPr>
                    <w:t xml:space="preserve">, </w:t>
                  </w:r>
                  <w:proofErr w:type="spellStart"/>
                  <w:r w:rsidRPr="001436DC">
                    <w:rPr>
                      <w:sz w:val="20"/>
                      <w:szCs w:val="20"/>
                    </w:rPr>
                    <w:t>Дауржанов</w:t>
                  </w:r>
                  <w:proofErr w:type="spellEnd"/>
                  <w:r w:rsidRPr="001436DC">
                    <w:rPr>
                      <w:sz w:val="20"/>
                      <w:szCs w:val="20"/>
                    </w:rPr>
                    <w:t xml:space="preserve"> Диас, </w:t>
                  </w:r>
                  <w:proofErr w:type="spellStart"/>
                  <w:r w:rsidRPr="001436DC">
                    <w:rPr>
                      <w:sz w:val="20"/>
                      <w:szCs w:val="20"/>
                    </w:rPr>
                    <w:t>Қалдан</w:t>
                  </w:r>
                  <w:proofErr w:type="spellEnd"/>
                  <w:r w:rsidRPr="001436DC">
                    <w:rPr>
                      <w:sz w:val="20"/>
                      <w:szCs w:val="20"/>
                    </w:rPr>
                    <w:t xml:space="preserve"> </w:t>
                  </w:r>
                  <w:proofErr w:type="spellStart"/>
                  <w:r w:rsidRPr="001436DC">
                    <w:rPr>
                      <w:sz w:val="20"/>
                      <w:szCs w:val="20"/>
                    </w:rPr>
                    <w:t>Нұрсұлтан</w:t>
                  </w:r>
                  <w:proofErr w:type="spellEnd"/>
                  <w:r w:rsidRPr="001436DC">
                    <w:rPr>
                      <w:sz w:val="20"/>
                      <w:szCs w:val="20"/>
                    </w:rPr>
                    <w:t xml:space="preserve">, </w:t>
                  </w:r>
                  <w:proofErr w:type="spellStart"/>
                  <w:r w:rsidRPr="001436DC">
                    <w:rPr>
                      <w:sz w:val="20"/>
                      <w:szCs w:val="20"/>
                    </w:rPr>
                    <w:t>Шарибекова</w:t>
                  </w:r>
                  <w:proofErr w:type="spellEnd"/>
                  <w:r w:rsidRPr="001436DC">
                    <w:rPr>
                      <w:sz w:val="20"/>
                      <w:szCs w:val="20"/>
                    </w:rPr>
                    <w:t xml:space="preserve"> </w:t>
                  </w:r>
                  <w:proofErr w:type="spellStart"/>
                  <w:r w:rsidRPr="001436DC">
                    <w:rPr>
                      <w:sz w:val="20"/>
                      <w:szCs w:val="20"/>
                    </w:rPr>
                    <w:t>Айдана</w:t>
                  </w:r>
                  <w:proofErr w:type="spellEnd"/>
                  <w:r w:rsidRPr="001436DC">
                    <w:rPr>
                      <w:sz w:val="20"/>
                      <w:szCs w:val="20"/>
                    </w:rPr>
                    <w:t xml:space="preserve">, </w:t>
                  </w:r>
                  <w:proofErr w:type="spellStart"/>
                  <w:r w:rsidRPr="001436DC">
                    <w:rPr>
                      <w:sz w:val="20"/>
                      <w:szCs w:val="20"/>
                    </w:rPr>
                    <w:t>Ерсін</w:t>
                  </w:r>
                  <w:proofErr w:type="spellEnd"/>
                  <w:r w:rsidRPr="001436DC">
                    <w:rPr>
                      <w:sz w:val="20"/>
                      <w:szCs w:val="20"/>
                    </w:rPr>
                    <w:t xml:space="preserve"> </w:t>
                  </w:r>
                  <w:proofErr w:type="spellStart"/>
                  <w:r w:rsidRPr="001436DC">
                    <w:rPr>
                      <w:sz w:val="20"/>
                      <w:szCs w:val="20"/>
                    </w:rPr>
                    <w:t>Айсұлтан</w:t>
                  </w:r>
                  <w:proofErr w:type="spellEnd"/>
                  <w:r w:rsidRPr="001436DC">
                    <w:rPr>
                      <w:sz w:val="20"/>
                      <w:szCs w:val="20"/>
                    </w:rPr>
                    <w:t>,</w:t>
                  </w:r>
                </w:p>
                <w:p w14:paraId="094CC27C" w14:textId="77777777" w:rsidR="004A650F" w:rsidRPr="001436DC" w:rsidRDefault="004A650F" w:rsidP="00A50804">
                  <w:pPr>
                    <w:rPr>
                      <w:sz w:val="20"/>
                      <w:szCs w:val="20"/>
                    </w:rPr>
                  </w:pPr>
                  <w:r w:rsidRPr="001436DC">
                    <w:rPr>
                      <w:sz w:val="20"/>
                      <w:szCs w:val="20"/>
                    </w:rPr>
                    <w:t xml:space="preserve">3 место - Акишев Артур, Миловидов Марк, </w:t>
                  </w:r>
                  <w:proofErr w:type="spellStart"/>
                  <w:r w:rsidRPr="001436DC">
                    <w:rPr>
                      <w:sz w:val="20"/>
                      <w:szCs w:val="20"/>
                    </w:rPr>
                    <w:t>Есберген</w:t>
                  </w:r>
                  <w:proofErr w:type="spellEnd"/>
                  <w:r w:rsidRPr="001436DC">
                    <w:rPr>
                      <w:sz w:val="20"/>
                      <w:szCs w:val="20"/>
                    </w:rPr>
                    <w:t xml:space="preserve"> </w:t>
                  </w:r>
                  <w:proofErr w:type="spellStart"/>
                  <w:r w:rsidRPr="001436DC">
                    <w:rPr>
                      <w:sz w:val="20"/>
                      <w:szCs w:val="20"/>
                    </w:rPr>
                    <w:t>Шерали</w:t>
                  </w:r>
                  <w:proofErr w:type="spellEnd"/>
                  <w:r w:rsidRPr="001436DC">
                    <w:rPr>
                      <w:sz w:val="20"/>
                      <w:szCs w:val="20"/>
                    </w:rPr>
                    <w:t xml:space="preserve">, </w:t>
                  </w:r>
                  <w:proofErr w:type="spellStart"/>
                  <w:r w:rsidRPr="001436DC">
                    <w:rPr>
                      <w:sz w:val="20"/>
                      <w:szCs w:val="20"/>
                    </w:rPr>
                    <w:t>Шамраев</w:t>
                  </w:r>
                  <w:proofErr w:type="spellEnd"/>
                  <w:r w:rsidRPr="001436DC">
                    <w:rPr>
                      <w:sz w:val="20"/>
                      <w:szCs w:val="20"/>
                    </w:rPr>
                    <w:t xml:space="preserve"> Эмиль, Соколова Злата, Олейникова Алиса, Иванов Руслан, Московченко Святослав, </w:t>
                  </w:r>
                  <w:proofErr w:type="spellStart"/>
                  <w:r w:rsidRPr="001436DC">
                    <w:rPr>
                      <w:sz w:val="20"/>
                      <w:szCs w:val="20"/>
                    </w:rPr>
                    <w:t>Папулина</w:t>
                  </w:r>
                  <w:proofErr w:type="spellEnd"/>
                  <w:r w:rsidRPr="001436DC">
                    <w:rPr>
                      <w:sz w:val="20"/>
                      <w:szCs w:val="20"/>
                    </w:rPr>
                    <w:t xml:space="preserve"> Арина, </w:t>
                  </w:r>
                  <w:r w:rsidRPr="001436DC">
                    <w:rPr>
                      <w:color w:val="000000"/>
                      <w:sz w:val="20"/>
                      <w:szCs w:val="20"/>
                      <w:lang w:eastAsia="ru-RU"/>
                    </w:rPr>
                    <w:t xml:space="preserve">Журавлева Ангелина, </w:t>
                  </w:r>
                  <w:proofErr w:type="spellStart"/>
                  <w:r w:rsidRPr="001436DC">
                    <w:rPr>
                      <w:sz w:val="20"/>
                      <w:szCs w:val="20"/>
                    </w:rPr>
                    <w:t>Козозоева</w:t>
                  </w:r>
                  <w:proofErr w:type="spellEnd"/>
                  <w:r w:rsidRPr="001436DC">
                    <w:rPr>
                      <w:sz w:val="20"/>
                      <w:szCs w:val="20"/>
                    </w:rPr>
                    <w:t xml:space="preserve"> Дарья, </w:t>
                  </w:r>
                  <w:proofErr w:type="spellStart"/>
                  <w:r w:rsidRPr="001436DC">
                    <w:rPr>
                      <w:sz w:val="20"/>
                      <w:szCs w:val="20"/>
                    </w:rPr>
                    <w:t>Несведьдина</w:t>
                  </w:r>
                  <w:proofErr w:type="spellEnd"/>
                  <w:r w:rsidRPr="001436DC">
                    <w:rPr>
                      <w:sz w:val="20"/>
                      <w:szCs w:val="20"/>
                    </w:rPr>
                    <w:t xml:space="preserve"> Алина, </w:t>
                  </w:r>
                  <w:proofErr w:type="spellStart"/>
                  <w:r w:rsidRPr="001436DC">
                    <w:rPr>
                      <w:sz w:val="20"/>
                      <w:szCs w:val="20"/>
                    </w:rPr>
                    <w:t>Мертинс</w:t>
                  </w:r>
                  <w:proofErr w:type="spellEnd"/>
                  <w:r w:rsidRPr="001436DC">
                    <w:rPr>
                      <w:sz w:val="20"/>
                      <w:szCs w:val="20"/>
                    </w:rPr>
                    <w:t xml:space="preserve"> Мария, Лозинский Макар, </w:t>
                  </w:r>
                  <w:proofErr w:type="spellStart"/>
                  <w:r w:rsidRPr="001436DC">
                    <w:rPr>
                      <w:sz w:val="20"/>
                      <w:szCs w:val="20"/>
                    </w:rPr>
                    <w:t>Малмалаев</w:t>
                  </w:r>
                  <w:proofErr w:type="spellEnd"/>
                  <w:r w:rsidRPr="001436DC">
                    <w:rPr>
                      <w:sz w:val="20"/>
                      <w:szCs w:val="20"/>
                    </w:rPr>
                    <w:t xml:space="preserve"> Алексей, Антропов Егор,  </w:t>
                  </w:r>
                  <w:proofErr w:type="spellStart"/>
                  <w:r w:rsidRPr="001436DC">
                    <w:rPr>
                      <w:sz w:val="20"/>
                      <w:szCs w:val="20"/>
                    </w:rPr>
                    <w:t>Жомарт</w:t>
                  </w:r>
                  <w:proofErr w:type="spellEnd"/>
                  <w:r w:rsidRPr="001436DC">
                    <w:rPr>
                      <w:sz w:val="20"/>
                      <w:szCs w:val="20"/>
                    </w:rPr>
                    <w:t xml:space="preserve"> Нияз, </w:t>
                  </w:r>
                  <w:proofErr w:type="spellStart"/>
                  <w:r w:rsidRPr="001436DC">
                    <w:rPr>
                      <w:sz w:val="20"/>
                      <w:szCs w:val="20"/>
                    </w:rPr>
                    <w:t>Рымбаев</w:t>
                  </w:r>
                  <w:proofErr w:type="spellEnd"/>
                  <w:r w:rsidRPr="001436DC">
                    <w:rPr>
                      <w:sz w:val="20"/>
                      <w:szCs w:val="20"/>
                    </w:rPr>
                    <w:t xml:space="preserve"> Али  </w:t>
                  </w:r>
                </w:p>
                <w:p w14:paraId="6C366A3B" w14:textId="60CDC2F8" w:rsidR="004A650F" w:rsidRPr="001436DC" w:rsidRDefault="004A650F" w:rsidP="00A50804">
                  <w:pPr>
                    <w:pStyle w:val="ad"/>
                    <w:jc w:val="left"/>
                    <w:rPr>
                      <w:rFonts w:ascii="Times New Roman" w:hAnsi="Times New Roman"/>
                    </w:rPr>
                  </w:pPr>
                  <w:r w:rsidRPr="001436DC">
                    <w:rPr>
                      <w:rFonts w:ascii="Times New Roman" w:hAnsi="Times New Roman"/>
                    </w:rPr>
                    <w:t xml:space="preserve">Сертификат - </w:t>
                  </w:r>
                  <w:proofErr w:type="spellStart"/>
                  <w:r w:rsidRPr="001436DC">
                    <w:rPr>
                      <w:rFonts w:ascii="Times New Roman" w:hAnsi="Times New Roman"/>
                    </w:rPr>
                    <w:t>Восколович</w:t>
                  </w:r>
                  <w:proofErr w:type="spellEnd"/>
                  <w:r w:rsidRPr="001436DC">
                    <w:rPr>
                      <w:rFonts w:ascii="Times New Roman" w:hAnsi="Times New Roman"/>
                    </w:rPr>
                    <w:t xml:space="preserve"> Денис, Сыздыков Амир, Костюкевич Эмилия, Нуржанов </w:t>
                  </w:r>
                  <w:proofErr w:type="spellStart"/>
                  <w:r w:rsidRPr="001436DC">
                    <w:rPr>
                      <w:rFonts w:ascii="Times New Roman" w:hAnsi="Times New Roman"/>
                    </w:rPr>
                    <w:t>Бауржан</w:t>
                  </w:r>
                  <w:proofErr w:type="spellEnd"/>
                  <w:r w:rsidRPr="001436DC">
                    <w:rPr>
                      <w:rFonts w:ascii="Times New Roman" w:hAnsi="Times New Roman"/>
                    </w:rPr>
                    <w:t>.</w:t>
                  </w:r>
                </w:p>
              </w:tc>
              <w:tc>
                <w:tcPr>
                  <w:tcW w:w="1137" w:type="pct"/>
                </w:tcPr>
                <w:p w14:paraId="7E965C68" w14:textId="159FB16F" w:rsidR="004A650F" w:rsidRPr="001436DC" w:rsidRDefault="004A650F" w:rsidP="00A50804">
                  <w:pPr>
                    <w:pStyle w:val="ad"/>
                    <w:jc w:val="left"/>
                    <w:rPr>
                      <w:rFonts w:ascii="Times New Roman" w:hAnsi="Times New Roman"/>
                      <w:b/>
                    </w:rPr>
                  </w:pPr>
                  <w:r w:rsidRPr="001436DC">
                    <w:rPr>
                      <w:rFonts w:ascii="Times New Roman" w:hAnsi="Times New Roman"/>
                    </w:rPr>
                    <w:t xml:space="preserve">Акимова Г.А., Ахмет А, </w:t>
                  </w:r>
                  <w:proofErr w:type="spellStart"/>
                  <w:r w:rsidRPr="001436DC">
                    <w:rPr>
                      <w:rFonts w:ascii="Times New Roman" w:hAnsi="Times New Roman"/>
                    </w:rPr>
                    <w:t>Бекенова</w:t>
                  </w:r>
                  <w:proofErr w:type="spellEnd"/>
                  <w:r w:rsidRPr="001436DC">
                    <w:rPr>
                      <w:rFonts w:ascii="Times New Roman" w:hAnsi="Times New Roman"/>
                    </w:rPr>
                    <w:t xml:space="preserve"> А.Ж, Ветковская Н.А. </w:t>
                  </w:r>
                  <w:proofErr w:type="spellStart"/>
                  <w:r w:rsidRPr="001436DC">
                    <w:rPr>
                      <w:rFonts w:ascii="Times New Roman" w:hAnsi="Times New Roman"/>
                    </w:rPr>
                    <w:t>Вильданова</w:t>
                  </w:r>
                  <w:proofErr w:type="spellEnd"/>
                  <w:r w:rsidRPr="001436DC">
                    <w:rPr>
                      <w:rFonts w:ascii="Times New Roman" w:hAnsi="Times New Roman"/>
                    </w:rPr>
                    <w:t xml:space="preserve"> Л.А, Войтко К.В., </w:t>
                  </w:r>
                  <w:proofErr w:type="spellStart"/>
                  <w:r w:rsidRPr="001436DC">
                    <w:rPr>
                      <w:rFonts w:ascii="Times New Roman" w:hAnsi="Times New Roman"/>
                    </w:rPr>
                    <w:t>Вурц</w:t>
                  </w:r>
                  <w:proofErr w:type="spellEnd"/>
                  <w:r w:rsidRPr="001436DC">
                    <w:rPr>
                      <w:rFonts w:ascii="Times New Roman" w:hAnsi="Times New Roman"/>
                    </w:rPr>
                    <w:t xml:space="preserve"> О.В., </w:t>
                  </w:r>
                  <w:proofErr w:type="spellStart"/>
                  <w:r w:rsidRPr="001436DC">
                    <w:rPr>
                      <w:rFonts w:ascii="Times New Roman" w:hAnsi="Times New Roman"/>
                    </w:rPr>
                    <w:t>Гатаулина</w:t>
                  </w:r>
                  <w:proofErr w:type="spellEnd"/>
                  <w:r w:rsidRPr="001436DC">
                    <w:rPr>
                      <w:rFonts w:ascii="Times New Roman" w:hAnsi="Times New Roman"/>
                    </w:rPr>
                    <w:t xml:space="preserve"> Н.Ш.,  Поиграй Е.С., </w:t>
                  </w:r>
                  <w:proofErr w:type="spellStart"/>
                  <w:r w:rsidRPr="001436DC">
                    <w:rPr>
                      <w:rFonts w:ascii="Times New Roman" w:hAnsi="Times New Roman"/>
                    </w:rPr>
                    <w:t>Смаилова</w:t>
                  </w:r>
                  <w:proofErr w:type="spellEnd"/>
                  <w:r w:rsidRPr="001436DC">
                    <w:rPr>
                      <w:rFonts w:ascii="Times New Roman" w:hAnsi="Times New Roman"/>
                    </w:rPr>
                    <w:t xml:space="preserve"> К.К., </w:t>
                  </w:r>
                </w:p>
              </w:tc>
            </w:tr>
            <w:tr w:rsidR="004A650F" w:rsidRPr="001436DC" w14:paraId="77A5D63F" w14:textId="77777777" w:rsidTr="00A50804">
              <w:tc>
                <w:tcPr>
                  <w:tcW w:w="1261" w:type="pct"/>
                </w:tcPr>
                <w:p w14:paraId="39D892E2" w14:textId="3D191450" w:rsidR="004A650F" w:rsidRPr="001436DC" w:rsidRDefault="004A650F" w:rsidP="00A50804">
                  <w:pPr>
                    <w:pStyle w:val="ad"/>
                    <w:jc w:val="left"/>
                    <w:rPr>
                      <w:rFonts w:ascii="Times New Roman" w:hAnsi="Times New Roman"/>
                    </w:rPr>
                  </w:pPr>
                  <w:r w:rsidRPr="001436DC">
                    <w:rPr>
                      <w:rFonts w:ascii="Times New Roman" w:hAnsi="Times New Roman"/>
                      <w:lang w:val="kk-KZ"/>
                    </w:rPr>
                    <w:t>Городской  хакатон  по  робототехнике «TemirTau – 2023»</w:t>
                  </w:r>
                </w:p>
              </w:tc>
              <w:tc>
                <w:tcPr>
                  <w:tcW w:w="703" w:type="pct"/>
                </w:tcPr>
                <w:p w14:paraId="4487CB28" w14:textId="08126843" w:rsidR="004A650F" w:rsidRPr="001436DC" w:rsidRDefault="004A650F" w:rsidP="00A50804">
                  <w:pPr>
                    <w:pStyle w:val="ad"/>
                    <w:jc w:val="center"/>
                    <w:rPr>
                      <w:rFonts w:ascii="Times New Roman" w:hAnsi="Times New Roman"/>
                    </w:rPr>
                  </w:pPr>
                  <w:r w:rsidRPr="001436DC">
                    <w:rPr>
                      <w:rFonts w:ascii="Times New Roman" w:hAnsi="Times New Roman"/>
                    </w:rPr>
                    <w:t>1</w:t>
                  </w:r>
                </w:p>
              </w:tc>
              <w:tc>
                <w:tcPr>
                  <w:tcW w:w="1899" w:type="pct"/>
                </w:tcPr>
                <w:p w14:paraId="28899C51" w14:textId="58568D7C"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1 место - </w:t>
                  </w:r>
                  <w:r w:rsidRPr="001436DC">
                    <w:rPr>
                      <w:rFonts w:ascii="Times New Roman" w:hAnsi="Times New Roman"/>
                      <w:lang w:val="kk-KZ"/>
                    </w:rPr>
                    <w:t>Лазарев Даниил</w:t>
                  </w:r>
                </w:p>
              </w:tc>
              <w:tc>
                <w:tcPr>
                  <w:tcW w:w="1137" w:type="pct"/>
                </w:tcPr>
                <w:p w14:paraId="423EA0A6" w14:textId="15715BD6" w:rsidR="004A650F" w:rsidRPr="001436DC" w:rsidRDefault="004A650F" w:rsidP="00A50804">
                  <w:pPr>
                    <w:pStyle w:val="ad"/>
                    <w:jc w:val="left"/>
                    <w:rPr>
                      <w:rFonts w:ascii="Times New Roman" w:hAnsi="Times New Roman"/>
                      <w:b/>
                    </w:rPr>
                  </w:pPr>
                  <w:proofErr w:type="spellStart"/>
                  <w:r w:rsidRPr="001436DC">
                    <w:rPr>
                      <w:rFonts w:ascii="Times New Roman" w:hAnsi="Times New Roman"/>
                    </w:rPr>
                    <w:t>Хаметова</w:t>
                  </w:r>
                  <w:proofErr w:type="spellEnd"/>
                  <w:r w:rsidRPr="001436DC">
                    <w:rPr>
                      <w:rFonts w:ascii="Times New Roman" w:hAnsi="Times New Roman"/>
                    </w:rPr>
                    <w:t xml:space="preserve"> А.Ж.</w:t>
                  </w:r>
                </w:p>
              </w:tc>
            </w:tr>
            <w:tr w:rsidR="004A650F" w:rsidRPr="001436DC" w14:paraId="6A131E87" w14:textId="77777777" w:rsidTr="00A50804">
              <w:tc>
                <w:tcPr>
                  <w:tcW w:w="1261" w:type="pct"/>
                </w:tcPr>
                <w:p w14:paraId="301915D7" w14:textId="0E21B35A" w:rsidR="004A650F" w:rsidRPr="001436DC" w:rsidRDefault="004A650F" w:rsidP="00A50804">
                  <w:pPr>
                    <w:pStyle w:val="ad"/>
                    <w:jc w:val="left"/>
                    <w:rPr>
                      <w:rFonts w:ascii="Times New Roman" w:hAnsi="Times New Roman"/>
                    </w:rPr>
                  </w:pPr>
                  <w:r w:rsidRPr="001436DC">
                    <w:rPr>
                      <w:rFonts w:ascii="Times New Roman" w:hAnsi="Times New Roman"/>
                      <w:color w:val="000000"/>
                    </w:rPr>
                    <w:t>Городской конкурс ROBOWIN 2023</w:t>
                  </w:r>
                </w:p>
              </w:tc>
              <w:tc>
                <w:tcPr>
                  <w:tcW w:w="703" w:type="pct"/>
                </w:tcPr>
                <w:p w14:paraId="4D67A2C2" w14:textId="3DEA3227" w:rsidR="004A650F" w:rsidRPr="001436DC" w:rsidRDefault="004A650F" w:rsidP="00A50804">
                  <w:pPr>
                    <w:pStyle w:val="ad"/>
                    <w:jc w:val="center"/>
                    <w:rPr>
                      <w:rFonts w:ascii="Times New Roman" w:hAnsi="Times New Roman"/>
                    </w:rPr>
                  </w:pPr>
                  <w:r w:rsidRPr="001436DC">
                    <w:rPr>
                      <w:rFonts w:ascii="Times New Roman" w:hAnsi="Times New Roman"/>
                    </w:rPr>
                    <w:t>5</w:t>
                  </w:r>
                </w:p>
              </w:tc>
              <w:tc>
                <w:tcPr>
                  <w:tcW w:w="1899" w:type="pct"/>
                </w:tcPr>
                <w:p w14:paraId="06DBA3C0" w14:textId="77777777" w:rsidR="004A650F" w:rsidRPr="001436DC" w:rsidRDefault="004A650F" w:rsidP="00A50804">
                  <w:pPr>
                    <w:rPr>
                      <w:sz w:val="20"/>
                      <w:szCs w:val="20"/>
                    </w:rPr>
                  </w:pPr>
                  <w:r w:rsidRPr="001436DC">
                    <w:rPr>
                      <w:color w:val="000000"/>
                      <w:sz w:val="20"/>
                      <w:szCs w:val="20"/>
                      <w:lang w:eastAsia="ru-RU"/>
                    </w:rPr>
                    <w:t xml:space="preserve">1 место - </w:t>
                  </w:r>
                  <w:r w:rsidRPr="001436DC">
                    <w:rPr>
                      <w:sz w:val="20"/>
                      <w:szCs w:val="20"/>
                      <w:lang w:val="kk-KZ"/>
                    </w:rPr>
                    <w:t xml:space="preserve">Лазарев Даниил, </w:t>
                  </w:r>
                  <w:r w:rsidRPr="001436DC">
                    <w:rPr>
                      <w:sz w:val="20"/>
                      <w:szCs w:val="20"/>
                    </w:rPr>
                    <w:t>Кочетов Артемий</w:t>
                  </w:r>
                </w:p>
                <w:p w14:paraId="1BDBDB86" w14:textId="3325B1E0"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2 место  - </w:t>
                  </w:r>
                  <w:r w:rsidRPr="001436DC">
                    <w:rPr>
                      <w:rFonts w:ascii="Times New Roman" w:hAnsi="Times New Roman"/>
                    </w:rPr>
                    <w:t>Солдатов Максим</w:t>
                  </w:r>
                </w:p>
              </w:tc>
              <w:tc>
                <w:tcPr>
                  <w:tcW w:w="1137" w:type="pct"/>
                </w:tcPr>
                <w:p w14:paraId="5C815E7F" w14:textId="68D9D601" w:rsidR="004A650F" w:rsidRPr="001436DC" w:rsidRDefault="004A650F" w:rsidP="00A50804">
                  <w:pPr>
                    <w:pStyle w:val="ad"/>
                    <w:jc w:val="left"/>
                    <w:rPr>
                      <w:rFonts w:ascii="Times New Roman" w:hAnsi="Times New Roman"/>
                    </w:rPr>
                  </w:pPr>
                  <w:r w:rsidRPr="001436DC">
                    <w:rPr>
                      <w:rFonts w:ascii="Times New Roman" w:hAnsi="Times New Roman"/>
                    </w:rPr>
                    <w:t>Ахмет А.</w:t>
                  </w:r>
                </w:p>
              </w:tc>
            </w:tr>
            <w:tr w:rsidR="004A650F" w:rsidRPr="001436DC" w14:paraId="6D8B6E38" w14:textId="77777777" w:rsidTr="00A50804">
              <w:tc>
                <w:tcPr>
                  <w:tcW w:w="1261" w:type="pct"/>
                </w:tcPr>
                <w:p w14:paraId="7A870C90" w14:textId="2722247E"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Международная </w:t>
                  </w:r>
                  <w:r w:rsidRPr="001436DC">
                    <w:rPr>
                      <w:rFonts w:ascii="Times New Roman" w:hAnsi="Times New Roman"/>
                      <w:color w:val="000000"/>
                      <w:lang w:val="en-US"/>
                    </w:rPr>
                    <w:t>STEM</w:t>
                  </w:r>
                  <w:r w:rsidRPr="001436DC">
                    <w:rPr>
                      <w:rFonts w:ascii="Times New Roman" w:hAnsi="Times New Roman"/>
                      <w:color w:val="000000"/>
                    </w:rPr>
                    <w:t xml:space="preserve"> Олимпиада</w:t>
                  </w:r>
                </w:p>
              </w:tc>
              <w:tc>
                <w:tcPr>
                  <w:tcW w:w="703" w:type="pct"/>
                </w:tcPr>
                <w:p w14:paraId="29F9E341" w14:textId="239AE14F" w:rsidR="004A650F" w:rsidRPr="001436DC" w:rsidRDefault="004A650F" w:rsidP="00A50804">
                  <w:pPr>
                    <w:pStyle w:val="ad"/>
                    <w:jc w:val="center"/>
                    <w:rPr>
                      <w:rFonts w:ascii="Times New Roman" w:hAnsi="Times New Roman"/>
                    </w:rPr>
                  </w:pPr>
                  <w:r w:rsidRPr="001436DC">
                    <w:rPr>
                      <w:rFonts w:ascii="Times New Roman" w:hAnsi="Times New Roman"/>
                    </w:rPr>
                    <w:t>4</w:t>
                  </w:r>
                </w:p>
              </w:tc>
              <w:tc>
                <w:tcPr>
                  <w:tcW w:w="1899" w:type="pct"/>
                </w:tcPr>
                <w:p w14:paraId="47954874" w14:textId="77777777" w:rsidR="004A650F" w:rsidRPr="001436DC" w:rsidRDefault="004A650F" w:rsidP="00A50804">
                  <w:pPr>
                    <w:rPr>
                      <w:color w:val="000000"/>
                      <w:sz w:val="20"/>
                      <w:szCs w:val="20"/>
                      <w:lang w:eastAsia="ru-RU"/>
                    </w:rPr>
                  </w:pPr>
                  <w:proofErr w:type="gramStart"/>
                  <w:r w:rsidRPr="001436DC">
                    <w:rPr>
                      <w:color w:val="000000"/>
                      <w:sz w:val="20"/>
                      <w:szCs w:val="20"/>
                      <w:lang w:eastAsia="ru-RU"/>
                    </w:rPr>
                    <w:t>Гран При</w:t>
                  </w:r>
                  <w:proofErr w:type="gramEnd"/>
                  <w:r w:rsidRPr="001436DC">
                    <w:rPr>
                      <w:color w:val="000000"/>
                      <w:sz w:val="20"/>
                      <w:szCs w:val="20"/>
                      <w:lang w:eastAsia="ru-RU"/>
                    </w:rPr>
                    <w:t xml:space="preserve"> -Кочетов Артемий и Лазарев Даниил</w:t>
                  </w:r>
                </w:p>
                <w:p w14:paraId="45096375" w14:textId="77777777" w:rsidR="004A650F" w:rsidRPr="001436DC" w:rsidRDefault="004A650F" w:rsidP="00A50804">
                  <w:pPr>
                    <w:rPr>
                      <w:color w:val="000000"/>
                      <w:sz w:val="20"/>
                      <w:szCs w:val="20"/>
                      <w:lang w:eastAsia="ru-RU"/>
                    </w:rPr>
                  </w:pPr>
                  <w:r w:rsidRPr="001436DC">
                    <w:rPr>
                      <w:color w:val="000000"/>
                      <w:sz w:val="20"/>
                      <w:szCs w:val="20"/>
                      <w:lang w:eastAsia="ru-RU"/>
                    </w:rPr>
                    <w:t>Номинация «Самое креативное решение» Кочетов Артемий</w:t>
                  </w:r>
                </w:p>
                <w:p w14:paraId="729000AA" w14:textId="143946C4" w:rsidR="004A650F" w:rsidRPr="001436DC" w:rsidRDefault="004A650F" w:rsidP="00A50804">
                  <w:pPr>
                    <w:pStyle w:val="ad"/>
                    <w:jc w:val="left"/>
                    <w:rPr>
                      <w:rFonts w:ascii="Times New Roman" w:hAnsi="Times New Roman"/>
                    </w:rPr>
                  </w:pPr>
                  <w:r w:rsidRPr="001436DC">
                    <w:rPr>
                      <w:rFonts w:ascii="Times New Roman" w:hAnsi="Times New Roman"/>
                      <w:color w:val="000000"/>
                    </w:rPr>
                    <w:t>Лазарев Даниил</w:t>
                  </w:r>
                </w:p>
              </w:tc>
              <w:tc>
                <w:tcPr>
                  <w:tcW w:w="1137" w:type="pct"/>
                </w:tcPr>
                <w:p w14:paraId="1976619C" w14:textId="1A431616" w:rsidR="004A650F" w:rsidRPr="001436DC" w:rsidRDefault="004A650F" w:rsidP="00A50804">
                  <w:pPr>
                    <w:pStyle w:val="ad"/>
                    <w:jc w:val="left"/>
                    <w:rPr>
                      <w:rFonts w:ascii="Times New Roman" w:hAnsi="Times New Roman"/>
                      <w:b/>
                    </w:rPr>
                  </w:pPr>
                  <w:r w:rsidRPr="001436DC">
                    <w:rPr>
                      <w:rFonts w:ascii="Times New Roman" w:hAnsi="Times New Roman"/>
                    </w:rPr>
                    <w:t>Ахмет А.</w:t>
                  </w:r>
                </w:p>
              </w:tc>
            </w:tr>
            <w:tr w:rsidR="004A650F" w:rsidRPr="001436DC" w14:paraId="6FC7B726" w14:textId="77777777" w:rsidTr="00A50804">
              <w:tc>
                <w:tcPr>
                  <w:tcW w:w="1261" w:type="pct"/>
                </w:tcPr>
                <w:p w14:paraId="5B4922B2" w14:textId="33EF4484" w:rsidR="004A650F" w:rsidRPr="001436DC" w:rsidRDefault="004A650F" w:rsidP="00A50804">
                  <w:pPr>
                    <w:pStyle w:val="ad"/>
                    <w:jc w:val="left"/>
                    <w:rPr>
                      <w:rFonts w:ascii="Times New Roman" w:hAnsi="Times New Roman"/>
                      <w:color w:val="000000"/>
                    </w:rPr>
                  </w:pPr>
                  <w:r w:rsidRPr="001436DC">
                    <w:rPr>
                      <w:rFonts w:ascii="Times New Roman" w:hAnsi="Times New Roman"/>
                      <w:color w:val="000000"/>
                    </w:rPr>
                    <w:t>Конкурс бизнес стар-ап "Билет в будущее"</w:t>
                  </w:r>
                </w:p>
              </w:tc>
              <w:tc>
                <w:tcPr>
                  <w:tcW w:w="703" w:type="pct"/>
                </w:tcPr>
                <w:p w14:paraId="1FC4E6CD" w14:textId="7D244EBF" w:rsidR="004A650F" w:rsidRPr="001436DC" w:rsidRDefault="004A650F" w:rsidP="00A50804">
                  <w:pPr>
                    <w:pStyle w:val="ad"/>
                    <w:jc w:val="center"/>
                    <w:rPr>
                      <w:rFonts w:ascii="Times New Roman" w:hAnsi="Times New Roman"/>
                    </w:rPr>
                  </w:pPr>
                  <w:r w:rsidRPr="001436DC">
                    <w:rPr>
                      <w:rFonts w:ascii="Times New Roman" w:hAnsi="Times New Roman"/>
                      <w:lang w:val="kk-KZ"/>
                    </w:rPr>
                    <w:t>1</w:t>
                  </w:r>
                </w:p>
              </w:tc>
              <w:tc>
                <w:tcPr>
                  <w:tcW w:w="1899" w:type="pct"/>
                </w:tcPr>
                <w:p w14:paraId="5FD6FBAC" w14:textId="74EDEA92" w:rsidR="004A650F" w:rsidRPr="001436DC" w:rsidRDefault="004A650F" w:rsidP="00A50804">
                  <w:pPr>
                    <w:rPr>
                      <w:color w:val="000000"/>
                      <w:sz w:val="20"/>
                      <w:szCs w:val="20"/>
                      <w:lang w:eastAsia="ru-RU"/>
                    </w:rPr>
                  </w:pPr>
                  <w:r w:rsidRPr="001436DC">
                    <w:rPr>
                      <w:color w:val="000000"/>
                      <w:sz w:val="20"/>
                      <w:szCs w:val="20"/>
                      <w:lang w:val="kk-KZ" w:eastAsia="ru-RU"/>
                    </w:rPr>
                    <w:t>Сертификат - Вагурак Ярослав</w:t>
                  </w:r>
                </w:p>
              </w:tc>
              <w:tc>
                <w:tcPr>
                  <w:tcW w:w="1137" w:type="pct"/>
                </w:tcPr>
                <w:p w14:paraId="5581CDF9" w14:textId="664CE689"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Хаметова</w:t>
                  </w:r>
                  <w:proofErr w:type="spellEnd"/>
                  <w:r w:rsidRPr="001436DC">
                    <w:rPr>
                      <w:rFonts w:ascii="Times New Roman" w:hAnsi="Times New Roman"/>
                    </w:rPr>
                    <w:t xml:space="preserve"> А.Ж.</w:t>
                  </w:r>
                </w:p>
              </w:tc>
            </w:tr>
            <w:tr w:rsidR="004A650F" w:rsidRPr="001436DC" w14:paraId="7FD42FDB" w14:textId="77777777" w:rsidTr="00A50804">
              <w:tc>
                <w:tcPr>
                  <w:tcW w:w="1261" w:type="pct"/>
                </w:tcPr>
                <w:p w14:paraId="19103E4D" w14:textId="2156D19E"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Международный игровой конкурс «Кенгуру-математика для всех» (республиканский этап) </w:t>
                  </w:r>
                </w:p>
              </w:tc>
              <w:tc>
                <w:tcPr>
                  <w:tcW w:w="703" w:type="pct"/>
                </w:tcPr>
                <w:p w14:paraId="1F32CF70" w14:textId="12391AC2" w:rsidR="004A650F" w:rsidRPr="001436DC" w:rsidRDefault="004A650F" w:rsidP="00A50804">
                  <w:pPr>
                    <w:pStyle w:val="ad"/>
                    <w:jc w:val="center"/>
                    <w:rPr>
                      <w:rFonts w:ascii="Times New Roman" w:hAnsi="Times New Roman"/>
                    </w:rPr>
                  </w:pPr>
                  <w:r w:rsidRPr="001436DC">
                    <w:rPr>
                      <w:rFonts w:ascii="Times New Roman" w:hAnsi="Times New Roman"/>
                      <w:lang w:val="kk-KZ"/>
                    </w:rPr>
                    <w:t>2</w:t>
                  </w:r>
                </w:p>
              </w:tc>
              <w:tc>
                <w:tcPr>
                  <w:tcW w:w="1899" w:type="pct"/>
                </w:tcPr>
                <w:p w14:paraId="0924E302" w14:textId="77777777" w:rsidR="004A650F" w:rsidRPr="001436DC" w:rsidRDefault="004A650F" w:rsidP="00A50804">
                  <w:pPr>
                    <w:rPr>
                      <w:color w:val="000000"/>
                      <w:sz w:val="20"/>
                      <w:szCs w:val="20"/>
                      <w:lang w:eastAsia="ru-RU"/>
                    </w:rPr>
                  </w:pPr>
                  <w:r w:rsidRPr="001436DC">
                    <w:rPr>
                      <w:color w:val="000000"/>
                      <w:sz w:val="20"/>
                      <w:szCs w:val="20"/>
                      <w:lang w:eastAsia="ru-RU"/>
                    </w:rPr>
                    <w:t xml:space="preserve">2 место - Куркин Константин, </w:t>
                  </w:r>
                </w:p>
                <w:p w14:paraId="74E92488" w14:textId="67256C43" w:rsidR="004A650F" w:rsidRPr="001436DC" w:rsidRDefault="004A650F" w:rsidP="00A50804">
                  <w:pPr>
                    <w:pStyle w:val="ad"/>
                    <w:jc w:val="left"/>
                    <w:rPr>
                      <w:rFonts w:ascii="Times New Roman" w:hAnsi="Times New Roman"/>
                    </w:rPr>
                  </w:pPr>
                  <w:proofErr w:type="spellStart"/>
                  <w:r w:rsidRPr="001436DC">
                    <w:rPr>
                      <w:rFonts w:ascii="Times New Roman" w:hAnsi="Times New Roman"/>
                      <w:color w:val="000000"/>
                    </w:rPr>
                    <w:t>Хмурина</w:t>
                  </w:r>
                  <w:proofErr w:type="spellEnd"/>
                  <w:r w:rsidRPr="001436DC">
                    <w:rPr>
                      <w:rFonts w:ascii="Times New Roman" w:hAnsi="Times New Roman"/>
                      <w:color w:val="000000"/>
                    </w:rPr>
                    <w:t xml:space="preserve"> Анна</w:t>
                  </w:r>
                </w:p>
              </w:tc>
              <w:tc>
                <w:tcPr>
                  <w:tcW w:w="1137" w:type="pct"/>
                </w:tcPr>
                <w:p w14:paraId="2D71BFB4" w14:textId="0AE424AB" w:rsidR="004A650F" w:rsidRPr="001436DC" w:rsidRDefault="004A650F" w:rsidP="00A50804">
                  <w:pPr>
                    <w:pStyle w:val="ad"/>
                    <w:jc w:val="left"/>
                    <w:rPr>
                      <w:rFonts w:ascii="Times New Roman" w:hAnsi="Times New Roman"/>
                      <w:b/>
                    </w:rPr>
                  </w:pPr>
                  <w:r w:rsidRPr="001436DC">
                    <w:rPr>
                      <w:rFonts w:ascii="Times New Roman" w:hAnsi="Times New Roman"/>
                    </w:rPr>
                    <w:t xml:space="preserve">Поиграй Е.С., </w:t>
                  </w:r>
                </w:p>
              </w:tc>
            </w:tr>
            <w:tr w:rsidR="004A650F" w:rsidRPr="001436DC" w14:paraId="797AF7BD" w14:textId="77777777" w:rsidTr="00A50804">
              <w:tc>
                <w:tcPr>
                  <w:tcW w:w="1261" w:type="pct"/>
                </w:tcPr>
                <w:p w14:paraId="0A3CF21A" w14:textId="01A5B848" w:rsidR="004A650F" w:rsidRPr="001436DC" w:rsidRDefault="004A650F" w:rsidP="00A50804">
                  <w:pPr>
                    <w:pStyle w:val="ad"/>
                    <w:jc w:val="left"/>
                    <w:rPr>
                      <w:rFonts w:ascii="Times New Roman" w:hAnsi="Times New Roman"/>
                    </w:rPr>
                  </w:pPr>
                  <w:r w:rsidRPr="001436DC">
                    <w:rPr>
                      <w:rFonts w:ascii="Times New Roman" w:hAnsi="Times New Roman"/>
                    </w:rPr>
                    <w:t>Соревнования по баскетболу (городской этап)</w:t>
                  </w:r>
                </w:p>
              </w:tc>
              <w:tc>
                <w:tcPr>
                  <w:tcW w:w="703" w:type="pct"/>
                </w:tcPr>
                <w:p w14:paraId="5F208791" w14:textId="5B8735A5" w:rsidR="004A650F" w:rsidRPr="001436DC" w:rsidRDefault="004A650F" w:rsidP="00A50804">
                  <w:pPr>
                    <w:pStyle w:val="ad"/>
                    <w:jc w:val="center"/>
                    <w:rPr>
                      <w:rFonts w:ascii="Times New Roman" w:hAnsi="Times New Roman"/>
                    </w:rPr>
                  </w:pPr>
                  <w:r w:rsidRPr="001436DC">
                    <w:rPr>
                      <w:rFonts w:ascii="Times New Roman" w:hAnsi="Times New Roman"/>
                      <w:lang w:val="kk-KZ"/>
                    </w:rPr>
                    <w:t>4</w:t>
                  </w:r>
                </w:p>
              </w:tc>
              <w:tc>
                <w:tcPr>
                  <w:tcW w:w="1899" w:type="pct"/>
                </w:tcPr>
                <w:p w14:paraId="2671573D" w14:textId="464BAA0F"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Грамота за участие - </w:t>
                  </w:r>
                  <w:proofErr w:type="spellStart"/>
                  <w:r w:rsidRPr="001436DC">
                    <w:rPr>
                      <w:rFonts w:ascii="Times New Roman" w:hAnsi="Times New Roman"/>
                      <w:color w:val="000000"/>
                    </w:rPr>
                    <w:t>Папулина</w:t>
                  </w:r>
                  <w:proofErr w:type="spellEnd"/>
                  <w:r w:rsidRPr="001436DC">
                    <w:rPr>
                      <w:rFonts w:ascii="Times New Roman" w:hAnsi="Times New Roman"/>
                      <w:color w:val="000000"/>
                    </w:rPr>
                    <w:t xml:space="preserve"> Арина, </w:t>
                  </w:r>
                  <w:proofErr w:type="spellStart"/>
                  <w:proofErr w:type="gramStart"/>
                  <w:r w:rsidRPr="001436DC">
                    <w:rPr>
                      <w:rFonts w:ascii="Times New Roman" w:hAnsi="Times New Roman"/>
                      <w:color w:val="000000"/>
                    </w:rPr>
                    <w:t>Толкумбаев</w:t>
                  </w:r>
                  <w:proofErr w:type="spellEnd"/>
                  <w:proofErr w:type="gramEnd"/>
                  <w:r w:rsidRPr="001436DC">
                    <w:rPr>
                      <w:rFonts w:ascii="Times New Roman" w:hAnsi="Times New Roman"/>
                      <w:color w:val="000000"/>
                    </w:rPr>
                    <w:t xml:space="preserve"> Муслим, Кононенко Янина, Бабыкин Михаил</w:t>
                  </w:r>
                </w:p>
              </w:tc>
              <w:tc>
                <w:tcPr>
                  <w:tcW w:w="1137" w:type="pct"/>
                </w:tcPr>
                <w:p w14:paraId="652C8F1B" w14:textId="13C3DA12" w:rsidR="004A650F" w:rsidRPr="001436DC" w:rsidRDefault="004A650F" w:rsidP="00A50804">
                  <w:pPr>
                    <w:pStyle w:val="ad"/>
                    <w:jc w:val="left"/>
                    <w:rPr>
                      <w:rFonts w:ascii="Times New Roman" w:hAnsi="Times New Roman"/>
                      <w:b/>
                    </w:rPr>
                  </w:pPr>
                  <w:proofErr w:type="spellStart"/>
                  <w:r w:rsidRPr="001436DC">
                    <w:rPr>
                      <w:rFonts w:ascii="Times New Roman" w:hAnsi="Times New Roman"/>
                    </w:rPr>
                    <w:t>Букатка</w:t>
                  </w:r>
                  <w:proofErr w:type="spellEnd"/>
                  <w:r w:rsidRPr="001436DC">
                    <w:rPr>
                      <w:rFonts w:ascii="Times New Roman" w:hAnsi="Times New Roman"/>
                    </w:rPr>
                    <w:t xml:space="preserve"> Т.Т.</w:t>
                  </w:r>
                </w:p>
              </w:tc>
            </w:tr>
            <w:tr w:rsidR="004A650F" w:rsidRPr="001436DC" w14:paraId="3FA7B821" w14:textId="77777777" w:rsidTr="00A50804">
              <w:tc>
                <w:tcPr>
                  <w:tcW w:w="1261" w:type="pct"/>
                </w:tcPr>
                <w:p w14:paraId="7D7F144E" w14:textId="7E5BC246" w:rsidR="004A650F" w:rsidRPr="001436DC" w:rsidRDefault="004A650F" w:rsidP="00A50804">
                  <w:pPr>
                    <w:pStyle w:val="ad"/>
                    <w:jc w:val="left"/>
                    <w:rPr>
                      <w:rFonts w:ascii="Times New Roman" w:hAnsi="Times New Roman"/>
                    </w:rPr>
                  </w:pPr>
                  <w:r w:rsidRPr="001436DC">
                    <w:rPr>
                      <w:rFonts w:ascii="Times New Roman" w:hAnsi="Times New Roman"/>
                    </w:rPr>
                    <w:t>Соревнования по баскетболу (областной этап)</w:t>
                  </w:r>
                </w:p>
              </w:tc>
              <w:tc>
                <w:tcPr>
                  <w:tcW w:w="703" w:type="pct"/>
                </w:tcPr>
                <w:p w14:paraId="0F3ADDEA" w14:textId="1FCBE742" w:rsidR="004A650F" w:rsidRPr="001436DC" w:rsidRDefault="004A650F" w:rsidP="00A50804">
                  <w:pPr>
                    <w:pStyle w:val="ad"/>
                    <w:jc w:val="center"/>
                    <w:rPr>
                      <w:rFonts w:ascii="Times New Roman" w:hAnsi="Times New Roman"/>
                    </w:rPr>
                  </w:pPr>
                  <w:r w:rsidRPr="001436DC">
                    <w:rPr>
                      <w:rFonts w:ascii="Times New Roman" w:hAnsi="Times New Roman"/>
                    </w:rPr>
                    <w:t>4</w:t>
                  </w:r>
                </w:p>
              </w:tc>
              <w:tc>
                <w:tcPr>
                  <w:tcW w:w="1899" w:type="pct"/>
                </w:tcPr>
                <w:p w14:paraId="5F90641D" w14:textId="293D6CD6"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Грамота за участие - </w:t>
                  </w:r>
                  <w:proofErr w:type="spellStart"/>
                  <w:r w:rsidRPr="001436DC">
                    <w:rPr>
                      <w:rFonts w:ascii="Times New Roman" w:hAnsi="Times New Roman"/>
                      <w:color w:val="000000"/>
                    </w:rPr>
                    <w:t>Папулина</w:t>
                  </w:r>
                  <w:proofErr w:type="spellEnd"/>
                  <w:r w:rsidRPr="001436DC">
                    <w:rPr>
                      <w:rFonts w:ascii="Times New Roman" w:hAnsi="Times New Roman"/>
                      <w:color w:val="000000"/>
                    </w:rPr>
                    <w:t xml:space="preserve"> Арина, </w:t>
                  </w:r>
                  <w:proofErr w:type="spellStart"/>
                  <w:proofErr w:type="gramStart"/>
                  <w:r w:rsidRPr="001436DC">
                    <w:rPr>
                      <w:rFonts w:ascii="Times New Roman" w:hAnsi="Times New Roman"/>
                      <w:color w:val="000000"/>
                    </w:rPr>
                    <w:t>Толкумбаев</w:t>
                  </w:r>
                  <w:proofErr w:type="spellEnd"/>
                  <w:proofErr w:type="gramEnd"/>
                  <w:r w:rsidRPr="001436DC">
                    <w:rPr>
                      <w:rFonts w:ascii="Times New Roman" w:hAnsi="Times New Roman"/>
                      <w:color w:val="000000"/>
                    </w:rPr>
                    <w:t xml:space="preserve"> Муслим, Кононенко Янина, Бабыкин Михаил</w:t>
                  </w:r>
                </w:p>
              </w:tc>
              <w:tc>
                <w:tcPr>
                  <w:tcW w:w="1137" w:type="pct"/>
                </w:tcPr>
                <w:p w14:paraId="415D9EF3" w14:textId="70FC2B70"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Букатка</w:t>
                  </w:r>
                  <w:proofErr w:type="spellEnd"/>
                  <w:r w:rsidRPr="001436DC">
                    <w:rPr>
                      <w:rFonts w:ascii="Times New Roman" w:hAnsi="Times New Roman"/>
                    </w:rPr>
                    <w:t xml:space="preserve"> Т.Т.</w:t>
                  </w:r>
                </w:p>
              </w:tc>
            </w:tr>
            <w:tr w:rsidR="004A650F" w:rsidRPr="001436DC" w14:paraId="4F29620F" w14:textId="77777777" w:rsidTr="00A50804">
              <w:tc>
                <w:tcPr>
                  <w:tcW w:w="1261" w:type="pct"/>
                </w:tcPr>
                <w:p w14:paraId="204F9A63" w14:textId="5819DFD0" w:rsidR="004A650F" w:rsidRPr="001436DC" w:rsidRDefault="004A650F" w:rsidP="00A50804">
                  <w:pPr>
                    <w:pStyle w:val="ad"/>
                    <w:jc w:val="left"/>
                    <w:rPr>
                      <w:rFonts w:ascii="Times New Roman" w:hAnsi="Times New Roman"/>
                    </w:rPr>
                  </w:pPr>
                  <w:r w:rsidRPr="001436DC">
                    <w:rPr>
                      <w:rFonts w:ascii="Times New Roman" w:hAnsi="Times New Roman"/>
                    </w:rPr>
                    <w:t>Предметная олимпиада (городской)</w:t>
                  </w:r>
                </w:p>
              </w:tc>
              <w:tc>
                <w:tcPr>
                  <w:tcW w:w="703" w:type="pct"/>
                </w:tcPr>
                <w:p w14:paraId="28E29DFC" w14:textId="73AC2432" w:rsidR="004A650F" w:rsidRPr="001436DC" w:rsidRDefault="004A650F" w:rsidP="00A50804">
                  <w:pPr>
                    <w:pStyle w:val="ad"/>
                    <w:jc w:val="center"/>
                    <w:rPr>
                      <w:rFonts w:ascii="Times New Roman" w:hAnsi="Times New Roman"/>
                    </w:rPr>
                  </w:pPr>
                </w:p>
              </w:tc>
              <w:tc>
                <w:tcPr>
                  <w:tcW w:w="1899" w:type="pct"/>
                </w:tcPr>
                <w:p w14:paraId="41FFA642" w14:textId="77777777" w:rsidR="004A650F" w:rsidRPr="001436DC" w:rsidRDefault="004A650F" w:rsidP="00A50804">
                  <w:pPr>
                    <w:rPr>
                      <w:b/>
                      <w:bCs/>
                      <w:color w:val="000000"/>
                      <w:sz w:val="20"/>
                      <w:szCs w:val="20"/>
                      <w:lang w:eastAsia="ru-RU"/>
                    </w:rPr>
                  </w:pPr>
                  <w:r w:rsidRPr="001436DC">
                    <w:rPr>
                      <w:color w:val="000000"/>
                      <w:sz w:val="20"/>
                      <w:szCs w:val="20"/>
                      <w:lang w:eastAsia="ru-RU"/>
                    </w:rPr>
                    <w:t>1 место - Шибаев Арсений, Блок Антон,  Райков Фёдор</w:t>
                  </w:r>
                  <w:r w:rsidRPr="001436DC">
                    <w:rPr>
                      <w:sz w:val="20"/>
                      <w:szCs w:val="20"/>
                    </w:rPr>
                    <w:t xml:space="preserve"> </w:t>
                  </w:r>
                  <w:proofErr w:type="spellStart"/>
                  <w:r w:rsidRPr="001436DC">
                    <w:rPr>
                      <w:color w:val="000000"/>
                      <w:sz w:val="20"/>
                      <w:szCs w:val="20"/>
                      <w:lang w:eastAsia="ru-RU"/>
                    </w:rPr>
                    <w:t>Пильтихин</w:t>
                  </w:r>
                  <w:proofErr w:type="spellEnd"/>
                  <w:r w:rsidRPr="001436DC">
                    <w:rPr>
                      <w:color w:val="000000"/>
                      <w:sz w:val="20"/>
                      <w:szCs w:val="20"/>
                      <w:lang w:eastAsia="ru-RU"/>
                    </w:rPr>
                    <w:t xml:space="preserve"> Александр, </w:t>
                  </w:r>
                  <w:r w:rsidRPr="001436DC">
                    <w:rPr>
                      <w:color w:val="000000"/>
                      <w:sz w:val="20"/>
                      <w:szCs w:val="20"/>
                    </w:rPr>
                    <w:t>Малая Ксения</w:t>
                  </w:r>
                  <w:r w:rsidRPr="001436DC">
                    <w:rPr>
                      <w:sz w:val="20"/>
                      <w:szCs w:val="20"/>
                    </w:rPr>
                    <w:t xml:space="preserve"> , </w:t>
                  </w:r>
                  <w:r w:rsidRPr="001436DC">
                    <w:rPr>
                      <w:color w:val="000000"/>
                      <w:sz w:val="20"/>
                      <w:szCs w:val="20"/>
                    </w:rPr>
                    <w:t>Сабина Анастасия</w:t>
                  </w:r>
                </w:p>
                <w:p w14:paraId="0799F8B6" w14:textId="77777777" w:rsidR="004A650F" w:rsidRPr="001436DC" w:rsidRDefault="004A650F" w:rsidP="00A50804">
                  <w:pPr>
                    <w:rPr>
                      <w:color w:val="000000"/>
                      <w:sz w:val="20"/>
                      <w:szCs w:val="20"/>
                      <w:lang w:eastAsia="ru-RU"/>
                    </w:rPr>
                  </w:pPr>
                  <w:r w:rsidRPr="001436DC">
                    <w:rPr>
                      <w:color w:val="000000"/>
                      <w:sz w:val="20"/>
                      <w:szCs w:val="20"/>
                      <w:lang w:eastAsia="ru-RU"/>
                    </w:rPr>
                    <w:t xml:space="preserve">2 место - </w:t>
                  </w:r>
                  <w:r w:rsidRPr="001436DC">
                    <w:rPr>
                      <w:sz w:val="20"/>
                      <w:szCs w:val="20"/>
                    </w:rPr>
                    <w:t xml:space="preserve">Коробов Михаил, Осипова Елизавета, Погадаев  Давид,  </w:t>
                  </w:r>
                  <w:proofErr w:type="spellStart"/>
                  <w:r w:rsidRPr="001436DC">
                    <w:rPr>
                      <w:sz w:val="20"/>
                      <w:szCs w:val="20"/>
                    </w:rPr>
                    <w:t>Асимов</w:t>
                  </w:r>
                  <w:proofErr w:type="spellEnd"/>
                  <w:r w:rsidRPr="001436DC">
                    <w:rPr>
                      <w:sz w:val="20"/>
                      <w:szCs w:val="20"/>
                    </w:rPr>
                    <w:t xml:space="preserve"> Андрей, </w:t>
                  </w:r>
                  <w:r w:rsidRPr="001436DC">
                    <w:rPr>
                      <w:color w:val="000000"/>
                      <w:sz w:val="20"/>
                      <w:szCs w:val="20"/>
                      <w:lang w:eastAsia="ru-RU"/>
                    </w:rPr>
                    <w:t xml:space="preserve">Холодов Дмитрий, </w:t>
                  </w:r>
                  <w:proofErr w:type="spellStart"/>
                  <w:r w:rsidRPr="001436DC">
                    <w:rPr>
                      <w:color w:val="000000"/>
                      <w:sz w:val="20"/>
                      <w:szCs w:val="20"/>
                    </w:rPr>
                    <w:t>Сарсенбаева</w:t>
                  </w:r>
                  <w:proofErr w:type="spellEnd"/>
                  <w:r w:rsidRPr="001436DC">
                    <w:rPr>
                      <w:color w:val="000000"/>
                      <w:sz w:val="20"/>
                      <w:szCs w:val="20"/>
                    </w:rPr>
                    <w:t xml:space="preserve"> </w:t>
                  </w:r>
                  <w:proofErr w:type="spellStart"/>
                  <w:r w:rsidRPr="001436DC">
                    <w:rPr>
                      <w:color w:val="000000"/>
                      <w:sz w:val="20"/>
                      <w:szCs w:val="20"/>
                    </w:rPr>
                    <w:t>Гульсара</w:t>
                  </w:r>
                  <w:proofErr w:type="spellEnd"/>
                  <w:r w:rsidRPr="001436DC">
                    <w:rPr>
                      <w:color w:val="000000"/>
                      <w:sz w:val="20"/>
                      <w:szCs w:val="20"/>
                    </w:rPr>
                    <w:t xml:space="preserve">, </w:t>
                  </w:r>
                </w:p>
                <w:p w14:paraId="38E72394" w14:textId="77777777" w:rsidR="004A650F" w:rsidRPr="001436DC" w:rsidRDefault="004A650F" w:rsidP="00A50804">
                  <w:pPr>
                    <w:rPr>
                      <w:sz w:val="20"/>
                      <w:szCs w:val="20"/>
                    </w:rPr>
                  </w:pPr>
                  <w:r w:rsidRPr="001436DC">
                    <w:rPr>
                      <w:color w:val="000000"/>
                      <w:sz w:val="20"/>
                      <w:szCs w:val="20"/>
                      <w:lang w:eastAsia="ru-RU"/>
                    </w:rPr>
                    <w:t xml:space="preserve">3 место - </w:t>
                  </w:r>
                  <w:proofErr w:type="spellStart"/>
                  <w:r w:rsidRPr="001436DC">
                    <w:rPr>
                      <w:color w:val="000000"/>
                      <w:sz w:val="20"/>
                      <w:szCs w:val="20"/>
                      <w:lang w:eastAsia="ru-RU"/>
                    </w:rPr>
                    <w:t>Фидельский</w:t>
                  </w:r>
                  <w:proofErr w:type="spellEnd"/>
                  <w:r w:rsidRPr="001436DC">
                    <w:rPr>
                      <w:color w:val="000000"/>
                      <w:sz w:val="20"/>
                      <w:szCs w:val="20"/>
                      <w:lang w:eastAsia="ru-RU"/>
                    </w:rPr>
                    <w:t xml:space="preserve"> Дмитрий, </w:t>
                  </w:r>
                  <w:r w:rsidRPr="001436DC">
                    <w:rPr>
                      <w:color w:val="000000"/>
                      <w:sz w:val="20"/>
                      <w:szCs w:val="20"/>
                      <w:lang w:eastAsia="ru-RU"/>
                    </w:rPr>
                    <w:lastRenderedPageBreak/>
                    <w:t xml:space="preserve">Любимова Ева, Курилкин Семен, </w:t>
                  </w:r>
                  <w:proofErr w:type="spellStart"/>
                  <w:r w:rsidRPr="001436DC">
                    <w:rPr>
                      <w:color w:val="000000"/>
                      <w:sz w:val="20"/>
                      <w:szCs w:val="20"/>
                      <w:lang w:eastAsia="ru-RU"/>
                    </w:rPr>
                    <w:t>Сарсенбаева</w:t>
                  </w:r>
                  <w:proofErr w:type="spellEnd"/>
                  <w:r w:rsidRPr="001436DC">
                    <w:rPr>
                      <w:color w:val="000000"/>
                      <w:sz w:val="20"/>
                      <w:szCs w:val="20"/>
                      <w:lang w:eastAsia="ru-RU"/>
                    </w:rPr>
                    <w:t xml:space="preserve"> </w:t>
                  </w:r>
                  <w:proofErr w:type="spellStart"/>
                  <w:r w:rsidRPr="001436DC">
                    <w:rPr>
                      <w:color w:val="000000"/>
                      <w:sz w:val="20"/>
                      <w:szCs w:val="20"/>
                      <w:lang w:eastAsia="ru-RU"/>
                    </w:rPr>
                    <w:t>Дильназ</w:t>
                  </w:r>
                  <w:proofErr w:type="spellEnd"/>
                  <w:r w:rsidRPr="001436DC">
                    <w:rPr>
                      <w:color w:val="000000"/>
                      <w:sz w:val="20"/>
                      <w:szCs w:val="20"/>
                      <w:lang w:eastAsia="ru-RU"/>
                    </w:rPr>
                    <w:t xml:space="preserve">, Бондарь Карина, Русских Оксана, </w:t>
                  </w:r>
                  <w:r w:rsidRPr="001436DC">
                    <w:rPr>
                      <w:sz w:val="20"/>
                      <w:szCs w:val="20"/>
                    </w:rPr>
                    <w:t xml:space="preserve">Павлова Валерия, </w:t>
                  </w:r>
                  <w:proofErr w:type="spellStart"/>
                  <w:r w:rsidRPr="001436DC">
                    <w:rPr>
                      <w:sz w:val="20"/>
                      <w:szCs w:val="20"/>
                    </w:rPr>
                    <w:t>Укубаев</w:t>
                  </w:r>
                  <w:proofErr w:type="spellEnd"/>
                  <w:r w:rsidRPr="001436DC">
                    <w:rPr>
                      <w:sz w:val="20"/>
                      <w:szCs w:val="20"/>
                    </w:rPr>
                    <w:t xml:space="preserve"> </w:t>
                  </w:r>
                  <w:proofErr w:type="spellStart"/>
                  <w:r w:rsidRPr="001436DC">
                    <w:rPr>
                      <w:sz w:val="20"/>
                      <w:szCs w:val="20"/>
                    </w:rPr>
                    <w:t>Алдияр</w:t>
                  </w:r>
                  <w:proofErr w:type="spellEnd"/>
                  <w:r w:rsidRPr="001436DC">
                    <w:rPr>
                      <w:sz w:val="20"/>
                      <w:szCs w:val="20"/>
                    </w:rPr>
                    <w:t xml:space="preserve">, </w:t>
                  </w:r>
                  <w:proofErr w:type="spellStart"/>
                  <w:r w:rsidRPr="001436DC">
                    <w:rPr>
                      <w:sz w:val="20"/>
                      <w:szCs w:val="20"/>
                    </w:rPr>
                    <w:t>Бейсенова</w:t>
                  </w:r>
                  <w:proofErr w:type="spellEnd"/>
                  <w:r w:rsidRPr="001436DC">
                    <w:rPr>
                      <w:sz w:val="20"/>
                      <w:szCs w:val="20"/>
                    </w:rPr>
                    <w:t xml:space="preserve"> </w:t>
                  </w:r>
                  <w:proofErr w:type="spellStart"/>
                  <w:r w:rsidRPr="001436DC">
                    <w:rPr>
                      <w:sz w:val="20"/>
                      <w:szCs w:val="20"/>
                    </w:rPr>
                    <w:t>Аяна</w:t>
                  </w:r>
                  <w:proofErr w:type="spellEnd"/>
                </w:p>
                <w:p w14:paraId="18D3941B" w14:textId="164CA6DB"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Дюсупова</w:t>
                  </w:r>
                  <w:proofErr w:type="spellEnd"/>
                  <w:r w:rsidRPr="001436DC">
                    <w:rPr>
                      <w:rFonts w:ascii="Times New Roman" w:hAnsi="Times New Roman"/>
                    </w:rPr>
                    <w:t xml:space="preserve"> Амина</w:t>
                  </w:r>
                  <w:r w:rsidRPr="001436DC">
                    <w:rPr>
                      <w:rFonts w:ascii="Times New Roman" w:hAnsi="Times New Roman"/>
                      <w:color w:val="000000"/>
                    </w:rPr>
                    <w:t xml:space="preserve"> Петрова Анастасия, </w:t>
                  </w:r>
                  <w:proofErr w:type="spellStart"/>
                  <w:r w:rsidRPr="001436DC">
                    <w:rPr>
                      <w:rFonts w:ascii="Times New Roman" w:hAnsi="Times New Roman"/>
                      <w:color w:val="000000"/>
                    </w:rPr>
                    <w:t>Чумышев</w:t>
                  </w:r>
                  <w:proofErr w:type="spellEnd"/>
                  <w:r w:rsidRPr="001436DC">
                    <w:rPr>
                      <w:rFonts w:ascii="Times New Roman" w:hAnsi="Times New Roman"/>
                      <w:color w:val="000000"/>
                    </w:rPr>
                    <w:t xml:space="preserve"> Руслан </w:t>
                  </w:r>
                  <w:proofErr w:type="spellStart"/>
                  <w:r w:rsidRPr="001436DC">
                    <w:rPr>
                      <w:rFonts w:ascii="Times New Roman" w:hAnsi="Times New Roman"/>
                      <w:color w:val="000000"/>
                    </w:rPr>
                    <w:t>Темралиева</w:t>
                  </w:r>
                  <w:proofErr w:type="spellEnd"/>
                  <w:r w:rsidRPr="001436DC">
                    <w:rPr>
                      <w:rFonts w:ascii="Times New Roman" w:hAnsi="Times New Roman"/>
                      <w:color w:val="000000"/>
                    </w:rPr>
                    <w:t xml:space="preserve"> Алина</w:t>
                  </w:r>
                </w:p>
              </w:tc>
              <w:tc>
                <w:tcPr>
                  <w:tcW w:w="1137" w:type="pct"/>
                </w:tcPr>
                <w:p w14:paraId="0DE49102" w14:textId="77777777" w:rsidR="004A650F" w:rsidRPr="001436DC" w:rsidRDefault="004A650F" w:rsidP="00A50804">
                  <w:pPr>
                    <w:pStyle w:val="ad"/>
                    <w:jc w:val="left"/>
                    <w:rPr>
                      <w:rFonts w:ascii="Times New Roman" w:hAnsi="Times New Roman"/>
                      <w:color w:val="000000"/>
                    </w:rPr>
                  </w:pPr>
                  <w:r w:rsidRPr="001436DC">
                    <w:rPr>
                      <w:rFonts w:ascii="Times New Roman" w:hAnsi="Times New Roman"/>
                    </w:rPr>
                    <w:lastRenderedPageBreak/>
                    <w:t xml:space="preserve">Семакина В.Н., </w:t>
                  </w:r>
                  <w:r w:rsidRPr="001436DC">
                    <w:rPr>
                      <w:rFonts w:ascii="Times New Roman" w:hAnsi="Times New Roman"/>
                      <w:color w:val="000000"/>
                    </w:rPr>
                    <w:t xml:space="preserve"> </w:t>
                  </w:r>
                  <w:proofErr w:type="spellStart"/>
                  <w:r w:rsidRPr="001436DC">
                    <w:rPr>
                      <w:rFonts w:ascii="Times New Roman" w:hAnsi="Times New Roman"/>
                      <w:color w:val="000000"/>
                    </w:rPr>
                    <w:t>Бекенова</w:t>
                  </w:r>
                  <w:proofErr w:type="spellEnd"/>
                  <w:r w:rsidRPr="001436DC">
                    <w:rPr>
                      <w:rFonts w:ascii="Times New Roman" w:hAnsi="Times New Roman"/>
                      <w:color w:val="000000"/>
                    </w:rPr>
                    <w:t xml:space="preserve"> А.Ж, </w:t>
                  </w:r>
                  <w:proofErr w:type="spellStart"/>
                  <w:r w:rsidRPr="001436DC">
                    <w:rPr>
                      <w:rFonts w:ascii="Times New Roman" w:hAnsi="Times New Roman"/>
                      <w:color w:val="000000"/>
                    </w:rPr>
                    <w:t>Сахова</w:t>
                  </w:r>
                  <w:proofErr w:type="spellEnd"/>
                  <w:r w:rsidRPr="001436DC">
                    <w:rPr>
                      <w:rFonts w:ascii="Times New Roman" w:hAnsi="Times New Roman"/>
                      <w:color w:val="000000"/>
                    </w:rPr>
                    <w:t xml:space="preserve"> А.Е., </w:t>
                  </w:r>
                  <w:proofErr w:type="spellStart"/>
                  <w:r w:rsidRPr="001436DC">
                    <w:rPr>
                      <w:rFonts w:ascii="Times New Roman" w:hAnsi="Times New Roman"/>
                      <w:color w:val="000000"/>
                    </w:rPr>
                    <w:t>Орищенко</w:t>
                  </w:r>
                  <w:proofErr w:type="spellEnd"/>
                  <w:r w:rsidRPr="001436DC">
                    <w:rPr>
                      <w:rFonts w:ascii="Times New Roman" w:hAnsi="Times New Roman"/>
                      <w:color w:val="000000"/>
                    </w:rPr>
                    <w:t xml:space="preserve"> С.В., </w:t>
                  </w:r>
                  <w:proofErr w:type="spellStart"/>
                  <w:r w:rsidRPr="001436DC">
                    <w:rPr>
                      <w:rFonts w:ascii="Times New Roman" w:hAnsi="Times New Roman"/>
                      <w:color w:val="000000"/>
                    </w:rPr>
                    <w:t>Косарова</w:t>
                  </w:r>
                  <w:proofErr w:type="spellEnd"/>
                  <w:r w:rsidRPr="001436DC">
                    <w:rPr>
                      <w:rFonts w:ascii="Times New Roman" w:hAnsi="Times New Roman"/>
                      <w:color w:val="000000"/>
                    </w:rPr>
                    <w:t xml:space="preserve"> С.В., Рябова Е.П., </w:t>
                  </w:r>
                </w:p>
                <w:p w14:paraId="357E1C79" w14:textId="77777777" w:rsidR="004A650F" w:rsidRPr="001436DC" w:rsidRDefault="004A650F" w:rsidP="00A50804">
                  <w:pPr>
                    <w:pStyle w:val="ad"/>
                    <w:jc w:val="left"/>
                    <w:rPr>
                      <w:rFonts w:ascii="Times New Roman" w:hAnsi="Times New Roman"/>
                      <w:color w:val="000000"/>
                    </w:rPr>
                  </w:pPr>
                  <w:r w:rsidRPr="001436DC">
                    <w:rPr>
                      <w:rFonts w:ascii="Times New Roman" w:hAnsi="Times New Roman"/>
                      <w:color w:val="000000"/>
                    </w:rPr>
                    <w:t xml:space="preserve">Войтко К.В., </w:t>
                  </w:r>
                  <w:proofErr w:type="spellStart"/>
                  <w:r w:rsidRPr="001436DC">
                    <w:rPr>
                      <w:rFonts w:ascii="Times New Roman" w:hAnsi="Times New Roman"/>
                      <w:color w:val="000000"/>
                    </w:rPr>
                    <w:t>Ветковсвкая</w:t>
                  </w:r>
                  <w:proofErr w:type="spellEnd"/>
                  <w:r w:rsidRPr="001436DC">
                    <w:rPr>
                      <w:rFonts w:ascii="Times New Roman" w:hAnsi="Times New Roman"/>
                      <w:color w:val="000000"/>
                    </w:rPr>
                    <w:t xml:space="preserve"> Н.А., </w:t>
                  </w:r>
                  <w:proofErr w:type="spellStart"/>
                  <w:r w:rsidRPr="001436DC">
                    <w:rPr>
                      <w:rFonts w:ascii="Times New Roman" w:hAnsi="Times New Roman"/>
                      <w:color w:val="000000"/>
                    </w:rPr>
                    <w:t>Кадауова</w:t>
                  </w:r>
                  <w:proofErr w:type="spellEnd"/>
                  <w:r w:rsidRPr="001436DC">
                    <w:rPr>
                      <w:rFonts w:ascii="Times New Roman" w:hAnsi="Times New Roman"/>
                      <w:color w:val="000000"/>
                    </w:rPr>
                    <w:t xml:space="preserve"> С.С., </w:t>
                  </w:r>
                  <w:r w:rsidRPr="001436DC">
                    <w:rPr>
                      <w:rFonts w:ascii="Times New Roman" w:hAnsi="Times New Roman"/>
                    </w:rPr>
                    <w:lastRenderedPageBreak/>
                    <w:t xml:space="preserve">Сорокина О.И., </w:t>
                  </w:r>
                  <w:proofErr w:type="spellStart"/>
                  <w:r w:rsidRPr="001436DC">
                    <w:rPr>
                      <w:rFonts w:ascii="Times New Roman" w:hAnsi="Times New Roman"/>
                    </w:rPr>
                    <w:t>Жаманова</w:t>
                  </w:r>
                  <w:proofErr w:type="spellEnd"/>
                  <w:r w:rsidRPr="001436DC">
                    <w:rPr>
                      <w:rFonts w:ascii="Times New Roman" w:hAnsi="Times New Roman"/>
                    </w:rPr>
                    <w:t xml:space="preserve"> А.Б., Мисник В.С. </w:t>
                  </w:r>
                  <w:proofErr w:type="spellStart"/>
                  <w:r w:rsidRPr="001436DC">
                    <w:rPr>
                      <w:rFonts w:ascii="Times New Roman" w:hAnsi="Times New Roman"/>
                      <w:color w:val="000000"/>
                    </w:rPr>
                    <w:t>Алихайдарова</w:t>
                  </w:r>
                  <w:proofErr w:type="spellEnd"/>
                  <w:r w:rsidRPr="001436DC">
                    <w:rPr>
                      <w:rFonts w:ascii="Times New Roman" w:hAnsi="Times New Roman"/>
                      <w:color w:val="000000"/>
                    </w:rPr>
                    <w:t xml:space="preserve"> М.И.,</w:t>
                  </w:r>
                </w:p>
                <w:p w14:paraId="0D995A49" w14:textId="149BBBBE"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 </w:t>
                  </w:r>
                  <w:proofErr w:type="spellStart"/>
                  <w:r w:rsidRPr="001436DC">
                    <w:rPr>
                      <w:rFonts w:ascii="Times New Roman" w:hAnsi="Times New Roman"/>
                      <w:color w:val="000000"/>
                    </w:rPr>
                    <w:t>Гаюк</w:t>
                  </w:r>
                  <w:proofErr w:type="spellEnd"/>
                  <w:r w:rsidRPr="001436DC">
                    <w:rPr>
                      <w:rFonts w:ascii="Times New Roman" w:hAnsi="Times New Roman"/>
                      <w:color w:val="000000"/>
                    </w:rPr>
                    <w:t xml:space="preserve"> Н.А., </w:t>
                  </w:r>
                </w:p>
              </w:tc>
            </w:tr>
            <w:tr w:rsidR="004A650F" w:rsidRPr="001436DC" w14:paraId="627827F4" w14:textId="77777777" w:rsidTr="00A50804">
              <w:tc>
                <w:tcPr>
                  <w:tcW w:w="1261" w:type="pct"/>
                </w:tcPr>
                <w:p w14:paraId="01A3B47E" w14:textId="29619845" w:rsidR="004A650F" w:rsidRPr="001436DC" w:rsidRDefault="004A650F" w:rsidP="00A50804">
                  <w:pPr>
                    <w:pStyle w:val="ad"/>
                    <w:jc w:val="left"/>
                    <w:rPr>
                      <w:rFonts w:ascii="Times New Roman" w:hAnsi="Times New Roman"/>
                    </w:rPr>
                  </w:pPr>
                  <w:r w:rsidRPr="001436DC">
                    <w:rPr>
                      <w:rFonts w:ascii="Times New Roman" w:hAnsi="Times New Roman"/>
                    </w:rPr>
                    <w:t>Большая предметная Олимпиада (областной этап)</w:t>
                  </w:r>
                </w:p>
              </w:tc>
              <w:tc>
                <w:tcPr>
                  <w:tcW w:w="703" w:type="pct"/>
                </w:tcPr>
                <w:p w14:paraId="004FED7D" w14:textId="5604BB6C" w:rsidR="004A650F" w:rsidRPr="001436DC" w:rsidRDefault="004A650F" w:rsidP="00A50804">
                  <w:pPr>
                    <w:pStyle w:val="ad"/>
                    <w:jc w:val="center"/>
                    <w:rPr>
                      <w:rFonts w:ascii="Times New Roman" w:hAnsi="Times New Roman"/>
                    </w:rPr>
                  </w:pPr>
                  <w:r w:rsidRPr="001436DC">
                    <w:rPr>
                      <w:rFonts w:ascii="Times New Roman" w:hAnsi="Times New Roman"/>
                    </w:rPr>
                    <w:t>2</w:t>
                  </w:r>
                </w:p>
              </w:tc>
              <w:tc>
                <w:tcPr>
                  <w:tcW w:w="1899" w:type="pct"/>
                </w:tcPr>
                <w:p w14:paraId="1556923B" w14:textId="516CDA6D" w:rsidR="004A650F" w:rsidRPr="001436DC" w:rsidRDefault="004A650F" w:rsidP="00A50804">
                  <w:pPr>
                    <w:pStyle w:val="ad"/>
                    <w:jc w:val="left"/>
                    <w:rPr>
                      <w:rFonts w:ascii="Times New Roman" w:hAnsi="Times New Roman"/>
                    </w:rPr>
                  </w:pPr>
                  <w:r w:rsidRPr="001436DC">
                    <w:rPr>
                      <w:rFonts w:ascii="Times New Roman" w:hAnsi="Times New Roman"/>
                    </w:rPr>
                    <w:t>2 место- Сабина Анастасия Райков Федор</w:t>
                  </w:r>
                </w:p>
              </w:tc>
              <w:tc>
                <w:tcPr>
                  <w:tcW w:w="1137" w:type="pct"/>
                </w:tcPr>
                <w:p w14:paraId="3E23120C" w14:textId="3C5FA8BF"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Косарова</w:t>
                  </w:r>
                  <w:proofErr w:type="spellEnd"/>
                  <w:r w:rsidRPr="001436DC">
                    <w:rPr>
                      <w:rFonts w:ascii="Times New Roman" w:hAnsi="Times New Roman"/>
                    </w:rPr>
                    <w:t xml:space="preserve"> С.В.,  </w:t>
                  </w:r>
                  <w:proofErr w:type="spellStart"/>
                  <w:r w:rsidRPr="001436DC">
                    <w:rPr>
                      <w:rFonts w:ascii="Times New Roman" w:hAnsi="Times New Roman"/>
                    </w:rPr>
                    <w:t>Бекенова</w:t>
                  </w:r>
                  <w:proofErr w:type="spellEnd"/>
                  <w:r w:rsidRPr="001436DC">
                    <w:rPr>
                      <w:rFonts w:ascii="Times New Roman" w:hAnsi="Times New Roman"/>
                    </w:rPr>
                    <w:t xml:space="preserve"> А.Ж.</w:t>
                  </w:r>
                </w:p>
              </w:tc>
            </w:tr>
            <w:tr w:rsidR="004A650F" w:rsidRPr="001436DC" w14:paraId="63C50840" w14:textId="77777777" w:rsidTr="00A50804">
              <w:tc>
                <w:tcPr>
                  <w:tcW w:w="1261" w:type="pct"/>
                </w:tcPr>
                <w:p w14:paraId="36A1B46D" w14:textId="7E6209B2" w:rsidR="004A650F" w:rsidRPr="001436DC" w:rsidRDefault="004A650F" w:rsidP="00A50804">
                  <w:pPr>
                    <w:pStyle w:val="ad"/>
                    <w:jc w:val="left"/>
                    <w:rPr>
                      <w:rFonts w:ascii="Times New Roman" w:hAnsi="Times New Roman"/>
                    </w:rPr>
                  </w:pPr>
                  <w:r w:rsidRPr="001436DC">
                    <w:rPr>
                      <w:rFonts w:ascii="Times New Roman" w:hAnsi="Times New Roman"/>
                      <w:color w:val="000000"/>
                    </w:rPr>
                    <w:t>Конкурс "</w:t>
                  </w:r>
                  <w:proofErr w:type="spellStart"/>
                  <w:r w:rsidRPr="001436DC">
                    <w:rPr>
                      <w:rFonts w:ascii="Times New Roman" w:hAnsi="Times New Roman"/>
                      <w:color w:val="000000"/>
                    </w:rPr>
                    <w:t>Жаңа</w:t>
                  </w:r>
                  <w:proofErr w:type="spellEnd"/>
                  <w:r w:rsidRPr="001436DC">
                    <w:rPr>
                      <w:rFonts w:ascii="Times New Roman" w:hAnsi="Times New Roman"/>
                      <w:color w:val="000000"/>
                    </w:rPr>
                    <w:t xml:space="preserve"> </w:t>
                  </w:r>
                  <w:proofErr w:type="spellStart"/>
                  <w:r w:rsidRPr="001436DC">
                    <w:rPr>
                      <w:rFonts w:ascii="Times New Roman" w:hAnsi="Times New Roman"/>
                      <w:color w:val="000000"/>
                    </w:rPr>
                    <w:t>Қазақстан</w:t>
                  </w:r>
                  <w:proofErr w:type="spellEnd"/>
                  <w:r w:rsidRPr="001436DC">
                    <w:rPr>
                      <w:rFonts w:ascii="Times New Roman" w:hAnsi="Times New Roman"/>
                      <w:color w:val="000000"/>
                    </w:rPr>
                    <w:t>"            (</w:t>
                  </w:r>
                  <w:proofErr w:type="spellStart"/>
                  <w:r w:rsidRPr="001436DC">
                    <w:rPr>
                      <w:rFonts w:ascii="Times New Roman" w:hAnsi="Times New Roman"/>
                      <w:color w:val="000000"/>
                    </w:rPr>
                    <w:t>облстной</w:t>
                  </w:r>
                  <w:proofErr w:type="spellEnd"/>
                  <w:r w:rsidRPr="001436DC">
                    <w:rPr>
                      <w:rFonts w:ascii="Times New Roman" w:hAnsi="Times New Roman"/>
                      <w:color w:val="000000"/>
                    </w:rPr>
                    <w:t xml:space="preserve"> этап) </w:t>
                  </w:r>
                </w:p>
              </w:tc>
              <w:tc>
                <w:tcPr>
                  <w:tcW w:w="703" w:type="pct"/>
                </w:tcPr>
                <w:p w14:paraId="74938BF1" w14:textId="303BF21F" w:rsidR="004A650F" w:rsidRPr="001436DC" w:rsidRDefault="004A650F" w:rsidP="00A50804">
                  <w:pPr>
                    <w:pStyle w:val="ad"/>
                    <w:jc w:val="center"/>
                    <w:rPr>
                      <w:rFonts w:ascii="Times New Roman" w:hAnsi="Times New Roman"/>
                    </w:rPr>
                  </w:pPr>
                  <w:r w:rsidRPr="001436DC">
                    <w:rPr>
                      <w:rFonts w:ascii="Times New Roman" w:hAnsi="Times New Roman"/>
                    </w:rPr>
                    <w:t>3</w:t>
                  </w:r>
                </w:p>
              </w:tc>
              <w:tc>
                <w:tcPr>
                  <w:tcW w:w="1899" w:type="pct"/>
                </w:tcPr>
                <w:p w14:paraId="36490FE8" w14:textId="77777777" w:rsidR="004A650F" w:rsidRPr="001436DC" w:rsidRDefault="004A650F" w:rsidP="00A50804">
                  <w:pPr>
                    <w:rPr>
                      <w:color w:val="000000"/>
                      <w:sz w:val="20"/>
                      <w:szCs w:val="20"/>
                      <w:lang w:eastAsia="ru-RU"/>
                    </w:rPr>
                  </w:pPr>
                  <w:r w:rsidRPr="001436DC">
                    <w:rPr>
                      <w:color w:val="000000"/>
                      <w:sz w:val="20"/>
                      <w:szCs w:val="20"/>
                      <w:lang w:eastAsia="ru-RU"/>
                    </w:rPr>
                    <w:t xml:space="preserve">1 место- Лазарев Даниил </w:t>
                  </w:r>
                </w:p>
                <w:p w14:paraId="5B6C8E4A" w14:textId="2BF3FB05" w:rsidR="004A650F" w:rsidRPr="001436DC" w:rsidRDefault="004A650F" w:rsidP="00A50804">
                  <w:pPr>
                    <w:pStyle w:val="ad"/>
                    <w:jc w:val="left"/>
                    <w:rPr>
                      <w:rFonts w:ascii="Times New Roman" w:hAnsi="Times New Roman"/>
                    </w:rPr>
                  </w:pPr>
                  <w:r w:rsidRPr="001436DC">
                    <w:rPr>
                      <w:rFonts w:ascii="Times New Roman" w:hAnsi="Times New Roman"/>
                      <w:color w:val="000000"/>
                    </w:rPr>
                    <w:t>Грамота за участие - Ахметшин Артур, Костюкевич Эмилия</w:t>
                  </w:r>
                </w:p>
              </w:tc>
              <w:tc>
                <w:tcPr>
                  <w:tcW w:w="1137" w:type="pct"/>
                </w:tcPr>
                <w:p w14:paraId="6E9BA2E4" w14:textId="5716DB78" w:rsidR="004A650F" w:rsidRPr="001436DC" w:rsidRDefault="004A650F" w:rsidP="00A50804">
                  <w:pPr>
                    <w:pStyle w:val="ad"/>
                    <w:jc w:val="left"/>
                    <w:rPr>
                      <w:rFonts w:ascii="Times New Roman" w:hAnsi="Times New Roman"/>
                    </w:rPr>
                  </w:pPr>
                  <w:r w:rsidRPr="001436DC">
                    <w:rPr>
                      <w:rFonts w:ascii="Times New Roman" w:hAnsi="Times New Roman"/>
                    </w:rPr>
                    <w:t xml:space="preserve">Ветковская Н.А, </w:t>
                  </w:r>
                  <w:proofErr w:type="spellStart"/>
                  <w:r w:rsidRPr="001436DC">
                    <w:rPr>
                      <w:rFonts w:ascii="Times New Roman" w:hAnsi="Times New Roman"/>
                    </w:rPr>
                    <w:t>Гатаулина</w:t>
                  </w:r>
                  <w:proofErr w:type="spellEnd"/>
                  <w:r w:rsidRPr="001436DC">
                    <w:rPr>
                      <w:rFonts w:ascii="Times New Roman" w:hAnsi="Times New Roman"/>
                    </w:rPr>
                    <w:t xml:space="preserve"> Н.Ш., </w:t>
                  </w:r>
                  <w:proofErr w:type="spellStart"/>
                  <w:r w:rsidRPr="001436DC">
                    <w:rPr>
                      <w:rFonts w:ascii="Times New Roman" w:hAnsi="Times New Roman"/>
                    </w:rPr>
                    <w:t>Кудайбергенова</w:t>
                  </w:r>
                  <w:proofErr w:type="spellEnd"/>
                  <w:r w:rsidRPr="001436DC">
                    <w:rPr>
                      <w:rFonts w:ascii="Times New Roman" w:hAnsi="Times New Roman"/>
                    </w:rPr>
                    <w:t xml:space="preserve"> А.М.,</w:t>
                  </w:r>
                </w:p>
              </w:tc>
            </w:tr>
            <w:tr w:rsidR="004A650F" w:rsidRPr="001436DC" w14:paraId="14526921" w14:textId="77777777" w:rsidTr="00A50804">
              <w:tc>
                <w:tcPr>
                  <w:tcW w:w="1261" w:type="pct"/>
                </w:tcPr>
                <w:p w14:paraId="18DA702B" w14:textId="2D819427" w:rsidR="004A650F" w:rsidRPr="001436DC" w:rsidRDefault="004A650F" w:rsidP="00A50804">
                  <w:pPr>
                    <w:pStyle w:val="ad"/>
                    <w:jc w:val="left"/>
                    <w:rPr>
                      <w:rFonts w:ascii="Times New Roman" w:hAnsi="Times New Roman"/>
                    </w:rPr>
                  </w:pPr>
                  <w:proofErr w:type="spellStart"/>
                  <w:r w:rsidRPr="001436DC">
                    <w:rPr>
                      <w:rFonts w:ascii="Times New Roman" w:hAnsi="Times New Roman"/>
                      <w:color w:val="000000"/>
                    </w:rPr>
                    <w:t>Бүркітоқулары</w:t>
                  </w:r>
                  <w:proofErr w:type="spellEnd"/>
                  <w:r w:rsidRPr="001436DC">
                    <w:rPr>
                      <w:rFonts w:ascii="Times New Roman" w:hAnsi="Times New Roman"/>
                      <w:color w:val="000000"/>
                    </w:rPr>
                    <w:t xml:space="preserve"> (областной этап)</w:t>
                  </w:r>
                </w:p>
              </w:tc>
              <w:tc>
                <w:tcPr>
                  <w:tcW w:w="703" w:type="pct"/>
                </w:tcPr>
                <w:p w14:paraId="0F0DF133" w14:textId="08C376B6" w:rsidR="004A650F" w:rsidRPr="001436DC" w:rsidRDefault="004A650F" w:rsidP="00A50804">
                  <w:pPr>
                    <w:pStyle w:val="ad"/>
                    <w:jc w:val="center"/>
                    <w:rPr>
                      <w:rFonts w:ascii="Times New Roman" w:hAnsi="Times New Roman"/>
                    </w:rPr>
                  </w:pPr>
                  <w:r w:rsidRPr="001436DC">
                    <w:rPr>
                      <w:rFonts w:ascii="Times New Roman" w:hAnsi="Times New Roman"/>
                    </w:rPr>
                    <w:t>1</w:t>
                  </w:r>
                </w:p>
              </w:tc>
              <w:tc>
                <w:tcPr>
                  <w:tcW w:w="1899" w:type="pct"/>
                </w:tcPr>
                <w:p w14:paraId="24EAE142" w14:textId="22B5E290"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Сертификат - Погадаев Давид                                                                                                                       </w:t>
                  </w:r>
                </w:p>
              </w:tc>
              <w:tc>
                <w:tcPr>
                  <w:tcW w:w="1137" w:type="pct"/>
                </w:tcPr>
                <w:p w14:paraId="61D06F80" w14:textId="373B2CBE"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Шолакова</w:t>
                  </w:r>
                  <w:proofErr w:type="spellEnd"/>
                  <w:r w:rsidRPr="001436DC">
                    <w:rPr>
                      <w:rFonts w:ascii="Times New Roman" w:hAnsi="Times New Roman"/>
                    </w:rPr>
                    <w:t xml:space="preserve"> Г.Е.</w:t>
                  </w:r>
                </w:p>
              </w:tc>
            </w:tr>
            <w:tr w:rsidR="004A650F" w:rsidRPr="001436DC" w14:paraId="5E507F55" w14:textId="77777777" w:rsidTr="00A50804">
              <w:tc>
                <w:tcPr>
                  <w:tcW w:w="1261" w:type="pct"/>
                </w:tcPr>
                <w:p w14:paraId="3897D27B" w14:textId="7877322F" w:rsidR="004A650F" w:rsidRPr="001436DC" w:rsidRDefault="004A650F" w:rsidP="00A50804">
                  <w:pPr>
                    <w:pStyle w:val="ad"/>
                    <w:jc w:val="left"/>
                    <w:rPr>
                      <w:rFonts w:ascii="Times New Roman" w:hAnsi="Times New Roman"/>
                    </w:rPr>
                  </w:pPr>
                  <w:proofErr w:type="spellStart"/>
                  <w:r w:rsidRPr="001436DC">
                    <w:rPr>
                      <w:rFonts w:ascii="Times New Roman" w:hAnsi="Times New Roman"/>
                      <w:color w:val="000000"/>
                    </w:rPr>
                    <w:t>Туған</w:t>
                  </w:r>
                  <w:proofErr w:type="spellEnd"/>
                  <w:r w:rsidRPr="001436DC">
                    <w:rPr>
                      <w:rFonts w:ascii="Times New Roman" w:hAnsi="Times New Roman"/>
                      <w:color w:val="000000"/>
                    </w:rPr>
                    <w:t xml:space="preserve"> </w:t>
                  </w:r>
                  <w:proofErr w:type="spellStart"/>
                  <w:r w:rsidRPr="001436DC">
                    <w:rPr>
                      <w:rFonts w:ascii="Times New Roman" w:hAnsi="Times New Roman"/>
                      <w:color w:val="000000"/>
                    </w:rPr>
                    <w:t>соқпақтар</w:t>
                  </w:r>
                  <w:proofErr w:type="spellEnd"/>
                  <w:r w:rsidRPr="001436DC">
                    <w:rPr>
                      <w:rFonts w:ascii="Times New Roman" w:hAnsi="Times New Roman"/>
                      <w:color w:val="000000"/>
                    </w:rPr>
                    <w:t xml:space="preserve"> (областной этап)</w:t>
                  </w:r>
                </w:p>
              </w:tc>
              <w:tc>
                <w:tcPr>
                  <w:tcW w:w="703" w:type="pct"/>
                </w:tcPr>
                <w:p w14:paraId="33729B11" w14:textId="4CEF48A5" w:rsidR="004A650F" w:rsidRPr="001436DC" w:rsidRDefault="004A650F" w:rsidP="00A50804">
                  <w:pPr>
                    <w:pStyle w:val="ad"/>
                    <w:jc w:val="center"/>
                    <w:rPr>
                      <w:rFonts w:ascii="Times New Roman" w:hAnsi="Times New Roman"/>
                    </w:rPr>
                  </w:pPr>
                  <w:r w:rsidRPr="001436DC">
                    <w:rPr>
                      <w:rFonts w:ascii="Times New Roman" w:hAnsi="Times New Roman"/>
                    </w:rPr>
                    <w:t>1</w:t>
                  </w:r>
                </w:p>
              </w:tc>
              <w:tc>
                <w:tcPr>
                  <w:tcW w:w="1899" w:type="pct"/>
                </w:tcPr>
                <w:p w14:paraId="4EB3A19C" w14:textId="54DE4B7D"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3 место - </w:t>
                  </w:r>
                  <w:proofErr w:type="spellStart"/>
                  <w:r w:rsidRPr="001436DC">
                    <w:rPr>
                      <w:rFonts w:ascii="Times New Roman" w:hAnsi="Times New Roman"/>
                      <w:color w:val="000000"/>
                    </w:rPr>
                    <w:t>Укубаев</w:t>
                  </w:r>
                  <w:proofErr w:type="spellEnd"/>
                  <w:r w:rsidRPr="001436DC">
                    <w:rPr>
                      <w:rFonts w:ascii="Times New Roman" w:hAnsi="Times New Roman"/>
                      <w:color w:val="000000"/>
                    </w:rPr>
                    <w:t xml:space="preserve"> </w:t>
                  </w:r>
                  <w:proofErr w:type="spellStart"/>
                  <w:r w:rsidRPr="001436DC">
                    <w:rPr>
                      <w:rFonts w:ascii="Times New Roman" w:hAnsi="Times New Roman"/>
                      <w:color w:val="000000"/>
                    </w:rPr>
                    <w:t>Алдияр</w:t>
                  </w:r>
                  <w:proofErr w:type="spellEnd"/>
                  <w:r w:rsidRPr="001436DC">
                    <w:rPr>
                      <w:rFonts w:ascii="Times New Roman" w:hAnsi="Times New Roman"/>
                      <w:color w:val="000000"/>
                    </w:rPr>
                    <w:t xml:space="preserve">                                 </w:t>
                  </w:r>
                </w:p>
              </w:tc>
              <w:tc>
                <w:tcPr>
                  <w:tcW w:w="1137" w:type="pct"/>
                </w:tcPr>
                <w:p w14:paraId="5C4BAD9E" w14:textId="5D6CAC33"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Шолакова</w:t>
                  </w:r>
                  <w:proofErr w:type="spellEnd"/>
                  <w:r w:rsidRPr="001436DC">
                    <w:rPr>
                      <w:rFonts w:ascii="Times New Roman" w:hAnsi="Times New Roman"/>
                    </w:rPr>
                    <w:t xml:space="preserve"> Г.Е.</w:t>
                  </w:r>
                </w:p>
              </w:tc>
            </w:tr>
            <w:tr w:rsidR="004A650F" w:rsidRPr="001436DC" w14:paraId="57B626A7" w14:textId="77777777" w:rsidTr="00A50804">
              <w:tc>
                <w:tcPr>
                  <w:tcW w:w="1261" w:type="pct"/>
                </w:tcPr>
                <w:p w14:paraId="6A3B8405" w14:textId="77777777" w:rsidR="004A650F" w:rsidRPr="001436DC" w:rsidRDefault="004A650F" w:rsidP="00A50804">
                  <w:pPr>
                    <w:rPr>
                      <w:color w:val="000000"/>
                      <w:sz w:val="20"/>
                      <w:szCs w:val="20"/>
                      <w:lang w:eastAsia="ru-RU"/>
                    </w:rPr>
                  </w:pPr>
                  <w:r w:rsidRPr="001436DC">
                    <w:rPr>
                      <w:color w:val="000000"/>
                      <w:sz w:val="20"/>
                      <w:szCs w:val="20"/>
                      <w:lang w:eastAsia="ru-RU"/>
                    </w:rPr>
                    <w:t>«</w:t>
                  </w:r>
                  <w:proofErr w:type="spellStart"/>
                  <w:r w:rsidRPr="001436DC">
                    <w:rPr>
                      <w:color w:val="000000"/>
                      <w:sz w:val="20"/>
                      <w:szCs w:val="20"/>
                      <w:lang w:eastAsia="ru-RU"/>
                    </w:rPr>
                    <w:t>Бастауға</w:t>
                  </w:r>
                  <w:proofErr w:type="spellEnd"/>
                  <w:r w:rsidRPr="001436DC">
                    <w:rPr>
                      <w:color w:val="000000"/>
                      <w:sz w:val="20"/>
                      <w:szCs w:val="20"/>
                      <w:lang w:eastAsia="ru-RU"/>
                    </w:rPr>
                    <w:t xml:space="preserve"> </w:t>
                  </w:r>
                  <w:proofErr w:type="spellStart"/>
                  <w:r w:rsidRPr="001436DC">
                    <w:rPr>
                      <w:color w:val="000000"/>
                      <w:sz w:val="20"/>
                      <w:szCs w:val="20"/>
                      <w:lang w:eastAsia="ru-RU"/>
                    </w:rPr>
                    <w:t>апарар</w:t>
                  </w:r>
                  <w:proofErr w:type="spellEnd"/>
                  <w:r w:rsidRPr="001436DC">
                    <w:rPr>
                      <w:color w:val="000000"/>
                      <w:sz w:val="20"/>
                      <w:szCs w:val="20"/>
                      <w:lang w:eastAsia="ru-RU"/>
                    </w:rPr>
                    <w:t xml:space="preserve"> </w:t>
                  </w:r>
                  <w:proofErr w:type="spellStart"/>
                  <w:r w:rsidRPr="001436DC">
                    <w:rPr>
                      <w:color w:val="000000"/>
                      <w:sz w:val="20"/>
                      <w:szCs w:val="20"/>
                      <w:lang w:eastAsia="ru-RU"/>
                    </w:rPr>
                    <w:t>жол</w:t>
                  </w:r>
                  <w:proofErr w:type="spellEnd"/>
                  <w:r w:rsidRPr="001436DC">
                    <w:rPr>
                      <w:color w:val="000000"/>
                      <w:sz w:val="20"/>
                      <w:szCs w:val="20"/>
                      <w:lang w:eastAsia="ru-RU"/>
                    </w:rPr>
                    <w:t>»</w:t>
                  </w:r>
                </w:p>
                <w:p w14:paraId="5131C029" w14:textId="08449933" w:rsidR="004A650F" w:rsidRPr="001436DC" w:rsidRDefault="004A650F" w:rsidP="00A50804">
                  <w:pPr>
                    <w:pStyle w:val="ad"/>
                    <w:jc w:val="left"/>
                    <w:rPr>
                      <w:rFonts w:ascii="Times New Roman" w:hAnsi="Times New Roman"/>
                    </w:rPr>
                  </w:pPr>
                  <w:r w:rsidRPr="001436DC">
                    <w:rPr>
                      <w:rFonts w:ascii="Times New Roman" w:hAnsi="Times New Roman"/>
                      <w:color w:val="000000"/>
                    </w:rPr>
                    <w:t>(областной этап)</w:t>
                  </w:r>
                </w:p>
              </w:tc>
              <w:tc>
                <w:tcPr>
                  <w:tcW w:w="703" w:type="pct"/>
                </w:tcPr>
                <w:p w14:paraId="7CA5CE64" w14:textId="3EF080F1" w:rsidR="004A650F" w:rsidRPr="001436DC" w:rsidRDefault="004A650F" w:rsidP="00A50804">
                  <w:pPr>
                    <w:pStyle w:val="ad"/>
                    <w:jc w:val="center"/>
                    <w:rPr>
                      <w:rFonts w:ascii="Times New Roman" w:hAnsi="Times New Roman"/>
                    </w:rPr>
                  </w:pPr>
                  <w:r w:rsidRPr="001436DC">
                    <w:rPr>
                      <w:rFonts w:ascii="Times New Roman" w:hAnsi="Times New Roman"/>
                    </w:rPr>
                    <w:t>1</w:t>
                  </w:r>
                </w:p>
              </w:tc>
              <w:tc>
                <w:tcPr>
                  <w:tcW w:w="1899" w:type="pct"/>
                </w:tcPr>
                <w:p w14:paraId="708B3032" w14:textId="3B0C1BAE"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2 место - </w:t>
                  </w:r>
                  <w:proofErr w:type="spellStart"/>
                  <w:r w:rsidRPr="001436DC">
                    <w:rPr>
                      <w:rFonts w:ascii="Times New Roman" w:hAnsi="Times New Roman"/>
                      <w:color w:val="000000"/>
                    </w:rPr>
                    <w:t>Лечицкий</w:t>
                  </w:r>
                  <w:proofErr w:type="spellEnd"/>
                  <w:r w:rsidRPr="001436DC">
                    <w:rPr>
                      <w:rFonts w:ascii="Times New Roman" w:hAnsi="Times New Roman"/>
                      <w:color w:val="000000"/>
                    </w:rPr>
                    <w:t xml:space="preserve"> Виталий                                </w:t>
                  </w:r>
                </w:p>
              </w:tc>
              <w:tc>
                <w:tcPr>
                  <w:tcW w:w="1137" w:type="pct"/>
                </w:tcPr>
                <w:p w14:paraId="293B0185" w14:textId="3060F571"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Шолакова</w:t>
                  </w:r>
                  <w:proofErr w:type="spellEnd"/>
                  <w:r w:rsidRPr="001436DC">
                    <w:rPr>
                      <w:rFonts w:ascii="Times New Roman" w:hAnsi="Times New Roman"/>
                    </w:rPr>
                    <w:t xml:space="preserve"> Г.Е.</w:t>
                  </w:r>
                </w:p>
              </w:tc>
            </w:tr>
            <w:tr w:rsidR="004A650F" w:rsidRPr="001436DC" w14:paraId="1A8E7F0F" w14:textId="77777777" w:rsidTr="00A50804">
              <w:tc>
                <w:tcPr>
                  <w:tcW w:w="1261" w:type="pct"/>
                </w:tcPr>
                <w:p w14:paraId="01F5BE9F" w14:textId="37F7D7F2" w:rsidR="004A650F" w:rsidRPr="001436DC" w:rsidRDefault="004A650F" w:rsidP="00A50804">
                  <w:pPr>
                    <w:pStyle w:val="ad"/>
                    <w:jc w:val="left"/>
                    <w:rPr>
                      <w:rFonts w:ascii="Times New Roman" w:hAnsi="Times New Roman"/>
                    </w:rPr>
                  </w:pPr>
                  <w:r w:rsidRPr="001436DC">
                    <w:rPr>
                      <w:rFonts w:ascii="Times New Roman" w:hAnsi="Times New Roman"/>
                      <w:color w:val="000000"/>
                    </w:rPr>
                    <w:t>«</w:t>
                  </w:r>
                  <w:proofErr w:type="spellStart"/>
                  <w:r w:rsidRPr="001436DC">
                    <w:rPr>
                      <w:rFonts w:ascii="Times New Roman" w:hAnsi="Times New Roman"/>
                      <w:color w:val="000000"/>
                    </w:rPr>
                    <w:t>Шексіз</w:t>
                  </w:r>
                  <w:proofErr w:type="spellEnd"/>
                  <w:r w:rsidRPr="001436DC">
                    <w:rPr>
                      <w:rFonts w:ascii="Times New Roman" w:hAnsi="Times New Roman"/>
                      <w:color w:val="000000"/>
                    </w:rPr>
                    <w:t xml:space="preserve"> </w:t>
                  </w:r>
                  <w:proofErr w:type="spellStart"/>
                  <w:r w:rsidRPr="001436DC">
                    <w:rPr>
                      <w:rFonts w:ascii="Times New Roman" w:hAnsi="Times New Roman"/>
                      <w:color w:val="000000"/>
                    </w:rPr>
                    <w:t>шығармашылық</w:t>
                  </w:r>
                  <w:proofErr w:type="spellEnd"/>
                  <w:r w:rsidRPr="001436DC">
                    <w:rPr>
                      <w:rFonts w:ascii="Times New Roman" w:hAnsi="Times New Roman"/>
                      <w:color w:val="000000"/>
                    </w:rPr>
                    <w:t>» для детей ООП</w:t>
                  </w:r>
                </w:p>
              </w:tc>
              <w:tc>
                <w:tcPr>
                  <w:tcW w:w="703" w:type="pct"/>
                </w:tcPr>
                <w:p w14:paraId="4B9E8718" w14:textId="1BDB67B1" w:rsidR="004A650F" w:rsidRPr="001436DC" w:rsidRDefault="004A650F" w:rsidP="00A50804">
                  <w:pPr>
                    <w:pStyle w:val="ad"/>
                    <w:jc w:val="center"/>
                    <w:rPr>
                      <w:rFonts w:ascii="Times New Roman" w:hAnsi="Times New Roman"/>
                    </w:rPr>
                  </w:pPr>
                  <w:r w:rsidRPr="001436DC">
                    <w:rPr>
                      <w:rFonts w:ascii="Times New Roman" w:hAnsi="Times New Roman"/>
                    </w:rPr>
                    <w:t>1</w:t>
                  </w:r>
                </w:p>
              </w:tc>
              <w:tc>
                <w:tcPr>
                  <w:tcW w:w="1899" w:type="pct"/>
                </w:tcPr>
                <w:p w14:paraId="538B6D91" w14:textId="7FCA4578" w:rsidR="004A650F" w:rsidRPr="001436DC" w:rsidRDefault="004A650F" w:rsidP="00A50804">
                  <w:pPr>
                    <w:pStyle w:val="ad"/>
                    <w:jc w:val="left"/>
                    <w:rPr>
                      <w:rFonts w:ascii="Times New Roman" w:hAnsi="Times New Roman"/>
                    </w:rPr>
                  </w:pPr>
                  <w:r w:rsidRPr="001436DC">
                    <w:rPr>
                      <w:rFonts w:ascii="Times New Roman" w:hAnsi="Times New Roman"/>
                      <w:color w:val="000000"/>
                    </w:rPr>
                    <w:t>3 место - Юркова Марина</w:t>
                  </w:r>
                </w:p>
              </w:tc>
              <w:tc>
                <w:tcPr>
                  <w:tcW w:w="1137" w:type="pct"/>
                </w:tcPr>
                <w:p w14:paraId="5C96A6EB" w14:textId="324AB87C"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Шолакова</w:t>
                  </w:r>
                  <w:proofErr w:type="spellEnd"/>
                  <w:r w:rsidRPr="001436DC">
                    <w:rPr>
                      <w:rFonts w:ascii="Times New Roman" w:hAnsi="Times New Roman"/>
                    </w:rPr>
                    <w:t xml:space="preserve"> Г.Е.</w:t>
                  </w:r>
                </w:p>
              </w:tc>
            </w:tr>
            <w:tr w:rsidR="004A650F" w:rsidRPr="001436DC" w14:paraId="58520B5B" w14:textId="77777777" w:rsidTr="00A50804">
              <w:tc>
                <w:tcPr>
                  <w:tcW w:w="1261" w:type="pct"/>
                  <w:vAlign w:val="bottom"/>
                </w:tcPr>
                <w:p w14:paraId="67AD1553" w14:textId="0B9904DC"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КарГУ</w:t>
                  </w:r>
                  <w:proofErr w:type="spellEnd"/>
                  <w:r w:rsidRPr="001436DC">
                    <w:rPr>
                      <w:rFonts w:ascii="Times New Roman" w:hAnsi="Times New Roman"/>
                    </w:rPr>
                    <w:t xml:space="preserve"> конкурс "Бизнес старт ап"</w:t>
                  </w:r>
                </w:p>
              </w:tc>
              <w:tc>
                <w:tcPr>
                  <w:tcW w:w="703" w:type="pct"/>
                </w:tcPr>
                <w:p w14:paraId="7617F7CD" w14:textId="5224929B" w:rsidR="004A650F" w:rsidRPr="001436DC" w:rsidRDefault="004A650F" w:rsidP="00A50804">
                  <w:pPr>
                    <w:pStyle w:val="ad"/>
                    <w:jc w:val="center"/>
                    <w:rPr>
                      <w:rFonts w:ascii="Times New Roman" w:hAnsi="Times New Roman"/>
                    </w:rPr>
                  </w:pPr>
                  <w:r w:rsidRPr="001436DC">
                    <w:rPr>
                      <w:rFonts w:ascii="Times New Roman" w:hAnsi="Times New Roman"/>
                    </w:rPr>
                    <w:t>1</w:t>
                  </w:r>
                </w:p>
              </w:tc>
              <w:tc>
                <w:tcPr>
                  <w:tcW w:w="1899" w:type="pct"/>
                </w:tcPr>
                <w:p w14:paraId="108A6DD5" w14:textId="3D367A08"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1 место - </w:t>
                  </w:r>
                  <w:r w:rsidRPr="001436DC">
                    <w:rPr>
                      <w:rFonts w:ascii="Times New Roman" w:hAnsi="Times New Roman"/>
                    </w:rPr>
                    <w:t>Лазарев Даниил</w:t>
                  </w:r>
                </w:p>
              </w:tc>
              <w:tc>
                <w:tcPr>
                  <w:tcW w:w="1137" w:type="pct"/>
                </w:tcPr>
                <w:p w14:paraId="33DDA00E" w14:textId="51626863" w:rsidR="004A650F" w:rsidRPr="001436DC" w:rsidRDefault="004A650F" w:rsidP="00A50804">
                  <w:pPr>
                    <w:pStyle w:val="ad"/>
                    <w:jc w:val="left"/>
                    <w:rPr>
                      <w:rFonts w:ascii="Times New Roman" w:hAnsi="Times New Roman"/>
                      <w:b/>
                    </w:rPr>
                  </w:pPr>
                  <w:proofErr w:type="spellStart"/>
                  <w:r w:rsidRPr="001436DC">
                    <w:rPr>
                      <w:rFonts w:ascii="Times New Roman" w:hAnsi="Times New Roman"/>
                    </w:rPr>
                    <w:t>Косарова</w:t>
                  </w:r>
                  <w:proofErr w:type="spellEnd"/>
                  <w:r w:rsidRPr="001436DC">
                    <w:rPr>
                      <w:rFonts w:ascii="Times New Roman" w:hAnsi="Times New Roman"/>
                    </w:rPr>
                    <w:t xml:space="preserve"> С.В.</w:t>
                  </w:r>
                </w:p>
              </w:tc>
            </w:tr>
            <w:tr w:rsidR="004A650F" w:rsidRPr="001436DC" w14:paraId="0E78B74D" w14:textId="77777777" w:rsidTr="00A50804">
              <w:tc>
                <w:tcPr>
                  <w:tcW w:w="1261" w:type="pct"/>
                  <w:vAlign w:val="bottom"/>
                </w:tcPr>
                <w:p w14:paraId="5E8A8CD4" w14:textId="37735229" w:rsidR="004A650F" w:rsidRPr="001436DC" w:rsidRDefault="004A650F" w:rsidP="00A50804">
                  <w:pPr>
                    <w:pStyle w:val="ad"/>
                    <w:jc w:val="left"/>
                    <w:rPr>
                      <w:rFonts w:ascii="Times New Roman" w:hAnsi="Times New Roman"/>
                    </w:rPr>
                  </w:pPr>
                  <w:r w:rsidRPr="001436DC">
                    <w:rPr>
                      <w:rFonts w:ascii="Times New Roman" w:hAnsi="Times New Roman"/>
                    </w:rPr>
                    <w:t>УМЦ "Билет в будущее"</w:t>
                  </w:r>
                </w:p>
              </w:tc>
              <w:tc>
                <w:tcPr>
                  <w:tcW w:w="703" w:type="pct"/>
                </w:tcPr>
                <w:p w14:paraId="04499B01" w14:textId="1D76EA5E" w:rsidR="004A650F" w:rsidRPr="001436DC" w:rsidRDefault="004A650F" w:rsidP="00A50804">
                  <w:pPr>
                    <w:pStyle w:val="ad"/>
                    <w:jc w:val="center"/>
                    <w:rPr>
                      <w:rFonts w:ascii="Times New Roman" w:hAnsi="Times New Roman"/>
                    </w:rPr>
                  </w:pPr>
                  <w:r w:rsidRPr="001436DC">
                    <w:rPr>
                      <w:rFonts w:ascii="Times New Roman" w:hAnsi="Times New Roman"/>
                    </w:rPr>
                    <w:t xml:space="preserve">1 </w:t>
                  </w:r>
                </w:p>
              </w:tc>
              <w:tc>
                <w:tcPr>
                  <w:tcW w:w="1899" w:type="pct"/>
                </w:tcPr>
                <w:p w14:paraId="1D28A1CB" w14:textId="74846060" w:rsidR="004A650F" w:rsidRPr="001436DC" w:rsidRDefault="004A650F" w:rsidP="00A50804">
                  <w:pPr>
                    <w:pStyle w:val="ad"/>
                    <w:jc w:val="left"/>
                    <w:rPr>
                      <w:rFonts w:ascii="Times New Roman" w:hAnsi="Times New Roman"/>
                    </w:rPr>
                  </w:pPr>
                  <w:r w:rsidRPr="001436DC">
                    <w:rPr>
                      <w:rFonts w:ascii="Times New Roman" w:hAnsi="Times New Roman"/>
                      <w:color w:val="000000"/>
                    </w:rPr>
                    <w:t xml:space="preserve">2 место - </w:t>
                  </w:r>
                  <w:r w:rsidRPr="001436DC">
                    <w:rPr>
                      <w:rFonts w:ascii="Times New Roman" w:hAnsi="Times New Roman"/>
                    </w:rPr>
                    <w:t>Лазарев Даниил</w:t>
                  </w:r>
                </w:p>
              </w:tc>
              <w:tc>
                <w:tcPr>
                  <w:tcW w:w="1137" w:type="pct"/>
                </w:tcPr>
                <w:p w14:paraId="2CF00190" w14:textId="157239CA" w:rsidR="004A650F" w:rsidRPr="001436DC" w:rsidRDefault="004A650F" w:rsidP="00A50804">
                  <w:pPr>
                    <w:pStyle w:val="ad"/>
                    <w:jc w:val="left"/>
                    <w:rPr>
                      <w:rFonts w:ascii="Times New Roman" w:hAnsi="Times New Roman"/>
                    </w:rPr>
                  </w:pPr>
                  <w:proofErr w:type="spellStart"/>
                  <w:r w:rsidRPr="001436DC">
                    <w:rPr>
                      <w:rFonts w:ascii="Times New Roman" w:hAnsi="Times New Roman"/>
                    </w:rPr>
                    <w:t>Хаметова</w:t>
                  </w:r>
                  <w:proofErr w:type="spellEnd"/>
                  <w:r w:rsidRPr="001436DC">
                    <w:rPr>
                      <w:rFonts w:ascii="Times New Roman" w:hAnsi="Times New Roman"/>
                    </w:rPr>
                    <w:t xml:space="preserve"> А.Ж.</w:t>
                  </w:r>
                </w:p>
              </w:tc>
            </w:tr>
          </w:tbl>
          <w:p w14:paraId="4F685C46" w14:textId="77777777" w:rsidR="004A650F" w:rsidRPr="00BA67DE" w:rsidRDefault="004A650F" w:rsidP="006A40D9">
            <w:pPr>
              <w:jc w:val="center"/>
              <w:rPr>
                <w:b/>
                <w:sz w:val="24"/>
                <w:szCs w:val="24"/>
                <w:lang w:val="kk-KZ"/>
              </w:rPr>
            </w:pPr>
          </w:p>
          <w:p w14:paraId="71A8BAD6" w14:textId="5B5824D8" w:rsidR="004A650F" w:rsidRPr="00BA67DE" w:rsidRDefault="004A650F" w:rsidP="00274FF7">
            <w:pPr>
              <w:pStyle w:val="ad"/>
              <w:jc w:val="center"/>
              <w:rPr>
                <w:rFonts w:ascii="Times New Roman" w:hAnsi="Times New Roman"/>
                <w:b/>
                <w:sz w:val="24"/>
                <w:szCs w:val="24"/>
              </w:rPr>
            </w:pPr>
            <w:r w:rsidRPr="00BA67DE">
              <w:rPr>
                <w:rFonts w:ascii="Times New Roman" w:hAnsi="Times New Roman"/>
                <w:b/>
                <w:sz w:val="24"/>
                <w:szCs w:val="24"/>
              </w:rPr>
              <w:t>Мониторинг участия в олимпиадах и конкурсах 2023-2024 учебного года</w:t>
            </w:r>
          </w:p>
          <w:p w14:paraId="3F0AB649" w14:textId="77777777" w:rsidR="004A650F" w:rsidRPr="001436DC" w:rsidRDefault="004A650F" w:rsidP="001436DC">
            <w:pPr>
              <w:pStyle w:val="ad"/>
              <w:rPr>
                <w:rFonts w:ascii="Times New Roman" w:hAnsi="Times New Roman"/>
                <w:b/>
              </w:rPr>
            </w:pPr>
          </w:p>
          <w:tbl>
            <w:tblPr>
              <w:tblStyle w:val="ab"/>
              <w:tblW w:w="10055" w:type="dxa"/>
              <w:tblLayout w:type="fixed"/>
              <w:tblLook w:val="04A0" w:firstRow="1" w:lastRow="0" w:firstColumn="1" w:lastColumn="0" w:noHBand="0" w:noVBand="1"/>
            </w:tblPr>
            <w:tblGrid>
              <w:gridCol w:w="2542"/>
              <w:gridCol w:w="1701"/>
              <w:gridCol w:w="3828"/>
              <w:gridCol w:w="1984"/>
            </w:tblGrid>
            <w:tr w:rsidR="004A650F" w:rsidRPr="001436DC" w14:paraId="7734A73B"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7EA83538" w14:textId="77777777" w:rsidR="004A650F" w:rsidRPr="001436DC" w:rsidRDefault="004A650F" w:rsidP="001436DC">
                  <w:pPr>
                    <w:jc w:val="center"/>
                    <w:rPr>
                      <w:b/>
                      <w:bCs/>
                      <w:sz w:val="20"/>
                      <w:szCs w:val="20"/>
                    </w:rPr>
                  </w:pPr>
                  <w:r w:rsidRPr="001436DC">
                    <w:rPr>
                      <w:b/>
                      <w:bCs/>
                      <w:sz w:val="20"/>
                      <w:szCs w:val="20"/>
                    </w:rPr>
                    <w:t>Наименование олимпиады/ конкурса</w:t>
                  </w:r>
                </w:p>
              </w:tc>
              <w:tc>
                <w:tcPr>
                  <w:tcW w:w="1701" w:type="dxa"/>
                  <w:tcBorders>
                    <w:top w:val="single" w:sz="4" w:space="0" w:color="auto"/>
                    <w:left w:val="single" w:sz="4" w:space="0" w:color="auto"/>
                    <w:bottom w:val="single" w:sz="4" w:space="0" w:color="auto"/>
                    <w:right w:val="single" w:sz="4" w:space="0" w:color="auto"/>
                  </w:tcBorders>
                  <w:hideMark/>
                </w:tcPr>
                <w:p w14:paraId="160E901F" w14:textId="77777777" w:rsidR="004A650F" w:rsidRPr="001436DC" w:rsidRDefault="004A650F" w:rsidP="001436DC">
                  <w:pPr>
                    <w:jc w:val="center"/>
                    <w:rPr>
                      <w:b/>
                      <w:bCs/>
                      <w:sz w:val="20"/>
                      <w:szCs w:val="20"/>
                    </w:rPr>
                  </w:pPr>
                  <w:r w:rsidRPr="001436DC">
                    <w:rPr>
                      <w:b/>
                      <w:bCs/>
                      <w:sz w:val="20"/>
                      <w:szCs w:val="20"/>
                    </w:rPr>
                    <w:t xml:space="preserve">Кол-во участников </w:t>
                  </w:r>
                </w:p>
              </w:tc>
              <w:tc>
                <w:tcPr>
                  <w:tcW w:w="3828" w:type="dxa"/>
                  <w:tcBorders>
                    <w:top w:val="single" w:sz="4" w:space="0" w:color="auto"/>
                    <w:left w:val="single" w:sz="4" w:space="0" w:color="auto"/>
                    <w:bottom w:val="single" w:sz="4" w:space="0" w:color="auto"/>
                    <w:right w:val="single" w:sz="4" w:space="0" w:color="auto"/>
                  </w:tcBorders>
                  <w:hideMark/>
                </w:tcPr>
                <w:p w14:paraId="47BBA298" w14:textId="77777777" w:rsidR="004A650F" w:rsidRPr="001436DC" w:rsidRDefault="004A650F" w:rsidP="001436DC">
                  <w:pPr>
                    <w:jc w:val="center"/>
                    <w:rPr>
                      <w:b/>
                      <w:bCs/>
                      <w:sz w:val="20"/>
                      <w:szCs w:val="20"/>
                    </w:rPr>
                  </w:pPr>
                  <w:r w:rsidRPr="001436DC">
                    <w:rPr>
                      <w:b/>
                      <w:bCs/>
                      <w:sz w:val="20"/>
                      <w:szCs w:val="20"/>
                    </w:rPr>
                    <w:t>Результаты</w:t>
                  </w:r>
                </w:p>
              </w:tc>
              <w:tc>
                <w:tcPr>
                  <w:tcW w:w="1984" w:type="dxa"/>
                  <w:tcBorders>
                    <w:top w:val="single" w:sz="4" w:space="0" w:color="auto"/>
                    <w:left w:val="single" w:sz="4" w:space="0" w:color="auto"/>
                    <w:bottom w:val="single" w:sz="4" w:space="0" w:color="auto"/>
                    <w:right w:val="single" w:sz="4" w:space="0" w:color="auto"/>
                  </w:tcBorders>
                  <w:hideMark/>
                </w:tcPr>
                <w:p w14:paraId="045976F1" w14:textId="77777777" w:rsidR="004A650F" w:rsidRPr="001436DC" w:rsidRDefault="004A650F" w:rsidP="001436DC">
                  <w:pPr>
                    <w:jc w:val="center"/>
                    <w:rPr>
                      <w:b/>
                      <w:bCs/>
                      <w:sz w:val="20"/>
                      <w:szCs w:val="20"/>
                    </w:rPr>
                  </w:pPr>
                  <w:r w:rsidRPr="001436DC">
                    <w:rPr>
                      <w:b/>
                      <w:bCs/>
                      <w:sz w:val="20"/>
                      <w:szCs w:val="20"/>
                    </w:rPr>
                    <w:t>Учителя</w:t>
                  </w:r>
                </w:p>
              </w:tc>
            </w:tr>
            <w:tr w:rsidR="004A650F" w:rsidRPr="001436DC" w14:paraId="1833F7CB"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3A007EAA" w14:textId="77777777" w:rsidR="004A650F" w:rsidRPr="001436DC" w:rsidRDefault="004A650F" w:rsidP="001436DC">
                  <w:pPr>
                    <w:rPr>
                      <w:sz w:val="20"/>
                      <w:szCs w:val="20"/>
                    </w:rPr>
                  </w:pPr>
                  <w:r w:rsidRPr="001436DC">
                    <w:rPr>
                      <w:color w:val="000000"/>
                      <w:sz w:val="20"/>
                      <w:szCs w:val="20"/>
                      <w:lang w:eastAsia="ru-RU"/>
                    </w:rPr>
                    <w:t xml:space="preserve">Олимпиада по математике "Алтын </w:t>
                  </w:r>
                  <w:proofErr w:type="spellStart"/>
                  <w:r w:rsidRPr="001436DC">
                    <w:rPr>
                      <w:color w:val="000000"/>
                      <w:sz w:val="20"/>
                      <w:szCs w:val="20"/>
                      <w:lang w:eastAsia="ru-RU"/>
                    </w:rPr>
                    <w:t>сақа</w:t>
                  </w:r>
                  <w:proofErr w:type="spellEnd"/>
                  <w:r w:rsidRPr="001436DC">
                    <w:rPr>
                      <w:color w:val="000000"/>
                      <w:sz w:val="20"/>
                      <w:szCs w:val="20"/>
                      <w:lang w:eastAsia="ru-RU"/>
                    </w:rPr>
                    <w:t>" (областной этап)</w:t>
                  </w:r>
                </w:p>
              </w:tc>
              <w:tc>
                <w:tcPr>
                  <w:tcW w:w="1701" w:type="dxa"/>
                  <w:tcBorders>
                    <w:top w:val="single" w:sz="4" w:space="0" w:color="auto"/>
                    <w:left w:val="single" w:sz="4" w:space="0" w:color="auto"/>
                    <w:bottom w:val="single" w:sz="4" w:space="0" w:color="auto"/>
                    <w:right w:val="single" w:sz="4" w:space="0" w:color="auto"/>
                  </w:tcBorders>
                  <w:hideMark/>
                </w:tcPr>
                <w:p w14:paraId="40081FE4" w14:textId="77777777" w:rsidR="004A650F" w:rsidRPr="001436DC" w:rsidRDefault="004A650F" w:rsidP="001436DC">
                  <w:pPr>
                    <w:rPr>
                      <w:sz w:val="20"/>
                      <w:szCs w:val="20"/>
                    </w:rPr>
                  </w:pPr>
                  <w:r w:rsidRPr="001436DC">
                    <w:rPr>
                      <w:sz w:val="20"/>
                      <w:szCs w:val="20"/>
                    </w:rPr>
                    <w:t>8</w:t>
                  </w:r>
                </w:p>
              </w:tc>
              <w:tc>
                <w:tcPr>
                  <w:tcW w:w="3828" w:type="dxa"/>
                  <w:tcBorders>
                    <w:top w:val="single" w:sz="4" w:space="0" w:color="auto"/>
                    <w:left w:val="single" w:sz="4" w:space="0" w:color="auto"/>
                    <w:bottom w:val="single" w:sz="4" w:space="0" w:color="auto"/>
                    <w:right w:val="single" w:sz="4" w:space="0" w:color="auto"/>
                  </w:tcBorders>
                  <w:hideMark/>
                </w:tcPr>
                <w:p w14:paraId="12BC4965"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2 место- </w:t>
                  </w:r>
                  <w:proofErr w:type="spellStart"/>
                  <w:r w:rsidRPr="001436DC">
                    <w:rPr>
                      <w:color w:val="000000"/>
                      <w:sz w:val="20"/>
                      <w:szCs w:val="20"/>
                      <w:lang w:eastAsia="ru-RU"/>
                    </w:rPr>
                    <w:t>Гепнер</w:t>
                  </w:r>
                  <w:proofErr w:type="spellEnd"/>
                  <w:r w:rsidRPr="001436DC">
                    <w:rPr>
                      <w:color w:val="000000"/>
                      <w:sz w:val="20"/>
                      <w:szCs w:val="20"/>
                      <w:lang w:eastAsia="ru-RU"/>
                    </w:rPr>
                    <w:t xml:space="preserve"> Даниил, </w:t>
                  </w:r>
                  <w:proofErr w:type="spellStart"/>
                  <w:r w:rsidRPr="001436DC">
                    <w:rPr>
                      <w:color w:val="000000"/>
                      <w:sz w:val="20"/>
                      <w:szCs w:val="20"/>
                      <w:lang w:eastAsia="ru-RU"/>
                    </w:rPr>
                    <w:t>Дахов</w:t>
                  </w:r>
                  <w:proofErr w:type="spellEnd"/>
                  <w:r w:rsidRPr="001436DC">
                    <w:rPr>
                      <w:color w:val="000000"/>
                      <w:sz w:val="20"/>
                      <w:szCs w:val="20"/>
                      <w:lang w:eastAsia="ru-RU"/>
                    </w:rPr>
                    <w:t xml:space="preserve"> Евгений, Нефёдов Илья, Сапар </w:t>
                  </w:r>
                  <w:proofErr w:type="spellStart"/>
                  <w:r w:rsidRPr="001436DC">
                    <w:rPr>
                      <w:sz w:val="20"/>
                      <w:szCs w:val="20"/>
                      <w:lang w:eastAsia="ru-RU"/>
                    </w:rPr>
                    <w:t>Нұрасыл</w:t>
                  </w:r>
                  <w:proofErr w:type="spellEnd"/>
                  <w:r w:rsidRPr="001436DC">
                    <w:rPr>
                      <w:color w:val="000000"/>
                      <w:sz w:val="20"/>
                      <w:szCs w:val="20"/>
                      <w:lang w:eastAsia="ru-RU"/>
                    </w:rPr>
                    <w:t xml:space="preserve"> Миловидов Марк</w:t>
                  </w:r>
                </w:p>
                <w:p w14:paraId="5C5859D1"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 – </w:t>
                  </w:r>
                  <w:proofErr w:type="spellStart"/>
                  <w:r w:rsidRPr="001436DC">
                    <w:rPr>
                      <w:color w:val="000000"/>
                      <w:sz w:val="20"/>
                      <w:szCs w:val="20"/>
                      <w:lang w:eastAsia="ru-RU"/>
                    </w:rPr>
                    <w:t>Гепнер</w:t>
                  </w:r>
                  <w:proofErr w:type="spellEnd"/>
                  <w:r w:rsidRPr="001436DC">
                    <w:rPr>
                      <w:color w:val="000000"/>
                      <w:sz w:val="20"/>
                      <w:szCs w:val="20"/>
                      <w:lang w:eastAsia="ru-RU"/>
                    </w:rPr>
                    <w:t xml:space="preserve"> Даниил, Петрова Анастасия</w:t>
                  </w:r>
                </w:p>
                <w:p w14:paraId="447A949F" w14:textId="77777777" w:rsidR="004A650F" w:rsidRPr="001436DC" w:rsidRDefault="004A650F" w:rsidP="001436DC">
                  <w:pPr>
                    <w:rPr>
                      <w:color w:val="000000"/>
                      <w:sz w:val="20"/>
                      <w:szCs w:val="20"/>
                      <w:lang w:eastAsia="ru-RU"/>
                    </w:rPr>
                  </w:pPr>
                  <w:r w:rsidRPr="001436DC">
                    <w:rPr>
                      <w:color w:val="000000"/>
                      <w:sz w:val="20"/>
                      <w:szCs w:val="20"/>
                      <w:lang w:eastAsia="ru-RU"/>
                    </w:rPr>
                    <w:t>Грамота за участие - Алиева Амина</w:t>
                  </w:r>
                </w:p>
              </w:tc>
              <w:tc>
                <w:tcPr>
                  <w:tcW w:w="1984" w:type="dxa"/>
                  <w:tcBorders>
                    <w:top w:val="single" w:sz="4" w:space="0" w:color="auto"/>
                    <w:left w:val="single" w:sz="4" w:space="0" w:color="auto"/>
                    <w:bottom w:val="single" w:sz="4" w:space="0" w:color="auto"/>
                    <w:right w:val="single" w:sz="4" w:space="0" w:color="auto"/>
                  </w:tcBorders>
                  <w:hideMark/>
                </w:tcPr>
                <w:p w14:paraId="62FD667B" w14:textId="77777777" w:rsidR="004A650F" w:rsidRDefault="004A650F" w:rsidP="001436DC">
                  <w:pPr>
                    <w:rPr>
                      <w:sz w:val="20"/>
                      <w:szCs w:val="20"/>
                    </w:rPr>
                  </w:pPr>
                  <w:r w:rsidRPr="001436DC">
                    <w:rPr>
                      <w:sz w:val="20"/>
                      <w:szCs w:val="20"/>
                    </w:rPr>
                    <w:t xml:space="preserve">Акимова Г.А., </w:t>
                  </w:r>
                </w:p>
                <w:p w14:paraId="065F0B95" w14:textId="77777777" w:rsidR="004A650F" w:rsidRDefault="004A650F" w:rsidP="001436DC">
                  <w:pPr>
                    <w:rPr>
                      <w:sz w:val="20"/>
                      <w:szCs w:val="20"/>
                    </w:rPr>
                  </w:pPr>
                  <w:r w:rsidRPr="001436DC">
                    <w:rPr>
                      <w:sz w:val="20"/>
                      <w:szCs w:val="20"/>
                    </w:rPr>
                    <w:t xml:space="preserve">Ермакова Т.С., </w:t>
                  </w:r>
                </w:p>
                <w:p w14:paraId="09AC253C" w14:textId="77777777" w:rsidR="004A650F" w:rsidRDefault="004A650F" w:rsidP="001436DC">
                  <w:pPr>
                    <w:rPr>
                      <w:sz w:val="20"/>
                      <w:szCs w:val="20"/>
                    </w:rPr>
                  </w:pPr>
                  <w:proofErr w:type="spellStart"/>
                  <w:r w:rsidRPr="001436DC">
                    <w:rPr>
                      <w:sz w:val="20"/>
                      <w:szCs w:val="20"/>
                    </w:rPr>
                    <w:t>Вурц</w:t>
                  </w:r>
                  <w:proofErr w:type="spellEnd"/>
                  <w:r w:rsidRPr="001436DC">
                    <w:rPr>
                      <w:sz w:val="20"/>
                      <w:szCs w:val="20"/>
                    </w:rPr>
                    <w:t xml:space="preserve"> О.В., </w:t>
                  </w:r>
                </w:p>
                <w:p w14:paraId="76A432FC" w14:textId="77777777" w:rsidR="004A650F" w:rsidRDefault="004A650F" w:rsidP="001436DC">
                  <w:pPr>
                    <w:rPr>
                      <w:sz w:val="20"/>
                      <w:szCs w:val="20"/>
                    </w:rPr>
                  </w:pPr>
                  <w:r w:rsidRPr="001436DC">
                    <w:rPr>
                      <w:sz w:val="20"/>
                      <w:szCs w:val="20"/>
                    </w:rPr>
                    <w:t xml:space="preserve">Аношина Е.А., </w:t>
                  </w:r>
                </w:p>
                <w:p w14:paraId="313129A4" w14:textId="77777777" w:rsidR="004A650F" w:rsidRDefault="004A650F" w:rsidP="001436DC">
                  <w:pPr>
                    <w:rPr>
                      <w:sz w:val="20"/>
                      <w:szCs w:val="20"/>
                    </w:rPr>
                  </w:pPr>
                  <w:proofErr w:type="spellStart"/>
                  <w:r w:rsidRPr="001436DC">
                    <w:rPr>
                      <w:sz w:val="20"/>
                      <w:szCs w:val="20"/>
                    </w:rPr>
                    <w:t>Алихайдарова</w:t>
                  </w:r>
                  <w:proofErr w:type="spellEnd"/>
                  <w:r w:rsidRPr="001436DC">
                    <w:rPr>
                      <w:sz w:val="20"/>
                      <w:szCs w:val="20"/>
                    </w:rPr>
                    <w:t xml:space="preserve"> М.Т.,</w:t>
                  </w:r>
                </w:p>
                <w:p w14:paraId="0762C8D1" w14:textId="77777777" w:rsidR="004A650F" w:rsidRDefault="004A650F" w:rsidP="001436DC">
                  <w:pPr>
                    <w:rPr>
                      <w:sz w:val="20"/>
                      <w:szCs w:val="20"/>
                    </w:rPr>
                  </w:pPr>
                  <w:r w:rsidRPr="001436DC">
                    <w:rPr>
                      <w:sz w:val="20"/>
                      <w:szCs w:val="20"/>
                    </w:rPr>
                    <w:t xml:space="preserve">Ермакова Т.С.,  </w:t>
                  </w:r>
                </w:p>
                <w:p w14:paraId="2DA46E9B" w14:textId="73BE9B7E" w:rsidR="004A650F" w:rsidRPr="001436DC" w:rsidRDefault="004A650F" w:rsidP="001436DC">
                  <w:pPr>
                    <w:rPr>
                      <w:rFonts w:eastAsiaTheme="minorHAnsi"/>
                      <w:sz w:val="20"/>
                      <w:szCs w:val="20"/>
                    </w:rPr>
                  </w:pPr>
                  <w:r w:rsidRPr="001436DC">
                    <w:rPr>
                      <w:sz w:val="20"/>
                      <w:szCs w:val="20"/>
                    </w:rPr>
                    <w:t xml:space="preserve">Семакина В.Н., </w:t>
                  </w:r>
                </w:p>
              </w:tc>
            </w:tr>
            <w:tr w:rsidR="004A650F" w:rsidRPr="001436DC" w14:paraId="663BEA42"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1CB5E52A" w14:textId="77777777" w:rsidR="004A650F" w:rsidRPr="001436DC" w:rsidRDefault="004A650F" w:rsidP="001436DC">
                  <w:pPr>
                    <w:rPr>
                      <w:color w:val="000000"/>
                      <w:sz w:val="20"/>
                      <w:szCs w:val="20"/>
                      <w:lang w:eastAsia="ru-RU"/>
                    </w:rPr>
                  </w:pPr>
                  <w:r w:rsidRPr="001436DC">
                    <w:rPr>
                      <w:color w:val="000000"/>
                      <w:sz w:val="20"/>
                      <w:szCs w:val="20"/>
                      <w:lang w:eastAsia="ru-RU"/>
                    </w:rPr>
                    <w:t>Научно-практическая конференция (городской уровень)</w:t>
                  </w:r>
                </w:p>
              </w:tc>
              <w:tc>
                <w:tcPr>
                  <w:tcW w:w="1701" w:type="dxa"/>
                  <w:tcBorders>
                    <w:top w:val="single" w:sz="4" w:space="0" w:color="auto"/>
                    <w:left w:val="single" w:sz="4" w:space="0" w:color="auto"/>
                    <w:bottom w:val="single" w:sz="4" w:space="0" w:color="auto"/>
                    <w:right w:val="single" w:sz="4" w:space="0" w:color="auto"/>
                  </w:tcBorders>
                  <w:hideMark/>
                </w:tcPr>
                <w:p w14:paraId="09253B80" w14:textId="77777777" w:rsidR="004A650F" w:rsidRPr="001436DC" w:rsidRDefault="004A650F" w:rsidP="001436DC">
                  <w:pPr>
                    <w:rPr>
                      <w:rFonts w:eastAsiaTheme="minorHAnsi"/>
                      <w:sz w:val="20"/>
                      <w:szCs w:val="20"/>
                    </w:rPr>
                  </w:pPr>
                  <w:r w:rsidRPr="001436DC">
                    <w:rPr>
                      <w:sz w:val="20"/>
                      <w:szCs w:val="20"/>
                    </w:rPr>
                    <w:t>18</w:t>
                  </w:r>
                </w:p>
              </w:tc>
              <w:tc>
                <w:tcPr>
                  <w:tcW w:w="3828" w:type="dxa"/>
                  <w:tcBorders>
                    <w:top w:val="single" w:sz="4" w:space="0" w:color="auto"/>
                    <w:left w:val="single" w:sz="4" w:space="0" w:color="auto"/>
                    <w:bottom w:val="single" w:sz="4" w:space="0" w:color="auto"/>
                    <w:right w:val="single" w:sz="4" w:space="0" w:color="auto"/>
                  </w:tcBorders>
                  <w:hideMark/>
                </w:tcPr>
                <w:p w14:paraId="74685CA9"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1 место – </w:t>
                  </w:r>
                  <w:proofErr w:type="spellStart"/>
                  <w:r w:rsidRPr="001436DC">
                    <w:rPr>
                      <w:color w:val="000000"/>
                      <w:sz w:val="20"/>
                      <w:szCs w:val="20"/>
                      <w:lang w:eastAsia="ru-RU"/>
                    </w:rPr>
                    <w:t>Беркумбаева</w:t>
                  </w:r>
                  <w:proofErr w:type="spellEnd"/>
                  <w:r w:rsidRPr="001436DC">
                    <w:rPr>
                      <w:color w:val="000000"/>
                      <w:sz w:val="20"/>
                      <w:szCs w:val="20"/>
                      <w:lang w:eastAsia="ru-RU"/>
                    </w:rPr>
                    <w:t xml:space="preserve"> </w:t>
                  </w:r>
                  <w:proofErr w:type="spellStart"/>
                  <w:r w:rsidRPr="001436DC">
                    <w:rPr>
                      <w:color w:val="000000"/>
                      <w:sz w:val="20"/>
                      <w:szCs w:val="20"/>
                      <w:lang w:eastAsia="ru-RU"/>
                    </w:rPr>
                    <w:t>Амилия</w:t>
                  </w:r>
                  <w:proofErr w:type="spellEnd"/>
                  <w:r w:rsidRPr="001436DC">
                    <w:rPr>
                      <w:color w:val="000000"/>
                      <w:sz w:val="20"/>
                      <w:szCs w:val="20"/>
                      <w:lang w:eastAsia="ru-RU"/>
                    </w:rPr>
                    <w:t xml:space="preserve">, Воронко Илона , </w:t>
                  </w:r>
                  <w:proofErr w:type="spellStart"/>
                  <w:r w:rsidRPr="001436DC">
                    <w:rPr>
                      <w:color w:val="000000"/>
                      <w:sz w:val="20"/>
                      <w:szCs w:val="20"/>
                      <w:lang w:eastAsia="ru-RU"/>
                    </w:rPr>
                    <w:t>Нуссбаумер</w:t>
                  </w:r>
                  <w:proofErr w:type="spellEnd"/>
                  <w:r w:rsidRPr="001436DC">
                    <w:rPr>
                      <w:color w:val="000000"/>
                      <w:sz w:val="20"/>
                      <w:szCs w:val="20"/>
                      <w:lang w:eastAsia="ru-RU"/>
                    </w:rPr>
                    <w:t xml:space="preserve"> Кристина, </w:t>
                  </w:r>
                  <w:proofErr w:type="spellStart"/>
                  <w:r w:rsidRPr="001436DC">
                    <w:rPr>
                      <w:color w:val="000000"/>
                      <w:sz w:val="20"/>
                      <w:szCs w:val="20"/>
                      <w:lang w:eastAsia="ru-RU"/>
                    </w:rPr>
                    <w:t>Бейсенова</w:t>
                  </w:r>
                  <w:proofErr w:type="spellEnd"/>
                  <w:r w:rsidRPr="001436DC">
                    <w:rPr>
                      <w:color w:val="000000"/>
                      <w:sz w:val="20"/>
                      <w:szCs w:val="20"/>
                      <w:lang w:eastAsia="ru-RU"/>
                    </w:rPr>
                    <w:t xml:space="preserve"> </w:t>
                  </w:r>
                  <w:proofErr w:type="spellStart"/>
                  <w:r w:rsidRPr="001436DC">
                    <w:rPr>
                      <w:color w:val="000000"/>
                      <w:sz w:val="20"/>
                      <w:szCs w:val="20"/>
                      <w:lang w:eastAsia="ru-RU"/>
                    </w:rPr>
                    <w:t>Аяна</w:t>
                  </w:r>
                  <w:proofErr w:type="spellEnd"/>
                  <w:r w:rsidRPr="001436DC">
                    <w:rPr>
                      <w:color w:val="000000"/>
                      <w:sz w:val="20"/>
                      <w:szCs w:val="20"/>
                      <w:lang w:eastAsia="ru-RU"/>
                    </w:rPr>
                    <w:t xml:space="preserve">, Лазарев Даниил </w:t>
                  </w:r>
                </w:p>
                <w:p w14:paraId="62B7C451" w14:textId="77777777" w:rsidR="004A650F" w:rsidRPr="001436DC" w:rsidRDefault="004A650F" w:rsidP="001436DC">
                  <w:pPr>
                    <w:rPr>
                      <w:color w:val="000000"/>
                      <w:sz w:val="20"/>
                      <w:szCs w:val="20"/>
                      <w:lang w:eastAsia="ru-RU"/>
                    </w:rPr>
                  </w:pPr>
                  <w:r w:rsidRPr="001436DC">
                    <w:rPr>
                      <w:color w:val="000000"/>
                      <w:sz w:val="20"/>
                      <w:szCs w:val="20"/>
                      <w:lang w:eastAsia="ru-RU"/>
                    </w:rPr>
                    <w:t>2 место -</w:t>
                  </w:r>
                  <w:proofErr w:type="spellStart"/>
                  <w:r w:rsidRPr="001436DC">
                    <w:rPr>
                      <w:color w:val="000000"/>
                      <w:sz w:val="20"/>
                      <w:szCs w:val="20"/>
                      <w:lang w:eastAsia="ru-RU"/>
                    </w:rPr>
                    <w:t>Трунёв</w:t>
                  </w:r>
                  <w:proofErr w:type="spellEnd"/>
                  <w:r w:rsidRPr="001436DC">
                    <w:rPr>
                      <w:color w:val="000000"/>
                      <w:sz w:val="20"/>
                      <w:szCs w:val="20"/>
                      <w:lang w:eastAsia="ru-RU"/>
                    </w:rPr>
                    <w:t xml:space="preserve"> Данил </w:t>
                  </w:r>
                </w:p>
                <w:p w14:paraId="3EF33A42"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 – </w:t>
                  </w:r>
                  <w:proofErr w:type="spellStart"/>
                  <w:r w:rsidRPr="001436DC">
                    <w:rPr>
                      <w:color w:val="000000"/>
                      <w:sz w:val="20"/>
                      <w:szCs w:val="20"/>
                      <w:lang w:eastAsia="ru-RU"/>
                    </w:rPr>
                    <w:t>Малмалаев</w:t>
                  </w:r>
                  <w:proofErr w:type="spellEnd"/>
                  <w:r w:rsidRPr="001436DC">
                    <w:rPr>
                      <w:color w:val="000000"/>
                      <w:sz w:val="20"/>
                      <w:szCs w:val="20"/>
                      <w:lang w:eastAsia="ru-RU"/>
                    </w:rPr>
                    <w:t xml:space="preserve"> Алексей, Жукова Милана</w:t>
                  </w:r>
                </w:p>
                <w:p w14:paraId="140EBFDC" w14:textId="77777777" w:rsidR="004A650F" w:rsidRPr="001436DC" w:rsidRDefault="004A650F" w:rsidP="001436DC">
                  <w:pPr>
                    <w:rPr>
                      <w:color w:val="000000"/>
                      <w:sz w:val="20"/>
                      <w:szCs w:val="20"/>
                      <w:lang w:eastAsia="ru-RU"/>
                    </w:rPr>
                  </w:pPr>
                  <w:proofErr w:type="spellStart"/>
                  <w:r w:rsidRPr="001436DC">
                    <w:rPr>
                      <w:color w:val="000000"/>
                      <w:sz w:val="20"/>
                      <w:szCs w:val="20"/>
                      <w:lang w:eastAsia="ru-RU"/>
                    </w:rPr>
                    <w:t>Мертинс</w:t>
                  </w:r>
                  <w:proofErr w:type="spellEnd"/>
                  <w:r w:rsidRPr="001436DC">
                    <w:rPr>
                      <w:color w:val="000000"/>
                      <w:sz w:val="20"/>
                      <w:szCs w:val="20"/>
                      <w:lang w:eastAsia="ru-RU"/>
                    </w:rPr>
                    <w:t xml:space="preserve"> Мария, Иванова Софья, Безрукова Таисия, </w:t>
                  </w:r>
                  <w:r w:rsidRPr="001436DC">
                    <w:rPr>
                      <w:sz w:val="20"/>
                      <w:szCs w:val="20"/>
                    </w:rPr>
                    <w:t xml:space="preserve"> </w:t>
                  </w:r>
                  <w:r w:rsidRPr="001436DC">
                    <w:rPr>
                      <w:color w:val="000000"/>
                      <w:sz w:val="20"/>
                      <w:szCs w:val="20"/>
                      <w:lang w:eastAsia="ru-RU"/>
                    </w:rPr>
                    <w:t xml:space="preserve">Павлова Валерия, </w:t>
                  </w:r>
                  <w:proofErr w:type="spellStart"/>
                  <w:r w:rsidRPr="001436DC">
                    <w:rPr>
                      <w:color w:val="000000"/>
                      <w:sz w:val="20"/>
                      <w:szCs w:val="20"/>
                      <w:lang w:eastAsia="ru-RU"/>
                    </w:rPr>
                    <w:t>Штегауэр</w:t>
                  </w:r>
                  <w:proofErr w:type="spellEnd"/>
                  <w:r w:rsidRPr="001436DC">
                    <w:rPr>
                      <w:color w:val="000000"/>
                      <w:sz w:val="20"/>
                      <w:szCs w:val="20"/>
                      <w:lang w:eastAsia="ru-RU"/>
                    </w:rPr>
                    <w:t xml:space="preserve"> Елена</w:t>
                  </w:r>
                  <w:r w:rsidRPr="001436DC">
                    <w:rPr>
                      <w:sz w:val="20"/>
                      <w:szCs w:val="20"/>
                    </w:rPr>
                    <w:t xml:space="preserve"> </w:t>
                  </w:r>
                  <w:proofErr w:type="spellStart"/>
                  <w:r w:rsidRPr="001436DC">
                    <w:rPr>
                      <w:color w:val="000000"/>
                      <w:sz w:val="20"/>
                      <w:szCs w:val="20"/>
                      <w:lang w:eastAsia="ru-RU"/>
                    </w:rPr>
                    <w:t>Кайп</w:t>
                  </w:r>
                  <w:proofErr w:type="spellEnd"/>
                  <w:r w:rsidRPr="001436DC">
                    <w:rPr>
                      <w:color w:val="000000"/>
                      <w:sz w:val="20"/>
                      <w:szCs w:val="20"/>
                      <w:lang w:eastAsia="ru-RU"/>
                    </w:rPr>
                    <w:t xml:space="preserve"> Маргарита, Горбунов Александр, Петрова Анастасия</w:t>
                  </w:r>
                </w:p>
              </w:tc>
              <w:tc>
                <w:tcPr>
                  <w:tcW w:w="1984" w:type="dxa"/>
                  <w:tcBorders>
                    <w:top w:val="single" w:sz="4" w:space="0" w:color="auto"/>
                    <w:left w:val="single" w:sz="4" w:space="0" w:color="auto"/>
                    <w:bottom w:val="single" w:sz="4" w:space="0" w:color="auto"/>
                    <w:right w:val="single" w:sz="4" w:space="0" w:color="auto"/>
                  </w:tcBorders>
                  <w:hideMark/>
                </w:tcPr>
                <w:p w14:paraId="6BABE1F3" w14:textId="77777777" w:rsidR="004A650F" w:rsidRDefault="004A650F" w:rsidP="001436DC">
                  <w:pPr>
                    <w:rPr>
                      <w:sz w:val="20"/>
                      <w:szCs w:val="20"/>
                    </w:rPr>
                  </w:pPr>
                  <w:proofErr w:type="spellStart"/>
                  <w:r w:rsidRPr="001436DC">
                    <w:rPr>
                      <w:sz w:val="20"/>
                      <w:szCs w:val="20"/>
                    </w:rPr>
                    <w:t>Гатаулина</w:t>
                  </w:r>
                  <w:proofErr w:type="spellEnd"/>
                  <w:r w:rsidRPr="001436DC">
                    <w:rPr>
                      <w:sz w:val="20"/>
                      <w:szCs w:val="20"/>
                    </w:rPr>
                    <w:t xml:space="preserve"> Н.Ш., </w:t>
                  </w:r>
                </w:p>
                <w:p w14:paraId="1D448970" w14:textId="77777777" w:rsidR="004A650F" w:rsidRDefault="004A650F" w:rsidP="001436DC">
                  <w:pPr>
                    <w:rPr>
                      <w:sz w:val="20"/>
                      <w:szCs w:val="20"/>
                    </w:rPr>
                  </w:pPr>
                  <w:r w:rsidRPr="001436DC">
                    <w:rPr>
                      <w:sz w:val="20"/>
                      <w:szCs w:val="20"/>
                    </w:rPr>
                    <w:t xml:space="preserve">Ермакова </w:t>
                  </w:r>
                  <w:proofErr w:type="gramStart"/>
                  <w:r w:rsidRPr="001436DC">
                    <w:rPr>
                      <w:sz w:val="20"/>
                      <w:szCs w:val="20"/>
                    </w:rPr>
                    <w:t>Т.С</w:t>
                  </w:r>
                  <w:proofErr w:type="gramEnd"/>
                  <w:r w:rsidRPr="001436DC">
                    <w:rPr>
                      <w:sz w:val="20"/>
                      <w:szCs w:val="20"/>
                    </w:rPr>
                    <w:t>,</w:t>
                  </w:r>
                </w:p>
                <w:p w14:paraId="20ACD3DB" w14:textId="214829B7" w:rsidR="004A650F" w:rsidRDefault="004A650F" w:rsidP="001436DC">
                  <w:pPr>
                    <w:rPr>
                      <w:sz w:val="20"/>
                      <w:szCs w:val="20"/>
                    </w:rPr>
                  </w:pPr>
                  <w:r w:rsidRPr="001436DC">
                    <w:rPr>
                      <w:sz w:val="20"/>
                      <w:szCs w:val="20"/>
                    </w:rPr>
                    <w:t xml:space="preserve">Рамазанова И.А., </w:t>
                  </w:r>
                </w:p>
                <w:p w14:paraId="6D31F254" w14:textId="77777777" w:rsidR="004A650F" w:rsidRDefault="004A650F" w:rsidP="001436DC">
                  <w:pPr>
                    <w:rPr>
                      <w:sz w:val="20"/>
                      <w:szCs w:val="20"/>
                    </w:rPr>
                  </w:pPr>
                  <w:r w:rsidRPr="001436DC">
                    <w:rPr>
                      <w:sz w:val="20"/>
                      <w:szCs w:val="20"/>
                    </w:rPr>
                    <w:t xml:space="preserve">Сорокина Е.В.,  </w:t>
                  </w:r>
                </w:p>
                <w:p w14:paraId="661DCCAE" w14:textId="77777777" w:rsidR="004A650F" w:rsidRDefault="004A650F" w:rsidP="001436DC">
                  <w:pPr>
                    <w:rPr>
                      <w:sz w:val="20"/>
                      <w:szCs w:val="20"/>
                    </w:rPr>
                  </w:pPr>
                  <w:r w:rsidRPr="001436DC">
                    <w:rPr>
                      <w:sz w:val="20"/>
                      <w:szCs w:val="20"/>
                    </w:rPr>
                    <w:t xml:space="preserve">Сорокина О.И. </w:t>
                  </w:r>
                </w:p>
                <w:p w14:paraId="2316CA3B" w14:textId="77777777" w:rsidR="004A650F" w:rsidRDefault="004A650F" w:rsidP="001436DC">
                  <w:pPr>
                    <w:rPr>
                      <w:sz w:val="20"/>
                      <w:szCs w:val="20"/>
                    </w:rPr>
                  </w:pPr>
                  <w:r w:rsidRPr="001436DC">
                    <w:rPr>
                      <w:sz w:val="20"/>
                      <w:szCs w:val="20"/>
                    </w:rPr>
                    <w:t xml:space="preserve">Шаяхметова Г.М., </w:t>
                  </w:r>
                </w:p>
                <w:p w14:paraId="3B1811B9" w14:textId="77777777" w:rsidR="004A650F" w:rsidRDefault="004A650F" w:rsidP="001436DC">
                  <w:pPr>
                    <w:rPr>
                      <w:sz w:val="20"/>
                      <w:szCs w:val="20"/>
                    </w:rPr>
                  </w:pPr>
                  <w:proofErr w:type="spellStart"/>
                  <w:r w:rsidRPr="001436DC">
                    <w:rPr>
                      <w:sz w:val="20"/>
                      <w:szCs w:val="20"/>
                    </w:rPr>
                    <w:t>Хаметова</w:t>
                  </w:r>
                  <w:proofErr w:type="spellEnd"/>
                  <w:r w:rsidRPr="001436DC">
                    <w:rPr>
                      <w:sz w:val="20"/>
                      <w:szCs w:val="20"/>
                    </w:rPr>
                    <w:t xml:space="preserve"> А.Ж.,</w:t>
                  </w:r>
                </w:p>
                <w:p w14:paraId="553EDE7E" w14:textId="77777777" w:rsidR="004A650F" w:rsidRDefault="004A650F" w:rsidP="001436DC">
                  <w:pPr>
                    <w:rPr>
                      <w:sz w:val="20"/>
                      <w:szCs w:val="20"/>
                    </w:rPr>
                  </w:pPr>
                  <w:r w:rsidRPr="001436DC">
                    <w:rPr>
                      <w:sz w:val="20"/>
                      <w:szCs w:val="20"/>
                    </w:rPr>
                    <w:t xml:space="preserve"> </w:t>
                  </w:r>
                  <w:proofErr w:type="spellStart"/>
                  <w:r w:rsidRPr="001436DC">
                    <w:rPr>
                      <w:sz w:val="20"/>
                      <w:szCs w:val="20"/>
                    </w:rPr>
                    <w:t>Шолакова</w:t>
                  </w:r>
                  <w:proofErr w:type="spellEnd"/>
                  <w:r w:rsidRPr="001436DC">
                    <w:rPr>
                      <w:sz w:val="20"/>
                      <w:szCs w:val="20"/>
                    </w:rPr>
                    <w:t xml:space="preserve"> Г.Е., </w:t>
                  </w:r>
                </w:p>
                <w:p w14:paraId="2567B8F1" w14:textId="77777777" w:rsidR="004A650F" w:rsidRDefault="004A650F" w:rsidP="001436DC">
                  <w:pPr>
                    <w:rPr>
                      <w:sz w:val="20"/>
                      <w:szCs w:val="20"/>
                    </w:rPr>
                  </w:pPr>
                  <w:proofErr w:type="spellStart"/>
                  <w:r w:rsidRPr="001436DC">
                    <w:rPr>
                      <w:sz w:val="20"/>
                      <w:szCs w:val="20"/>
                    </w:rPr>
                    <w:t>Халидолда</w:t>
                  </w:r>
                  <w:proofErr w:type="spellEnd"/>
                  <w:r w:rsidRPr="001436DC">
                    <w:rPr>
                      <w:sz w:val="20"/>
                      <w:szCs w:val="20"/>
                    </w:rPr>
                    <w:t xml:space="preserve"> А., </w:t>
                  </w:r>
                </w:p>
                <w:p w14:paraId="54C116D7" w14:textId="77777777" w:rsidR="004A650F" w:rsidRDefault="004A650F" w:rsidP="001436DC">
                  <w:pPr>
                    <w:rPr>
                      <w:sz w:val="20"/>
                      <w:szCs w:val="20"/>
                    </w:rPr>
                  </w:pPr>
                  <w:proofErr w:type="spellStart"/>
                  <w:r w:rsidRPr="001436DC">
                    <w:rPr>
                      <w:sz w:val="20"/>
                      <w:szCs w:val="20"/>
                    </w:rPr>
                    <w:t>Хаметова</w:t>
                  </w:r>
                  <w:proofErr w:type="spellEnd"/>
                  <w:r w:rsidRPr="001436DC">
                    <w:rPr>
                      <w:sz w:val="20"/>
                      <w:szCs w:val="20"/>
                    </w:rPr>
                    <w:t xml:space="preserve"> А.Ж., </w:t>
                  </w:r>
                </w:p>
                <w:p w14:paraId="2FCE92FD" w14:textId="77777777" w:rsidR="004A650F" w:rsidRDefault="004A650F" w:rsidP="001436DC">
                  <w:pPr>
                    <w:rPr>
                      <w:sz w:val="20"/>
                      <w:szCs w:val="20"/>
                    </w:rPr>
                  </w:pPr>
                  <w:r>
                    <w:rPr>
                      <w:sz w:val="20"/>
                      <w:szCs w:val="20"/>
                    </w:rPr>
                    <w:t>С</w:t>
                  </w:r>
                  <w:r w:rsidRPr="001436DC">
                    <w:rPr>
                      <w:sz w:val="20"/>
                      <w:szCs w:val="20"/>
                    </w:rPr>
                    <w:t xml:space="preserve">емакина В.Н., </w:t>
                  </w:r>
                </w:p>
                <w:p w14:paraId="14E31226" w14:textId="0E961C76" w:rsidR="004A650F" w:rsidRPr="001436DC" w:rsidRDefault="004A650F" w:rsidP="001436DC">
                  <w:pPr>
                    <w:rPr>
                      <w:rFonts w:eastAsiaTheme="minorHAnsi"/>
                      <w:sz w:val="20"/>
                      <w:szCs w:val="20"/>
                    </w:rPr>
                  </w:pPr>
                  <w:proofErr w:type="spellStart"/>
                  <w:r w:rsidRPr="001436DC">
                    <w:rPr>
                      <w:sz w:val="20"/>
                      <w:szCs w:val="20"/>
                    </w:rPr>
                    <w:t>Алихайдарова</w:t>
                  </w:r>
                  <w:proofErr w:type="spellEnd"/>
                  <w:r w:rsidRPr="001436DC">
                    <w:rPr>
                      <w:sz w:val="20"/>
                      <w:szCs w:val="20"/>
                    </w:rPr>
                    <w:t xml:space="preserve"> М.И.</w:t>
                  </w:r>
                </w:p>
              </w:tc>
            </w:tr>
            <w:tr w:rsidR="004A650F" w:rsidRPr="001436DC" w14:paraId="59FC937D"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2396D77F" w14:textId="77777777" w:rsidR="004A650F" w:rsidRPr="001436DC" w:rsidRDefault="004A650F" w:rsidP="001436DC">
                  <w:pPr>
                    <w:rPr>
                      <w:sz w:val="20"/>
                      <w:szCs w:val="20"/>
                    </w:rPr>
                  </w:pPr>
                  <w:r w:rsidRPr="001436DC">
                    <w:rPr>
                      <w:color w:val="000000"/>
                      <w:sz w:val="20"/>
                      <w:szCs w:val="20"/>
                      <w:lang w:eastAsia="ru-RU"/>
                    </w:rPr>
                    <w:t>Научно-практическая конференция (областной уровень)</w:t>
                  </w:r>
                </w:p>
              </w:tc>
              <w:tc>
                <w:tcPr>
                  <w:tcW w:w="1701" w:type="dxa"/>
                  <w:tcBorders>
                    <w:top w:val="single" w:sz="4" w:space="0" w:color="auto"/>
                    <w:left w:val="single" w:sz="4" w:space="0" w:color="auto"/>
                    <w:bottom w:val="single" w:sz="4" w:space="0" w:color="auto"/>
                    <w:right w:val="single" w:sz="4" w:space="0" w:color="auto"/>
                  </w:tcBorders>
                  <w:hideMark/>
                </w:tcPr>
                <w:p w14:paraId="6CD5DDBA" w14:textId="77777777" w:rsidR="004A650F" w:rsidRPr="001436DC" w:rsidRDefault="004A650F" w:rsidP="001436DC">
                  <w:pPr>
                    <w:rPr>
                      <w:sz w:val="20"/>
                      <w:szCs w:val="20"/>
                    </w:rPr>
                  </w:pPr>
                  <w:r w:rsidRPr="001436DC">
                    <w:rPr>
                      <w:sz w:val="20"/>
                      <w:szCs w:val="20"/>
                    </w:rPr>
                    <w:t>5</w:t>
                  </w:r>
                </w:p>
              </w:tc>
              <w:tc>
                <w:tcPr>
                  <w:tcW w:w="3828" w:type="dxa"/>
                  <w:tcBorders>
                    <w:top w:val="single" w:sz="4" w:space="0" w:color="auto"/>
                    <w:left w:val="single" w:sz="4" w:space="0" w:color="auto"/>
                    <w:bottom w:val="single" w:sz="4" w:space="0" w:color="auto"/>
                    <w:right w:val="single" w:sz="4" w:space="0" w:color="auto"/>
                  </w:tcBorders>
                </w:tcPr>
                <w:p w14:paraId="63A82A6B" w14:textId="77777777" w:rsidR="004A650F" w:rsidRPr="001436DC" w:rsidRDefault="004A650F" w:rsidP="001436DC">
                  <w:pPr>
                    <w:rPr>
                      <w:sz w:val="20"/>
                      <w:szCs w:val="20"/>
                    </w:rPr>
                  </w:pPr>
                  <w:r w:rsidRPr="001436DC">
                    <w:rPr>
                      <w:sz w:val="20"/>
                      <w:szCs w:val="20"/>
                    </w:rPr>
                    <w:t>1 место – Лазарев Даниил</w:t>
                  </w:r>
                </w:p>
                <w:p w14:paraId="457042D5" w14:textId="77777777" w:rsidR="004A650F" w:rsidRPr="001436DC" w:rsidRDefault="004A650F" w:rsidP="001436DC">
                  <w:pPr>
                    <w:rPr>
                      <w:sz w:val="20"/>
                      <w:szCs w:val="20"/>
                    </w:rPr>
                  </w:pPr>
                  <w:r w:rsidRPr="001436DC">
                    <w:rPr>
                      <w:sz w:val="20"/>
                      <w:szCs w:val="20"/>
                    </w:rPr>
                    <w:t xml:space="preserve">2  место – </w:t>
                  </w:r>
                  <w:proofErr w:type="spellStart"/>
                  <w:r w:rsidRPr="001436DC">
                    <w:rPr>
                      <w:sz w:val="20"/>
                      <w:szCs w:val="20"/>
                    </w:rPr>
                    <w:t>Нуссбаумер</w:t>
                  </w:r>
                  <w:proofErr w:type="spellEnd"/>
                  <w:r w:rsidRPr="001436DC">
                    <w:rPr>
                      <w:sz w:val="20"/>
                      <w:szCs w:val="20"/>
                    </w:rPr>
                    <w:t xml:space="preserve"> Кристина, </w:t>
                  </w:r>
                  <w:proofErr w:type="spellStart"/>
                  <w:r w:rsidRPr="001436DC">
                    <w:rPr>
                      <w:sz w:val="20"/>
                      <w:szCs w:val="20"/>
                    </w:rPr>
                    <w:t>Бейсенова</w:t>
                  </w:r>
                  <w:proofErr w:type="spellEnd"/>
                  <w:r w:rsidRPr="001436DC">
                    <w:rPr>
                      <w:sz w:val="20"/>
                      <w:szCs w:val="20"/>
                    </w:rPr>
                    <w:t xml:space="preserve"> </w:t>
                  </w:r>
                  <w:proofErr w:type="spellStart"/>
                  <w:r w:rsidRPr="001436DC">
                    <w:rPr>
                      <w:sz w:val="20"/>
                      <w:szCs w:val="20"/>
                    </w:rPr>
                    <w:t>Аяна</w:t>
                  </w:r>
                  <w:proofErr w:type="spellEnd"/>
                </w:p>
                <w:p w14:paraId="425805D2" w14:textId="6A013EE5" w:rsidR="004A650F" w:rsidRPr="001436DC" w:rsidRDefault="004A650F" w:rsidP="001436DC">
                  <w:pPr>
                    <w:rPr>
                      <w:sz w:val="20"/>
                      <w:szCs w:val="20"/>
                    </w:rPr>
                  </w:pPr>
                  <w:r w:rsidRPr="001436DC">
                    <w:rPr>
                      <w:sz w:val="20"/>
                      <w:szCs w:val="20"/>
                    </w:rPr>
                    <w:t xml:space="preserve">3 место - </w:t>
                  </w:r>
                  <w:r w:rsidRPr="001436DC">
                    <w:rPr>
                      <w:color w:val="000000"/>
                      <w:sz w:val="20"/>
                      <w:szCs w:val="20"/>
                      <w:lang w:eastAsia="ru-RU"/>
                    </w:rPr>
                    <w:t xml:space="preserve">Журавлева Ангелина, </w:t>
                  </w:r>
                  <w:proofErr w:type="spellStart"/>
                  <w:r w:rsidRPr="001436DC">
                    <w:rPr>
                      <w:color w:val="000000"/>
                      <w:sz w:val="20"/>
                      <w:szCs w:val="20"/>
                      <w:lang w:eastAsia="ru-RU"/>
                    </w:rPr>
                    <w:t>Болатов</w:t>
                  </w:r>
                  <w:proofErr w:type="spellEnd"/>
                  <w:r w:rsidRPr="001436DC">
                    <w:rPr>
                      <w:color w:val="000000"/>
                      <w:sz w:val="20"/>
                      <w:szCs w:val="20"/>
                      <w:lang w:eastAsia="ru-RU"/>
                    </w:rPr>
                    <w:t xml:space="preserve"> Арман</w:t>
                  </w:r>
                </w:p>
              </w:tc>
              <w:tc>
                <w:tcPr>
                  <w:tcW w:w="1984" w:type="dxa"/>
                  <w:tcBorders>
                    <w:top w:val="single" w:sz="4" w:space="0" w:color="auto"/>
                    <w:left w:val="single" w:sz="4" w:space="0" w:color="auto"/>
                    <w:bottom w:val="single" w:sz="4" w:space="0" w:color="auto"/>
                    <w:right w:val="single" w:sz="4" w:space="0" w:color="auto"/>
                  </w:tcBorders>
                  <w:hideMark/>
                </w:tcPr>
                <w:p w14:paraId="45E414BE" w14:textId="77777777" w:rsidR="004A650F" w:rsidRPr="001436DC" w:rsidRDefault="004A650F" w:rsidP="001436DC">
                  <w:pPr>
                    <w:rPr>
                      <w:sz w:val="20"/>
                      <w:szCs w:val="20"/>
                    </w:rPr>
                  </w:pPr>
                  <w:proofErr w:type="spellStart"/>
                  <w:r w:rsidRPr="001436DC">
                    <w:rPr>
                      <w:sz w:val="20"/>
                      <w:szCs w:val="20"/>
                    </w:rPr>
                    <w:t>Хаметова</w:t>
                  </w:r>
                  <w:proofErr w:type="spellEnd"/>
                  <w:r w:rsidRPr="001436DC">
                    <w:rPr>
                      <w:sz w:val="20"/>
                      <w:szCs w:val="20"/>
                    </w:rPr>
                    <w:t xml:space="preserve"> А.Ж., Шаяхметова Г.М. </w:t>
                  </w:r>
                  <w:proofErr w:type="spellStart"/>
                  <w:r w:rsidRPr="001436DC">
                    <w:rPr>
                      <w:sz w:val="20"/>
                      <w:szCs w:val="20"/>
                    </w:rPr>
                    <w:t>Халидолда</w:t>
                  </w:r>
                  <w:proofErr w:type="spellEnd"/>
                  <w:r w:rsidRPr="001436DC">
                    <w:rPr>
                      <w:sz w:val="20"/>
                      <w:szCs w:val="20"/>
                    </w:rPr>
                    <w:t xml:space="preserve"> А, Сулейменова Ж.А.</w:t>
                  </w:r>
                </w:p>
              </w:tc>
            </w:tr>
            <w:tr w:rsidR="004A650F" w:rsidRPr="001436DC" w14:paraId="183D08B0" w14:textId="77777777" w:rsidTr="001436DC">
              <w:trPr>
                <w:trHeight w:val="1227"/>
              </w:trPr>
              <w:tc>
                <w:tcPr>
                  <w:tcW w:w="2542" w:type="dxa"/>
                  <w:tcBorders>
                    <w:top w:val="single" w:sz="4" w:space="0" w:color="auto"/>
                    <w:left w:val="single" w:sz="4" w:space="0" w:color="auto"/>
                    <w:bottom w:val="single" w:sz="4" w:space="0" w:color="auto"/>
                    <w:right w:val="single" w:sz="4" w:space="0" w:color="auto"/>
                  </w:tcBorders>
                  <w:hideMark/>
                </w:tcPr>
                <w:p w14:paraId="49B313C7" w14:textId="77777777" w:rsidR="004A650F" w:rsidRPr="001436DC" w:rsidRDefault="004A650F" w:rsidP="001436DC">
                  <w:pPr>
                    <w:rPr>
                      <w:sz w:val="20"/>
                      <w:szCs w:val="20"/>
                      <w:lang w:val="ru-KZ"/>
                    </w:rPr>
                  </w:pPr>
                  <w:r w:rsidRPr="001436DC">
                    <w:rPr>
                      <w:color w:val="000000"/>
                      <w:sz w:val="20"/>
                      <w:szCs w:val="20"/>
                      <w:lang w:eastAsia="ru-RU"/>
                    </w:rPr>
                    <w:t>Научно-практическая конференция (республиканский уровень)</w:t>
                  </w:r>
                </w:p>
              </w:tc>
              <w:tc>
                <w:tcPr>
                  <w:tcW w:w="1701" w:type="dxa"/>
                  <w:tcBorders>
                    <w:top w:val="single" w:sz="4" w:space="0" w:color="auto"/>
                    <w:left w:val="single" w:sz="4" w:space="0" w:color="auto"/>
                    <w:bottom w:val="single" w:sz="4" w:space="0" w:color="auto"/>
                    <w:right w:val="single" w:sz="4" w:space="0" w:color="auto"/>
                  </w:tcBorders>
                  <w:hideMark/>
                </w:tcPr>
                <w:p w14:paraId="760A8C4F" w14:textId="77777777" w:rsidR="004A650F" w:rsidRPr="001436DC" w:rsidRDefault="004A650F" w:rsidP="001436DC">
                  <w:pPr>
                    <w:rPr>
                      <w:sz w:val="20"/>
                      <w:szCs w:val="20"/>
                    </w:rPr>
                  </w:pPr>
                  <w:r w:rsidRPr="001436DC">
                    <w:rPr>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14:paraId="0DB5BCCC" w14:textId="77777777" w:rsidR="004A650F" w:rsidRPr="001436DC" w:rsidRDefault="004A650F" w:rsidP="001436DC">
                  <w:pPr>
                    <w:rPr>
                      <w:sz w:val="20"/>
                      <w:szCs w:val="20"/>
                    </w:rPr>
                  </w:pPr>
                  <w:r w:rsidRPr="001436DC">
                    <w:rPr>
                      <w:color w:val="000000"/>
                      <w:sz w:val="20"/>
                      <w:szCs w:val="20"/>
                      <w:lang w:eastAsia="ru-RU"/>
                    </w:rPr>
                    <w:t xml:space="preserve">Участие - Журавлева Ангелина, </w:t>
                  </w:r>
                  <w:proofErr w:type="spellStart"/>
                  <w:r w:rsidRPr="001436DC">
                    <w:rPr>
                      <w:color w:val="000000"/>
                      <w:sz w:val="20"/>
                      <w:szCs w:val="20"/>
                      <w:lang w:eastAsia="ru-RU"/>
                    </w:rPr>
                    <w:t>Болатов</w:t>
                  </w:r>
                  <w:proofErr w:type="spellEnd"/>
                  <w:r w:rsidRPr="001436DC">
                    <w:rPr>
                      <w:color w:val="000000"/>
                      <w:sz w:val="20"/>
                      <w:szCs w:val="20"/>
                      <w:lang w:eastAsia="ru-RU"/>
                    </w:rPr>
                    <w:t xml:space="preserve"> Арман</w:t>
                  </w:r>
                </w:p>
              </w:tc>
              <w:tc>
                <w:tcPr>
                  <w:tcW w:w="1984" w:type="dxa"/>
                  <w:tcBorders>
                    <w:top w:val="single" w:sz="4" w:space="0" w:color="auto"/>
                    <w:left w:val="single" w:sz="4" w:space="0" w:color="auto"/>
                    <w:bottom w:val="single" w:sz="4" w:space="0" w:color="auto"/>
                    <w:right w:val="single" w:sz="4" w:space="0" w:color="auto"/>
                  </w:tcBorders>
                  <w:hideMark/>
                </w:tcPr>
                <w:p w14:paraId="10188899" w14:textId="77777777" w:rsidR="004A650F" w:rsidRPr="001436DC" w:rsidRDefault="004A650F" w:rsidP="001436DC">
                  <w:pPr>
                    <w:rPr>
                      <w:sz w:val="20"/>
                      <w:szCs w:val="20"/>
                    </w:rPr>
                  </w:pPr>
                  <w:r w:rsidRPr="001436DC">
                    <w:rPr>
                      <w:sz w:val="20"/>
                      <w:szCs w:val="20"/>
                    </w:rPr>
                    <w:t>Шаяхметова Г.М.</w:t>
                  </w:r>
                </w:p>
              </w:tc>
            </w:tr>
            <w:tr w:rsidR="004A650F" w:rsidRPr="001436DC" w14:paraId="2978A1DF"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7882F6C4" w14:textId="77777777" w:rsidR="004A650F" w:rsidRPr="001436DC" w:rsidRDefault="004A650F" w:rsidP="001436DC">
                  <w:pPr>
                    <w:rPr>
                      <w:color w:val="000000"/>
                      <w:sz w:val="20"/>
                      <w:szCs w:val="20"/>
                      <w:lang w:eastAsia="ru-RU"/>
                    </w:rPr>
                  </w:pPr>
                  <w:r w:rsidRPr="001436DC">
                    <w:rPr>
                      <w:color w:val="000000"/>
                      <w:sz w:val="20"/>
                      <w:szCs w:val="20"/>
                      <w:lang w:eastAsia="ru-RU"/>
                    </w:rPr>
                    <w:t>Республиканская предметная олимпиада (уровень город)</w:t>
                  </w:r>
                </w:p>
              </w:tc>
              <w:tc>
                <w:tcPr>
                  <w:tcW w:w="1701" w:type="dxa"/>
                  <w:tcBorders>
                    <w:top w:val="single" w:sz="4" w:space="0" w:color="auto"/>
                    <w:left w:val="single" w:sz="4" w:space="0" w:color="auto"/>
                    <w:bottom w:val="single" w:sz="4" w:space="0" w:color="auto"/>
                    <w:right w:val="single" w:sz="4" w:space="0" w:color="auto"/>
                  </w:tcBorders>
                  <w:hideMark/>
                </w:tcPr>
                <w:p w14:paraId="5341AB32" w14:textId="77777777" w:rsidR="004A650F" w:rsidRPr="001436DC" w:rsidRDefault="004A650F" w:rsidP="001436DC">
                  <w:pPr>
                    <w:rPr>
                      <w:rFonts w:eastAsiaTheme="minorHAnsi"/>
                      <w:sz w:val="20"/>
                      <w:szCs w:val="20"/>
                    </w:rPr>
                  </w:pPr>
                  <w:r w:rsidRPr="001436DC">
                    <w:rPr>
                      <w:sz w:val="20"/>
                      <w:szCs w:val="20"/>
                    </w:rPr>
                    <w:t>31</w:t>
                  </w:r>
                </w:p>
              </w:tc>
              <w:tc>
                <w:tcPr>
                  <w:tcW w:w="3828" w:type="dxa"/>
                  <w:tcBorders>
                    <w:top w:val="single" w:sz="4" w:space="0" w:color="auto"/>
                    <w:left w:val="single" w:sz="4" w:space="0" w:color="auto"/>
                    <w:bottom w:val="single" w:sz="4" w:space="0" w:color="auto"/>
                    <w:right w:val="single" w:sz="4" w:space="0" w:color="auto"/>
                  </w:tcBorders>
                  <w:hideMark/>
                </w:tcPr>
                <w:p w14:paraId="19518FE2" w14:textId="54B3E90C" w:rsidR="004A650F" w:rsidRPr="001436DC" w:rsidRDefault="004A650F" w:rsidP="001436DC">
                  <w:pPr>
                    <w:rPr>
                      <w:color w:val="000000"/>
                      <w:sz w:val="20"/>
                      <w:szCs w:val="20"/>
                      <w:lang w:eastAsia="ru-RU"/>
                    </w:rPr>
                  </w:pPr>
                  <w:r w:rsidRPr="001436DC">
                    <w:rPr>
                      <w:color w:val="000000"/>
                      <w:sz w:val="20"/>
                      <w:szCs w:val="20"/>
                      <w:lang w:eastAsia="ru-RU"/>
                    </w:rPr>
                    <w:t xml:space="preserve">1 место - Сулейманов Тимур, Миловидов Марк, </w:t>
                  </w:r>
                  <w:proofErr w:type="spellStart"/>
                  <w:r w:rsidRPr="001436DC">
                    <w:rPr>
                      <w:color w:val="000000"/>
                      <w:sz w:val="20"/>
                      <w:szCs w:val="20"/>
                      <w:lang w:eastAsia="ru-RU"/>
                    </w:rPr>
                    <w:t>Пильтихин</w:t>
                  </w:r>
                  <w:proofErr w:type="spellEnd"/>
                  <w:r w:rsidRPr="001436DC">
                    <w:rPr>
                      <w:color w:val="000000"/>
                      <w:sz w:val="20"/>
                      <w:szCs w:val="20"/>
                      <w:lang w:eastAsia="ru-RU"/>
                    </w:rPr>
                    <w:t xml:space="preserve"> Александр, Райков Федор, </w:t>
                  </w:r>
                  <w:proofErr w:type="spellStart"/>
                  <w:r w:rsidRPr="001436DC">
                    <w:rPr>
                      <w:color w:val="000000"/>
                      <w:sz w:val="20"/>
                      <w:szCs w:val="20"/>
                    </w:rPr>
                    <w:t>Дюсупова</w:t>
                  </w:r>
                  <w:proofErr w:type="spellEnd"/>
                  <w:r w:rsidRPr="001436DC">
                    <w:rPr>
                      <w:color w:val="000000"/>
                      <w:sz w:val="20"/>
                      <w:szCs w:val="20"/>
                    </w:rPr>
                    <w:t xml:space="preserve"> Амина, Сабина  Анастасия</w:t>
                  </w:r>
                  <w:r>
                    <w:rPr>
                      <w:color w:val="000000"/>
                      <w:sz w:val="20"/>
                      <w:szCs w:val="20"/>
                      <w:lang w:eastAsia="ru-RU"/>
                    </w:rPr>
                    <w:t xml:space="preserve">, </w:t>
                  </w:r>
                  <w:r w:rsidRPr="001436DC">
                    <w:rPr>
                      <w:sz w:val="20"/>
                      <w:szCs w:val="20"/>
                    </w:rPr>
                    <w:t>Фурсов Владислав,</w:t>
                  </w:r>
                </w:p>
                <w:p w14:paraId="69098819" w14:textId="77777777" w:rsidR="004A650F" w:rsidRPr="001436DC" w:rsidRDefault="004A650F" w:rsidP="001436DC">
                  <w:pPr>
                    <w:rPr>
                      <w:b/>
                      <w:bCs/>
                      <w:color w:val="000000"/>
                      <w:sz w:val="20"/>
                      <w:szCs w:val="20"/>
                      <w:lang w:eastAsia="ru-RU"/>
                    </w:rPr>
                  </w:pPr>
                  <w:r w:rsidRPr="001436DC">
                    <w:rPr>
                      <w:color w:val="000000"/>
                      <w:sz w:val="20"/>
                      <w:szCs w:val="20"/>
                      <w:lang w:eastAsia="ru-RU"/>
                    </w:rPr>
                    <w:t xml:space="preserve">2 место - Пономарев Артем, Блок Михаил, Щербаков Сергей, </w:t>
                  </w:r>
                  <w:r w:rsidRPr="001436DC">
                    <w:rPr>
                      <w:color w:val="000000"/>
                      <w:sz w:val="20"/>
                      <w:szCs w:val="20"/>
                    </w:rPr>
                    <w:t xml:space="preserve">Ядрина </w:t>
                  </w:r>
                  <w:r w:rsidRPr="001436DC">
                    <w:rPr>
                      <w:color w:val="000000"/>
                      <w:sz w:val="20"/>
                      <w:szCs w:val="20"/>
                    </w:rPr>
                    <w:lastRenderedPageBreak/>
                    <w:t xml:space="preserve">Мария, </w:t>
                  </w:r>
                </w:p>
                <w:p w14:paraId="2DB70D5C"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 - </w:t>
                  </w:r>
                  <w:proofErr w:type="spellStart"/>
                  <w:r w:rsidRPr="001436DC">
                    <w:rPr>
                      <w:color w:val="000000"/>
                      <w:sz w:val="20"/>
                      <w:szCs w:val="20"/>
                      <w:lang w:eastAsia="ru-RU"/>
                    </w:rPr>
                    <w:t>Роговикова</w:t>
                  </w:r>
                  <w:proofErr w:type="spellEnd"/>
                  <w:r w:rsidRPr="001436DC">
                    <w:rPr>
                      <w:color w:val="000000"/>
                      <w:sz w:val="20"/>
                      <w:szCs w:val="20"/>
                      <w:lang w:eastAsia="ru-RU"/>
                    </w:rPr>
                    <w:t xml:space="preserve"> Виктория,  </w:t>
                  </w:r>
                  <w:proofErr w:type="spellStart"/>
                  <w:r w:rsidRPr="001436DC">
                    <w:rPr>
                      <w:color w:val="000000"/>
                      <w:sz w:val="20"/>
                      <w:szCs w:val="20"/>
                      <w:lang w:eastAsia="ru-RU"/>
                    </w:rPr>
                    <w:t>Камельева</w:t>
                  </w:r>
                  <w:proofErr w:type="spellEnd"/>
                  <w:r w:rsidRPr="001436DC">
                    <w:rPr>
                      <w:color w:val="000000"/>
                      <w:sz w:val="20"/>
                      <w:szCs w:val="20"/>
                      <w:lang w:eastAsia="ru-RU"/>
                    </w:rPr>
                    <w:t xml:space="preserve"> Карина, </w:t>
                  </w:r>
                  <w:proofErr w:type="spellStart"/>
                  <w:r w:rsidRPr="001436DC">
                    <w:rPr>
                      <w:color w:val="000000"/>
                      <w:sz w:val="20"/>
                      <w:szCs w:val="20"/>
                      <w:lang w:eastAsia="ru-RU"/>
                    </w:rPr>
                    <w:t>Тлеулеева</w:t>
                  </w:r>
                  <w:proofErr w:type="spellEnd"/>
                  <w:r w:rsidRPr="001436DC">
                    <w:rPr>
                      <w:color w:val="000000"/>
                      <w:sz w:val="20"/>
                      <w:szCs w:val="20"/>
                      <w:lang w:eastAsia="ru-RU"/>
                    </w:rPr>
                    <w:t xml:space="preserve"> Милана, </w:t>
                  </w:r>
                  <w:proofErr w:type="spellStart"/>
                  <w:r w:rsidRPr="001436DC">
                    <w:rPr>
                      <w:color w:val="000000"/>
                      <w:sz w:val="20"/>
                      <w:szCs w:val="20"/>
                      <w:lang w:eastAsia="ru-RU"/>
                    </w:rPr>
                    <w:t>Ниникина</w:t>
                  </w:r>
                  <w:proofErr w:type="spellEnd"/>
                  <w:r w:rsidRPr="001436DC">
                    <w:rPr>
                      <w:color w:val="000000"/>
                      <w:sz w:val="20"/>
                      <w:szCs w:val="20"/>
                      <w:lang w:eastAsia="ru-RU"/>
                    </w:rPr>
                    <w:t xml:space="preserve"> Амина, Сычевой Артем, </w:t>
                  </w:r>
                  <w:r w:rsidRPr="001436DC">
                    <w:rPr>
                      <w:bCs/>
                      <w:color w:val="000000"/>
                      <w:sz w:val="20"/>
                      <w:szCs w:val="20"/>
                      <w:lang w:eastAsia="ru-RU"/>
                    </w:rPr>
                    <w:t>Павлова Валерия</w:t>
                  </w:r>
                </w:p>
                <w:p w14:paraId="628859F0"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Грамота за участие - </w:t>
                  </w:r>
                  <w:proofErr w:type="spellStart"/>
                  <w:r w:rsidRPr="001436DC">
                    <w:rPr>
                      <w:color w:val="000000"/>
                      <w:sz w:val="20"/>
                      <w:szCs w:val="20"/>
                      <w:lang w:eastAsia="ru-RU"/>
                    </w:rPr>
                    <w:t>Постриганев</w:t>
                  </w:r>
                  <w:proofErr w:type="spellEnd"/>
                  <w:r w:rsidRPr="001436DC">
                    <w:rPr>
                      <w:color w:val="000000"/>
                      <w:sz w:val="20"/>
                      <w:szCs w:val="20"/>
                      <w:lang w:eastAsia="ru-RU"/>
                    </w:rPr>
                    <w:t xml:space="preserve"> Максим,</w:t>
                  </w:r>
                  <w:r w:rsidRPr="001436DC">
                    <w:rPr>
                      <w:sz w:val="20"/>
                      <w:szCs w:val="20"/>
                    </w:rPr>
                    <w:t xml:space="preserve"> </w:t>
                  </w:r>
                  <w:r w:rsidRPr="001436DC">
                    <w:rPr>
                      <w:color w:val="000000"/>
                      <w:sz w:val="20"/>
                      <w:szCs w:val="20"/>
                      <w:lang w:eastAsia="ru-RU"/>
                    </w:rPr>
                    <w:t>Хайруллин Ануар,</w:t>
                  </w:r>
                  <w:r w:rsidRPr="001436DC">
                    <w:rPr>
                      <w:sz w:val="20"/>
                      <w:szCs w:val="20"/>
                    </w:rPr>
                    <w:t xml:space="preserve"> </w:t>
                  </w:r>
                  <w:r w:rsidRPr="001436DC">
                    <w:rPr>
                      <w:color w:val="000000"/>
                      <w:sz w:val="20"/>
                      <w:szCs w:val="20"/>
                      <w:lang w:eastAsia="ru-RU"/>
                    </w:rPr>
                    <w:t xml:space="preserve">Фурсов Владимир, </w:t>
                  </w:r>
                  <w:r w:rsidRPr="001436DC">
                    <w:rPr>
                      <w:color w:val="000000"/>
                      <w:sz w:val="20"/>
                      <w:szCs w:val="20"/>
                    </w:rPr>
                    <w:t xml:space="preserve">Шаламова Екатерина, </w:t>
                  </w:r>
                  <w:proofErr w:type="spellStart"/>
                  <w:r w:rsidRPr="001436DC">
                    <w:rPr>
                      <w:color w:val="000000"/>
                      <w:sz w:val="20"/>
                      <w:szCs w:val="20"/>
                    </w:rPr>
                    <w:t>Макурина</w:t>
                  </w:r>
                  <w:proofErr w:type="spellEnd"/>
                  <w:r w:rsidRPr="001436DC">
                    <w:rPr>
                      <w:color w:val="000000"/>
                      <w:sz w:val="20"/>
                      <w:szCs w:val="20"/>
                    </w:rPr>
                    <w:t xml:space="preserve"> Кира, Безрукова Таисия</w:t>
                  </w:r>
                  <w:r w:rsidRPr="001436DC">
                    <w:rPr>
                      <w:color w:val="000000"/>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07250D49" w14:textId="77777777" w:rsidR="004A650F" w:rsidRDefault="004A650F" w:rsidP="001436DC">
                  <w:pPr>
                    <w:rPr>
                      <w:sz w:val="20"/>
                      <w:szCs w:val="20"/>
                    </w:rPr>
                  </w:pPr>
                  <w:r w:rsidRPr="001436DC">
                    <w:rPr>
                      <w:sz w:val="20"/>
                      <w:szCs w:val="20"/>
                    </w:rPr>
                    <w:lastRenderedPageBreak/>
                    <w:t xml:space="preserve">Акимова Г.А., Ахмет А., </w:t>
                  </w:r>
                </w:p>
                <w:p w14:paraId="23EF2C06" w14:textId="196FDA96" w:rsidR="004A650F" w:rsidRPr="001436DC" w:rsidRDefault="004A650F" w:rsidP="001436DC">
                  <w:pPr>
                    <w:rPr>
                      <w:rFonts w:eastAsiaTheme="minorHAnsi"/>
                      <w:sz w:val="20"/>
                      <w:szCs w:val="20"/>
                    </w:rPr>
                  </w:pPr>
                  <w:r w:rsidRPr="001436DC">
                    <w:rPr>
                      <w:sz w:val="20"/>
                      <w:szCs w:val="20"/>
                    </w:rPr>
                    <w:t xml:space="preserve">Кабанов С.С. </w:t>
                  </w:r>
                  <w:proofErr w:type="spellStart"/>
                  <w:r w:rsidRPr="001436DC">
                    <w:rPr>
                      <w:sz w:val="20"/>
                      <w:szCs w:val="20"/>
                    </w:rPr>
                    <w:t>Кутжанова</w:t>
                  </w:r>
                  <w:proofErr w:type="spellEnd"/>
                  <w:r w:rsidRPr="001436DC">
                    <w:rPr>
                      <w:sz w:val="20"/>
                      <w:szCs w:val="20"/>
                    </w:rPr>
                    <w:t xml:space="preserve"> Н.Т. </w:t>
                  </w:r>
                  <w:proofErr w:type="spellStart"/>
                  <w:r w:rsidRPr="001436DC">
                    <w:rPr>
                      <w:sz w:val="20"/>
                      <w:szCs w:val="20"/>
                    </w:rPr>
                    <w:t>Сатыбалдиева</w:t>
                  </w:r>
                  <w:proofErr w:type="spellEnd"/>
                  <w:r w:rsidRPr="001436DC">
                    <w:rPr>
                      <w:sz w:val="20"/>
                      <w:szCs w:val="20"/>
                    </w:rPr>
                    <w:t xml:space="preserve"> М.Р. Шаяхметова Г.М., </w:t>
                  </w:r>
                  <w:r w:rsidRPr="001436DC">
                    <w:rPr>
                      <w:sz w:val="20"/>
                      <w:szCs w:val="20"/>
                    </w:rPr>
                    <w:lastRenderedPageBreak/>
                    <w:t xml:space="preserve">Кувшинова С.С., </w:t>
                  </w:r>
                  <w:proofErr w:type="spellStart"/>
                  <w:r w:rsidRPr="001436DC">
                    <w:rPr>
                      <w:sz w:val="20"/>
                      <w:szCs w:val="20"/>
                    </w:rPr>
                    <w:t>Тканова</w:t>
                  </w:r>
                  <w:proofErr w:type="spellEnd"/>
                  <w:r w:rsidRPr="001436DC">
                    <w:rPr>
                      <w:sz w:val="20"/>
                      <w:szCs w:val="20"/>
                    </w:rPr>
                    <w:t xml:space="preserve"> Л.Е., Семакина В.Н., Сорокина О.И. </w:t>
                  </w:r>
                  <w:proofErr w:type="spellStart"/>
                  <w:r w:rsidRPr="001436DC">
                    <w:rPr>
                      <w:sz w:val="20"/>
                      <w:szCs w:val="20"/>
                    </w:rPr>
                    <w:t>Сахова</w:t>
                  </w:r>
                  <w:proofErr w:type="spellEnd"/>
                  <w:r w:rsidRPr="001436DC">
                    <w:rPr>
                      <w:sz w:val="20"/>
                      <w:szCs w:val="20"/>
                    </w:rPr>
                    <w:t xml:space="preserve"> А.Е., </w:t>
                  </w:r>
                  <w:proofErr w:type="spellStart"/>
                  <w:r w:rsidRPr="001436DC">
                    <w:rPr>
                      <w:sz w:val="20"/>
                      <w:szCs w:val="20"/>
                    </w:rPr>
                    <w:t>Бекенова</w:t>
                  </w:r>
                  <w:proofErr w:type="spellEnd"/>
                  <w:r w:rsidRPr="001436DC">
                    <w:rPr>
                      <w:sz w:val="20"/>
                      <w:szCs w:val="20"/>
                    </w:rPr>
                    <w:t xml:space="preserve"> А.Ж., </w:t>
                  </w:r>
                  <w:proofErr w:type="spellStart"/>
                  <w:r w:rsidRPr="001436DC">
                    <w:rPr>
                      <w:sz w:val="20"/>
                      <w:szCs w:val="20"/>
                    </w:rPr>
                    <w:t>Сырбу</w:t>
                  </w:r>
                  <w:proofErr w:type="spellEnd"/>
                  <w:r w:rsidRPr="001436DC">
                    <w:rPr>
                      <w:sz w:val="20"/>
                      <w:szCs w:val="20"/>
                    </w:rPr>
                    <w:t xml:space="preserve"> Е.В., </w:t>
                  </w:r>
                  <w:proofErr w:type="spellStart"/>
                  <w:r w:rsidRPr="001436DC">
                    <w:rPr>
                      <w:sz w:val="20"/>
                      <w:szCs w:val="20"/>
                    </w:rPr>
                    <w:t>Букибаева</w:t>
                  </w:r>
                  <w:proofErr w:type="spellEnd"/>
                  <w:r w:rsidRPr="001436DC">
                    <w:rPr>
                      <w:sz w:val="20"/>
                      <w:szCs w:val="20"/>
                    </w:rPr>
                    <w:t xml:space="preserve"> Ж.П., </w:t>
                  </w:r>
                  <w:proofErr w:type="spellStart"/>
                  <w:r w:rsidRPr="001436DC">
                    <w:rPr>
                      <w:sz w:val="20"/>
                      <w:szCs w:val="20"/>
                    </w:rPr>
                    <w:t>Орищенко</w:t>
                  </w:r>
                  <w:proofErr w:type="spellEnd"/>
                  <w:r w:rsidRPr="001436DC">
                    <w:rPr>
                      <w:sz w:val="20"/>
                      <w:szCs w:val="20"/>
                    </w:rPr>
                    <w:t xml:space="preserve"> С.В., </w:t>
                  </w:r>
                  <w:proofErr w:type="spellStart"/>
                  <w:r w:rsidRPr="001436DC">
                    <w:rPr>
                      <w:sz w:val="20"/>
                      <w:szCs w:val="20"/>
                    </w:rPr>
                    <w:t>Косарова</w:t>
                  </w:r>
                  <w:proofErr w:type="spellEnd"/>
                  <w:r w:rsidRPr="001436DC">
                    <w:rPr>
                      <w:sz w:val="20"/>
                      <w:szCs w:val="20"/>
                    </w:rPr>
                    <w:t xml:space="preserve"> С.В.,  Сорокина Е.В.</w:t>
                  </w:r>
                </w:p>
              </w:tc>
            </w:tr>
            <w:tr w:rsidR="004A650F" w:rsidRPr="001436DC" w14:paraId="30B07ED5"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13E6AAA0" w14:textId="77777777" w:rsidR="004A650F" w:rsidRPr="001436DC" w:rsidRDefault="004A650F" w:rsidP="001436DC">
                  <w:pPr>
                    <w:rPr>
                      <w:color w:val="000000"/>
                      <w:sz w:val="20"/>
                      <w:szCs w:val="20"/>
                      <w:lang w:eastAsia="ru-RU"/>
                    </w:rPr>
                  </w:pPr>
                  <w:r w:rsidRPr="001436DC">
                    <w:rPr>
                      <w:color w:val="000000"/>
                      <w:sz w:val="20"/>
                      <w:szCs w:val="20"/>
                      <w:lang w:eastAsia="ru-RU"/>
                    </w:rPr>
                    <w:lastRenderedPageBreak/>
                    <w:t>Республиканская предметная олимпиада (уровень область)</w:t>
                  </w:r>
                </w:p>
              </w:tc>
              <w:tc>
                <w:tcPr>
                  <w:tcW w:w="1701" w:type="dxa"/>
                  <w:tcBorders>
                    <w:top w:val="single" w:sz="4" w:space="0" w:color="auto"/>
                    <w:left w:val="single" w:sz="4" w:space="0" w:color="auto"/>
                    <w:bottom w:val="single" w:sz="4" w:space="0" w:color="auto"/>
                    <w:right w:val="single" w:sz="4" w:space="0" w:color="auto"/>
                  </w:tcBorders>
                  <w:hideMark/>
                </w:tcPr>
                <w:p w14:paraId="132C81F6" w14:textId="77777777" w:rsidR="004A650F" w:rsidRPr="001436DC" w:rsidRDefault="004A650F" w:rsidP="001436DC">
                  <w:pPr>
                    <w:rPr>
                      <w:rFonts w:eastAsiaTheme="minorHAnsi"/>
                      <w:sz w:val="20"/>
                      <w:szCs w:val="20"/>
                    </w:rPr>
                  </w:pPr>
                  <w:r w:rsidRPr="001436DC">
                    <w:rPr>
                      <w:sz w:val="20"/>
                      <w:szCs w:val="20"/>
                    </w:rPr>
                    <w:t>10</w:t>
                  </w:r>
                </w:p>
              </w:tc>
              <w:tc>
                <w:tcPr>
                  <w:tcW w:w="3828" w:type="dxa"/>
                  <w:tcBorders>
                    <w:top w:val="single" w:sz="4" w:space="0" w:color="auto"/>
                    <w:left w:val="single" w:sz="4" w:space="0" w:color="auto"/>
                    <w:bottom w:val="single" w:sz="4" w:space="0" w:color="auto"/>
                    <w:right w:val="single" w:sz="4" w:space="0" w:color="auto"/>
                  </w:tcBorders>
                  <w:hideMark/>
                </w:tcPr>
                <w:p w14:paraId="2D8278EF"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2 место - Миловидов Марк, </w:t>
                  </w:r>
                </w:p>
                <w:p w14:paraId="01663601"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место-Лысенко Никита, Журавлёва Ангелина, </w:t>
                  </w:r>
                  <w:proofErr w:type="spellStart"/>
                  <w:r w:rsidRPr="001436DC">
                    <w:rPr>
                      <w:color w:val="000000"/>
                      <w:sz w:val="20"/>
                      <w:szCs w:val="20"/>
                      <w:lang w:eastAsia="ru-RU"/>
                    </w:rPr>
                    <w:t>Сакурина</w:t>
                  </w:r>
                  <w:proofErr w:type="spellEnd"/>
                  <w:r w:rsidRPr="001436DC">
                    <w:rPr>
                      <w:color w:val="000000"/>
                      <w:sz w:val="20"/>
                      <w:szCs w:val="20"/>
                      <w:lang w:eastAsia="ru-RU"/>
                    </w:rPr>
                    <w:t xml:space="preserve"> Кира, </w:t>
                  </w:r>
                  <w:proofErr w:type="spellStart"/>
                  <w:r w:rsidRPr="001436DC">
                    <w:rPr>
                      <w:color w:val="000000"/>
                      <w:sz w:val="20"/>
                      <w:szCs w:val="20"/>
                      <w:lang w:eastAsia="ru-RU"/>
                    </w:rPr>
                    <w:t>Дюсупова</w:t>
                  </w:r>
                  <w:proofErr w:type="spellEnd"/>
                  <w:r w:rsidRPr="001436DC">
                    <w:rPr>
                      <w:color w:val="000000"/>
                      <w:sz w:val="20"/>
                      <w:szCs w:val="20"/>
                      <w:lang w:eastAsia="ru-RU"/>
                    </w:rPr>
                    <w:t xml:space="preserve"> Амина, Райков Фёдор, Шахрай Эвелина</w:t>
                  </w:r>
                </w:p>
              </w:tc>
              <w:tc>
                <w:tcPr>
                  <w:tcW w:w="1984" w:type="dxa"/>
                  <w:tcBorders>
                    <w:top w:val="single" w:sz="4" w:space="0" w:color="auto"/>
                    <w:left w:val="single" w:sz="4" w:space="0" w:color="auto"/>
                    <w:bottom w:val="single" w:sz="4" w:space="0" w:color="auto"/>
                    <w:right w:val="single" w:sz="4" w:space="0" w:color="auto"/>
                  </w:tcBorders>
                  <w:hideMark/>
                </w:tcPr>
                <w:p w14:paraId="49327B49" w14:textId="77777777" w:rsidR="004A650F" w:rsidRPr="001436DC" w:rsidRDefault="004A650F" w:rsidP="001436DC">
                  <w:pPr>
                    <w:rPr>
                      <w:rFonts w:eastAsiaTheme="minorHAnsi"/>
                      <w:sz w:val="20"/>
                      <w:szCs w:val="20"/>
                    </w:rPr>
                  </w:pPr>
                  <w:proofErr w:type="spellStart"/>
                  <w:r w:rsidRPr="001436DC">
                    <w:rPr>
                      <w:sz w:val="20"/>
                      <w:szCs w:val="20"/>
                    </w:rPr>
                    <w:t>Бекенова</w:t>
                  </w:r>
                  <w:proofErr w:type="spellEnd"/>
                  <w:r w:rsidRPr="001436DC">
                    <w:rPr>
                      <w:sz w:val="20"/>
                      <w:szCs w:val="20"/>
                    </w:rPr>
                    <w:t xml:space="preserve"> А.Ж., Семакина В.Н.</w:t>
                  </w:r>
                </w:p>
              </w:tc>
            </w:tr>
            <w:tr w:rsidR="004A650F" w:rsidRPr="001436DC" w14:paraId="6BF414B1"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7DFE721D" w14:textId="77777777" w:rsidR="004A650F" w:rsidRPr="001436DC" w:rsidRDefault="004A650F" w:rsidP="001436DC">
                  <w:pPr>
                    <w:rPr>
                      <w:color w:val="000000"/>
                      <w:sz w:val="20"/>
                      <w:szCs w:val="20"/>
                      <w:lang w:eastAsia="ru-RU"/>
                    </w:rPr>
                  </w:pPr>
                  <w:r w:rsidRPr="001436DC">
                    <w:rPr>
                      <w:color w:val="000000"/>
                      <w:sz w:val="20"/>
                      <w:szCs w:val="20"/>
                      <w:lang w:eastAsia="ru-RU"/>
                    </w:rPr>
                    <w:t>Республиканская предметная олимпиада (уровень республика)</w:t>
                  </w:r>
                </w:p>
              </w:tc>
              <w:tc>
                <w:tcPr>
                  <w:tcW w:w="1701" w:type="dxa"/>
                  <w:tcBorders>
                    <w:top w:val="single" w:sz="4" w:space="0" w:color="auto"/>
                    <w:left w:val="single" w:sz="4" w:space="0" w:color="auto"/>
                    <w:bottom w:val="single" w:sz="4" w:space="0" w:color="auto"/>
                    <w:right w:val="single" w:sz="4" w:space="0" w:color="auto"/>
                  </w:tcBorders>
                  <w:hideMark/>
                </w:tcPr>
                <w:p w14:paraId="256CC057" w14:textId="77777777" w:rsidR="004A650F" w:rsidRPr="001436DC" w:rsidRDefault="004A650F" w:rsidP="001436DC">
                  <w:pPr>
                    <w:rPr>
                      <w:rFonts w:eastAsiaTheme="minorHAnsi"/>
                      <w:sz w:val="20"/>
                      <w:szCs w:val="20"/>
                    </w:rPr>
                  </w:pPr>
                  <w:r w:rsidRPr="001436DC">
                    <w:rPr>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14:paraId="581BA28B" w14:textId="77777777" w:rsidR="004A650F" w:rsidRPr="001436DC" w:rsidRDefault="004A650F" w:rsidP="001436DC">
                  <w:pPr>
                    <w:rPr>
                      <w:color w:val="000000"/>
                      <w:sz w:val="20"/>
                      <w:szCs w:val="20"/>
                      <w:lang w:eastAsia="ru-RU"/>
                    </w:rPr>
                  </w:pPr>
                  <w:r w:rsidRPr="001436DC">
                    <w:rPr>
                      <w:color w:val="000000"/>
                      <w:sz w:val="20"/>
                      <w:szCs w:val="20"/>
                      <w:lang w:eastAsia="ru-RU"/>
                    </w:rPr>
                    <w:t>2 место - Щербаков Сергей</w:t>
                  </w:r>
                </w:p>
              </w:tc>
              <w:tc>
                <w:tcPr>
                  <w:tcW w:w="1984" w:type="dxa"/>
                  <w:tcBorders>
                    <w:top w:val="single" w:sz="4" w:space="0" w:color="auto"/>
                    <w:left w:val="single" w:sz="4" w:space="0" w:color="auto"/>
                    <w:bottom w:val="single" w:sz="4" w:space="0" w:color="auto"/>
                    <w:right w:val="single" w:sz="4" w:space="0" w:color="auto"/>
                  </w:tcBorders>
                  <w:hideMark/>
                </w:tcPr>
                <w:p w14:paraId="37379FA4" w14:textId="77777777" w:rsidR="004A650F" w:rsidRPr="001436DC" w:rsidRDefault="004A650F" w:rsidP="001436DC">
                  <w:pPr>
                    <w:rPr>
                      <w:rFonts w:eastAsiaTheme="minorHAnsi"/>
                      <w:sz w:val="20"/>
                      <w:szCs w:val="20"/>
                    </w:rPr>
                  </w:pPr>
                  <w:proofErr w:type="spellStart"/>
                  <w:r w:rsidRPr="001436DC">
                    <w:rPr>
                      <w:sz w:val="20"/>
                      <w:szCs w:val="20"/>
                    </w:rPr>
                    <w:t>Сырбу</w:t>
                  </w:r>
                  <w:proofErr w:type="spellEnd"/>
                  <w:r w:rsidRPr="001436DC">
                    <w:rPr>
                      <w:sz w:val="20"/>
                      <w:szCs w:val="20"/>
                    </w:rPr>
                    <w:t xml:space="preserve"> Е.В.</w:t>
                  </w:r>
                </w:p>
              </w:tc>
            </w:tr>
            <w:tr w:rsidR="004A650F" w:rsidRPr="001436DC" w14:paraId="11E8A8AF"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0DCABA66" w14:textId="77777777" w:rsidR="004A650F" w:rsidRPr="001436DC" w:rsidRDefault="004A650F" w:rsidP="001436DC">
                  <w:pPr>
                    <w:rPr>
                      <w:color w:val="000000"/>
                      <w:sz w:val="20"/>
                      <w:szCs w:val="20"/>
                      <w:lang w:val="ru-KZ" w:eastAsia="ru-RU"/>
                    </w:rPr>
                  </w:pPr>
                  <w:r w:rsidRPr="001436DC">
                    <w:rPr>
                      <w:color w:val="000000"/>
                      <w:sz w:val="20"/>
                      <w:szCs w:val="20"/>
                      <w:lang w:val="ru-KZ" w:eastAsia="ru-RU"/>
                    </w:rPr>
                    <w:t xml:space="preserve">7-8 </w:t>
                  </w:r>
                  <w:proofErr w:type="spellStart"/>
                  <w:r w:rsidRPr="001436DC">
                    <w:rPr>
                      <w:color w:val="000000"/>
                      <w:sz w:val="20"/>
                      <w:szCs w:val="20"/>
                      <w:lang w:val="ru-KZ" w:eastAsia="ru-RU"/>
                    </w:rPr>
                    <w:t>сынып</w:t>
                  </w:r>
                  <w:proofErr w:type="spellEnd"/>
                  <w:r w:rsidRPr="001436DC">
                    <w:rPr>
                      <w:color w:val="000000"/>
                      <w:sz w:val="20"/>
                      <w:szCs w:val="20"/>
                      <w:lang w:val="ru-KZ" w:eastAsia="ru-RU"/>
                    </w:rPr>
                    <w:t xml:space="preserve"> </w:t>
                  </w:r>
                  <w:proofErr w:type="spellStart"/>
                  <w:r w:rsidRPr="001436DC">
                    <w:rPr>
                      <w:color w:val="000000"/>
                      <w:sz w:val="20"/>
                      <w:szCs w:val="20"/>
                      <w:lang w:val="ru-KZ" w:eastAsia="ru-RU"/>
                    </w:rPr>
                    <w:t>оқушылары</w:t>
                  </w:r>
                  <w:proofErr w:type="spellEnd"/>
                  <w:r w:rsidRPr="001436DC">
                    <w:rPr>
                      <w:color w:val="000000"/>
                      <w:sz w:val="20"/>
                      <w:szCs w:val="20"/>
                      <w:lang w:val="ru-KZ" w:eastAsia="ru-RU"/>
                    </w:rPr>
                    <w:t xml:space="preserve"> </w:t>
                  </w:r>
                  <w:proofErr w:type="spellStart"/>
                  <w:r w:rsidRPr="001436DC">
                    <w:rPr>
                      <w:color w:val="000000"/>
                      <w:sz w:val="20"/>
                      <w:szCs w:val="20"/>
                      <w:lang w:val="ru-KZ" w:eastAsia="ru-RU"/>
                    </w:rPr>
                    <w:t>арасында</w:t>
                  </w:r>
                  <w:proofErr w:type="spellEnd"/>
                  <w:r w:rsidRPr="001436DC">
                    <w:rPr>
                      <w:color w:val="000000"/>
                      <w:sz w:val="20"/>
                      <w:szCs w:val="20"/>
                      <w:lang w:val="ru-KZ" w:eastAsia="ru-RU"/>
                    </w:rPr>
                    <w:t xml:space="preserve"> физика </w:t>
                  </w:r>
                  <w:proofErr w:type="spellStart"/>
                  <w:r w:rsidRPr="001436DC">
                    <w:rPr>
                      <w:color w:val="000000"/>
                      <w:sz w:val="20"/>
                      <w:szCs w:val="20"/>
                      <w:lang w:val="ru-KZ" w:eastAsia="ru-RU"/>
                    </w:rPr>
                    <w:t>пәнінен</w:t>
                  </w:r>
                  <w:proofErr w:type="spellEnd"/>
                  <w:r w:rsidRPr="001436DC">
                    <w:rPr>
                      <w:color w:val="000000"/>
                      <w:sz w:val="20"/>
                      <w:szCs w:val="20"/>
                      <w:lang w:val="ru-KZ" w:eastAsia="ru-RU"/>
                    </w:rPr>
                    <w:t xml:space="preserve"> Ж. </w:t>
                  </w:r>
                  <w:proofErr w:type="spellStart"/>
                  <w:r w:rsidRPr="001436DC">
                    <w:rPr>
                      <w:color w:val="000000"/>
                      <w:sz w:val="20"/>
                      <w:szCs w:val="20"/>
                      <w:lang w:val="ru-KZ" w:eastAsia="ru-RU"/>
                    </w:rPr>
                    <w:t>Ақылбаев</w:t>
                  </w:r>
                  <w:proofErr w:type="spellEnd"/>
                  <w:r w:rsidRPr="001436DC">
                    <w:rPr>
                      <w:color w:val="000000"/>
                      <w:sz w:val="20"/>
                      <w:szCs w:val="20"/>
                      <w:lang w:val="ru-KZ" w:eastAsia="ru-RU"/>
                    </w:rPr>
                    <w:t xml:space="preserve"> </w:t>
                  </w:r>
                  <w:proofErr w:type="spellStart"/>
                  <w:r w:rsidRPr="001436DC">
                    <w:rPr>
                      <w:color w:val="000000"/>
                      <w:sz w:val="20"/>
                      <w:szCs w:val="20"/>
                      <w:lang w:val="ru-KZ" w:eastAsia="ru-RU"/>
                    </w:rPr>
                    <w:t>атындағы</w:t>
                  </w:r>
                  <w:proofErr w:type="spellEnd"/>
                  <w:r w:rsidRPr="001436DC">
                    <w:rPr>
                      <w:color w:val="000000"/>
                      <w:sz w:val="20"/>
                      <w:szCs w:val="20"/>
                      <w:lang w:val="ru-KZ" w:eastAsia="ru-RU"/>
                    </w:rPr>
                    <w:t xml:space="preserve"> VII </w:t>
                  </w:r>
                  <w:proofErr w:type="spellStart"/>
                  <w:r w:rsidRPr="001436DC">
                    <w:rPr>
                      <w:color w:val="000000"/>
                      <w:sz w:val="20"/>
                      <w:szCs w:val="20"/>
                      <w:lang w:val="ru-KZ" w:eastAsia="ru-RU"/>
                    </w:rPr>
                    <w:t>облыстық</w:t>
                  </w:r>
                  <w:proofErr w:type="spellEnd"/>
                  <w:r w:rsidRPr="001436DC">
                    <w:rPr>
                      <w:color w:val="000000"/>
                      <w:sz w:val="20"/>
                      <w:szCs w:val="20"/>
                      <w:lang w:val="ru-KZ" w:eastAsia="ru-RU"/>
                    </w:rPr>
                    <w:t xml:space="preserve"> олимпиада</w:t>
                  </w:r>
                </w:p>
              </w:tc>
              <w:tc>
                <w:tcPr>
                  <w:tcW w:w="1701" w:type="dxa"/>
                  <w:tcBorders>
                    <w:top w:val="single" w:sz="4" w:space="0" w:color="auto"/>
                    <w:left w:val="single" w:sz="4" w:space="0" w:color="auto"/>
                    <w:bottom w:val="single" w:sz="4" w:space="0" w:color="auto"/>
                    <w:right w:val="single" w:sz="4" w:space="0" w:color="auto"/>
                  </w:tcBorders>
                  <w:hideMark/>
                </w:tcPr>
                <w:p w14:paraId="355D8457" w14:textId="77777777" w:rsidR="004A650F" w:rsidRPr="001436DC" w:rsidRDefault="004A650F" w:rsidP="001436DC">
                  <w:pPr>
                    <w:rPr>
                      <w:rFonts w:eastAsiaTheme="minorHAnsi"/>
                      <w:sz w:val="20"/>
                      <w:szCs w:val="20"/>
                    </w:rPr>
                  </w:pPr>
                  <w:r w:rsidRPr="001436DC">
                    <w:rPr>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14:paraId="5FAADAAA"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Грамота за участие- </w:t>
                  </w:r>
                  <w:proofErr w:type="spellStart"/>
                  <w:r w:rsidRPr="001436DC">
                    <w:rPr>
                      <w:color w:val="000000"/>
                      <w:sz w:val="20"/>
                      <w:szCs w:val="20"/>
                      <w:lang w:eastAsia="ru-RU"/>
                    </w:rPr>
                    <w:t>Роговикова</w:t>
                  </w:r>
                  <w:proofErr w:type="spellEnd"/>
                  <w:r w:rsidRPr="001436DC">
                    <w:rPr>
                      <w:color w:val="000000"/>
                      <w:sz w:val="20"/>
                      <w:szCs w:val="20"/>
                      <w:lang w:eastAsia="ru-RU"/>
                    </w:rPr>
                    <w:t xml:space="preserve"> Яна</w:t>
                  </w:r>
                </w:p>
              </w:tc>
              <w:tc>
                <w:tcPr>
                  <w:tcW w:w="1984" w:type="dxa"/>
                  <w:tcBorders>
                    <w:top w:val="single" w:sz="4" w:space="0" w:color="auto"/>
                    <w:left w:val="single" w:sz="4" w:space="0" w:color="auto"/>
                    <w:bottom w:val="single" w:sz="4" w:space="0" w:color="auto"/>
                    <w:right w:val="single" w:sz="4" w:space="0" w:color="auto"/>
                  </w:tcBorders>
                  <w:hideMark/>
                </w:tcPr>
                <w:p w14:paraId="38939C87" w14:textId="77777777" w:rsidR="004A650F" w:rsidRPr="001436DC" w:rsidRDefault="004A650F" w:rsidP="001436DC">
                  <w:pPr>
                    <w:rPr>
                      <w:rFonts w:eastAsiaTheme="minorHAnsi"/>
                      <w:sz w:val="20"/>
                      <w:szCs w:val="20"/>
                    </w:rPr>
                  </w:pPr>
                  <w:r w:rsidRPr="001436DC">
                    <w:rPr>
                      <w:sz w:val="20"/>
                      <w:szCs w:val="20"/>
                    </w:rPr>
                    <w:t xml:space="preserve">Ахмет А., </w:t>
                  </w:r>
                </w:p>
              </w:tc>
            </w:tr>
            <w:tr w:rsidR="004A650F" w:rsidRPr="001436DC" w14:paraId="78CA562F"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259BF98C" w14:textId="77777777" w:rsidR="004A650F" w:rsidRPr="001436DC" w:rsidRDefault="004A650F" w:rsidP="001436DC">
                  <w:pPr>
                    <w:rPr>
                      <w:sz w:val="20"/>
                      <w:szCs w:val="20"/>
                    </w:rPr>
                  </w:pPr>
                  <w:r w:rsidRPr="001436DC">
                    <w:rPr>
                      <w:sz w:val="20"/>
                      <w:szCs w:val="20"/>
                    </w:rPr>
                    <w:t xml:space="preserve">Выставка - конкурс художественного и декоративно -прикладного детского творчества «Алтын </w:t>
                  </w:r>
                  <w:proofErr w:type="spellStart"/>
                  <w:r w:rsidRPr="001436DC">
                    <w:rPr>
                      <w:sz w:val="20"/>
                      <w:szCs w:val="20"/>
                    </w:rPr>
                    <w:t>қазына</w:t>
                  </w:r>
                  <w:proofErr w:type="spellEnd"/>
                  <w:r w:rsidRPr="001436DC">
                    <w:rPr>
                      <w:sz w:val="20"/>
                      <w:szCs w:val="20"/>
                    </w:rPr>
                    <w:t xml:space="preserve">»: в секции «Технология и искусство» </w:t>
                  </w:r>
                </w:p>
              </w:tc>
              <w:tc>
                <w:tcPr>
                  <w:tcW w:w="1701" w:type="dxa"/>
                  <w:tcBorders>
                    <w:top w:val="single" w:sz="4" w:space="0" w:color="auto"/>
                    <w:left w:val="single" w:sz="4" w:space="0" w:color="auto"/>
                    <w:bottom w:val="single" w:sz="4" w:space="0" w:color="auto"/>
                    <w:right w:val="single" w:sz="4" w:space="0" w:color="auto"/>
                  </w:tcBorders>
                  <w:hideMark/>
                </w:tcPr>
                <w:p w14:paraId="6BC13DA2" w14:textId="77777777" w:rsidR="004A650F" w:rsidRPr="001436DC" w:rsidRDefault="004A650F" w:rsidP="001436DC">
                  <w:pPr>
                    <w:rPr>
                      <w:sz w:val="20"/>
                      <w:szCs w:val="20"/>
                      <w:lang w:val="kk-KZ"/>
                    </w:rPr>
                  </w:pPr>
                  <w:r w:rsidRPr="001436DC">
                    <w:rPr>
                      <w:sz w:val="20"/>
                      <w:szCs w:val="20"/>
                      <w:lang w:val="kk-KZ"/>
                    </w:rPr>
                    <w:t>2</w:t>
                  </w:r>
                </w:p>
              </w:tc>
              <w:tc>
                <w:tcPr>
                  <w:tcW w:w="3828" w:type="dxa"/>
                  <w:tcBorders>
                    <w:top w:val="single" w:sz="4" w:space="0" w:color="auto"/>
                    <w:left w:val="single" w:sz="4" w:space="0" w:color="auto"/>
                    <w:bottom w:val="single" w:sz="4" w:space="0" w:color="auto"/>
                    <w:right w:val="single" w:sz="4" w:space="0" w:color="auto"/>
                  </w:tcBorders>
                  <w:hideMark/>
                </w:tcPr>
                <w:p w14:paraId="6F665E85"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1 место – </w:t>
                  </w:r>
                  <w:proofErr w:type="spellStart"/>
                  <w:r w:rsidRPr="001436DC">
                    <w:rPr>
                      <w:color w:val="000000"/>
                      <w:sz w:val="20"/>
                      <w:szCs w:val="20"/>
                      <w:lang w:eastAsia="ru-RU"/>
                    </w:rPr>
                    <w:t>Исина</w:t>
                  </w:r>
                  <w:proofErr w:type="spellEnd"/>
                  <w:r w:rsidRPr="001436DC">
                    <w:rPr>
                      <w:color w:val="000000"/>
                      <w:sz w:val="20"/>
                      <w:szCs w:val="20"/>
                      <w:lang w:eastAsia="ru-RU"/>
                    </w:rPr>
                    <w:t xml:space="preserve"> </w:t>
                  </w:r>
                  <w:proofErr w:type="spellStart"/>
                  <w:r w:rsidRPr="001436DC">
                    <w:rPr>
                      <w:color w:val="000000"/>
                      <w:sz w:val="20"/>
                      <w:szCs w:val="20"/>
                      <w:lang w:eastAsia="ru-RU"/>
                    </w:rPr>
                    <w:t>Аделя</w:t>
                  </w:r>
                  <w:proofErr w:type="spellEnd"/>
                </w:p>
                <w:p w14:paraId="4544F918" w14:textId="77777777" w:rsidR="004A650F" w:rsidRPr="001436DC" w:rsidRDefault="004A650F" w:rsidP="001436DC">
                  <w:pPr>
                    <w:rPr>
                      <w:color w:val="000000"/>
                      <w:sz w:val="20"/>
                      <w:szCs w:val="20"/>
                      <w:lang w:eastAsia="ru-RU"/>
                    </w:rPr>
                  </w:pPr>
                  <w:r w:rsidRPr="001436DC">
                    <w:rPr>
                      <w:color w:val="000000"/>
                      <w:sz w:val="20"/>
                      <w:szCs w:val="20"/>
                      <w:lang w:eastAsia="ru-RU"/>
                    </w:rPr>
                    <w:t>3 место - Лазарев Даниил</w:t>
                  </w:r>
                </w:p>
              </w:tc>
              <w:tc>
                <w:tcPr>
                  <w:tcW w:w="1984" w:type="dxa"/>
                  <w:tcBorders>
                    <w:top w:val="single" w:sz="4" w:space="0" w:color="auto"/>
                    <w:left w:val="single" w:sz="4" w:space="0" w:color="auto"/>
                    <w:bottom w:val="single" w:sz="4" w:space="0" w:color="auto"/>
                    <w:right w:val="single" w:sz="4" w:space="0" w:color="auto"/>
                  </w:tcBorders>
                  <w:hideMark/>
                </w:tcPr>
                <w:p w14:paraId="0214F367" w14:textId="77777777" w:rsidR="004A650F" w:rsidRPr="001436DC" w:rsidRDefault="004A650F" w:rsidP="001436DC">
                  <w:pPr>
                    <w:rPr>
                      <w:rFonts w:eastAsiaTheme="minorHAnsi"/>
                      <w:sz w:val="20"/>
                      <w:szCs w:val="20"/>
                    </w:rPr>
                  </w:pPr>
                  <w:r w:rsidRPr="001436DC">
                    <w:rPr>
                      <w:sz w:val="20"/>
                      <w:szCs w:val="20"/>
                    </w:rPr>
                    <w:t xml:space="preserve">Амиров А.Ж., </w:t>
                  </w:r>
                  <w:proofErr w:type="spellStart"/>
                  <w:r w:rsidRPr="001436DC">
                    <w:rPr>
                      <w:sz w:val="20"/>
                      <w:szCs w:val="20"/>
                    </w:rPr>
                    <w:t>Вильданова</w:t>
                  </w:r>
                  <w:proofErr w:type="spellEnd"/>
                  <w:r w:rsidRPr="001436DC">
                    <w:rPr>
                      <w:sz w:val="20"/>
                      <w:szCs w:val="20"/>
                    </w:rPr>
                    <w:t xml:space="preserve"> Л.А.</w:t>
                  </w:r>
                </w:p>
              </w:tc>
            </w:tr>
            <w:tr w:rsidR="004A650F" w:rsidRPr="001436DC" w14:paraId="500C404F"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055949E2" w14:textId="77777777" w:rsidR="004A650F" w:rsidRPr="001436DC" w:rsidRDefault="004A650F" w:rsidP="001436DC">
                  <w:pPr>
                    <w:rPr>
                      <w:color w:val="000000"/>
                      <w:sz w:val="20"/>
                      <w:szCs w:val="20"/>
                      <w:lang w:val="ru-KZ" w:eastAsia="ru-RU"/>
                    </w:rPr>
                  </w:pPr>
                  <w:r w:rsidRPr="001436DC">
                    <w:rPr>
                      <w:color w:val="000000"/>
                      <w:sz w:val="20"/>
                      <w:szCs w:val="20"/>
                      <w:lang w:eastAsia="ru-RU"/>
                    </w:rPr>
                    <w:t>Международный игровой конкурс «Кенгуру-математика для всех» (республиканский этап)</w:t>
                  </w:r>
                </w:p>
              </w:tc>
              <w:tc>
                <w:tcPr>
                  <w:tcW w:w="1701" w:type="dxa"/>
                  <w:tcBorders>
                    <w:top w:val="single" w:sz="4" w:space="0" w:color="auto"/>
                    <w:left w:val="single" w:sz="4" w:space="0" w:color="auto"/>
                    <w:bottom w:val="single" w:sz="4" w:space="0" w:color="auto"/>
                    <w:right w:val="single" w:sz="4" w:space="0" w:color="auto"/>
                  </w:tcBorders>
                  <w:hideMark/>
                </w:tcPr>
                <w:p w14:paraId="4D74106F" w14:textId="77777777" w:rsidR="004A650F" w:rsidRPr="001436DC" w:rsidRDefault="004A650F" w:rsidP="001436DC">
                  <w:pPr>
                    <w:rPr>
                      <w:rFonts w:eastAsiaTheme="minorHAnsi"/>
                      <w:sz w:val="20"/>
                      <w:szCs w:val="20"/>
                      <w:lang w:val="kk-KZ"/>
                    </w:rPr>
                  </w:pPr>
                  <w:r w:rsidRPr="001436DC">
                    <w:rPr>
                      <w:sz w:val="20"/>
                      <w:szCs w:val="20"/>
                      <w:lang w:val="kk-KZ"/>
                    </w:rPr>
                    <w:t>45</w:t>
                  </w:r>
                </w:p>
              </w:tc>
              <w:tc>
                <w:tcPr>
                  <w:tcW w:w="3828" w:type="dxa"/>
                  <w:tcBorders>
                    <w:top w:val="single" w:sz="4" w:space="0" w:color="auto"/>
                    <w:left w:val="single" w:sz="4" w:space="0" w:color="auto"/>
                    <w:bottom w:val="single" w:sz="4" w:space="0" w:color="auto"/>
                    <w:right w:val="single" w:sz="4" w:space="0" w:color="auto"/>
                  </w:tcBorders>
                  <w:hideMark/>
                </w:tcPr>
                <w:p w14:paraId="78A7480A" w14:textId="77777777" w:rsidR="004A650F" w:rsidRPr="001436DC" w:rsidRDefault="004A650F" w:rsidP="001436DC">
                  <w:pPr>
                    <w:rPr>
                      <w:color w:val="000000"/>
                      <w:sz w:val="20"/>
                      <w:szCs w:val="20"/>
                      <w:lang w:eastAsia="ru-RU"/>
                    </w:rPr>
                  </w:pPr>
                  <w:r w:rsidRPr="001436DC">
                    <w:rPr>
                      <w:color w:val="000000"/>
                      <w:sz w:val="20"/>
                      <w:szCs w:val="20"/>
                      <w:lang w:val="kk-KZ" w:eastAsia="ru-RU"/>
                    </w:rPr>
                    <w:t xml:space="preserve">1 место - Губарь Ульяна, </w:t>
                  </w:r>
                  <w:proofErr w:type="spellStart"/>
                  <w:r w:rsidRPr="001436DC">
                    <w:rPr>
                      <w:color w:val="000000"/>
                      <w:sz w:val="20"/>
                      <w:szCs w:val="20"/>
                      <w:lang w:eastAsia="ru-RU"/>
                    </w:rPr>
                    <w:t>Арзиева</w:t>
                  </w:r>
                  <w:proofErr w:type="spellEnd"/>
                  <w:r w:rsidRPr="001436DC">
                    <w:rPr>
                      <w:color w:val="000000"/>
                      <w:sz w:val="20"/>
                      <w:szCs w:val="20"/>
                      <w:lang w:eastAsia="ru-RU"/>
                    </w:rPr>
                    <w:t xml:space="preserve"> Милана , Жамбылов Алан, </w:t>
                  </w:r>
                  <w:proofErr w:type="spellStart"/>
                  <w:r w:rsidRPr="001436DC">
                    <w:rPr>
                      <w:sz w:val="20"/>
                      <w:szCs w:val="20"/>
                      <w:lang w:eastAsia="ru-RU"/>
                    </w:rPr>
                    <w:t>Мурзалин</w:t>
                  </w:r>
                  <w:proofErr w:type="spellEnd"/>
                  <w:r w:rsidRPr="001436DC">
                    <w:rPr>
                      <w:sz w:val="20"/>
                      <w:szCs w:val="20"/>
                      <w:lang w:eastAsia="ru-RU"/>
                    </w:rPr>
                    <w:t xml:space="preserve"> Адиль, Дружков Андрей, Хан Тимур</w:t>
                  </w:r>
                </w:p>
                <w:p w14:paraId="4483A00B" w14:textId="77777777" w:rsidR="004A650F" w:rsidRPr="001436DC" w:rsidRDefault="004A650F" w:rsidP="001436DC">
                  <w:pPr>
                    <w:rPr>
                      <w:sz w:val="20"/>
                      <w:szCs w:val="20"/>
                      <w:lang w:eastAsia="ru-RU"/>
                    </w:rPr>
                  </w:pPr>
                  <w:r w:rsidRPr="001436DC">
                    <w:rPr>
                      <w:color w:val="000000"/>
                      <w:sz w:val="20"/>
                      <w:szCs w:val="20"/>
                      <w:lang w:val="kk-KZ" w:eastAsia="ru-RU"/>
                    </w:rPr>
                    <w:t>2 место - Сидорова Анна, Укубаев Ануар, Малая Вероника, Авдеев Сергей,</w:t>
                  </w:r>
                  <w:r w:rsidRPr="001436DC">
                    <w:rPr>
                      <w:sz w:val="20"/>
                      <w:szCs w:val="20"/>
                      <w:lang w:val="kk-KZ"/>
                    </w:rPr>
                    <w:t xml:space="preserve"> </w:t>
                  </w:r>
                  <w:r w:rsidRPr="001436DC">
                    <w:rPr>
                      <w:color w:val="000000"/>
                      <w:sz w:val="20"/>
                      <w:szCs w:val="20"/>
                      <w:lang w:val="kk-KZ" w:eastAsia="ru-RU"/>
                    </w:rPr>
                    <w:t>Барбуха Никита,</w:t>
                  </w:r>
                  <w:r w:rsidRPr="001436DC">
                    <w:rPr>
                      <w:sz w:val="20"/>
                      <w:szCs w:val="20"/>
                      <w:lang w:val="kk-KZ"/>
                    </w:rPr>
                    <w:t xml:space="preserve"> </w:t>
                  </w:r>
                  <w:r w:rsidRPr="001436DC">
                    <w:rPr>
                      <w:color w:val="000000"/>
                      <w:sz w:val="20"/>
                      <w:szCs w:val="20"/>
                      <w:lang w:val="kk-KZ" w:eastAsia="ru-RU"/>
                    </w:rPr>
                    <w:t xml:space="preserve">Рымбаев Али, Кожевников Никита, Короткова Анастасия, Муханова Диана, </w:t>
                  </w:r>
                  <w:proofErr w:type="spellStart"/>
                  <w:r w:rsidRPr="001436DC">
                    <w:rPr>
                      <w:sz w:val="20"/>
                      <w:szCs w:val="20"/>
                      <w:lang w:eastAsia="ru-RU"/>
                    </w:rPr>
                    <w:t>Хизатхан</w:t>
                  </w:r>
                  <w:proofErr w:type="spellEnd"/>
                  <w:r w:rsidRPr="001436DC">
                    <w:rPr>
                      <w:sz w:val="20"/>
                      <w:szCs w:val="20"/>
                      <w:lang w:eastAsia="ru-RU"/>
                    </w:rPr>
                    <w:t xml:space="preserve"> </w:t>
                  </w:r>
                  <w:proofErr w:type="spellStart"/>
                  <w:r w:rsidRPr="001436DC">
                    <w:rPr>
                      <w:sz w:val="20"/>
                      <w:szCs w:val="20"/>
                      <w:lang w:eastAsia="ru-RU"/>
                    </w:rPr>
                    <w:t>Шамшырақ</w:t>
                  </w:r>
                  <w:proofErr w:type="spellEnd"/>
                  <w:r w:rsidRPr="001436DC">
                    <w:rPr>
                      <w:sz w:val="20"/>
                      <w:szCs w:val="20"/>
                      <w:lang w:eastAsia="ru-RU"/>
                    </w:rPr>
                    <w:t xml:space="preserve">, Ахметшин Артур, </w:t>
                  </w:r>
                  <w:proofErr w:type="spellStart"/>
                  <w:r w:rsidRPr="001436DC">
                    <w:rPr>
                      <w:sz w:val="20"/>
                      <w:szCs w:val="20"/>
                      <w:lang w:eastAsia="ru-RU"/>
                    </w:rPr>
                    <w:t>Рымбаев</w:t>
                  </w:r>
                  <w:proofErr w:type="spellEnd"/>
                  <w:r w:rsidRPr="001436DC">
                    <w:rPr>
                      <w:sz w:val="20"/>
                      <w:szCs w:val="20"/>
                      <w:lang w:eastAsia="ru-RU"/>
                    </w:rPr>
                    <w:t xml:space="preserve"> Али, </w:t>
                  </w:r>
                  <w:proofErr w:type="spellStart"/>
                  <w:r w:rsidRPr="001436DC">
                    <w:rPr>
                      <w:sz w:val="20"/>
                      <w:szCs w:val="20"/>
                      <w:lang w:eastAsia="ru-RU"/>
                    </w:rPr>
                    <w:t>Хизатхан</w:t>
                  </w:r>
                  <w:proofErr w:type="spellEnd"/>
                  <w:r w:rsidRPr="001436DC">
                    <w:rPr>
                      <w:sz w:val="20"/>
                      <w:szCs w:val="20"/>
                      <w:lang w:eastAsia="ru-RU"/>
                    </w:rPr>
                    <w:t xml:space="preserve"> </w:t>
                  </w:r>
                  <w:proofErr w:type="spellStart"/>
                  <w:r w:rsidRPr="001436DC">
                    <w:rPr>
                      <w:sz w:val="20"/>
                      <w:szCs w:val="20"/>
                      <w:lang w:eastAsia="ru-RU"/>
                    </w:rPr>
                    <w:t>Шамшырақ</w:t>
                  </w:r>
                  <w:proofErr w:type="spellEnd"/>
                </w:p>
                <w:p w14:paraId="089F9BF1" w14:textId="77777777" w:rsidR="004A650F" w:rsidRPr="001436DC" w:rsidRDefault="004A650F" w:rsidP="001436DC">
                  <w:pPr>
                    <w:rPr>
                      <w:b/>
                      <w:bCs/>
                      <w:color w:val="000000"/>
                      <w:sz w:val="20"/>
                      <w:szCs w:val="20"/>
                      <w:lang w:eastAsia="ru-RU"/>
                    </w:rPr>
                  </w:pPr>
                  <w:r w:rsidRPr="001436DC">
                    <w:rPr>
                      <w:color w:val="000000"/>
                      <w:sz w:val="20"/>
                      <w:szCs w:val="20"/>
                      <w:lang w:val="kk-KZ" w:eastAsia="ru-RU"/>
                    </w:rPr>
                    <w:t xml:space="preserve">3 место – Волоконцев Владислав, Панченко Никита, Кабаев Карим, Хан Тимур,  Шульжик Матвей, </w:t>
                  </w:r>
                  <w:proofErr w:type="spellStart"/>
                  <w:r w:rsidRPr="001436DC">
                    <w:rPr>
                      <w:color w:val="000000"/>
                      <w:sz w:val="20"/>
                      <w:szCs w:val="20"/>
                      <w:lang w:eastAsia="ru-RU"/>
                    </w:rPr>
                    <w:t>Витюк</w:t>
                  </w:r>
                  <w:proofErr w:type="spellEnd"/>
                  <w:r w:rsidRPr="001436DC">
                    <w:rPr>
                      <w:color w:val="000000"/>
                      <w:sz w:val="20"/>
                      <w:szCs w:val="20"/>
                      <w:lang w:eastAsia="ru-RU"/>
                    </w:rPr>
                    <w:t xml:space="preserve"> Софья, Алтаев Дамир, Горшкова Настя, </w:t>
                  </w:r>
                  <w:proofErr w:type="spellStart"/>
                  <w:r w:rsidRPr="001436DC">
                    <w:rPr>
                      <w:color w:val="000000"/>
                      <w:sz w:val="20"/>
                      <w:szCs w:val="20"/>
                      <w:lang w:eastAsia="ru-RU"/>
                    </w:rPr>
                    <w:t>Кашмина</w:t>
                  </w:r>
                  <w:proofErr w:type="spellEnd"/>
                  <w:r w:rsidRPr="001436DC">
                    <w:rPr>
                      <w:color w:val="000000"/>
                      <w:sz w:val="20"/>
                      <w:szCs w:val="20"/>
                      <w:lang w:eastAsia="ru-RU"/>
                    </w:rPr>
                    <w:t xml:space="preserve"> Настя, Куркин Константин, Алёшин Ярослав, </w:t>
                  </w:r>
                  <w:proofErr w:type="spellStart"/>
                  <w:r w:rsidRPr="001436DC">
                    <w:rPr>
                      <w:color w:val="000000"/>
                      <w:sz w:val="20"/>
                      <w:szCs w:val="20"/>
                      <w:lang w:eastAsia="ru-RU"/>
                    </w:rPr>
                    <w:t>Базарбай</w:t>
                  </w:r>
                  <w:proofErr w:type="spellEnd"/>
                  <w:r w:rsidRPr="001436DC">
                    <w:rPr>
                      <w:color w:val="000000"/>
                      <w:sz w:val="20"/>
                      <w:szCs w:val="20"/>
                      <w:lang w:eastAsia="ru-RU"/>
                    </w:rPr>
                    <w:t xml:space="preserve"> Малика, </w:t>
                  </w:r>
                  <w:r w:rsidRPr="001436DC">
                    <w:rPr>
                      <w:sz w:val="20"/>
                      <w:szCs w:val="20"/>
                    </w:rPr>
                    <w:t>Хан Артём</w:t>
                  </w:r>
                </w:p>
                <w:p w14:paraId="6E2E2D23" w14:textId="77777777" w:rsidR="004A650F" w:rsidRPr="001436DC" w:rsidRDefault="004A650F" w:rsidP="001436DC">
                  <w:pPr>
                    <w:rPr>
                      <w:color w:val="000000"/>
                      <w:sz w:val="20"/>
                      <w:szCs w:val="20"/>
                      <w:lang w:eastAsia="ru-RU"/>
                    </w:rPr>
                  </w:pPr>
                  <w:r w:rsidRPr="001436DC">
                    <w:rPr>
                      <w:color w:val="000000"/>
                      <w:sz w:val="20"/>
                      <w:szCs w:val="20"/>
                      <w:lang w:val="kk-KZ" w:eastAsia="ru-RU"/>
                    </w:rPr>
                    <w:t xml:space="preserve">Грамота за участие - Несвельдина Алина, Эберлинг Станислав, Базарбай Малика, Мурзалин Адиль, Жукова Милана, </w:t>
                  </w:r>
                  <w:proofErr w:type="spellStart"/>
                  <w:r w:rsidRPr="001436DC">
                    <w:rPr>
                      <w:color w:val="000000"/>
                      <w:sz w:val="20"/>
                      <w:szCs w:val="20"/>
                      <w:lang w:eastAsia="ru-RU"/>
                    </w:rPr>
                    <w:t>Горянов</w:t>
                  </w:r>
                  <w:proofErr w:type="spellEnd"/>
                  <w:r w:rsidRPr="001436DC">
                    <w:rPr>
                      <w:color w:val="000000"/>
                      <w:sz w:val="20"/>
                      <w:szCs w:val="20"/>
                      <w:lang w:eastAsia="ru-RU"/>
                    </w:rPr>
                    <w:t xml:space="preserve"> Матвей,</w:t>
                  </w:r>
                  <w:r w:rsidRPr="001436DC">
                    <w:rPr>
                      <w:sz w:val="20"/>
                      <w:szCs w:val="20"/>
                    </w:rPr>
                    <w:t xml:space="preserve"> </w:t>
                  </w:r>
                  <w:proofErr w:type="spellStart"/>
                  <w:r w:rsidRPr="001436DC">
                    <w:rPr>
                      <w:color w:val="000000"/>
                      <w:sz w:val="20"/>
                      <w:szCs w:val="20"/>
                      <w:lang w:eastAsia="ru-RU"/>
                    </w:rPr>
                    <w:t>Состравчук</w:t>
                  </w:r>
                  <w:proofErr w:type="spellEnd"/>
                  <w:r w:rsidRPr="001436DC">
                    <w:rPr>
                      <w:color w:val="000000"/>
                      <w:sz w:val="20"/>
                      <w:szCs w:val="20"/>
                      <w:lang w:eastAsia="ru-RU"/>
                    </w:rPr>
                    <w:t xml:space="preserve"> Григорий,  </w:t>
                  </w:r>
                  <w:proofErr w:type="spellStart"/>
                  <w:r w:rsidRPr="001436DC">
                    <w:rPr>
                      <w:color w:val="000000"/>
                      <w:sz w:val="20"/>
                      <w:szCs w:val="20"/>
                      <w:lang w:eastAsia="ru-RU"/>
                    </w:rPr>
                    <w:t>Камельева</w:t>
                  </w:r>
                  <w:proofErr w:type="spellEnd"/>
                  <w:r w:rsidRPr="001436DC">
                    <w:rPr>
                      <w:color w:val="000000"/>
                      <w:sz w:val="20"/>
                      <w:szCs w:val="20"/>
                      <w:lang w:eastAsia="ru-RU"/>
                    </w:rPr>
                    <w:t xml:space="preserve"> Карина, </w:t>
                  </w:r>
                  <w:proofErr w:type="spellStart"/>
                  <w:r w:rsidRPr="001436DC">
                    <w:rPr>
                      <w:color w:val="000000"/>
                      <w:sz w:val="20"/>
                      <w:szCs w:val="20"/>
                      <w:lang w:eastAsia="ru-RU"/>
                    </w:rPr>
                    <w:t>Шарибекова</w:t>
                  </w:r>
                  <w:proofErr w:type="spellEnd"/>
                  <w:r w:rsidRPr="001436DC">
                    <w:rPr>
                      <w:color w:val="000000"/>
                      <w:sz w:val="20"/>
                      <w:szCs w:val="20"/>
                      <w:lang w:eastAsia="ru-RU"/>
                    </w:rPr>
                    <w:t xml:space="preserve"> </w:t>
                  </w:r>
                  <w:proofErr w:type="spellStart"/>
                  <w:r w:rsidRPr="001436DC">
                    <w:rPr>
                      <w:color w:val="000000"/>
                      <w:sz w:val="20"/>
                      <w:szCs w:val="20"/>
                      <w:lang w:eastAsia="ru-RU"/>
                    </w:rPr>
                    <w:t>Айдана</w:t>
                  </w:r>
                  <w:proofErr w:type="spellEnd"/>
                  <w:r w:rsidRPr="001436DC">
                    <w:rPr>
                      <w:color w:val="000000"/>
                      <w:sz w:val="20"/>
                      <w:szCs w:val="20"/>
                      <w:lang w:eastAsia="ru-RU"/>
                    </w:rPr>
                    <w:t xml:space="preserve">, </w:t>
                  </w:r>
                  <w:proofErr w:type="spellStart"/>
                  <w:r w:rsidRPr="001436DC">
                    <w:rPr>
                      <w:color w:val="000000"/>
                      <w:sz w:val="20"/>
                      <w:szCs w:val="20"/>
                      <w:lang w:eastAsia="ru-RU"/>
                    </w:rPr>
                    <w:t>Жолдасова</w:t>
                  </w:r>
                  <w:proofErr w:type="spellEnd"/>
                  <w:r w:rsidRPr="001436DC">
                    <w:rPr>
                      <w:color w:val="000000"/>
                      <w:sz w:val="20"/>
                      <w:szCs w:val="20"/>
                      <w:lang w:eastAsia="ru-RU"/>
                    </w:rPr>
                    <w:t xml:space="preserve"> </w:t>
                  </w:r>
                  <w:proofErr w:type="spellStart"/>
                  <w:r w:rsidRPr="001436DC">
                    <w:rPr>
                      <w:color w:val="000000"/>
                      <w:sz w:val="20"/>
                      <w:szCs w:val="20"/>
                      <w:lang w:eastAsia="ru-RU"/>
                    </w:rPr>
                    <w:t>Еркеназ</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C868794" w14:textId="77777777" w:rsidR="004A650F" w:rsidRPr="001436DC" w:rsidRDefault="004A650F" w:rsidP="001436DC">
                  <w:pPr>
                    <w:rPr>
                      <w:rFonts w:eastAsiaTheme="minorHAnsi"/>
                      <w:sz w:val="20"/>
                      <w:szCs w:val="20"/>
                      <w:lang w:val="kk-KZ"/>
                    </w:rPr>
                  </w:pPr>
                  <w:r w:rsidRPr="001436DC">
                    <w:rPr>
                      <w:sz w:val="20"/>
                      <w:szCs w:val="20"/>
                      <w:lang w:val="kk-KZ"/>
                    </w:rPr>
                    <w:t xml:space="preserve">Бекенова А.Ж., Войтко К.В., Гатаулина Н.Ш., Денисенко А.А, Ермакова Т.С., Комарова А.С., Мисник В.С., Петрунина Е.В, Поиграй Е.С.. Семакина В.Н., Смаилова К.К., Требунских Н.В., Хрисохоиди А.В., Гатаулина Н.Ш., Казаматова Р.З., </w:t>
                  </w:r>
                </w:p>
              </w:tc>
            </w:tr>
            <w:tr w:rsidR="004A650F" w:rsidRPr="001436DC" w14:paraId="62911303"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010C072C" w14:textId="77777777" w:rsidR="004A650F" w:rsidRPr="001436DC" w:rsidRDefault="004A650F" w:rsidP="001436DC">
                  <w:pPr>
                    <w:rPr>
                      <w:color w:val="000000"/>
                      <w:sz w:val="20"/>
                      <w:szCs w:val="20"/>
                      <w:lang w:eastAsia="ru-RU"/>
                    </w:rPr>
                  </w:pPr>
                  <w:r w:rsidRPr="001436DC">
                    <w:rPr>
                      <w:color w:val="000000"/>
                      <w:sz w:val="20"/>
                      <w:szCs w:val="20"/>
                      <w:lang w:eastAsia="ru-RU"/>
                    </w:rPr>
                    <w:t>Республиканский  Молодежный форум "Учитель радость вести за собой"</w:t>
                  </w:r>
                </w:p>
              </w:tc>
              <w:tc>
                <w:tcPr>
                  <w:tcW w:w="1701" w:type="dxa"/>
                  <w:tcBorders>
                    <w:top w:val="single" w:sz="4" w:space="0" w:color="auto"/>
                    <w:left w:val="single" w:sz="4" w:space="0" w:color="auto"/>
                    <w:bottom w:val="single" w:sz="4" w:space="0" w:color="auto"/>
                    <w:right w:val="single" w:sz="4" w:space="0" w:color="auto"/>
                  </w:tcBorders>
                  <w:hideMark/>
                </w:tcPr>
                <w:p w14:paraId="457BC8C0" w14:textId="77777777" w:rsidR="004A650F" w:rsidRPr="001436DC" w:rsidRDefault="004A650F" w:rsidP="001436DC">
                  <w:pPr>
                    <w:rPr>
                      <w:rFonts w:eastAsiaTheme="minorHAnsi"/>
                      <w:sz w:val="20"/>
                      <w:szCs w:val="20"/>
                      <w:lang w:val="kk-KZ"/>
                    </w:rPr>
                  </w:pPr>
                  <w:r w:rsidRPr="001436DC">
                    <w:rPr>
                      <w:sz w:val="20"/>
                      <w:szCs w:val="20"/>
                      <w:lang w:val="kk-KZ"/>
                    </w:rPr>
                    <w:t>2</w:t>
                  </w:r>
                </w:p>
              </w:tc>
              <w:tc>
                <w:tcPr>
                  <w:tcW w:w="3828" w:type="dxa"/>
                  <w:tcBorders>
                    <w:top w:val="single" w:sz="4" w:space="0" w:color="auto"/>
                    <w:left w:val="single" w:sz="4" w:space="0" w:color="auto"/>
                    <w:bottom w:val="single" w:sz="4" w:space="0" w:color="auto"/>
                    <w:right w:val="single" w:sz="4" w:space="0" w:color="auto"/>
                  </w:tcBorders>
                  <w:hideMark/>
                </w:tcPr>
                <w:p w14:paraId="38D13635"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2 место – </w:t>
                  </w:r>
                  <w:proofErr w:type="spellStart"/>
                  <w:r w:rsidRPr="001436DC">
                    <w:rPr>
                      <w:color w:val="000000"/>
                      <w:sz w:val="20"/>
                      <w:szCs w:val="20"/>
                      <w:lang w:eastAsia="ru-RU"/>
                    </w:rPr>
                    <w:t>Сарсенбаева</w:t>
                  </w:r>
                  <w:proofErr w:type="spellEnd"/>
                  <w:r w:rsidRPr="001436DC">
                    <w:rPr>
                      <w:color w:val="000000"/>
                      <w:sz w:val="20"/>
                      <w:szCs w:val="20"/>
                      <w:lang w:eastAsia="ru-RU"/>
                    </w:rPr>
                    <w:t xml:space="preserve"> </w:t>
                  </w:r>
                  <w:proofErr w:type="spellStart"/>
                  <w:r w:rsidRPr="001436DC">
                    <w:rPr>
                      <w:color w:val="000000"/>
                      <w:sz w:val="20"/>
                      <w:szCs w:val="20"/>
                      <w:lang w:eastAsia="ru-RU"/>
                    </w:rPr>
                    <w:t>Дильназ</w:t>
                  </w:r>
                  <w:proofErr w:type="spellEnd"/>
                  <w:r w:rsidRPr="001436DC">
                    <w:rPr>
                      <w:color w:val="000000"/>
                      <w:sz w:val="20"/>
                      <w:szCs w:val="20"/>
                      <w:lang w:eastAsia="ru-RU"/>
                    </w:rPr>
                    <w:t xml:space="preserve">, </w:t>
                  </w:r>
                  <w:proofErr w:type="spellStart"/>
                  <w:r w:rsidRPr="001436DC">
                    <w:rPr>
                      <w:color w:val="000000"/>
                      <w:sz w:val="20"/>
                      <w:szCs w:val="20"/>
                      <w:lang w:eastAsia="ru-RU"/>
                    </w:rPr>
                    <w:t>Эрмакова</w:t>
                  </w:r>
                  <w:proofErr w:type="spellEnd"/>
                  <w:r w:rsidRPr="001436DC">
                    <w:rPr>
                      <w:color w:val="000000"/>
                      <w:sz w:val="20"/>
                      <w:szCs w:val="20"/>
                      <w:lang w:eastAsia="ru-RU"/>
                    </w:rPr>
                    <w:t xml:space="preserve"> Ксения</w:t>
                  </w:r>
                </w:p>
              </w:tc>
              <w:tc>
                <w:tcPr>
                  <w:tcW w:w="1984" w:type="dxa"/>
                  <w:tcBorders>
                    <w:top w:val="single" w:sz="4" w:space="0" w:color="auto"/>
                    <w:left w:val="single" w:sz="4" w:space="0" w:color="auto"/>
                    <w:bottom w:val="single" w:sz="4" w:space="0" w:color="auto"/>
                    <w:right w:val="single" w:sz="4" w:space="0" w:color="auto"/>
                  </w:tcBorders>
                  <w:hideMark/>
                </w:tcPr>
                <w:p w14:paraId="4D1966FF" w14:textId="77777777" w:rsidR="004A650F" w:rsidRPr="001436DC" w:rsidRDefault="004A650F" w:rsidP="001436DC">
                  <w:pPr>
                    <w:rPr>
                      <w:rFonts w:eastAsiaTheme="minorHAnsi"/>
                      <w:sz w:val="20"/>
                      <w:szCs w:val="20"/>
                    </w:rPr>
                  </w:pPr>
                  <w:proofErr w:type="spellStart"/>
                  <w:r w:rsidRPr="001436DC">
                    <w:rPr>
                      <w:sz w:val="20"/>
                      <w:szCs w:val="20"/>
                    </w:rPr>
                    <w:t>Беркумбаева</w:t>
                  </w:r>
                  <w:proofErr w:type="spellEnd"/>
                  <w:r w:rsidRPr="001436DC">
                    <w:rPr>
                      <w:sz w:val="20"/>
                      <w:szCs w:val="20"/>
                    </w:rPr>
                    <w:t xml:space="preserve"> М.В.</w:t>
                  </w:r>
                </w:p>
              </w:tc>
            </w:tr>
            <w:tr w:rsidR="004A650F" w:rsidRPr="001436DC" w14:paraId="1BE4C745"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729333C7" w14:textId="77777777" w:rsidR="004A650F" w:rsidRPr="001436DC" w:rsidRDefault="004A650F" w:rsidP="001436DC">
                  <w:pPr>
                    <w:rPr>
                      <w:sz w:val="20"/>
                      <w:szCs w:val="20"/>
                    </w:rPr>
                  </w:pPr>
                  <w:proofErr w:type="spellStart"/>
                  <w:r w:rsidRPr="001436DC">
                    <w:rPr>
                      <w:sz w:val="20"/>
                      <w:szCs w:val="20"/>
                    </w:rPr>
                    <w:t>Жыл</w:t>
                  </w:r>
                  <w:proofErr w:type="spellEnd"/>
                  <w:r w:rsidRPr="001436DC">
                    <w:rPr>
                      <w:sz w:val="20"/>
                      <w:szCs w:val="20"/>
                    </w:rPr>
                    <w:t xml:space="preserve"> </w:t>
                  </w:r>
                  <w:proofErr w:type="spellStart"/>
                  <w:r w:rsidRPr="001436DC">
                    <w:rPr>
                      <w:sz w:val="20"/>
                      <w:szCs w:val="20"/>
                    </w:rPr>
                    <w:t>оқушысы</w:t>
                  </w:r>
                  <w:proofErr w:type="spellEnd"/>
                  <w:r w:rsidRPr="001436DC">
                    <w:rPr>
                      <w:sz w:val="20"/>
                      <w:szCs w:val="20"/>
                    </w:rPr>
                    <w:t xml:space="preserve"> (городской этап) </w:t>
                  </w:r>
                </w:p>
              </w:tc>
              <w:tc>
                <w:tcPr>
                  <w:tcW w:w="1701" w:type="dxa"/>
                  <w:tcBorders>
                    <w:top w:val="single" w:sz="4" w:space="0" w:color="auto"/>
                    <w:left w:val="single" w:sz="4" w:space="0" w:color="auto"/>
                    <w:bottom w:val="single" w:sz="4" w:space="0" w:color="auto"/>
                    <w:right w:val="single" w:sz="4" w:space="0" w:color="auto"/>
                  </w:tcBorders>
                  <w:hideMark/>
                </w:tcPr>
                <w:p w14:paraId="14364365" w14:textId="77777777" w:rsidR="004A650F" w:rsidRPr="001436DC" w:rsidRDefault="004A650F" w:rsidP="001436DC">
                  <w:pPr>
                    <w:rPr>
                      <w:sz w:val="20"/>
                      <w:szCs w:val="20"/>
                      <w:lang w:val="kk-KZ"/>
                    </w:rPr>
                  </w:pPr>
                  <w:r w:rsidRPr="001436DC">
                    <w:rPr>
                      <w:sz w:val="20"/>
                      <w:szCs w:val="20"/>
                      <w:lang w:val="kk-KZ"/>
                    </w:rPr>
                    <w:t>1</w:t>
                  </w:r>
                </w:p>
              </w:tc>
              <w:tc>
                <w:tcPr>
                  <w:tcW w:w="3828" w:type="dxa"/>
                  <w:tcBorders>
                    <w:top w:val="single" w:sz="4" w:space="0" w:color="auto"/>
                    <w:left w:val="single" w:sz="4" w:space="0" w:color="auto"/>
                    <w:bottom w:val="single" w:sz="4" w:space="0" w:color="auto"/>
                    <w:right w:val="single" w:sz="4" w:space="0" w:color="auto"/>
                  </w:tcBorders>
                  <w:hideMark/>
                </w:tcPr>
                <w:p w14:paraId="00C434F7" w14:textId="77777777" w:rsidR="004A650F" w:rsidRPr="001436DC" w:rsidRDefault="004A650F" w:rsidP="001436DC">
                  <w:pPr>
                    <w:rPr>
                      <w:color w:val="000000"/>
                      <w:sz w:val="20"/>
                      <w:szCs w:val="20"/>
                      <w:lang w:eastAsia="ru-RU"/>
                    </w:rPr>
                  </w:pPr>
                  <w:r w:rsidRPr="001436DC">
                    <w:rPr>
                      <w:color w:val="000000"/>
                      <w:sz w:val="20"/>
                      <w:szCs w:val="20"/>
                      <w:lang w:eastAsia="ru-RU"/>
                    </w:rPr>
                    <w:t>2 место - Журавлева Ангелина</w:t>
                  </w:r>
                </w:p>
              </w:tc>
              <w:tc>
                <w:tcPr>
                  <w:tcW w:w="1984" w:type="dxa"/>
                  <w:tcBorders>
                    <w:top w:val="single" w:sz="4" w:space="0" w:color="auto"/>
                    <w:left w:val="single" w:sz="4" w:space="0" w:color="auto"/>
                    <w:bottom w:val="single" w:sz="4" w:space="0" w:color="auto"/>
                    <w:right w:val="single" w:sz="4" w:space="0" w:color="auto"/>
                  </w:tcBorders>
                  <w:hideMark/>
                </w:tcPr>
                <w:p w14:paraId="02308ED9" w14:textId="77777777" w:rsidR="004A650F" w:rsidRPr="001436DC" w:rsidRDefault="004A650F" w:rsidP="001436DC">
                  <w:pPr>
                    <w:rPr>
                      <w:rFonts w:eastAsiaTheme="minorHAnsi"/>
                      <w:sz w:val="20"/>
                      <w:szCs w:val="20"/>
                    </w:rPr>
                  </w:pPr>
                  <w:proofErr w:type="spellStart"/>
                  <w:r w:rsidRPr="001436DC">
                    <w:rPr>
                      <w:sz w:val="20"/>
                      <w:szCs w:val="20"/>
                    </w:rPr>
                    <w:t>Беркумбаева</w:t>
                  </w:r>
                  <w:proofErr w:type="spellEnd"/>
                  <w:r w:rsidRPr="001436DC">
                    <w:rPr>
                      <w:sz w:val="20"/>
                      <w:szCs w:val="20"/>
                    </w:rPr>
                    <w:t xml:space="preserve"> М.В.</w:t>
                  </w:r>
                </w:p>
              </w:tc>
            </w:tr>
            <w:tr w:rsidR="004A650F" w:rsidRPr="001436DC" w14:paraId="34A5375D"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32BD5607" w14:textId="77777777" w:rsidR="004A650F" w:rsidRPr="001436DC" w:rsidRDefault="004A650F" w:rsidP="001436DC">
                  <w:pPr>
                    <w:rPr>
                      <w:sz w:val="20"/>
                      <w:szCs w:val="20"/>
                    </w:rPr>
                  </w:pPr>
                  <w:r w:rsidRPr="001436DC">
                    <w:rPr>
                      <w:sz w:val="20"/>
                      <w:szCs w:val="20"/>
                    </w:rPr>
                    <w:t>Конкурс видеороликов "</w:t>
                  </w:r>
                  <w:proofErr w:type="spellStart"/>
                  <w:r w:rsidRPr="001436DC">
                    <w:rPr>
                      <w:sz w:val="20"/>
                      <w:szCs w:val="20"/>
                    </w:rPr>
                    <w:t>Буктрейлер</w:t>
                  </w:r>
                  <w:proofErr w:type="spellEnd"/>
                  <w:r w:rsidRPr="001436DC">
                    <w:rPr>
                      <w:sz w:val="20"/>
                      <w:szCs w:val="20"/>
                    </w:rPr>
                    <w:t xml:space="preserve">"(республиканский этап) </w:t>
                  </w:r>
                </w:p>
              </w:tc>
              <w:tc>
                <w:tcPr>
                  <w:tcW w:w="1701" w:type="dxa"/>
                  <w:tcBorders>
                    <w:top w:val="single" w:sz="4" w:space="0" w:color="auto"/>
                    <w:left w:val="single" w:sz="4" w:space="0" w:color="auto"/>
                    <w:bottom w:val="single" w:sz="4" w:space="0" w:color="auto"/>
                    <w:right w:val="single" w:sz="4" w:space="0" w:color="auto"/>
                  </w:tcBorders>
                  <w:hideMark/>
                </w:tcPr>
                <w:p w14:paraId="249A1F54" w14:textId="77777777" w:rsidR="004A650F" w:rsidRPr="001436DC" w:rsidRDefault="004A650F" w:rsidP="001436DC">
                  <w:pPr>
                    <w:rPr>
                      <w:sz w:val="20"/>
                      <w:szCs w:val="20"/>
                    </w:rPr>
                  </w:pPr>
                  <w:r w:rsidRPr="001436DC">
                    <w:rPr>
                      <w:sz w:val="20"/>
                      <w:szCs w:val="20"/>
                    </w:rPr>
                    <w:t>3</w:t>
                  </w:r>
                </w:p>
              </w:tc>
              <w:tc>
                <w:tcPr>
                  <w:tcW w:w="3828" w:type="dxa"/>
                  <w:tcBorders>
                    <w:top w:val="single" w:sz="4" w:space="0" w:color="auto"/>
                    <w:left w:val="single" w:sz="4" w:space="0" w:color="auto"/>
                    <w:bottom w:val="single" w:sz="4" w:space="0" w:color="auto"/>
                    <w:right w:val="single" w:sz="4" w:space="0" w:color="auto"/>
                  </w:tcBorders>
                  <w:hideMark/>
                </w:tcPr>
                <w:p w14:paraId="47B08E01"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2 место- </w:t>
                  </w:r>
                  <w:proofErr w:type="spellStart"/>
                  <w:r w:rsidRPr="001436DC">
                    <w:rPr>
                      <w:color w:val="000000"/>
                      <w:sz w:val="20"/>
                      <w:szCs w:val="20"/>
                      <w:lang w:eastAsia="ru-RU"/>
                    </w:rPr>
                    <w:t>Беркумбаева</w:t>
                  </w:r>
                  <w:proofErr w:type="spellEnd"/>
                  <w:r w:rsidRPr="001436DC">
                    <w:rPr>
                      <w:color w:val="000000"/>
                      <w:sz w:val="20"/>
                      <w:szCs w:val="20"/>
                      <w:lang w:eastAsia="ru-RU"/>
                    </w:rPr>
                    <w:t xml:space="preserve"> </w:t>
                  </w:r>
                  <w:proofErr w:type="spellStart"/>
                  <w:r w:rsidRPr="001436DC">
                    <w:rPr>
                      <w:color w:val="000000"/>
                      <w:sz w:val="20"/>
                      <w:szCs w:val="20"/>
                      <w:lang w:eastAsia="ru-RU"/>
                    </w:rPr>
                    <w:t>Амилия</w:t>
                  </w:r>
                  <w:proofErr w:type="spellEnd"/>
                  <w:r w:rsidRPr="001436DC">
                    <w:rPr>
                      <w:color w:val="000000"/>
                      <w:sz w:val="20"/>
                      <w:szCs w:val="20"/>
                      <w:lang w:eastAsia="ru-RU"/>
                    </w:rPr>
                    <w:t>, Аксенов Константин</w:t>
                  </w:r>
                </w:p>
                <w:p w14:paraId="5B448C33"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 -  </w:t>
                  </w:r>
                  <w:proofErr w:type="spellStart"/>
                  <w:r w:rsidRPr="001436DC">
                    <w:rPr>
                      <w:color w:val="000000"/>
                      <w:sz w:val="20"/>
                      <w:szCs w:val="20"/>
                      <w:lang w:eastAsia="ru-RU"/>
                    </w:rPr>
                    <w:t>Болатов</w:t>
                  </w:r>
                  <w:proofErr w:type="spellEnd"/>
                  <w:r w:rsidRPr="001436DC">
                    <w:rPr>
                      <w:color w:val="000000"/>
                      <w:sz w:val="20"/>
                      <w:szCs w:val="20"/>
                      <w:lang w:eastAsia="ru-RU"/>
                    </w:rPr>
                    <w:t xml:space="preserve"> Арман</w:t>
                  </w:r>
                </w:p>
              </w:tc>
              <w:tc>
                <w:tcPr>
                  <w:tcW w:w="1984" w:type="dxa"/>
                  <w:tcBorders>
                    <w:top w:val="single" w:sz="4" w:space="0" w:color="auto"/>
                    <w:left w:val="single" w:sz="4" w:space="0" w:color="auto"/>
                    <w:bottom w:val="single" w:sz="4" w:space="0" w:color="auto"/>
                    <w:right w:val="single" w:sz="4" w:space="0" w:color="auto"/>
                  </w:tcBorders>
                  <w:hideMark/>
                </w:tcPr>
                <w:p w14:paraId="6FC35BCA" w14:textId="77777777" w:rsidR="004A650F" w:rsidRPr="001436DC" w:rsidRDefault="004A650F" w:rsidP="001436DC">
                  <w:pPr>
                    <w:rPr>
                      <w:rFonts w:eastAsiaTheme="minorHAnsi"/>
                      <w:sz w:val="20"/>
                      <w:szCs w:val="20"/>
                    </w:rPr>
                  </w:pPr>
                  <w:proofErr w:type="spellStart"/>
                  <w:r w:rsidRPr="001436DC">
                    <w:rPr>
                      <w:sz w:val="20"/>
                      <w:szCs w:val="20"/>
                    </w:rPr>
                    <w:t>Беркумбаева</w:t>
                  </w:r>
                  <w:proofErr w:type="spellEnd"/>
                  <w:r w:rsidRPr="001436DC">
                    <w:rPr>
                      <w:sz w:val="20"/>
                      <w:szCs w:val="20"/>
                    </w:rPr>
                    <w:t xml:space="preserve"> М.В., </w:t>
                  </w:r>
                  <w:proofErr w:type="spellStart"/>
                  <w:r w:rsidRPr="001436DC">
                    <w:rPr>
                      <w:sz w:val="20"/>
                      <w:szCs w:val="20"/>
                    </w:rPr>
                    <w:t>Орищенко</w:t>
                  </w:r>
                  <w:proofErr w:type="spellEnd"/>
                  <w:r w:rsidRPr="001436DC">
                    <w:rPr>
                      <w:sz w:val="20"/>
                      <w:szCs w:val="20"/>
                    </w:rPr>
                    <w:t xml:space="preserve"> С.В.,</w:t>
                  </w:r>
                </w:p>
              </w:tc>
            </w:tr>
            <w:tr w:rsidR="004A650F" w:rsidRPr="001436DC" w14:paraId="00D36683"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4149C2AD" w14:textId="77777777" w:rsidR="004A650F" w:rsidRPr="001436DC" w:rsidRDefault="004A650F" w:rsidP="001436DC">
                  <w:pPr>
                    <w:rPr>
                      <w:sz w:val="20"/>
                      <w:szCs w:val="20"/>
                    </w:rPr>
                  </w:pPr>
                  <w:r w:rsidRPr="001436DC">
                    <w:rPr>
                      <w:sz w:val="20"/>
                      <w:szCs w:val="20"/>
                    </w:rPr>
                    <w:t>Республиканская интеллектуальная олимпиада «</w:t>
                  </w:r>
                  <w:proofErr w:type="spellStart"/>
                  <w:r w:rsidRPr="001436DC">
                    <w:rPr>
                      <w:sz w:val="20"/>
                      <w:szCs w:val="20"/>
                    </w:rPr>
                    <w:t>Ақбота</w:t>
                  </w:r>
                  <w:proofErr w:type="spellEnd"/>
                  <w:r w:rsidRPr="001436DC">
                    <w:rPr>
                      <w:sz w:val="20"/>
                      <w:szCs w:val="20"/>
                    </w:rPr>
                    <w:t xml:space="preserve">» для общеобразовательных </w:t>
                  </w:r>
                  <w:r w:rsidRPr="001436DC">
                    <w:rPr>
                      <w:sz w:val="20"/>
                      <w:szCs w:val="20"/>
                    </w:rPr>
                    <w:lastRenderedPageBreak/>
                    <w:t>школ</w:t>
                  </w:r>
                </w:p>
              </w:tc>
              <w:tc>
                <w:tcPr>
                  <w:tcW w:w="1701" w:type="dxa"/>
                  <w:tcBorders>
                    <w:top w:val="single" w:sz="4" w:space="0" w:color="auto"/>
                    <w:left w:val="single" w:sz="4" w:space="0" w:color="auto"/>
                    <w:bottom w:val="single" w:sz="4" w:space="0" w:color="auto"/>
                    <w:right w:val="single" w:sz="4" w:space="0" w:color="auto"/>
                  </w:tcBorders>
                  <w:hideMark/>
                </w:tcPr>
                <w:p w14:paraId="45BE4329" w14:textId="77777777" w:rsidR="004A650F" w:rsidRPr="001436DC" w:rsidRDefault="004A650F" w:rsidP="001436DC">
                  <w:pPr>
                    <w:rPr>
                      <w:sz w:val="20"/>
                      <w:szCs w:val="20"/>
                    </w:rPr>
                  </w:pPr>
                  <w:r w:rsidRPr="001436DC">
                    <w:rPr>
                      <w:sz w:val="20"/>
                      <w:szCs w:val="20"/>
                    </w:rPr>
                    <w:lastRenderedPageBreak/>
                    <w:t>28</w:t>
                  </w:r>
                </w:p>
              </w:tc>
              <w:tc>
                <w:tcPr>
                  <w:tcW w:w="3828" w:type="dxa"/>
                  <w:tcBorders>
                    <w:top w:val="single" w:sz="4" w:space="0" w:color="auto"/>
                    <w:left w:val="single" w:sz="4" w:space="0" w:color="auto"/>
                    <w:bottom w:val="single" w:sz="4" w:space="0" w:color="auto"/>
                    <w:right w:val="single" w:sz="4" w:space="0" w:color="auto"/>
                  </w:tcBorders>
                  <w:hideMark/>
                </w:tcPr>
                <w:p w14:paraId="2F234D58" w14:textId="77777777" w:rsidR="004A650F" w:rsidRPr="001436DC" w:rsidRDefault="004A650F" w:rsidP="001436DC">
                  <w:pPr>
                    <w:rPr>
                      <w:color w:val="000000"/>
                      <w:sz w:val="20"/>
                      <w:szCs w:val="20"/>
                      <w:lang w:eastAsia="ru-RU"/>
                    </w:rPr>
                  </w:pPr>
                  <w:r w:rsidRPr="001436DC">
                    <w:rPr>
                      <w:color w:val="000000"/>
                      <w:sz w:val="20"/>
                      <w:szCs w:val="20"/>
                      <w:lang w:eastAsia="ru-RU"/>
                    </w:rPr>
                    <w:t>1 место - Гурьянова Милана</w:t>
                  </w:r>
                </w:p>
                <w:p w14:paraId="785AED73"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2 место - </w:t>
                  </w:r>
                  <w:proofErr w:type="spellStart"/>
                  <w:r w:rsidRPr="001436DC">
                    <w:rPr>
                      <w:color w:val="000000"/>
                      <w:sz w:val="20"/>
                      <w:szCs w:val="20"/>
                      <w:lang w:eastAsia="ru-RU"/>
                    </w:rPr>
                    <w:t>Мағжанұлы</w:t>
                  </w:r>
                  <w:proofErr w:type="spellEnd"/>
                  <w:r w:rsidRPr="001436DC">
                    <w:rPr>
                      <w:color w:val="000000"/>
                      <w:sz w:val="20"/>
                      <w:szCs w:val="20"/>
                      <w:lang w:eastAsia="ru-RU"/>
                    </w:rPr>
                    <w:t xml:space="preserve"> </w:t>
                  </w:r>
                  <w:proofErr w:type="spellStart"/>
                  <w:r w:rsidRPr="001436DC">
                    <w:rPr>
                      <w:color w:val="000000"/>
                      <w:sz w:val="20"/>
                      <w:szCs w:val="20"/>
                      <w:lang w:eastAsia="ru-RU"/>
                    </w:rPr>
                    <w:t>Рахым</w:t>
                  </w:r>
                  <w:proofErr w:type="spellEnd"/>
                </w:p>
                <w:p w14:paraId="535455BA" w14:textId="77777777" w:rsidR="004A650F" w:rsidRPr="001436DC" w:rsidRDefault="004A650F" w:rsidP="001436DC">
                  <w:pPr>
                    <w:rPr>
                      <w:color w:val="000000"/>
                      <w:sz w:val="20"/>
                      <w:szCs w:val="20"/>
                      <w:lang w:eastAsia="ru-RU"/>
                    </w:rPr>
                  </w:pPr>
                  <w:proofErr w:type="spellStart"/>
                  <w:r w:rsidRPr="001436DC">
                    <w:rPr>
                      <w:color w:val="000000"/>
                      <w:sz w:val="20"/>
                      <w:szCs w:val="20"/>
                      <w:lang w:eastAsia="ru-RU"/>
                    </w:rPr>
                    <w:t>Ерсін</w:t>
                  </w:r>
                  <w:proofErr w:type="spellEnd"/>
                  <w:r w:rsidRPr="001436DC">
                    <w:rPr>
                      <w:color w:val="000000"/>
                      <w:sz w:val="20"/>
                      <w:szCs w:val="20"/>
                      <w:lang w:eastAsia="ru-RU"/>
                    </w:rPr>
                    <w:t xml:space="preserve"> </w:t>
                  </w:r>
                  <w:proofErr w:type="spellStart"/>
                  <w:r w:rsidRPr="001436DC">
                    <w:rPr>
                      <w:color w:val="000000"/>
                      <w:sz w:val="20"/>
                      <w:szCs w:val="20"/>
                      <w:lang w:eastAsia="ru-RU"/>
                    </w:rPr>
                    <w:t>Айсұлтан</w:t>
                  </w:r>
                  <w:proofErr w:type="spellEnd"/>
                  <w:r w:rsidRPr="001436DC">
                    <w:rPr>
                      <w:color w:val="000000"/>
                      <w:sz w:val="20"/>
                      <w:szCs w:val="20"/>
                      <w:lang w:eastAsia="ru-RU"/>
                    </w:rPr>
                    <w:t xml:space="preserve">, </w:t>
                  </w:r>
                  <w:proofErr w:type="spellStart"/>
                  <w:r w:rsidRPr="001436DC">
                    <w:rPr>
                      <w:color w:val="000000"/>
                      <w:sz w:val="20"/>
                      <w:szCs w:val="20"/>
                      <w:lang w:eastAsia="ru-RU"/>
                    </w:rPr>
                    <w:t>Рымбаев</w:t>
                  </w:r>
                  <w:proofErr w:type="spellEnd"/>
                  <w:r w:rsidRPr="001436DC">
                    <w:rPr>
                      <w:color w:val="000000"/>
                      <w:sz w:val="20"/>
                      <w:szCs w:val="20"/>
                      <w:lang w:eastAsia="ru-RU"/>
                    </w:rPr>
                    <w:t xml:space="preserve"> Али</w:t>
                  </w:r>
                </w:p>
                <w:p w14:paraId="6569B1A3" w14:textId="77777777" w:rsidR="004A650F" w:rsidRPr="001436DC" w:rsidRDefault="004A650F" w:rsidP="001436DC">
                  <w:pPr>
                    <w:rPr>
                      <w:color w:val="000000"/>
                      <w:sz w:val="20"/>
                      <w:szCs w:val="20"/>
                      <w:lang w:eastAsia="ru-RU"/>
                    </w:rPr>
                  </w:pPr>
                  <w:proofErr w:type="spellStart"/>
                  <w:r w:rsidRPr="001436DC">
                    <w:rPr>
                      <w:color w:val="000000"/>
                      <w:sz w:val="20"/>
                      <w:szCs w:val="20"/>
                      <w:lang w:eastAsia="ru-RU"/>
                    </w:rPr>
                    <w:t>Хизатхан</w:t>
                  </w:r>
                  <w:proofErr w:type="spellEnd"/>
                  <w:r w:rsidRPr="001436DC">
                    <w:rPr>
                      <w:color w:val="000000"/>
                      <w:sz w:val="20"/>
                      <w:szCs w:val="20"/>
                      <w:lang w:eastAsia="ru-RU"/>
                    </w:rPr>
                    <w:t xml:space="preserve"> </w:t>
                  </w:r>
                  <w:proofErr w:type="spellStart"/>
                  <w:r w:rsidRPr="001436DC">
                    <w:rPr>
                      <w:color w:val="000000"/>
                      <w:sz w:val="20"/>
                      <w:szCs w:val="20"/>
                      <w:lang w:eastAsia="ru-RU"/>
                    </w:rPr>
                    <w:t>Шамшырақ</w:t>
                  </w:r>
                  <w:proofErr w:type="spellEnd"/>
                </w:p>
                <w:p w14:paraId="22D097BA" w14:textId="77777777" w:rsidR="004A650F" w:rsidRPr="001436DC" w:rsidRDefault="004A650F" w:rsidP="001436DC">
                  <w:pPr>
                    <w:rPr>
                      <w:rFonts w:eastAsiaTheme="minorHAnsi"/>
                      <w:sz w:val="20"/>
                      <w:szCs w:val="20"/>
                    </w:rPr>
                  </w:pPr>
                  <w:r w:rsidRPr="001436DC">
                    <w:rPr>
                      <w:color w:val="000000"/>
                      <w:sz w:val="20"/>
                      <w:szCs w:val="20"/>
                      <w:lang w:eastAsia="ru-RU"/>
                    </w:rPr>
                    <w:lastRenderedPageBreak/>
                    <w:t xml:space="preserve">3 место - Мироненко Виктория, </w:t>
                  </w:r>
                  <w:r w:rsidRPr="001436DC">
                    <w:rPr>
                      <w:sz w:val="20"/>
                      <w:szCs w:val="20"/>
                    </w:rPr>
                    <w:t xml:space="preserve"> </w:t>
                  </w:r>
                  <w:r w:rsidRPr="001436DC">
                    <w:rPr>
                      <w:color w:val="000000"/>
                      <w:sz w:val="20"/>
                      <w:szCs w:val="20"/>
                      <w:lang w:eastAsia="ru-RU"/>
                    </w:rPr>
                    <w:t xml:space="preserve">Костюкевич Эмилия, Хан Артем, </w:t>
                  </w:r>
                  <w:proofErr w:type="spellStart"/>
                  <w:r w:rsidRPr="001436DC">
                    <w:rPr>
                      <w:color w:val="000000"/>
                      <w:sz w:val="20"/>
                      <w:szCs w:val="20"/>
                      <w:lang w:eastAsia="ru-RU"/>
                    </w:rPr>
                    <w:t>Бегзат</w:t>
                  </w:r>
                  <w:proofErr w:type="spellEnd"/>
                  <w:r w:rsidRPr="001436DC">
                    <w:rPr>
                      <w:color w:val="000000"/>
                      <w:sz w:val="20"/>
                      <w:szCs w:val="20"/>
                      <w:lang w:eastAsia="ru-RU"/>
                    </w:rPr>
                    <w:t xml:space="preserve"> </w:t>
                  </w:r>
                  <w:proofErr w:type="spellStart"/>
                  <w:r w:rsidRPr="001436DC">
                    <w:rPr>
                      <w:color w:val="000000"/>
                      <w:sz w:val="20"/>
                      <w:szCs w:val="20"/>
                      <w:lang w:eastAsia="ru-RU"/>
                    </w:rPr>
                    <w:t>Аян</w:t>
                  </w:r>
                  <w:proofErr w:type="spellEnd"/>
                  <w:r w:rsidRPr="001436DC">
                    <w:rPr>
                      <w:color w:val="000000"/>
                      <w:sz w:val="20"/>
                      <w:szCs w:val="20"/>
                      <w:lang w:eastAsia="ru-RU"/>
                    </w:rPr>
                    <w:t xml:space="preserve">, Алтаев Дамир, Горшкова Настя, </w:t>
                  </w:r>
                  <w:proofErr w:type="spellStart"/>
                  <w:r w:rsidRPr="001436DC">
                    <w:rPr>
                      <w:color w:val="000000"/>
                      <w:sz w:val="20"/>
                      <w:szCs w:val="20"/>
                      <w:lang w:eastAsia="ru-RU"/>
                    </w:rPr>
                    <w:t>Кашмина</w:t>
                  </w:r>
                  <w:proofErr w:type="spellEnd"/>
                  <w:r w:rsidRPr="001436DC">
                    <w:rPr>
                      <w:color w:val="000000"/>
                      <w:sz w:val="20"/>
                      <w:szCs w:val="20"/>
                      <w:lang w:eastAsia="ru-RU"/>
                    </w:rPr>
                    <w:t xml:space="preserve"> Настя, </w:t>
                  </w:r>
                  <w:proofErr w:type="spellStart"/>
                  <w:r w:rsidRPr="001436DC">
                    <w:rPr>
                      <w:color w:val="000000"/>
                      <w:sz w:val="20"/>
                      <w:szCs w:val="20"/>
                      <w:lang w:eastAsia="ru-RU"/>
                    </w:rPr>
                    <w:t>Серкебаев</w:t>
                  </w:r>
                  <w:proofErr w:type="spellEnd"/>
                  <w:r w:rsidRPr="001436DC">
                    <w:rPr>
                      <w:color w:val="000000"/>
                      <w:sz w:val="20"/>
                      <w:szCs w:val="20"/>
                      <w:lang w:eastAsia="ru-RU"/>
                    </w:rPr>
                    <w:t xml:space="preserve"> </w:t>
                  </w:r>
                  <w:proofErr w:type="spellStart"/>
                  <w:r w:rsidRPr="001436DC">
                    <w:rPr>
                      <w:color w:val="000000"/>
                      <w:sz w:val="20"/>
                      <w:szCs w:val="20"/>
                      <w:lang w:eastAsia="ru-RU"/>
                    </w:rPr>
                    <w:t>Магжан</w:t>
                  </w:r>
                  <w:proofErr w:type="spellEnd"/>
                  <w:r w:rsidRPr="001436DC">
                    <w:rPr>
                      <w:color w:val="000000"/>
                      <w:sz w:val="20"/>
                      <w:szCs w:val="20"/>
                      <w:lang w:eastAsia="ru-RU"/>
                    </w:rPr>
                    <w:t xml:space="preserve">, </w:t>
                  </w:r>
                  <w:proofErr w:type="spellStart"/>
                  <w:r w:rsidRPr="001436DC">
                    <w:rPr>
                      <w:color w:val="000000"/>
                      <w:sz w:val="20"/>
                      <w:szCs w:val="20"/>
                      <w:lang w:eastAsia="ru-RU"/>
                    </w:rPr>
                    <w:t>Серикбеков</w:t>
                  </w:r>
                  <w:proofErr w:type="spellEnd"/>
                  <w:r w:rsidRPr="001436DC">
                    <w:rPr>
                      <w:color w:val="000000"/>
                      <w:sz w:val="20"/>
                      <w:szCs w:val="20"/>
                      <w:lang w:eastAsia="ru-RU"/>
                    </w:rPr>
                    <w:t xml:space="preserve"> </w:t>
                  </w:r>
                  <w:proofErr w:type="spellStart"/>
                  <w:r w:rsidRPr="001436DC">
                    <w:rPr>
                      <w:color w:val="000000"/>
                      <w:sz w:val="20"/>
                      <w:szCs w:val="20"/>
                      <w:lang w:eastAsia="ru-RU"/>
                    </w:rPr>
                    <w:t>Алинур</w:t>
                  </w:r>
                  <w:proofErr w:type="spellEnd"/>
                  <w:r w:rsidRPr="001436DC">
                    <w:rPr>
                      <w:color w:val="000000"/>
                      <w:sz w:val="20"/>
                      <w:szCs w:val="20"/>
                      <w:lang w:eastAsia="ru-RU"/>
                    </w:rPr>
                    <w:t xml:space="preserve">, Мироненко Виктория, </w:t>
                  </w:r>
                  <w:r w:rsidRPr="001436DC">
                    <w:rPr>
                      <w:sz w:val="20"/>
                      <w:szCs w:val="20"/>
                    </w:rPr>
                    <w:t xml:space="preserve">Куркин Константин, Куликов Дмитрий, </w:t>
                  </w:r>
                  <w:proofErr w:type="spellStart"/>
                  <w:r w:rsidRPr="001436DC">
                    <w:rPr>
                      <w:sz w:val="20"/>
                      <w:szCs w:val="20"/>
                    </w:rPr>
                    <w:t>Ержан</w:t>
                  </w:r>
                  <w:proofErr w:type="spellEnd"/>
                  <w:r w:rsidRPr="001436DC">
                    <w:rPr>
                      <w:sz w:val="20"/>
                      <w:szCs w:val="20"/>
                    </w:rPr>
                    <w:t xml:space="preserve"> </w:t>
                  </w:r>
                  <w:proofErr w:type="spellStart"/>
                  <w:r w:rsidRPr="001436DC">
                    <w:rPr>
                      <w:sz w:val="20"/>
                      <w:szCs w:val="20"/>
                    </w:rPr>
                    <w:t>Елжан</w:t>
                  </w:r>
                  <w:proofErr w:type="spellEnd"/>
                  <w:r w:rsidRPr="001436DC">
                    <w:rPr>
                      <w:sz w:val="20"/>
                      <w:szCs w:val="20"/>
                    </w:rPr>
                    <w:t xml:space="preserve">, </w:t>
                  </w:r>
                  <w:proofErr w:type="spellStart"/>
                  <w:r w:rsidRPr="001436DC">
                    <w:rPr>
                      <w:sz w:val="20"/>
                      <w:szCs w:val="20"/>
                    </w:rPr>
                    <w:t>Жолдасова</w:t>
                  </w:r>
                  <w:proofErr w:type="spellEnd"/>
                  <w:r w:rsidRPr="001436DC">
                    <w:rPr>
                      <w:sz w:val="20"/>
                      <w:szCs w:val="20"/>
                    </w:rPr>
                    <w:t xml:space="preserve"> </w:t>
                  </w:r>
                  <w:proofErr w:type="spellStart"/>
                  <w:r w:rsidRPr="001436DC">
                    <w:rPr>
                      <w:sz w:val="20"/>
                      <w:szCs w:val="20"/>
                    </w:rPr>
                    <w:t>Еркеназ</w:t>
                  </w:r>
                  <w:proofErr w:type="spellEnd"/>
                  <w:r w:rsidRPr="001436DC">
                    <w:rPr>
                      <w:sz w:val="20"/>
                      <w:szCs w:val="20"/>
                    </w:rPr>
                    <w:t xml:space="preserve">, </w:t>
                  </w:r>
                  <w:proofErr w:type="spellStart"/>
                  <w:r w:rsidRPr="001436DC">
                    <w:rPr>
                      <w:sz w:val="20"/>
                      <w:szCs w:val="20"/>
                    </w:rPr>
                    <w:t>Жомарт</w:t>
                  </w:r>
                  <w:proofErr w:type="spellEnd"/>
                  <w:r w:rsidRPr="001436DC">
                    <w:rPr>
                      <w:sz w:val="20"/>
                      <w:szCs w:val="20"/>
                    </w:rPr>
                    <w:t xml:space="preserve"> Нияз, </w:t>
                  </w:r>
                  <w:proofErr w:type="spellStart"/>
                  <w:r w:rsidRPr="001436DC">
                    <w:rPr>
                      <w:sz w:val="20"/>
                      <w:szCs w:val="20"/>
                    </w:rPr>
                    <w:t>Шарибекова</w:t>
                  </w:r>
                  <w:proofErr w:type="spellEnd"/>
                  <w:r w:rsidRPr="001436DC">
                    <w:rPr>
                      <w:sz w:val="20"/>
                      <w:szCs w:val="20"/>
                    </w:rPr>
                    <w:t xml:space="preserve"> </w:t>
                  </w:r>
                  <w:proofErr w:type="spellStart"/>
                  <w:r w:rsidRPr="001436DC">
                    <w:rPr>
                      <w:sz w:val="20"/>
                      <w:szCs w:val="20"/>
                    </w:rPr>
                    <w:t>Айдана</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759886C" w14:textId="77777777" w:rsidR="004A650F" w:rsidRPr="001436DC" w:rsidRDefault="004A650F" w:rsidP="001436DC">
                  <w:pPr>
                    <w:rPr>
                      <w:sz w:val="20"/>
                      <w:szCs w:val="20"/>
                    </w:rPr>
                  </w:pPr>
                  <w:proofErr w:type="spellStart"/>
                  <w:r w:rsidRPr="001436DC">
                    <w:rPr>
                      <w:sz w:val="20"/>
                      <w:szCs w:val="20"/>
                    </w:rPr>
                    <w:lastRenderedPageBreak/>
                    <w:t>Жаманова</w:t>
                  </w:r>
                  <w:proofErr w:type="spellEnd"/>
                  <w:r w:rsidRPr="001436DC">
                    <w:rPr>
                      <w:sz w:val="20"/>
                      <w:szCs w:val="20"/>
                    </w:rPr>
                    <w:t xml:space="preserve"> А.Б.,  </w:t>
                  </w:r>
                  <w:proofErr w:type="spellStart"/>
                  <w:r w:rsidRPr="001436DC">
                    <w:rPr>
                      <w:sz w:val="20"/>
                      <w:szCs w:val="20"/>
                    </w:rPr>
                    <w:t>Жумажанова</w:t>
                  </w:r>
                  <w:proofErr w:type="spellEnd"/>
                  <w:r w:rsidRPr="001436DC">
                    <w:rPr>
                      <w:sz w:val="20"/>
                      <w:szCs w:val="20"/>
                    </w:rPr>
                    <w:t xml:space="preserve"> М.Т. </w:t>
                  </w:r>
                  <w:proofErr w:type="spellStart"/>
                  <w:r w:rsidRPr="001436DC">
                    <w:rPr>
                      <w:sz w:val="20"/>
                      <w:szCs w:val="20"/>
                    </w:rPr>
                    <w:t>Казаматова</w:t>
                  </w:r>
                  <w:proofErr w:type="spellEnd"/>
                  <w:r w:rsidRPr="001436DC">
                    <w:rPr>
                      <w:sz w:val="20"/>
                      <w:szCs w:val="20"/>
                    </w:rPr>
                    <w:t xml:space="preserve"> Р.З. </w:t>
                  </w:r>
                  <w:proofErr w:type="spellStart"/>
                  <w:r w:rsidRPr="001436DC">
                    <w:rPr>
                      <w:sz w:val="20"/>
                      <w:szCs w:val="20"/>
                    </w:rPr>
                    <w:t>Косаева</w:t>
                  </w:r>
                  <w:proofErr w:type="spellEnd"/>
                  <w:r w:rsidRPr="001436DC">
                    <w:rPr>
                      <w:sz w:val="20"/>
                      <w:szCs w:val="20"/>
                    </w:rPr>
                    <w:t xml:space="preserve"> А.Е., </w:t>
                  </w:r>
                  <w:r w:rsidRPr="001436DC">
                    <w:rPr>
                      <w:sz w:val="20"/>
                      <w:szCs w:val="20"/>
                    </w:rPr>
                    <w:lastRenderedPageBreak/>
                    <w:t xml:space="preserve">Петрунина Е.В., </w:t>
                  </w:r>
                  <w:proofErr w:type="spellStart"/>
                  <w:r w:rsidRPr="001436DC">
                    <w:rPr>
                      <w:sz w:val="20"/>
                      <w:szCs w:val="20"/>
                    </w:rPr>
                    <w:t>Рымгалиева</w:t>
                  </w:r>
                  <w:proofErr w:type="spellEnd"/>
                  <w:r w:rsidRPr="001436DC">
                    <w:rPr>
                      <w:sz w:val="20"/>
                      <w:szCs w:val="20"/>
                    </w:rPr>
                    <w:t xml:space="preserve"> К.Р., </w:t>
                  </w:r>
                  <w:proofErr w:type="spellStart"/>
                  <w:r w:rsidRPr="001436DC">
                    <w:rPr>
                      <w:sz w:val="20"/>
                      <w:szCs w:val="20"/>
                    </w:rPr>
                    <w:t>Сагындыкова</w:t>
                  </w:r>
                  <w:proofErr w:type="spellEnd"/>
                  <w:r w:rsidRPr="001436DC">
                    <w:rPr>
                      <w:sz w:val="20"/>
                      <w:szCs w:val="20"/>
                    </w:rPr>
                    <w:t xml:space="preserve"> Н.Р,</w:t>
                  </w:r>
                  <w:r w:rsidRPr="001436DC">
                    <w:rPr>
                      <w:color w:val="000000"/>
                      <w:sz w:val="20"/>
                      <w:szCs w:val="20"/>
                      <w:lang w:eastAsia="ru-RU"/>
                    </w:rPr>
                    <w:t xml:space="preserve"> </w:t>
                  </w:r>
                  <w:proofErr w:type="spellStart"/>
                  <w:r w:rsidRPr="001436DC">
                    <w:rPr>
                      <w:color w:val="000000"/>
                      <w:sz w:val="20"/>
                      <w:szCs w:val="20"/>
                      <w:lang w:eastAsia="ru-RU"/>
                    </w:rPr>
                    <w:t>Шолакова</w:t>
                  </w:r>
                  <w:proofErr w:type="spellEnd"/>
                  <w:r w:rsidRPr="001436DC">
                    <w:rPr>
                      <w:color w:val="000000"/>
                      <w:sz w:val="20"/>
                      <w:szCs w:val="20"/>
                      <w:lang w:eastAsia="ru-RU"/>
                    </w:rPr>
                    <w:t xml:space="preserve"> Г.Е., Поиграй Е.С., </w:t>
                  </w:r>
                  <w:proofErr w:type="spellStart"/>
                  <w:r w:rsidRPr="001436DC">
                    <w:rPr>
                      <w:color w:val="000000"/>
                      <w:sz w:val="20"/>
                      <w:szCs w:val="20"/>
                      <w:lang w:eastAsia="ru-RU"/>
                    </w:rPr>
                    <w:t>Смаилова</w:t>
                  </w:r>
                  <w:proofErr w:type="spellEnd"/>
                  <w:r w:rsidRPr="001436DC">
                    <w:rPr>
                      <w:color w:val="000000"/>
                      <w:sz w:val="20"/>
                      <w:szCs w:val="20"/>
                      <w:lang w:eastAsia="ru-RU"/>
                    </w:rPr>
                    <w:t xml:space="preserve"> К.К., </w:t>
                  </w:r>
                </w:p>
              </w:tc>
            </w:tr>
            <w:tr w:rsidR="004A650F" w:rsidRPr="001436DC" w14:paraId="1DD2070F"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491069CF" w14:textId="77777777" w:rsidR="004A650F" w:rsidRPr="001436DC" w:rsidRDefault="004A650F" w:rsidP="001436DC">
                  <w:pPr>
                    <w:rPr>
                      <w:sz w:val="20"/>
                      <w:szCs w:val="20"/>
                      <w:lang w:val="ru-KZ"/>
                    </w:rPr>
                  </w:pPr>
                  <w:r w:rsidRPr="001436DC">
                    <w:rPr>
                      <w:sz w:val="20"/>
                      <w:szCs w:val="20"/>
                      <w:lang w:val="ru-KZ"/>
                    </w:rPr>
                    <w:t>"</w:t>
                  </w:r>
                  <w:proofErr w:type="spellStart"/>
                  <w:r w:rsidRPr="001436DC">
                    <w:rPr>
                      <w:sz w:val="20"/>
                      <w:szCs w:val="20"/>
                      <w:lang w:val="ru-KZ"/>
                    </w:rPr>
                    <w:t>Туған</w:t>
                  </w:r>
                  <w:proofErr w:type="spellEnd"/>
                  <w:r w:rsidRPr="001436DC">
                    <w:rPr>
                      <w:sz w:val="20"/>
                      <w:szCs w:val="20"/>
                      <w:lang w:val="ru-KZ"/>
                    </w:rPr>
                    <w:t xml:space="preserve"> </w:t>
                  </w:r>
                  <w:proofErr w:type="spellStart"/>
                  <w:r w:rsidRPr="001436DC">
                    <w:rPr>
                      <w:sz w:val="20"/>
                      <w:szCs w:val="20"/>
                      <w:lang w:val="ru-KZ"/>
                    </w:rPr>
                    <w:t>соқпақтар</w:t>
                  </w:r>
                  <w:proofErr w:type="spellEnd"/>
                  <w:r w:rsidRPr="001436DC">
                    <w:rPr>
                      <w:sz w:val="20"/>
                      <w:szCs w:val="20"/>
                      <w:lang w:val="ru-KZ"/>
                    </w:rPr>
                    <w:t xml:space="preserve">" </w:t>
                  </w:r>
                  <w:proofErr w:type="spellStart"/>
                  <w:r w:rsidRPr="001436DC">
                    <w:rPr>
                      <w:sz w:val="20"/>
                      <w:szCs w:val="20"/>
                      <w:lang w:val="ru-KZ"/>
                    </w:rPr>
                    <w:t>виртуалды</w:t>
                  </w:r>
                  <w:proofErr w:type="spellEnd"/>
                  <w:r w:rsidRPr="001436DC">
                    <w:rPr>
                      <w:sz w:val="20"/>
                      <w:szCs w:val="20"/>
                      <w:lang w:val="ru-KZ"/>
                    </w:rPr>
                    <w:t xml:space="preserve"> </w:t>
                  </w:r>
                  <w:proofErr w:type="spellStart"/>
                  <w:r w:rsidRPr="001436DC">
                    <w:rPr>
                      <w:sz w:val="20"/>
                      <w:szCs w:val="20"/>
                      <w:lang w:val="ru-KZ"/>
                    </w:rPr>
                    <w:t>экскурсиялар</w:t>
                  </w:r>
                  <w:proofErr w:type="spellEnd"/>
                  <w:r w:rsidRPr="001436DC">
                    <w:rPr>
                      <w:sz w:val="20"/>
                      <w:szCs w:val="20"/>
                      <w:lang w:val="ru-KZ"/>
                    </w:rPr>
                    <w:t xml:space="preserve"> </w:t>
                  </w:r>
                  <w:proofErr w:type="spellStart"/>
                  <w:r w:rsidRPr="001436DC">
                    <w:rPr>
                      <w:sz w:val="20"/>
                      <w:szCs w:val="20"/>
                      <w:lang w:val="ru-KZ"/>
                    </w:rPr>
                    <w:t>байқауы</w:t>
                  </w:r>
                  <w:proofErr w:type="spellEnd"/>
                  <w:r w:rsidRPr="001436DC">
                    <w:rPr>
                      <w:sz w:val="20"/>
                      <w:szCs w:val="20"/>
                      <w:lang w:val="ru-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5B80936" w14:textId="77777777" w:rsidR="004A650F" w:rsidRPr="001436DC" w:rsidRDefault="004A650F" w:rsidP="001436DC">
                  <w:pPr>
                    <w:rPr>
                      <w:sz w:val="20"/>
                      <w:szCs w:val="20"/>
                    </w:rPr>
                  </w:pPr>
                  <w:r w:rsidRPr="001436DC">
                    <w:rPr>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14:paraId="504627D8" w14:textId="77777777" w:rsidR="004A650F" w:rsidRPr="001436DC" w:rsidRDefault="004A650F" w:rsidP="001436DC">
                  <w:pPr>
                    <w:rPr>
                      <w:color w:val="000000"/>
                      <w:sz w:val="20"/>
                      <w:szCs w:val="20"/>
                      <w:lang w:val="ru-KZ" w:eastAsia="ru-RU"/>
                    </w:rPr>
                  </w:pPr>
                  <w:r w:rsidRPr="001436DC">
                    <w:rPr>
                      <w:color w:val="000000"/>
                      <w:sz w:val="20"/>
                      <w:szCs w:val="20"/>
                      <w:lang w:eastAsia="ru-RU"/>
                    </w:rPr>
                    <w:t xml:space="preserve">3 место - </w:t>
                  </w:r>
                  <w:proofErr w:type="spellStart"/>
                  <w:r w:rsidRPr="001436DC">
                    <w:rPr>
                      <w:color w:val="000000"/>
                      <w:sz w:val="20"/>
                      <w:szCs w:val="20"/>
                      <w:lang w:eastAsia="ru-RU"/>
                    </w:rPr>
                    <w:t>Газиева</w:t>
                  </w:r>
                  <w:proofErr w:type="spellEnd"/>
                  <w:r w:rsidRPr="001436DC">
                    <w:rPr>
                      <w:color w:val="000000"/>
                      <w:sz w:val="20"/>
                      <w:szCs w:val="20"/>
                      <w:lang w:eastAsia="ru-RU"/>
                    </w:rPr>
                    <w:t xml:space="preserve"> Карина</w:t>
                  </w:r>
                </w:p>
              </w:tc>
              <w:tc>
                <w:tcPr>
                  <w:tcW w:w="1984" w:type="dxa"/>
                  <w:tcBorders>
                    <w:top w:val="single" w:sz="4" w:space="0" w:color="auto"/>
                    <w:left w:val="single" w:sz="4" w:space="0" w:color="auto"/>
                    <w:bottom w:val="single" w:sz="4" w:space="0" w:color="auto"/>
                    <w:right w:val="single" w:sz="4" w:space="0" w:color="auto"/>
                  </w:tcBorders>
                  <w:hideMark/>
                </w:tcPr>
                <w:p w14:paraId="2E737165" w14:textId="77777777" w:rsidR="004A650F" w:rsidRPr="001436DC" w:rsidRDefault="004A650F" w:rsidP="001436DC">
                  <w:pPr>
                    <w:rPr>
                      <w:rFonts w:eastAsiaTheme="minorHAnsi"/>
                      <w:sz w:val="20"/>
                      <w:szCs w:val="20"/>
                    </w:rPr>
                  </w:pPr>
                  <w:proofErr w:type="spellStart"/>
                  <w:r w:rsidRPr="001436DC">
                    <w:rPr>
                      <w:sz w:val="20"/>
                      <w:szCs w:val="20"/>
                    </w:rPr>
                    <w:t>Жумажанова</w:t>
                  </w:r>
                  <w:proofErr w:type="spellEnd"/>
                  <w:r w:rsidRPr="001436DC">
                    <w:rPr>
                      <w:sz w:val="20"/>
                      <w:szCs w:val="20"/>
                    </w:rPr>
                    <w:t xml:space="preserve"> М.Т.</w:t>
                  </w:r>
                </w:p>
              </w:tc>
            </w:tr>
            <w:tr w:rsidR="004A650F" w:rsidRPr="001436DC" w14:paraId="330FB16E"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1D659C59" w14:textId="77777777" w:rsidR="004A650F" w:rsidRPr="001436DC" w:rsidRDefault="004A650F" w:rsidP="001436DC">
                  <w:pPr>
                    <w:rPr>
                      <w:color w:val="000000"/>
                      <w:sz w:val="20"/>
                      <w:szCs w:val="20"/>
                      <w:lang w:eastAsia="ru-RU"/>
                    </w:rPr>
                  </w:pPr>
                  <w:r w:rsidRPr="001436DC">
                    <w:rPr>
                      <w:color w:val="000000"/>
                      <w:sz w:val="20"/>
                      <w:szCs w:val="20"/>
                      <w:lang w:eastAsia="ru-RU"/>
                    </w:rPr>
                    <w:t>"</w:t>
                  </w:r>
                  <w:proofErr w:type="spellStart"/>
                  <w:r w:rsidRPr="001436DC">
                    <w:rPr>
                      <w:color w:val="000000"/>
                      <w:sz w:val="20"/>
                      <w:szCs w:val="20"/>
                      <w:lang w:eastAsia="ru-RU"/>
                    </w:rPr>
                    <w:t>Тіл-тәуелсіздік</w:t>
                  </w:r>
                  <w:proofErr w:type="spellEnd"/>
                  <w:r w:rsidRPr="001436DC">
                    <w:rPr>
                      <w:color w:val="000000"/>
                      <w:sz w:val="20"/>
                      <w:szCs w:val="20"/>
                      <w:lang w:eastAsia="ru-RU"/>
                    </w:rPr>
                    <w:t xml:space="preserve"> </w:t>
                  </w:r>
                  <w:proofErr w:type="spellStart"/>
                  <w:r w:rsidRPr="001436DC">
                    <w:rPr>
                      <w:color w:val="000000"/>
                      <w:sz w:val="20"/>
                      <w:szCs w:val="20"/>
                      <w:lang w:eastAsia="ru-RU"/>
                    </w:rPr>
                    <w:t>тұғыры</w:t>
                  </w:r>
                  <w:proofErr w:type="spellEnd"/>
                  <w:r w:rsidRPr="001436DC">
                    <w:rPr>
                      <w:color w:val="000000"/>
                      <w:sz w:val="20"/>
                      <w:szCs w:val="20"/>
                      <w:lang w:eastAsia="ru-RU"/>
                    </w:rPr>
                    <w:t>"(республиканский этап)</w:t>
                  </w:r>
                </w:p>
              </w:tc>
              <w:tc>
                <w:tcPr>
                  <w:tcW w:w="1701" w:type="dxa"/>
                  <w:tcBorders>
                    <w:top w:val="single" w:sz="4" w:space="0" w:color="auto"/>
                    <w:left w:val="single" w:sz="4" w:space="0" w:color="auto"/>
                    <w:bottom w:val="single" w:sz="4" w:space="0" w:color="auto"/>
                    <w:right w:val="single" w:sz="4" w:space="0" w:color="auto"/>
                  </w:tcBorders>
                  <w:hideMark/>
                </w:tcPr>
                <w:p w14:paraId="5E2BCA43" w14:textId="77777777" w:rsidR="004A650F" w:rsidRPr="001436DC" w:rsidRDefault="004A650F" w:rsidP="001436DC">
                  <w:pPr>
                    <w:rPr>
                      <w:rFonts w:eastAsiaTheme="minorHAnsi"/>
                      <w:sz w:val="20"/>
                      <w:szCs w:val="20"/>
                    </w:rPr>
                  </w:pPr>
                  <w:r w:rsidRPr="001436DC">
                    <w:rPr>
                      <w:sz w:val="20"/>
                      <w:szCs w:val="20"/>
                    </w:rPr>
                    <w:t>3</w:t>
                  </w:r>
                </w:p>
              </w:tc>
              <w:tc>
                <w:tcPr>
                  <w:tcW w:w="3828" w:type="dxa"/>
                  <w:tcBorders>
                    <w:top w:val="single" w:sz="4" w:space="0" w:color="auto"/>
                    <w:left w:val="single" w:sz="4" w:space="0" w:color="auto"/>
                    <w:bottom w:val="single" w:sz="4" w:space="0" w:color="auto"/>
                    <w:right w:val="single" w:sz="4" w:space="0" w:color="auto"/>
                  </w:tcBorders>
                  <w:hideMark/>
                </w:tcPr>
                <w:p w14:paraId="50FB5490" w14:textId="77777777" w:rsidR="004A650F" w:rsidRPr="001436DC" w:rsidRDefault="004A650F" w:rsidP="001436DC">
                  <w:pPr>
                    <w:rPr>
                      <w:color w:val="000000"/>
                      <w:sz w:val="20"/>
                      <w:szCs w:val="20"/>
                      <w:lang w:eastAsia="ru-RU"/>
                    </w:rPr>
                  </w:pPr>
                  <w:r w:rsidRPr="001436DC">
                    <w:rPr>
                      <w:color w:val="000000"/>
                      <w:sz w:val="20"/>
                      <w:szCs w:val="20"/>
                      <w:lang w:eastAsia="ru-RU"/>
                    </w:rPr>
                    <w:t>2 место -</w:t>
                  </w:r>
                  <w:r w:rsidRPr="001436DC">
                    <w:rPr>
                      <w:sz w:val="20"/>
                      <w:szCs w:val="20"/>
                    </w:rPr>
                    <w:t xml:space="preserve"> </w:t>
                  </w:r>
                  <w:r w:rsidRPr="001436DC">
                    <w:rPr>
                      <w:color w:val="000000"/>
                      <w:sz w:val="20"/>
                      <w:szCs w:val="20"/>
                      <w:lang w:eastAsia="ru-RU"/>
                    </w:rPr>
                    <w:t>Виговская Виктория</w:t>
                  </w:r>
                </w:p>
                <w:p w14:paraId="54E80B8D"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Участие – </w:t>
                  </w:r>
                  <w:proofErr w:type="spellStart"/>
                  <w:r w:rsidRPr="001436DC">
                    <w:rPr>
                      <w:color w:val="000000"/>
                      <w:sz w:val="20"/>
                      <w:szCs w:val="20"/>
                      <w:lang w:eastAsia="ru-RU"/>
                    </w:rPr>
                    <w:t>Вурц</w:t>
                  </w:r>
                  <w:proofErr w:type="spellEnd"/>
                  <w:r w:rsidRPr="001436DC">
                    <w:rPr>
                      <w:color w:val="000000"/>
                      <w:sz w:val="20"/>
                      <w:szCs w:val="20"/>
                      <w:lang w:eastAsia="ru-RU"/>
                    </w:rPr>
                    <w:t xml:space="preserve"> </w:t>
                  </w:r>
                  <w:proofErr w:type="spellStart"/>
                  <w:r w:rsidRPr="001436DC">
                    <w:rPr>
                      <w:color w:val="000000"/>
                      <w:sz w:val="20"/>
                      <w:szCs w:val="20"/>
                      <w:lang w:eastAsia="ru-RU"/>
                    </w:rPr>
                    <w:t>дарья</w:t>
                  </w:r>
                  <w:proofErr w:type="spellEnd"/>
                  <w:r w:rsidRPr="001436DC">
                    <w:rPr>
                      <w:color w:val="000000"/>
                      <w:sz w:val="20"/>
                      <w:szCs w:val="20"/>
                      <w:lang w:eastAsia="ru-RU"/>
                    </w:rPr>
                    <w:t>, Сорокин Богдан</w:t>
                  </w:r>
                </w:p>
              </w:tc>
              <w:tc>
                <w:tcPr>
                  <w:tcW w:w="1984" w:type="dxa"/>
                  <w:tcBorders>
                    <w:top w:val="single" w:sz="4" w:space="0" w:color="auto"/>
                    <w:left w:val="single" w:sz="4" w:space="0" w:color="auto"/>
                    <w:bottom w:val="single" w:sz="4" w:space="0" w:color="auto"/>
                    <w:right w:val="single" w:sz="4" w:space="0" w:color="auto"/>
                  </w:tcBorders>
                  <w:hideMark/>
                </w:tcPr>
                <w:p w14:paraId="651007FF" w14:textId="77777777" w:rsidR="004A650F" w:rsidRPr="001436DC" w:rsidRDefault="004A650F" w:rsidP="001436DC">
                  <w:pPr>
                    <w:rPr>
                      <w:rFonts w:eastAsiaTheme="minorHAnsi"/>
                      <w:sz w:val="20"/>
                      <w:szCs w:val="20"/>
                      <w:lang w:val="ru-KZ"/>
                    </w:rPr>
                  </w:pPr>
                  <w:proofErr w:type="spellStart"/>
                  <w:r w:rsidRPr="001436DC">
                    <w:rPr>
                      <w:sz w:val="20"/>
                      <w:szCs w:val="20"/>
                    </w:rPr>
                    <w:t>Жумажанова</w:t>
                  </w:r>
                  <w:proofErr w:type="spellEnd"/>
                  <w:r w:rsidRPr="001436DC">
                    <w:rPr>
                      <w:sz w:val="20"/>
                      <w:szCs w:val="20"/>
                    </w:rPr>
                    <w:t xml:space="preserve"> М.Т., </w:t>
                  </w:r>
                  <w:proofErr w:type="spellStart"/>
                  <w:r w:rsidRPr="001436DC">
                    <w:rPr>
                      <w:sz w:val="20"/>
                      <w:szCs w:val="20"/>
                    </w:rPr>
                    <w:t>Шолакова</w:t>
                  </w:r>
                  <w:proofErr w:type="spellEnd"/>
                  <w:r w:rsidRPr="001436DC">
                    <w:rPr>
                      <w:sz w:val="20"/>
                      <w:szCs w:val="20"/>
                    </w:rPr>
                    <w:t xml:space="preserve"> Г.Е. </w:t>
                  </w:r>
                </w:p>
              </w:tc>
            </w:tr>
            <w:tr w:rsidR="004A650F" w:rsidRPr="001436DC" w14:paraId="3A66E4D2"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7C16A319" w14:textId="77777777" w:rsidR="004A650F" w:rsidRPr="001436DC" w:rsidRDefault="004A650F" w:rsidP="001436DC">
                  <w:pPr>
                    <w:rPr>
                      <w:color w:val="000000"/>
                      <w:sz w:val="20"/>
                      <w:szCs w:val="20"/>
                      <w:lang w:eastAsia="ru-RU"/>
                    </w:rPr>
                  </w:pPr>
                  <w:r w:rsidRPr="001436DC">
                    <w:rPr>
                      <w:color w:val="000000"/>
                      <w:sz w:val="20"/>
                      <w:szCs w:val="20"/>
                      <w:lang w:eastAsia="ru-RU"/>
                    </w:rPr>
                    <w:t>Городской кросс среди школ</w:t>
                  </w:r>
                </w:p>
              </w:tc>
              <w:tc>
                <w:tcPr>
                  <w:tcW w:w="1701" w:type="dxa"/>
                  <w:tcBorders>
                    <w:top w:val="single" w:sz="4" w:space="0" w:color="auto"/>
                    <w:left w:val="single" w:sz="4" w:space="0" w:color="auto"/>
                    <w:bottom w:val="single" w:sz="4" w:space="0" w:color="auto"/>
                    <w:right w:val="single" w:sz="4" w:space="0" w:color="auto"/>
                  </w:tcBorders>
                  <w:hideMark/>
                </w:tcPr>
                <w:p w14:paraId="0B7BE3A1" w14:textId="77777777" w:rsidR="004A650F" w:rsidRPr="001436DC" w:rsidRDefault="004A650F" w:rsidP="001436DC">
                  <w:pPr>
                    <w:rPr>
                      <w:rFonts w:eastAsiaTheme="minorHAnsi"/>
                      <w:sz w:val="20"/>
                      <w:szCs w:val="20"/>
                    </w:rPr>
                  </w:pPr>
                  <w:r w:rsidRPr="001436DC">
                    <w:rPr>
                      <w:sz w:val="20"/>
                      <w:szCs w:val="20"/>
                    </w:rPr>
                    <w:t>2</w:t>
                  </w:r>
                </w:p>
              </w:tc>
              <w:tc>
                <w:tcPr>
                  <w:tcW w:w="3828" w:type="dxa"/>
                  <w:tcBorders>
                    <w:top w:val="single" w:sz="4" w:space="0" w:color="auto"/>
                    <w:left w:val="single" w:sz="4" w:space="0" w:color="auto"/>
                    <w:bottom w:val="single" w:sz="4" w:space="0" w:color="auto"/>
                    <w:right w:val="single" w:sz="4" w:space="0" w:color="auto"/>
                  </w:tcBorders>
                </w:tcPr>
                <w:p w14:paraId="2AD8608C"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1 место - Макарон Павел, </w:t>
                  </w:r>
                  <w:proofErr w:type="spellStart"/>
                  <w:r w:rsidRPr="001436DC">
                    <w:rPr>
                      <w:color w:val="000000"/>
                      <w:sz w:val="20"/>
                      <w:szCs w:val="20"/>
                      <w:lang w:eastAsia="ru-RU"/>
                    </w:rPr>
                    <w:t>Налегач</w:t>
                  </w:r>
                  <w:proofErr w:type="spellEnd"/>
                  <w:r w:rsidRPr="001436DC">
                    <w:rPr>
                      <w:color w:val="000000"/>
                      <w:sz w:val="20"/>
                      <w:szCs w:val="20"/>
                      <w:lang w:eastAsia="ru-RU"/>
                    </w:rPr>
                    <w:t xml:space="preserve"> Олеся</w:t>
                  </w:r>
                </w:p>
                <w:p w14:paraId="49FC9228" w14:textId="77777777" w:rsidR="004A650F" w:rsidRPr="001436DC" w:rsidRDefault="004A650F" w:rsidP="001436DC">
                  <w:pPr>
                    <w:rPr>
                      <w:color w:val="000000"/>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797FE451" w14:textId="77777777" w:rsidR="004A650F" w:rsidRPr="001436DC" w:rsidRDefault="004A650F" w:rsidP="001436DC">
                  <w:pPr>
                    <w:rPr>
                      <w:rFonts w:eastAsiaTheme="minorHAnsi"/>
                      <w:sz w:val="20"/>
                      <w:szCs w:val="20"/>
                    </w:rPr>
                  </w:pPr>
                  <w:r w:rsidRPr="001436DC">
                    <w:rPr>
                      <w:sz w:val="20"/>
                      <w:szCs w:val="20"/>
                    </w:rPr>
                    <w:t xml:space="preserve">Копылова Л.А., </w:t>
                  </w:r>
                  <w:proofErr w:type="spellStart"/>
                  <w:r w:rsidRPr="001436DC">
                    <w:rPr>
                      <w:sz w:val="20"/>
                      <w:szCs w:val="20"/>
                    </w:rPr>
                    <w:t>Налегач</w:t>
                  </w:r>
                  <w:proofErr w:type="spellEnd"/>
                  <w:r w:rsidRPr="001436DC">
                    <w:rPr>
                      <w:sz w:val="20"/>
                      <w:szCs w:val="20"/>
                    </w:rPr>
                    <w:t xml:space="preserve"> Е.Н.</w:t>
                  </w:r>
                </w:p>
              </w:tc>
            </w:tr>
            <w:tr w:rsidR="004A650F" w:rsidRPr="001436DC" w14:paraId="40B6B769"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18652DA0" w14:textId="77777777" w:rsidR="004A650F" w:rsidRPr="001436DC" w:rsidRDefault="004A650F" w:rsidP="001436DC">
                  <w:pPr>
                    <w:rPr>
                      <w:color w:val="000000"/>
                      <w:sz w:val="20"/>
                      <w:szCs w:val="20"/>
                      <w:lang w:val="ru-KZ" w:eastAsia="ru-RU"/>
                    </w:rPr>
                  </w:pPr>
                  <w:r w:rsidRPr="001436DC">
                    <w:rPr>
                      <w:color w:val="000000"/>
                      <w:sz w:val="20"/>
                      <w:szCs w:val="20"/>
                      <w:lang w:eastAsia="ru-RU"/>
                    </w:rPr>
                    <w:t xml:space="preserve">Областные соревнования по баскетболу </w:t>
                  </w:r>
                </w:p>
              </w:tc>
              <w:tc>
                <w:tcPr>
                  <w:tcW w:w="1701" w:type="dxa"/>
                  <w:tcBorders>
                    <w:top w:val="single" w:sz="4" w:space="0" w:color="auto"/>
                    <w:left w:val="single" w:sz="4" w:space="0" w:color="auto"/>
                    <w:bottom w:val="single" w:sz="4" w:space="0" w:color="auto"/>
                    <w:right w:val="single" w:sz="4" w:space="0" w:color="auto"/>
                  </w:tcBorders>
                  <w:hideMark/>
                </w:tcPr>
                <w:p w14:paraId="7C9404B9" w14:textId="77777777" w:rsidR="004A650F" w:rsidRPr="001436DC" w:rsidRDefault="004A650F" w:rsidP="001436DC">
                  <w:pPr>
                    <w:rPr>
                      <w:rFonts w:eastAsiaTheme="minorHAnsi"/>
                      <w:sz w:val="20"/>
                      <w:szCs w:val="20"/>
                    </w:rPr>
                  </w:pPr>
                  <w:r w:rsidRPr="001436DC">
                    <w:rPr>
                      <w:sz w:val="20"/>
                      <w:szCs w:val="20"/>
                    </w:rPr>
                    <w:t>7</w:t>
                  </w:r>
                </w:p>
              </w:tc>
              <w:tc>
                <w:tcPr>
                  <w:tcW w:w="3828" w:type="dxa"/>
                  <w:tcBorders>
                    <w:top w:val="single" w:sz="4" w:space="0" w:color="auto"/>
                    <w:left w:val="single" w:sz="4" w:space="0" w:color="auto"/>
                    <w:bottom w:val="single" w:sz="4" w:space="0" w:color="auto"/>
                    <w:right w:val="single" w:sz="4" w:space="0" w:color="auto"/>
                  </w:tcBorders>
                  <w:hideMark/>
                </w:tcPr>
                <w:p w14:paraId="558636D9"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 - </w:t>
                  </w:r>
                  <w:proofErr w:type="spellStart"/>
                  <w:r w:rsidRPr="001436DC">
                    <w:rPr>
                      <w:color w:val="000000"/>
                      <w:sz w:val="20"/>
                      <w:szCs w:val="20"/>
                      <w:lang w:eastAsia="ru-RU"/>
                    </w:rPr>
                    <w:t>Зингаев</w:t>
                  </w:r>
                  <w:proofErr w:type="spellEnd"/>
                  <w:r w:rsidRPr="001436DC">
                    <w:rPr>
                      <w:color w:val="000000"/>
                      <w:sz w:val="20"/>
                      <w:szCs w:val="20"/>
                      <w:lang w:eastAsia="ru-RU"/>
                    </w:rPr>
                    <w:t xml:space="preserve"> Алан, </w:t>
                  </w:r>
                  <w:proofErr w:type="spellStart"/>
                  <w:r w:rsidRPr="001436DC">
                    <w:rPr>
                      <w:color w:val="000000"/>
                      <w:sz w:val="20"/>
                      <w:szCs w:val="20"/>
                      <w:lang w:eastAsia="ru-RU"/>
                    </w:rPr>
                    <w:t>Зингаев</w:t>
                  </w:r>
                  <w:proofErr w:type="spellEnd"/>
                  <w:r w:rsidRPr="001436DC">
                    <w:rPr>
                      <w:color w:val="000000"/>
                      <w:sz w:val="20"/>
                      <w:szCs w:val="20"/>
                      <w:lang w:eastAsia="ru-RU"/>
                    </w:rPr>
                    <w:t xml:space="preserve"> </w:t>
                  </w:r>
                  <w:proofErr w:type="spellStart"/>
                  <w:r w:rsidRPr="001436DC">
                    <w:rPr>
                      <w:color w:val="000000"/>
                      <w:sz w:val="20"/>
                      <w:szCs w:val="20"/>
                      <w:lang w:eastAsia="ru-RU"/>
                    </w:rPr>
                    <w:t>Имран,Конакбаев</w:t>
                  </w:r>
                  <w:proofErr w:type="spellEnd"/>
                  <w:r w:rsidRPr="001436DC">
                    <w:rPr>
                      <w:color w:val="000000"/>
                      <w:sz w:val="20"/>
                      <w:szCs w:val="20"/>
                      <w:lang w:eastAsia="ru-RU"/>
                    </w:rPr>
                    <w:t xml:space="preserve"> Дархан, Алешин Ярослав, </w:t>
                  </w:r>
                  <w:proofErr w:type="spellStart"/>
                  <w:r w:rsidRPr="001436DC">
                    <w:rPr>
                      <w:color w:val="000000"/>
                      <w:sz w:val="20"/>
                      <w:szCs w:val="20"/>
                      <w:lang w:eastAsia="ru-RU"/>
                    </w:rPr>
                    <w:t>Тукунбаев</w:t>
                  </w:r>
                  <w:proofErr w:type="spellEnd"/>
                  <w:r w:rsidRPr="001436DC">
                    <w:rPr>
                      <w:color w:val="000000"/>
                      <w:sz w:val="20"/>
                      <w:szCs w:val="20"/>
                      <w:lang w:eastAsia="ru-RU"/>
                    </w:rPr>
                    <w:t xml:space="preserve"> Руслан, Шевченко Артем, Кобылкин Максим.                   </w:t>
                  </w:r>
                </w:p>
              </w:tc>
              <w:tc>
                <w:tcPr>
                  <w:tcW w:w="1984" w:type="dxa"/>
                  <w:tcBorders>
                    <w:top w:val="single" w:sz="4" w:space="0" w:color="auto"/>
                    <w:left w:val="single" w:sz="4" w:space="0" w:color="auto"/>
                    <w:bottom w:val="single" w:sz="4" w:space="0" w:color="auto"/>
                    <w:right w:val="single" w:sz="4" w:space="0" w:color="auto"/>
                  </w:tcBorders>
                  <w:hideMark/>
                </w:tcPr>
                <w:p w14:paraId="18F31699" w14:textId="77777777" w:rsidR="004A650F" w:rsidRPr="001436DC" w:rsidRDefault="004A650F" w:rsidP="001436DC">
                  <w:pPr>
                    <w:rPr>
                      <w:rFonts w:eastAsiaTheme="minorHAnsi"/>
                      <w:sz w:val="20"/>
                      <w:szCs w:val="20"/>
                    </w:rPr>
                  </w:pPr>
                  <w:proofErr w:type="spellStart"/>
                  <w:r w:rsidRPr="001436DC">
                    <w:rPr>
                      <w:sz w:val="20"/>
                      <w:szCs w:val="20"/>
                    </w:rPr>
                    <w:t>Салтыбаева</w:t>
                  </w:r>
                  <w:proofErr w:type="spellEnd"/>
                  <w:r w:rsidRPr="001436DC">
                    <w:rPr>
                      <w:sz w:val="20"/>
                      <w:szCs w:val="20"/>
                    </w:rPr>
                    <w:t xml:space="preserve"> Г.А.</w:t>
                  </w:r>
                </w:p>
              </w:tc>
            </w:tr>
            <w:tr w:rsidR="004A650F" w:rsidRPr="001436DC" w14:paraId="38440A5B"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3CA70A17" w14:textId="77777777" w:rsidR="004A650F" w:rsidRPr="001436DC" w:rsidRDefault="004A650F" w:rsidP="001436DC">
                  <w:pPr>
                    <w:rPr>
                      <w:color w:val="000000"/>
                      <w:sz w:val="20"/>
                      <w:szCs w:val="20"/>
                      <w:lang w:val="ru-KZ" w:eastAsia="ru-RU"/>
                    </w:rPr>
                  </w:pPr>
                  <w:r w:rsidRPr="001436DC">
                    <w:rPr>
                      <w:color w:val="000000"/>
                      <w:sz w:val="20"/>
                      <w:szCs w:val="20"/>
                      <w:lang w:eastAsia="ru-RU"/>
                    </w:rPr>
                    <w:t>"</w:t>
                  </w:r>
                  <w:proofErr w:type="spellStart"/>
                  <w:r w:rsidRPr="001436DC">
                    <w:rPr>
                      <w:color w:val="000000"/>
                      <w:sz w:val="20"/>
                      <w:szCs w:val="20"/>
                      <w:lang w:eastAsia="ru-RU"/>
                    </w:rPr>
                    <w:t>Болашаққа</w:t>
                  </w:r>
                  <w:proofErr w:type="spellEnd"/>
                  <w:r w:rsidRPr="001436DC">
                    <w:rPr>
                      <w:color w:val="000000"/>
                      <w:sz w:val="20"/>
                      <w:szCs w:val="20"/>
                      <w:lang w:eastAsia="ru-RU"/>
                    </w:rPr>
                    <w:t xml:space="preserve"> </w:t>
                  </w:r>
                  <w:proofErr w:type="spellStart"/>
                  <w:r w:rsidRPr="001436DC">
                    <w:rPr>
                      <w:color w:val="000000"/>
                      <w:sz w:val="20"/>
                      <w:szCs w:val="20"/>
                      <w:lang w:eastAsia="ru-RU"/>
                    </w:rPr>
                    <w:t>жолдама</w:t>
                  </w:r>
                  <w:proofErr w:type="spellEnd"/>
                  <w:r w:rsidRPr="001436DC">
                    <w:rPr>
                      <w:color w:val="000000"/>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6F3AF11D" w14:textId="77777777" w:rsidR="004A650F" w:rsidRPr="001436DC" w:rsidRDefault="004A650F" w:rsidP="001436DC">
                  <w:pPr>
                    <w:rPr>
                      <w:rFonts w:eastAsiaTheme="minorHAnsi"/>
                      <w:sz w:val="20"/>
                      <w:szCs w:val="20"/>
                    </w:rPr>
                  </w:pPr>
                  <w:r w:rsidRPr="001436DC">
                    <w:rPr>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14:paraId="4340E0CB"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2 место - </w:t>
                  </w:r>
                  <w:proofErr w:type="spellStart"/>
                  <w:r w:rsidRPr="001436DC">
                    <w:rPr>
                      <w:color w:val="000000"/>
                      <w:sz w:val="20"/>
                      <w:szCs w:val="20"/>
                      <w:lang w:eastAsia="ru-RU"/>
                    </w:rPr>
                    <w:t>Нуссбаумер</w:t>
                  </w:r>
                  <w:proofErr w:type="spellEnd"/>
                  <w:r w:rsidRPr="001436DC">
                    <w:rPr>
                      <w:color w:val="000000"/>
                      <w:sz w:val="20"/>
                      <w:szCs w:val="20"/>
                      <w:lang w:eastAsia="ru-RU"/>
                    </w:rPr>
                    <w:t xml:space="preserve"> Кристина</w:t>
                  </w:r>
                </w:p>
              </w:tc>
              <w:tc>
                <w:tcPr>
                  <w:tcW w:w="1984" w:type="dxa"/>
                  <w:tcBorders>
                    <w:top w:val="single" w:sz="4" w:space="0" w:color="auto"/>
                    <w:left w:val="single" w:sz="4" w:space="0" w:color="auto"/>
                    <w:bottom w:val="single" w:sz="4" w:space="0" w:color="auto"/>
                    <w:right w:val="single" w:sz="4" w:space="0" w:color="auto"/>
                  </w:tcBorders>
                  <w:hideMark/>
                </w:tcPr>
                <w:p w14:paraId="2AFC9DF2" w14:textId="77777777" w:rsidR="004A650F" w:rsidRPr="001436DC" w:rsidRDefault="004A650F" w:rsidP="001436DC">
                  <w:pPr>
                    <w:rPr>
                      <w:rFonts w:eastAsiaTheme="minorHAnsi"/>
                      <w:sz w:val="20"/>
                      <w:szCs w:val="20"/>
                    </w:rPr>
                  </w:pPr>
                  <w:r w:rsidRPr="001436DC">
                    <w:rPr>
                      <w:sz w:val="20"/>
                      <w:szCs w:val="20"/>
                    </w:rPr>
                    <w:t>Сулейменова Ж.А.</w:t>
                  </w:r>
                </w:p>
              </w:tc>
            </w:tr>
            <w:tr w:rsidR="004A650F" w:rsidRPr="001436DC" w14:paraId="29B28424"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254E1CCD" w14:textId="77777777" w:rsidR="004A650F" w:rsidRPr="001436DC" w:rsidRDefault="004A650F" w:rsidP="001436DC">
                  <w:pPr>
                    <w:rPr>
                      <w:color w:val="000000"/>
                      <w:sz w:val="20"/>
                      <w:szCs w:val="20"/>
                      <w:lang w:val="ru-KZ" w:eastAsia="ru-RU"/>
                    </w:rPr>
                  </w:pPr>
                  <w:proofErr w:type="spellStart"/>
                  <w:r w:rsidRPr="001436DC">
                    <w:rPr>
                      <w:color w:val="000000"/>
                      <w:sz w:val="20"/>
                      <w:szCs w:val="20"/>
                      <w:lang w:eastAsia="ru-RU"/>
                    </w:rPr>
                    <w:t>Жарқын</w:t>
                  </w:r>
                  <w:proofErr w:type="spellEnd"/>
                  <w:r w:rsidRPr="001436DC">
                    <w:rPr>
                      <w:color w:val="000000"/>
                      <w:sz w:val="20"/>
                      <w:szCs w:val="20"/>
                      <w:lang w:eastAsia="ru-RU"/>
                    </w:rPr>
                    <w:t xml:space="preserve"> </w:t>
                  </w:r>
                  <w:proofErr w:type="spellStart"/>
                  <w:r w:rsidRPr="001436DC">
                    <w:rPr>
                      <w:color w:val="000000"/>
                      <w:sz w:val="20"/>
                      <w:szCs w:val="20"/>
                      <w:lang w:eastAsia="ru-RU"/>
                    </w:rPr>
                    <w:t>болашақ</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0B3B2D9" w14:textId="77777777" w:rsidR="004A650F" w:rsidRPr="001436DC" w:rsidRDefault="004A650F" w:rsidP="001436DC">
                  <w:pPr>
                    <w:rPr>
                      <w:rFonts w:eastAsiaTheme="minorHAnsi"/>
                      <w:sz w:val="20"/>
                      <w:szCs w:val="20"/>
                    </w:rPr>
                  </w:pPr>
                  <w:r w:rsidRPr="001436DC">
                    <w:rPr>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14:paraId="48E10885" w14:textId="77777777" w:rsidR="004A650F" w:rsidRPr="001436DC" w:rsidRDefault="004A650F" w:rsidP="001436DC">
                  <w:pPr>
                    <w:rPr>
                      <w:color w:val="000000"/>
                      <w:sz w:val="20"/>
                      <w:szCs w:val="20"/>
                      <w:lang w:eastAsia="ru-RU"/>
                    </w:rPr>
                  </w:pPr>
                  <w:r w:rsidRPr="001436DC">
                    <w:rPr>
                      <w:color w:val="000000"/>
                      <w:sz w:val="20"/>
                      <w:szCs w:val="20"/>
                      <w:lang w:eastAsia="ru-RU"/>
                    </w:rPr>
                    <w:t>3 место – Маслова Алиса</w:t>
                  </w:r>
                </w:p>
              </w:tc>
              <w:tc>
                <w:tcPr>
                  <w:tcW w:w="1984" w:type="dxa"/>
                  <w:tcBorders>
                    <w:top w:val="single" w:sz="4" w:space="0" w:color="auto"/>
                    <w:left w:val="single" w:sz="4" w:space="0" w:color="auto"/>
                    <w:bottom w:val="single" w:sz="4" w:space="0" w:color="auto"/>
                    <w:right w:val="single" w:sz="4" w:space="0" w:color="auto"/>
                  </w:tcBorders>
                  <w:hideMark/>
                </w:tcPr>
                <w:p w14:paraId="7C10C069" w14:textId="77777777" w:rsidR="004A650F" w:rsidRPr="001436DC" w:rsidRDefault="004A650F" w:rsidP="001436DC">
                  <w:pPr>
                    <w:rPr>
                      <w:rFonts w:eastAsiaTheme="minorHAnsi"/>
                      <w:sz w:val="20"/>
                      <w:szCs w:val="20"/>
                    </w:rPr>
                  </w:pPr>
                  <w:proofErr w:type="spellStart"/>
                  <w:r w:rsidRPr="001436DC">
                    <w:rPr>
                      <w:sz w:val="20"/>
                      <w:szCs w:val="20"/>
                    </w:rPr>
                    <w:t>Шолакова</w:t>
                  </w:r>
                  <w:proofErr w:type="spellEnd"/>
                  <w:r w:rsidRPr="001436DC">
                    <w:rPr>
                      <w:sz w:val="20"/>
                      <w:szCs w:val="20"/>
                    </w:rPr>
                    <w:t xml:space="preserve"> Г.Е.</w:t>
                  </w:r>
                </w:p>
              </w:tc>
            </w:tr>
            <w:tr w:rsidR="004A650F" w:rsidRPr="001436DC" w14:paraId="1894750A"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408426A1" w14:textId="77777777" w:rsidR="004A650F" w:rsidRPr="001436DC" w:rsidRDefault="004A650F" w:rsidP="001436DC">
                  <w:pPr>
                    <w:rPr>
                      <w:color w:val="000000"/>
                      <w:sz w:val="20"/>
                      <w:szCs w:val="20"/>
                      <w:lang w:val="ru-KZ" w:eastAsia="ru-RU"/>
                    </w:rPr>
                  </w:pPr>
                  <w:proofErr w:type="spellStart"/>
                  <w:r w:rsidRPr="001436DC">
                    <w:rPr>
                      <w:color w:val="000000"/>
                      <w:sz w:val="20"/>
                      <w:szCs w:val="20"/>
                      <w:lang w:val="ru-KZ" w:eastAsia="ru-RU"/>
                    </w:rPr>
                    <w:t>Оқушылардың</w:t>
                  </w:r>
                  <w:proofErr w:type="spellEnd"/>
                  <w:r w:rsidRPr="001436DC">
                    <w:rPr>
                      <w:color w:val="000000"/>
                      <w:sz w:val="20"/>
                      <w:szCs w:val="20"/>
                      <w:lang w:val="ru-KZ" w:eastAsia="ru-RU"/>
                    </w:rPr>
                    <w:t xml:space="preserve"> </w:t>
                  </w:r>
                  <w:proofErr w:type="spellStart"/>
                  <w:r w:rsidRPr="001436DC">
                    <w:rPr>
                      <w:color w:val="000000"/>
                      <w:sz w:val="20"/>
                      <w:szCs w:val="20"/>
                      <w:lang w:val="ru-KZ" w:eastAsia="ru-RU"/>
                    </w:rPr>
                    <w:t>кәсіпкерлігі</w:t>
                  </w:r>
                  <w:proofErr w:type="spellEnd"/>
                  <w:r w:rsidRPr="001436DC">
                    <w:rPr>
                      <w:color w:val="000000"/>
                      <w:sz w:val="20"/>
                      <w:szCs w:val="20"/>
                      <w:lang w:val="ru-KZ" w:eastAsia="ru-RU"/>
                    </w:rPr>
                    <w:t xml:space="preserve"> </w:t>
                  </w:r>
                  <w:proofErr w:type="spellStart"/>
                  <w:r w:rsidRPr="001436DC">
                    <w:rPr>
                      <w:color w:val="000000"/>
                      <w:sz w:val="20"/>
                      <w:szCs w:val="20"/>
                      <w:lang w:val="ru-KZ" w:eastAsia="ru-RU"/>
                    </w:rPr>
                    <w:t>бойынша</w:t>
                  </w:r>
                  <w:proofErr w:type="spellEnd"/>
                  <w:r w:rsidRPr="001436DC">
                    <w:rPr>
                      <w:color w:val="000000"/>
                      <w:sz w:val="20"/>
                      <w:szCs w:val="20"/>
                      <w:lang w:val="ru-KZ" w:eastAsia="ru-RU"/>
                    </w:rPr>
                    <w:t xml:space="preserve"> «Business </w:t>
                  </w:r>
                  <w:proofErr w:type="spellStart"/>
                  <w:r w:rsidRPr="001436DC">
                    <w:rPr>
                      <w:color w:val="000000"/>
                      <w:sz w:val="20"/>
                      <w:szCs w:val="20"/>
                      <w:lang w:val="ru-KZ" w:eastAsia="ru-RU"/>
                    </w:rPr>
                    <w:t>start</w:t>
                  </w:r>
                  <w:proofErr w:type="spellEnd"/>
                  <w:r w:rsidRPr="001436DC">
                    <w:rPr>
                      <w:color w:val="000000"/>
                      <w:sz w:val="20"/>
                      <w:szCs w:val="20"/>
                      <w:lang w:val="ru-KZ" w:eastAsia="ru-RU"/>
                    </w:rPr>
                    <w:t xml:space="preserve">» </w:t>
                  </w:r>
                  <w:proofErr w:type="spellStart"/>
                  <w:r w:rsidRPr="001436DC">
                    <w:rPr>
                      <w:color w:val="000000"/>
                      <w:sz w:val="20"/>
                      <w:szCs w:val="20"/>
                      <w:lang w:val="ru-KZ" w:eastAsia="ru-RU"/>
                    </w:rPr>
                    <w:t>облыстық</w:t>
                  </w:r>
                  <w:proofErr w:type="spellEnd"/>
                  <w:r w:rsidRPr="001436DC">
                    <w:rPr>
                      <w:color w:val="000000"/>
                      <w:sz w:val="20"/>
                      <w:szCs w:val="20"/>
                      <w:lang w:val="ru-KZ" w:eastAsia="ru-RU"/>
                    </w:rPr>
                    <w:t xml:space="preserve"> конкурс «ҮЗДІК STARTUP»</w:t>
                  </w:r>
                </w:p>
              </w:tc>
              <w:tc>
                <w:tcPr>
                  <w:tcW w:w="1701" w:type="dxa"/>
                  <w:tcBorders>
                    <w:top w:val="single" w:sz="4" w:space="0" w:color="auto"/>
                    <w:left w:val="single" w:sz="4" w:space="0" w:color="auto"/>
                    <w:bottom w:val="single" w:sz="4" w:space="0" w:color="auto"/>
                    <w:right w:val="single" w:sz="4" w:space="0" w:color="auto"/>
                  </w:tcBorders>
                  <w:hideMark/>
                </w:tcPr>
                <w:p w14:paraId="28CAC841" w14:textId="77777777" w:rsidR="004A650F" w:rsidRPr="001436DC" w:rsidRDefault="004A650F" w:rsidP="001436DC">
                  <w:pPr>
                    <w:rPr>
                      <w:rFonts w:eastAsiaTheme="minorHAnsi"/>
                      <w:sz w:val="20"/>
                      <w:szCs w:val="20"/>
                    </w:rPr>
                  </w:pPr>
                  <w:r w:rsidRPr="001436DC">
                    <w:rPr>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14:paraId="06713052"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 - </w:t>
                  </w:r>
                  <w:proofErr w:type="spellStart"/>
                  <w:r w:rsidRPr="001436DC">
                    <w:rPr>
                      <w:color w:val="000000"/>
                      <w:sz w:val="20"/>
                      <w:szCs w:val="20"/>
                      <w:lang w:eastAsia="ru-RU"/>
                    </w:rPr>
                    <w:t>Нуссбаумер</w:t>
                  </w:r>
                  <w:proofErr w:type="spellEnd"/>
                  <w:r w:rsidRPr="001436DC">
                    <w:rPr>
                      <w:color w:val="000000"/>
                      <w:sz w:val="20"/>
                      <w:szCs w:val="20"/>
                      <w:lang w:eastAsia="ru-RU"/>
                    </w:rPr>
                    <w:t xml:space="preserve"> Кристина, </w:t>
                  </w:r>
                  <w:proofErr w:type="spellStart"/>
                  <w:r w:rsidRPr="001436DC">
                    <w:rPr>
                      <w:color w:val="000000"/>
                      <w:sz w:val="20"/>
                      <w:szCs w:val="20"/>
                      <w:lang w:eastAsia="ru-RU"/>
                    </w:rPr>
                    <w:t>Бейсенова</w:t>
                  </w:r>
                  <w:proofErr w:type="spellEnd"/>
                  <w:r w:rsidRPr="001436DC">
                    <w:rPr>
                      <w:color w:val="000000"/>
                      <w:sz w:val="20"/>
                      <w:szCs w:val="20"/>
                      <w:lang w:eastAsia="ru-RU"/>
                    </w:rPr>
                    <w:t xml:space="preserve"> </w:t>
                  </w:r>
                  <w:proofErr w:type="spellStart"/>
                  <w:r w:rsidRPr="001436DC">
                    <w:rPr>
                      <w:color w:val="000000"/>
                      <w:sz w:val="20"/>
                      <w:szCs w:val="20"/>
                      <w:lang w:eastAsia="ru-RU"/>
                    </w:rPr>
                    <w:t>Аяна</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F5770F0" w14:textId="77777777" w:rsidR="004A650F" w:rsidRPr="001436DC" w:rsidRDefault="004A650F" w:rsidP="001436DC">
                  <w:pPr>
                    <w:rPr>
                      <w:rFonts w:eastAsiaTheme="minorHAnsi"/>
                      <w:sz w:val="20"/>
                      <w:szCs w:val="20"/>
                    </w:rPr>
                  </w:pPr>
                  <w:proofErr w:type="spellStart"/>
                  <w:r w:rsidRPr="001436DC">
                    <w:rPr>
                      <w:sz w:val="20"/>
                      <w:szCs w:val="20"/>
                    </w:rPr>
                    <w:t>Халидолда</w:t>
                  </w:r>
                  <w:proofErr w:type="spellEnd"/>
                  <w:r w:rsidRPr="001436DC">
                    <w:rPr>
                      <w:sz w:val="20"/>
                      <w:szCs w:val="20"/>
                    </w:rPr>
                    <w:t xml:space="preserve"> А.</w:t>
                  </w:r>
                </w:p>
              </w:tc>
            </w:tr>
            <w:tr w:rsidR="004A650F" w:rsidRPr="001436DC" w14:paraId="6770BB87" w14:textId="77777777" w:rsidTr="001436DC">
              <w:tc>
                <w:tcPr>
                  <w:tcW w:w="2542" w:type="dxa"/>
                  <w:tcBorders>
                    <w:top w:val="single" w:sz="4" w:space="0" w:color="auto"/>
                    <w:left w:val="single" w:sz="4" w:space="0" w:color="auto"/>
                    <w:bottom w:val="single" w:sz="4" w:space="0" w:color="auto"/>
                    <w:right w:val="single" w:sz="4" w:space="0" w:color="auto"/>
                  </w:tcBorders>
                  <w:hideMark/>
                </w:tcPr>
                <w:p w14:paraId="125ACFE9" w14:textId="77777777" w:rsidR="004A650F" w:rsidRPr="001436DC" w:rsidRDefault="004A650F" w:rsidP="001436DC">
                  <w:pPr>
                    <w:rPr>
                      <w:color w:val="000000"/>
                      <w:sz w:val="20"/>
                      <w:szCs w:val="20"/>
                      <w:lang w:val="ru-KZ" w:eastAsia="ru-RU"/>
                    </w:rPr>
                  </w:pPr>
                  <w:r w:rsidRPr="001436DC">
                    <w:rPr>
                      <w:color w:val="000000"/>
                      <w:sz w:val="20"/>
                      <w:szCs w:val="20"/>
                      <w:lang w:eastAsia="ru-RU"/>
                    </w:rPr>
                    <w:t>УМЦ Областной форум «</w:t>
                  </w:r>
                  <w:proofErr w:type="spellStart"/>
                  <w:r w:rsidRPr="001436DC">
                    <w:rPr>
                      <w:color w:val="000000"/>
                      <w:sz w:val="20"/>
                      <w:szCs w:val="20"/>
                      <w:lang w:eastAsia="ru-RU"/>
                    </w:rPr>
                    <w:t>Болашаққа</w:t>
                  </w:r>
                  <w:proofErr w:type="spellEnd"/>
                  <w:r w:rsidRPr="001436DC">
                    <w:rPr>
                      <w:color w:val="000000"/>
                      <w:sz w:val="20"/>
                      <w:szCs w:val="20"/>
                      <w:lang w:eastAsia="ru-RU"/>
                    </w:rPr>
                    <w:t xml:space="preserve"> </w:t>
                  </w:r>
                  <w:proofErr w:type="spellStart"/>
                  <w:r w:rsidRPr="001436DC">
                    <w:rPr>
                      <w:color w:val="000000"/>
                      <w:sz w:val="20"/>
                      <w:szCs w:val="20"/>
                      <w:lang w:eastAsia="ru-RU"/>
                    </w:rPr>
                    <w:t>жолдама</w:t>
                  </w:r>
                  <w:proofErr w:type="spellEnd"/>
                  <w:r w:rsidRPr="001436DC">
                    <w:rPr>
                      <w:color w:val="000000"/>
                      <w:sz w:val="20"/>
                      <w:szCs w:val="20"/>
                      <w:lang w:eastAsia="ru-RU"/>
                    </w:rPr>
                    <w:t>» конкурс «Бизнес-Стартап»</w:t>
                  </w:r>
                </w:p>
              </w:tc>
              <w:tc>
                <w:tcPr>
                  <w:tcW w:w="1701" w:type="dxa"/>
                  <w:tcBorders>
                    <w:top w:val="single" w:sz="4" w:space="0" w:color="auto"/>
                    <w:left w:val="single" w:sz="4" w:space="0" w:color="auto"/>
                    <w:bottom w:val="single" w:sz="4" w:space="0" w:color="auto"/>
                    <w:right w:val="single" w:sz="4" w:space="0" w:color="auto"/>
                  </w:tcBorders>
                  <w:hideMark/>
                </w:tcPr>
                <w:p w14:paraId="40E6D7DD" w14:textId="77777777" w:rsidR="004A650F" w:rsidRPr="001436DC" w:rsidRDefault="004A650F" w:rsidP="001436DC">
                  <w:pPr>
                    <w:rPr>
                      <w:rFonts w:eastAsiaTheme="minorHAnsi"/>
                      <w:sz w:val="20"/>
                      <w:szCs w:val="20"/>
                    </w:rPr>
                  </w:pPr>
                  <w:r w:rsidRPr="001436DC">
                    <w:rPr>
                      <w:sz w:val="20"/>
                      <w:szCs w:val="20"/>
                    </w:rPr>
                    <w:t xml:space="preserve">2 </w:t>
                  </w:r>
                </w:p>
              </w:tc>
              <w:tc>
                <w:tcPr>
                  <w:tcW w:w="3828" w:type="dxa"/>
                  <w:tcBorders>
                    <w:top w:val="single" w:sz="4" w:space="0" w:color="auto"/>
                    <w:left w:val="single" w:sz="4" w:space="0" w:color="auto"/>
                    <w:bottom w:val="single" w:sz="4" w:space="0" w:color="auto"/>
                    <w:right w:val="single" w:sz="4" w:space="0" w:color="auto"/>
                  </w:tcBorders>
                  <w:hideMark/>
                </w:tcPr>
                <w:p w14:paraId="72F4184B"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2 место - </w:t>
                  </w:r>
                  <w:proofErr w:type="spellStart"/>
                  <w:r w:rsidRPr="001436DC">
                    <w:rPr>
                      <w:color w:val="000000"/>
                      <w:sz w:val="20"/>
                      <w:szCs w:val="20"/>
                      <w:lang w:eastAsia="ru-RU"/>
                    </w:rPr>
                    <w:t>Нуссбаумер</w:t>
                  </w:r>
                  <w:proofErr w:type="spellEnd"/>
                  <w:r w:rsidRPr="001436DC">
                    <w:rPr>
                      <w:color w:val="000000"/>
                      <w:sz w:val="20"/>
                      <w:szCs w:val="20"/>
                      <w:lang w:eastAsia="ru-RU"/>
                    </w:rPr>
                    <w:t xml:space="preserve"> Кристина, </w:t>
                  </w:r>
                  <w:proofErr w:type="spellStart"/>
                  <w:r w:rsidRPr="001436DC">
                    <w:rPr>
                      <w:color w:val="000000"/>
                      <w:sz w:val="20"/>
                      <w:szCs w:val="20"/>
                      <w:lang w:eastAsia="ru-RU"/>
                    </w:rPr>
                    <w:t>Бейсенова</w:t>
                  </w:r>
                  <w:proofErr w:type="spellEnd"/>
                  <w:r w:rsidRPr="001436DC">
                    <w:rPr>
                      <w:color w:val="000000"/>
                      <w:sz w:val="20"/>
                      <w:szCs w:val="20"/>
                      <w:lang w:eastAsia="ru-RU"/>
                    </w:rPr>
                    <w:t xml:space="preserve"> </w:t>
                  </w:r>
                  <w:proofErr w:type="spellStart"/>
                  <w:r w:rsidRPr="001436DC">
                    <w:rPr>
                      <w:color w:val="000000"/>
                      <w:sz w:val="20"/>
                      <w:szCs w:val="20"/>
                      <w:lang w:eastAsia="ru-RU"/>
                    </w:rPr>
                    <w:t>Аяна</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954DB60" w14:textId="77777777" w:rsidR="004A650F" w:rsidRPr="001436DC" w:rsidRDefault="004A650F" w:rsidP="001436DC">
                  <w:pPr>
                    <w:rPr>
                      <w:rFonts w:eastAsiaTheme="minorHAnsi"/>
                      <w:sz w:val="20"/>
                      <w:szCs w:val="20"/>
                    </w:rPr>
                  </w:pPr>
                  <w:proofErr w:type="spellStart"/>
                  <w:r w:rsidRPr="001436DC">
                    <w:rPr>
                      <w:sz w:val="20"/>
                      <w:szCs w:val="20"/>
                    </w:rPr>
                    <w:t>Халидолда</w:t>
                  </w:r>
                  <w:proofErr w:type="spellEnd"/>
                  <w:r w:rsidRPr="001436DC">
                    <w:rPr>
                      <w:sz w:val="20"/>
                      <w:szCs w:val="20"/>
                    </w:rPr>
                    <w:t xml:space="preserve"> А.</w:t>
                  </w:r>
                </w:p>
              </w:tc>
            </w:tr>
            <w:tr w:rsidR="004A650F" w:rsidRPr="001436DC" w14:paraId="3BC2E786" w14:textId="77777777" w:rsidTr="001436DC">
              <w:tc>
                <w:tcPr>
                  <w:tcW w:w="2542" w:type="dxa"/>
                  <w:tcBorders>
                    <w:top w:val="single" w:sz="4" w:space="0" w:color="auto"/>
                    <w:left w:val="single" w:sz="4" w:space="0" w:color="auto"/>
                    <w:bottom w:val="single" w:sz="4" w:space="0" w:color="auto"/>
                    <w:right w:val="single" w:sz="4" w:space="0" w:color="auto"/>
                  </w:tcBorders>
                  <w:vAlign w:val="center"/>
                  <w:hideMark/>
                </w:tcPr>
                <w:p w14:paraId="6AD71916" w14:textId="77777777" w:rsidR="004A650F" w:rsidRPr="001436DC" w:rsidRDefault="004A650F" w:rsidP="001436DC">
                  <w:pPr>
                    <w:rPr>
                      <w:color w:val="000000"/>
                      <w:sz w:val="20"/>
                      <w:szCs w:val="20"/>
                      <w:lang w:val="ru-KZ" w:eastAsia="ru-RU"/>
                    </w:rPr>
                  </w:pPr>
                  <w:r w:rsidRPr="001436DC">
                    <w:rPr>
                      <w:rFonts w:asciiTheme="majorBidi" w:eastAsia="Calibri" w:hAnsiTheme="majorBidi" w:cstheme="majorBidi"/>
                      <w:sz w:val="20"/>
                      <w:szCs w:val="20"/>
                    </w:rPr>
                    <w:t>Международный конкурс «</w:t>
                  </w:r>
                  <w:proofErr w:type="spellStart"/>
                  <w:r w:rsidRPr="001436DC">
                    <w:rPr>
                      <w:rFonts w:asciiTheme="majorBidi" w:eastAsia="Calibri" w:hAnsiTheme="majorBidi" w:cstheme="majorBidi"/>
                      <w:sz w:val="20"/>
                      <w:szCs w:val="20"/>
                    </w:rPr>
                    <w:t>Роболенд</w:t>
                  </w:r>
                  <w:proofErr w:type="spellEnd"/>
                  <w:r w:rsidRPr="001436DC">
                    <w:rPr>
                      <w:rFonts w:asciiTheme="majorBidi" w:eastAsia="Calibri" w:hAnsiTheme="majorBidi" w:cstheme="majorBidi"/>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58EA422C" w14:textId="77777777" w:rsidR="004A650F" w:rsidRPr="001436DC" w:rsidRDefault="004A650F" w:rsidP="001436DC">
                  <w:pPr>
                    <w:rPr>
                      <w:rFonts w:eastAsiaTheme="minorHAnsi"/>
                      <w:sz w:val="20"/>
                      <w:szCs w:val="20"/>
                    </w:rPr>
                  </w:pPr>
                  <w:r w:rsidRPr="001436DC">
                    <w:rPr>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14:paraId="2DF98274"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1 место - </w:t>
                  </w:r>
                  <w:r w:rsidRPr="001436DC">
                    <w:rPr>
                      <w:rFonts w:asciiTheme="majorBidi" w:eastAsia="Calibri" w:hAnsiTheme="majorBidi" w:cstheme="majorBidi"/>
                      <w:sz w:val="20"/>
                      <w:szCs w:val="20"/>
                    </w:rPr>
                    <w:t>Кочетов Артемий, Лазарев Даниил</w:t>
                  </w:r>
                </w:p>
              </w:tc>
              <w:tc>
                <w:tcPr>
                  <w:tcW w:w="1984" w:type="dxa"/>
                  <w:tcBorders>
                    <w:top w:val="single" w:sz="4" w:space="0" w:color="auto"/>
                    <w:left w:val="single" w:sz="4" w:space="0" w:color="auto"/>
                    <w:bottom w:val="single" w:sz="4" w:space="0" w:color="auto"/>
                    <w:right w:val="single" w:sz="4" w:space="0" w:color="auto"/>
                  </w:tcBorders>
                  <w:hideMark/>
                </w:tcPr>
                <w:p w14:paraId="580E6844" w14:textId="77777777" w:rsidR="004A650F" w:rsidRPr="001436DC" w:rsidRDefault="004A650F" w:rsidP="001436DC">
                  <w:pPr>
                    <w:rPr>
                      <w:rFonts w:eastAsiaTheme="minorHAnsi"/>
                      <w:sz w:val="20"/>
                      <w:szCs w:val="20"/>
                    </w:rPr>
                  </w:pPr>
                  <w:r w:rsidRPr="001436DC">
                    <w:rPr>
                      <w:sz w:val="20"/>
                      <w:szCs w:val="20"/>
                    </w:rPr>
                    <w:t>Ахмет А.</w:t>
                  </w:r>
                </w:p>
              </w:tc>
            </w:tr>
            <w:tr w:rsidR="004A650F" w:rsidRPr="001436DC" w14:paraId="58AA2CF4" w14:textId="77777777" w:rsidTr="001436DC">
              <w:tc>
                <w:tcPr>
                  <w:tcW w:w="2542" w:type="dxa"/>
                  <w:tcBorders>
                    <w:top w:val="single" w:sz="4" w:space="0" w:color="auto"/>
                    <w:left w:val="single" w:sz="4" w:space="0" w:color="auto"/>
                    <w:bottom w:val="single" w:sz="4" w:space="0" w:color="auto"/>
                    <w:right w:val="single" w:sz="4" w:space="0" w:color="auto"/>
                  </w:tcBorders>
                  <w:vAlign w:val="center"/>
                  <w:hideMark/>
                </w:tcPr>
                <w:p w14:paraId="3F38CBF5" w14:textId="77777777" w:rsidR="004A650F" w:rsidRPr="001436DC" w:rsidRDefault="004A650F" w:rsidP="001436DC">
                  <w:pPr>
                    <w:rPr>
                      <w:color w:val="000000"/>
                      <w:sz w:val="20"/>
                      <w:szCs w:val="20"/>
                      <w:lang w:val="ru-KZ" w:eastAsia="ru-RU"/>
                    </w:rPr>
                  </w:pPr>
                  <w:r w:rsidRPr="001436DC">
                    <w:rPr>
                      <w:rFonts w:asciiTheme="majorBidi" w:eastAsia="Calibri" w:hAnsiTheme="majorBidi" w:cstheme="majorBidi"/>
                      <w:sz w:val="20"/>
                      <w:szCs w:val="20"/>
                    </w:rPr>
                    <w:t>Международная олимпиада «СТЕМ-Астана»</w:t>
                  </w:r>
                </w:p>
              </w:tc>
              <w:tc>
                <w:tcPr>
                  <w:tcW w:w="1701" w:type="dxa"/>
                  <w:tcBorders>
                    <w:top w:val="single" w:sz="4" w:space="0" w:color="auto"/>
                    <w:left w:val="single" w:sz="4" w:space="0" w:color="auto"/>
                    <w:bottom w:val="single" w:sz="4" w:space="0" w:color="auto"/>
                    <w:right w:val="single" w:sz="4" w:space="0" w:color="auto"/>
                  </w:tcBorders>
                  <w:hideMark/>
                </w:tcPr>
                <w:p w14:paraId="00F54C67" w14:textId="77777777" w:rsidR="004A650F" w:rsidRPr="001436DC" w:rsidRDefault="004A650F" w:rsidP="001436DC">
                  <w:pPr>
                    <w:rPr>
                      <w:rFonts w:eastAsiaTheme="minorHAnsi"/>
                      <w:sz w:val="20"/>
                      <w:szCs w:val="20"/>
                    </w:rPr>
                  </w:pPr>
                  <w:r w:rsidRPr="001436DC">
                    <w:rPr>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14:paraId="5D80A917"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 - </w:t>
                  </w:r>
                  <w:r w:rsidRPr="001436DC">
                    <w:rPr>
                      <w:rFonts w:asciiTheme="majorBidi" w:eastAsia="Calibri" w:hAnsiTheme="majorBidi" w:cstheme="majorBidi"/>
                      <w:sz w:val="20"/>
                      <w:szCs w:val="20"/>
                    </w:rPr>
                    <w:t>Кочетов Артемий, Лазарев Даниил</w:t>
                  </w:r>
                </w:p>
              </w:tc>
              <w:tc>
                <w:tcPr>
                  <w:tcW w:w="1984" w:type="dxa"/>
                  <w:tcBorders>
                    <w:top w:val="single" w:sz="4" w:space="0" w:color="auto"/>
                    <w:left w:val="single" w:sz="4" w:space="0" w:color="auto"/>
                    <w:bottom w:val="single" w:sz="4" w:space="0" w:color="auto"/>
                    <w:right w:val="single" w:sz="4" w:space="0" w:color="auto"/>
                  </w:tcBorders>
                  <w:hideMark/>
                </w:tcPr>
                <w:p w14:paraId="2BE3AE80" w14:textId="77777777" w:rsidR="004A650F" w:rsidRPr="001436DC" w:rsidRDefault="004A650F" w:rsidP="001436DC">
                  <w:pPr>
                    <w:rPr>
                      <w:rFonts w:eastAsiaTheme="minorHAnsi"/>
                      <w:sz w:val="20"/>
                      <w:szCs w:val="20"/>
                    </w:rPr>
                  </w:pPr>
                  <w:r w:rsidRPr="001436DC">
                    <w:rPr>
                      <w:sz w:val="20"/>
                      <w:szCs w:val="20"/>
                    </w:rPr>
                    <w:t>Ахмет А.</w:t>
                  </w:r>
                </w:p>
              </w:tc>
            </w:tr>
            <w:tr w:rsidR="004A650F" w:rsidRPr="001436DC" w14:paraId="5234ED41" w14:textId="77777777" w:rsidTr="001436DC">
              <w:tc>
                <w:tcPr>
                  <w:tcW w:w="2542" w:type="dxa"/>
                  <w:tcBorders>
                    <w:top w:val="single" w:sz="4" w:space="0" w:color="auto"/>
                    <w:left w:val="single" w:sz="4" w:space="0" w:color="auto"/>
                    <w:bottom w:val="single" w:sz="4" w:space="0" w:color="auto"/>
                    <w:right w:val="single" w:sz="4" w:space="0" w:color="auto"/>
                  </w:tcBorders>
                  <w:vAlign w:val="center"/>
                  <w:hideMark/>
                </w:tcPr>
                <w:p w14:paraId="138B7F49" w14:textId="77777777" w:rsidR="004A650F" w:rsidRPr="001436DC" w:rsidRDefault="004A650F" w:rsidP="001436DC">
                  <w:pPr>
                    <w:rPr>
                      <w:color w:val="000000"/>
                      <w:sz w:val="20"/>
                      <w:szCs w:val="20"/>
                      <w:lang w:val="ru-KZ" w:eastAsia="ru-RU"/>
                    </w:rPr>
                  </w:pPr>
                  <w:r w:rsidRPr="001436DC">
                    <w:rPr>
                      <w:rFonts w:asciiTheme="majorBidi" w:eastAsia="Calibri" w:hAnsiTheme="majorBidi" w:cstheme="majorBidi"/>
                      <w:sz w:val="20"/>
                      <w:szCs w:val="20"/>
                    </w:rPr>
                    <w:t>Конкурс стар-</w:t>
                  </w:r>
                  <w:proofErr w:type="spellStart"/>
                  <w:r w:rsidRPr="001436DC">
                    <w:rPr>
                      <w:rFonts w:asciiTheme="majorBidi" w:eastAsia="Calibri" w:hAnsiTheme="majorBidi" w:cstheme="majorBidi"/>
                      <w:sz w:val="20"/>
                      <w:szCs w:val="20"/>
                    </w:rPr>
                    <w:t>апов</w:t>
                  </w:r>
                  <w:proofErr w:type="spellEnd"/>
                  <w:r w:rsidRPr="001436DC">
                    <w:rPr>
                      <w:rFonts w:asciiTheme="majorBidi" w:eastAsia="Calibri" w:hAnsiTheme="majorBidi" w:cstheme="majorBidi"/>
                      <w:sz w:val="20"/>
                      <w:szCs w:val="20"/>
                    </w:rPr>
                    <w:t xml:space="preserve"> от Акселерационной школы </w:t>
                  </w:r>
                  <w:proofErr w:type="spellStart"/>
                  <w:r w:rsidRPr="001436DC">
                    <w:rPr>
                      <w:rFonts w:asciiTheme="majorBidi" w:eastAsia="Calibri" w:hAnsiTheme="majorBidi" w:cstheme="majorBidi"/>
                      <w:sz w:val="20"/>
                      <w:szCs w:val="20"/>
                    </w:rPr>
                    <w:t>Индрайвер</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99EC38C" w14:textId="77777777" w:rsidR="004A650F" w:rsidRPr="001436DC" w:rsidRDefault="004A650F" w:rsidP="001436DC">
                  <w:pPr>
                    <w:rPr>
                      <w:rFonts w:eastAsiaTheme="minorHAnsi"/>
                      <w:sz w:val="20"/>
                      <w:szCs w:val="20"/>
                    </w:rPr>
                  </w:pPr>
                  <w:r w:rsidRPr="001436DC">
                    <w:rPr>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14:paraId="0AC0BC43"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Прошла в финал - Мустафина </w:t>
                  </w:r>
                  <w:proofErr w:type="spellStart"/>
                  <w:r w:rsidRPr="001436DC">
                    <w:rPr>
                      <w:color w:val="000000"/>
                      <w:sz w:val="20"/>
                      <w:szCs w:val="20"/>
                      <w:lang w:eastAsia="ru-RU"/>
                    </w:rPr>
                    <w:t>Дильназ</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F03071F" w14:textId="77777777" w:rsidR="004A650F" w:rsidRPr="001436DC" w:rsidRDefault="004A650F" w:rsidP="001436DC">
                  <w:pPr>
                    <w:rPr>
                      <w:rFonts w:eastAsiaTheme="minorHAnsi"/>
                      <w:sz w:val="20"/>
                      <w:szCs w:val="20"/>
                    </w:rPr>
                  </w:pPr>
                  <w:proofErr w:type="spellStart"/>
                  <w:r w:rsidRPr="001436DC">
                    <w:rPr>
                      <w:sz w:val="20"/>
                      <w:szCs w:val="20"/>
                    </w:rPr>
                    <w:t>Хаметова</w:t>
                  </w:r>
                  <w:proofErr w:type="spellEnd"/>
                  <w:r w:rsidRPr="001436DC">
                    <w:rPr>
                      <w:sz w:val="20"/>
                      <w:szCs w:val="20"/>
                    </w:rPr>
                    <w:t xml:space="preserve"> А.Ж.</w:t>
                  </w:r>
                </w:p>
              </w:tc>
            </w:tr>
            <w:tr w:rsidR="004A650F" w:rsidRPr="001436DC" w14:paraId="01C2C840" w14:textId="77777777" w:rsidTr="001436DC">
              <w:tc>
                <w:tcPr>
                  <w:tcW w:w="2542" w:type="dxa"/>
                  <w:tcBorders>
                    <w:top w:val="single" w:sz="4" w:space="0" w:color="auto"/>
                    <w:left w:val="single" w:sz="4" w:space="0" w:color="auto"/>
                    <w:bottom w:val="single" w:sz="4" w:space="0" w:color="auto"/>
                    <w:right w:val="single" w:sz="4" w:space="0" w:color="auto"/>
                  </w:tcBorders>
                  <w:vAlign w:val="center"/>
                  <w:hideMark/>
                </w:tcPr>
                <w:p w14:paraId="537EAAE8" w14:textId="77777777" w:rsidR="004A650F" w:rsidRPr="001436DC" w:rsidRDefault="004A650F" w:rsidP="001436DC">
                  <w:pPr>
                    <w:rPr>
                      <w:color w:val="000000"/>
                      <w:sz w:val="20"/>
                      <w:szCs w:val="20"/>
                      <w:lang w:val="ru-KZ" w:eastAsia="ru-RU"/>
                    </w:rPr>
                  </w:pPr>
                  <w:r w:rsidRPr="001436DC">
                    <w:rPr>
                      <w:rFonts w:asciiTheme="majorBidi" w:eastAsia="Calibri" w:hAnsiTheme="majorBidi" w:cstheme="majorBidi"/>
                      <w:sz w:val="20"/>
                      <w:szCs w:val="20"/>
                    </w:rPr>
                    <w:t>Международный конкурс научных проектов «СИРИУС» от университета ЛЕТИ</w:t>
                  </w:r>
                </w:p>
              </w:tc>
              <w:tc>
                <w:tcPr>
                  <w:tcW w:w="1701" w:type="dxa"/>
                  <w:tcBorders>
                    <w:top w:val="single" w:sz="4" w:space="0" w:color="auto"/>
                    <w:left w:val="single" w:sz="4" w:space="0" w:color="auto"/>
                    <w:bottom w:val="single" w:sz="4" w:space="0" w:color="auto"/>
                    <w:right w:val="single" w:sz="4" w:space="0" w:color="auto"/>
                  </w:tcBorders>
                  <w:hideMark/>
                </w:tcPr>
                <w:p w14:paraId="3D6F6D62" w14:textId="77777777" w:rsidR="004A650F" w:rsidRPr="001436DC" w:rsidRDefault="004A650F" w:rsidP="001436DC">
                  <w:pPr>
                    <w:rPr>
                      <w:rFonts w:eastAsiaTheme="minorHAnsi"/>
                      <w:sz w:val="20"/>
                      <w:szCs w:val="20"/>
                    </w:rPr>
                  </w:pPr>
                  <w:r w:rsidRPr="001436DC">
                    <w:rPr>
                      <w:sz w:val="20"/>
                      <w:szCs w:val="20"/>
                    </w:rPr>
                    <w:t>3</w:t>
                  </w:r>
                </w:p>
              </w:tc>
              <w:tc>
                <w:tcPr>
                  <w:tcW w:w="3828" w:type="dxa"/>
                  <w:tcBorders>
                    <w:top w:val="single" w:sz="4" w:space="0" w:color="auto"/>
                    <w:left w:val="single" w:sz="4" w:space="0" w:color="auto"/>
                    <w:bottom w:val="single" w:sz="4" w:space="0" w:color="auto"/>
                    <w:right w:val="single" w:sz="4" w:space="0" w:color="auto"/>
                  </w:tcBorders>
                  <w:hideMark/>
                </w:tcPr>
                <w:p w14:paraId="76C4200A"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Прошла в финал -  </w:t>
                  </w:r>
                  <w:proofErr w:type="spellStart"/>
                  <w:r w:rsidRPr="001436DC">
                    <w:rPr>
                      <w:color w:val="000000"/>
                      <w:sz w:val="20"/>
                      <w:szCs w:val="20"/>
                      <w:lang w:eastAsia="ru-RU"/>
                    </w:rPr>
                    <w:t>Эрмакова</w:t>
                  </w:r>
                  <w:proofErr w:type="spellEnd"/>
                  <w:r w:rsidRPr="001436DC">
                    <w:rPr>
                      <w:color w:val="000000"/>
                      <w:sz w:val="20"/>
                      <w:szCs w:val="20"/>
                      <w:lang w:eastAsia="ru-RU"/>
                    </w:rPr>
                    <w:t xml:space="preserve"> Ксения, Бабина Софья, </w:t>
                  </w:r>
                  <w:proofErr w:type="spellStart"/>
                  <w:r w:rsidRPr="001436DC">
                    <w:rPr>
                      <w:color w:val="000000"/>
                      <w:sz w:val="20"/>
                      <w:szCs w:val="20"/>
                      <w:lang w:eastAsia="ru-RU"/>
                    </w:rPr>
                    <w:t>Трунев</w:t>
                  </w:r>
                  <w:proofErr w:type="spellEnd"/>
                  <w:r w:rsidRPr="001436DC">
                    <w:rPr>
                      <w:color w:val="000000"/>
                      <w:sz w:val="20"/>
                      <w:szCs w:val="20"/>
                      <w:lang w:eastAsia="ru-RU"/>
                    </w:rPr>
                    <w:t xml:space="preserve"> Данил</w:t>
                  </w:r>
                </w:p>
              </w:tc>
              <w:tc>
                <w:tcPr>
                  <w:tcW w:w="1984" w:type="dxa"/>
                  <w:tcBorders>
                    <w:top w:val="single" w:sz="4" w:space="0" w:color="auto"/>
                    <w:left w:val="single" w:sz="4" w:space="0" w:color="auto"/>
                    <w:bottom w:val="single" w:sz="4" w:space="0" w:color="auto"/>
                    <w:right w:val="single" w:sz="4" w:space="0" w:color="auto"/>
                  </w:tcBorders>
                  <w:hideMark/>
                </w:tcPr>
                <w:p w14:paraId="5D0E1EDC" w14:textId="77777777" w:rsidR="004A650F" w:rsidRPr="001436DC" w:rsidRDefault="004A650F" w:rsidP="001436DC">
                  <w:pPr>
                    <w:rPr>
                      <w:rFonts w:eastAsiaTheme="minorHAnsi"/>
                      <w:sz w:val="20"/>
                      <w:szCs w:val="20"/>
                    </w:rPr>
                  </w:pPr>
                  <w:proofErr w:type="spellStart"/>
                  <w:r w:rsidRPr="001436DC">
                    <w:rPr>
                      <w:sz w:val="20"/>
                      <w:szCs w:val="20"/>
                    </w:rPr>
                    <w:t>Хаметова</w:t>
                  </w:r>
                  <w:proofErr w:type="spellEnd"/>
                  <w:r w:rsidRPr="001436DC">
                    <w:rPr>
                      <w:sz w:val="20"/>
                      <w:szCs w:val="20"/>
                    </w:rPr>
                    <w:t xml:space="preserve"> А.Ж.</w:t>
                  </w:r>
                </w:p>
              </w:tc>
            </w:tr>
            <w:tr w:rsidR="004A650F" w:rsidRPr="001436DC" w14:paraId="5D6FC488" w14:textId="77777777" w:rsidTr="001436DC">
              <w:tc>
                <w:tcPr>
                  <w:tcW w:w="2542" w:type="dxa"/>
                  <w:tcBorders>
                    <w:top w:val="single" w:sz="4" w:space="0" w:color="auto"/>
                    <w:left w:val="single" w:sz="4" w:space="0" w:color="auto"/>
                    <w:bottom w:val="single" w:sz="4" w:space="0" w:color="auto"/>
                    <w:right w:val="single" w:sz="4" w:space="0" w:color="auto"/>
                  </w:tcBorders>
                  <w:vAlign w:val="center"/>
                  <w:hideMark/>
                </w:tcPr>
                <w:p w14:paraId="2888E910" w14:textId="77777777" w:rsidR="004A650F" w:rsidRPr="001436DC" w:rsidRDefault="004A650F" w:rsidP="001436DC">
                  <w:pPr>
                    <w:rPr>
                      <w:color w:val="000000"/>
                      <w:sz w:val="20"/>
                      <w:szCs w:val="20"/>
                      <w:lang w:val="ru-KZ" w:eastAsia="ru-RU"/>
                    </w:rPr>
                  </w:pPr>
                  <w:r w:rsidRPr="001436DC">
                    <w:rPr>
                      <w:rFonts w:asciiTheme="majorBidi" w:eastAsia="Calibri" w:hAnsiTheme="majorBidi" w:cstheme="majorBidi"/>
                      <w:sz w:val="20"/>
                      <w:szCs w:val="20"/>
                    </w:rPr>
                    <w:t>Конкурс научный статей  Конкурс Научных Статей IZDENIS 2024</w:t>
                  </w:r>
                </w:p>
              </w:tc>
              <w:tc>
                <w:tcPr>
                  <w:tcW w:w="1701" w:type="dxa"/>
                  <w:tcBorders>
                    <w:top w:val="single" w:sz="4" w:space="0" w:color="auto"/>
                    <w:left w:val="single" w:sz="4" w:space="0" w:color="auto"/>
                    <w:bottom w:val="single" w:sz="4" w:space="0" w:color="auto"/>
                    <w:right w:val="single" w:sz="4" w:space="0" w:color="auto"/>
                  </w:tcBorders>
                  <w:hideMark/>
                </w:tcPr>
                <w:p w14:paraId="2761CBEE" w14:textId="77777777" w:rsidR="004A650F" w:rsidRPr="001436DC" w:rsidRDefault="004A650F" w:rsidP="001436DC">
                  <w:pPr>
                    <w:rPr>
                      <w:rFonts w:eastAsiaTheme="minorHAnsi"/>
                      <w:sz w:val="20"/>
                      <w:szCs w:val="20"/>
                    </w:rPr>
                  </w:pPr>
                  <w:r w:rsidRPr="001436DC">
                    <w:rPr>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14:paraId="6DD92E05"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2 место - </w:t>
                  </w:r>
                  <w:proofErr w:type="spellStart"/>
                  <w:r w:rsidRPr="001436DC">
                    <w:rPr>
                      <w:color w:val="000000"/>
                      <w:sz w:val="20"/>
                      <w:szCs w:val="20"/>
                      <w:lang w:eastAsia="ru-RU"/>
                    </w:rPr>
                    <w:t>Беркумбаева</w:t>
                  </w:r>
                  <w:proofErr w:type="spellEnd"/>
                  <w:r w:rsidRPr="001436DC">
                    <w:rPr>
                      <w:color w:val="000000"/>
                      <w:sz w:val="20"/>
                      <w:szCs w:val="20"/>
                      <w:lang w:eastAsia="ru-RU"/>
                    </w:rPr>
                    <w:t xml:space="preserve"> </w:t>
                  </w:r>
                  <w:proofErr w:type="spellStart"/>
                  <w:r w:rsidRPr="001436DC">
                    <w:rPr>
                      <w:color w:val="000000"/>
                      <w:sz w:val="20"/>
                      <w:szCs w:val="20"/>
                      <w:lang w:eastAsia="ru-RU"/>
                    </w:rPr>
                    <w:t>Амилия</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FC75760" w14:textId="77777777" w:rsidR="004A650F" w:rsidRPr="001436DC" w:rsidRDefault="004A650F" w:rsidP="001436DC">
                  <w:pPr>
                    <w:rPr>
                      <w:rFonts w:eastAsiaTheme="minorHAnsi"/>
                      <w:sz w:val="20"/>
                      <w:szCs w:val="20"/>
                    </w:rPr>
                  </w:pPr>
                  <w:proofErr w:type="spellStart"/>
                  <w:r w:rsidRPr="001436DC">
                    <w:rPr>
                      <w:rFonts w:asciiTheme="majorBidi" w:eastAsia="Calibri" w:hAnsiTheme="majorBidi" w:cstheme="majorBidi"/>
                      <w:sz w:val="20"/>
                      <w:szCs w:val="20"/>
                    </w:rPr>
                    <w:t>Хаметова</w:t>
                  </w:r>
                  <w:proofErr w:type="spellEnd"/>
                  <w:r w:rsidRPr="001436DC">
                    <w:rPr>
                      <w:rFonts w:asciiTheme="majorBidi" w:eastAsia="Calibri" w:hAnsiTheme="majorBidi" w:cstheme="majorBidi"/>
                      <w:sz w:val="20"/>
                      <w:szCs w:val="20"/>
                    </w:rPr>
                    <w:t xml:space="preserve"> А.Ж.</w:t>
                  </w:r>
                </w:p>
              </w:tc>
            </w:tr>
            <w:tr w:rsidR="004A650F" w:rsidRPr="001436DC" w14:paraId="7FC919DE" w14:textId="77777777" w:rsidTr="001436DC">
              <w:tc>
                <w:tcPr>
                  <w:tcW w:w="2542" w:type="dxa"/>
                  <w:tcBorders>
                    <w:top w:val="single" w:sz="4" w:space="0" w:color="auto"/>
                    <w:left w:val="single" w:sz="4" w:space="0" w:color="auto"/>
                    <w:bottom w:val="single" w:sz="4" w:space="0" w:color="auto"/>
                    <w:right w:val="single" w:sz="4" w:space="0" w:color="auto"/>
                  </w:tcBorders>
                  <w:vAlign w:val="center"/>
                  <w:hideMark/>
                </w:tcPr>
                <w:p w14:paraId="23D37A43" w14:textId="77777777" w:rsidR="004A650F" w:rsidRPr="001436DC" w:rsidRDefault="004A650F" w:rsidP="001436DC">
                  <w:pPr>
                    <w:rPr>
                      <w:color w:val="000000"/>
                      <w:sz w:val="20"/>
                      <w:szCs w:val="20"/>
                      <w:lang w:val="ru-KZ" w:eastAsia="ru-RU"/>
                    </w:rPr>
                  </w:pPr>
                  <w:r w:rsidRPr="001436DC">
                    <w:rPr>
                      <w:rFonts w:asciiTheme="majorBidi" w:eastAsia="Calibri" w:hAnsiTheme="majorBidi" w:cstheme="majorBidi"/>
                      <w:sz w:val="20"/>
                      <w:szCs w:val="20"/>
                    </w:rPr>
                    <w:t>НПК 8-11 класс в Рамках  54-1 НПК МАК РК</w:t>
                  </w:r>
                </w:p>
              </w:tc>
              <w:tc>
                <w:tcPr>
                  <w:tcW w:w="1701" w:type="dxa"/>
                  <w:tcBorders>
                    <w:top w:val="single" w:sz="4" w:space="0" w:color="auto"/>
                    <w:left w:val="single" w:sz="4" w:space="0" w:color="auto"/>
                    <w:bottom w:val="single" w:sz="4" w:space="0" w:color="auto"/>
                    <w:right w:val="single" w:sz="4" w:space="0" w:color="auto"/>
                  </w:tcBorders>
                  <w:hideMark/>
                </w:tcPr>
                <w:p w14:paraId="0306228D" w14:textId="77777777" w:rsidR="004A650F" w:rsidRPr="001436DC" w:rsidRDefault="004A650F" w:rsidP="001436DC">
                  <w:pPr>
                    <w:rPr>
                      <w:rFonts w:eastAsiaTheme="minorHAnsi"/>
                      <w:sz w:val="20"/>
                      <w:szCs w:val="20"/>
                    </w:rPr>
                  </w:pPr>
                  <w:r w:rsidRPr="001436DC">
                    <w:rPr>
                      <w:sz w:val="20"/>
                      <w:szCs w:val="20"/>
                    </w:rPr>
                    <w:t>4</w:t>
                  </w:r>
                </w:p>
              </w:tc>
              <w:tc>
                <w:tcPr>
                  <w:tcW w:w="3828" w:type="dxa"/>
                  <w:tcBorders>
                    <w:top w:val="single" w:sz="4" w:space="0" w:color="auto"/>
                    <w:left w:val="single" w:sz="4" w:space="0" w:color="auto"/>
                    <w:bottom w:val="single" w:sz="4" w:space="0" w:color="auto"/>
                    <w:right w:val="single" w:sz="4" w:space="0" w:color="auto"/>
                  </w:tcBorders>
                  <w:hideMark/>
                </w:tcPr>
                <w:p w14:paraId="1D683645"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1 место - </w:t>
                  </w:r>
                  <w:proofErr w:type="spellStart"/>
                  <w:r w:rsidRPr="001436DC">
                    <w:rPr>
                      <w:rFonts w:asciiTheme="majorBidi" w:eastAsia="Calibri" w:hAnsiTheme="majorBidi" w:cstheme="majorBidi"/>
                      <w:sz w:val="20"/>
                      <w:szCs w:val="20"/>
                    </w:rPr>
                    <w:t>Трунев</w:t>
                  </w:r>
                  <w:proofErr w:type="spellEnd"/>
                  <w:r w:rsidRPr="001436DC">
                    <w:rPr>
                      <w:rFonts w:asciiTheme="majorBidi" w:eastAsia="Calibri" w:hAnsiTheme="majorBidi" w:cstheme="majorBidi"/>
                      <w:sz w:val="20"/>
                      <w:szCs w:val="20"/>
                    </w:rPr>
                    <w:t xml:space="preserve"> Данил, Лазарев Даниил, </w:t>
                  </w:r>
                  <w:proofErr w:type="spellStart"/>
                  <w:r w:rsidRPr="001436DC">
                    <w:rPr>
                      <w:rFonts w:asciiTheme="majorBidi" w:eastAsia="Calibri" w:hAnsiTheme="majorBidi" w:cstheme="majorBidi"/>
                      <w:sz w:val="20"/>
                      <w:szCs w:val="20"/>
                    </w:rPr>
                    <w:t>Беркумбаева</w:t>
                  </w:r>
                  <w:proofErr w:type="spellEnd"/>
                  <w:r w:rsidRPr="001436DC">
                    <w:rPr>
                      <w:rFonts w:asciiTheme="majorBidi" w:eastAsia="Calibri" w:hAnsiTheme="majorBidi" w:cstheme="majorBidi"/>
                      <w:sz w:val="20"/>
                      <w:szCs w:val="20"/>
                    </w:rPr>
                    <w:t xml:space="preserve"> </w:t>
                  </w:r>
                  <w:proofErr w:type="spellStart"/>
                  <w:r w:rsidRPr="001436DC">
                    <w:rPr>
                      <w:rFonts w:asciiTheme="majorBidi" w:eastAsia="Calibri" w:hAnsiTheme="majorBidi" w:cstheme="majorBidi"/>
                      <w:sz w:val="20"/>
                      <w:szCs w:val="20"/>
                    </w:rPr>
                    <w:t>Амилия</w:t>
                  </w:r>
                  <w:proofErr w:type="spellEnd"/>
                  <w:r w:rsidRPr="001436DC">
                    <w:rPr>
                      <w:rFonts w:asciiTheme="majorBidi" w:eastAsia="Calibri" w:hAnsiTheme="majorBidi" w:cstheme="majorBidi"/>
                      <w:sz w:val="20"/>
                      <w:szCs w:val="20"/>
                    </w:rPr>
                    <w:t xml:space="preserve">, Воронко </w:t>
                  </w:r>
                  <w:proofErr w:type="spellStart"/>
                  <w:r w:rsidRPr="001436DC">
                    <w:rPr>
                      <w:rFonts w:asciiTheme="majorBidi" w:eastAsia="Calibri" w:hAnsiTheme="majorBidi" w:cstheme="majorBidi"/>
                      <w:sz w:val="20"/>
                      <w:szCs w:val="20"/>
                    </w:rPr>
                    <w:t>Элона</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41F6ADA4" w14:textId="77777777" w:rsidR="004A650F" w:rsidRPr="001436DC" w:rsidRDefault="004A650F" w:rsidP="001436DC">
                  <w:pPr>
                    <w:rPr>
                      <w:rFonts w:eastAsiaTheme="minorHAnsi"/>
                      <w:sz w:val="20"/>
                      <w:szCs w:val="20"/>
                    </w:rPr>
                  </w:pPr>
                  <w:proofErr w:type="spellStart"/>
                  <w:r w:rsidRPr="001436DC">
                    <w:rPr>
                      <w:sz w:val="20"/>
                      <w:szCs w:val="20"/>
                    </w:rPr>
                    <w:t>Хаметова</w:t>
                  </w:r>
                  <w:proofErr w:type="spellEnd"/>
                  <w:r w:rsidRPr="001436DC">
                    <w:rPr>
                      <w:sz w:val="20"/>
                      <w:szCs w:val="20"/>
                    </w:rPr>
                    <w:t xml:space="preserve"> А.Ж.</w:t>
                  </w:r>
                </w:p>
                <w:p w14:paraId="2F703C61" w14:textId="77777777" w:rsidR="004A650F" w:rsidRPr="001436DC" w:rsidRDefault="004A650F" w:rsidP="001436DC">
                  <w:pPr>
                    <w:rPr>
                      <w:sz w:val="20"/>
                      <w:szCs w:val="20"/>
                    </w:rPr>
                  </w:pPr>
                  <w:r w:rsidRPr="001436DC">
                    <w:rPr>
                      <w:sz w:val="20"/>
                      <w:szCs w:val="20"/>
                    </w:rPr>
                    <w:t>Семакина В.Н.</w:t>
                  </w:r>
                </w:p>
              </w:tc>
            </w:tr>
            <w:tr w:rsidR="004A650F" w:rsidRPr="001436DC" w14:paraId="77079432" w14:textId="77777777" w:rsidTr="001436DC">
              <w:tc>
                <w:tcPr>
                  <w:tcW w:w="2542" w:type="dxa"/>
                  <w:tcBorders>
                    <w:top w:val="single" w:sz="4" w:space="0" w:color="auto"/>
                    <w:left w:val="single" w:sz="4" w:space="0" w:color="auto"/>
                    <w:bottom w:val="single" w:sz="4" w:space="0" w:color="auto"/>
                    <w:right w:val="single" w:sz="4" w:space="0" w:color="auto"/>
                  </w:tcBorders>
                  <w:vAlign w:val="center"/>
                  <w:hideMark/>
                </w:tcPr>
                <w:p w14:paraId="60F26889" w14:textId="77777777" w:rsidR="004A650F" w:rsidRPr="001436DC" w:rsidRDefault="004A650F" w:rsidP="001436DC">
                  <w:pPr>
                    <w:rPr>
                      <w:color w:val="000000"/>
                      <w:sz w:val="20"/>
                      <w:szCs w:val="20"/>
                      <w:lang w:val="ru-KZ" w:eastAsia="ru-RU"/>
                    </w:rPr>
                  </w:pPr>
                  <w:r w:rsidRPr="001436DC">
                    <w:rPr>
                      <w:rFonts w:asciiTheme="majorBidi" w:eastAsia="Calibri" w:hAnsiTheme="majorBidi" w:cstheme="majorBidi"/>
                      <w:sz w:val="20"/>
                      <w:szCs w:val="20"/>
                    </w:rPr>
                    <w:t>Городской тур РОБОЛЕНД</w:t>
                  </w:r>
                </w:p>
              </w:tc>
              <w:tc>
                <w:tcPr>
                  <w:tcW w:w="1701" w:type="dxa"/>
                  <w:tcBorders>
                    <w:top w:val="single" w:sz="4" w:space="0" w:color="auto"/>
                    <w:left w:val="single" w:sz="4" w:space="0" w:color="auto"/>
                    <w:bottom w:val="single" w:sz="4" w:space="0" w:color="auto"/>
                    <w:right w:val="single" w:sz="4" w:space="0" w:color="auto"/>
                  </w:tcBorders>
                  <w:hideMark/>
                </w:tcPr>
                <w:p w14:paraId="4EA13898" w14:textId="77777777" w:rsidR="004A650F" w:rsidRPr="001436DC" w:rsidRDefault="004A650F" w:rsidP="001436DC">
                  <w:pPr>
                    <w:rPr>
                      <w:rFonts w:eastAsiaTheme="minorHAnsi"/>
                      <w:sz w:val="20"/>
                      <w:szCs w:val="20"/>
                    </w:rPr>
                  </w:pPr>
                  <w:r w:rsidRPr="001436DC">
                    <w:rPr>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14:paraId="1A04FD7B"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1 место - </w:t>
                  </w:r>
                  <w:r w:rsidRPr="001436DC">
                    <w:rPr>
                      <w:rFonts w:asciiTheme="majorBidi" w:eastAsia="Calibri" w:hAnsiTheme="majorBidi" w:cstheme="majorBidi"/>
                      <w:sz w:val="20"/>
                      <w:szCs w:val="20"/>
                    </w:rPr>
                    <w:t>Кочетов Артемий, Лазарев Даниил</w:t>
                  </w:r>
                </w:p>
              </w:tc>
              <w:tc>
                <w:tcPr>
                  <w:tcW w:w="1984" w:type="dxa"/>
                  <w:tcBorders>
                    <w:top w:val="single" w:sz="4" w:space="0" w:color="auto"/>
                    <w:left w:val="single" w:sz="4" w:space="0" w:color="auto"/>
                    <w:bottom w:val="single" w:sz="4" w:space="0" w:color="auto"/>
                    <w:right w:val="single" w:sz="4" w:space="0" w:color="auto"/>
                  </w:tcBorders>
                  <w:hideMark/>
                </w:tcPr>
                <w:p w14:paraId="4C7D1E7E" w14:textId="77777777" w:rsidR="004A650F" w:rsidRPr="001436DC" w:rsidRDefault="004A650F" w:rsidP="001436DC">
                  <w:pPr>
                    <w:rPr>
                      <w:rFonts w:eastAsiaTheme="minorHAnsi"/>
                      <w:sz w:val="20"/>
                      <w:szCs w:val="20"/>
                    </w:rPr>
                  </w:pPr>
                  <w:r w:rsidRPr="001436DC">
                    <w:rPr>
                      <w:sz w:val="20"/>
                      <w:szCs w:val="20"/>
                    </w:rPr>
                    <w:t>Ахмет А.</w:t>
                  </w:r>
                </w:p>
              </w:tc>
            </w:tr>
            <w:tr w:rsidR="004A650F" w:rsidRPr="001436DC" w14:paraId="31E6B111" w14:textId="77777777" w:rsidTr="001436DC">
              <w:tc>
                <w:tcPr>
                  <w:tcW w:w="2542" w:type="dxa"/>
                  <w:tcBorders>
                    <w:top w:val="single" w:sz="4" w:space="0" w:color="auto"/>
                    <w:left w:val="single" w:sz="4" w:space="0" w:color="auto"/>
                    <w:bottom w:val="single" w:sz="4" w:space="0" w:color="auto"/>
                    <w:right w:val="single" w:sz="4" w:space="0" w:color="auto"/>
                  </w:tcBorders>
                  <w:vAlign w:val="center"/>
                  <w:hideMark/>
                </w:tcPr>
                <w:p w14:paraId="78CD4CDA" w14:textId="77777777" w:rsidR="004A650F" w:rsidRPr="001436DC" w:rsidRDefault="004A650F" w:rsidP="001436DC">
                  <w:pPr>
                    <w:rPr>
                      <w:color w:val="000000"/>
                      <w:sz w:val="20"/>
                      <w:szCs w:val="20"/>
                      <w:lang w:val="ru-KZ" w:eastAsia="ru-RU"/>
                    </w:rPr>
                  </w:pPr>
                  <w:r w:rsidRPr="001436DC">
                    <w:rPr>
                      <w:rFonts w:asciiTheme="majorBidi" w:eastAsia="Calibri" w:hAnsiTheme="majorBidi" w:cstheme="majorBidi"/>
                      <w:sz w:val="20"/>
                      <w:szCs w:val="20"/>
                    </w:rPr>
                    <w:t>Билет в будущее «Бизнес старт ап»</w:t>
                  </w:r>
                </w:p>
              </w:tc>
              <w:tc>
                <w:tcPr>
                  <w:tcW w:w="1701" w:type="dxa"/>
                  <w:tcBorders>
                    <w:top w:val="single" w:sz="4" w:space="0" w:color="auto"/>
                    <w:left w:val="single" w:sz="4" w:space="0" w:color="auto"/>
                    <w:bottom w:val="single" w:sz="4" w:space="0" w:color="auto"/>
                    <w:right w:val="single" w:sz="4" w:space="0" w:color="auto"/>
                  </w:tcBorders>
                  <w:hideMark/>
                </w:tcPr>
                <w:p w14:paraId="770A4FC9" w14:textId="77777777" w:rsidR="004A650F" w:rsidRPr="001436DC" w:rsidRDefault="004A650F" w:rsidP="001436DC">
                  <w:pPr>
                    <w:rPr>
                      <w:rFonts w:eastAsiaTheme="minorHAnsi"/>
                      <w:sz w:val="20"/>
                      <w:szCs w:val="20"/>
                    </w:rPr>
                  </w:pPr>
                  <w:r w:rsidRPr="001436DC">
                    <w:rPr>
                      <w:sz w:val="20"/>
                      <w:szCs w:val="20"/>
                    </w:rPr>
                    <w:t>4</w:t>
                  </w:r>
                </w:p>
              </w:tc>
              <w:tc>
                <w:tcPr>
                  <w:tcW w:w="3828" w:type="dxa"/>
                  <w:tcBorders>
                    <w:top w:val="single" w:sz="4" w:space="0" w:color="auto"/>
                    <w:left w:val="single" w:sz="4" w:space="0" w:color="auto"/>
                    <w:bottom w:val="single" w:sz="4" w:space="0" w:color="auto"/>
                    <w:right w:val="single" w:sz="4" w:space="0" w:color="auto"/>
                  </w:tcBorders>
                  <w:hideMark/>
                </w:tcPr>
                <w:p w14:paraId="61A3D751" w14:textId="77777777" w:rsidR="004A650F" w:rsidRPr="001436DC" w:rsidRDefault="004A650F" w:rsidP="001436DC">
                  <w:pPr>
                    <w:rPr>
                      <w:color w:val="000000"/>
                      <w:sz w:val="20"/>
                      <w:szCs w:val="20"/>
                      <w:lang w:eastAsia="ru-RU"/>
                    </w:rPr>
                  </w:pPr>
                  <w:r w:rsidRPr="001436DC">
                    <w:rPr>
                      <w:color w:val="000000"/>
                      <w:sz w:val="20"/>
                      <w:szCs w:val="20"/>
                      <w:lang w:eastAsia="ru-RU"/>
                    </w:rPr>
                    <w:t xml:space="preserve">3 место -Мустафина </w:t>
                  </w:r>
                  <w:proofErr w:type="spellStart"/>
                  <w:r w:rsidRPr="001436DC">
                    <w:rPr>
                      <w:color w:val="000000"/>
                      <w:sz w:val="20"/>
                      <w:szCs w:val="20"/>
                      <w:lang w:eastAsia="ru-RU"/>
                    </w:rPr>
                    <w:t>Дильназ</w:t>
                  </w:r>
                  <w:proofErr w:type="spellEnd"/>
                  <w:r w:rsidRPr="001436DC">
                    <w:rPr>
                      <w:color w:val="000000"/>
                      <w:sz w:val="20"/>
                      <w:szCs w:val="20"/>
                      <w:lang w:eastAsia="ru-RU"/>
                    </w:rPr>
                    <w:t xml:space="preserve">, </w:t>
                  </w:r>
                  <w:proofErr w:type="spellStart"/>
                  <w:r w:rsidRPr="001436DC">
                    <w:rPr>
                      <w:color w:val="000000"/>
                      <w:sz w:val="20"/>
                      <w:szCs w:val="20"/>
                      <w:lang w:eastAsia="ru-RU"/>
                    </w:rPr>
                    <w:t>Бейсенова</w:t>
                  </w:r>
                  <w:proofErr w:type="spellEnd"/>
                  <w:r w:rsidRPr="001436DC">
                    <w:rPr>
                      <w:color w:val="000000"/>
                      <w:sz w:val="20"/>
                      <w:szCs w:val="20"/>
                      <w:lang w:eastAsia="ru-RU"/>
                    </w:rPr>
                    <w:t xml:space="preserve"> </w:t>
                  </w:r>
                  <w:proofErr w:type="spellStart"/>
                  <w:r w:rsidRPr="001436DC">
                    <w:rPr>
                      <w:color w:val="000000"/>
                      <w:sz w:val="20"/>
                      <w:szCs w:val="20"/>
                      <w:lang w:eastAsia="ru-RU"/>
                    </w:rPr>
                    <w:t>Аяна</w:t>
                  </w:r>
                  <w:proofErr w:type="spellEnd"/>
                  <w:r w:rsidRPr="001436DC">
                    <w:rPr>
                      <w:color w:val="000000"/>
                      <w:sz w:val="20"/>
                      <w:szCs w:val="20"/>
                      <w:lang w:eastAsia="ru-RU"/>
                    </w:rPr>
                    <w:t xml:space="preserve">, </w:t>
                  </w:r>
                  <w:proofErr w:type="spellStart"/>
                  <w:r w:rsidRPr="001436DC">
                    <w:rPr>
                      <w:color w:val="000000"/>
                      <w:sz w:val="20"/>
                      <w:szCs w:val="20"/>
                      <w:lang w:eastAsia="ru-RU"/>
                    </w:rPr>
                    <w:t>Нуссбаумер</w:t>
                  </w:r>
                  <w:proofErr w:type="spellEnd"/>
                  <w:r w:rsidRPr="001436DC">
                    <w:rPr>
                      <w:color w:val="000000"/>
                      <w:sz w:val="20"/>
                      <w:szCs w:val="20"/>
                      <w:lang w:eastAsia="ru-RU"/>
                    </w:rPr>
                    <w:t xml:space="preserve"> Кристина, </w:t>
                  </w:r>
                  <w:proofErr w:type="spellStart"/>
                  <w:r w:rsidRPr="001436DC">
                    <w:rPr>
                      <w:color w:val="000000"/>
                      <w:sz w:val="20"/>
                      <w:szCs w:val="20"/>
                      <w:lang w:eastAsia="ru-RU"/>
                    </w:rPr>
                    <w:t>Эрмакова</w:t>
                  </w:r>
                  <w:proofErr w:type="spellEnd"/>
                  <w:r w:rsidRPr="001436DC">
                    <w:rPr>
                      <w:color w:val="000000"/>
                      <w:sz w:val="20"/>
                      <w:szCs w:val="20"/>
                      <w:lang w:eastAsia="ru-RU"/>
                    </w:rPr>
                    <w:t xml:space="preserve"> Ксения</w:t>
                  </w:r>
                </w:p>
              </w:tc>
              <w:tc>
                <w:tcPr>
                  <w:tcW w:w="1984" w:type="dxa"/>
                  <w:tcBorders>
                    <w:top w:val="single" w:sz="4" w:space="0" w:color="auto"/>
                    <w:left w:val="single" w:sz="4" w:space="0" w:color="auto"/>
                    <w:bottom w:val="single" w:sz="4" w:space="0" w:color="auto"/>
                    <w:right w:val="single" w:sz="4" w:space="0" w:color="auto"/>
                  </w:tcBorders>
                  <w:hideMark/>
                </w:tcPr>
                <w:p w14:paraId="65881DA8" w14:textId="77777777" w:rsidR="004A650F" w:rsidRPr="001436DC" w:rsidRDefault="004A650F" w:rsidP="001436DC">
                  <w:pPr>
                    <w:rPr>
                      <w:rFonts w:eastAsiaTheme="minorHAnsi"/>
                      <w:sz w:val="20"/>
                      <w:szCs w:val="20"/>
                    </w:rPr>
                  </w:pPr>
                  <w:proofErr w:type="spellStart"/>
                  <w:r w:rsidRPr="001436DC">
                    <w:rPr>
                      <w:sz w:val="20"/>
                      <w:szCs w:val="20"/>
                    </w:rPr>
                    <w:t>Беркумбаева</w:t>
                  </w:r>
                  <w:proofErr w:type="spellEnd"/>
                  <w:r w:rsidRPr="001436DC">
                    <w:rPr>
                      <w:sz w:val="20"/>
                      <w:szCs w:val="20"/>
                    </w:rPr>
                    <w:t xml:space="preserve"> М.В., </w:t>
                  </w:r>
                  <w:proofErr w:type="spellStart"/>
                  <w:r w:rsidRPr="001436DC">
                    <w:rPr>
                      <w:sz w:val="20"/>
                      <w:szCs w:val="20"/>
                    </w:rPr>
                    <w:t>Халидолда</w:t>
                  </w:r>
                  <w:proofErr w:type="spellEnd"/>
                  <w:r w:rsidRPr="001436DC">
                    <w:rPr>
                      <w:sz w:val="20"/>
                      <w:szCs w:val="20"/>
                    </w:rPr>
                    <w:t xml:space="preserve"> А, </w:t>
                  </w:r>
                  <w:proofErr w:type="spellStart"/>
                  <w:r w:rsidRPr="001436DC">
                    <w:rPr>
                      <w:sz w:val="20"/>
                      <w:szCs w:val="20"/>
                    </w:rPr>
                    <w:t>Хаметова</w:t>
                  </w:r>
                  <w:proofErr w:type="spellEnd"/>
                  <w:r w:rsidRPr="001436DC">
                    <w:rPr>
                      <w:sz w:val="20"/>
                      <w:szCs w:val="20"/>
                    </w:rPr>
                    <w:t xml:space="preserve"> А.Ж.</w:t>
                  </w:r>
                </w:p>
              </w:tc>
            </w:tr>
          </w:tbl>
          <w:p w14:paraId="2F176444" w14:textId="77777777" w:rsidR="004A650F" w:rsidRDefault="004A650F" w:rsidP="00BA67DE">
            <w:pPr>
              <w:pStyle w:val="ad"/>
              <w:jc w:val="center"/>
              <w:rPr>
                <w:rFonts w:ascii="Times New Roman" w:hAnsi="Times New Roman"/>
                <w:b/>
                <w:sz w:val="24"/>
                <w:szCs w:val="24"/>
              </w:rPr>
            </w:pPr>
          </w:p>
          <w:p w14:paraId="629CE838" w14:textId="1CD19394" w:rsidR="004A650F" w:rsidRPr="00BA67DE" w:rsidRDefault="004A650F" w:rsidP="00BA67DE">
            <w:pPr>
              <w:pStyle w:val="ad"/>
              <w:jc w:val="center"/>
              <w:rPr>
                <w:rFonts w:ascii="Times New Roman" w:hAnsi="Times New Roman"/>
                <w:b/>
                <w:sz w:val="24"/>
                <w:szCs w:val="24"/>
              </w:rPr>
            </w:pPr>
            <w:r w:rsidRPr="00A40B97">
              <w:rPr>
                <w:rFonts w:ascii="Times New Roman" w:hAnsi="Times New Roman"/>
                <w:b/>
                <w:sz w:val="24"/>
                <w:szCs w:val="24"/>
              </w:rPr>
              <w:t>Мониторинг участия в олимпиадах и конкурсах 2024-2025 учебного года                         (сентябрь – февраль)</w:t>
            </w:r>
          </w:p>
          <w:tbl>
            <w:tblPr>
              <w:tblStyle w:val="ab"/>
              <w:tblW w:w="10102" w:type="dxa"/>
              <w:tblLayout w:type="fixed"/>
              <w:tblLook w:val="04A0" w:firstRow="1" w:lastRow="0" w:firstColumn="1" w:lastColumn="0" w:noHBand="0" w:noVBand="1"/>
            </w:tblPr>
            <w:tblGrid>
              <w:gridCol w:w="2589"/>
              <w:gridCol w:w="1701"/>
              <w:gridCol w:w="3827"/>
              <w:gridCol w:w="1985"/>
            </w:tblGrid>
            <w:tr w:rsidR="00371E66" w:rsidRPr="00371E66" w14:paraId="7BAB38F6" w14:textId="77777777" w:rsidTr="00371E66">
              <w:tc>
                <w:tcPr>
                  <w:tcW w:w="2589" w:type="dxa"/>
                </w:tcPr>
                <w:p w14:paraId="106F3E51" w14:textId="77777777" w:rsidR="00371E66" w:rsidRPr="00371E66" w:rsidRDefault="00371E66" w:rsidP="00371E66">
                  <w:pPr>
                    <w:jc w:val="center"/>
                    <w:rPr>
                      <w:b/>
                      <w:bCs/>
                      <w:sz w:val="20"/>
                      <w:szCs w:val="20"/>
                    </w:rPr>
                  </w:pPr>
                  <w:r w:rsidRPr="00371E66">
                    <w:rPr>
                      <w:b/>
                      <w:bCs/>
                      <w:sz w:val="20"/>
                      <w:szCs w:val="20"/>
                    </w:rPr>
                    <w:t>Наименование олимпиады/ конкурса</w:t>
                  </w:r>
                </w:p>
              </w:tc>
              <w:tc>
                <w:tcPr>
                  <w:tcW w:w="1701" w:type="dxa"/>
                </w:tcPr>
                <w:p w14:paraId="16B66A77" w14:textId="77777777" w:rsidR="00371E66" w:rsidRPr="00371E66" w:rsidRDefault="00371E66" w:rsidP="00371E66">
                  <w:pPr>
                    <w:jc w:val="center"/>
                    <w:rPr>
                      <w:b/>
                      <w:bCs/>
                      <w:sz w:val="20"/>
                      <w:szCs w:val="20"/>
                    </w:rPr>
                  </w:pPr>
                  <w:r w:rsidRPr="00371E66">
                    <w:rPr>
                      <w:b/>
                      <w:bCs/>
                      <w:sz w:val="20"/>
                      <w:szCs w:val="20"/>
                    </w:rPr>
                    <w:t xml:space="preserve">Кол-во участников </w:t>
                  </w:r>
                </w:p>
              </w:tc>
              <w:tc>
                <w:tcPr>
                  <w:tcW w:w="3827" w:type="dxa"/>
                </w:tcPr>
                <w:p w14:paraId="6F1F242E" w14:textId="77777777" w:rsidR="00371E66" w:rsidRPr="00371E66" w:rsidRDefault="00371E66" w:rsidP="00371E66">
                  <w:pPr>
                    <w:jc w:val="center"/>
                    <w:rPr>
                      <w:b/>
                      <w:bCs/>
                      <w:sz w:val="20"/>
                      <w:szCs w:val="20"/>
                    </w:rPr>
                  </w:pPr>
                  <w:r w:rsidRPr="00371E66">
                    <w:rPr>
                      <w:b/>
                      <w:bCs/>
                      <w:sz w:val="20"/>
                      <w:szCs w:val="20"/>
                    </w:rPr>
                    <w:t>Результаты</w:t>
                  </w:r>
                </w:p>
              </w:tc>
              <w:tc>
                <w:tcPr>
                  <w:tcW w:w="1985" w:type="dxa"/>
                </w:tcPr>
                <w:p w14:paraId="18BBE775" w14:textId="77777777" w:rsidR="00371E66" w:rsidRPr="00371E66" w:rsidRDefault="00371E66" w:rsidP="00371E66">
                  <w:pPr>
                    <w:jc w:val="center"/>
                    <w:rPr>
                      <w:b/>
                      <w:bCs/>
                      <w:sz w:val="20"/>
                      <w:szCs w:val="20"/>
                    </w:rPr>
                  </w:pPr>
                  <w:r w:rsidRPr="00371E66">
                    <w:rPr>
                      <w:b/>
                      <w:bCs/>
                      <w:sz w:val="20"/>
                      <w:szCs w:val="20"/>
                    </w:rPr>
                    <w:t>Учителя</w:t>
                  </w:r>
                </w:p>
              </w:tc>
            </w:tr>
            <w:tr w:rsidR="00371E66" w:rsidRPr="00371E66" w14:paraId="07A4AA96" w14:textId="77777777" w:rsidTr="00371E66">
              <w:tc>
                <w:tcPr>
                  <w:tcW w:w="2589" w:type="dxa"/>
                </w:tcPr>
                <w:p w14:paraId="72B51DD1" w14:textId="77777777" w:rsidR="00371E66" w:rsidRPr="00371E66" w:rsidRDefault="00371E66" w:rsidP="00371E66">
                  <w:pPr>
                    <w:rPr>
                      <w:sz w:val="20"/>
                      <w:szCs w:val="20"/>
                    </w:rPr>
                  </w:pPr>
                  <w:r w:rsidRPr="00371E66">
                    <w:rPr>
                      <w:color w:val="000000"/>
                      <w:sz w:val="20"/>
                      <w:szCs w:val="20"/>
                      <w:lang w:eastAsia="ru-RU"/>
                    </w:rPr>
                    <w:t xml:space="preserve">Олимпиада по математике "Алтын </w:t>
                  </w:r>
                  <w:proofErr w:type="spellStart"/>
                  <w:r w:rsidRPr="00371E66">
                    <w:rPr>
                      <w:color w:val="000000"/>
                      <w:sz w:val="20"/>
                      <w:szCs w:val="20"/>
                      <w:lang w:eastAsia="ru-RU"/>
                    </w:rPr>
                    <w:t>сақа</w:t>
                  </w:r>
                  <w:proofErr w:type="spellEnd"/>
                  <w:r w:rsidRPr="00371E66">
                    <w:rPr>
                      <w:color w:val="000000"/>
                      <w:sz w:val="20"/>
                      <w:szCs w:val="20"/>
                      <w:lang w:eastAsia="ru-RU"/>
                    </w:rPr>
                    <w:t>" (городской этап)</w:t>
                  </w:r>
                </w:p>
              </w:tc>
              <w:tc>
                <w:tcPr>
                  <w:tcW w:w="1701" w:type="dxa"/>
                </w:tcPr>
                <w:p w14:paraId="2945BCDC" w14:textId="77777777" w:rsidR="00371E66" w:rsidRPr="00371E66" w:rsidRDefault="00371E66" w:rsidP="00371E66">
                  <w:pPr>
                    <w:rPr>
                      <w:sz w:val="20"/>
                      <w:szCs w:val="20"/>
                    </w:rPr>
                  </w:pPr>
                  <w:r w:rsidRPr="00371E66">
                    <w:rPr>
                      <w:sz w:val="20"/>
                      <w:szCs w:val="20"/>
                    </w:rPr>
                    <w:t>12</w:t>
                  </w:r>
                </w:p>
              </w:tc>
              <w:tc>
                <w:tcPr>
                  <w:tcW w:w="3827" w:type="dxa"/>
                </w:tcPr>
                <w:p w14:paraId="736B06FB"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3 место - </w:t>
                  </w:r>
                  <w:proofErr w:type="spellStart"/>
                  <w:r w:rsidRPr="00371E66">
                    <w:rPr>
                      <w:color w:val="000000"/>
                      <w:sz w:val="20"/>
                      <w:szCs w:val="20"/>
                      <w:lang w:eastAsia="ru-RU"/>
                    </w:rPr>
                    <w:t>Шахманов</w:t>
                  </w:r>
                  <w:proofErr w:type="spellEnd"/>
                  <w:r w:rsidRPr="00371E66">
                    <w:rPr>
                      <w:color w:val="000000"/>
                      <w:sz w:val="20"/>
                      <w:szCs w:val="20"/>
                      <w:lang w:eastAsia="ru-RU"/>
                    </w:rPr>
                    <w:t xml:space="preserve"> Тимур, </w:t>
                  </w:r>
                  <w:proofErr w:type="spellStart"/>
                  <w:r w:rsidRPr="00371E66">
                    <w:rPr>
                      <w:color w:val="000000"/>
                      <w:sz w:val="20"/>
                      <w:szCs w:val="20"/>
                      <w:lang w:eastAsia="ru-RU"/>
                    </w:rPr>
                    <w:t>Исина</w:t>
                  </w:r>
                  <w:proofErr w:type="spellEnd"/>
                  <w:r w:rsidRPr="00371E66">
                    <w:rPr>
                      <w:color w:val="000000"/>
                      <w:sz w:val="20"/>
                      <w:szCs w:val="20"/>
                      <w:lang w:eastAsia="ru-RU"/>
                    </w:rPr>
                    <w:t xml:space="preserve"> Адель  </w:t>
                  </w:r>
                </w:p>
                <w:p w14:paraId="6BF7BAD3"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Участие - </w:t>
                  </w:r>
                  <w:r w:rsidRPr="00371E66">
                    <w:rPr>
                      <w:color w:val="000000"/>
                      <w:sz w:val="20"/>
                      <w:szCs w:val="20"/>
                      <w:lang w:eastAsia="ru-KZ"/>
                    </w:rPr>
                    <w:t>Глухова Екатерина, Молчанов Матвей, Малая Вероника, Сидорова Анна</w:t>
                  </w:r>
                  <w:r w:rsidRPr="00371E66">
                    <w:rPr>
                      <w:sz w:val="20"/>
                      <w:szCs w:val="20"/>
                    </w:rPr>
                    <w:t xml:space="preserve"> </w:t>
                  </w:r>
                  <w:r w:rsidRPr="00371E66">
                    <w:rPr>
                      <w:color w:val="000000"/>
                      <w:sz w:val="20"/>
                      <w:szCs w:val="20"/>
                      <w:lang w:eastAsia="ru-KZ"/>
                    </w:rPr>
                    <w:t>Антропов Егор</w:t>
                  </w:r>
                </w:p>
              </w:tc>
              <w:tc>
                <w:tcPr>
                  <w:tcW w:w="1985" w:type="dxa"/>
                </w:tcPr>
                <w:p w14:paraId="19C7235F" w14:textId="77777777" w:rsidR="00371E66" w:rsidRPr="00371E66" w:rsidRDefault="00371E66" w:rsidP="00371E66">
                  <w:pPr>
                    <w:rPr>
                      <w:sz w:val="20"/>
                      <w:szCs w:val="20"/>
                      <w:lang w:val="kk-KZ"/>
                    </w:rPr>
                  </w:pPr>
                  <w:proofErr w:type="spellStart"/>
                  <w:r w:rsidRPr="00371E66">
                    <w:rPr>
                      <w:sz w:val="20"/>
                      <w:szCs w:val="20"/>
                    </w:rPr>
                    <w:t>Бекенова</w:t>
                  </w:r>
                  <w:proofErr w:type="spellEnd"/>
                  <w:r w:rsidRPr="00371E66">
                    <w:rPr>
                      <w:sz w:val="20"/>
                      <w:szCs w:val="20"/>
                    </w:rPr>
                    <w:t xml:space="preserve"> А.Ж.,</w:t>
                  </w:r>
                  <w:proofErr w:type="spellStart"/>
                  <w:r w:rsidRPr="00371E66">
                    <w:rPr>
                      <w:sz w:val="20"/>
                      <w:szCs w:val="20"/>
                    </w:rPr>
                    <w:t>Вурц</w:t>
                  </w:r>
                  <w:proofErr w:type="spellEnd"/>
                  <w:r w:rsidRPr="00371E66">
                    <w:rPr>
                      <w:sz w:val="20"/>
                      <w:szCs w:val="20"/>
                    </w:rPr>
                    <w:t xml:space="preserve"> О.В., </w:t>
                  </w:r>
                  <w:proofErr w:type="spellStart"/>
                  <w:r w:rsidRPr="00371E66">
                    <w:rPr>
                      <w:sz w:val="20"/>
                      <w:szCs w:val="20"/>
                    </w:rPr>
                    <w:t>Денисенк</w:t>
                  </w:r>
                  <w:proofErr w:type="spellEnd"/>
                  <w:r w:rsidRPr="00371E66">
                    <w:rPr>
                      <w:sz w:val="20"/>
                      <w:szCs w:val="20"/>
                    </w:rPr>
                    <w:t xml:space="preserve"> А.А., Поиграй Е.С.</w:t>
                  </w:r>
                </w:p>
              </w:tc>
            </w:tr>
            <w:tr w:rsidR="00371E66" w:rsidRPr="00371E66" w14:paraId="23E9EE85" w14:textId="77777777" w:rsidTr="00371E66">
              <w:tc>
                <w:tcPr>
                  <w:tcW w:w="2589" w:type="dxa"/>
                </w:tcPr>
                <w:p w14:paraId="53310360" w14:textId="77777777" w:rsidR="00371E66" w:rsidRPr="00371E66" w:rsidRDefault="00371E66" w:rsidP="00371E66">
                  <w:pPr>
                    <w:rPr>
                      <w:sz w:val="20"/>
                      <w:szCs w:val="20"/>
                    </w:rPr>
                  </w:pPr>
                  <w:r w:rsidRPr="00371E66">
                    <w:rPr>
                      <w:color w:val="000000"/>
                      <w:sz w:val="20"/>
                      <w:szCs w:val="20"/>
                      <w:lang w:eastAsia="ru-RU"/>
                    </w:rPr>
                    <w:t xml:space="preserve">Научно-практическая </w:t>
                  </w:r>
                  <w:r w:rsidRPr="00371E66">
                    <w:rPr>
                      <w:color w:val="000000"/>
                      <w:sz w:val="20"/>
                      <w:szCs w:val="20"/>
                      <w:lang w:eastAsia="ru-RU"/>
                    </w:rPr>
                    <w:lastRenderedPageBreak/>
                    <w:t>конференция (областной уровень)</w:t>
                  </w:r>
                </w:p>
              </w:tc>
              <w:tc>
                <w:tcPr>
                  <w:tcW w:w="1701" w:type="dxa"/>
                </w:tcPr>
                <w:p w14:paraId="1A5B4D46" w14:textId="77777777" w:rsidR="00371E66" w:rsidRPr="00371E66" w:rsidRDefault="00371E66" w:rsidP="00371E66">
                  <w:pPr>
                    <w:rPr>
                      <w:sz w:val="20"/>
                      <w:szCs w:val="20"/>
                    </w:rPr>
                  </w:pPr>
                  <w:r w:rsidRPr="00371E66">
                    <w:rPr>
                      <w:sz w:val="20"/>
                      <w:szCs w:val="20"/>
                    </w:rPr>
                    <w:lastRenderedPageBreak/>
                    <w:t>2</w:t>
                  </w:r>
                </w:p>
              </w:tc>
              <w:tc>
                <w:tcPr>
                  <w:tcW w:w="3827" w:type="dxa"/>
                </w:tcPr>
                <w:p w14:paraId="3BB03046" w14:textId="77777777" w:rsidR="00371E66" w:rsidRPr="00371E66" w:rsidRDefault="00371E66" w:rsidP="00371E66">
                  <w:pPr>
                    <w:rPr>
                      <w:sz w:val="20"/>
                      <w:szCs w:val="20"/>
                    </w:rPr>
                  </w:pPr>
                  <w:r w:rsidRPr="00371E66">
                    <w:rPr>
                      <w:sz w:val="20"/>
                      <w:szCs w:val="20"/>
                    </w:rPr>
                    <w:t xml:space="preserve">2 место - </w:t>
                  </w:r>
                  <w:proofErr w:type="spellStart"/>
                  <w:r w:rsidRPr="00371E66">
                    <w:rPr>
                      <w:sz w:val="20"/>
                      <w:szCs w:val="20"/>
                    </w:rPr>
                    <w:t>Кайп</w:t>
                  </w:r>
                  <w:proofErr w:type="spellEnd"/>
                  <w:r w:rsidRPr="00371E66">
                    <w:rPr>
                      <w:sz w:val="20"/>
                      <w:szCs w:val="20"/>
                    </w:rPr>
                    <w:t xml:space="preserve"> Маргарита , Горбунов </w:t>
                  </w:r>
                  <w:r w:rsidRPr="00371E66">
                    <w:rPr>
                      <w:sz w:val="20"/>
                      <w:szCs w:val="20"/>
                    </w:rPr>
                    <w:lastRenderedPageBreak/>
                    <w:t>Александр</w:t>
                  </w:r>
                </w:p>
              </w:tc>
              <w:tc>
                <w:tcPr>
                  <w:tcW w:w="1985" w:type="dxa"/>
                </w:tcPr>
                <w:p w14:paraId="7138CFF5" w14:textId="77777777" w:rsidR="00371E66" w:rsidRPr="00371E66" w:rsidRDefault="00371E66" w:rsidP="00371E66">
                  <w:pPr>
                    <w:rPr>
                      <w:color w:val="000000"/>
                      <w:sz w:val="20"/>
                      <w:szCs w:val="20"/>
                    </w:rPr>
                  </w:pPr>
                  <w:r w:rsidRPr="00371E66">
                    <w:rPr>
                      <w:color w:val="000000"/>
                      <w:sz w:val="20"/>
                      <w:szCs w:val="20"/>
                    </w:rPr>
                    <w:lastRenderedPageBreak/>
                    <w:t>Шаяхметова Г.М.</w:t>
                  </w:r>
                </w:p>
                <w:p w14:paraId="2B8EE4BD" w14:textId="77777777" w:rsidR="00371E66" w:rsidRPr="00371E66" w:rsidRDefault="00371E66" w:rsidP="00371E66">
                  <w:pPr>
                    <w:rPr>
                      <w:sz w:val="20"/>
                      <w:szCs w:val="20"/>
                    </w:rPr>
                  </w:pPr>
                  <w:proofErr w:type="spellStart"/>
                  <w:r w:rsidRPr="00371E66">
                    <w:rPr>
                      <w:color w:val="000000"/>
                      <w:sz w:val="20"/>
                      <w:szCs w:val="20"/>
                    </w:rPr>
                    <w:lastRenderedPageBreak/>
                    <w:t>Шолакова</w:t>
                  </w:r>
                  <w:proofErr w:type="spellEnd"/>
                  <w:r w:rsidRPr="00371E66">
                    <w:rPr>
                      <w:color w:val="000000"/>
                      <w:sz w:val="20"/>
                      <w:szCs w:val="20"/>
                    </w:rPr>
                    <w:t xml:space="preserve"> Г.Е.</w:t>
                  </w:r>
                </w:p>
              </w:tc>
            </w:tr>
            <w:tr w:rsidR="00371E66" w:rsidRPr="00371E66" w14:paraId="2D20EFAD" w14:textId="77777777" w:rsidTr="00371E66">
              <w:trPr>
                <w:trHeight w:val="740"/>
              </w:trPr>
              <w:tc>
                <w:tcPr>
                  <w:tcW w:w="2589" w:type="dxa"/>
                </w:tcPr>
                <w:p w14:paraId="60701F35" w14:textId="77777777" w:rsidR="00371E66" w:rsidRPr="00371E66" w:rsidRDefault="00371E66" w:rsidP="00371E66">
                  <w:pPr>
                    <w:rPr>
                      <w:sz w:val="20"/>
                      <w:szCs w:val="20"/>
                    </w:rPr>
                  </w:pPr>
                  <w:r w:rsidRPr="00371E66">
                    <w:rPr>
                      <w:color w:val="000000"/>
                      <w:sz w:val="20"/>
                      <w:szCs w:val="20"/>
                      <w:lang w:eastAsia="ru-RU"/>
                    </w:rPr>
                    <w:t>Научно-практическая конференция (республиканский уровень)</w:t>
                  </w:r>
                </w:p>
              </w:tc>
              <w:tc>
                <w:tcPr>
                  <w:tcW w:w="1701" w:type="dxa"/>
                </w:tcPr>
                <w:p w14:paraId="486A2B9D" w14:textId="77777777" w:rsidR="00371E66" w:rsidRPr="00371E66" w:rsidRDefault="00371E66" w:rsidP="00371E66">
                  <w:pPr>
                    <w:rPr>
                      <w:sz w:val="20"/>
                      <w:szCs w:val="20"/>
                    </w:rPr>
                  </w:pPr>
                  <w:r w:rsidRPr="00371E66">
                    <w:rPr>
                      <w:sz w:val="20"/>
                      <w:szCs w:val="20"/>
                    </w:rPr>
                    <w:t>2</w:t>
                  </w:r>
                </w:p>
              </w:tc>
              <w:tc>
                <w:tcPr>
                  <w:tcW w:w="3827" w:type="dxa"/>
                </w:tcPr>
                <w:p w14:paraId="2C180D70" w14:textId="1A88FCB3" w:rsidR="00371E66" w:rsidRPr="00371E66" w:rsidRDefault="00371E66" w:rsidP="00371E66">
                  <w:pPr>
                    <w:rPr>
                      <w:sz w:val="20"/>
                      <w:szCs w:val="20"/>
                    </w:rPr>
                  </w:pPr>
                  <w:r w:rsidRPr="00371E66">
                    <w:rPr>
                      <w:sz w:val="20"/>
                      <w:szCs w:val="20"/>
                    </w:rPr>
                    <w:t xml:space="preserve">Участие -  </w:t>
                  </w:r>
                  <w:proofErr w:type="spellStart"/>
                  <w:r w:rsidRPr="00371E66">
                    <w:rPr>
                      <w:sz w:val="20"/>
                      <w:szCs w:val="20"/>
                    </w:rPr>
                    <w:t>Кайп</w:t>
                  </w:r>
                  <w:proofErr w:type="spellEnd"/>
                  <w:r w:rsidRPr="00371E66">
                    <w:rPr>
                      <w:sz w:val="20"/>
                      <w:szCs w:val="20"/>
                    </w:rPr>
                    <w:t xml:space="preserve"> Маргарита, Горбунов Александр</w:t>
                  </w:r>
                </w:p>
              </w:tc>
              <w:tc>
                <w:tcPr>
                  <w:tcW w:w="1985" w:type="dxa"/>
                </w:tcPr>
                <w:p w14:paraId="31C84EA4" w14:textId="77777777" w:rsidR="00371E66" w:rsidRPr="00371E66" w:rsidRDefault="00371E66" w:rsidP="00371E66">
                  <w:pPr>
                    <w:rPr>
                      <w:color w:val="000000"/>
                      <w:sz w:val="20"/>
                      <w:szCs w:val="20"/>
                    </w:rPr>
                  </w:pPr>
                  <w:r w:rsidRPr="00371E66">
                    <w:rPr>
                      <w:color w:val="000000"/>
                      <w:sz w:val="20"/>
                      <w:szCs w:val="20"/>
                    </w:rPr>
                    <w:t>Шаяхметова Г.М.</w:t>
                  </w:r>
                </w:p>
                <w:p w14:paraId="6C7DB1F5" w14:textId="77777777" w:rsidR="00371E66" w:rsidRPr="00371E66" w:rsidRDefault="00371E66" w:rsidP="00371E66">
                  <w:pPr>
                    <w:rPr>
                      <w:sz w:val="20"/>
                      <w:szCs w:val="20"/>
                    </w:rPr>
                  </w:pPr>
                  <w:proofErr w:type="spellStart"/>
                  <w:r w:rsidRPr="00371E66">
                    <w:rPr>
                      <w:color w:val="000000"/>
                      <w:sz w:val="20"/>
                      <w:szCs w:val="20"/>
                    </w:rPr>
                    <w:t>Шолакова</w:t>
                  </w:r>
                  <w:proofErr w:type="spellEnd"/>
                  <w:r w:rsidRPr="00371E66">
                    <w:rPr>
                      <w:color w:val="000000"/>
                      <w:sz w:val="20"/>
                      <w:szCs w:val="20"/>
                    </w:rPr>
                    <w:t xml:space="preserve"> Г.Е.</w:t>
                  </w:r>
                </w:p>
              </w:tc>
            </w:tr>
            <w:tr w:rsidR="00371E66" w:rsidRPr="00371E66" w14:paraId="4ED1675E" w14:textId="77777777" w:rsidTr="00371E66">
              <w:tc>
                <w:tcPr>
                  <w:tcW w:w="2589" w:type="dxa"/>
                </w:tcPr>
                <w:p w14:paraId="63979A6F" w14:textId="77777777" w:rsidR="00371E66" w:rsidRPr="00371E66" w:rsidRDefault="00371E66" w:rsidP="00371E66">
                  <w:pPr>
                    <w:rPr>
                      <w:color w:val="000000"/>
                      <w:sz w:val="20"/>
                      <w:szCs w:val="20"/>
                      <w:lang w:eastAsia="ru-RU"/>
                    </w:rPr>
                  </w:pPr>
                  <w:r w:rsidRPr="00371E66">
                    <w:rPr>
                      <w:color w:val="000000"/>
                      <w:sz w:val="20"/>
                      <w:szCs w:val="20"/>
                      <w:lang w:eastAsia="ru-RU"/>
                    </w:rPr>
                    <w:t>Республиканская предметная олимпиада (уровень город)</w:t>
                  </w:r>
                </w:p>
              </w:tc>
              <w:tc>
                <w:tcPr>
                  <w:tcW w:w="1701" w:type="dxa"/>
                </w:tcPr>
                <w:p w14:paraId="4A0C8551" w14:textId="77777777" w:rsidR="00371E66" w:rsidRPr="00371E66" w:rsidRDefault="00371E66" w:rsidP="00371E66">
                  <w:pPr>
                    <w:rPr>
                      <w:sz w:val="20"/>
                      <w:szCs w:val="20"/>
                    </w:rPr>
                  </w:pPr>
                  <w:r w:rsidRPr="00371E66">
                    <w:rPr>
                      <w:sz w:val="20"/>
                      <w:szCs w:val="20"/>
                    </w:rPr>
                    <w:t>57</w:t>
                  </w:r>
                </w:p>
              </w:tc>
              <w:tc>
                <w:tcPr>
                  <w:tcW w:w="3827" w:type="dxa"/>
                </w:tcPr>
                <w:p w14:paraId="5D634AF7" w14:textId="77777777" w:rsidR="00371E66" w:rsidRPr="00371E66" w:rsidRDefault="00371E66" w:rsidP="00371E66">
                  <w:pPr>
                    <w:rPr>
                      <w:bCs/>
                      <w:color w:val="000000"/>
                      <w:sz w:val="20"/>
                      <w:szCs w:val="20"/>
                      <w:lang w:eastAsia="ru-RU"/>
                    </w:rPr>
                  </w:pPr>
                  <w:r w:rsidRPr="00371E66">
                    <w:rPr>
                      <w:color w:val="000000"/>
                      <w:sz w:val="20"/>
                      <w:szCs w:val="20"/>
                      <w:lang w:eastAsia="ru-RU"/>
                    </w:rPr>
                    <w:t xml:space="preserve">1 место- </w:t>
                  </w:r>
                  <w:r w:rsidRPr="00371E66">
                    <w:rPr>
                      <w:bCs/>
                      <w:color w:val="000000"/>
                      <w:sz w:val="20"/>
                      <w:szCs w:val="20"/>
                      <w:lang w:eastAsia="ru-RU"/>
                    </w:rPr>
                    <w:t xml:space="preserve">Сапар </w:t>
                  </w:r>
                  <w:proofErr w:type="spellStart"/>
                  <w:r w:rsidRPr="00371E66">
                    <w:rPr>
                      <w:bCs/>
                      <w:color w:val="000000"/>
                      <w:sz w:val="20"/>
                      <w:szCs w:val="20"/>
                      <w:lang w:eastAsia="ru-RU"/>
                    </w:rPr>
                    <w:t>Нұрасыл</w:t>
                  </w:r>
                  <w:proofErr w:type="spellEnd"/>
                  <w:r w:rsidRPr="00371E66">
                    <w:rPr>
                      <w:bCs/>
                      <w:color w:val="000000"/>
                      <w:sz w:val="20"/>
                      <w:szCs w:val="20"/>
                      <w:lang w:eastAsia="ru-RU"/>
                    </w:rPr>
                    <w:t xml:space="preserve">, Миловидов Марк, </w:t>
                  </w:r>
                  <w:proofErr w:type="spellStart"/>
                  <w:r w:rsidRPr="00371E66">
                    <w:rPr>
                      <w:bCs/>
                      <w:color w:val="000000"/>
                      <w:sz w:val="20"/>
                      <w:szCs w:val="20"/>
                      <w:lang w:eastAsia="ru-RU"/>
                    </w:rPr>
                    <w:t>Штенгауэр</w:t>
                  </w:r>
                  <w:proofErr w:type="spellEnd"/>
                  <w:r w:rsidRPr="00371E66">
                    <w:rPr>
                      <w:bCs/>
                      <w:color w:val="000000"/>
                      <w:sz w:val="20"/>
                      <w:szCs w:val="20"/>
                      <w:lang w:eastAsia="ru-RU"/>
                    </w:rPr>
                    <w:t xml:space="preserve"> Елена, </w:t>
                  </w:r>
                </w:p>
                <w:p w14:paraId="453FDE11" w14:textId="77777777" w:rsidR="00371E66" w:rsidRPr="00371E66" w:rsidRDefault="00371E66" w:rsidP="00371E66">
                  <w:pPr>
                    <w:rPr>
                      <w:bCs/>
                      <w:color w:val="000000"/>
                      <w:sz w:val="20"/>
                      <w:szCs w:val="20"/>
                      <w:lang w:eastAsia="ru-RU"/>
                    </w:rPr>
                  </w:pPr>
                  <w:r w:rsidRPr="00371E66">
                    <w:rPr>
                      <w:bCs/>
                      <w:color w:val="000000"/>
                      <w:sz w:val="20"/>
                      <w:szCs w:val="20"/>
                      <w:lang w:eastAsia="ru-RU"/>
                    </w:rPr>
                    <w:t xml:space="preserve">2 место - Блок Михаил, </w:t>
                  </w:r>
                  <w:proofErr w:type="spellStart"/>
                  <w:r w:rsidRPr="00371E66">
                    <w:rPr>
                      <w:bCs/>
                      <w:color w:val="000000"/>
                      <w:sz w:val="20"/>
                      <w:szCs w:val="20"/>
                      <w:lang w:eastAsia="ru-RU"/>
                    </w:rPr>
                    <w:t>Утаралин</w:t>
                  </w:r>
                  <w:proofErr w:type="spellEnd"/>
                  <w:r w:rsidRPr="00371E66">
                    <w:rPr>
                      <w:bCs/>
                      <w:color w:val="000000"/>
                      <w:sz w:val="20"/>
                      <w:szCs w:val="20"/>
                      <w:lang w:eastAsia="ru-RU"/>
                    </w:rPr>
                    <w:t xml:space="preserve"> Эмир, </w:t>
                  </w:r>
                  <w:proofErr w:type="spellStart"/>
                  <w:r w:rsidRPr="00371E66">
                    <w:rPr>
                      <w:bCs/>
                      <w:color w:val="000000"/>
                      <w:sz w:val="20"/>
                      <w:szCs w:val="20"/>
                      <w:lang w:eastAsia="ru-RU"/>
                    </w:rPr>
                    <w:t>Анарбаева</w:t>
                  </w:r>
                  <w:proofErr w:type="spellEnd"/>
                  <w:r w:rsidRPr="00371E66">
                    <w:rPr>
                      <w:bCs/>
                      <w:color w:val="000000"/>
                      <w:sz w:val="20"/>
                      <w:szCs w:val="20"/>
                      <w:lang w:eastAsia="ru-RU"/>
                    </w:rPr>
                    <w:t xml:space="preserve"> Аделина, </w:t>
                  </w:r>
                  <w:proofErr w:type="spellStart"/>
                  <w:r w:rsidRPr="00371E66">
                    <w:rPr>
                      <w:bCs/>
                      <w:color w:val="000000"/>
                      <w:sz w:val="20"/>
                      <w:szCs w:val="20"/>
                      <w:lang w:eastAsia="ru-RU"/>
                    </w:rPr>
                    <w:t>Трубиш</w:t>
                  </w:r>
                  <w:proofErr w:type="spellEnd"/>
                  <w:r w:rsidRPr="00371E66">
                    <w:rPr>
                      <w:bCs/>
                      <w:color w:val="000000"/>
                      <w:sz w:val="20"/>
                      <w:szCs w:val="20"/>
                      <w:lang w:eastAsia="ru-RU"/>
                    </w:rPr>
                    <w:t xml:space="preserve"> Милана, Щербаков Сергей,</w:t>
                  </w:r>
                  <w:r w:rsidRPr="00371E66">
                    <w:rPr>
                      <w:sz w:val="20"/>
                      <w:szCs w:val="20"/>
                    </w:rPr>
                    <w:t xml:space="preserve"> </w:t>
                  </w:r>
                  <w:proofErr w:type="spellStart"/>
                  <w:r w:rsidRPr="00371E66">
                    <w:rPr>
                      <w:bCs/>
                      <w:color w:val="000000"/>
                      <w:sz w:val="20"/>
                      <w:szCs w:val="20"/>
                      <w:lang w:eastAsia="ru-RU"/>
                    </w:rPr>
                    <w:t>Ержанова</w:t>
                  </w:r>
                  <w:proofErr w:type="spellEnd"/>
                  <w:r w:rsidRPr="00371E66">
                    <w:rPr>
                      <w:bCs/>
                      <w:color w:val="000000"/>
                      <w:sz w:val="20"/>
                      <w:szCs w:val="20"/>
                      <w:lang w:eastAsia="ru-RU"/>
                    </w:rPr>
                    <w:t xml:space="preserve"> Лейла, </w:t>
                  </w:r>
                  <w:proofErr w:type="spellStart"/>
                  <w:r w:rsidRPr="00371E66">
                    <w:rPr>
                      <w:bCs/>
                      <w:color w:val="000000"/>
                      <w:sz w:val="20"/>
                      <w:szCs w:val="20"/>
                      <w:lang w:eastAsia="ru-RU"/>
                    </w:rPr>
                    <w:t>Пильтихин</w:t>
                  </w:r>
                  <w:proofErr w:type="spellEnd"/>
                  <w:r w:rsidRPr="00371E66">
                    <w:rPr>
                      <w:bCs/>
                      <w:color w:val="000000"/>
                      <w:sz w:val="20"/>
                      <w:szCs w:val="20"/>
                      <w:lang w:eastAsia="ru-RU"/>
                    </w:rPr>
                    <w:t xml:space="preserve"> Александр, </w:t>
                  </w:r>
                  <w:proofErr w:type="spellStart"/>
                  <w:r w:rsidRPr="00371E66">
                    <w:rPr>
                      <w:bCs/>
                      <w:color w:val="000000"/>
                      <w:sz w:val="20"/>
                      <w:szCs w:val="20"/>
                      <w:lang w:eastAsia="ru-RU"/>
                    </w:rPr>
                    <w:t>Макурина</w:t>
                  </w:r>
                  <w:proofErr w:type="spellEnd"/>
                  <w:r w:rsidRPr="00371E66">
                    <w:rPr>
                      <w:bCs/>
                      <w:color w:val="000000"/>
                      <w:sz w:val="20"/>
                      <w:szCs w:val="20"/>
                      <w:lang w:eastAsia="ru-RU"/>
                    </w:rPr>
                    <w:t xml:space="preserve"> Кира, Любимова Ева </w:t>
                  </w:r>
                </w:p>
                <w:p w14:paraId="3E370113" w14:textId="77777777" w:rsidR="00371E66" w:rsidRPr="00371E66" w:rsidRDefault="00371E66" w:rsidP="00371E66">
                  <w:pPr>
                    <w:rPr>
                      <w:bCs/>
                      <w:color w:val="000000"/>
                      <w:sz w:val="20"/>
                      <w:szCs w:val="20"/>
                      <w:lang w:eastAsia="ru-RU"/>
                    </w:rPr>
                  </w:pPr>
                  <w:r w:rsidRPr="00371E66">
                    <w:rPr>
                      <w:bCs/>
                      <w:color w:val="000000"/>
                      <w:sz w:val="20"/>
                      <w:szCs w:val="20"/>
                      <w:lang w:eastAsia="ru-RU"/>
                    </w:rPr>
                    <w:t xml:space="preserve">3 место - Крикунов Владимир, Сычевой Артем, </w:t>
                  </w:r>
                  <w:proofErr w:type="spellStart"/>
                  <w:r w:rsidRPr="00371E66">
                    <w:rPr>
                      <w:bCs/>
                      <w:color w:val="000000"/>
                      <w:sz w:val="20"/>
                      <w:szCs w:val="20"/>
                      <w:lang w:eastAsia="ru-RU"/>
                    </w:rPr>
                    <w:t>Постриганёв</w:t>
                  </w:r>
                  <w:proofErr w:type="spellEnd"/>
                  <w:r w:rsidRPr="00371E66">
                    <w:rPr>
                      <w:bCs/>
                      <w:color w:val="000000"/>
                      <w:sz w:val="20"/>
                      <w:szCs w:val="20"/>
                      <w:lang w:eastAsia="ru-RU"/>
                    </w:rPr>
                    <w:t xml:space="preserve"> Максим, Киндяков Данил, Пономарёв Артём, Рыжих Софья, Виговская Виктория, Петрова Анастасия, </w:t>
                  </w:r>
                  <w:proofErr w:type="spellStart"/>
                  <w:r w:rsidRPr="00371E66">
                    <w:rPr>
                      <w:bCs/>
                      <w:color w:val="000000"/>
                      <w:sz w:val="20"/>
                      <w:szCs w:val="20"/>
                      <w:lang w:eastAsia="ru-RU"/>
                    </w:rPr>
                    <w:t>Шапорова</w:t>
                  </w:r>
                  <w:proofErr w:type="spellEnd"/>
                  <w:r w:rsidRPr="00371E66">
                    <w:rPr>
                      <w:bCs/>
                      <w:color w:val="000000"/>
                      <w:sz w:val="20"/>
                      <w:szCs w:val="20"/>
                      <w:lang w:eastAsia="ru-RU"/>
                    </w:rPr>
                    <w:t xml:space="preserve"> Арина,</w:t>
                  </w:r>
                </w:p>
                <w:p w14:paraId="5F311A01" w14:textId="77777777" w:rsidR="00371E66" w:rsidRPr="00371E66" w:rsidRDefault="00371E66" w:rsidP="00371E66">
                  <w:pPr>
                    <w:rPr>
                      <w:bCs/>
                      <w:color w:val="000000"/>
                      <w:sz w:val="20"/>
                      <w:szCs w:val="20"/>
                      <w:lang w:eastAsia="ru-RU"/>
                    </w:rPr>
                  </w:pPr>
                  <w:proofErr w:type="spellStart"/>
                  <w:r w:rsidRPr="00371E66">
                    <w:rPr>
                      <w:bCs/>
                      <w:color w:val="000000"/>
                      <w:sz w:val="20"/>
                      <w:szCs w:val="20"/>
                      <w:lang w:eastAsia="ru-RU"/>
                    </w:rPr>
                    <w:t>Дюсупова</w:t>
                  </w:r>
                  <w:proofErr w:type="spellEnd"/>
                  <w:r w:rsidRPr="00371E66">
                    <w:rPr>
                      <w:bCs/>
                      <w:color w:val="000000"/>
                      <w:sz w:val="20"/>
                      <w:szCs w:val="20"/>
                      <w:lang w:eastAsia="ru-RU"/>
                    </w:rPr>
                    <w:t xml:space="preserve"> Амина, </w:t>
                  </w:r>
                  <w:proofErr w:type="spellStart"/>
                  <w:r w:rsidRPr="00371E66">
                    <w:rPr>
                      <w:bCs/>
                      <w:color w:val="000000"/>
                      <w:sz w:val="20"/>
                      <w:szCs w:val="20"/>
                      <w:lang w:eastAsia="ru-RU"/>
                    </w:rPr>
                    <w:t>Сарсембаева</w:t>
                  </w:r>
                  <w:proofErr w:type="spellEnd"/>
                  <w:r w:rsidRPr="00371E66">
                    <w:rPr>
                      <w:bCs/>
                      <w:color w:val="000000"/>
                      <w:sz w:val="20"/>
                      <w:szCs w:val="20"/>
                      <w:lang w:eastAsia="ru-RU"/>
                    </w:rPr>
                    <w:t xml:space="preserve"> </w:t>
                  </w:r>
                  <w:proofErr w:type="spellStart"/>
                  <w:r w:rsidRPr="00371E66">
                    <w:rPr>
                      <w:bCs/>
                      <w:color w:val="000000"/>
                      <w:sz w:val="20"/>
                      <w:szCs w:val="20"/>
                      <w:lang w:eastAsia="ru-RU"/>
                    </w:rPr>
                    <w:t>Гульсара</w:t>
                  </w:r>
                  <w:proofErr w:type="spellEnd"/>
                  <w:r w:rsidRPr="00371E66">
                    <w:rPr>
                      <w:bCs/>
                      <w:color w:val="000000"/>
                      <w:sz w:val="20"/>
                      <w:szCs w:val="20"/>
                      <w:lang w:eastAsia="ru-RU"/>
                    </w:rPr>
                    <w:t>, Молочкова Виктория</w:t>
                  </w:r>
                </w:p>
                <w:p w14:paraId="79BF8BF9"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Участие - Кропачев Михаил, </w:t>
                  </w:r>
                  <w:r w:rsidRPr="00371E66">
                    <w:rPr>
                      <w:color w:val="000000"/>
                      <w:sz w:val="20"/>
                      <w:szCs w:val="20"/>
                      <w:lang w:eastAsia="ru-KZ"/>
                    </w:rPr>
                    <w:t xml:space="preserve">Олейникова Алиса, </w:t>
                  </w:r>
                  <w:proofErr w:type="spellStart"/>
                  <w:r w:rsidRPr="00371E66">
                    <w:rPr>
                      <w:color w:val="000000"/>
                      <w:sz w:val="20"/>
                      <w:szCs w:val="20"/>
                      <w:lang w:eastAsia="ru-KZ"/>
                    </w:rPr>
                    <w:t>Укубаев</w:t>
                  </w:r>
                  <w:proofErr w:type="spellEnd"/>
                  <w:r w:rsidRPr="00371E66">
                    <w:rPr>
                      <w:color w:val="000000"/>
                      <w:sz w:val="20"/>
                      <w:szCs w:val="20"/>
                      <w:lang w:eastAsia="ru-KZ"/>
                    </w:rPr>
                    <w:t xml:space="preserve"> </w:t>
                  </w:r>
                  <w:proofErr w:type="spellStart"/>
                  <w:r w:rsidRPr="00371E66">
                    <w:rPr>
                      <w:color w:val="000000"/>
                      <w:sz w:val="20"/>
                      <w:szCs w:val="20"/>
                      <w:lang w:eastAsia="ru-KZ"/>
                    </w:rPr>
                    <w:t>Алдияр</w:t>
                  </w:r>
                  <w:proofErr w:type="spellEnd"/>
                  <w:r w:rsidRPr="00371E66">
                    <w:rPr>
                      <w:color w:val="000000"/>
                      <w:sz w:val="20"/>
                      <w:szCs w:val="20"/>
                      <w:lang w:eastAsia="ru-KZ"/>
                    </w:rPr>
                    <w:t xml:space="preserve">, Костюкевич Эмилия, </w:t>
                  </w:r>
                  <w:proofErr w:type="spellStart"/>
                  <w:r w:rsidRPr="00371E66">
                    <w:rPr>
                      <w:color w:val="000000"/>
                      <w:sz w:val="20"/>
                      <w:szCs w:val="20"/>
                      <w:lang w:eastAsia="ru-KZ"/>
                    </w:rPr>
                    <w:t>Бруховецкая</w:t>
                  </w:r>
                  <w:proofErr w:type="spellEnd"/>
                  <w:r w:rsidRPr="00371E66">
                    <w:rPr>
                      <w:color w:val="000000"/>
                      <w:sz w:val="20"/>
                      <w:szCs w:val="20"/>
                      <w:lang w:eastAsia="ru-KZ"/>
                    </w:rPr>
                    <w:t xml:space="preserve"> Алиса, Довгаль Софья</w:t>
                  </w:r>
                </w:p>
              </w:tc>
              <w:tc>
                <w:tcPr>
                  <w:tcW w:w="1985" w:type="dxa"/>
                </w:tcPr>
                <w:p w14:paraId="4469DA13" w14:textId="77777777" w:rsidR="00371E66" w:rsidRPr="00371E66" w:rsidRDefault="00371E66" w:rsidP="00371E66">
                  <w:pPr>
                    <w:rPr>
                      <w:bCs/>
                      <w:color w:val="000000"/>
                      <w:sz w:val="20"/>
                      <w:szCs w:val="20"/>
                      <w:lang w:eastAsia="ru-RU"/>
                    </w:rPr>
                  </w:pPr>
                  <w:r w:rsidRPr="00371E66">
                    <w:rPr>
                      <w:bCs/>
                      <w:color w:val="000000"/>
                      <w:sz w:val="20"/>
                      <w:szCs w:val="20"/>
                      <w:lang w:eastAsia="ru-RU"/>
                    </w:rPr>
                    <w:t xml:space="preserve">Акимова Г.А., </w:t>
                  </w:r>
                  <w:proofErr w:type="spellStart"/>
                  <w:r w:rsidRPr="00371E66">
                    <w:rPr>
                      <w:bCs/>
                      <w:color w:val="000000"/>
                      <w:sz w:val="20"/>
                      <w:szCs w:val="20"/>
                      <w:lang w:eastAsia="ru-RU"/>
                    </w:rPr>
                    <w:t>Сатыбалдиева</w:t>
                  </w:r>
                  <w:proofErr w:type="spellEnd"/>
                  <w:r w:rsidRPr="00371E66">
                    <w:rPr>
                      <w:bCs/>
                      <w:color w:val="000000"/>
                      <w:sz w:val="20"/>
                      <w:szCs w:val="20"/>
                      <w:lang w:eastAsia="ru-RU"/>
                    </w:rPr>
                    <w:t xml:space="preserve"> М.Р. </w:t>
                  </w:r>
                  <w:proofErr w:type="spellStart"/>
                  <w:r w:rsidRPr="00371E66">
                    <w:rPr>
                      <w:sz w:val="20"/>
                      <w:szCs w:val="20"/>
                    </w:rPr>
                    <w:t>Касымова</w:t>
                  </w:r>
                  <w:proofErr w:type="spellEnd"/>
                  <w:r w:rsidRPr="00371E66">
                    <w:rPr>
                      <w:sz w:val="20"/>
                      <w:szCs w:val="20"/>
                    </w:rPr>
                    <w:t xml:space="preserve"> А., </w:t>
                  </w:r>
                  <w:proofErr w:type="spellStart"/>
                  <w:r w:rsidRPr="00371E66">
                    <w:rPr>
                      <w:sz w:val="20"/>
                      <w:szCs w:val="20"/>
                    </w:rPr>
                    <w:t>Тканова</w:t>
                  </w:r>
                  <w:proofErr w:type="spellEnd"/>
                  <w:r w:rsidRPr="00371E66">
                    <w:rPr>
                      <w:sz w:val="20"/>
                      <w:szCs w:val="20"/>
                    </w:rPr>
                    <w:t xml:space="preserve"> Л.Е.</w:t>
                  </w:r>
                </w:p>
                <w:p w14:paraId="2BDFE63E" w14:textId="77777777" w:rsidR="00371E66" w:rsidRPr="00371E66" w:rsidRDefault="00371E66" w:rsidP="00371E66">
                  <w:pPr>
                    <w:rPr>
                      <w:sz w:val="20"/>
                      <w:szCs w:val="20"/>
                    </w:rPr>
                  </w:pPr>
                  <w:proofErr w:type="spellStart"/>
                  <w:r w:rsidRPr="00371E66">
                    <w:rPr>
                      <w:sz w:val="20"/>
                      <w:szCs w:val="20"/>
                    </w:rPr>
                    <w:t>Бекенова</w:t>
                  </w:r>
                  <w:proofErr w:type="spellEnd"/>
                  <w:r w:rsidRPr="00371E66">
                    <w:rPr>
                      <w:sz w:val="20"/>
                      <w:szCs w:val="20"/>
                    </w:rPr>
                    <w:t xml:space="preserve"> А.Ж., </w:t>
                  </w:r>
                  <w:proofErr w:type="spellStart"/>
                  <w:r w:rsidRPr="00371E66">
                    <w:rPr>
                      <w:sz w:val="20"/>
                      <w:szCs w:val="20"/>
                    </w:rPr>
                    <w:t>Кутжанова</w:t>
                  </w:r>
                  <w:proofErr w:type="spellEnd"/>
                  <w:r w:rsidRPr="00371E66">
                    <w:rPr>
                      <w:sz w:val="20"/>
                      <w:szCs w:val="20"/>
                    </w:rPr>
                    <w:t xml:space="preserve"> Н.Т., Семакина В.Н., </w:t>
                  </w:r>
                  <w:proofErr w:type="spellStart"/>
                  <w:r w:rsidRPr="00371E66">
                    <w:rPr>
                      <w:sz w:val="20"/>
                      <w:szCs w:val="20"/>
                    </w:rPr>
                    <w:t>Тасилова</w:t>
                  </w:r>
                  <w:proofErr w:type="spellEnd"/>
                  <w:r w:rsidRPr="00371E66">
                    <w:rPr>
                      <w:sz w:val="20"/>
                      <w:szCs w:val="20"/>
                    </w:rPr>
                    <w:t xml:space="preserve"> Г.Х., </w:t>
                  </w:r>
                  <w:proofErr w:type="spellStart"/>
                  <w:r w:rsidRPr="00371E66">
                    <w:rPr>
                      <w:sz w:val="20"/>
                      <w:szCs w:val="20"/>
                    </w:rPr>
                    <w:t>Кутжанова</w:t>
                  </w:r>
                  <w:proofErr w:type="spellEnd"/>
                  <w:r w:rsidRPr="00371E66">
                    <w:rPr>
                      <w:sz w:val="20"/>
                      <w:szCs w:val="20"/>
                    </w:rPr>
                    <w:t xml:space="preserve"> Н.Т., Сорокина О.И.</w:t>
                  </w:r>
                </w:p>
                <w:p w14:paraId="47909C1C" w14:textId="77777777" w:rsidR="00371E66" w:rsidRPr="00371E66" w:rsidRDefault="00371E66" w:rsidP="00371E66">
                  <w:pPr>
                    <w:rPr>
                      <w:sz w:val="20"/>
                      <w:szCs w:val="20"/>
                    </w:rPr>
                  </w:pPr>
                  <w:proofErr w:type="spellStart"/>
                  <w:r w:rsidRPr="00371E66">
                    <w:rPr>
                      <w:sz w:val="20"/>
                      <w:szCs w:val="20"/>
                    </w:rPr>
                    <w:t>Гандурина</w:t>
                  </w:r>
                  <w:proofErr w:type="spellEnd"/>
                  <w:r w:rsidRPr="00371E66">
                    <w:rPr>
                      <w:sz w:val="20"/>
                      <w:szCs w:val="20"/>
                    </w:rPr>
                    <w:t xml:space="preserve"> Е.С., </w:t>
                  </w:r>
                  <w:proofErr w:type="spellStart"/>
                  <w:r w:rsidRPr="00371E66">
                    <w:rPr>
                      <w:sz w:val="20"/>
                      <w:szCs w:val="20"/>
                    </w:rPr>
                    <w:t>Сулеймбекова</w:t>
                  </w:r>
                  <w:proofErr w:type="spellEnd"/>
                  <w:r w:rsidRPr="00371E66">
                    <w:rPr>
                      <w:sz w:val="20"/>
                      <w:szCs w:val="20"/>
                    </w:rPr>
                    <w:t xml:space="preserve"> З.С.,</w:t>
                  </w:r>
                </w:p>
                <w:p w14:paraId="11C1B1DF" w14:textId="77777777" w:rsidR="00371E66" w:rsidRPr="00371E66" w:rsidRDefault="00371E66" w:rsidP="00371E66">
                  <w:pPr>
                    <w:rPr>
                      <w:color w:val="000000"/>
                      <w:sz w:val="20"/>
                      <w:szCs w:val="20"/>
                    </w:rPr>
                  </w:pPr>
                  <w:proofErr w:type="spellStart"/>
                  <w:r w:rsidRPr="00371E66">
                    <w:rPr>
                      <w:sz w:val="20"/>
                      <w:szCs w:val="20"/>
                    </w:rPr>
                    <w:t>Сырбу</w:t>
                  </w:r>
                  <w:proofErr w:type="spellEnd"/>
                  <w:r w:rsidRPr="00371E66">
                    <w:rPr>
                      <w:sz w:val="20"/>
                      <w:szCs w:val="20"/>
                    </w:rPr>
                    <w:t xml:space="preserve"> Е.В., </w:t>
                  </w:r>
                  <w:proofErr w:type="spellStart"/>
                  <w:r w:rsidRPr="00371E66">
                    <w:rPr>
                      <w:sz w:val="20"/>
                      <w:szCs w:val="20"/>
                    </w:rPr>
                    <w:t>Сулеймбеков</w:t>
                  </w:r>
                  <w:proofErr w:type="spellEnd"/>
                  <w:r w:rsidRPr="00371E66">
                    <w:rPr>
                      <w:sz w:val="20"/>
                      <w:szCs w:val="20"/>
                    </w:rPr>
                    <w:t xml:space="preserve"> А.Б., </w:t>
                  </w:r>
                  <w:proofErr w:type="spellStart"/>
                  <w:r w:rsidRPr="00371E66">
                    <w:rPr>
                      <w:sz w:val="20"/>
                      <w:szCs w:val="20"/>
                    </w:rPr>
                    <w:t>Сахова</w:t>
                  </w:r>
                  <w:proofErr w:type="spellEnd"/>
                  <w:r w:rsidRPr="00371E66">
                    <w:rPr>
                      <w:sz w:val="20"/>
                      <w:szCs w:val="20"/>
                    </w:rPr>
                    <w:t xml:space="preserve"> А.Е., </w:t>
                  </w:r>
                  <w:proofErr w:type="spellStart"/>
                  <w:r w:rsidRPr="00371E66">
                    <w:rPr>
                      <w:color w:val="000000"/>
                      <w:sz w:val="20"/>
                      <w:szCs w:val="20"/>
                    </w:rPr>
                    <w:t>Орищенко</w:t>
                  </w:r>
                  <w:proofErr w:type="spellEnd"/>
                  <w:r w:rsidRPr="00371E66">
                    <w:rPr>
                      <w:color w:val="000000"/>
                      <w:sz w:val="20"/>
                      <w:szCs w:val="20"/>
                    </w:rPr>
                    <w:t xml:space="preserve"> С.В., </w:t>
                  </w:r>
                  <w:proofErr w:type="spellStart"/>
                  <w:r w:rsidRPr="00371E66">
                    <w:rPr>
                      <w:color w:val="000000"/>
                      <w:sz w:val="20"/>
                      <w:szCs w:val="20"/>
                    </w:rPr>
                    <w:t>Жумажанова</w:t>
                  </w:r>
                  <w:proofErr w:type="spellEnd"/>
                  <w:r w:rsidRPr="00371E66">
                    <w:rPr>
                      <w:color w:val="000000"/>
                      <w:sz w:val="20"/>
                      <w:szCs w:val="20"/>
                    </w:rPr>
                    <w:t xml:space="preserve"> М.Т., Сорокина Е.В., </w:t>
                  </w:r>
                  <w:proofErr w:type="spellStart"/>
                  <w:r w:rsidRPr="00371E66">
                    <w:rPr>
                      <w:color w:val="000000"/>
                      <w:sz w:val="20"/>
                      <w:szCs w:val="20"/>
                    </w:rPr>
                    <w:t>Алихайдарова</w:t>
                  </w:r>
                  <w:proofErr w:type="spellEnd"/>
                  <w:r w:rsidRPr="00371E66">
                    <w:rPr>
                      <w:color w:val="000000"/>
                      <w:sz w:val="20"/>
                      <w:szCs w:val="20"/>
                    </w:rPr>
                    <w:t xml:space="preserve"> М.И., </w:t>
                  </w:r>
                  <w:proofErr w:type="spellStart"/>
                  <w:r w:rsidRPr="00371E66">
                    <w:rPr>
                      <w:color w:val="000000"/>
                      <w:sz w:val="20"/>
                      <w:szCs w:val="20"/>
                    </w:rPr>
                    <w:t>Бешуков</w:t>
                  </w:r>
                  <w:proofErr w:type="spellEnd"/>
                  <w:r w:rsidRPr="00371E66">
                    <w:rPr>
                      <w:color w:val="000000"/>
                      <w:sz w:val="20"/>
                      <w:szCs w:val="20"/>
                    </w:rPr>
                    <w:t xml:space="preserve"> Д.Д., </w:t>
                  </w:r>
                  <w:proofErr w:type="spellStart"/>
                  <w:r w:rsidRPr="00371E66">
                    <w:rPr>
                      <w:color w:val="000000"/>
                      <w:sz w:val="20"/>
                      <w:szCs w:val="20"/>
                    </w:rPr>
                    <w:t>Кузембаева</w:t>
                  </w:r>
                  <w:proofErr w:type="spellEnd"/>
                  <w:r w:rsidRPr="00371E66">
                    <w:rPr>
                      <w:color w:val="000000"/>
                      <w:sz w:val="20"/>
                      <w:szCs w:val="20"/>
                    </w:rPr>
                    <w:t xml:space="preserve"> З.Р., Мисник В.С., Сорокина Е.В., Сулейменова Ж.А., </w:t>
                  </w:r>
                </w:p>
              </w:tc>
            </w:tr>
            <w:tr w:rsidR="00371E66" w:rsidRPr="00371E66" w14:paraId="0817CEF6" w14:textId="77777777" w:rsidTr="00371E66">
              <w:tc>
                <w:tcPr>
                  <w:tcW w:w="2589" w:type="dxa"/>
                </w:tcPr>
                <w:p w14:paraId="52775332"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Республиканский </w:t>
                  </w:r>
                  <w:proofErr w:type="spellStart"/>
                  <w:r w:rsidRPr="00371E66">
                    <w:rPr>
                      <w:color w:val="000000"/>
                      <w:sz w:val="20"/>
                      <w:szCs w:val="20"/>
                      <w:lang w:eastAsia="ru-RU"/>
                    </w:rPr>
                    <w:t>Хакатон</w:t>
                  </w:r>
                  <w:proofErr w:type="spellEnd"/>
                  <w:r w:rsidRPr="00371E66">
                    <w:rPr>
                      <w:color w:val="000000"/>
                      <w:sz w:val="20"/>
                      <w:szCs w:val="20"/>
                      <w:lang w:eastAsia="ru-RU"/>
                    </w:rPr>
                    <w:t xml:space="preserve"> "BICAP"</w:t>
                  </w:r>
                </w:p>
              </w:tc>
              <w:tc>
                <w:tcPr>
                  <w:tcW w:w="1701" w:type="dxa"/>
                </w:tcPr>
                <w:p w14:paraId="46BF7B08" w14:textId="77777777" w:rsidR="00371E66" w:rsidRPr="00371E66" w:rsidRDefault="00371E66" w:rsidP="00371E66">
                  <w:pPr>
                    <w:rPr>
                      <w:sz w:val="20"/>
                      <w:szCs w:val="20"/>
                      <w:lang w:val="kk-KZ"/>
                    </w:rPr>
                  </w:pPr>
                  <w:r w:rsidRPr="00371E66">
                    <w:rPr>
                      <w:sz w:val="20"/>
                      <w:szCs w:val="20"/>
                      <w:lang w:val="kk-KZ"/>
                    </w:rPr>
                    <w:t>5</w:t>
                  </w:r>
                </w:p>
              </w:tc>
              <w:tc>
                <w:tcPr>
                  <w:tcW w:w="3827" w:type="dxa"/>
                </w:tcPr>
                <w:p w14:paraId="3ADFC1E4"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Участие - Каратаев </w:t>
                  </w:r>
                  <w:proofErr w:type="spellStart"/>
                  <w:r w:rsidRPr="00371E66">
                    <w:rPr>
                      <w:color w:val="000000"/>
                      <w:sz w:val="20"/>
                      <w:szCs w:val="20"/>
                      <w:lang w:eastAsia="ru-RU"/>
                    </w:rPr>
                    <w:t>Тамирлан</w:t>
                  </w:r>
                  <w:proofErr w:type="spellEnd"/>
                </w:p>
                <w:p w14:paraId="351E1574" w14:textId="77777777" w:rsidR="00371E66" w:rsidRPr="00371E66" w:rsidRDefault="00371E66" w:rsidP="00371E66">
                  <w:pPr>
                    <w:rPr>
                      <w:color w:val="000000"/>
                      <w:sz w:val="20"/>
                      <w:szCs w:val="20"/>
                      <w:lang w:eastAsia="ru-RU"/>
                    </w:rPr>
                  </w:pPr>
                  <w:proofErr w:type="spellStart"/>
                  <w:r w:rsidRPr="00371E66">
                    <w:rPr>
                      <w:color w:val="000000"/>
                      <w:sz w:val="20"/>
                      <w:szCs w:val="20"/>
                      <w:lang w:eastAsia="ru-RU"/>
                    </w:rPr>
                    <w:t>Трунёв</w:t>
                  </w:r>
                  <w:proofErr w:type="spellEnd"/>
                  <w:r w:rsidRPr="00371E66">
                    <w:rPr>
                      <w:color w:val="000000"/>
                      <w:sz w:val="20"/>
                      <w:szCs w:val="20"/>
                      <w:lang w:eastAsia="ru-RU"/>
                    </w:rPr>
                    <w:t xml:space="preserve"> Даниил, Лысенко Никита, </w:t>
                  </w:r>
                  <w:proofErr w:type="spellStart"/>
                  <w:r w:rsidRPr="00371E66">
                    <w:rPr>
                      <w:color w:val="000000"/>
                      <w:sz w:val="20"/>
                      <w:szCs w:val="20"/>
                      <w:lang w:eastAsia="ru-RU"/>
                    </w:rPr>
                    <w:t>Анарбаев</w:t>
                  </w:r>
                  <w:proofErr w:type="spellEnd"/>
                  <w:r w:rsidRPr="00371E66">
                    <w:rPr>
                      <w:color w:val="000000"/>
                      <w:sz w:val="20"/>
                      <w:szCs w:val="20"/>
                      <w:lang w:eastAsia="ru-RU"/>
                    </w:rPr>
                    <w:t xml:space="preserve"> Вадим, Щербаков Сергей</w:t>
                  </w:r>
                </w:p>
              </w:tc>
              <w:tc>
                <w:tcPr>
                  <w:tcW w:w="1985" w:type="dxa"/>
                </w:tcPr>
                <w:p w14:paraId="5E29E3DF" w14:textId="77777777" w:rsidR="00371E66" w:rsidRPr="00371E66" w:rsidRDefault="00371E66" w:rsidP="00371E66">
                  <w:pPr>
                    <w:rPr>
                      <w:sz w:val="20"/>
                      <w:szCs w:val="20"/>
                    </w:rPr>
                  </w:pPr>
                  <w:r w:rsidRPr="00371E66">
                    <w:rPr>
                      <w:rFonts w:eastAsia="Calibri"/>
                      <w:sz w:val="20"/>
                      <w:szCs w:val="20"/>
                    </w:rPr>
                    <w:t>Ахмет А</w:t>
                  </w:r>
                </w:p>
              </w:tc>
            </w:tr>
            <w:tr w:rsidR="00371E66" w:rsidRPr="00371E66" w14:paraId="16F951D1" w14:textId="77777777" w:rsidTr="00371E66">
              <w:tc>
                <w:tcPr>
                  <w:tcW w:w="2589" w:type="dxa"/>
                </w:tcPr>
                <w:p w14:paraId="146B6AE4" w14:textId="77777777" w:rsidR="00371E66" w:rsidRPr="00371E66" w:rsidRDefault="00371E66" w:rsidP="00371E66">
                  <w:pPr>
                    <w:rPr>
                      <w:sz w:val="20"/>
                      <w:szCs w:val="20"/>
                    </w:rPr>
                  </w:pPr>
                  <w:r w:rsidRPr="00371E66">
                    <w:rPr>
                      <w:sz w:val="20"/>
                      <w:szCs w:val="20"/>
                    </w:rPr>
                    <w:t>Республиканская олимпиада "</w:t>
                  </w:r>
                  <w:proofErr w:type="spellStart"/>
                  <w:r w:rsidRPr="00371E66">
                    <w:rPr>
                      <w:sz w:val="20"/>
                      <w:szCs w:val="20"/>
                    </w:rPr>
                    <w:t>Clever</w:t>
                  </w:r>
                  <w:proofErr w:type="spellEnd"/>
                  <w:r w:rsidRPr="00371E66">
                    <w:rPr>
                      <w:sz w:val="20"/>
                      <w:szCs w:val="20"/>
                    </w:rPr>
                    <w:t xml:space="preserve">"(городской этап) </w:t>
                  </w:r>
                </w:p>
              </w:tc>
              <w:tc>
                <w:tcPr>
                  <w:tcW w:w="1701" w:type="dxa"/>
                </w:tcPr>
                <w:p w14:paraId="77F07727" w14:textId="77777777" w:rsidR="00371E66" w:rsidRPr="00371E66" w:rsidRDefault="00371E66" w:rsidP="00371E66">
                  <w:pPr>
                    <w:rPr>
                      <w:sz w:val="20"/>
                      <w:szCs w:val="20"/>
                    </w:rPr>
                  </w:pPr>
                  <w:r w:rsidRPr="00371E66">
                    <w:rPr>
                      <w:sz w:val="20"/>
                      <w:szCs w:val="20"/>
                    </w:rPr>
                    <w:t>9</w:t>
                  </w:r>
                </w:p>
              </w:tc>
              <w:tc>
                <w:tcPr>
                  <w:tcW w:w="3827" w:type="dxa"/>
                </w:tcPr>
                <w:p w14:paraId="5F181A90"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2 место – </w:t>
                  </w:r>
                  <w:proofErr w:type="spellStart"/>
                  <w:r w:rsidRPr="00371E66">
                    <w:rPr>
                      <w:color w:val="000000"/>
                      <w:sz w:val="20"/>
                      <w:szCs w:val="20"/>
                      <w:lang w:eastAsia="ru-KZ"/>
                    </w:rPr>
                    <w:t>Мурзалин</w:t>
                  </w:r>
                  <w:proofErr w:type="spellEnd"/>
                  <w:r w:rsidRPr="00371E66">
                    <w:rPr>
                      <w:color w:val="000000"/>
                      <w:sz w:val="20"/>
                      <w:szCs w:val="20"/>
                      <w:lang w:eastAsia="ru-KZ"/>
                    </w:rPr>
                    <w:t xml:space="preserve"> Адиль, </w:t>
                  </w:r>
                  <w:proofErr w:type="spellStart"/>
                  <w:r w:rsidRPr="00371E66">
                    <w:rPr>
                      <w:color w:val="000000"/>
                      <w:sz w:val="20"/>
                      <w:szCs w:val="20"/>
                      <w:lang w:eastAsia="ru-KZ"/>
                    </w:rPr>
                    <w:t>Мирзорахимов</w:t>
                  </w:r>
                  <w:proofErr w:type="spellEnd"/>
                  <w:r w:rsidRPr="00371E66">
                    <w:rPr>
                      <w:color w:val="000000"/>
                      <w:sz w:val="20"/>
                      <w:szCs w:val="20"/>
                      <w:lang w:eastAsia="ru-KZ"/>
                    </w:rPr>
                    <w:t xml:space="preserve"> Алишер,</w:t>
                  </w:r>
                  <w:r w:rsidRPr="00371E66">
                    <w:rPr>
                      <w:sz w:val="20"/>
                      <w:szCs w:val="20"/>
                    </w:rPr>
                    <w:t xml:space="preserve"> </w:t>
                  </w:r>
                  <w:r w:rsidRPr="00371E66">
                    <w:rPr>
                      <w:color w:val="000000"/>
                      <w:sz w:val="20"/>
                      <w:szCs w:val="20"/>
                      <w:lang w:eastAsia="ru-KZ"/>
                    </w:rPr>
                    <w:t>Мухамеджанов Диас</w:t>
                  </w:r>
                </w:p>
                <w:p w14:paraId="3ABFE8D8"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Участие – Хасенов </w:t>
                  </w:r>
                  <w:proofErr w:type="spellStart"/>
                  <w:r w:rsidRPr="00371E66">
                    <w:rPr>
                      <w:color w:val="000000"/>
                      <w:sz w:val="20"/>
                      <w:szCs w:val="20"/>
                      <w:lang w:eastAsia="ru-RU"/>
                    </w:rPr>
                    <w:t>Мирас</w:t>
                  </w:r>
                  <w:proofErr w:type="spellEnd"/>
                  <w:r w:rsidRPr="00371E66">
                    <w:rPr>
                      <w:color w:val="000000"/>
                      <w:sz w:val="20"/>
                      <w:szCs w:val="20"/>
                      <w:lang w:eastAsia="ru-RU"/>
                    </w:rPr>
                    <w:t xml:space="preserve">, </w:t>
                  </w:r>
                  <w:proofErr w:type="spellStart"/>
                  <w:r w:rsidRPr="00371E66">
                    <w:rPr>
                      <w:color w:val="000000"/>
                      <w:sz w:val="20"/>
                      <w:szCs w:val="20"/>
                      <w:lang w:eastAsia="ru-RU"/>
                    </w:rPr>
                    <w:t>Дивкова</w:t>
                  </w:r>
                  <w:proofErr w:type="spellEnd"/>
                  <w:r w:rsidRPr="00371E66">
                    <w:rPr>
                      <w:color w:val="000000"/>
                      <w:sz w:val="20"/>
                      <w:szCs w:val="20"/>
                      <w:lang w:eastAsia="ru-RU"/>
                    </w:rPr>
                    <w:t xml:space="preserve"> Виктория, </w:t>
                  </w:r>
                  <w:proofErr w:type="spellStart"/>
                  <w:r w:rsidRPr="00371E66">
                    <w:rPr>
                      <w:color w:val="000000"/>
                      <w:sz w:val="20"/>
                      <w:szCs w:val="20"/>
                      <w:lang w:eastAsia="ru-RU"/>
                    </w:rPr>
                    <w:t>Сарсембаева</w:t>
                  </w:r>
                  <w:proofErr w:type="spellEnd"/>
                  <w:r w:rsidRPr="00371E66">
                    <w:rPr>
                      <w:color w:val="000000"/>
                      <w:sz w:val="20"/>
                      <w:szCs w:val="20"/>
                      <w:lang w:eastAsia="ru-RU"/>
                    </w:rPr>
                    <w:t xml:space="preserve"> </w:t>
                  </w:r>
                  <w:proofErr w:type="spellStart"/>
                  <w:r w:rsidRPr="00371E66">
                    <w:rPr>
                      <w:color w:val="000000"/>
                      <w:sz w:val="20"/>
                      <w:szCs w:val="20"/>
                      <w:lang w:eastAsia="ru-RU"/>
                    </w:rPr>
                    <w:t>Гульсара</w:t>
                  </w:r>
                  <w:proofErr w:type="spellEnd"/>
                </w:p>
              </w:tc>
              <w:tc>
                <w:tcPr>
                  <w:tcW w:w="1985" w:type="dxa"/>
                </w:tcPr>
                <w:p w14:paraId="6F547AD6" w14:textId="77777777" w:rsidR="00371E66" w:rsidRPr="00371E66" w:rsidRDefault="00371E66" w:rsidP="00371E66">
                  <w:pPr>
                    <w:rPr>
                      <w:sz w:val="20"/>
                      <w:szCs w:val="20"/>
                    </w:rPr>
                  </w:pPr>
                  <w:r w:rsidRPr="00371E66">
                    <w:rPr>
                      <w:sz w:val="20"/>
                      <w:szCs w:val="20"/>
                    </w:rPr>
                    <w:t xml:space="preserve">Акимова Г.А. </w:t>
                  </w:r>
                  <w:proofErr w:type="spellStart"/>
                  <w:r w:rsidRPr="00371E66">
                    <w:rPr>
                      <w:sz w:val="20"/>
                      <w:szCs w:val="20"/>
                    </w:rPr>
                    <w:t>Бекенова</w:t>
                  </w:r>
                  <w:proofErr w:type="spellEnd"/>
                  <w:r w:rsidRPr="00371E66">
                    <w:rPr>
                      <w:sz w:val="20"/>
                      <w:szCs w:val="20"/>
                    </w:rPr>
                    <w:t xml:space="preserve"> А.Ж., </w:t>
                  </w:r>
                  <w:proofErr w:type="spellStart"/>
                  <w:r w:rsidRPr="00371E66">
                    <w:rPr>
                      <w:sz w:val="20"/>
                      <w:szCs w:val="20"/>
                    </w:rPr>
                    <w:t>Жумажанова</w:t>
                  </w:r>
                  <w:proofErr w:type="spellEnd"/>
                  <w:r w:rsidRPr="00371E66">
                    <w:rPr>
                      <w:sz w:val="20"/>
                      <w:szCs w:val="20"/>
                    </w:rPr>
                    <w:t xml:space="preserve"> М.Т., </w:t>
                  </w:r>
                  <w:proofErr w:type="spellStart"/>
                  <w:r w:rsidRPr="00371E66">
                    <w:rPr>
                      <w:sz w:val="20"/>
                      <w:szCs w:val="20"/>
                    </w:rPr>
                    <w:t>Требунских</w:t>
                  </w:r>
                  <w:proofErr w:type="spellEnd"/>
                  <w:r w:rsidRPr="00371E66">
                    <w:rPr>
                      <w:sz w:val="20"/>
                      <w:szCs w:val="20"/>
                    </w:rPr>
                    <w:t xml:space="preserve"> Н.В., </w:t>
                  </w:r>
                </w:p>
              </w:tc>
            </w:tr>
            <w:tr w:rsidR="00371E66" w:rsidRPr="00371E66" w14:paraId="1D974178" w14:textId="77777777" w:rsidTr="00371E66">
              <w:tc>
                <w:tcPr>
                  <w:tcW w:w="2589" w:type="dxa"/>
                </w:tcPr>
                <w:p w14:paraId="75C46BF4" w14:textId="77777777" w:rsidR="00371E66" w:rsidRPr="00371E66" w:rsidRDefault="00371E66" w:rsidP="00371E66">
                  <w:pPr>
                    <w:rPr>
                      <w:sz w:val="20"/>
                      <w:szCs w:val="20"/>
                    </w:rPr>
                  </w:pPr>
                  <w:r w:rsidRPr="00371E66">
                    <w:rPr>
                      <w:sz w:val="20"/>
                      <w:szCs w:val="20"/>
                    </w:rPr>
                    <w:t>Республиканская интеллектуальная олимпиада «</w:t>
                  </w:r>
                  <w:proofErr w:type="spellStart"/>
                  <w:r w:rsidRPr="00371E66">
                    <w:rPr>
                      <w:sz w:val="20"/>
                      <w:szCs w:val="20"/>
                    </w:rPr>
                    <w:t>Ақбота</w:t>
                  </w:r>
                  <w:proofErr w:type="spellEnd"/>
                  <w:r w:rsidRPr="00371E66">
                    <w:rPr>
                      <w:sz w:val="20"/>
                      <w:szCs w:val="20"/>
                    </w:rPr>
                    <w:t>» для общеобразовательных школ</w:t>
                  </w:r>
                </w:p>
              </w:tc>
              <w:tc>
                <w:tcPr>
                  <w:tcW w:w="1701" w:type="dxa"/>
                </w:tcPr>
                <w:p w14:paraId="0B6E7637" w14:textId="77777777" w:rsidR="00371E66" w:rsidRPr="00371E66" w:rsidRDefault="00371E66" w:rsidP="00371E66">
                  <w:pPr>
                    <w:rPr>
                      <w:sz w:val="20"/>
                      <w:szCs w:val="20"/>
                    </w:rPr>
                  </w:pPr>
                  <w:r w:rsidRPr="00371E66">
                    <w:rPr>
                      <w:sz w:val="20"/>
                      <w:szCs w:val="20"/>
                    </w:rPr>
                    <w:t>60</w:t>
                  </w:r>
                </w:p>
              </w:tc>
              <w:tc>
                <w:tcPr>
                  <w:tcW w:w="3827" w:type="dxa"/>
                </w:tcPr>
                <w:p w14:paraId="27B9D826" w14:textId="77777777" w:rsidR="00371E66" w:rsidRPr="00371E66" w:rsidRDefault="00371E66" w:rsidP="00371E66">
                  <w:pPr>
                    <w:rPr>
                      <w:sz w:val="20"/>
                      <w:szCs w:val="20"/>
                    </w:rPr>
                  </w:pPr>
                  <w:r w:rsidRPr="00371E66">
                    <w:rPr>
                      <w:sz w:val="20"/>
                      <w:szCs w:val="20"/>
                    </w:rPr>
                    <w:t xml:space="preserve">1 место – </w:t>
                  </w:r>
                  <w:r w:rsidRPr="00371E66">
                    <w:rPr>
                      <w:color w:val="000000"/>
                      <w:sz w:val="20"/>
                      <w:szCs w:val="20"/>
                      <w:lang w:eastAsia="ru-KZ"/>
                    </w:rPr>
                    <w:t xml:space="preserve">Сапар </w:t>
                  </w:r>
                  <w:proofErr w:type="spellStart"/>
                  <w:r w:rsidRPr="00371E66">
                    <w:rPr>
                      <w:color w:val="000000"/>
                      <w:sz w:val="20"/>
                      <w:szCs w:val="20"/>
                      <w:lang w:eastAsia="ru-KZ"/>
                    </w:rPr>
                    <w:t>Нурасыл</w:t>
                  </w:r>
                  <w:proofErr w:type="spellEnd"/>
                  <w:r w:rsidRPr="00371E66">
                    <w:rPr>
                      <w:color w:val="000000"/>
                      <w:sz w:val="20"/>
                      <w:szCs w:val="20"/>
                      <w:lang w:eastAsia="ru-KZ"/>
                    </w:rPr>
                    <w:t xml:space="preserve">, Гайсин Давид, </w:t>
                  </w:r>
                  <w:proofErr w:type="spellStart"/>
                  <w:r w:rsidRPr="00371E66">
                    <w:rPr>
                      <w:color w:val="000000"/>
                      <w:sz w:val="20"/>
                      <w:szCs w:val="20"/>
                      <w:lang w:eastAsia="ru-KZ"/>
                    </w:rPr>
                    <w:t>Гапуневич</w:t>
                  </w:r>
                  <w:proofErr w:type="spellEnd"/>
                  <w:r w:rsidRPr="00371E66">
                    <w:rPr>
                      <w:color w:val="000000"/>
                      <w:sz w:val="20"/>
                      <w:szCs w:val="20"/>
                      <w:lang w:eastAsia="ru-KZ"/>
                    </w:rPr>
                    <w:t xml:space="preserve"> Алиса, </w:t>
                  </w:r>
                  <w:proofErr w:type="spellStart"/>
                  <w:r w:rsidRPr="00371E66">
                    <w:rPr>
                      <w:color w:val="000000"/>
                      <w:sz w:val="20"/>
                      <w:szCs w:val="20"/>
                      <w:lang w:eastAsia="ru-KZ"/>
                    </w:rPr>
                    <w:t>Бахмаер</w:t>
                  </w:r>
                  <w:proofErr w:type="spellEnd"/>
                  <w:r w:rsidRPr="00371E66">
                    <w:rPr>
                      <w:color w:val="000000"/>
                      <w:sz w:val="20"/>
                      <w:szCs w:val="20"/>
                      <w:lang w:eastAsia="ru-KZ"/>
                    </w:rPr>
                    <w:t xml:space="preserve"> Виктория, Широков Лев, Панченко Никита,</w:t>
                  </w:r>
                  <w:r w:rsidRPr="00371E66">
                    <w:rPr>
                      <w:sz w:val="20"/>
                      <w:szCs w:val="20"/>
                    </w:rPr>
                    <w:t xml:space="preserve"> </w:t>
                  </w:r>
                  <w:proofErr w:type="spellStart"/>
                  <w:r w:rsidRPr="00371E66">
                    <w:rPr>
                      <w:color w:val="000000"/>
                      <w:sz w:val="20"/>
                      <w:szCs w:val="20"/>
                      <w:lang w:eastAsia="ru-KZ"/>
                    </w:rPr>
                    <w:t>Мертинс</w:t>
                  </w:r>
                  <w:proofErr w:type="spellEnd"/>
                  <w:r w:rsidRPr="00371E66">
                    <w:rPr>
                      <w:color w:val="000000"/>
                      <w:sz w:val="20"/>
                      <w:szCs w:val="20"/>
                      <w:lang w:eastAsia="ru-KZ"/>
                    </w:rPr>
                    <w:t xml:space="preserve"> Мария, Искакова </w:t>
                  </w:r>
                  <w:proofErr w:type="spellStart"/>
                  <w:r w:rsidRPr="00371E66">
                    <w:rPr>
                      <w:color w:val="000000"/>
                      <w:sz w:val="20"/>
                      <w:szCs w:val="20"/>
                      <w:lang w:eastAsia="ru-KZ"/>
                    </w:rPr>
                    <w:t>Милисса</w:t>
                  </w:r>
                  <w:proofErr w:type="spellEnd"/>
                  <w:r w:rsidRPr="00371E66">
                    <w:rPr>
                      <w:color w:val="000000"/>
                      <w:sz w:val="20"/>
                      <w:szCs w:val="20"/>
                      <w:lang w:eastAsia="ru-KZ"/>
                    </w:rPr>
                    <w:t xml:space="preserve">, Савицкая Таисия, Адыл Лиана                                             </w:t>
                  </w:r>
                  <w:proofErr w:type="spellStart"/>
                  <w:r w:rsidRPr="00371E66">
                    <w:rPr>
                      <w:color w:val="000000"/>
                      <w:sz w:val="20"/>
                      <w:szCs w:val="20"/>
                      <w:lang w:eastAsia="ru-KZ"/>
                    </w:rPr>
                    <w:t>Асылбекова</w:t>
                  </w:r>
                  <w:proofErr w:type="spellEnd"/>
                  <w:r w:rsidRPr="00371E66">
                    <w:rPr>
                      <w:color w:val="000000"/>
                      <w:sz w:val="20"/>
                      <w:szCs w:val="20"/>
                      <w:lang w:eastAsia="ru-KZ"/>
                    </w:rPr>
                    <w:t xml:space="preserve"> </w:t>
                  </w:r>
                  <w:proofErr w:type="spellStart"/>
                  <w:r w:rsidRPr="00371E66">
                    <w:rPr>
                      <w:color w:val="000000"/>
                      <w:sz w:val="20"/>
                      <w:szCs w:val="20"/>
                      <w:lang w:eastAsia="ru-KZ"/>
                    </w:rPr>
                    <w:t>Амилия</w:t>
                  </w:r>
                  <w:proofErr w:type="spellEnd"/>
                  <w:r w:rsidRPr="00371E66">
                    <w:rPr>
                      <w:color w:val="000000"/>
                      <w:sz w:val="20"/>
                      <w:szCs w:val="20"/>
                      <w:lang w:eastAsia="ru-KZ"/>
                    </w:rPr>
                    <w:t>,                               Булатов Амир, Миловидов Марк, Шахрай Эвелина,</w:t>
                  </w:r>
                  <w:r w:rsidRPr="00371E66">
                    <w:rPr>
                      <w:sz w:val="20"/>
                      <w:szCs w:val="20"/>
                    </w:rPr>
                    <w:t xml:space="preserve"> </w:t>
                  </w:r>
                  <w:proofErr w:type="spellStart"/>
                  <w:r w:rsidRPr="00371E66">
                    <w:rPr>
                      <w:color w:val="000000"/>
                      <w:sz w:val="20"/>
                      <w:szCs w:val="20"/>
                      <w:lang w:eastAsia="ru-KZ"/>
                    </w:rPr>
                    <w:t>Мурзалин</w:t>
                  </w:r>
                  <w:proofErr w:type="spellEnd"/>
                  <w:r w:rsidRPr="00371E66">
                    <w:rPr>
                      <w:color w:val="000000"/>
                      <w:sz w:val="20"/>
                      <w:szCs w:val="20"/>
                      <w:lang w:eastAsia="ru-KZ"/>
                    </w:rPr>
                    <w:t xml:space="preserve"> Адиль</w:t>
                  </w:r>
                </w:p>
                <w:p w14:paraId="1FA5FE2D" w14:textId="77777777" w:rsidR="00371E66" w:rsidRPr="00371E66" w:rsidRDefault="00371E66" w:rsidP="00371E66">
                  <w:pPr>
                    <w:rPr>
                      <w:sz w:val="20"/>
                      <w:szCs w:val="20"/>
                    </w:rPr>
                  </w:pPr>
                  <w:r w:rsidRPr="00371E66">
                    <w:rPr>
                      <w:sz w:val="20"/>
                      <w:szCs w:val="20"/>
                    </w:rPr>
                    <w:t xml:space="preserve">2 место – Звягин Марк, Гурьянова Милана, Тычков Дмитрий,  </w:t>
                  </w:r>
                  <w:proofErr w:type="spellStart"/>
                  <w:r w:rsidRPr="00371E66">
                    <w:rPr>
                      <w:sz w:val="20"/>
                      <w:szCs w:val="20"/>
                    </w:rPr>
                    <w:t>Нуретдинов</w:t>
                  </w:r>
                  <w:proofErr w:type="spellEnd"/>
                  <w:r w:rsidRPr="00371E66">
                    <w:rPr>
                      <w:sz w:val="20"/>
                      <w:szCs w:val="20"/>
                    </w:rPr>
                    <w:t xml:space="preserve"> Богдан,</w:t>
                  </w:r>
                  <w:r w:rsidRPr="00371E66">
                    <w:rPr>
                      <w:color w:val="000000"/>
                      <w:sz w:val="20"/>
                      <w:szCs w:val="20"/>
                      <w:lang w:eastAsia="ru-KZ"/>
                    </w:rPr>
                    <w:t xml:space="preserve"> Назипова Алина, Петрунина Екатерина, </w:t>
                  </w:r>
                  <w:proofErr w:type="spellStart"/>
                  <w:r w:rsidRPr="00371E66">
                    <w:rPr>
                      <w:color w:val="000000"/>
                      <w:sz w:val="20"/>
                      <w:szCs w:val="20"/>
                      <w:lang w:eastAsia="ru-KZ"/>
                    </w:rPr>
                    <w:t>Губарь</w:t>
                  </w:r>
                  <w:proofErr w:type="spellEnd"/>
                  <w:r w:rsidRPr="00371E66">
                    <w:rPr>
                      <w:color w:val="000000"/>
                      <w:sz w:val="20"/>
                      <w:szCs w:val="20"/>
                      <w:lang w:eastAsia="ru-KZ"/>
                    </w:rPr>
                    <w:t xml:space="preserve"> Ульяна, </w:t>
                  </w:r>
                  <w:proofErr w:type="spellStart"/>
                  <w:r w:rsidRPr="00371E66">
                    <w:rPr>
                      <w:color w:val="000000"/>
                      <w:sz w:val="20"/>
                      <w:szCs w:val="20"/>
                      <w:lang w:eastAsia="ru-KZ"/>
                    </w:rPr>
                    <w:t>Звонова</w:t>
                  </w:r>
                  <w:proofErr w:type="spellEnd"/>
                  <w:r w:rsidRPr="00371E66">
                    <w:rPr>
                      <w:color w:val="000000"/>
                      <w:sz w:val="20"/>
                      <w:szCs w:val="20"/>
                      <w:lang w:eastAsia="ru-KZ"/>
                    </w:rPr>
                    <w:t xml:space="preserve"> Алиса, Булатов Амир,   Гурьянова Милана  </w:t>
                  </w:r>
                  <w:proofErr w:type="spellStart"/>
                  <w:r w:rsidRPr="00371E66">
                    <w:rPr>
                      <w:color w:val="000000"/>
                      <w:sz w:val="20"/>
                      <w:szCs w:val="20"/>
                      <w:lang w:eastAsia="ru-KZ"/>
                    </w:rPr>
                    <w:t>Сабыргалиев</w:t>
                  </w:r>
                  <w:proofErr w:type="spellEnd"/>
                  <w:r w:rsidRPr="00371E66">
                    <w:rPr>
                      <w:color w:val="000000"/>
                      <w:sz w:val="20"/>
                      <w:szCs w:val="20"/>
                      <w:lang w:eastAsia="ru-KZ"/>
                    </w:rPr>
                    <w:t xml:space="preserve"> </w:t>
                  </w:r>
                  <w:proofErr w:type="spellStart"/>
                  <w:r w:rsidRPr="00371E66">
                    <w:rPr>
                      <w:color w:val="000000"/>
                      <w:sz w:val="20"/>
                      <w:szCs w:val="20"/>
                      <w:lang w:eastAsia="ru-KZ"/>
                    </w:rPr>
                    <w:t>Алинур</w:t>
                  </w:r>
                  <w:proofErr w:type="spellEnd"/>
                  <w:r w:rsidRPr="00371E66">
                    <w:rPr>
                      <w:color w:val="000000"/>
                      <w:sz w:val="20"/>
                      <w:szCs w:val="20"/>
                      <w:lang w:eastAsia="ru-KZ"/>
                    </w:rPr>
                    <w:t xml:space="preserve">                                                    </w:t>
                  </w:r>
                </w:p>
                <w:p w14:paraId="3E14CC0E" w14:textId="77777777" w:rsidR="00371E66" w:rsidRPr="00371E66" w:rsidRDefault="00371E66" w:rsidP="00371E66">
                  <w:pPr>
                    <w:rPr>
                      <w:color w:val="000000"/>
                      <w:sz w:val="20"/>
                      <w:szCs w:val="20"/>
                      <w:lang w:eastAsia="ru-KZ"/>
                    </w:rPr>
                  </w:pPr>
                  <w:r w:rsidRPr="00371E66">
                    <w:rPr>
                      <w:sz w:val="20"/>
                      <w:szCs w:val="20"/>
                    </w:rPr>
                    <w:t xml:space="preserve">3 место – </w:t>
                  </w:r>
                  <w:proofErr w:type="spellStart"/>
                  <w:r w:rsidRPr="00371E66">
                    <w:rPr>
                      <w:sz w:val="20"/>
                      <w:szCs w:val="20"/>
                    </w:rPr>
                    <w:t>Передериш</w:t>
                  </w:r>
                  <w:proofErr w:type="spellEnd"/>
                  <w:r w:rsidRPr="00371E66">
                    <w:rPr>
                      <w:sz w:val="20"/>
                      <w:szCs w:val="20"/>
                    </w:rPr>
                    <w:t xml:space="preserve"> Даниил,</w:t>
                  </w:r>
                  <w:r w:rsidRPr="00371E66">
                    <w:rPr>
                      <w:color w:val="000000"/>
                      <w:sz w:val="20"/>
                      <w:szCs w:val="20"/>
                      <w:lang w:eastAsia="ru-KZ"/>
                    </w:rPr>
                    <w:t xml:space="preserve"> </w:t>
                  </w:r>
                  <w:proofErr w:type="spellStart"/>
                  <w:r w:rsidRPr="00371E66">
                    <w:rPr>
                      <w:color w:val="000000"/>
                      <w:sz w:val="20"/>
                      <w:szCs w:val="20"/>
                      <w:lang w:eastAsia="ru-KZ"/>
                    </w:rPr>
                    <w:t>Слющенко</w:t>
                  </w:r>
                  <w:proofErr w:type="spellEnd"/>
                  <w:r w:rsidRPr="00371E66">
                    <w:rPr>
                      <w:color w:val="000000"/>
                      <w:sz w:val="20"/>
                      <w:szCs w:val="20"/>
                      <w:lang w:eastAsia="ru-KZ"/>
                    </w:rPr>
                    <w:t xml:space="preserve"> Иван, Губа Алиса, Шувалов Ян, Билан Дарина , Афанасьева Альмира</w:t>
                  </w:r>
                </w:p>
                <w:p w14:paraId="3EE50868" w14:textId="1CB11A06" w:rsidR="00371E66" w:rsidRPr="00371E66" w:rsidRDefault="00371E66" w:rsidP="00371E66">
                  <w:pPr>
                    <w:rPr>
                      <w:sz w:val="20"/>
                      <w:szCs w:val="20"/>
                    </w:rPr>
                  </w:pPr>
                  <w:proofErr w:type="spellStart"/>
                  <w:r w:rsidRPr="00371E66">
                    <w:rPr>
                      <w:color w:val="000000"/>
                      <w:sz w:val="20"/>
                      <w:szCs w:val="20"/>
                      <w:lang w:eastAsia="ru-KZ"/>
                    </w:rPr>
                    <w:t>Райник</w:t>
                  </w:r>
                  <w:proofErr w:type="spellEnd"/>
                  <w:r w:rsidRPr="00371E66">
                    <w:rPr>
                      <w:color w:val="000000"/>
                      <w:sz w:val="20"/>
                      <w:szCs w:val="20"/>
                      <w:lang w:eastAsia="ru-KZ"/>
                    </w:rPr>
                    <w:t xml:space="preserve"> Милана, </w:t>
                  </w:r>
                  <w:proofErr w:type="spellStart"/>
                  <w:r w:rsidRPr="00371E66">
                    <w:rPr>
                      <w:color w:val="000000"/>
                      <w:sz w:val="20"/>
                      <w:szCs w:val="20"/>
                      <w:lang w:eastAsia="ru-KZ"/>
                    </w:rPr>
                    <w:t>Исин</w:t>
                  </w:r>
                  <w:proofErr w:type="spellEnd"/>
                  <w:r w:rsidRPr="00371E66">
                    <w:rPr>
                      <w:color w:val="000000"/>
                      <w:sz w:val="20"/>
                      <w:szCs w:val="20"/>
                      <w:lang w:eastAsia="ru-KZ"/>
                    </w:rPr>
                    <w:t xml:space="preserve"> Амир                               </w:t>
                  </w:r>
                  <w:proofErr w:type="spellStart"/>
                  <w:r w:rsidRPr="00371E66">
                    <w:rPr>
                      <w:color w:val="000000"/>
                      <w:sz w:val="20"/>
                      <w:szCs w:val="20"/>
                      <w:lang w:eastAsia="ru-KZ"/>
                    </w:rPr>
                    <w:t>Агнетова</w:t>
                  </w:r>
                  <w:proofErr w:type="spellEnd"/>
                  <w:r w:rsidRPr="00371E66">
                    <w:rPr>
                      <w:color w:val="000000"/>
                      <w:sz w:val="20"/>
                      <w:szCs w:val="20"/>
                      <w:lang w:eastAsia="ru-KZ"/>
                    </w:rPr>
                    <w:t xml:space="preserve"> Айлин</w:t>
                  </w:r>
                  <w:r>
                    <w:rPr>
                      <w:color w:val="000000"/>
                      <w:sz w:val="20"/>
                      <w:szCs w:val="20"/>
                      <w:lang w:eastAsia="ru-KZ"/>
                    </w:rPr>
                    <w:t xml:space="preserve">, </w:t>
                  </w:r>
                  <w:r w:rsidRPr="00371E66">
                    <w:rPr>
                      <w:color w:val="000000"/>
                      <w:sz w:val="20"/>
                      <w:szCs w:val="20"/>
                      <w:lang w:eastAsia="ru-KZ"/>
                    </w:rPr>
                    <w:t xml:space="preserve">Акимова Арина                           </w:t>
                  </w:r>
                  <w:proofErr w:type="spellStart"/>
                  <w:r w:rsidRPr="00371E66">
                    <w:rPr>
                      <w:color w:val="000000"/>
                      <w:sz w:val="20"/>
                      <w:szCs w:val="20"/>
                      <w:lang w:eastAsia="ru-KZ"/>
                    </w:rPr>
                    <w:t>Сильванович</w:t>
                  </w:r>
                  <w:proofErr w:type="spellEnd"/>
                  <w:r w:rsidRPr="00371E66">
                    <w:rPr>
                      <w:color w:val="000000"/>
                      <w:sz w:val="20"/>
                      <w:szCs w:val="20"/>
                      <w:lang w:eastAsia="ru-KZ"/>
                    </w:rPr>
                    <w:t xml:space="preserve"> Матвей</w:t>
                  </w:r>
                  <w:r>
                    <w:rPr>
                      <w:color w:val="000000"/>
                      <w:sz w:val="20"/>
                      <w:szCs w:val="20"/>
                      <w:lang w:eastAsia="ru-KZ"/>
                    </w:rPr>
                    <w:t xml:space="preserve">, </w:t>
                  </w:r>
                  <w:r w:rsidRPr="00371E66">
                    <w:rPr>
                      <w:color w:val="000000"/>
                      <w:sz w:val="20"/>
                      <w:szCs w:val="20"/>
                      <w:lang w:eastAsia="ru-KZ"/>
                    </w:rPr>
                    <w:t xml:space="preserve">Лер Ангелина, Князев Ярослав, Хан Артём, Тимошкин Илья, </w:t>
                  </w:r>
                  <w:proofErr w:type="spellStart"/>
                  <w:r w:rsidRPr="00371E66">
                    <w:rPr>
                      <w:color w:val="000000"/>
                      <w:sz w:val="20"/>
                      <w:szCs w:val="20"/>
                      <w:lang w:eastAsia="ru-KZ"/>
                    </w:rPr>
                    <w:t>Даирбекова</w:t>
                  </w:r>
                  <w:proofErr w:type="spellEnd"/>
                  <w:r w:rsidRPr="00371E66">
                    <w:rPr>
                      <w:color w:val="000000"/>
                      <w:sz w:val="20"/>
                      <w:szCs w:val="20"/>
                      <w:lang w:eastAsia="ru-KZ"/>
                    </w:rPr>
                    <w:t xml:space="preserve"> Аделина, </w:t>
                  </w:r>
                  <w:proofErr w:type="spellStart"/>
                  <w:r w:rsidRPr="00371E66">
                    <w:rPr>
                      <w:color w:val="000000"/>
                      <w:sz w:val="20"/>
                      <w:szCs w:val="20"/>
                      <w:lang w:eastAsia="ru-KZ"/>
                    </w:rPr>
                    <w:t>Акшалова</w:t>
                  </w:r>
                  <w:proofErr w:type="spellEnd"/>
                  <w:r w:rsidRPr="00371E66">
                    <w:rPr>
                      <w:color w:val="000000"/>
                      <w:sz w:val="20"/>
                      <w:szCs w:val="20"/>
                      <w:lang w:eastAsia="ru-KZ"/>
                    </w:rPr>
                    <w:t xml:space="preserve"> Дария, Губарев Савелий, </w:t>
                  </w:r>
                  <w:proofErr w:type="spellStart"/>
                  <w:r w:rsidRPr="00371E66">
                    <w:rPr>
                      <w:color w:val="000000"/>
                      <w:sz w:val="20"/>
                      <w:szCs w:val="20"/>
                      <w:lang w:eastAsia="ru-KZ"/>
                    </w:rPr>
                    <w:t>Ишбулдин</w:t>
                  </w:r>
                  <w:proofErr w:type="spellEnd"/>
                  <w:r w:rsidRPr="00371E66">
                    <w:rPr>
                      <w:color w:val="000000"/>
                      <w:sz w:val="20"/>
                      <w:szCs w:val="20"/>
                      <w:lang w:eastAsia="ru-KZ"/>
                    </w:rPr>
                    <w:t xml:space="preserve"> Равиль, </w:t>
                  </w:r>
                  <w:proofErr w:type="spellStart"/>
                  <w:r w:rsidRPr="00371E66">
                    <w:rPr>
                      <w:color w:val="000000"/>
                      <w:sz w:val="20"/>
                      <w:szCs w:val="20"/>
                      <w:lang w:eastAsia="ru-KZ"/>
                    </w:rPr>
                    <w:t>Кобжасаров</w:t>
                  </w:r>
                  <w:proofErr w:type="spellEnd"/>
                  <w:r w:rsidRPr="00371E66">
                    <w:rPr>
                      <w:color w:val="000000"/>
                      <w:sz w:val="20"/>
                      <w:szCs w:val="20"/>
                      <w:lang w:eastAsia="ru-KZ"/>
                    </w:rPr>
                    <w:t xml:space="preserve"> Амир, </w:t>
                  </w:r>
                  <w:proofErr w:type="spellStart"/>
                  <w:r w:rsidRPr="00371E66">
                    <w:rPr>
                      <w:color w:val="000000"/>
                      <w:sz w:val="20"/>
                      <w:szCs w:val="20"/>
                      <w:lang w:eastAsia="ru-KZ"/>
                    </w:rPr>
                    <w:t>Папулова</w:t>
                  </w:r>
                  <w:proofErr w:type="spellEnd"/>
                  <w:r w:rsidRPr="00371E66">
                    <w:rPr>
                      <w:color w:val="000000"/>
                      <w:sz w:val="20"/>
                      <w:szCs w:val="20"/>
                      <w:lang w:eastAsia="ru-KZ"/>
                    </w:rPr>
                    <w:t xml:space="preserve"> Альбина, Сапожников </w:t>
                  </w:r>
                  <w:proofErr w:type="gramStart"/>
                  <w:r w:rsidRPr="00371E66">
                    <w:rPr>
                      <w:color w:val="000000"/>
                      <w:sz w:val="20"/>
                      <w:szCs w:val="20"/>
                      <w:lang w:eastAsia="ru-KZ"/>
                    </w:rPr>
                    <w:t>Кирилл,.</w:t>
                  </w:r>
                  <w:proofErr w:type="gramEnd"/>
                  <w:r w:rsidRPr="00371E66">
                    <w:rPr>
                      <w:sz w:val="20"/>
                      <w:szCs w:val="20"/>
                    </w:rPr>
                    <w:t xml:space="preserve"> </w:t>
                  </w:r>
                  <w:proofErr w:type="spellStart"/>
                  <w:r w:rsidRPr="00371E66">
                    <w:rPr>
                      <w:color w:val="000000"/>
                      <w:sz w:val="20"/>
                      <w:szCs w:val="20"/>
                      <w:lang w:eastAsia="ru-KZ"/>
                    </w:rPr>
                    <w:t>Сундетова</w:t>
                  </w:r>
                  <w:proofErr w:type="spellEnd"/>
                  <w:r w:rsidRPr="00371E66">
                    <w:rPr>
                      <w:color w:val="000000"/>
                      <w:sz w:val="20"/>
                      <w:szCs w:val="20"/>
                      <w:lang w:eastAsia="ru-KZ"/>
                    </w:rPr>
                    <w:t xml:space="preserve"> Айлин, </w:t>
                  </w:r>
                  <w:proofErr w:type="spellStart"/>
                  <w:r w:rsidRPr="00371E66">
                    <w:rPr>
                      <w:color w:val="000000"/>
                      <w:sz w:val="20"/>
                      <w:szCs w:val="20"/>
                      <w:lang w:eastAsia="ru-KZ"/>
                    </w:rPr>
                    <w:t>Молдабаев</w:t>
                  </w:r>
                  <w:proofErr w:type="spellEnd"/>
                  <w:r w:rsidRPr="00371E66">
                    <w:rPr>
                      <w:color w:val="000000"/>
                      <w:sz w:val="20"/>
                      <w:szCs w:val="20"/>
                      <w:lang w:eastAsia="ru-KZ"/>
                    </w:rPr>
                    <w:t xml:space="preserve"> </w:t>
                  </w:r>
                  <w:proofErr w:type="spellStart"/>
                  <w:r w:rsidRPr="00371E66">
                    <w:rPr>
                      <w:color w:val="000000"/>
                      <w:sz w:val="20"/>
                      <w:szCs w:val="20"/>
                      <w:lang w:eastAsia="ru-KZ"/>
                    </w:rPr>
                    <w:t>Ерислам</w:t>
                  </w:r>
                  <w:proofErr w:type="spellEnd"/>
                  <w:r w:rsidRPr="00371E66">
                    <w:rPr>
                      <w:color w:val="000000"/>
                      <w:sz w:val="20"/>
                      <w:szCs w:val="20"/>
                      <w:lang w:eastAsia="ru-KZ"/>
                    </w:rPr>
                    <w:t xml:space="preserve">, </w:t>
                  </w:r>
                  <w:proofErr w:type="spellStart"/>
                  <w:r w:rsidRPr="00371E66">
                    <w:rPr>
                      <w:color w:val="000000"/>
                      <w:sz w:val="20"/>
                      <w:szCs w:val="20"/>
                      <w:lang w:eastAsia="ru-KZ"/>
                    </w:rPr>
                    <w:t>Игілік</w:t>
                  </w:r>
                  <w:proofErr w:type="spellEnd"/>
                  <w:r w:rsidRPr="00371E66">
                    <w:rPr>
                      <w:color w:val="000000"/>
                      <w:sz w:val="20"/>
                      <w:szCs w:val="20"/>
                      <w:lang w:eastAsia="ru-KZ"/>
                    </w:rPr>
                    <w:t xml:space="preserve"> Иса, </w:t>
                  </w:r>
                  <w:proofErr w:type="spellStart"/>
                  <w:r w:rsidRPr="00371E66">
                    <w:rPr>
                      <w:color w:val="000000"/>
                      <w:sz w:val="20"/>
                      <w:szCs w:val="20"/>
                      <w:lang w:eastAsia="ru-KZ"/>
                    </w:rPr>
                    <w:t>Мирзарахимов</w:t>
                  </w:r>
                  <w:proofErr w:type="spellEnd"/>
                  <w:r w:rsidRPr="00371E66">
                    <w:rPr>
                      <w:color w:val="000000"/>
                      <w:sz w:val="20"/>
                      <w:szCs w:val="20"/>
                      <w:lang w:eastAsia="ru-KZ"/>
                    </w:rPr>
                    <w:t xml:space="preserve"> Алишер, </w:t>
                  </w:r>
                  <w:r w:rsidRPr="00371E66">
                    <w:rPr>
                      <w:color w:val="000000"/>
                      <w:sz w:val="20"/>
                      <w:szCs w:val="20"/>
                      <w:lang w:eastAsia="ru-KZ"/>
                    </w:rPr>
                    <w:lastRenderedPageBreak/>
                    <w:t xml:space="preserve">Кожевников Никита                                                         </w:t>
                  </w:r>
                  <w:r w:rsidRPr="00371E66">
                    <w:rPr>
                      <w:sz w:val="20"/>
                      <w:szCs w:val="20"/>
                    </w:rPr>
                    <w:t>Участие –</w:t>
                  </w:r>
                  <w:r w:rsidRPr="00371E66">
                    <w:rPr>
                      <w:color w:val="000000"/>
                      <w:sz w:val="20"/>
                      <w:szCs w:val="20"/>
                      <w:lang w:eastAsia="ru-KZ"/>
                    </w:rPr>
                    <w:t xml:space="preserve"> Хан Тимур, </w:t>
                  </w:r>
                  <w:proofErr w:type="spellStart"/>
                  <w:r w:rsidRPr="00371E66">
                    <w:rPr>
                      <w:color w:val="000000"/>
                      <w:sz w:val="20"/>
                      <w:szCs w:val="20"/>
                      <w:lang w:eastAsia="ru-KZ"/>
                    </w:rPr>
                    <w:t>Малмалаев</w:t>
                  </w:r>
                  <w:proofErr w:type="spellEnd"/>
                  <w:r w:rsidRPr="00371E66">
                    <w:rPr>
                      <w:color w:val="000000"/>
                      <w:sz w:val="20"/>
                      <w:szCs w:val="20"/>
                      <w:lang w:eastAsia="ru-KZ"/>
                    </w:rPr>
                    <w:t xml:space="preserve"> Алексей, </w:t>
                  </w:r>
                  <w:proofErr w:type="spellStart"/>
                  <w:r w:rsidRPr="00371E66">
                    <w:rPr>
                      <w:color w:val="000000"/>
                      <w:sz w:val="20"/>
                      <w:szCs w:val="20"/>
                      <w:lang w:eastAsia="ru-KZ"/>
                    </w:rPr>
                    <w:t>Шанин</w:t>
                  </w:r>
                  <w:proofErr w:type="spellEnd"/>
                  <w:r w:rsidRPr="00371E66">
                    <w:rPr>
                      <w:color w:val="000000"/>
                      <w:sz w:val="20"/>
                      <w:szCs w:val="20"/>
                      <w:lang w:eastAsia="ru-KZ"/>
                    </w:rPr>
                    <w:t xml:space="preserve"> Михаил, </w:t>
                  </w:r>
                  <w:proofErr w:type="spellStart"/>
                  <w:r w:rsidRPr="00371E66">
                    <w:rPr>
                      <w:color w:val="000000"/>
                      <w:sz w:val="20"/>
                      <w:szCs w:val="20"/>
                      <w:lang w:eastAsia="ru-KZ"/>
                    </w:rPr>
                    <w:t>Арзютов</w:t>
                  </w:r>
                  <w:proofErr w:type="spellEnd"/>
                  <w:r w:rsidRPr="00371E66">
                    <w:rPr>
                      <w:color w:val="000000"/>
                      <w:sz w:val="20"/>
                      <w:szCs w:val="20"/>
                      <w:lang w:eastAsia="ru-KZ"/>
                    </w:rPr>
                    <w:t xml:space="preserve"> Константин, </w:t>
                  </w:r>
                  <w:proofErr w:type="spellStart"/>
                  <w:r w:rsidRPr="00371E66">
                    <w:rPr>
                      <w:color w:val="000000"/>
                      <w:sz w:val="20"/>
                      <w:szCs w:val="20"/>
                      <w:lang w:eastAsia="ru-KZ"/>
                    </w:rPr>
                    <w:t>Сырбу</w:t>
                  </w:r>
                  <w:proofErr w:type="spellEnd"/>
                  <w:r w:rsidRPr="00371E66">
                    <w:rPr>
                      <w:color w:val="000000"/>
                      <w:sz w:val="20"/>
                      <w:szCs w:val="20"/>
                      <w:lang w:eastAsia="ru-KZ"/>
                    </w:rPr>
                    <w:t xml:space="preserve"> Арина, </w:t>
                  </w:r>
                  <w:proofErr w:type="spellStart"/>
                  <w:r w:rsidRPr="00371E66">
                    <w:rPr>
                      <w:color w:val="000000"/>
                      <w:sz w:val="20"/>
                      <w:szCs w:val="20"/>
                      <w:lang w:eastAsia="ru-KZ"/>
                    </w:rPr>
                    <w:t>Параконный</w:t>
                  </w:r>
                  <w:proofErr w:type="spellEnd"/>
                  <w:r w:rsidRPr="00371E66">
                    <w:rPr>
                      <w:color w:val="000000"/>
                      <w:sz w:val="20"/>
                      <w:szCs w:val="20"/>
                      <w:lang w:eastAsia="ru-KZ"/>
                    </w:rPr>
                    <w:t xml:space="preserve"> Денис     Алиев Ильяс</w:t>
                  </w:r>
                </w:p>
              </w:tc>
              <w:tc>
                <w:tcPr>
                  <w:tcW w:w="1985" w:type="dxa"/>
                </w:tcPr>
                <w:p w14:paraId="20C14111" w14:textId="77777777" w:rsidR="00371E66" w:rsidRDefault="00371E66" w:rsidP="00371E66">
                  <w:pPr>
                    <w:rPr>
                      <w:sz w:val="20"/>
                      <w:szCs w:val="20"/>
                    </w:rPr>
                  </w:pPr>
                  <w:r w:rsidRPr="00371E66">
                    <w:rPr>
                      <w:sz w:val="20"/>
                      <w:szCs w:val="20"/>
                    </w:rPr>
                    <w:lastRenderedPageBreak/>
                    <w:t xml:space="preserve">Акимова Г.А., Аношина Е.А., </w:t>
                  </w:r>
                  <w:proofErr w:type="spellStart"/>
                  <w:r w:rsidRPr="00371E66">
                    <w:rPr>
                      <w:sz w:val="20"/>
                      <w:szCs w:val="20"/>
                    </w:rPr>
                    <w:t>Ашутова</w:t>
                  </w:r>
                  <w:proofErr w:type="spellEnd"/>
                  <w:r w:rsidRPr="00371E66">
                    <w:rPr>
                      <w:sz w:val="20"/>
                      <w:szCs w:val="20"/>
                    </w:rPr>
                    <w:t xml:space="preserve"> Т.А., </w:t>
                  </w:r>
                  <w:proofErr w:type="spellStart"/>
                  <w:r w:rsidRPr="00371E66">
                    <w:rPr>
                      <w:sz w:val="20"/>
                      <w:szCs w:val="20"/>
                    </w:rPr>
                    <w:t>Бекенова</w:t>
                  </w:r>
                  <w:proofErr w:type="spellEnd"/>
                  <w:r w:rsidRPr="00371E66">
                    <w:rPr>
                      <w:sz w:val="20"/>
                      <w:szCs w:val="20"/>
                    </w:rPr>
                    <w:t xml:space="preserve"> А.Ж., Войтко К.В., </w:t>
                  </w:r>
                </w:p>
                <w:p w14:paraId="73805705" w14:textId="514009B5" w:rsidR="00371E66" w:rsidRPr="00371E66" w:rsidRDefault="00371E66" w:rsidP="00371E66">
                  <w:pPr>
                    <w:rPr>
                      <w:sz w:val="20"/>
                      <w:szCs w:val="20"/>
                    </w:rPr>
                  </w:pPr>
                  <w:proofErr w:type="spellStart"/>
                  <w:r w:rsidRPr="00371E66">
                    <w:rPr>
                      <w:sz w:val="20"/>
                      <w:szCs w:val="20"/>
                    </w:rPr>
                    <w:t>Вурц</w:t>
                  </w:r>
                  <w:proofErr w:type="spellEnd"/>
                  <w:r w:rsidRPr="00371E66">
                    <w:rPr>
                      <w:sz w:val="20"/>
                      <w:szCs w:val="20"/>
                    </w:rPr>
                    <w:t xml:space="preserve"> О.В., </w:t>
                  </w:r>
                  <w:proofErr w:type="spellStart"/>
                  <w:r w:rsidRPr="00371E66">
                    <w:rPr>
                      <w:sz w:val="20"/>
                      <w:szCs w:val="20"/>
                    </w:rPr>
                    <w:t>Гатаулина</w:t>
                  </w:r>
                  <w:proofErr w:type="spellEnd"/>
                  <w:r w:rsidRPr="00371E66">
                    <w:rPr>
                      <w:sz w:val="20"/>
                      <w:szCs w:val="20"/>
                    </w:rPr>
                    <w:t xml:space="preserve"> Н.Ш., </w:t>
                  </w:r>
                  <w:proofErr w:type="spellStart"/>
                  <w:r w:rsidRPr="00371E66">
                    <w:rPr>
                      <w:sz w:val="20"/>
                      <w:szCs w:val="20"/>
                    </w:rPr>
                    <w:t>Гольцверт</w:t>
                  </w:r>
                  <w:proofErr w:type="spellEnd"/>
                  <w:r w:rsidRPr="00371E66">
                    <w:rPr>
                      <w:sz w:val="20"/>
                      <w:szCs w:val="20"/>
                    </w:rPr>
                    <w:t xml:space="preserve"> А.Д., Денисенко А.А., </w:t>
                  </w:r>
                  <w:proofErr w:type="spellStart"/>
                  <w:r w:rsidRPr="00371E66">
                    <w:rPr>
                      <w:sz w:val="20"/>
                      <w:szCs w:val="20"/>
                    </w:rPr>
                    <w:t>Епринцева</w:t>
                  </w:r>
                  <w:proofErr w:type="spellEnd"/>
                  <w:r w:rsidRPr="00371E66">
                    <w:rPr>
                      <w:sz w:val="20"/>
                      <w:szCs w:val="20"/>
                    </w:rPr>
                    <w:t xml:space="preserve"> В.А., Ермакова Т.С., Петрунина Е.В., </w:t>
                  </w:r>
                  <w:proofErr w:type="spellStart"/>
                  <w:r w:rsidRPr="00371E66">
                    <w:rPr>
                      <w:sz w:val="20"/>
                      <w:szCs w:val="20"/>
                    </w:rPr>
                    <w:t>Рымгалиева</w:t>
                  </w:r>
                  <w:proofErr w:type="spellEnd"/>
                  <w:r w:rsidRPr="00371E66">
                    <w:rPr>
                      <w:sz w:val="20"/>
                      <w:szCs w:val="20"/>
                    </w:rPr>
                    <w:t xml:space="preserve"> К.Р., Семакина В.Н., </w:t>
                  </w:r>
                  <w:proofErr w:type="spellStart"/>
                  <w:r w:rsidRPr="00371E66">
                    <w:rPr>
                      <w:sz w:val="20"/>
                      <w:szCs w:val="20"/>
                    </w:rPr>
                    <w:t>Сырбу</w:t>
                  </w:r>
                  <w:proofErr w:type="spellEnd"/>
                  <w:r w:rsidRPr="00371E66">
                    <w:rPr>
                      <w:sz w:val="20"/>
                      <w:szCs w:val="20"/>
                    </w:rPr>
                    <w:t xml:space="preserve"> Е.В., </w:t>
                  </w:r>
                  <w:proofErr w:type="spellStart"/>
                  <w:r w:rsidRPr="00371E66">
                    <w:rPr>
                      <w:sz w:val="20"/>
                      <w:szCs w:val="20"/>
                    </w:rPr>
                    <w:t>Требунских</w:t>
                  </w:r>
                  <w:proofErr w:type="spellEnd"/>
                  <w:r w:rsidRPr="00371E66">
                    <w:rPr>
                      <w:sz w:val="20"/>
                      <w:szCs w:val="20"/>
                    </w:rPr>
                    <w:t xml:space="preserve"> Н.В., </w:t>
                  </w:r>
                  <w:proofErr w:type="spellStart"/>
                  <w:r w:rsidRPr="00371E66">
                    <w:rPr>
                      <w:sz w:val="20"/>
                      <w:szCs w:val="20"/>
                    </w:rPr>
                    <w:t>Хрисохоиди</w:t>
                  </w:r>
                  <w:proofErr w:type="spellEnd"/>
                  <w:r w:rsidRPr="00371E66">
                    <w:rPr>
                      <w:sz w:val="20"/>
                      <w:szCs w:val="20"/>
                    </w:rPr>
                    <w:t xml:space="preserve"> А.В.</w:t>
                  </w:r>
                </w:p>
              </w:tc>
            </w:tr>
            <w:tr w:rsidR="00371E66" w:rsidRPr="00371E66" w14:paraId="28C65426" w14:textId="77777777" w:rsidTr="00371E66">
              <w:tc>
                <w:tcPr>
                  <w:tcW w:w="2589" w:type="dxa"/>
                </w:tcPr>
                <w:p w14:paraId="4EB76CBD" w14:textId="77777777" w:rsidR="00371E66" w:rsidRPr="00371E66" w:rsidRDefault="00371E66" w:rsidP="00371E66">
                  <w:pPr>
                    <w:rPr>
                      <w:sz w:val="20"/>
                      <w:szCs w:val="20"/>
                    </w:rPr>
                  </w:pPr>
                  <w:r w:rsidRPr="00371E66">
                    <w:rPr>
                      <w:sz w:val="20"/>
                      <w:szCs w:val="20"/>
                    </w:rPr>
                    <w:t>"</w:t>
                  </w:r>
                  <w:proofErr w:type="spellStart"/>
                  <w:r w:rsidRPr="00371E66">
                    <w:rPr>
                      <w:sz w:val="20"/>
                      <w:szCs w:val="20"/>
                    </w:rPr>
                    <w:t>Тіл</w:t>
                  </w:r>
                  <w:proofErr w:type="spellEnd"/>
                  <w:r w:rsidRPr="00371E66">
                    <w:rPr>
                      <w:sz w:val="20"/>
                      <w:szCs w:val="20"/>
                    </w:rPr>
                    <w:t xml:space="preserve">- </w:t>
                  </w:r>
                  <w:proofErr w:type="spellStart"/>
                  <w:r w:rsidRPr="00371E66">
                    <w:rPr>
                      <w:sz w:val="20"/>
                      <w:szCs w:val="20"/>
                    </w:rPr>
                    <w:t>тәуелсіздік</w:t>
                  </w:r>
                  <w:proofErr w:type="spellEnd"/>
                  <w:r w:rsidRPr="00371E66">
                    <w:rPr>
                      <w:sz w:val="20"/>
                      <w:szCs w:val="20"/>
                    </w:rPr>
                    <w:t xml:space="preserve"> </w:t>
                  </w:r>
                  <w:proofErr w:type="spellStart"/>
                  <w:r w:rsidRPr="00371E66">
                    <w:rPr>
                      <w:sz w:val="20"/>
                      <w:szCs w:val="20"/>
                    </w:rPr>
                    <w:t>тұғыры</w:t>
                  </w:r>
                  <w:proofErr w:type="spellEnd"/>
                  <w:r w:rsidRPr="00371E66">
                    <w:rPr>
                      <w:sz w:val="20"/>
                      <w:szCs w:val="20"/>
                    </w:rPr>
                    <w:t xml:space="preserve">" олимпиада  </w:t>
                  </w:r>
                  <w:proofErr w:type="spellStart"/>
                  <w:r w:rsidRPr="00371E66">
                    <w:rPr>
                      <w:sz w:val="20"/>
                      <w:szCs w:val="20"/>
                    </w:rPr>
                    <w:t>Дарын</w:t>
                  </w:r>
                  <w:proofErr w:type="spellEnd"/>
                  <w:r w:rsidRPr="00371E66">
                    <w:rPr>
                      <w:sz w:val="20"/>
                      <w:szCs w:val="20"/>
                    </w:rPr>
                    <w:t xml:space="preserve"> </w:t>
                  </w:r>
                  <w:proofErr w:type="spellStart"/>
                  <w:r w:rsidRPr="00371E66">
                    <w:rPr>
                      <w:sz w:val="20"/>
                      <w:szCs w:val="20"/>
                    </w:rPr>
                    <w:t>ғылыми</w:t>
                  </w:r>
                  <w:proofErr w:type="spellEnd"/>
                  <w:r w:rsidRPr="00371E66">
                    <w:rPr>
                      <w:sz w:val="20"/>
                      <w:szCs w:val="20"/>
                    </w:rPr>
                    <w:t xml:space="preserve">- </w:t>
                  </w:r>
                  <w:proofErr w:type="spellStart"/>
                  <w:r w:rsidRPr="00371E66">
                    <w:rPr>
                      <w:sz w:val="20"/>
                      <w:szCs w:val="20"/>
                    </w:rPr>
                    <w:t>практикалық</w:t>
                  </w:r>
                  <w:proofErr w:type="spellEnd"/>
                  <w:r w:rsidRPr="00371E66">
                    <w:rPr>
                      <w:sz w:val="20"/>
                      <w:szCs w:val="20"/>
                    </w:rPr>
                    <w:t xml:space="preserve"> </w:t>
                  </w:r>
                  <w:proofErr w:type="spellStart"/>
                  <w:r w:rsidRPr="00371E66">
                    <w:rPr>
                      <w:sz w:val="20"/>
                      <w:szCs w:val="20"/>
                    </w:rPr>
                    <w:t>орталығы</w:t>
                  </w:r>
                  <w:proofErr w:type="spellEnd"/>
                  <w:r w:rsidRPr="00371E66">
                    <w:rPr>
                      <w:sz w:val="20"/>
                      <w:szCs w:val="20"/>
                    </w:rPr>
                    <w:t>.</w:t>
                  </w:r>
                </w:p>
              </w:tc>
              <w:tc>
                <w:tcPr>
                  <w:tcW w:w="1701" w:type="dxa"/>
                </w:tcPr>
                <w:p w14:paraId="6DD367D3" w14:textId="77777777" w:rsidR="00371E66" w:rsidRPr="00371E66" w:rsidRDefault="00371E66" w:rsidP="00371E66">
                  <w:pPr>
                    <w:rPr>
                      <w:sz w:val="20"/>
                      <w:szCs w:val="20"/>
                    </w:rPr>
                  </w:pPr>
                  <w:r w:rsidRPr="00371E66">
                    <w:rPr>
                      <w:sz w:val="20"/>
                      <w:szCs w:val="20"/>
                    </w:rPr>
                    <w:t>2</w:t>
                  </w:r>
                </w:p>
              </w:tc>
              <w:tc>
                <w:tcPr>
                  <w:tcW w:w="3827" w:type="dxa"/>
                </w:tcPr>
                <w:p w14:paraId="6242E956"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Участие - </w:t>
                  </w:r>
                  <w:r w:rsidRPr="00371E66">
                    <w:rPr>
                      <w:color w:val="000000"/>
                      <w:sz w:val="20"/>
                      <w:szCs w:val="20"/>
                      <w:lang w:eastAsia="ru-KZ"/>
                    </w:rPr>
                    <w:t>Колганова Виктория. Крикунов Владимир</w:t>
                  </w:r>
                </w:p>
              </w:tc>
              <w:tc>
                <w:tcPr>
                  <w:tcW w:w="1985" w:type="dxa"/>
                </w:tcPr>
                <w:p w14:paraId="3BFE606F" w14:textId="77777777" w:rsidR="00371E66" w:rsidRPr="00371E66" w:rsidRDefault="00371E66" w:rsidP="00371E66">
                  <w:pPr>
                    <w:rPr>
                      <w:sz w:val="20"/>
                      <w:szCs w:val="20"/>
                    </w:rPr>
                  </w:pPr>
                  <w:proofErr w:type="spellStart"/>
                  <w:r w:rsidRPr="00371E66">
                    <w:rPr>
                      <w:sz w:val="20"/>
                      <w:szCs w:val="20"/>
                    </w:rPr>
                    <w:t>Касымова</w:t>
                  </w:r>
                  <w:proofErr w:type="spellEnd"/>
                  <w:r w:rsidRPr="00371E66">
                    <w:rPr>
                      <w:sz w:val="20"/>
                      <w:szCs w:val="20"/>
                    </w:rPr>
                    <w:t xml:space="preserve"> А.</w:t>
                  </w:r>
                </w:p>
              </w:tc>
            </w:tr>
            <w:tr w:rsidR="00371E66" w:rsidRPr="00371E66" w14:paraId="547C28E6" w14:textId="77777777" w:rsidTr="00371E66">
              <w:tc>
                <w:tcPr>
                  <w:tcW w:w="2589" w:type="dxa"/>
                  <w:vAlign w:val="center"/>
                </w:tcPr>
                <w:p w14:paraId="5B96F6C4" w14:textId="7DD7DAEE" w:rsidR="00371E66" w:rsidRPr="00371E66" w:rsidRDefault="00371E66" w:rsidP="00371E66">
                  <w:pPr>
                    <w:rPr>
                      <w:color w:val="000000"/>
                      <w:sz w:val="20"/>
                      <w:szCs w:val="20"/>
                      <w:lang w:eastAsia="ru-RU"/>
                    </w:rPr>
                  </w:pPr>
                  <w:r w:rsidRPr="00371E66">
                    <w:rPr>
                      <w:color w:val="000000"/>
                      <w:sz w:val="20"/>
                      <w:szCs w:val="20"/>
                      <w:lang w:eastAsia="ru-RU"/>
                    </w:rPr>
                    <w:t xml:space="preserve">Городские соревнования по баскетбол 9-11 </w:t>
                  </w:r>
                  <w:proofErr w:type="spellStart"/>
                  <w:r w:rsidRPr="00371E66">
                    <w:rPr>
                      <w:color w:val="000000"/>
                      <w:sz w:val="20"/>
                      <w:szCs w:val="20"/>
                      <w:lang w:eastAsia="ru-RU"/>
                    </w:rPr>
                    <w:t>кл</w:t>
                  </w:r>
                  <w:proofErr w:type="spellEnd"/>
                  <w:r w:rsidRPr="00371E66">
                    <w:rPr>
                      <w:color w:val="000000"/>
                      <w:sz w:val="20"/>
                      <w:szCs w:val="20"/>
                      <w:lang w:eastAsia="ru-RU"/>
                    </w:rPr>
                    <w:t xml:space="preserve">, лига. </w:t>
                  </w:r>
                </w:p>
              </w:tc>
              <w:tc>
                <w:tcPr>
                  <w:tcW w:w="1701" w:type="dxa"/>
                </w:tcPr>
                <w:p w14:paraId="4985A98D" w14:textId="77777777" w:rsidR="00371E66" w:rsidRPr="00371E66" w:rsidRDefault="00371E66" w:rsidP="00371E66">
                  <w:pPr>
                    <w:rPr>
                      <w:sz w:val="20"/>
                      <w:szCs w:val="20"/>
                    </w:rPr>
                  </w:pPr>
                  <w:r w:rsidRPr="00371E66">
                    <w:rPr>
                      <w:sz w:val="20"/>
                      <w:szCs w:val="20"/>
                    </w:rPr>
                    <w:t>3</w:t>
                  </w:r>
                </w:p>
              </w:tc>
              <w:tc>
                <w:tcPr>
                  <w:tcW w:w="3827" w:type="dxa"/>
                </w:tcPr>
                <w:p w14:paraId="27C652BA"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1 место - Курилкин Семён, </w:t>
                  </w:r>
                  <w:proofErr w:type="spellStart"/>
                  <w:r w:rsidRPr="00371E66">
                    <w:rPr>
                      <w:color w:val="000000"/>
                      <w:sz w:val="20"/>
                      <w:szCs w:val="20"/>
                      <w:lang w:eastAsia="ru-RU"/>
                    </w:rPr>
                    <w:t>Макурин</w:t>
                  </w:r>
                  <w:proofErr w:type="spellEnd"/>
                  <w:r w:rsidRPr="00371E66">
                    <w:rPr>
                      <w:color w:val="000000"/>
                      <w:sz w:val="20"/>
                      <w:szCs w:val="20"/>
                      <w:lang w:eastAsia="ru-RU"/>
                    </w:rPr>
                    <w:t xml:space="preserve"> Павел, Козлов Владислав</w:t>
                  </w:r>
                </w:p>
              </w:tc>
              <w:tc>
                <w:tcPr>
                  <w:tcW w:w="1985" w:type="dxa"/>
                </w:tcPr>
                <w:p w14:paraId="7E606E80" w14:textId="77777777" w:rsidR="00371E66" w:rsidRPr="00371E66" w:rsidRDefault="00371E66" w:rsidP="00371E66">
                  <w:pPr>
                    <w:rPr>
                      <w:sz w:val="20"/>
                      <w:szCs w:val="20"/>
                    </w:rPr>
                  </w:pPr>
                  <w:r w:rsidRPr="00371E66">
                    <w:rPr>
                      <w:sz w:val="20"/>
                      <w:szCs w:val="20"/>
                    </w:rPr>
                    <w:t xml:space="preserve">Копылова Л.А., </w:t>
                  </w:r>
                  <w:proofErr w:type="spellStart"/>
                  <w:r w:rsidRPr="00371E66">
                    <w:rPr>
                      <w:sz w:val="20"/>
                      <w:szCs w:val="20"/>
                    </w:rPr>
                    <w:t>Салтыбаева</w:t>
                  </w:r>
                  <w:proofErr w:type="spellEnd"/>
                  <w:r w:rsidRPr="00371E66">
                    <w:rPr>
                      <w:sz w:val="20"/>
                      <w:szCs w:val="20"/>
                    </w:rPr>
                    <w:t xml:space="preserve"> Г.А., </w:t>
                  </w:r>
                </w:p>
              </w:tc>
            </w:tr>
            <w:tr w:rsidR="00371E66" w:rsidRPr="00371E66" w14:paraId="429599C6" w14:textId="77777777" w:rsidTr="00371E66">
              <w:tc>
                <w:tcPr>
                  <w:tcW w:w="2589" w:type="dxa"/>
                  <w:vAlign w:val="center"/>
                </w:tcPr>
                <w:p w14:paraId="3A39D7E5" w14:textId="77777777" w:rsidR="00371E66" w:rsidRPr="00371E66" w:rsidRDefault="00371E66" w:rsidP="00371E66">
                  <w:pPr>
                    <w:rPr>
                      <w:color w:val="000000"/>
                      <w:sz w:val="20"/>
                      <w:szCs w:val="20"/>
                      <w:lang w:eastAsia="ru-RU"/>
                    </w:rPr>
                  </w:pPr>
                  <w:r w:rsidRPr="00371E66">
                    <w:rPr>
                      <w:color w:val="000000"/>
                      <w:sz w:val="20"/>
                      <w:szCs w:val="20"/>
                      <w:lang w:eastAsia="ru-RU"/>
                    </w:rPr>
                    <w:t>Соревнования по баскетболу девочки 5-6кл.</w:t>
                  </w:r>
                </w:p>
              </w:tc>
              <w:tc>
                <w:tcPr>
                  <w:tcW w:w="1701" w:type="dxa"/>
                </w:tcPr>
                <w:p w14:paraId="581C4BF3" w14:textId="77777777" w:rsidR="00371E66" w:rsidRPr="00371E66" w:rsidRDefault="00371E66" w:rsidP="00371E66">
                  <w:pPr>
                    <w:rPr>
                      <w:sz w:val="20"/>
                      <w:szCs w:val="20"/>
                    </w:rPr>
                  </w:pPr>
                  <w:r w:rsidRPr="00371E66">
                    <w:rPr>
                      <w:sz w:val="20"/>
                      <w:szCs w:val="20"/>
                    </w:rPr>
                    <w:t>4</w:t>
                  </w:r>
                </w:p>
              </w:tc>
              <w:tc>
                <w:tcPr>
                  <w:tcW w:w="3827" w:type="dxa"/>
                </w:tcPr>
                <w:p w14:paraId="509A885C" w14:textId="77777777" w:rsidR="00371E66" w:rsidRPr="00371E66" w:rsidRDefault="00371E66" w:rsidP="00371E66">
                  <w:pPr>
                    <w:rPr>
                      <w:color w:val="000000"/>
                      <w:sz w:val="20"/>
                      <w:szCs w:val="20"/>
                      <w:lang w:eastAsia="ru-RU"/>
                    </w:rPr>
                  </w:pPr>
                  <w:r w:rsidRPr="00371E66">
                    <w:rPr>
                      <w:color w:val="000000"/>
                      <w:sz w:val="20"/>
                      <w:szCs w:val="20"/>
                      <w:lang w:eastAsia="ru-RU"/>
                    </w:rPr>
                    <w:t>3 место-</w:t>
                  </w:r>
                  <w:r w:rsidRPr="00371E66">
                    <w:rPr>
                      <w:sz w:val="20"/>
                      <w:szCs w:val="20"/>
                    </w:rPr>
                    <w:t xml:space="preserve"> </w:t>
                  </w:r>
                  <w:proofErr w:type="spellStart"/>
                  <w:r w:rsidRPr="00371E66">
                    <w:rPr>
                      <w:sz w:val="20"/>
                      <w:szCs w:val="20"/>
                    </w:rPr>
                    <w:t>Николайзина</w:t>
                  </w:r>
                  <w:proofErr w:type="spellEnd"/>
                  <w:r w:rsidRPr="00371E66">
                    <w:rPr>
                      <w:sz w:val="20"/>
                      <w:szCs w:val="20"/>
                    </w:rPr>
                    <w:t xml:space="preserve"> Ксения, Захаренко Полина, Дрозд Ксения, </w:t>
                  </w:r>
                  <w:proofErr w:type="spellStart"/>
                  <w:r w:rsidRPr="00371E66">
                    <w:rPr>
                      <w:sz w:val="20"/>
                      <w:szCs w:val="20"/>
                    </w:rPr>
                    <w:t>Исина</w:t>
                  </w:r>
                  <w:proofErr w:type="spellEnd"/>
                  <w:r w:rsidRPr="00371E66">
                    <w:rPr>
                      <w:sz w:val="20"/>
                      <w:szCs w:val="20"/>
                    </w:rPr>
                    <w:t xml:space="preserve"> Адель</w:t>
                  </w:r>
                </w:p>
              </w:tc>
              <w:tc>
                <w:tcPr>
                  <w:tcW w:w="1985" w:type="dxa"/>
                </w:tcPr>
                <w:p w14:paraId="536E1E84" w14:textId="77777777" w:rsidR="00371E66" w:rsidRPr="00371E66" w:rsidRDefault="00371E66" w:rsidP="00371E66">
                  <w:pPr>
                    <w:rPr>
                      <w:sz w:val="20"/>
                      <w:szCs w:val="20"/>
                    </w:rPr>
                  </w:pPr>
                  <w:r w:rsidRPr="00371E66">
                    <w:rPr>
                      <w:sz w:val="20"/>
                      <w:szCs w:val="20"/>
                    </w:rPr>
                    <w:t xml:space="preserve">Копылова Л.А., </w:t>
                  </w:r>
                  <w:proofErr w:type="spellStart"/>
                  <w:r w:rsidRPr="00371E66">
                    <w:rPr>
                      <w:sz w:val="20"/>
                      <w:szCs w:val="20"/>
                    </w:rPr>
                    <w:t>Салтыбаева</w:t>
                  </w:r>
                  <w:proofErr w:type="spellEnd"/>
                  <w:r w:rsidRPr="00371E66">
                    <w:rPr>
                      <w:sz w:val="20"/>
                      <w:szCs w:val="20"/>
                    </w:rPr>
                    <w:t xml:space="preserve"> Г.А.,</w:t>
                  </w:r>
                </w:p>
              </w:tc>
            </w:tr>
            <w:tr w:rsidR="00371E66" w:rsidRPr="00371E66" w14:paraId="137FAB05" w14:textId="77777777" w:rsidTr="00371E66">
              <w:tc>
                <w:tcPr>
                  <w:tcW w:w="2589" w:type="dxa"/>
                  <w:vAlign w:val="center"/>
                </w:tcPr>
                <w:p w14:paraId="00392962" w14:textId="580353F8" w:rsidR="00371E66" w:rsidRPr="00371E66" w:rsidRDefault="00371E66" w:rsidP="00371E66">
                  <w:pPr>
                    <w:rPr>
                      <w:color w:val="000000"/>
                      <w:sz w:val="20"/>
                      <w:szCs w:val="20"/>
                      <w:lang w:eastAsia="ru-RU"/>
                    </w:rPr>
                  </w:pPr>
                  <w:proofErr w:type="spellStart"/>
                  <w:r w:rsidRPr="00371E66">
                    <w:rPr>
                      <w:color w:val="000000"/>
                      <w:sz w:val="20"/>
                      <w:szCs w:val="20"/>
                      <w:lang w:eastAsia="ru-RU"/>
                    </w:rPr>
                    <w:t>Қазақ</w:t>
                  </w:r>
                  <w:proofErr w:type="spellEnd"/>
                  <w:r w:rsidRPr="00371E66">
                    <w:rPr>
                      <w:color w:val="000000"/>
                      <w:sz w:val="20"/>
                      <w:szCs w:val="20"/>
                      <w:lang w:eastAsia="ru-RU"/>
                    </w:rPr>
                    <w:t xml:space="preserve"> </w:t>
                  </w:r>
                  <w:proofErr w:type="spellStart"/>
                  <w:r w:rsidRPr="00371E66">
                    <w:rPr>
                      <w:color w:val="000000"/>
                      <w:sz w:val="20"/>
                      <w:szCs w:val="20"/>
                      <w:lang w:eastAsia="ru-RU"/>
                    </w:rPr>
                    <w:t>әдебиетінің</w:t>
                  </w:r>
                  <w:proofErr w:type="spellEnd"/>
                  <w:r w:rsidRPr="00371E66">
                    <w:rPr>
                      <w:color w:val="000000"/>
                      <w:sz w:val="20"/>
                      <w:szCs w:val="20"/>
                      <w:lang w:eastAsia="ru-RU"/>
                    </w:rPr>
                    <w:t xml:space="preserve"> </w:t>
                  </w:r>
                  <w:proofErr w:type="spellStart"/>
                  <w:r w:rsidRPr="00371E66">
                    <w:rPr>
                      <w:color w:val="000000"/>
                      <w:sz w:val="20"/>
                      <w:szCs w:val="20"/>
                      <w:lang w:eastAsia="ru-RU"/>
                    </w:rPr>
                    <w:t>көрнекті</w:t>
                  </w:r>
                  <w:proofErr w:type="spellEnd"/>
                  <w:r w:rsidRPr="00371E66">
                    <w:rPr>
                      <w:color w:val="000000"/>
                      <w:sz w:val="20"/>
                      <w:szCs w:val="20"/>
                      <w:lang w:eastAsia="ru-RU"/>
                    </w:rPr>
                    <w:t xml:space="preserve"> </w:t>
                  </w:r>
                  <w:proofErr w:type="spellStart"/>
                  <w:r w:rsidRPr="00371E66">
                    <w:rPr>
                      <w:color w:val="000000"/>
                      <w:sz w:val="20"/>
                      <w:szCs w:val="20"/>
                      <w:lang w:eastAsia="ru-RU"/>
                    </w:rPr>
                    <w:t>өкілі</w:t>
                  </w:r>
                  <w:proofErr w:type="spellEnd"/>
                  <w:r w:rsidRPr="00371E66">
                    <w:rPr>
                      <w:color w:val="000000"/>
                      <w:sz w:val="20"/>
                      <w:szCs w:val="20"/>
                      <w:lang w:eastAsia="ru-RU"/>
                    </w:rPr>
                    <w:t xml:space="preserve">, </w:t>
                  </w:r>
                  <w:proofErr w:type="spellStart"/>
                  <w:r w:rsidRPr="00371E66">
                    <w:rPr>
                      <w:color w:val="000000"/>
                      <w:sz w:val="20"/>
                      <w:szCs w:val="20"/>
                      <w:lang w:eastAsia="ru-RU"/>
                    </w:rPr>
                    <w:t>жазушы</w:t>
                  </w:r>
                  <w:proofErr w:type="spellEnd"/>
                  <w:r w:rsidRPr="00371E66">
                    <w:rPr>
                      <w:color w:val="000000"/>
                      <w:sz w:val="20"/>
                      <w:szCs w:val="20"/>
                      <w:lang w:eastAsia="ru-RU"/>
                    </w:rPr>
                    <w:t xml:space="preserve"> – </w:t>
                  </w:r>
                  <w:proofErr w:type="spellStart"/>
                  <w:r w:rsidRPr="00371E66">
                    <w:rPr>
                      <w:color w:val="000000"/>
                      <w:sz w:val="20"/>
                      <w:szCs w:val="20"/>
                      <w:lang w:eastAsia="ru-RU"/>
                    </w:rPr>
                    <w:t>бердібек</w:t>
                  </w:r>
                  <w:proofErr w:type="spellEnd"/>
                </w:p>
                <w:p w14:paraId="2BF55005" w14:textId="64326A2F" w:rsidR="00371E66" w:rsidRPr="00371E66" w:rsidRDefault="00371E66" w:rsidP="00371E66">
                  <w:pPr>
                    <w:rPr>
                      <w:color w:val="000000"/>
                      <w:sz w:val="20"/>
                      <w:szCs w:val="20"/>
                      <w:lang w:eastAsia="ru-RU"/>
                    </w:rPr>
                  </w:pPr>
                  <w:proofErr w:type="spellStart"/>
                  <w:r w:rsidRPr="00371E66">
                    <w:rPr>
                      <w:color w:val="000000"/>
                      <w:sz w:val="20"/>
                      <w:szCs w:val="20"/>
                      <w:lang w:eastAsia="ru-RU"/>
                    </w:rPr>
                    <w:t>Соқпақбаевтың</w:t>
                  </w:r>
                  <w:proofErr w:type="spellEnd"/>
                  <w:r w:rsidRPr="00371E66">
                    <w:rPr>
                      <w:color w:val="000000"/>
                      <w:sz w:val="20"/>
                      <w:szCs w:val="20"/>
                      <w:lang w:eastAsia="ru-RU"/>
                    </w:rPr>
                    <w:t xml:space="preserve"> 100 </w:t>
                  </w:r>
                  <w:proofErr w:type="spellStart"/>
                  <w:r w:rsidRPr="00371E66">
                    <w:rPr>
                      <w:color w:val="000000"/>
                      <w:sz w:val="20"/>
                      <w:szCs w:val="20"/>
                      <w:lang w:eastAsia="ru-RU"/>
                    </w:rPr>
                    <w:t>жылдық</w:t>
                  </w:r>
                  <w:proofErr w:type="spellEnd"/>
                  <w:r w:rsidRPr="00371E66">
                    <w:rPr>
                      <w:color w:val="000000"/>
                      <w:sz w:val="20"/>
                      <w:szCs w:val="20"/>
                      <w:lang w:eastAsia="ru-RU"/>
                    </w:rPr>
                    <w:t xml:space="preserve"> </w:t>
                  </w:r>
                  <w:proofErr w:type="spellStart"/>
                  <w:r w:rsidRPr="00371E66">
                    <w:rPr>
                      <w:color w:val="000000"/>
                      <w:sz w:val="20"/>
                      <w:szCs w:val="20"/>
                      <w:lang w:eastAsia="ru-RU"/>
                    </w:rPr>
                    <w:t>мерейтойына</w:t>
                  </w:r>
                  <w:proofErr w:type="spellEnd"/>
                  <w:r w:rsidRPr="00371E66">
                    <w:rPr>
                      <w:color w:val="000000"/>
                      <w:sz w:val="20"/>
                      <w:szCs w:val="20"/>
                      <w:lang w:eastAsia="ru-RU"/>
                    </w:rPr>
                    <w:t xml:space="preserve"> </w:t>
                  </w:r>
                  <w:proofErr w:type="spellStart"/>
                  <w:r w:rsidRPr="00371E66">
                    <w:rPr>
                      <w:color w:val="000000"/>
                      <w:sz w:val="20"/>
                      <w:szCs w:val="20"/>
                      <w:lang w:eastAsia="ru-RU"/>
                    </w:rPr>
                    <w:t>орай</w:t>
                  </w:r>
                  <w:proofErr w:type="spellEnd"/>
                  <w:r w:rsidRPr="00371E66">
                    <w:rPr>
                      <w:color w:val="000000"/>
                      <w:sz w:val="20"/>
                      <w:szCs w:val="20"/>
                      <w:lang w:eastAsia="ru-RU"/>
                    </w:rPr>
                    <w:t xml:space="preserve"> </w:t>
                  </w:r>
                  <w:proofErr w:type="spellStart"/>
                  <w:r w:rsidRPr="00371E66">
                    <w:rPr>
                      <w:color w:val="000000"/>
                      <w:sz w:val="20"/>
                      <w:szCs w:val="20"/>
                      <w:lang w:eastAsia="ru-RU"/>
                    </w:rPr>
                    <w:t>оқушылар</w:t>
                  </w:r>
                  <w:proofErr w:type="spellEnd"/>
                </w:p>
              </w:tc>
              <w:tc>
                <w:tcPr>
                  <w:tcW w:w="1701" w:type="dxa"/>
                </w:tcPr>
                <w:p w14:paraId="7D0BAB3A" w14:textId="77777777" w:rsidR="00371E66" w:rsidRPr="00371E66" w:rsidRDefault="00371E66" w:rsidP="00371E66">
                  <w:pPr>
                    <w:rPr>
                      <w:sz w:val="20"/>
                      <w:szCs w:val="20"/>
                    </w:rPr>
                  </w:pPr>
                  <w:r w:rsidRPr="00371E66">
                    <w:rPr>
                      <w:sz w:val="20"/>
                      <w:szCs w:val="20"/>
                    </w:rPr>
                    <w:t>4</w:t>
                  </w:r>
                </w:p>
              </w:tc>
              <w:tc>
                <w:tcPr>
                  <w:tcW w:w="3827" w:type="dxa"/>
                </w:tcPr>
                <w:p w14:paraId="1B40909D" w14:textId="77777777" w:rsidR="00371E66" w:rsidRDefault="00371E66" w:rsidP="00371E66">
                  <w:pPr>
                    <w:rPr>
                      <w:color w:val="000000"/>
                      <w:sz w:val="20"/>
                      <w:szCs w:val="20"/>
                      <w:lang w:eastAsia="ru-RU"/>
                    </w:rPr>
                  </w:pPr>
                  <w:r w:rsidRPr="00371E66">
                    <w:rPr>
                      <w:color w:val="000000"/>
                      <w:sz w:val="20"/>
                      <w:szCs w:val="20"/>
                      <w:lang w:eastAsia="ru-RU"/>
                    </w:rPr>
                    <w:t xml:space="preserve">1 место - Булатов Амир                            </w:t>
                  </w:r>
                  <w:proofErr w:type="spellStart"/>
                  <w:r w:rsidRPr="00371E66">
                    <w:rPr>
                      <w:color w:val="000000"/>
                      <w:sz w:val="20"/>
                      <w:szCs w:val="20"/>
                      <w:lang w:eastAsia="ru-RU"/>
                    </w:rPr>
                    <w:t>Канаева</w:t>
                  </w:r>
                  <w:proofErr w:type="spellEnd"/>
                  <w:r w:rsidRPr="00371E66">
                    <w:rPr>
                      <w:color w:val="000000"/>
                      <w:sz w:val="20"/>
                      <w:szCs w:val="20"/>
                      <w:lang w:eastAsia="ru-RU"/>
                    </w:rPr>
                    <w:t xml:space="preserve"> </w:t>
                  </w:r>
                  <w:proofErr w:type="spellStart"/>
                  <w:r w:rsidRPr="00371E66">
                    <w:rPr>
                      <w:color w:val="000000"/>
                      <w:sz w:val="20"/>
                      <w:szCs w:val="20"/>
                      <w:lang w:eastAsia="ru-RU"/>
                    </w:rPr>
                    <w:t>Мираслава</w:t>
                  </w:r>
                  <w:proofErr w:type="spellEnd"/>
                  <w:r w:rsidRPr="00371E66">
                    <w:rPr>
                      <w:color w:val="000000"/>
                      <w:sz w:val="20"/>
                      <w:szCs w:val="20"/>
                      <w:lang w:eastAsia="ru-RU"/>
                    </w:rPr>
                    <w:t xml:space="preserve">                                                </w:t>
                  </w:r>
                  <w:proofErr w:type="spellStart"/>
                  <w:r w:rsidRPr="00371E66">
                    <w:rPr>
                      <w:color w:val="000000"/>
                      <w:sz w:val="20"/>
                      <w:szCs w:val="20"/>
                      <w:lang w:eastAsia="ru-RU"/>
                    </w:rPr>
                    <w:t>Нурболатов</w:t>
                  </w:r>
                  <w:proofErr w:type="spellEnd"/>
                  <w:r w:rsidRPr="00371E66">
                    <w:rPr>
                      <w:color w:val="000000"/>
                      <w:sz w:val="20"/>
                      <w:szCs w:val="20"/>
                      <w:lang w:eastAsia="ru-RU"/>
                    </w:rPr>
                    <w:t xml:space="preserve"> Мансур             </w:t>
                  </w:r>
                </w:p>
                <w:p w14:paraId="43B4CF60" w14:textId="30E9FAA0" w:rsidR="00371E66" w:rsidRPr="00371E66" w:rsidRDefault="00371E66" w:rsidP="00371E66">
                  <w:pPr>
                    <w:rPr>
                      <w:color w:val="000000"/>
                      <w:sz w:val="20"/>
                      <w:szCs w:val="20"/>
                      <w:lang w:eastAsia="ru-RU"/>
                    </w:rPr>
                  </w:pPr>
                  <w:proofErr w:type="spellStart"/>
                  <w:r w:rsidRPr="00371E66">
                    <w:rPr>
                      <w:color w:val="000000"/>
                      <w:sz w:val="20"/>
                      <w:szCs w:val="20"/>
                      <w:lang w:eastAsia="ru-RU"/>
                    </w:rPr>
                    <w:t>Штайер</w:t>
                  </w:r>
                  <w:proofErr w:type="spellEnd"/>
                  <w:r w:rsidRPr="00371E66">
                    <w:rPr>
                      <w:color w:val="000000"/>
                      <w:sz w:val="20"/>
                      <w:szCs w:val="20"/>
                      <w:lang w:eastAsia="ru-RU"/>
                    </w:rPr>
                    <w:t xml:space="preserve"> Герман  </w:t>
                  </w:r>
                </w:p>
              </w:tc>
              <w:tc>
                <w:tcPr>
                  <w:tcW w:w="1985" w:type="dxa"/>
                </w:tcPr>
                <w:p w14:paraId="0A8460BB" w14:textId="77777777" w:rsidR="00371E66" w:rsidRPr="00371E66" w:rsidRDefault="00371E66" w:rsidP="00371E66">
                  <w:pPr>
                    <w:rPr>
                      <w:sz w:val="20"/>
                      <w:szCs w:val="20"/>
                    </w:rPr>
                  </w:pPr>
                  <w:proofErr w:type="spellStart"/>
                  <w:r w:rsidRPr="00371E66">
                    <w:rPr>
                      <w:sz w:val="20"/>
                      <w:szCs w:val="20"/>
                    </w:rPr>
                    <w:t>Косаева</w:t>
                  </w:r>
                  <w:proofErr w:type="spellEnd"/>
                  <w:r w:rsidRPr="00371E66">
                    <w:rPr>
                      <w:sz w:val="20"/>
                      <w:szCs w:val="20"/>
                    </w:rPr>
                    <w:t xml:space="preserve"> А.Е.</w:t>
                  </w:r>
                </w:p>
              </w:tc>
            </w:tr>
            <w:tr w:rsidR="00371E66" w:rsidRPr="00371E66" w14:paraId="0363823B" w14:textId="77777777" w:rsidTr="00371E66">
              <w:tc>
                <w:tcPr>
                  <w:tcW w:w="2589" w:type="dxa"/>
                  <w:vAlign w:val="center"/>
                </w:tcPr>
                <w:p w14:paraId="23D0A46D" w14:textId="1A2EB863" w:rsidR="00371E66" w:rsidRPr="00371E66" w:rsidRDefault="00371E66" w:rsidP="00371E66">
                  <w:pPr>
                    <w:rPr>
                      <w:color w:val="000000"/>
                      <w:sz w:val="20"/>
                      <w:szCs w:val="20"/>
                      <w:lang w:eastAsia="ru-RU"/>
                    </w:rPr>
                  </w:pPr>
                  <w:proofErr w:type="spellStart"/>
                  <w:r w:rsidRPr="00371E66">
                    <w:rPr>
                      <w:color w:val="000000"/>
                      <w:sz w:val="20"/>
                      <w:szCs w:val="20"/>
                      <w:lang w:eastAsia="ru-RU"/>
                    </w:rPr>
                    <w:t>Арасындағы</w:t>
                  </w:r>
                  <w:proofErr w:type="spellEnd"/>
                  <w:r w:rsidRPr="00371E66">
                    <w:rPr>
                      <w:color w:val="000000"/>
                      <w:sz w:val="20"/>
                      <w:szCs w:val="20"/>
                      <w:lang w:eastAsia="ru-RU"/>
                    </w:rPr>
                    <w:t xml:space="preserve"> «</w:t>
                  </w:r>
                  <w:proofErr w:type="spellStart"/>
                  <w:r w:rsidRPr="00371E66">
                    <w:rPr>
                      <w:color w:val="000000"/>
                      <w:sz w:val="20"/>
                      <w:szCs w:val="20"/>
                      <w:lang w:eastAsia="ru-RU"/>
                    </w:rPr>
                    <w:t>бақытты</w:t>
                  </w:r>
                  <w:proofErr w:type="spellEnd"/>
                  <w:r w:rsidRPr="00371E66">
                    <w:rPr>
                      <w:color w:val="000000"/>
                      <w:sz w:val="20"/>
                      <w:szCs w:val="20"/>
                      <w:lang w:eastAsia="ru-RU"/>
                    </w:rPr>
                    <w:t xml:space="preserve"> </w:t>
                  </w:r>
                  <w:proofErr w:type="spellStart"/>
                  <w:r w:rsidRPr="00371E66">
                    <w:rPr>
                      <w:color w:val="000000"/>
                      <w:sz w:val="20"/>
                      <w:szCs w:val="20"/>
                      <w:lang w:eastAsia="ru-RU"/>
                    </w:rPr>
                    <w:t>балалық</w:t>
                  </w:r>
                  <w:proofErr w:type="spellEnd"/>
                  <w:r w:rsidRPr="00371E66">
                    <w:rPr>
                      <w:color w:val="000000"/>
                      <w:sz w:val="20"/>
                      <w:szCs w:val="20"/>
                      <w:lang w:eastAsia="ru-RU"/>
                    </w:rPr>
                    <w:t xml:space="preserve"> </w:t>
                  </w:r>
                  <w:proofErr w:type="spellStart"/>
                  <w:r w:rsidRPr="00371E66">
                    <w:rPr>
                      <w:color w:val="000000"/>
                      <w:sz w:val="20"/>
                      <w:szCs w:val="20"/>
                      <w:lang w:eastAsia="ru-RU"/>
                    </w:rPr>
                    <w:t>шақ</w:t>
                  </w:r>
                  <w:proofErr w:type="spellEnd"/>
                  <w:r w:rsidRPr="00371E66">
                    <w:rPr>
                      <w:color w:val="000000"/>
                      <w:sz w:val="20"/>
                      <w:szCs w:val="20"/>
                      <w:lang w:eastAsia="ru-RU"/>
                    </w:rPr>
                    <w:t xml:space="preserve">» эссе </w:t>
                  </w:r>
                  <w:proofErr w:type="spellStart"/>
                  <w:r w:rsidRPr="00371E66">
                    <w:rPr>
                      <w:color w:val="000000"/>
                      <w:sz w:val="20"/>
                      <w:szCs w:val="20"/>
                      <w:lang w:eastAsia="ru-RU"/>
                    </w:rPr>
                    <w:t>байқауы</w:t>
                  </w:r>
                  <w:proofErr w:type="spellEnd"/>
                </w:p>
              </w:tc>
              <w:tc>
                <w:tcPr>
                  <w:tcW w:w="1701" w:type="dxa"/>
                </w:tcPr>
                <w:p w14:paraId="1640B9A0" w14:textId="77777777" w:rsidR="00371E66" w:rsidRPr="00371E66" w:rsidRDefault="00371E66" w:rsidP="00371E66">
                  <w:pPr>
                    <w:rPr>
                      <w:sz w:val="20"/>
                      <w:szCs w:val="20"/>
                    </w:rPr>
                  </w:pPr>
                  <w:r w:rsidRPr="00371E66">
                    <w:rPr>
                      <w:sz w:val="20"/>
                      <w:szCs w:val="20"/>
                    </w:rPr>
                    <w:t>1</w:t>
                  </w:r>
                </w:p>
              </w:tc>
              <w:tc>
                <w:tcPr>
                  <w:tcW w:w="3827" w:type="dxa"/>
                </w:tcPr>
                <w:p w14:paraId="4C1DE24D" w14:textId="77777777" w:rsidR="00371E66" w:rsidRPr="00371E66" w:rsidRDefault="00371E66" w:rsidP="00371E66">
                  <w:pPr>
                    <w:rPr>
                      <w:color w:val="000000"/>
                      <w:sz w:val="20"/>
                      <w:szCs w:val="20"/>
                      <w:lang w:eastAsia="ru-RU"/>
                    </w:rPr>
                  </w:pPr>
                  <w:r w:rsidRPr="00371E66">
                    <w:rPr>
                      <w:color w:val="000000"/>
                      <w:sz w:val="20"/>
                      <w:szCs w:val="20"/>
                      <w:lang w:eastAsia="ru-RU"/>
                    </w:rPr>
                    <w:t>2 место -</w:t>
                  </w:r>
                  <w:r w:rsidRPr="00371E66">
                    <w:rPr>
                      <w:color w:val="000000"/>
                      <w:sz w:val="20"/>
                      <w:szCs w:val="20"/>
                      <w:lang w:eastAsia="ru-KZ"/>
                    </w:rPr>
                    <w:t xml:space="preserve"> Малый Матвей</w:t>
                  </w:r>
                </w:p>
              </w:tc>
              <w:tc>
                <w:tcPr>
                  <w:tcW w:w="1985" w:type="dxa"/>
                </w:tcPr>
                <w:p w14:paraId="317F8023" w14:textId="77777777" w:rsidR="00371E66" w:rsidRPr="00371E66" w:rsidRDefault="00371E66" w:rsidP="00371E66">
                  <w:pPr>
                    <w:rPr>
                      <w:sz w:val="20"/>
                      <w:szCs w:val="20"/>
                    </w:rPr>
                  </w:pPr>
                  <w:proofErr w:type="spellStart"/>
                  <w:r w:rsidRPr="00371E66">
                    <w:rPr>
                      <w:sz w:val="20"/>
                      <w:szCs w:val="20"/>
                    </w:rPr>
                    <w:t>Косаева</w:t>
                  </w:r>
                  <w:proofErr w:type="spellEnd"/>
                  <w:r w:rsidRPr="00371E66">
                    <w:rPr>
                      <w:sz w:val="20"/>
                      <w:szCs w:val="20"/>
                    </w:rPr>
                    <w:t xml:space="preserve"> А.Е.</w:t>
                  </w:r>
                </w:p>
              </w:tc>
            </w:tr>
            <w:tr w:rsidR="00371E66" w:rsidRPr="00371E66" w14:paraId="1C129659" w14:textId="77777777" w:rsidTr="00371E66">
              <w:tc>
                <w:tcPr>
                  <w:tcW w:w="2589" w:type="dxa"/>
                  <w:vAlign w:val="center"/>
                </w:tcPr>
                <w:p w14:paraId="1B87B7CD" w14:textId="77777777" w:rsidR="00371E66" w:rsidRPr="00371E66" w:rsidRDefault="00371E66" w:rsidP="00371E66">
                  <w:pPr>
                    <w:rPr>
                      <w:color w:val="000000"/>
                      <w:sz w:val="20"/>
                      <w:szCs w:val="20"/>
                      <w:lang w:eastAsia="ru-RU"/>
                    </w:rPr>
                  </w:pPr>
                  <w:r w:rsidRPr="00371E66">
                    <w:rPr>
                      <w:color w:val="000000"/>
                      <w:sz w:val="20"/>
                      <w:szCs w:val="20"/>
                      <w:lang w:eastAsia="ru-RU"/>
                    </w:rPr>
                    <w:t>Городские соревнования по футболу среди девочек 7-8 класс</w:t>
                  </w:r>
                </w:p>
              </w:tc>
              <w:tc>
                <w:tcPr>
                  <w:tcW w:w="1701" w:type="dxa"/>
                </w:tcPr>
                <w:p w14:paraId="40A2E6F3" w14:textId="77777777" w:rsidR="00371E66" w:rsidRPr="00371E66" w:rsidRDefault="00371E66" w:rsidP="00371E66">
                  <w:pPr>
                    <w:rPr>
                      <w:sz w:val="20"/>
                      <w:szCs w:val="20"/>
                    </w:rPr>
                  </w:pPr>
                  <w:r w:rsidRPr="00371E66">
                    <w:rPr>
                      <w:sz w:val="20"/>
                      <w:szCs w:val="20"/>
                    </w:rPr>
                    <w:t>5</w:t>
                  </w:r>
                </w:p>
              </w:tc>
              <w:tc>
                <w:tcPr>
                  <w:tcW w:w="3827" w:type="dxa"/>
                </w:tcPr>
                <w:p w14:paraId="4482C9F3" w14:textId="77777777" w:rsidR="00371E66" w:rsidRPr="00371E66" w:rsidRDefault="00371E66" w:rsidP="00371E66">
                  <w:pPr>
                    <w:rPr>
                      <w:color w:val="000000"/>
                      <w:sz w:val="20"/>
                      <w:szCs w:val="20"/>
                      <w:lang w:eastAsia="ru-RU"/>
                    </w:rPr>
                  </w:pPr>
                  <w:r w:rsidRPr="00371E66">
                    <w:rPr>
                      <w:color w:val="000000"/>
                      <w:sz w:val="20"/>
                      <w:szCs w:val="20"/>
                      <w:lang w:eastAsia="ru-RU"/>
                    </w:rPr>
                    <w:t xml:space="preserve">2 место- </w:t>
                  </w:r>
                  <w:proofErr w:type="spellStart"/>
                  <w:r w:rsidRPr="00371E66">
                    <w:rPr>
                      <w:color w:val="000000"/>
                      <w:sz w:val="20"/>
                      <w:szCs w:val="20"/>
                      <w:lang w:eastAsia="ru-RU"/>
                    </w:rPr>
                    <w:t>Мертинс</w:t>
                  </w:r>
                  <w:proofErr w:type="spellEnd"/>
                  <w:r w:rsidRPr="00371E66">
                    <w:rPr>
                      <w:color w:val="000000"/>
                      <w:sz w:val="20"/>
                      <w:szCs w:val="20"/>
                      <w:lang w:eastAsia="ru-RU"/>
                    </w:rPr>
                    <w:t xml:space="preserve"> Мария , </w:t>
                  </w:r>
                  <w:proofErr w:type="spellStart"/>
                  <w:r w:rsidRPr="00371E66">
                    <w:rPr>
                      <w:color w:val="000000"/>
                      <w:sz w:val="20"/>
                      <w:szCs w:val="20"/>
                      <w:lang w:eastAsia="ru-RU"/>
                    </w:rPr>
                    <w:t>Козозоева</w:t>
                  </w:r>
                  <w:proofErr w:type="spellEnd"/>
                  <w:r w:rsidRPr="00371E66">
                    <w:rPr>
                      <w:color w:val="000000"/>
                      <w:sz w:val="20"/>
                      <w:szCs w:val="20"/>
                      <w:lang w:eastAsia="ru-RU"/>
                    </w:rPr>
                    <w:t xml:space="preserve"> Дарья, Иванова София, Довгаль София, </w:t>
                  </w:r>
                  <w:proofErr w:type="spellStart"/>
                  <w:r w:rsidRPr="00371E66">
                    <w:rPr>
                      <w:color w:val="000000"/>
                      <w:sz w:val="20"/>
                      <w:szCs w:val="20"/>
                      <w:lang w:eastAsia="ru-RU"/>
                    </w:rPr>
                    <w:t>Луцишина</w:t>
                  </w:r>
                  <w:proofErr w:type="spellEnd"/>
                  <w:r w:rsidRPr="00371E66">
                    <w:rPr>
                      <w:color w:val="000000"/>
                      <w:sz w:val="20"/>
                      <w:szCs w:val="20"/>
                      <w:lang w:eastAsia="ru-RU"/>
                    </w:rPr>
                    <w:t xml:space="preserve"> Карина</w:t>
                  </w:r>
                </w:p>
              </w:tc>
              <w:tc>
                <w:tcPr>
                  <w:tcW w:w="1985" w:type="dxa"/>
                </w:tcPr>
                <w:p w14:paraId="688A48AA" w14:textId="77777777" w:rsidR="00371E66" w:rsidRPr="00371E66" w:rsidRDefault="00371E66" w:rsidP="00371E66">
                  <w:pPr>
                    <w:rPr>
                      <w:sz w:val="20"/>
                      <w:szCs w:val="20"/>
                    </w:rPr>
                  </w:pPr>
                  <w:proofErr w:type="spellStart"/>
                  <w:r w:rsidRPr="00371E66">
                    <w:rPr>
                      <w:sz w:val="20"/>
                      <w:szCs w:val="20"/>
                    </w:rPr>
                    <w:t>Налегач</w:t>
                  </w:r>
                  <w:proofErr w:type="spellEnd"/>
                  <w:r w:rsidRPr="00371E66">
                    <w:rPr>
                      <w:sz w:val="20"/>
                      <w:szCs w:val="20"/>
                    </w:rPr>
                    <w:t xml:space="preserve"> Е.Н.</w:t>
                  </w:r>
                </w:p>
              </w:tc>
            </w:tr>
          </w:tbl>
          <w:p w14:paraId="31D80E1D" w14:textId="62834FE5" w:rsidR="004A650F" w:rsidRPr="00BA67DE" w:rsidRDefault="004A650F" w:rsidP="001436DC">
            <w:pPr>
              <w:jc w:val="both"/>
              <w:rPr>
                <w:b/>
                <w:sz w:val="20"/>
                <w:szCs w:val="20"/>
              </w:rPr>
            </w:pPr>
          </w:p>
        </w:tc>
      </w:tr>
      <w:tr w:rsidR="004A650F" w:rsidRPr="004173CD" w14:paraId="4EF8AD00" w14:textId="77777777" w:rsidTr="00FA798C">
        <w:tc>
          <w:tcPr>
            <w:tcW w:w="10206" w:type="dxa"/>
            <w:gridSpan w:val="2"/>
          </w:tcPr>
          <w:p w14:paraId="05599C09" w14:textId="77777777" w:rsidR="004A650F" w:rsidRPr="00BA67DE" w:rsidRDefault="004A650F" w:rsidP="00BA67DE">
            <w:pPr>
              <w:pStyle w:val="a3"/>
              <w:spacing w:before="73"/>
              <w:ind w:left="940" w:right="944"/>
              <w:jc w:val="center"/>
              <w:rPr>
                <w:b/>
                <w:bCs/>
              </w:rPr>
            </w:pPr>
            <w:r w:rsidRPr="00BA67DE">
              <w:rPr>
                <w:b/>
                <w:bCs/>
              </w:rPr>
              <w:lastRenderedPageBreak/>
              <w:t>Сведения</w:t>
            </w:r>
            <w:r w:rsidRPr="00BA67DE">
              <w:rPr>
                <w:b/>
                <w:bCs/>
                <w:spacing w:val="-5"/>
              </w:rPr>
              <w:t xml:space="preserve"> </w:t>
            </w:r>
            <w:r w:rsidRPr="00BA67DE">
              <w:rPr>
                <w:b/>
                <w:bCs/>
              </w:rPr>
              <w:t>о</w:t>
            </w:r>
            <w:r w:rsidRPr="00BA67DE">
              <w:rPr>
                <w:b/>
                <w:bCs/>
                <w:spacing w:val="-2"/>
              </w:rPr>
              <w:t xml:space="preserve"> </w:t>
            </w:r>
            <w:r w:rsidRPr="00BA67DE">
              <w:rPr>
                <w:b/>
                <w:bCs/>
              </w:rPr>
              <w:t>повышении</w:t>
            </w:r>
            <w:r w:rsidRPr="00BA67DE">
              <w:rPr>
                <w:b/>
                <w:bCs/>
                <w:spacing w:val="-4"/>
              </w:rPr>
              <w:t xml:space="preserve"> </w:t>
            </w:r>
            <w:r w:rsidRPr="00BA67DE">
              <w:rPr>
                <w:b/>
                <w:bCs/>
              </w:rPr>
              <w:t>квалификации</w:t>
            </w:r>
            <w:r w:rsidRPr="00BA67DE">
              <w:rPr>
                <w:b/>
                <w:bCs/>
                <w:spacing w:val="-2"/>
              </w:rPr>
              <w:t xml:space="preserve"> </w:t>
            </w:r>
            <w:r w:rsidRPr="00BA67DE">
              <w:rPr>
                <w:b/>
                <w:bCs/>
              </w:rPr>
              <w:t>администрации</w:t>
            </w:r>
          </w:p>
          <w:p w14:paraId="59C3A629" w14:textId="77777777" w:rsidR="004A650F" w:rsidRPr="00BA67DE" w:rsidRDefault="004A650F" w:rsidP="00BA67DE">
            <w:pPr>
              <w:pStyle w:val="a3"/>
              <w:spacing w:before="40" w:line="276" w:lineRule="auto"/>
              <w:ind w:left="940" w:right="948"/>
              <w:jc w:val="center"/>
              <w:rPr>
                <w:b/>
                <w:bCs/>
              </w:rPr>
            </w:pPr>
            <w:r w:rsidRPr="00BA67DE">
              <w:rPr>
                <w:b/>
                <w:bCs/>
              </w:rPr>
              <w:t xml:space="preserve">КГУ «Школа-лицей №20» отдела образования города Темиртау </w:t>
            </w:r>
            <w:r w:rsidRPr="00BA67DE">
              <w:rPr>
                <w:b/>
                <w:bCs/>
                <w:spacing w:val="-52"/>
              </w:rPr>
              <w:t xml:space="preserve"> </w:t>
            </w:r>
            <w:r w:rsidRPr="00BA67DE">
              <w:rPr>
                <w:b/>
                <w:bCs/>
              </w:rPr>
              <w:t>управления</w:t>
            </w:r>
            <w:r w:rsidRPr="00BA67DE">
              <w:rPr>
                <w:b/>
                <w:bCs/>
                <w:spacing w:val="-1"/>
              </w:rPr>
              <w:t xml:space="preserve"> </w:t>
            </w:r>
            <w:r w:rsidRPr="00BA67DE">
              <w:rPr>
                <w:b/>
                <w:bCs/>
              </w:rPr>
              <w:t>образования Карагандинской области</w:t>
            </w:r>
          </w:p>
          <w:p w14:paraId="41CA6922" w14:textId="21441499" w:rsidR="004A650F" w:rsidRDefault="004A650F" w:rsidP="00BA67DE">
            <w:pPr>
              <w:pStyle w:val="a3"/>
              <w:spacing w:after="39" w:line="252" w:lineRule="exact"/>
              <w:ind w:left="940" w:right="944"/>
              <w:jc w:val="center"/>
              <w:rPr>
                <w:b/>
                <w:bCs/>
                <w:color w:val="FF0000"/>
              </w:rPr>
            </w:pPr>
            <w:r w:rsidRPr="00BA67DE">
              <w:rPr>
                <w:b/>
                <w:bCs/>
                <w:color w:val="FF0000"/>
              </w:rPr>
              <w:t>на</w:t>
            </w:r>
            <w:r w:rsidRPr="00BA67DE">
              <w:rPr>
                <w:b/>
                <w:bCs/>
                <w:color w:val="FF0000"/>
                <w:spacing w:val="-1"/>
              </w:rPr>
              <w:t xml:space="preserve"> </w:t>
            </w:r>
            <w:r w:rsidRPr="00BA67DE">
              <w:rPr>
                <w:b/>
                <w:bCs/>
                <w:color w:val="FF0000"/>
              </w:rPr>
              <w:t>март</w:t>
            </w:r>
            <w:r w:rsidRPr="00BA67DE">
              <w:rPr>
                <w:b/>
                <w:bCs/>
                <w:color w:val="FF0000"/>
                <w:spacing w:val="-1"/>
              </w:rPr>
              <w:t xml:space="preserve"> </w:t>
            </w:r>
            <w:r w:rsidRPr="00BA67DE">
              <w:rPr>
                <w:b/>
                <w:bCs/>
                <w:color w:val="FF0000"/>
              </w:rPr>
              <w:t>2025 года</w:t>
            </w:r>
          </w:p>
          <w:p w14:paraId="4BD708CC" w14:textId="576B5BD6" w:rsidR="003C4CDA" w:rsidRPr="003C4CDA" w:rsidRDefault="003C4CDA" w:rsidP="003C4CDA">
            <w:pPr>
              <w:pStyle w:val="a3"/>
              <w:spacing w:after="39" w:line="252" w:lineRule="exact"/>
              <w:ind w:left="27" w:right="944" w:hanging="27"/>
              <w:jc w:val="both"/>
            </w:pPr>
            <w:hyperlink r:id="rId19" w:history="1">
              <w:r w:rsidRPr="00633EA1">
                <w:rPr>
                  <w:rStyle w:val="ac"/>
                </w:rPr>
                <w:t>https://docs.google.com/document/d/1lC0GCDp4qQE3QNAbS_Yaizl6C2uVB1v2/edit?usp=drive_link&amp;ouid=116932310156914941293&amp;rtpof=true&amp;sd=true</w:t>
              </w:r>
            </w:hyperlink>
            <w:r>
              <w:t xml:space="preserve"> </w:t>
            </w:r>
          </w:p>
          <w:tbl>
            <w:tblPr>
              <w:tblStyle w:val="TableNormal"/>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1701"/>
              <w:gridCol w:w="1984"/>
              <w:gridCol w:w="1985"/>
              <w:gridCol w:w="1701"/>
              <w:gridCol w:w="1984"/>
            </w:tblGrid>
            <w:tr w:rsidR="004A650F" w:rsidRPr="00A40B97" w14:paraId="01E7DC0A" w14:textId="77777777" w:rsidTr="00737D22">
              <w:trPr>
                <w:trHeight w:val="757"/>
              </w:trPr>
              <w:tc>
                <w:tcPr>
                  <w:tcW w:w="700" w:type="dxa"/>
                </w:tcPr>
                <w:p w14:paraId="0D3008F5" w14:textId="77777777" w:rsidR="004A650F" w:rsidRPr="00A40B97" w:rsidRDefault="004A650F" w:rsidP="00BA67DE">
                  <w:pPr>
                    <w:pStyle w:val="TableParagraph"/>
                    <w:spacing w:line="251" w:lineRule="exact"/>
                    <w:ind w:left="88" w:right="165"/>
                    <w:jc w:val="center"/>
                    <w:rPr>
                      <w:b/>
                      <w:sz w:val="20"/>
                      <w:szCs w:val="20"/>
                    </w:rPr>
                  </w:pPr>
                  <w:r w:rsidRPr="00A40B97">
                    <w:rPr>
                      <w:b/>
                      <w:sz w:val="20"/>
                      <w:szCs w:val="20"/>
                    </w:rPr>
                    <w:t>№ п/п</w:t>
                  </w:r>
                </w:p>
              </w:tc>
              <w:tc>
                <w:tcPr>
                  <w:tcW w:w="1701" w:type="dxa"/>
                </w:tcPr>
                <w:p w14:paraId="06D45D0C" w14:textId="77777777" w:rsidR="004A650F" w:rsidRPr="00A40B97" w:rsidRDefault="004A650F" w:rsidP="00BA67DE">
                  <w:pPr>
                    <w:pStyle w:val="TableParagraph"/>
                    <w:ind w:left="107" w:right="577"/>
                    <w:jc w:val="center"/>
                    <w:rPr>
                      <w:b/>
                      <w:bCs/>
                      <w:sz w:val="20"/>
                      <w:szCs w:val="20"/>
                    </w:rPr>
                  </w:pPr>
                  <w:r w:rsidRPr="00A40B97">
                    <w:rPr>
                      <w:b/>
                      <w:bCs/>
                      <w:sz w:val="20"/>
                      <w:szCs w:val="20"/>
                    </w:rPr>
                    <w:t>ФИО</w:t>
                  </w:r>
                </w:p>
              </w:tc>
              <w:tc>
                <w:tcPr>
                  <w:tcW w:w="1984" w:type="dxa"/>
                </w:tcPr>
                <w:p w14:paraId="1C02581F" w14:textId="77777777" w:rsidR="004A650F" w:rsidRPr="00A40B97" w:rsidRDefault="004A650F" w:rsidP="00BA67DE">
                  <w:pPr>
                    <w:pStyle w:val="TableParagraph"/>
                    <w:jc w:val="center"/>
                    <w:rPr>
                      <w:b/>
                      <w:bCs/>
                      <w:sz w:val="20"/>
                      <w:szCs w:val="20"/>
                    </w:rPr>
                  </w:pPr>
                  <w:r w:rsidRPr="00A40B97">
                    <w:rPr>
                      <w:b/>
                      <w:bCs/>
                      <w:sz w:val="20"/>
                      <w:szCs w:val="20"/>
                    </w:rPr>
                    <w:t>Наименование курсов, кол-во часов</w:t>
                  </w:r>
                </w:p>
              </w:tc>
              <w:tc>
                <w:tcPr>
                  <w:tcW w:w="1985" w:type="dxa"/>
                </w:tcPr>
                <w:p w14:paraId="20FB7109" w14:textId="77777777" w:rsidR="004A650F" w:rsidRPr="00A40B97" w:rsidRDefault="004A650F" w:rsidP="00BA67DE">
                  <w:pPr>
                    <w:pStyle w:val="TableParagraph"/>
                    <w:spacing w:line="254" w:lineRule="exact"/>
                    <w:ind w:left="142"/>
                    <w:jc w:val="center"/>
                    <w:rPr>
                      <w:b/>
                      <w:bCs/>
                      <w:sz w:val="20"/>
                      <w:szCs w:val="20"/>
                    </w:rPr>
                  </w:pPr>
                  <w:r w:rsidRPr="00A40B97">
                    <w:rPr>
                      <w:b/>
                      <w:bCs/>
                      <w:sz w:val="20"/>
                      <w:szCs w:val="20"/>
                    </w:rPr>
                    <w:t>Место прохождения</w:t>
                  </w:r>
                </w:p>
              </w:tc>
              <w:tc>
                <w:tcPr>
                  <w:tcW w:w="1701" w:type="dxa"/>
                </w:tcPr>
                <w:p w14:paraId="692C1C97" w14:textId="77777777" w:rsidR="004A650F" w:rsidRPr="00A40B97" w:rsidRDefault="004A650F" w:rsidP="00BA67DE">
                  <w:pPr>
                    <w:pStyle w:val="TableParagraph"/>
                    <w:spacing w:line="252" w:lineRule="exact"/>
                    <w:ind w:left="98" w:right="84"/>
                    <w:jc w:val="center"/>
                    <w:rPr>
                      <w:b/>
                      <w:bCs/>
                      <w:sz w:val="20"/>
                      <w:szCs w:val="20"/>
                    </w:rPr>
                  </w:pPr>
                  <w:r w:rsidRPr="00A40B97">
                    <w:rPr>
                      <w:b/>
                      <w:bCs/>
                      <w:sz w:val="20"/>
                      <w:szCs w:val="20"/>
                    </w:rPr>
                    <w:t>Дата прохождения, формат</w:t>
                  </w:r>
                </w:p>
              </w:tc>
              <w:tc>
                <w:tcPr>
                  <w:tcW w:w="1984" w:type="dxa"/>
                </w:tcPr>
                <w:p w14:paraId="5C51C125" w14:textId="77777777" w:rsidR="004A650F" w:rsidRPr="00A40B97" w:rsidRDefault="004A650F" w:rsidP="00BA67DE">
                  <w:pPr>
                    <w:pStyle w:val="TableParagraph"/>
                    <w:spacing w:before="121" w:line="252" w:lineRule="exact"/>
                    <w:ind w:left="13"/>
                    <w:jc w:val="center"/>
                    <w:rPr>
                      <w:b/>
                      <w:bCs/>
                      <w:sz w:val="20"/>
                      <w:szCs w:val="20"/>
                    </w:rPr>
                  </w:pPr>
                  <w:r w:rsidRPr="00A40B97">
                    <w:rPr>
                      <w:b/>
                      <w:bCs/>
                      <w:sz w:val="20"/>
                      <w:szCs w:val="20"/>
                    </w:rPr>
                    <w:t>Сертификат</w:t>
                  </w:r>
                </w:p>
                <w:p w14:paraId="476B7EAF" w14:textId="77777777" w:rsidR="004A650F" w:rsidRPr="00A40B97" w:rsidRDefault="004A650F" w:rsidP="00BA67DE">
                  <w:pPr>
                    <w:pStyle w:val="TableParagraph"/>
                    <w:spacing w:line="252" w:lineRule="exact"/>
                    <w:ind w:left="13"/>
                    <w:jc w:val="center"/>
                    <w:rPr>
                      <w:b/>
                      <w:bCs/>
                      <w:sz w:val="20"/>
                      <w:szCs w:val="20"/>
                    </w:rPr>
                  </w:pPr>
                  <w:r w:rsidRPr="00A40B97">
                    <w:rPr>
                      <w:b/>
                      <w:bCs/>
                      <w:sz w:val="20"/>
                      <w:szCs w:val="20"/>
                    </w:rPr>
                    <w:t>№</w:t>
                  </w:r>
                </w:p>
              </w:tc>
            </w:tr>
            <w:tr w:rsidR="004A650F" w:rsidRPr="00A40B97" w14:paraId="5C17FD46" w14:textId="77777777" w:rsidTr="00BA67DE">
              <w:trPr>
                <w:trHeight w:val="258"/>
              </w:trPr>
              <w:tc>
                <w:tcPr>
                  <w:tcW w:w="10055" w:type="dxa"/>
                  <w:gridSpan w:val="6"/>
                </w:tcPr>
                <w:p w14:paraId="36F124A7" w14:textId="77777777" w:rsidR="004A650F" w:rsidRPr="00A40B97" w:rsidRDefault="004A650F" w:rsidP="00BA67DE">
                  <w:pPr>
                    <w:pStyle w:val="TableParagraph"/>
                    <w:spacing w:line="252" w:lineRule="exact"/>
                    <w:ind w:left="252"/>
                    <w:jc w:val="center"/>
                    <w:rPr>
                      <w:sz w:val="20"/>
                      <w:szCs w:val="20"/>
                    </w:rPr>
                  </w:pPr>
                  <w:r w:rsidRPr="00A40B97">
                    <w:rPr>
                      <w:b/>
                      <w:sz w:val="20"/>
                      <w:szCs w:val="20"/>
                    </w:rPr>
                    <w:t>Руководитель</w:t>
                  </w:r>
                </w:p>
              </w:tc>
            </w:tr>
            <w:tr w:rsidR="004A650F" w:rsidRPr="00A40B97" w14:paraId="476D914F" w14:textId="77777777" w:rsidTr="00737D22">
              <w:trPr>
                <w:trHeight w:val="258"/>
              </w:trPr>
              <w:tc>
                <w:tcPr>
                  <w:tcW w:w="700" w:type="dxa"/>
                </w:tcPr>
                <w:p w14:paraId="1F5C58C6" w14:textId="77777777" w:rsidR="004A650F" w:rsidRPr="00A40B97" w:rsidRDefault="004A650F" w:rsidP="00BA67DE">
                  <w:pPr>
                    <w:pStyle w:val="TableParagraph"/>
                    <w:spacing w:line="251" w:lineRule="exact"/>
                    <w:ind w:left="88" w:right="165"/>
                    <w:jc w:val="center"/>
                    <w:rPr>
                      <w:b/>
                      <w:sz w:val="20"/>
                      <w:szCs w:val="20"/>
                    </w:rPr>
                  </w:pPr>
                  <w:r w:rsidRPr="00A40B97">
                    <w:rPr>
                      <w:b/>
                      <w:sz w:val="20"/>
                      <w:szCs w:val="20"/>
                    </w:rPr>
                    <w:t>1</w:t>
                  </w:r>
                </w:p>
              </w:tc>
              <w:tc>
                <w:tcPr>
                  <w:tcW w:w="1701" w:type="dxa"/>
                </w:tcPr>
                <w:p w14:paraId="34C65E73" w14:textId="77777777" w:rsidR="004A650F" w:rsidRPr="00A40B97" w:rsidRDefault="004A650F" w:rsidP="00A40B97">
                  <w:pPr>
                    <w:pStyle w:val="TableParagraph"/>
                    <w:ind w:left="107" w:right="90"/>
                    <w:rPr>
                      <w:sz w:val="20"/>
                      <w:szCs w:val="20"/>
                    </w:rPr>
                  </w:pPr>
                  <w:proofErr w:type="spellStart"/>
                  <w:r w:rsidRPr="00A40B97">
                    <w:rPr>
                      <w:sz w:val="20"/>
                      <w:szCs w:val="20"/>
                    </w:rPr>
                    <w:t>Исина</w:t>
                  </w:r>
                  <w:proofErr w:type="spellEnd"/>
                  <w:r w:rsidRPr="00A40B97">
                    <w:rPr>
                      <w:sz w:val="20"/>
                      <w:szCs w:val="20"/>
                    </w:rPr>
                    <w:t xml:space="preserve"> </w:t>
                  </w:r>
                  <w:proofErr w:type="spellStart"/>
                  <w:r w:rsidRPr="00A40B97">
                    <w:rPr>
                      <w:sz w:val="20"/>
                      <w:szCs w:val="20"/>
                    </w:rPr>
                    <w:t>Умгулсин</w:t>
                  </w:r>
                  <w:proofErr w:type="spellEnd"/>
                  <w:r w:rsidRPr="00A40B97">
                    <w:rPr>
                      <w:sz w:val="20"/>
                      <w:szCs w:val="20"/>
                    </w:rPr>
                    <w:t xml:space="preserve"> </w:t>
                  </w:r>
                  <w:proofErr w:type="spellStart"/>
                  <w:r w:rsidRPr="00A40B97">
                    <w:rPr>
                      <w:sz w:val="20"/>
                      <w:szCs w:val="20"/>
                    </w:rPr>
                    <w:t>Акмалиевна</w:t>
                  </w:r>
                  <w:proofErr w:type="spellEnd"/>
                </w:p>
              </w:tc>
              <w:tc>
                <w:tcPr>
                  <w:tcW w:w="1984" w:type="dxa"/>
                </w:tcPr>
                <w:p w14:paraId="3922364C" w14:textId="77777777" w:rsidR="004A650F" w:rsidRPr="00A40B97" w:rsidRDefault="004A650F" w:rsidP="00B30040">
                  <w:pPr>
                    <w:pStyle w:val="TableParagraph"/>
                    <w:ind w:right="85"/>
                    <w:jc w:val="center"/>
                    <w:rPr>
                      <w:sz w:val="20"/>
                      <w:szCs w:val="20"/>
                    </w:rPr>
                  </w:pPr>
                  <w:r w:rsidRPr="00A40B97">
                    <w:rPr>
                      <w:sz w:val="20"/>
                      <w:szCs w:val="20"/>
                    </w:rPr>
                    <w:t>«Менеджмент в образовании»</w:t>
                  </w:r>
                </w:p>
              </w:tc>
              <w:tc>
                <w:tcPr>
                  <w:tcW w:w="1985" w:type="dxa"/>
                </w:tcPr>
                <w:p w14:paraId="7089D740" w14:textId="77777777" w:rsidR="004A650F" w:rsidRPr="00A40B97" w:rsidRDefault="004A650F" w:rsidP="00BA67DE">
                  <w:pPr>
                    <w:jc w:val="center"/>
                    <w:rPr>
                      <w:color w:val="000000"/>
                      <w:sz w:val="20"/>
                      <w:szCs w:val="20"/>
                      <w:lang w:val="ru-KZ"/>
                    </w:rPr>
                  </w:pPr>
                  <w:r w:rsidRPr="00A40B97">
                    <w:rPr>
                      <w:color w:val="000000"/>
                      <w:sz w:val="20"/>
                      <w:szCs w:val="20"/>
                    </w:rPr>
                    <w:t>Институт переподготовки и ПК "БІЛІМ"</w:t>
                  </w:r>
                </w:p>
              </w:tc>
              <w:tc>
                <w:tcPr>
                  <w:tcW w:w="1701" w:type="dxa"/>
                </w:tcPr>
                <w:p w14:paraId="7313A3B0" w14:textId="2E1A3A6B" w:rsidR="004A650F" w:rsidRPr="00A40B97" w:rsidRDefault="004A650F" w:rsidP="00BA67DE">
                  <w:pPr>
                    <w:pStyle w:val="TableParagraph"/>
                    <w:spacing w:line="252" w:lineRule="exact"/>
                    <w:ind w:left="98" w:right="84"/>
                    <w:jc w:val="center"/>
                    <w:rPr>
                      <w:sz w:val="20"/>
                      <w:szCs w:val="20"/>
                    </w:rPr>
                  </w:pPr>
                  <w:r w:rsidRPr="00A40B97">
                    <w:rPr>
                      <w:sz w:val="20"/>
                      <w:szCs w:val="20"/>
                    </w:rPr>
                    <w:t>Дистанционно 06.11.2024</w:t>
                  </w:r>
                </w:p>
              </w:tc>
              <w:tc>
                <w:tcPr>
                  <w:tcW w:w="1984" w:type="dxa"/>
                </w:tcPr>
                <w:p w14:paraId="537B9770" w14:textId="77777777" w:rsidR="004A650F" w:rsidRPr="00A40B97" w:rsidRDefault="004A650F" w:rsidP="00BA67DE">
                  <w:pPr>
                    <w:pStyle w:val="TableParagraph"/>
                    <w:spacing w:before="121" w:line="252" w:lineRule="exact"/>
                    <w:ind w:left="252"/>
                    <w:jc w:val="center"/>
                    <w:rPr>
                      <w:sz w:val="20"/>
                      <w:szCs w:val="20"/>
                    </w:rPr>
                  </w:pPr>
                  <w:r w:rsidRPr="00A40B97">
                    <w:rPr>
                      <w:sz w:val="20"/>
                      <w:szCs w:val="20"/>
                    </w:rPr>
                    <w:t>9864</w:t>
                  </w:r>
                </w:p>
              </w:tc>
            </w:tr>
            <w:tr w:rsidR="004A650F" w:rsidRPr="00A40B97" w14:paraId="7659DCC4" w14:textId="77777777" w:rsidTr="00BA67DE">
              <w:trPr>
                <w:trHeight w:val="256"/>
              </w:trPr>
              <w:tc>
                <w:tcPr>
                  <w:tcW w:w="700" w:type="dxa"/>
                </w:tcPr>
                <w:p w14:paraId="516C5392" w14:textId="77777777" w:rsidR="004A650F" w:rsidRPr="00A40B97" w:rsidRDefault="004A650F" w:rsidP="00BA67DE">
                  <w:pPr>
                    <w:pStyle w:val="TableParagraph"/>
                    <w:rPr>
                      <w:sz w:val="20"/>
                      <w:szCs w:val="20"/>
                    </w:rPr>
                  </w:pPr>
                </w:p>
              </w:tc>
              <w:tc>
                <w:tcPr>
                  <w:tcW w:w="9355" w:type="dxa"/>
                  <w:gridSpan w:val="5"/>
                </w:tcPr>
                <w:p w14:paraId="43CEFA01" w14:textId="77777777" w:rsidR="004A650F" w:rsidRPr="00A40B97" w:rsidRDefault="004A650F" w:rsidP="002E4CCE">
                  <w:pPr>
                    <w:pStyle w:val="TableParagraph"/>
                    <w:spacing w:line="236" w:lineRule="exact"/>
                    <w:ind w:left="3922" w:right="3911"/>
                    <w:rPr>
                      <w:b/>
                      <w:sz w:val="20"/>
                      <w:szCs w:val="20"/>
                    </w:rPr>
                  </w:pPr>
                  <w:r w:rsidRPr="00A40B97">
                    <w:rPr>
                      <w:b/>
                      <w:sz w:val="20"/>
                      <w:szCs w:val="20"/>
                    </w:rPr>
                    <w:t>Заместители</w:t>
                  </w:r>
                  <w:r w:rsidRPr="00A40B97">
                    <w:rPr>
                      <w:b/>
                      <w:spacing w:val="-7"/>
                      <w:sz w:val="20"/>
                      <w:szCs w:val="20"/>
                    </w:rPr>
                    <w:t xml:space="preserve"> </w:t>
                  </w:r>
                  <w:r w:rsidRPr="00A40B97">
                    <w:rPr>
                      <w:b/>
                      <w:sz w:val="20"/>
                      <w:szCs w:val="20"/>
                    </w:rPr>
                    <w:t>директора</w:t>
                  </w:r>
                </w:p>
              </w:tc>
            </w:tr>
            <w:tr w:rsidR="004A650F" w:rsidRPr="00A40B97" w14:paraId="5BD5D01A" w14:textId="77777777" w:rsidTr="00737D22">
              <w:trPr>
                <w:trHeight w:val="258"/>
              </w:trPr>
              <w:tc>
                <w:tcPr>
                  <w:tcW w:w="700" w:type="dxa"/>
                </w:tcPr>
                <w:p w14:paraId="70773453" w14:textId="77777777" w:rsidR="004A650F" w:rsidRPr="00A40B97" w:rsidRDefault="004A650F" w:rsidP="00BA67DE">
                  <w:pPr>
                    <w:pStyle w:val="TableParagraph"/>
                    <w:spacing w:line="251" w:lineRule="exact"/>
                    <w:ind w:left="88" w:right="165"/>
                    <w:jc w:val="center"/>
                    <w:rPr>
                      <w:b/>
                      <w:sz w:val="20"/>
                      <w:szCs w:val="20"/>
                    </w:rPr>
                  </w:pPr>
                  <w:r w:rsidRPr="00A40B97">
                    <w:rPr>
                      <w:b/>
                      <w:sz w:val="20"/>
                      <w:szCs w:val="20"/>
                    </w:rPr>
                    <w:t>1</w:t>
                  </w:r>
                </w:p>
              </w:tc>
              <w:tc>
                <w:tcPr>
                  <w:tcW w:w="1701" w:type="dxa"/>
                </w:tcPr>
                <w:p w14:paraId="281F4E5D" w14:textId="77777777" w:rsidR="004A650F" w:rsidRPr="00A40B97" w:rsidRDefault="004A650F" w:rsidP="00737D22">
                  <w:pPr>
                    <w:pStyle w:val="TableParagraph"/>
                    <w:ind w:left="107"/>
                    <w:rPr>
                      <w:sz w:val="20"/>
                      <w:szCs w:val="20"/>
                    </w:rPr>
                  </w:pPr>
                  <w:proofErr w:type="spellStart"/>
                  <w:r w:rsidRPr="00A40B97">
                    <w:rPr>
                      <w:sz w:val="20"/>
                      <w:szCs w:val="20"/>
                    </w:rPr>
                    <w:t>Беркумбаева</w:t>
                  </w:r>
                  <w:proofErr w:type="spellEnd"/>
                  <w:r w:rsidRPr="00A40B97">
                    <w:rPr>
                      <w:sz w:val="20"/>
                      <w:szCs w:val="20"/>
                    </w:rPr>
                    <w:t xml:space="preserve"> Майя Васильевна</w:t>
                  </w:r>
                </w:p>
              </w:tc>
              <w:tc>
                <w:tcPr>
                  <w:tcW w:w="1984" w:type="dxa"/>
                </w:tcPr>
                <w:p w14:paraId="540E0327" w14:textId="77777777" w:rsidR="004A650F" w:rsidRPr="00A40B97" w:rsidRDefault="004A650F" w:rsidP="00B30040">
                  <w:pPr>
                    <w:pStyle w:val="TableParagraph"/>
                    <w:rPr>
                      <w:sz w:val="20"/>
                      <w:szCs w:val="20"/>
                    </w:rPr>
                  </w:pPr>
                  <w:r w:rsidRPr="00A40B97">
                    <w:rPr>
                      <w:sz w:val="20"/>
                      <w:szCs w:val="20"/>
                    </w:rPr>
                    <w:t>«Менеджмент в образовании»</w:t>
                  </w:r>
                </w:p>
              </w:tc>
              <w:tc>
                <w:tcPr>
                  <w:tcW w:w="1985" w:type="dxa"/>
                </w:tcPr>
                <w:p w14:paraId="389BBFF1" w14:textId="77777777" w:rsidR="004A650F" w:rsidRPr="00A40B97" w:rsidRDefault="004A650F" w:rsidP="002E4CCE">
                  <w:pPr>
                    <w:pStyle w:val="TableParagraph"/>
                    <w:spacing w:line="254" w:lineRule="exact"/>
                    <w:ind w:left="138" w:right="284"/>
                    <w:jc w:val="center"/>
                    <w:rPr>
                      <w:sz w:val="20"/>
                      <w:szCs w:val="20"/>
                    </w:rPr>
                  </w:pPr>
                  <w:r w:rsidRPr="00A40B97">
                    <w:rPr>
                      <w:color w:val="000000"/>
                      <w:sz w:val="20"/>
                      <w:szCs w:val="20"/>
                    </w:rPr>
                    <w:t>Институт переподготовки и ПК "БІЛІМ"</w:t>
                  </w:r>
                </w:p>
              </w:tc>
              <w:tc>
                <w:tcPr>
                  <w:tcW w:w="1701" w:type="dxa"/>
                </w:tcPr>
                <w:p w14:paraId="4A1F530C" w14:textId="17541DD2" w:rsidR="004A650F" w:rsidRPr="00A40B97" w:rsidRDefault="004A650F" w:rsidP="00BA67DE">
                  <w:pPr>
                    <w:pStyle w:val="TableParagraph"/>
                    <w:spacing w:line="252" w:lineRule="exact"/>
                    <w:ind w:left="98" w:right="84"/>
                    <w:jc w:val="center"/>
                    <w:rPr>
                      <w:sz w:val="20"/>
                      <w:szCs w:val="20"/>
                    </w:rPr>
                  </w:pPr>
                  <w:r w:rsidRPr="00A40B97">
                    <w:rPr>
                      <w:sz w:val="20"/>
                      <w:szCs w:val="20"/>
                    </w:rPr>
                    <w:t>Дистанционно 06.11.2024</w:t>
                  </w:r>
                </w:p>
              </w:tc>
              <w:tc>
                <w:tcPr>
                  <w:tcW w:w="1984" w:type="dxa"/>
                </w:tcPr>
                <w:p w14:paraId="2EC1CCAD" w14:textId="77777777" w:rsidR="004A650F" w:rsidRPr="00A40B97" w:rsidRDefault="004A650F" w:rsidP="00BA67DE">
                  <w:pPr>
                    <w:pStyle w:val="TableParagraph"/>
                    <w:spacing w:before="121" w:line="252" w:lineRule="exact"/>
                    <w:ind w:left="252"/>
                    <w:jc w:val="center"/>
                    <w:rPr>
                      <w:sz w:val="20"/>
                      <w:szCs w:val="20"/>
                    </w:rPr>
                  </w:pPr>
                  <w:r w:rsidRPr="00A40B97">
                    <w:rPr>
                      <w:sz w:val="20"/>
                      <w:szCs w:val="20"/>
                    </w:rPr>
                    <w:t>9863</w:t>
                  </w:r>
                </w:p>
              </w:tc>
            </w:tr>
            <w:tr w:rsidR="004A650F" w:rsidRPr="00A40B97" w14:paraId="2C043740" w14:textId="77777777" w:rsidTr="00737D22">
              <w:trPr>
                <w:trHeight w:val="305"/>
              </w:trPr>
              <w:tc>
                <w:tcPr>
                  <w:tcW w:w="700" w:type="dxa"/>
                </w:tcPr>
                <w:p w14:paraId="349D6BAF" w14:textId="77777777" w:rsidR="004A650F" w:rsidRPr="00A40B97" w:rsidRDefault="004A650F" w:rsidP="00BA67DE">
                  <w:pPr>
                    <w:pStyle w:val="TableParagraph"/>
                    <w:spacing w:line="251" w:lineRule="exact"/>
                    <w:ind w:left="88" w:right="165"/>
                    <w:jc w:val="center"/>
                    <w:rPr>
                      <w:b/>
                      <w:sz w:val="20"/>
                      <w:szCs w:val="20"/>
                    </w:rPr>
                  </w:pPr>
                  <w:r w:rsidRPr="00A40B97">
                    <w:rPr>
                      <w:b/>
                      <w:sz w:val="20"/>
                      <w:szCs w:val="20"/>
                    </w:rPr>
                    <w:t>2</w:t>
                  </w:r>
                </w:p>
              </w:tc>
              <w:tc>
                <w:tcPr>
                  <w:tcW w:w="1701" w:type="dxa"/>
                </w:tcPr>
                <w:p w14:paraId="1638E42E" w14:textId="77777777" w:rsidR="004A650F" w:rsidRPr="00A40B97" w:rsidRDefault="004A650F" w:rsidP="00737D22">
                  <w:pPr>
                    <w:pStyle w:val="TableParagraph"/>
                    <w:ind w:left="107"/>
                    <w:rPr>
                      <w:sz w:val="20"/>
                      <w:szCs w:val="20"/>
                    </w:rPr>
                  </w:pPr>
                  <w:r w:rsidRPr="00A40B97">
                    <w:rPr>
                      <w:sz w:val="20"/>
                      <w:szCs w:val="20"/>
                    </w:rPr>
                    <w:t>Гурьянова Татьяна Евгеньевна</w:t>
                  </w:r>
                </w:p>
              </w:tc>
              <w:tc>
                <w:tcPr>
                  <w:tcW w:w="1984" w:type="dxa"/>
                </w:tcPr>
                <w:p w14:paraId="1F9676C1" w14:textId="77777777" w:rsidR="004A650F" w:rsidRPr="00A40B97" w:rsidRDefault="004A650F" w:rsidP="00B30040">
                  <w:pPr>
                    <w:pStyle w:val="TableParagraph"/>
                    <w:ind w:right="85"/>
                    <w:rPr>
                      <w:sz w:val="20"/>
                      <w:szCs w:val="20"/>
                    </w:rPr>
                  </w:pPr>
                  <w:r w:rsidRPr="00A40B97">
                    <w:rPr>
                      <w:sz w:val="20"/>
                      <w:szCs w:val="20"/>
                    </w:rPr>
                    <w:t>«Менеджмент в образовании»</w:t>
                  </w:r>
                </w:p>
              </w:tc>
              <w:tc>
                <w:tcPr>
                  <w:tcW w:w="1985" w:type="dxa"/>
                </w:tcPr>
                <w:p w14:paraId="6A568CDF" w14:textId="77777777" w:rsidR="004A650F" w:rsidRPr="00A40B97" w:rsidRDefault="004A650F" w:rsidP="002E4CCE">
                  <w:pPr>
                    <w:pStyle w:val="TableParagraph"/>
                    <w:spacing w:line="254" w:lineRule="exact"/>
                    <w:ind w:left="138" w:right="284"/>
                    <w:jc w:val="center"/>
                    <w:rPr>
                      <w:sz w:val="20"/>
                      <w:szCs w:val="20"/>
                    </w:rPr>
                  </w:pPr>
                  <w:r w:rsidRPr="00A40B97">
                    <w:rPr>
                      <w:color w:val="000000"/>
                      <w:sz w:val="20"/>
                      <w:szCs w:val="20"/>
                    </w:rPr>
                    <w:t>Институт переподготовки и ПК "БІЛІМ"</w:t>
                  </w:r>
                </w:p>
              </w:tc>
              <w:tc>
                <w:tcPr>
                  <w:tcW w:w="1701" w:type="dxa"/>
                </w:tcPr>
                <w:p w14:paraId="15674126" w14:textId="77777777" w:rsidR="004A650F" w:rsidRPr="00A40B97" w:rsidRDefault="004A650F" w:rsidP="00BA67DE">
                  <w:pPr>
                    <w:pStyle w:val="TableParagraph"/>
                    <w:spacing w:line="252" w:lineRule="exact"/>
                    <w:ind w:left="98" w:right="84"/>
                    <w:jc w:val="center"/>
                    <w:rPr>
                      <w:sz w:val="20"/>
                      <w:szCs w:val="20"/>
                    </w:rPr>
                  </w:pPr>
                  <w:r w:rsidRPr="00A40B97">
                    <w:rPr>
                      <w:sz w:val="20"/>
                      <w:szCs w:val="20"/>
                    </w:rPr>
                    <w:t>дистанционно</w:t>
                  </w:r>
                </w:p>
                <w:p w14:paraId="353B0521" w14:textId="77777777" w:rsidR="004A650F" w:rsidRPr="00A40B97" w:rsidRDefault="004A650F" w:rsidP="00BA67DE">
                  <w:pPr>
                    <w:pStyle w:val="TableParagraph"/>
                    <w:spacing w:line="252" w:lineRule="exact"/>
                    <w:ind w:left="98" w:right="84"/>
                    <w:jc w:val="center"/>
                    <w:rPr>
                      <w:sz w:val="20"/>
                      <w:szCs w:val="20"/>
                    </w:rPr>
                  </w:pPr>
                  <w:r w:rsidRPr="00A40B97">
                    <w:rPr>
                      <w:sz w:val="20"/>
                      <w:szCs w:val="20"/>
                    </w:rPr>
                    <w:t>13.08.2024</w:t>
                  </w:r>
                </w:p>
              </w:tc>
              <w:tc>
                <w:tcPr>
                  <w:tcW w:w="1984" w:type="dxa"/>
                </w:tcPr>
                <w:p w14:paraId="344090EA" w14:textId="77777777" w:rsidR="004A650F" w:rsidRPr="00A40B97" w:rsidRDefault="004A650F" w:rsidP="00BA67DE">
                  <w:pPr>
                    <w:pStyle w:val="TableParagraph"/>
                    <w:spacing w:before="121" w:line="252" w:lineRule="exact"/>
                    <w:ind w:left="252"/>
                    <w:jc w:val="center"/>
                    <w:rPr>
                      <w:sz w:val="20"/>
                      <w:szCs w:val="20"/>
                    </w:rPr>
                  </w:pPr>
                  <w:r w:rsidRPr="00A40B97">
                    <w:rPr>
                      <w:sz w:val="20"/>
                      <w:szCs w:val="20"/>
                    </w:rPr>
                    <w:t>9469</w:t>
                  </w:r>
                </w:p>
              </w:tc>
            </w:tr>
            <w:tr w:rsidR="004A650F" w:rsidRPr="00A40B97" w14:paraId="5F018BE5" w14:textId="77777777" w:rsidTr="00737D22">
              <w:trPr>
                <w:trHeight w:val="212"/>
              </w:trPr>
              <w:tc>
                <w:tcPr>
                  <w:tcW w:w="700" w:type="dxa"/>
                </w:tcPr>
                <w:p w14:paraId="38C86EB6" w14:textId="77777777" w:rsidR="004A650F" w:rsidRPr="00A40B97" w:rsidRDefault="004A650F" w:rsidP="00BA67DE">
                  <w:pPr>
                    <w:pStyle w:val="TableParagraph"/>
                    <w:spacing w:line="251" w:lineRule="exact"/>
                    <w:ind w:left="88" w:right="165"/>
                    <w:jc w:val="center"/>
                    <w:rPr>
                      <w:b/>
                      <w:sz w:val="20"/>
                      <w:szCs w:val="20"/>
                    </w:rPr>
                  </w:pPr>
                  <w:r w:rsidRPr="00A40B97">
                    <w:rPr>
                      <w:b/>
                      <w:sz w:val="20"/>
                      <w:szCs w:val="20"/>
                    </w:rPr>
                    <w:t>3</w:t>
                  </w:r>
                </w:p>
              </w:tc>
              <w:tc>
                <w:tcPr>
                  <w:tcW w:w="1701" w:type="dxa"/>
                </w:tcPr>
                <w:p w14:paraId="7C4C1B7F" w14:textId="77777777" w:rsidR="004A650F" w:rsidRPr="00A40B97" w:rsidRDefault="004A650F" w:rsidP="00737D22">
                  <w:pPr>
                    <w:pStyle w:val="TableParagraph"/>
                    <w:ind w:left="107"/>
                    <w:rPr>
                      <w:sz w:val="20"/>
                      <w:szCs w:val="20"/>
                    </w:rPr>
                  </w:pPr>
                  <w:proofErr w:type="spellStart"/>
                  <w:r w:rsidRPr="00A40B97">
                    <w:rPr>
                      <w:sz w:val="20"/>
                      <w:szCs w:val="20"/>
                    </w:rPr>
                    <w:t>Гатаулина</w:t>
                  </w:r>
                  <w:proofErr w:type="spellEnd"/>
                  <w:r w:rsidRPr="00A40B97">
                    <w:rPr>
                      <w:sz w:val="20"/>
                      <w:szCs w:val="20"/>
                    </w:rPr>
                    <w:t xml:space="preserve"> </w:t>
                  </w:r>
                  <w:proofErr w:type="spellStart"/>
                  <w:r w:rsidRPr="00A40B97">
                    <w:rPr>
                      <w:sz w:val="20"/>
                      <w:szCs w:val="20"/>
                    </w:rPr>
                    <w:t>Найля</w:t>
                  </w:r>
                  <w:proofErr w:type="spellEnd"/>
                  <w:r w:rsidRPr="00A40B97">
                    <w:rPr>
                      <w:sz w:val="20"/>
                      <w:szCs w:val="20"/>
                    </w:rPr>
                    <w:t xml:space="preserve"> </w:t>
                  </w:r>
                  <w:proofErr w:type="spellStart"/>
                  <w:r w:rsidRPr="00A40B97">
                    <w:rPr>
                      <w:sz w:val="20"/>
                      <w:szCs w:val="20"/>
                    </w:rPr>
                    <w:t>Шамильевна</w:t>
                  </w:r>
                  <w:proofErr w:type="spellEnd"/>
                </w:p>
              </w:tc>
              <w:tc>
                <w:tcPr>
                  <w:tcW w:w="1984" w:type="dxa"/>
                </w:tcPr>
                <w:p w14:paraId="0EC7E01C" w14:textId="77777777" w:rsidR="004A650F" w:rsidRPr="00A40B97" w:rsidRDefault="004A650F" w:rsidP="00B30040">
                  <w:pPr>
                    <w:pStyle w:val="TableParagraph"/>
                    <w:ind w:firstLine="14"/>
                    <w:rPr>
                      <w:sz w:val="20"/>
                      <w:szCs w:val="20"/>
                    </w:rPr>
                  </w:pPr>
                  <w:r w:rsidRPr="00A40B97">
                    <w:rPr>
                      <w:sz w:val="20"/>
                      <w:szCs w:val="20"/>
                    </w:rPr>
                    <w:t>«Менеджмент в образовании»</w:t>
                  </w:r>
                </w:p>
              </w:tc>
              <w:tc>
                <w:tcPr>
                  <w:tcW w:w="1985" w:type="dxa"/>
                </w:tcPr>
                <w:p w14:paraId="24ED4726" w14:textId="77777777" w:rsidR="004A650F" w:rsidRPr="00A40B97" w:rsidRDefault="004A650F" w:rsidP="002E4CCE">
                  <w:pPr>
                    <w:pStyle w:val="TableParagraph"/>
                    <w:spacing w:line="254" w:lineRule="exact"/>
                    <w:ind w:left="138" w:right="284"/>
                    <w:jc w:val="center"/>
                    <w:rPr>
                      <w:sz w:val="20"/>
                      <w:szCs w:val="20"/>
                    </w:rPr>
                  </w:pPr>
                  <w:r w:rsidRPr="00A40B97">
                    <w:rPr>
                      <w:color w:val="000000"/>
                      <w:sz w:val="20"/>
                      <w:szCs w:val="20"/>
                    </w:rPr>
                    <w:t>Институт переподготовки и ПК "БІЛІМ"</w:t>
                  </w:r>
                </w:p>
              </w:tc>
              <w:tc>
                <w:tcPr>
                  <w:tcW w:w="1701" w:type="dxa"/>
                </w:tcPr>
                <w:p w14:paraId="3DCF4064" w14:textId="5C6CF301" w:rsidR="004A650F" w:rsidRPr="00A40B97" w:rsidRDefault="004A650F" w:rsidP="00BA67DE">
                  <w:pPr>
                    <w:pStyle w:val="TableParagraph"/>
                    <w:spacing w:line="252" w:lineRule="exact"/>
                    <w:ind w:left="98" w:right="84"/>
                    <w:jc w:val="center"/>
                    <w:rPr>
                      <w:sz w:val="20"/>
                      <w:szCs w:val="20"/>
                    </w:rPr>
                  </w:pPr>
                  <w:r w:rsidRPr="00A40B97">
                    <w:rPr>
                      <w:sz w:val="20"/>
                      <w:szCs w:val="20"/>
                    </w:rPr>
                    <w:t>Дистанционно 06.11.2024</w:t>
                  </w:r>
                </w:p>
              </w:tc>
              <w:tc>
                <w:tcPr>
                  <w:tcW w:w="1984" w:type="dxa"/>
                </w:tcPr>
                <w:p w14:paraId="52E61006" w14:textId="73CEABA1" w:rsidR="004A650F" w:rsidRPr="00A40B97" w:rsidRDefault="004A650F" w:rsidP="009D1834">
                  <w:pPr>
                    <w:pStyle w:val="TableParagraph"/>
                    <w:spacing w:before="121" w:line="252" w:lineRule="exact"/>
                    <w:ind w:left="252"/>
                    <w:jc w:val="center"/>
                    <w:rPr>
                      <w:sz w:val="20"/>
                      <w:szCs w:val="20"/>
                    </w:rPr>
                  </w:pPr>
                  <w:r w:rsidRPr="00A40B97">
                    <w:rPr>
                      <w:sz w:val="20"/>
                      <w:szCs w:val="20"/>
                    </w:rPr>
                    <w:t>9862</w:t>
                  </w:r>
                </w:p>
              </w:tc>
            </w:tr>
            <w:tr w:rsidR="004A650F" w:rsidRPr="00A40B97" w14:paraId="52F0B23F" w14:textId="77777777" w:rsidTr="00737D22">
              <w:trPr>
                <w:trHeight w:val="212"/>
              </w:trPr>
              <w:tc>
                <w:tcPr>
                  <w:tcW w:w="700" w:type="dxa"/>
                </w:tcPr>
                <w:p w14:paraId="5960C89A" w14:textId="77777777" w:rsidR="004A650F" w:rsidRPr="00A40B97" w:rsidRDefault="004A650F" w:rsidP="00BA67DE">
                  <w:pPr>
                    <w:pStyle w:val="TableParagraph"/>
                    <w:spacing w:line="251" w:lineRule="exact"/>
                    <w:ind w:left="88" w:right="165"/>
                    <w:jc w:val="center"/>
                    <w:rPr>
                      <w:b/>
                      <w:sz w:val="20"/>
                      <w:szCs w:val="20"/>
                    </w:rPr>
                  </w:pPr>
                  <w:r w:rsidRPr="00A40B97">
                    <w:rPr>
                      <w:b/>
                      <w:sz w:val="20"/>
                      <w:szCs w:val="20"/>
                    </w:rPr>
                    <w:t>4</w:t>
                  </w:r>
                </w:p>
              </w:tc>
              <w:tc>
                <w:tcPr>
                  <w:tcW w:w="1701" w:type="dxa"/>
                </w:tcPr>
                <w:p w14:paraId="70FC91CF" w14:textId="77777777" w:rsidR="004A650F" w:rsidRPr="00A40B97" w:rsidRDefault="004A650F" w:rsidP="00737D22">
                  <w:pPr>
                    <w:pStyle w:val="TableParagraph"/>
                    <w:ind w:left="107"/>
                    <w:rPr>
                      <w:sz w:val="20"/>
                      <w:szCs w:val="20"/>
                    </w:rPr>
                  </w:pPr>
                  <w:r w:rsidRPr="00A40B97">
                    <w:rPr>
                      <w:sz w:val="20"/>
                      <w:szCs w:val="20"/>
                    </w:rPr>
                    <w:t>Поиграй Екатерина Станиславовна</w:t>
                  </w:r>
                </w:p>
              </w:tc>
              <w:tc>
                <w:tcPr>
                  <w:tcW w:w="1984" w:type="dxa"/>
                </w:tcPr>
                <w:p w14:paraId="2472B88C" w14:textId="77777777" w:rsidR="004A650F" w:rsidRPr="00A40B97" w:rsidRDefault="004A650F" w:rsidP="00B30040">
                  <w:pPr>
                    <w:pStyle w:val="TableParagraph"/>
                    <w:ind w:firstLine="14"/>
                    <w:rPr>
                      <w:sz w:val="20"/>
                      <w:szCs w:val="20"/>
                    </w:rPr>
                  </w:pPr>
                  <w:r w:rsidRPr="00A40B97">
                    <w:rPr>
                      <w:sz w:val="20"/>
                      <w:szCs w:val="20"/>
                    </w:rPr>
                    <w:t>«Менеджмент в образовании»</w:t>
                  </w:r>
                </w:p>
              </w:tc>
              <w:tc>
                <w:tcPr>
                  <w:tcW w:w="1985" w:type="dxa"/>
                </w:tcPr>
                <w:p w14:paraId="601EA08F" w14:textId="77777777" w:rsidR="004A650F" w:rsidRPr="00A40B97" w:rsidRDefault="004A650F" w:rsidP="002E4CCE">
                  <w:pPr>
                    <w:pStyle w:val="TableParagraph"/>
                    <w:spacing w:line="254" w:lineRule="exact"/>
                    <w:ind w:left="138" w:right="284"/>
                    <w:jc w:val="center"/>
                    <w:rPr>
                      <w:color w:val="000000"/>
                      <w:sz w:val="20"/>
                      <w:szCs w:val="20"/>
                    </w:rPr>
                  </w:pPr>
                  <w:r w:rsidRPr="00A40B97">
                    <w:rPr>
                      <w:color w:val="000000"/>
                      <w:sz w:val="20"/>
                      <w:szCs w:val="20"/>
                    </w:rPr>
                    <w:t>Институт переподготовки и ПК "БІЛІМ"</w:t>
                  </w:r>
                </w:p>
              </w:tc>
              <w:tc>
                <w:tcPr>
                  <w:tcW w:w="1701" w:type="dxa"/>
                </w:tcPr>
                <w:p w14:paraId="120275A7" w14:textId="67C6FDD7" w:rsidR="004A650F" w:rsidRPr="00A40B97" w:rsidRDefault="004A650F" w:rsidP="00BA67DE">
                  <w:pPr>
                    <w:pStyle w:val="TableParagraph"/>
                    <w:spacing w:line="252" w:lineRule="exact"/>
                    <w:ind w:left="98" w:right="84"/>
                    <w:jc w:val="center"/>
                    <w:rPr>
                      <w:sz w:val="20"/>
                      <w:szCs w:val="20"/>
                    </w:rPr>
                  </w:pPr>
                  <w:r w:rsidRPr="00A40B97">
                    <w:rPr>
                      <w:sz w:val="20"/>
                      <w:szCs w:val="20"/>
                    </w:rPr>
                    <w:t>Дистанционно 06.11.2024</w:t>
                  </w:r>
                </w:p>
              </w:tc>
              <w:tc>
                <w:tcPr>
                  <w:tcW w:w="1984" w:type="dxa"/>
                </w:tcPr>
                <w:p w14:paraId="03684A22" w14:textId="77777777" w:rsidR="004A650F" w:rsidRPr="00A40B97" w:rsidRDefault="004A650F" w:rsidP="00BA67DE">
                  <w:pPr>
                    <w:pStyle w:val="TableParagraph"/>
                    <w:spacing w:before="121" w:line="252" w:lineRule="exact"/>
                    <w:ind w:left="252"/>
                    <w:jc w:val="center"/>
                    <w:rPr>
                      <w:sz w:val="20"/>
                      <w:szCs w:val="20"/>
                    </w:rPr>
                  </w:pPr>
                  <w:r w:rsidRPr="00A40B97">
                    <w:rPr>
                      <w:sz w:val="20"/>
                      <w:szCs w:val="20"/>
                    </w:rPr>
                    <w:t>9858</w:t>
                  </w:r>
                </w:p>
              </w:tc>
            </w:tr>
            <w:tr w:rsidR="004A650F" w:rsidRPr="00A40B97" w14:paraId="68C88D4D" w14:textId="77777777" w:rsidTr="00737D22">
              <w:trPr>
                <w:trHeight w:val="212"/>
              </w:trPr>
              <w:tc>
                <w:tcPr>
                  <w:tcW w:w="700" w:type="dxa"/>
                </w:tcPr>
                <w:p w14:paraId="76F3080E" w14:textId="77777777" w:rsidR="004A650F" w:rsidRPr="00A40B97" w:rsidRDefault="004A650F" w:rsidP="00BA67DE">
                  <w:pPr>
                    <w:pStyle w:val="TableParagraph"/>
                    <w:spacing w:line="251" w:lineRule="exact"/>
                    <w:ind w:left="88" w:right="165"/>
                    <w:jc w:val="center"/>
                    <w:rPr>
                      <w:b/>
                      <w:sz w:val="20"/>
                      <w:szCs w:val="20"/>
                    </w:rPr>
                  </w:pPr>
                  <w:r w:rsidRPr="00A40B97">
                    <w:rPr>
                      <w:b/>
                      <w:sz w:val="20"/>
                      <w:szCs w:val="20"/>
                    </w:rPr>
                    <w:t>5</w:t>
                  </w:r>
                </w:p>
              </w:tc>
              <w:tc>
                <w:tcPr>
                  <w:tcW w:w="1701" w:type="dxa"/>
                </w:tcPr>
                <w:p w14:paraId="6488F3E0" w14:textId="77777777" w:rsidR="004A650F" w:rsidRPr="00A40B97" w:rsidRDefault="004A650F" w:rsidP="00737D22">
                  <w:pPr>
                    <w:pStyle w:val="TableParagraph"/>
                    <w:ind w:left="107"/>
                    <w:rPr>
                      <w:sz w:val="20"/>
                      <w:szCs w:val="20"/>
                    </w:rPr>
                  </w:pPr>
                  <w:proofErr w:type="spellStart"/>
                  <w:r w:rsidRPr="00A40B97">
                    <w:rPr>
                      <w:sz w:val="20"/>
                      <w:szCs w:val="20"/>
                    </w:rPr>
                    <w:t>Гольцверт</w:t>
                  </w:r>
                  <w:proofErr w:type="spellEnd"/>
                  <w:r w:rsidRPr="00A40B97">
                    <w:rPr>
                      <w:sz w:val="20"/>
                      <w:szCs w:val="20"/>
                    </w:rPr>
                    <w:t xml:space="preserve"> Анна Дмитриевна</w:t>
                  </w:r>
                </w:p>
              </w:tc>
              <w:tc>
                <w:tcPr>
                  <w:tcW w:w="1984" w:type="dxa"/>
                </w:tcPr>
                <w:p w14:paraId="7500BCB3" w14:textId="77777777" w:rsidR="004A650F" w:rsidRPr="00A40B97" w:rsidRDefault="004A650F" w:rsidP="00B30040">
                  <w:pPr>
                    <w:pStyle w:val="TableParagraph"/>
                    <w:ind w:right="85" w:firstLine="14"/>
                    <w:rPr>
                      <w:sz w:val="20"/>
                      <w:szCs w:val="20"/>
                    </w:rPr>
                  </w:pPr>
                  <w:r w:rsidRPr="00A40B97">
                    <w:rPr>
                      <w:sz w:val="20"/>
                      <w:szCs w:val="20"/>
                    </w:rPr>
                    <w:t>«Менеджмент в образовании»</w:t>
                  </w:r>
                </w:p>
              </w:tc>
              <w:tc>
                <w:tcPr>
                  <w:tcW w:w="1985" w:type="dxa"/>
                </w:tcPr>
                <w:p w14:paraId="3854278C" w14:textId="77777777" w:rsidR="004A650F" w:rsidRPr="00A40B97" w:rsidRDefault="004A650F" w:rsidP="002E4CCE">
                  <w:pPr>
                    <w:pStyle w:val="TableParagraph"/>
                    <w:spacing w:line="254" w:lineRule="exact"/>
                    <w:ind w:left="138" w:right="284"/>
                    <w:jc w:val="center"/>
                    <w:rPr>
                      <w:color w:val="000000"/>
                      <w:sz w:val="20"/>
                      <w:szCs w:val="20"/>
                    </w:rPr>
                  </w:pPr>
                  <w:r w:rsidRPr="00A40B97">
                    <w:rPr>
                      <w:color w:val="000000"/>
                      <w:sz w:val="20"/>
                      <w:szCs w:val="20"/>
                    </w:rPr>
                    <w:t>Институт переподготовки и ПК "БІЛІМ"</w:t>
                  </w:r>
                </w:p>
              </w:tc>
              <w:tc>
                <w:tcPr>
                  <w:tcW w:w="1701" w:type="dxa"/>
                </w:tcPr>
                <w:p w14:paraId="0F7DFDE7" w14:textId="77777777" w:rsidR="004A650F" w:rsidRPr="00A40B97" w:rsidRDefault="004A650F" w:rsidP="00BA67DE">
                  <w:pPr>
                    <w:pStyle w:val="TableParagraph"/>
                    <w:spacing w:line="252" w:lineRule="exact"/>
                    <w:ind w:left="98" w:right="84"/>
                    <w:jc w:val="center"/>
                    <w:rPr>
                      <w:sz w:val="20"/>
                      <w:szCs w:val="20"/>
                    </w:rPr>
                  </w:pPr>
                  <w:r w:rsidRPr="00A40B97">
                    <w:rPr>
                      <w:sz w:val="20"/>
                      <w:szCs w:val="20"/>
                    </w:rPr>
                    <w:t>дистанционно</w:t>
                  </w:r>
                </w:p>
                <w:p w14:paraId="6F824ACD" w14:textId="77777777" w:rsidR="004A650F" w:rsidRPr="00A40B97" w:rsidRDefault="004A650F" w:rsidP="00BA67DE">
                  <w:pPr>
                    <w:pStyle w:val="TableParagraph"/>
                    <w:spacing w:line="252" w:lineRule="exact"/>
                    <w:ind w:left="98" w:right="84"/>
                    <w:jc w:val="center"/>
                    <w:rPr>
                      <w:sz w:val="20"/>
                      <w:szCs w:val="20"/>
                    </w:rPr>
                  </w:pPr>
                  <w:r w:rsidRPr="00A40B97">
                    <w:rPr>
                      <w:sz w:val="20"/>
                      <w:szCs w:val="20"/>
                    </w:rPr>
                    <w:t>10.12.2024</w:t>
                  </w:r>
                </w:p>
              </w:tc>
              <w:tc>
                <w:tcPr>
                  <w:tcW w:w="1984" w:type="dxa"/>
                </w:tcPr>
                <w:p w14:paraId="747C8A0A" w14:textId="77777777" w:rsidR="004A650F" w:rsidRPr="00A40B97" w:rsidRDefault="004A650F" w:rsidP="00BA67DE">
                  <w:pPr>
                    <w:pStyle w:val="TableParagraph"/>
                    <w:spacing w:before="121" w:line="252" w:lineRule="exact"/>
                    <w:ind w:left="252"/>
                    <w:jc w:val="center"/>
                    <w:rPr>
                      <w:sz w:val="20"/>
                      <w:szCs w:val="20"/>
                    </w:rPr>
                  </w:pPr>
                  <w:r w:rsidRPr="00A40B97">
                    <w:rPr>
                      <w:sz w:val="20"/>
                      <w:szCs w:val="20"/>
                    </w:rPr>
                    <w:t>10090</w:t>
                  </w:r>
                </w:p>
              </w:tc>
            </w:tr>
            <w:tr w:rsidR="004A650F" w:rsidRPr="00A40B97" w14:paraId="086574BD" w14:textId="77777777" w:rsidTr="00737D22">
              <w:trPr>
                <w:trHeight w:val="212"/>
              </w:trPr>
              <w:tc>
                <w:tcPr>
                  <w:tcW w:w="700" w:type="dxa"/>
                </w:tcPr>
                <w:p w14:paraId="70E1C3EC" w14:textId="77777777" w:rsidR="004A650F" w:rsidRPr="00A40B97" w:rsidRDefault="004A650F" w:rsidP="00BA67DE">
                  <w:pPr>
                    <w:pStyle w:val="TableParagraph"/>
                    <w:spacing w:line="251" w:lineRule="exact"/>
                    <w:ind w:left="88" w:right="165"/>
                    <w:jc w:val="center"/>
                    <w:rPr>
                      <w:b/>
                      <w:sz w:val="20"/>
                      <w:szCs w:val="20"/>
                    </w:rPr>
                  </w:pPr>
                  <w:r w:rsidRPr="00A40B97">
                    <w:rPr>
                      <w:b/>
                      <w:sz w:val="20"/>
                      <w:szCs w:val="20"/>
                    </w:rPr>
                    <w:t>6</w:t>
                  </w:r>
                </w:p>
              </w:tc>
              <w:tc>
                <w:tcPr>
                  <w:tcW w:w="1701" w:type="dxa"/>
                </w:tcPr>
                <w:p w14:paraId="202625BA" w14:textId="77777777" w:rsidR="004A650F" w:rsidRPr="00A40B97" w:rsidRDefault="004A650F" w:rsidP="00737D22">
                  <w:pPr>
                    <w:pStyle w:val="TableParagraph"/>
                    <w:ind w:left="107"/>
                    <w:rPr>
                      <w:sz w:val="20"/>
                      <w:szCs w:val="20"/>
                    </w:rPr>
                  </w:pPr>
                  <w:proofErr w:type="spellStart"/>
                  <w:r w:rsidRPr="00A40B97">
                    <w:rPr>
                      <w:sz w:val="20"/>
                      <w:szCs w:val="20"/>
                    </w:rPr>
                    <w:t>Сулеймбекова</w:t>
                  </w:r>
                  <w:proofErr w:type="spellEnd"/>
                  <w:r w:rsidRPr="00A40B97">
                    <w:rPr>
                      <w:sz w:val="20"/>
                      <w:szCs w:val="20"/>
                    </w:rPr>
                    <w:t xml:space="preserve"> Зарина </w:t>
                  </w:r>
                  <w:proofErr w:type="spellStart"/>
                  <w:r w:rsidRPr="00A40B97">
                    <w:rPr>
                      <w:sz w:val="20"/>
                      <w:szCs w:val="20"/>
                    </w:rPr>
                    <w:t>Сериковна</w:t>
                  </w:r>
                  <w:proofErr w:type="spellEnd"/>
                </w:p>
              </w:tc>
              <w:tc>
                <w:tcPr>
                  <w:tcW w:w="1984" w:type="dxa"/>
                </w:tcPr>
                <w:p w14:paraId="7282271C" w14:textId="77777777" w:rsidR="004A650F" w:rsidRPr="00A40B97" w:rsidRDefault="004A650F" w:rsidP="00B30040">
                  <w:pPr>
                    <w:pStyle w:val="TableParagraph"/>
                    <w:ind w:firstLine="14"/>
                    <w:rPr>
                      <w:sz w:val="20"/>
                      <w:szCs w:val="20"/>
                    </w:rPr>
                  </w:pPr>
                  <w:r w:rsidRPr="00A40B97">
                    <w:rPr>
                      <w:sz w:val="20"/>
                      <w:szCs w:val="20"/>
                    </w:rPr>
                    <w:t>«Менеджмент воспитательной работы»</w:t>
                  </w:r>
                </w:p>
              </w:tc>
              <w:tc>
                <w:tcPr>
                  <w:tcW w:w="1985" w:type="dxa"/>
                </w:tcPr>
                <w:p w14:paraId="06235583" w14:textId="77777777" w:rsidR="004A650F" w:rsidRPr="00A40B97" w:rsidRDefault="004A650F" w:rsidP="002E4CCE">
                  <w:pPr>
                    <w:pStyle w:val="TableParagraph"/>
                    <w:spacing w:line="254" w:lineRule="exact"/>
                    <w:ind w:left="138" w:right="284"/>
                    <w:jc w:val="center"/>
                    <w:rPr>
                      <w:color w:val="000000"/>
                      <w:sz w:val="20"/>
                      <w:szCs w:val="20"/>
                    </w:rPr>
                  </w:pPr>
                  <w:r w:rsidRPr="00A40B97">
                    <w:rPr>
                      <w:color w:val="000000"/>
                      <w:sz w:val="20"/>
                      <w:szCs w:val="20"/>
                    </w:rPr>
                    <w:t>МП РК АО "НЦПК "</w:t>
                  </w:r>
                  <w:proofErr w:type="spellStart"/>
                  <w:r w:rsidRPr="00A40B97">
                    <w:rPr>
                      <w:color w:val="000000"/>
                      <w:sz w:val="20"/>
                      <w:szCs w:val="20"/>
                    </w:rPr>
                    <w:t>Өрлеу</w:t>
                  </w:r>
                  <w:proofErr w:type="spellEnd"/>
                  <w:r w:rsidRPr="00A40B97">
                    <w:rPr>
                      <w:color w:val="000000"/>
                      <w:sz w:val="20"/>
                      <w:szCs w:val="20"/>
                    </w:rPr>
                    <w:t>"</w:t>
                  </w:r>
                </w:p>
              </w:tc>
              <w:tc>
                <w:tcPr>
                  <w:tcW w:w="1701" w:type="dxa"/>
                </w:tcPr>
                <w:p w14:paraId="14942B47" w14:textId="77777777" w:rsidR="004A650F" w:rsidRPr="00A40B97" w:rsidRDefault="004A650F" w:rsidP="00BA67DE">
                  <w:pPr>
                    <w:pStyle w:val="TableParagraph"/>
                    <w:spacing w:line="252" w:lineRule="exact"/>
                    <w:ind w:left="98" w:right="84"/>
                    <w:jc w:val="center"/>
                    <w:rPr>
                      <w:sz w:val="20"/>
                      <w:szCs w:val="20"/>
                    </w:rPr>
                  </w:pPr>
                  <w:r w:rsidRPr="00A40B97">
                    <w:rPr>
                      <w:sz w:val="20"/>
                      <w:szCs w:val="20"/>
                    </w:rPr>
                    <w:t>очная</w:t>
                  </w:r>
                </w:p>
                <w:p w14:paraId="134D0E79" w14:textId="77777777" w:rsidR="004A650F" w:rsidRPr="00A40B97" w:rsidRDefault="004A650F" w:rsidP="00BA67DE">
                  <w:pPr>
                    <w:pStyle w:val="TableParagraph"/>
                    <w:spacing w:line="252" w:lineRule="exact"/>
                    <w:ind w:left="98" w:right="84"/>
                    <w:jc w:val="center"/>
                    <w:rPr>
                      <w:sz w:val="20"/>
                      <w:szCs w:val="20"/>
                    </w:rPr>
                  </w:pPr>
                  <w:r w:rsidRPr="00A40B97">
                    <w:rPr>
                      <w:sz w:val="20"/>
                      <w:szCs w:val="20"/>
                    </w:rPr>
                    <w:t>27.09.2024</w:t>
                  </w:r>
                </w:p>
              </w:tc>
              <w:tc>
                <w:tcPr>
                  <w:tcW w:w="1984" w:type="dxa"/>
                </w:tcPr>
                <w:p w14:paraId="0E30FCF8" w14:textId="77777777" w:rsidR="004A650F" w:rsidRPr="00A40B97" w:rsidRDefault="004A650F" w:rsidP="00BA67DE">
                  <w:pPr>
                    <w:pStyle w:val="TableParagraph"/>
                    <w:spacing w:before="121" w:line="252" w:lineRule="exact"/>
                    <w:ind w:left="252"/>
                    <w:jc w:val="center"/>
                    <w:rPr>
                      <w:sz w:val="20"/>
                      <w:szCs w:val="20"/>
                    </w:rPr>
                  </w:pPr>
                  <w:r w:rsidRPr="00A40B97">
                    <w:rPr>
                      <w:sz w:val="20"/>
                      <w:szCs w:val="20"/>
                    </w:rPr>
                    <w:t>0806405</w:t>
                  </w:r>
                </w:p>
              </w:tc>
            </w:tr>
          </w:tbl>
          <w:p w14:paraId="2D2C3278" w14:textId="77777777" w:rsidR="004A650F" w:rsidRPr="000002CB" w:rsidRDefault="004A650F" w:rsidP="006A40D9">
            <w:pPr>
              <w:jc w:val="center"/>
              <w:rPr>
                <w:sz w:val="24"/>
                <w:szCs w:val="24"/>
                <w:highlight w:val="yellow"/>
              </w:rPr>
            </w:pPr>
          </w:p>
          <w:p w14:paraId="7B4A0291" w14:textId="77777777" w:rsidR="003C4CDA" w:rsidRDefault="004A650F" w:rsidP="006A40D9">
            <w:pPr>
              <w:spacing w:line="270" w:lineRule="exact"/>
              <w:jc w:val="center"/>
              <w:rPr>
                <w:b/>
                <w:sz w:val="24"/>
                <w:szCs w:val="24"/>
              </w:rPr>
            </w:pPr>
            <w:r w:rsidRPr="00890B7F">
              <w:rPr>
                <w:b/>
                <w:sz w:val="24"/>
                <w:szCs w:val="24"/>
              </w:rPr>
              <w:t>Прохождение курсов повышения курсов квалификации педагогами</w:t>
            </w:r>
          </w:p>
          <w:p w14:paraId="1398DE3E" w14:textId="6939C3A9" w:rsidR="004A650F" w:rsidRDefault="003C4CDA" w:rsidP="003C4CDA">
            <w:pPr>
              <w:spacing w:line="270" w:lineRule="exact"/>
              <w:rPr>
                <w:b/>
                <w:sz w:val="24"/>
                <w:szCs w:val="24"/>
              </w:rPr>
            </w:pPr>
            <w:hyperlink r:id="rId20" w:history="1">
              <w:r w:rsidRPr="00633EA1">
                <w:rPr>
                  <w:rStyle w:val="ac"/>
                  <w:b/>
                  <w:sz w:val="24"/>
                  <w:szCs w:val="24"/>
                </w:rPr>
                <w:t>https://docs.google.com/document/d/1nuYMq36E8z6jeVZ_xc2C-</w:t>
              </w:r>
              <w:r w:rsidRPr="00633EA1">
                <w:rPr>
                  <w:rStyle w:val="ac"/>
                  <w:b/>
                  <w:sz w:val="24"/>
                  <w:szCs w:val="24"/>
                </w:rPr>
                <w:lastRenderedPageBreak/>
                <w:t>JIUOWiaHbo9/edit?usp=drive_link&amp;ouid=116932310156914941293&amp;rtpof=true&amp;sd=true</w:t>
              </w:r>
            </w:hyperlink>
            <w:r>
              <w:rPr>
                <w:b/>
                <w:sz w:val="24"/>
                <w:szCs w:val="24"/>
              </w:rPr>
              <w:t xml:space="preserve"> </w:t>
            </w:r>
            <w:r w:rsidR="004A650F" w:rsidRPr="00890B7F">
              <w:rPr>
                <w:b/>
                <w:sz w:val="24"/>
                <w:szCs w:val="24"/>
              </w:rPr>
              <w:t xml:space="preserve">  </w:t>
            </w:r>
          </w:p>
          <w:p w14:paraId="6A92B049" w14:textId="7766D98F" w:rsidR="004A650F" w:rsidRDefault="004A650F" w:rsidP="002A6BE4">
            <w:pPr>
              <w:spacing w:line="270" w:lineRule="exact"/>
              <w:rPr>
                <w:b/>
                <w:sz w:val="24"/>
                <w:szCs w:val="24"/>
              </w:rPr>
            </w:pPr>
            <w:r w:rsidRPr="00890B7F">
              <w:rPr>
                <w:b/>
                <w:sz w:val="24"/>
                <w:szCs w:val="24"/>
              </w:rPr>
              <w:t xml:space="preserve"> </w:t>
            </w:r>
          </w:p>
          <w:tbl>
            <w:tblPr>
              <w:tblStyle w:val="TableNormal"/>
              <w:tblW w:w="1011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992"/>
              <w:gridCol w:w="2552"/>
              <w:gridCol w:w="1701"/>
              <w:gridCol w:w="1559"/>
              <w:gridCol w:w="1842"/>
            </w:tblGrid>
            <w:tr w:rsidR="004A650F" w14:paraId="2212A75F" w14:textId="77777777" w:rsidTr="00D15C67">
              <w:trPr>
                <w:trHeight w:val="1266"/>
              </w:trPr>
              <w:tc>
                <w:tcPr>
                  <w:tcW w:w="470" w:type="dxa"/>
                </w:tcPr>
                <w:p w14:paraId="042B273F" w14:textId="77777777" w:rsidR="004A650F" w:rsidRDefault="004A650F" w:rsidP="004A650F">
                  <w:pPr>
                    <w:pStyle w:val="TableParagraph"/>
                    <w:spacing w:line="251" w:lineRule="exact"/>
                    <w:ind w:left="127"/>
                    <w:rPr>
                      <w:b/>
                    </w:rPr>
                  </w:pPr>
                  <w:r>
                    <w:rPr>
                      <w:b/>
                    </w:rPr>
                    <w:t>№</w:t>
                  </w:r>
                </w:p>
              </w:tc>
              <w:tc>
                <w:tcPr>
                  <w:tcW w:w="1992" w:type="dxa"/>
                </w:tcPr>
                <w:p w14:paraId="068D4EC4" w14:textId="77777777" w:rsidR="004A650F" w:rsidRDefault="004A650F" w:rsidP="004A650F">
                  <w:pPr>
                    <w:pStyle w:val="TableParagraph"/>
                    <w:ind w:right="778"/>
                    <w:rPr>
                      <w:b/>
                    </w:rPr>
                  </w:pPr>
                  <w:r>
                    <w:rPr>
                      <w:b/>
                    </w:rPr>
                    <w:t>Фамилия, имя,</w:t>
                  </w:r>
                  <w:r>
                    <w:rPr>
                      <w:b/>
                      <w:spacing w:val="-52"/>
                    </w:rPr>
                    <w:t xml:space="preserve"> </w:t>
                  </w:r>
                  <w:r>
                    <w:rPr>
                      <w:b/>
                    </w:rPr>
                    <w:t>отчество (при</w:t>
                  </w:r>
                  <w:r>
                    <w:rPr>
                      <w:b/>
                      <w:spacing w:val="1"/>
                    </w:rPr>
                    <w:t xml:space="preserve"> </w:t>
                  </w:r>
                  <w:r>
                    <w:rPr>
                      <w:b/>
                    </w:rPr>
                    <w:t>наличии)</w:t>
                  </w:r>
                </w:p>
              </w:tc>
              <w:tc>
                <w:tcPr>
                  <w:tcW w:w="2552" w:type="dxa"/>
                </w:tcPr>
                <w:p w14:paraId="7613757D" w14:textId="77777777" w:rsidR="004A650F" w:rsidRDefault="004A650F" w:rsidP="004A650F">
                  <w:pPr>
                    <w:pStyle w:val="TableParagraph"/>
                    <w:ind w:right="594"/>
                    <w:rPr>
                      <w:b/>
                    </w:rPr>
                  </w:pPr>
                  <w:r>
                    <w:rPr>
                      <w:b/>
                    </w:rPr>
                    <w:t>Наименование темы</w:t>
                  </w:r>
                  <w:r>
                    <w:rPr>
                      <w:b/>
                      <w:spacing w:val="-52"/>
                    </w:rPr>
                    <w:t xml:space="preserve"> </w:t>
                  </w:r>
                  <w:r>
                    <w:rPr>
                      <w:b/>
                    </w:rPr>
                    <w:t>курсов повышения</w:t>
                  </w:r>
                  <w:r>
                    <w:rPr>
                      <w:b/>
                      <w:spacing w:val="1"/>
                    </w:rPr>
                    <w:t xml:space="preserve"> </w:t>
                  </w:r>
                  <w:r>
                    <w:rPr>
                      <w:b/>
                    </w:rPr>
                    <w:t>квалификации,</w:t>
                  </w:r>
                  <w:r>
                    <w:rPr>
                      <w:b/>
                      <w:spacing w:val="1"/>
                    </w:rPr>
                    <w:t xml:space="preserve"> </w:t>
                  </w:r>
                  <w:r>
                    <w:rPr>
                      <w:b/>
                    </w:rPr>
                    <w:t>количество</w:t>
                  </w:r>
                  <w:r>
                    <w:rPr>
                      <w:b/>
                      <w:spacing w:val="-1"/>
                    </w:rPr>
                    <w:t xml:space="preserve"> </w:t>
                  </w:r>
                  <w:r>
                    <w:rPr>
                      <w:b/>
                    </w:rPr>
                    <w:t>часов</w:t>
                  </w:r>
                </w:p>
              </w:tc>
              <w:tc>
                <w:tcPr>
                  <w:tcW w:w="1701" w:type="dxa"/>
                </w:tcPr>
                <w:p w14:paraId="638F36C4" w14:textId="77777777" w:rsidR="004A650F" w:rsidRDefault="004A650F" w:rsidP="004A650F">
                  <w:pPr>
                    <w:pStyle w:val="TableParagraph"/>
                    <w:ind w:right="199"/>
                    <w:jc w:val="both"/>
                    <w:rPr>
                      <w:b/>
                    </w:rPr>
                  </w:pPr>
                  <w:r>
                    <w:rPr>
                      <w:b/>
                    </w:rPr>
                    <w:t>Наименование</w:t>
                  </w:r>
                  <w:r>
                    <w:rPr>
                      <w:b/>
                      <w:spacing w:val="-53"/>
                    </w:rPr>
                    <w:t xml:space="preserve"> </w:t>
                  </w:r>
                  <w:r>
                    <w:rPr>
                      <w:b/>
                    </w:rPr>
                    <w:t>организации, в</w:t>
                  </w:r>
                  <w:r>
                    <w:rPr>
                      <w:b/>
                      <w:spacing w:val="-52"/>
                    </w:rPr>
                    <w:t xml:space="preserve"> </w:t>
                  </w:r>
                  <w:r>
                    <w:rPr>
                      <w:b/>
                    </w:rPr>
                    <w:t>которой</w:t>
                  </w:r>
                </w:p>
                <w:p w14:paraId="0834EEE0" w14:textId="77777777" w:rsidR="004A650F" w:rsidRDefault="004A650F" w:rsidP="004A650F">
                  <w:pPr>
                    <w:pStyle w:val="TableParagraph"/>
                    <w:spacing w:line="252" w:lineRule="exact"/>
                    <w:ind w:right="635"/>
                    <w:rPr>
                      <w:b/>
                    </w:rPr>
                  </w:pPr>
                  <w:r>
                    <w:rPr>
                      <w:b/>
                    </w:rPr>
                    <w:t>проходило</w:t>
                  </w:r>
                  <w:r>
                    <w:rPr>
                      <w:b/>
                      <w:spacing w:val="-52"/>
                    </w:rPr>
                    <w:t xml:space="preserve"> </w:t>
                  </w:r>
                  <w:r>
                    <w:rPr>
                      <w:b/>
                    </w:rPr>
                    <w:t>обучение</w:t>
                  </w:r>
                </w:p>
              </w:tc>
              <w:tc>
                <w:tcPr>
                  <w:tcW w:w="1559" w:type="dxa"/>
                </w:tcPr>
                <w:p w14:paraId="71BCA98A" w14:textId="77777777" w:rsidR="004A650F" w:rsidRDefault="004A650F" w:rsidP="004A650F">
                  <w:pPr>
                    <w:pStyle w:val="TableParagraph"/>
                    <w:ind w:left="120" w:right="109" w:hanging="1"/>
                    <w:jc w:val="center"/>
                    <w:rPr>
                      <w:b/>
                    </w:rPr>
                  </w:pPr>
                  <w:r>
                    <w:rPr>
                      <w:b/>
                    </w:rPr>
                    <w:t>Период</w:t>
                  </w:r>
                  <w:r>
                    <w:rPr>
                      <w:b/>
                      <w:spacing w:val="1"/>
                    </w:rPr>
                    <w:t xml:space="preserve"> </w:t>
                  </w:r>
                  <w:r>
                    <w:rPr>
                      <w:b/>
                    </w:rPr>
                    <w:t>прохождения</w:t>
                  </w:r>
                  <w:r>
                    <w:rPr>
                      <w:b/>
                      <w:spacing w:val="-52"/>
                    </w:rPr>
                    <w:t xml:space="preserve"> </w:t>
                  </w:r>
                  <w:r>
                    <w:rPr>
                      <w:b/>
                    </w:rPr>
                    <w:t>обучения</w:t>
                  </w:r>
                  <w:r>
                    <w:rPr>
                      <w:b/>
                      <w:spacing w:val="1"/>
                    </w:rPr>
                    <w:t xml:space="preserve"> </w:t>
                  </w:r>
                  <w:r>
                    <w:rPr>
                      <w:b/>
                    </w:rPr>
                    <w:t>/</w:t>
                  </w:r>
                  <w:r>
                    <w:rPr>
                      <w:b/>
                      <w:spacing w:val="1"/>
                    </w:rPr>
                    <w:t xml:space="preserve"> </w:t>
                  </w:r>
                  <w:r>
                    <w:rPr>
                      <w:b/>
                    </w:rPr>
                    <w:t>форма</w:t>
                  </w:r>
                </w:p>
              </w:tc>
              <w:tc>
                <w:tcPr>
                  <w:tcW w:w="1842" w:type="dxa"/>
                </w:tcPr>
                <w:p w14:paraId="6DC10CBD" w14:textId="77777777" w:rsidR="004A650F" w:rsidRDefault="004A650F" w:rsidP="004A650F">
                  <w:pPr>
                    <w:pStyle w:val="TableParagraph"/>
                    <w:ind w:left="151" w:right="135" w:hanging="2"/>
                    <w:jc w:val="center"/>
                    <w:rPr>
                      <w:b/>
                      <w:sz w:val="20"/>
                    </w:rPr>
                  </w:pPr>
                  <w:r>
                    <w:rPr>
                      <w:b/>
                      <w:sz w:val="20"/>
                    </w:rPr>
                    <w:t>Форма</w:t>
                  </w:r>
                  <w:r>
                    <w:rPr>
                      <w:b/>
                      <w:spacing w:val="1"/>
                      <w:sz w:val="20"/>
                    </w:rPr>
                    <w:t xml:space="preserve"> </w:t>
                  </w:r>
                  <w:r>
                    <w:rPr>
                      <w:b/>
                      <w:spacing w:val="-1"/>
                      <w:sz w:val="20"/>
                    </w:rPr>
                    <w:t xml:space="preserve">завершения </w:t>
                  </w:r>
                  <w:r>
                    <w:rPr>
                      <w:b/>
                      <w:sz w:val="20"/>
                    </w:rPr>
                    <w:t>№</w:t>
                  </w:r>
                  <w:r>
                    <w:rPr>
                      <w:b/>
                      <w:spacing w:val="-47"/>
                      <w:sz w:val="20"/>
                    </w:rPr>
                    <w:t xml:space="preserve"> </w:t>
                  </w:r>
                  <w:r>
                    <w:rPr>
                      <w:b/>
                      <w:sz w:val="20"/>
                    </w:rPr>
                    <w:t>сертификата</w:t>
                  </w:r>
                </w:p>
              </w:tc>
            </w:tr>
            <w:tr w:rsidR="004A650F" w14:paraId="65E3EC60" w14:textId="77777777" w:rsidTr="00D15C67">
              <w:trPr>
                <w:trHeight w:val="251"/>
              </w:trPr>
              <w:tc>
                <w:tcPr>
                  <w:tcW w:w="470" w:type="dxa"/>
                </w:tcPr>
                <w:p w14:paraId="40ABB2F7" w14:textId="77777777" w:rsidR="004A650F" w:rsidRDefault="004A650F" w:rsidP="004A650F">
                  <w:pPr>
                    <w:pStyle w:val="TableParagraph"/>
                    <w:spacing w:line="232" w:lineRule="exact"/>
                    <w:ind w:left="182"/>
                  </w:pPr>
                  <w:r>
                    <w:t>1</w:t>
                  </w:r>
                </w:p>
              </w:tc>
              <w:tc>
                <w:tcPr>
                  <w:tcW w:w="1992" w:type="dxa"/>
                </w:tcPr>
                <w:p w14:paraId="15FD8433" w14:textId="77777777" w:rsidR="004A650F" w:rsidRDefault="004A650F" w:rsidP="004A650F">
                  <w:pPr>
                    <w:pStyle w:val="TableParagraph"/>
                    <w:spacing w:line="232" w:lineRule="exact"/>
                    <w:ind w:left="8"/>
                    <w:jc w:val="center"/>
                  </w:pPr>
                  <w:r>
                    <w:t>2</w:t>
                  </w:r>
                </w:p>
              </w:tc>
              <w:tc>
                <w:tcPr>
                  <w:tcW w:w="2552" w:type="dxa"/>
                </w:tcPr>
                <w:p w14:paraId="39C56388" w14:textId="77777777" w:rsidR="004A650F" w:rsidRDefault="004A650F" w:rsidP="004A650F">
                  <w:pPr>
                    <w:pStyle w:val="TableParagraph"/>
                    <w:spacing w:line="232" w:lineRule="exact"/>
                    <w:ind w:left="8"/>
                    <w:jc w:val="center"/>
                  </w:pPr>
                  <w:r>
                    <w:t>3</w:t>
                  </w:r>
                </w:p>
              </w:tc>
              <w:tc>
                <w:tcPr>
                  <w:tcW w:w="1701" w:type="dxa"/>
                </w:tcPr>
                <w:p w14:paraId="64882B6D" w14:textId="77777777" w:rsidR="004A650F" w:rsidRDefault="004A650F" w:rsidP="004A650F">
                  <w:pPr>
                    <w:pStyle w:val="TableParagraph"/>
                    <w:spacing w:line="232" w:lineRule="exact"/>
                    <w:ind w:left="11"/>
                    <w:jc w:val="center"/>
                  </w:pPr>
                  <w:r>
                    <w:t>4</w:t>
                  </w:r>
                </w:p>
              </w:tc>
              <w:tc>
                <w:tcPr>
                  <w:tcW w:w="1559" w:type="dxa"/>
                </w:tcPr>
                <w:p w14:paraId="56F6D853" w14:textId="77777777" w:rsidR="004A650F" w:rsidRDefault="004A650F" w:rsidP="004A650F">
                  <w:pPr>
                    <w:pStyle w:val="TableParagraph"/>
                    <w:spacing w:line="232" w:lineRule="exact"/>
                    <w:ind w:left="13"/>
                    <w:jc w:val="center"/>
                  </w:pPr>
                  <w:r>
                    <w:t>5</w:t>
                  </w:r>
                </w:p>
              </w:tc>
              <w:tc>
                <w:tcPr>
                  <w:tcW w:w="1842" w:type="dxa"/>
                </w:tcPr>
                <w:p w14:paraId="56D5DF4A" w14:textId="77777777" w:rsidR="004A650F" w:rsidRDefault="004A650F" w:rsidP="004A650F">
                  <w:pPr>
                    <w:pStyle w:val="TableParagraph"/>
                    <w:spacing w:line="223" w:lineRule="exact"/>
                    <w:ind w:left="12"/>
                    <w:jc w:val="center"/>
                    <w:rPr>
                      <w:sz w:val="20"/>
                    </w:rPr>
                  </w:pPr>
                  <w:r>
                    <w:rPr>
                      <w:w w:val="99"/>
                      <w:sz w:val="20"/>
                    </w:rPr>
                    <w:t>6</w:t>
                  </w:r>
                </w:p>
              </w:tc>
            </w:tr>
            <w:tr w:rsidR="004A650F" w14:paraId="344DD26B" w14:textId="77777777" w:rsidTr="00D15C67">
              <w:trPr>
                <w:trHeight w:val="253"/>
              </w:trPr>
              <w:tc>
                <w:tcPr>
                  <w:tcW w:w="470" w:type="dxa"/>
                </w:tcPr>
                <w:p w14:paraId="73F01E8D" w14:textId="77777777" w:rsidR="004A650F" w:rsidRDefault="004A650F" w:rsidP="004A650F">
                  <w:pPr>
                    <w:pStyle w:val="TableParagraph"/>
                    <w:rPr>
                      <w:sz w:val="18"/>
                    </w:rPr>
                  </w:pPr>
                </w:p>
              </w:tc>
              <w:tc>
                <w:tcPr>
                  <w:tcW w:w="9646" w:type="dxa"/>
                  <w:gridSpan w:val="5"/>
                </w:tcPr>
                <w:p w14:paraId="5DD0F4D7" w14:textId="77777777" w:rsidR="004A650F" w:rsidRDefault="004A650F" w:rsidP="004A650F">
                  <w:pPr>
                    <w:pStyle w:val="TableParagraph"/>
                    <w:spacing w:line="234" w:lineRule="exact"/>
                    <w:ind w:left="4383" w:right="3817"/>
                    <w:jc w:val="center"/>
                    <w:rPr>
                      <w:b/>
                    </w:rPr>
                  </w:pPr>
                  <w:r>
                    <w:rPr>
                      <w:b/>
                    </w:rPr>
                    <w:t>2025</w:t>
                  </w:r>
                  <w:r>
                    <w:rPr>
                      <w:b/>
                      <w:spacing w:val="-1"/>
                    </w:rPr>
                    <w:t xml:space="preserve"> </w:t>
                  </w:r>
                  <w:r>
                    <w:rPr>
                      <w:b/>
                    </w:rPr>
                    <w:t>год</w:t>
                  </w:r>
                </w:p>
              </w:tc>
            </w:tr>
            <w:tr w:rsidR="004A650F" w:rsidRPr="00847176" w14:paraId="1D785CBE" w14:textId="77777777" w:rsidTr="00D15C67">
              <w:trPr>
                <w:trHeight w:val="223"/>
              </w:trPr>
              <w:tc>
                <w:tcPr>
                  <w:tcW w:w="470" w:type="dxa"/>
                </w:tcPr>
                <w:p w14:paraId="288E2572" w14:textId="77777777" w:rsidR="004A650F" w:rsidRDefault="004A650F" w:rsidP="004A650F">
                  <w:pPr>
                    <w:pStyle w:val="TableParagraph"/>
                    <w:spacing w:line="251" w:lineRule="exact"/>
                    <w:ind w:left="110"/>
                    <w:rPr>
                      <w:b/>
                    </w:rPr>
                  </w:pPr>
                  <w:r>
                    <w:rPr>
                      <w:b/>
                    </w:rPr>
                    <w:t>1.</w:t>
                  </w:r>
                </w:p>
              </w:tc>
              <w:tc>
                <w:tcPr>
                  <w:tcW w:w="1992" w:type="dxa"/>
                </w:tcPr>
                <w:p w14:paraId="703F4055" w14:textId="77777777" w:rsidR="004A650F" w:rsidRDefault="004A650F" w:rsidP="004A650F">
                  <w:pPr>
                    <w:pStyle w:val="TableParagraph"/>
                    <w:spacing w:line="240" w:lineRule="exact"/>
                  </w:pPr>
                  <w:proofErr w:type="spellStart"/>
                  <w:r>
                    <w:t>Жаметова</w:t>
                  </w:r>
                  <w:proofErr w:type="spellEnd"/>
                  <w:r>
                    <w:t xml:space="preserve"> Маншук </w:t>
                  </w:r>
                  <w:proofErr w:type="spellStart"/>
                  <w:r>
                    <w:t>Назарбековна</w:t>
                  </w:r>
                  <w:proofErr w:type="spellEnd"/>
                </w:p>
              </w:tc>
              <w:tc>
                <w:tcPr>
                  <w:tcW w:w="2552" w:type="dxa"/>
                </w:tcPr>
                <w:p w14:paraId="4593E661" w14:textId="77777777" w:rsidR="004A650F" w:rsidRPr="00847176" w:rsidRDefault="004A650F" w:rsidP="004A650F">
                  <w:pPr>
                    <w:pStyle w:val="TableParagraph"/>
                    <w:spacing w:line="240" w:lineRule="exact"/>
                    <w:rPr>
                      <w:lang w:val="kk-KZ"/>
                    </w:rPr>
                  </w:pPr>
                  <w:r>
                    <w:rPr>
                      <w:lang w:val="kk-KZ"/>
                    </w:rPr>
                    <w:t>«Қазақ тілі мен әдебиеті» (Т2) пәні педагогтерінің пәндік және кәсіби құзыреттіліктерін дамыту», 80ч</w:t>
                  </w:r>
                </w:p>
              </w:tc>
              <w:tc>
                <w:tcPr>
                  <w:tcW w:w="1701" w:type="dxa"/>
                </w:tcPr>
                <w:p w14:paraId="55F9E77C" w14:textId="77777777" w:rsidR="004A650F" w:rsidRPr="00847176" w:rsidRDefault="004A650F" w:rsidP="004A650F">
                  <w:pPr>
                    <w:pStyle w:val="TableParagraph"/>
                    <w:spacing w:line="240" w:lineRule="exact"/>
                    <w:ind w:left="95" w:right="87"/>
                    <w:jc w:val="center"/>
                    <w:rPr>
                      <w:lang w:val="kk-KZ"/>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6F326E7D" w14:textId="77777777" w:rsidR="004A650F" w:rsidRDefault="004A650F" w:rsidP="004A650F">
                  <w:pPr>
                    <w:pStyle w:val="TableParagraph"/>
                    <w:spacing w:line="240" w:lineRule="exact"/>
                    <w:ind w:left="98" w:right="83"/>
                    <w:jc w:val="center"/>
                    <w:rPr>
                      <w:lang w:val="kk-KZ"/>
                    </w:rPr>
                  </w:pPr>
                  <w:r>
                    <w:rPr>
                      <w:lang w:val="kk-KZ"/>
                    </w:rPr>
                    <w:t>дистанционно</w:t>
                  </w:r>
                </w:p>
                <w:p w14:paraId="7CC5A792" w14:textId="77777777" w:rsidR="004A650F" w:rsidRPr="00847176" w:rsidRDefault="004A650F" w:rsidP="004A650F">
                  <w:pPr>
                    <w:pStyle w:val="TableParagraph"/>
                    <w:spacing w:line="240" w:lineRule="exact"/>
                    <w:ind w:left="98" w:right="83"/>
                    <w:jc w:val="center"/>
                    <w:rPr>
                      <w:lang w:val="kk-KZ"/>
                    </w:rPr>
                  </w:pPr>
                  <w:r>
                    <w:rPr>
                      <w:lang w:val="kk-KZ"/>
                    </w:rPr>
                    <w:t>17.01.2025</w:t>
                  </w:r>
                </w:p>
              </w:tc>
              <w:tc>
                <w:tcPr>
                  <w:tcW w:w="1842" w:type="dxa"/>
                </w:tcPr>
                <w:p w14:paraId="45BA771D" w14:textId="77777777" w:rsidR="004A650F" w:rsidRPr="00D13129" w:rsidRDefault="004A650F" w:rsidP="004A650F">
                  <w:pPr>
                    <w:pStyle w:val="TableParagraph"/>
                    <w:ind w:left="101" w:right="85"/>
                    <w:jc w:val="center"/>
                    <w:rPr>
                      <w:szCs w:val="24"/>
                      <w:lang w:val="kk-KZ"/>
                    </w:rPr>
                  </w:pPr>
                  <w:r w:rsidRPr="00D13129">
                    <w:rPr>
                      <w:szCs w:val="24"/>
                      <w:lang w:val="kk-KZ"/>
                    </w:rPr>
                    <w:t>0808440</w:t>
                  </w:r>
                </w:p>
              </w:tc>
            </w:tr>
            <w:tr w:rsidR="004A650F" w:rsidRPr="00847176" w14:paraId="66F9D15A" w14:textId="77777777" w:rsidTr="00D15C67">
              <w:trPr>
                <w:trHeight w:val="223"/>
              </w:trPr>
              <w:tc>
                <w:tcPr>
                  <w:tcW w:w="470" w:type="dxa"/>
                </w:tcPr>
                <w:p w14:paraId="2D8AAA42" w14:textId="15A45130" w:rsidR="004A650F" w:rsidRDefault="004A650F" w:rsidP="004A650F">
                  <w:pPr>
                    <w:pStyle w:val="TableParagraph"/>
                    <w:spacing w:line="251" w:lineRule="exact"/>
                    <w:ind w:left="110"/>
                    <w:rPr>
                      <w:b/>
                    </w:rPr>
                  </w:pPr>
                  <w:r>
                    <w:rPr>
                      <w:b/>
                    </w:rPr>
                    <w:t>2</w:t>
                  </w:r>
                </w:p>
              </w:tc>
              <w:tc>
                <w:tcPr>
                  <w:tcW w:w="1992" w:type="dxa"/>
                </w:tcPr>
                <w:p w14:paraId="3BB27986" w14:textId="77777777" w:rsidR="004A650F" w:rsidRDefault="004A650F" w:rsidP="004A650F">
                  <w:pPr>
                    <w:pStyle w:val="TableParagraph"/>
                    <w:spacing w:line="240" w:lineRule="exact"/>
                  </w:pPr>
                  <w:r>
                    <w:t>Войтко Кристина Владимировна</w:t>
                  </w:r>
                </w:p>
              </w:tc>
              <w:tc>
                <w:tcPr>
                  <w:tcW w:w="2552" w:type="dxa"/>
                </w:tcPr>
                <w:p w14:paraId="48ECD176" w14:textId="77777777" w:rsidR="004A650F" w:rsidRDefault="004A650F" w:rsidP="004A650F">
                  <w:pPr>
                    <w:pStyle w:val="TableParagraph"/>
                    <w:spacing w:line="240" w:lineRule="exact"/>
                    <w:rPr>
                      <w:lang w:val="kk-KZ"/>
                    </w:rPr>
                  </w:pPr>
                  <w:r>
                    <w:rPr>
                      <w:lang w:val="kk-KZ"/>
                    </w:rPr>
                    <w:t>«Развитие проф.компетентности учителя в организациях образования по предмету «Математика». 80ч</w:t>
                  </w:r>
                </w:p>
              </w:tc>
              <w:tc>
                <w:tcPr>
                  <w:tcW w:w="1701" w:type="dxa"/>
                </w:tcPr>
                <w:p w14:paraId="402C7628" w14:textId="77777777" w:rsidR="004A650F" w:rsidRPr="00700CAC" w:rsidRDefault="004A650F" w:rsidP="004A650F">
                  <w:pPr>
                    <w:pStyle w:val="TableParagraph"/>
                    <w:spacing w:line="240" w:lineRule="exact"/>
                    <w:ind w:left="95" w:right="87"/>
                    <w:jc w:val="center"/>
                    <w:rPr>
                      <w:color w:val="000000"/>
                      <w:sz w:val="20"/>
                      <w:szCs w:val="20"/>
                    </w:rPr>
                  </w:pPr>
                  <w:r>
                    <w:rPr>
                      <w:color w:val="000000"/>
                      <w:sz w:val="20"/>
                      <w:szCs w:val="20"/>
                    </w:rPr>
                    <w:t>Казахстанский Центр Переподготовки и Повышения Квалификации</w:t>
                  </w:r>
                </w:p>
              </w:tc>
              <w:tc>
                <w:tcPr>
                  <w:tcW w:w="1559" w:type="dxa"/>
                </w:tcPr>
                <w:p w14:paraId="04BDB1A7" w14:textId="77777777" w:rsidR="004A650F" w:rsidRDefault="004A650F" w:rsidP="004A650F">
                  <w:pPr>
                    <w:pStyle w:val="TableParagraph"/>
                    <w:spacing w:line="240" w:lineRule="exact"/>
                    <w:ind w:left="98" w:right="83"/>
                    <w:jc w:val="center"/>
                    <w:rPr>
                      <w:lang w:val="kk-KZ"/>
                    </w:rPr>
                  </w:pPr>
                  <w:r>
                    <w:rPr>
                      <w:lang w:val="kk-KZ"/>
                    </w:rPr>
                    <w:t>Дистанционно 15.01.2025</w:t>
                  </w:r>
                </w:p>
              </w:tc>
              <w:tc>
                <w:tcPr>
                  <w:tcW w:w="1842" w:type="dxa"/>
                </w:tcPr>
                <w:p w14:paraId="7C551454" w14:textId="77777777" w:rsidR="004A650F" w:rsidRPr="00D13129" w:rsidRDefault="004A650F" w:rsidP="004A650F">
                  <w:pPr>
                    <w:pStyle w:val="TableParagraph"/>
                    <w:ind w:left="101" w:right="85"/>
                    <w:jc w:val="center"/>
                    <w:rPr>
                      <w:szCs w:val="24"/>
                      <w:lang w:val="kk-KZ"/>
                    </w:rPr>
                  </w:pPr>
                  <w:r w:rsidRPr="00D13129">
                    <w:rPr>
                      <w:szCs w:val="24"/>
                      <w:lang w:val="kk-KZ"/>
                    </w:rPr>
                    <w:t>010180</w:t>
                  </w:r>
                </w:p>
              </w:tc>
            </w:tr>
            <w:tr w:rsidR="004A650F" w:rsidRPr="00847176" w14:paraId="0A72D74B" w14:textId="77777777" w:rsidTr="00D15C67">
              <w:trPr>
                <w:trHeight w:val="223"/>
              </w:trPr>
              <w:tc>
                <w:tcPr>
                  <w:tcW w:w="470" w:type="dxa"/>
                </w:tcPr>
                <w:p w14:paraId="18E146D5" w14:textId="2300E4F3" w:rsidR="004A650F" w:rsidRPr="00847176" w:rsidRDefault="004A650F" w:rsidP="004A650F">
                  <w:pPr>
                    <w:pStyle w:val="TableParagraph"/>
                    <w:spacing w:line="251" w:lineRule="exact"/>
                    <w:ind w:left="110"/>
                    <w:rPr>
                      <w:b/>
                      <w:lang w:val="kk-KZ"/>
                    </w:rPr>
                  </w:pPr>
                  <w:r>
                    <w:rPr>
                      <w:b/>
                      <w:lang w:val="kk-KZ"/>
                    </w:rPr>
                    <w:t>3</w:t>
                  </w:r>
                </w:p>
              </w:tc>
              <w:tc>
                <w:tcPr>
                  <w:tcW w:w="1992" w:type="dxa"/>
                </w:tcPr>
                <w:p w14:paraId="15672AC1" w14:textId="77777777" w:rsidR="004A650F" w:rsidRPr="00D45676" w:rsidRDefault="004A650F" w:rsidP="004A650F">
                  <w:pPr>
                    <w:pStyle w:val="TableParagraph"/>
                    <w:spacing w:line="240" w:lineRule="exact"/>
                    <w:rPr>
                      <w:lang w:val="kk-KZ"/>
                    </w:rPr>
                  </w:pPr>
                  <w:r w:rsidRPr="00D45676">
                    <w:rPr>
                      <w:lang w:val="kk-KZ"/>
                    </w:rPr>
                    <w:t>Гольцверт Анна Дмитриевна</w:t>
                  </w:r>
                </w:p>
              </w:tc>
              <w:tc>
                <w:tcPr>
                  <w:tcW w:w="2552" w:type="dxa"/>
                </w:tcPr>
                <w:p w14:paraId="31DFEBA1" w14:textId="1CA18F9A" w:rsidR="004A650F" w:rsidRPr="00847176" w:rsidRDefault="00D45676" w:rsidP="004A650F">
                  <w:pPr>
                    <w:pStyle w:val="TableParagraph"/>
                    <w:spacing w:line="240" w:lineRule="exact"/>
                    <w:rPr>
                      <w:lang w:val="kk-KZ"/>
                    </w:rPr>
                  </w:pPr>
                  <w:r>
                    <w:rPr>
                      <w:lang w:val="kk-KZ"/>
                    </w:rPr>
                    <w:t>«</w:t>
                  </w:r>
                  <w:r w:rsidRPr="00D45676">
                    <w:rPr>
                      <w:lang w:val="kk-KZ"/>
                    </w:rPr>
                    <w:t>Исследовательская и проектировочная деятельность обучающихся начальной школ</w:t>
                  </w:r>
                  <w:r>
                    <w:rPr>
                      <w:lang w:val="kk-KZ"/>
                    </w:rPr>
                    <w:t>ы»</w:t>
                  </w:r>
                </w:p>
              </w:tc>
              <w:tc>
                <w:tcPr>
                  <w:tcW w:w="1701" w:type="dxa"/>
                </w:tcPr>
                <w:p w14:paraId="765F5E32" w14:textId="4738F235" w:rsidR="004A650F" w:rsidRPr="00847176" w:rsidRDefault="00D45676" w:rsidP="004A650F">
                  <w:pPr>
                    <w:pStyle w:val="TableParagraph"/>
                    <w:spacing w:line="240" w:lineRule="exact"/>
                    <w:ind w:left="95" w:right="87"/>
                    <w:jc w:val="center"/>
                    <w:rPr>
                      <w:lang w:val="kk-KZ"/>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3AD94C8" w14:textId="28BE702B" w:rsidR="004A650F" w:rsidRPr="00847176" w:rsidRDefault="00D45676" w:rsidP="004A650F">
                  <w:pPr>
                    <w:pStyle w:val="TableParagraph"/>
                    <w:spacing w:line="240" w:lineRule="exact"/>
                    <w:ind w:left="98" w:right="83"/>
                    <w:jc w:val="center"/>
                    <w:rPr>
                      <w:lang w:val="kk-KZ"/>
                    </w:rPr>
                  </w:pPr>
                  <w:r>
                    <w:rPr>
                      <w:lang w:val="kk-KZ"/>
                    </w:rPr>
                    <w:t>Дистанционно 1</w:t>
                  </w:r>
                  <w:r>
                    <w:rPr>
                      <w:lang w:val="kk-KZ"/>
                    </w:rPr>
                    <w:t>7</w:t>
                  </w:r>
                  <w:r>
                    <w:rPr>
                      <w:lang w:val="kk-KZ"/>
                    </w:rPr>
                    <w:t>.0</w:t>
                  </w:r>
                  <w:r>
                    <w:rPr>
                      <w:lang w:val="kk-KZ"/>
                    </w:rPr>
                    <w:t>1</w:t>
                  </w:r>
                  <w:r>
                    <w:rPr>
                      <w:lang w:val="kk-KZ"/>
                    </w:rPr>
                    <w:t>.2025</w:t>
                  </w:r>
                </w:p>
              </w:tc>
              <w:tc>
                <w:tcPr>
                  <w:tcW w:w="1842" w:type="dxa"/>
                </w:tcPr>
                <w:p w14:paraId="753196CB" w14:textId="653B0F8B" w:rsidR="004A650F" w:rsidRPr="00847176" w:rsidRDefault="00D45676" w:rsidP="004A650F">
                  <w:pPr>
                    <w:pStyle w:val="TableParagraph"/>
                    <w:ind w:left="101" w:right="85"/>
                    <w:jc w:val="center"/>
                    <w:rPr>
                      <w:sz w:val="20"/>
                      <w:lang w:val="kk-KZ"/>
                    </w:rPr>
                  </w:pPr>
                  <w:r w:rsidRPr="0086564E">
                    <w:rPr>
                      <w:szCs w:val="24"/>
                      <w:lang w:val="kk-KZ"/>
                    </w:rPr>
                    <w:t>080</w:t>
                  </w:r>
                  <w:r w:rsidR="00576AFF">
                    <w:rPr>
                      <w:szCs w:val="24"/>
                      <w:lang w:val="kk-KZ"/>
                    </w:rPr>
                    <w:t>86</w:t>
                  </w:r>
                  <w:r w:rsidRPr="0086564E">
                    <w:rPr>
                      <w:szCs w:val="24"/>
                      <w:lang w:val="kk-KZ"/>
                    </w:rPr>
                    <w:t>30</w:t>
                  </w:r>
                </w:p>
              </w:tc>
            </w:tr>
            <w:tr w:rsidR="004A650F" w:rsidRPr="00847176" w14:paraId="1B06B424" w14:textId="77777777" w:rsidTr="00E62540">
              <w:trPr>
                <w:trHeight w:val="223"/>
              </w:trPr>
              <w:tc>
                <w:tcPr>
                  <w:tcW w:w="470" w:type="dxa"/>
                </w:tcPr>
                <w:p w14:paraId="72BA214C" w14:textId="745BF486" w:rsidR="004A650F" w:rsidRPr="00847176" w:rsidRDefault="004A650F" w:rsidP="004A650F">
                  <w:pPr>
                    <w:pStyle w:val="TableParagraph"/>
                    <w:spacing w:line="251" w:lineRule="exact"/>
                    <w:ind w:left="110"/>
                    <w:rPr>
                      <w:b/>
                      <w:lang w:val="kk-KZ"/>
                    </w:rPr>
                  </w:pPr>
                  <w:r>
                    <w:rPr>
                      <w:b/>
                      <w:lang w:val="kk-KZ"/>
                    </w:rPr>
                    <w:t>4</w:t>
                  </w:r>
                </w:p>
              </w:tc>
              <w:tc>
                <w:tcPr>
                  <w:tcW w:w="1992" w:type="dxa"/>
                  <w:shd w:val="clear" w:color="auto" w:fill="auto"/>
                </w:tcPr>
                <w:p w14:paraId="699C64A1" w14:textId="77777777" w:rsidR="004A650F" w:rsidRPr="00E62540" w:rsidRDefault="004A650F" w:rsidP="004A650F">
                  <w:pPr>
                    <w:pStyle w:val="TableParagraph"/>
                    <w:spacing w:line="240" w:lineRule="exact"/>
                    <w:rPr>
                      <w:lang w:val="kk-KZ"/>
                    </w:rPr>
                  </w:pPr>
                  <w:r w:rsidRPr="00E62540">
                    <w:rPr>
                      <w:lang w:val="kk-KZ"/>
                    </w:rPr>
                    <w:t>Кутжанова Назгуль</w:t>
                  </w:r>
                </w:p>
                <w:p w14:paraId="2FCD76CA" w14:textId="77777777" w:rsidR="004A650F" w:rsidRPr="00D15C67" w:rsidRDefault="004A650F" w:rsidP="004A650F">
                  <w:pPr>
                    <w:pStyle w:val="TableParagraph"/>
                    <w:spacing w:line="240" w:lineRule="exact"/>
                    <w:rPr>
                      <w:highlight w:val="yellow"/>
                      <w:lang w:val="kk-KZ"/>
                    </w:rPr>
                  </w:pPr>
                  <w:r w:rsidRPr="00E62540">
                    <w:rPr>
                      <w:lang w:val="kk-KZ"/>
                    </w:rPr>
                    <w:t>Турысбековна</w:t>
                  </w:r>
                </w:p>
              </w:tc>
              <w:tc>
                <w:tcPr>
                  <w:tcW w:w="2552" w:type="dxa"/>
                </w:tcPr>
                <w:p w14:paraId="7852F859" w14:textId="5811CDBD" w:rsidR="004A650F" w:rsidRPr="00847176" w:rsidRDefault="00E62540" w:rsidP="004A650F">
                  <w:pPr>
                    <w:pStyle w:val="TableParagraph"/>
                    <w:spacing w:line="240" w:lineRule="exact"/>
                    <w:rPr>
                      <w:lang w:val="kk-KZ"/>
                    </w:rPr>
                  </w:pPr>
                  <w:r>
                    <w:rPr>
                      <w:lang w:val="kk-KZ"/>
                    </w:rPr>
                    <w:t>«Развитие предметных компетенций педагогов: эффективные практики обучения биологии и естествознанию», 80ч</w:t>
                  </w:r>
                </w:p>
              </w:tc>
              <w:tc>
                <w:tcPr>
                  <w:tcW w:w="1701" w:type="dxa"/>
                </w:tcPr>
                <w:p w14:paraId="220E6DCA" w14:textId="2A8BE83D" w:rsidR="004A650F" w:rsidRPr="00847176" w:rsidRDefault="00E62540" w:rsidP="004A650F">
                  <w:pPr>
                    <w:pStyle w:val="TableParagraph"/>
                    <w:spacing w:line="240" w:lineRule="exact"/>
                    <w:ind w:left="95" w:right="87"/>
                    <w:jc w:val="center"/>
                    <w:rPr>
                      <w:lang w:val="kk-KZ"/>
                    </w:rPr>
                  </w:pPr>
                  <w:r>
                    <w:t>АОО «НИШ» ЦПМ</w:t>
                  </w:r>
                </w:p>
              </w:tc>
              <w:tc>
                <w:tcPr>
                  <w:tcW w:w="1559" w:type="dxa"/>
                </w:tcPr>
                <w:p w14:paraId="1E9690D0" w14:textId="0530D35F" w:rsidR="004A650F" w:rsidRPr="00847176" w:rsidRDefault="00F30CB1" w:rsidP="004A650F">
                  <w:pPr>
                    <w:pStyle w:val="TableParagraph"/>
                    <w:spacing w:line="240" w:lineRule="exact"/>
                    <w:ind w:left="98" w:right="83"/>
                    <w:jc w:val="center"/>
                    <w:rPr>
                      <w:lang w:val="kk-KZ"/>
                    </w:rPr>
                  </w:pPr>
                  <w:r>
                    <w:rPr>
                      <w:lang w:val="kk-KZ"/>
                    </w:rPr>
                    <w:t xml:space="preserve">Дистанционно </w:t>
                  </w:r>
                  <w:r w:rsidR="00E62540">
                    <w:rPr>
                      <w:lang w:val="kk-KZ"/>
                    </w:rPr>
                    <w:t>14.02.2025</w:t>
                  </w:r>
                </w:p>
              </w:tc>
              <w:tc>
                <w:tcPr>
                  <w:tcW w:w="1842" w:type="dxa"/>
                </w:tcPr>
                <w:p w14:paraId="113E3868" w14:textId="7A5953AA" w:rsidR="004A650F" w:rsidRPr="0086564E" w:rsidRDefault="00E62540" w:rsidP="004A650F">
                  <w:pPr>
                    <w:pStyle w:val="TableParagraph"/>
                    <w:ind w:left="101" w:right="85"/>
                    <w:jc w:val="center"/>
                    <w:rPr>
                      <w:szCs w:val="24"/>
                      <w:lang w:val="en-US"/>
                    </w:rPr>
                  </w:pPr>
                  <w:r w:rsidRPr="0086564E">
                    <w:rPr>
                      <w:szCs w:val="24"/>
                      <w:lang w:val="kk-KZ"/>
                    </w:rPr>
                    <w:t>122919</w:t>
                  </w:r>
                </w:p>
              </w:tc>
            </w:tr>
            <w:tr w:rsidR="004A650F" w:rsidRPr="00847176" w14:paraId="3A4DD5D0" w14:textId="77777777" w:rsidTr="00D15C67">
              <w:trPr>
                <w:trHeight w:val="223"/>
              </w:trPr>
              <w:tc>
                <w:tcPr>
                  <w:tcW w:w="470" w:type="dxa"/>
                </w:tcPr>
                <w:p w14:paraId="6B39920E" w14:textId="06C0A601" w:rsidR="004A650F" w:rsidRPr="00847176" w:rsidRDefault="004A650F" w:rsidP="004A650F">
                  <w:pPr>
                    <w:pStyle w:val="TableParagraph"/>
                    <w:spacing w:line="251" w:lineRule="exact"/>
                    <w:ind w:left="110"/>
                    <w:rPr>
                      <w:b/>
                      <w:lang w:val="kk-KZ"/>
                    </w:rPr>
                  </w:pPr>
                  <w:r>
                    <w:rPr>
                      <w:b/>
                      <w:lang w:val="kk-KZ"/>
                    </w:rPr>
                    <w:t>5</w:t>
                  </w:r>
                </w:p>
              </w:tc>
              <w:tc>
                <w:tcPr>
                  <w:tcW w:w="1992" w:type="dxa"/>
                </w:tcPr>
                <w:p w14:paraId="1AA52025" w14:textId="77777777" w:rsidR="004A650F" w:rsidRPr="00D15C67" w:rsidRDefault="004A650F" w:rsidP="004A650F">
                  <w:pPr>
                    <w:pStyle w:val="TableParagraph"/>
                    <w:spacing w:line="240" w:lineRule="exact"/>
                    <w:rPr>
                      <w:highlight w:val="yellow"/>
                      <w:lang w:val="kk-KZ"/>
                    </w:rPr>
                  </w:pPr>
                  <w:r w:rsidRPr="00F30CB1">
                    <w:rPr>
                      <w:lang w:val="kk-KZ"/>
                    </w:rPr>
                    <w:t>Кузембаева Зауреш Рымтаевна</w:t>
                  </w:r>
                </w:p>
              </w:tc>
              <w:tc>
                <w:tcPr>
                  <w:tcW w:w="2552" w:type="dxa"/>
                </w:tcPr>
                <w:p w14:paraId="4BCEE510" w14:textId="431F0B9F" w:rsidR="004A650F" w:rsidRPr="00847176" w:rsidRDefault="00F30CB1" w:rsidP="004A650F">
                  <w:pPr>
                    <w:pStyle w:val="TableParagraph"/>
                    <w:spacing w:line="240" w:lineRule="exact"/>
                    <w:rPr>
                      <w:lang w:val="kk-KZ"/>
                    </w:rPr>
                  </w:pPr>
                  <w:r>
                    <w:rPr>
                      <w:lang w:val="kk-KZ"/>
                    </w:rPr>
                    <w:t>«Формирование читательской грамотности на уроках русского языка и литературы»,80ч</w:t>
                  </w:r>
                </w:p>
              </w:tc>
              <w:tc>
                <w:tcPr>
                  <w:tcW w:w="1701" w:type="dxa"/>
                </w:tcPr>
                <w:p w14:paraId="5B366470" w14:textId="3F2464C7" w:rsidR="004A650F" w:rsidRPr="00847176" w:rsidRDefault="00F30CB1" w:rsidP="004A650F">
                  <w:pPr>
                    <w:pStyle w:val="TableParagraph"/>
                    <w:spacing w:line="240" w:lineRule="exact"/>
                    <w:ind w:left="95" w:right="87"/>
                    <w:jc w:val="center"/>
                    <w:rPr>
                      <w:lang w:val="kk-KZ"/>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0B7FD6B" w14:textId="3458E2EF" w:rsidR="004A650F" w:rsidRPr="00847176" w:rsidRDefault="00F30CB1" w:rsidP="004A650F">
                  <w:pPr>
                    <w:pStyle w:val="TableParagraph"/>
                    <w:spacing w:line="240" w:lineRule="exact"/>
                    <w:ind w:left="98" w:right="83"/>
                    <w:jc w:val="center"/>
                    <w:rPr>
                      <w:lang w:val="kk-KZ"/>
                    </w:rPr>
                  </w:pPr>
                  <w:r>
                    <w:rPr>
                      <w:lang w:val="kk-KZ"/>
                    </w:rPr>
                    <w:t>Дистанционно 07.02.2025</w:t>
                  </w:r>
                </w:p>
              </w:tc>
              <w:tc>
                <w:tcPr>
                  <w:tcW w:w="1842" w:type="dxa"/>
                </w:tcPr>
                <w:p w14:paraId="3D81DED1" w14:textId="64CA734C" w:rsidR="004A650F" w:rsidRPr="0086564E" w:rsidRDefault="00F30CB1" w:rsidP="004A650F">
                  <w:pPr>
                    <w:pStyle w:val="TableParagraph"/>
                    <w:ind w:left="101" w:right="85"/>
                    <w:jc w:val="center"/>
                    <w:rPr>
                      <w:szCs w:val="24"/>
                      <w:lang w:val="kk-KZ"/>
                    </w:rPr>
                  </w:pPr>
                  <w:r w:rsidRPr="0086564E">
                    <w:rPr>
                      <w:szCs w:val="24"/>
                      <w:lang w:val="kk-KZ"/>
                    </w:rPr>
                    <w:t>0809130</w:t>
                  </w:r>
                </w:p>
              </w:tc>
            </w:tr>
            <w:tr w:rsidR="004A650F" w:rsidRPr="00847176" w14:paraId="0EB589C7" w14:textId="77777777" w:rsidTr="00D15C67">
              <w:trPr>
                <w:trHeight w:val="223"/>
              </w:trPr>
              <w:tc>
                <w:tcPr>
                  <w:tcW w:w="470" w:type="dxa"/>
                </w:tcPr>
                <w:p w14:paraId="571056E4" w14:textId="27AD2871" w:rsidR="004A650F" w:rsidRPr="00847176" w:rsidRDefault="004A650F" w:rsidP="004A650F">
                  <w:pPr>
                    <w:pStyle w:val="TableParagraph"/>
                    <w:spacing w:line="251" w:lineRule="exact"/>
                    <w:ind w:left="110"/>
                    <w:rPr>
                      <w:b/>
                      <w:lang w:val="kk-KZ"/>
                    </w:rPr>
                  </w:pPr>
                  <w:r>
                    <w:rPr>
                      <w:b/>
                      <w:lang w:val="kk-KZ"/>
                    </w:rPr>
                    <w:t>6</w:t>
                  </w:r>
                </w:p>
              </w:tc>
              <w:tc>
                <w:tcPr>
                  <w:tcW w:w="1992" w:type="dxa"/>
                </w:tcPr>
                <w:p w14:paraId="28E249DD" w14:textId="77777777" w:rsidR="004A650F" w:rsidRDefault="004A650F" w:rsidP="004A650F">
                  <w:pPr>
                    <w:pStyle w:val="TableParagraph"/>
                    <w:spacing w:line="240" w:lineRule="exact"/>
                    <w:rPr>
                      <w:lang w:val="kk-KZ"/>
                    </w:rPr>
                  </w:pPr>
                  <w:r>
                    <w:rPr>
                      <w:lang w:val="kk-KZ"/>
                    </w:rPr>
                    <w:t>Копылова Любовь Анатольевна</w:t>
                  </w:r>
                </w:p>
              </w:tc>
              <w:tc>
                <w:tcPr>
                  <w:tcW w:w="2552" w:type="dxa"/>
                </w:tcPr>
                <w:p w14:paraId="0C385F62" w14:textId="77777777" w:rsidR="004A650F" w:rsidRPr="00847176" w:rsidRDefault="004A650F" w:rsidP="004A650F">
                  <w:pPr>
                    <w:pStyle w:val="TableParagraph"/>
                    <w:spacing w:line="240" w:lineRule="exact"/>
                    <w:rPr>
                      <w:lang w:val="kk-KZ"/>
                    </w:rPr>
                  </w:pPr>
                  <w:r>
                    <w:rPr>
                      <w:lang w:val="kk-KZ"/>
                    </w:rPr>
                    <w:t>«Современные подходы в преподавании физ.культуры», 80ч</w:t>
                  </w:r>
                </w:p>
              </w:tc>
              <w:tc>
                <w:tcPr>
                  <w:tcW w:w="1701" w:type="dxa"/>
                </w:tcPr>
                <w:p w14:paraId="69AFD9A3" w14:textId="77777777" w:rsidR="004A650F" w:rsidRPr="00847176" w:rsidRDefault="004A650F" w:rsidP="004A650F">
                  <w:pPr>
                    <w:pStyle w:val="TableParagraph"/>
                    <w:spacing w:line="240" w:lineRule="exact"/>
                    <w:ind w:left="95" w:right="87"/>
                    <w:jc w:val="center"/>
                    <w:rPr>
                      <w:lang w:val="kk-KZ"/>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1A3D3468" w14:textId="77777777" w:rsidR="004A650F" w:rsidRDefault="004A650F" w:rsidP="004A650F">
                  <w:pPr>
                    <w:pStyle w:val="TableParagraph"/>
                    <w:spacing w:line="240" w:lineRule="exact"/>
                    <w:ind w:left="98" w:right="83"/>
                    <w:jc w:val="center"/>
                    <w:rPr>
                      <w:lang w:val="kk-KZ"/>
                    </w:rPr>
                  </w:pPr>
                  <w:r>
                    <w:rPr>
                      <w:lang w:val="kk-KZ"/>
                    </w:rPr>
                    <w:t>дистанционно</w:t>
                  </w:r>
                </w:p>
                <w:p w14:paraId="39104CBA" w14:textId="77777777" w:rsidR="004A650F" w:rsidRPr="00847176" w:rsidRDefault="004A650F" w:rsidP="004A650F">
                  <w:pPr>
                    <w:pStyle w:val="TableParagraph"/>
                    <w:spacing w:line="240" w:lineRule="exact"/>
                    <w:ind w:left="98" w:right="83"/>
                    <w:jc w:val="center"/>
                    <w:rPr>
                      <w:lang w:val="kk-KZ"/>
                    </w:rPr>
                  </w:pPr>
                  <w:r>
                    <w:rPr>
                      <w:lang w:val="kk-KZ"/>
                    </w:rPr>
                    <w:t>24.01.2025</w:t>
                  </w:r>
                </w:p>
              </w:tc>
              <w:tc>
                <w:tcPr>
                  <w:tcW w:w="1842" w:type="dxa"/>
                </w:tcPr>
                <w:p w14:paraId="415C5855" w14:textId="77777777" w:rsidR="004A650F" w:rsidRPr="00847176" w:rsidRDefault="004A650F" w:rsidP="004A650F">
                  <w:pPr>
                    <w:pStyle w:val="TableParagraph"/>
                    <w:ind w:left="101" w:right="85"/>
                    <w:jc w:val="center"/>
                    <w:rPr>
                      <w:sz w:val="20"/>
                      <w:lang w:val="kk-KZ"/>
                    </w:rPr>
                  </w:pPr>
                  <w:r w:rsidRPr="00D13129">
                    <w:rPr>
                      <w:szCs w:val="24"/>
                      <w:lang w:val="kk-KZ"/>
                    </w:rPr>
                    <w:t>0808773</w:t>
                  </w:r>
                </w:p>
              </w:tc>
            </w:tr>
            <w:tr w:rsidR="004A650F" w14:paraId="5F3417CF" w14:textId="77777777" w:rsidTr="00D15C67">
              <w:trPr>
                <w:trHeight w:val="253"/>
              </w:trPr>
              <w:tc>
                <w:tcPr>
                  <w:tcW w:w="470" w:type="dxa"/>
                </w:tcPr>
                <w:p w14:paraId="6573430D" w14:textId="77777777" w:rsidR="004A650F" w:rsidRPr="00847176" w:rsidRDefault="004A650F" w:rsidP="004A650F">
                  <w:pPr>
                    <w:rPr>
                      <w:sz w:val="18"/>
                      <w:lang w:val="kk-KZ"/>
                    </w:rPr>
                  </w:pPr>
                </w:p>
              </w:tc>
              <w:tc>
                <w:tcPr>
                  <w:tcW w:w="9646" w:type="dxa"/>
                  <w:gridSpan w:val="5"/>
                </w:tcPr>
                <w:p w14:paraId="11E02690" w14:textId="77777777" w:rsidR="004A650F" w:rsidRDefault="004A650F" w:rsidP="004A650F">
                  <w:pPr>
                    <w:pStyle w:val="TableParagraph"/>
                    <w:tabs>
                      <w:tab w:val="left" w:pos="4404"/>
                    </w:tabs>
                    <w:spacing w:before="1" w:line="233" w:lineRule="exact"/>
                    <w:ind w:left="4383" w:right="3817"/>
                    <w:jc w:val="center"/>
                    <w:rPr>
                      <w:b/>
                    </w:rPr>
                  </w:pPr>
                  <w:r>
                    <w:rPr>
                      <w:b/>
                    </w:rPr>
                    <w:t>2024</w:t>
                  </w:r>
                  <w:r>
                    <w:rPr>
                      <w:b/>
                      <w:spacing w:val="-1"/>
                    </w:rPr>
                    <w:t xml:space="preserve"> </w:t>
                  </w:r>
                  <w:r>
                    <w:rPr>
                      <w:b/>
                    </w:rPr>
                    <w:t>год</w:t>
                  </w:r>
                </w:p>
              </w:tc>
            </w:tr>
            <w:tr w:rsidR="004A650F" w14:paraId="5B352501" w14:textId="77777777" w:rsidTr="00D15C67">
              <w:trPr>
                <w:trHeight w:val="259"/>
              </w:trPr>
              <w:tc>
                <w:tcPr>
                  <w:tcW w:w="470" w:type="dxa"/>
                </w:tcPr>
                <w:p w14:paraId="6C82548F" w14:textId="77777777" w:rsidR="004A650F" w:rsidRDefault="004A650F" w:rsidP="004A650F">
                  <w:pPr>
                    <w:pStyle w:val="TableParagraph"/>
                    <w:spacing w:line="251" w:lineRule="exact"/>
                    <w:ind w:left="110"/>
                    <w:rPr>
                      <w:b/>
                    </w:rPr>
                  </w:pPr>
                  <w:r>
                    <w:rPr>
                      <w:b/>
                    </w:rPr>
                    <w:t>1.</w:t>
                  </w:r>
                </w:p>
              </w:tc>
              <w:tc>
                <w:tcPr>
                  <w:tcW w:w="1992" w:type="dxa"/>
                </w:tcPr>
                <w:p w14:paraId="5EF2F586" w14:textId="77777777" w:rsidR="004A650F" w:rsidRDefault="004A650F" w:rsidP="004A650F">
                  <w:pPr>
                    <w:pStyle w:val="TableParagraph"/>
                    <w:spacing w:line="242" w:lineRule="auto"/>
                    <w:ind w:right="107"/>
                  </w:pPr>
                  <w:proofErr w:type="spellStart"/>
                  <w:r>
                    <w:t>Беркумбаева</w:t>
                  </w:r>
                  <w:proofErr w:type="spellEnd"/>
                  <w:r>
                    <w:t xml:space="preserve"> Майя Васильевна</w:t>
                  </w:r>
                </w:p>
              </w:tc>
              <w:tc>
                <w:tcPr>
                  <w:tcW w:w="2552" w:type="dxa"/>
                </w:tcPr>
                <w:p w14:paraId="29C1EE06" w14:textId="77777777" w:rsidR="004A650F" w:rsidRDefault="004A650F" w:rsidP="004A650F">
                  <w:pPr>
                    <w:pStyle w:val="TableParagraph"/>
                    <w:spacing w:line="230" w:lineRule="atLeast"/>
                    <w:ind w:right="114"/>
                    <w:rPr>
                      <w:sz w:val="20"/>
                    </w:rPr>
                  </w:pPr>
                  <w:r>
                    <w:rPr>
                      <w:sz w:val="20"/>
                    </w:rPr>
                    <w:t>«Практическая психология в образовании», 80ч</w:t>
                  </w:r>
                </w:p>
              </w:tc>
              <w:tc>
                <w:tcPr>
                  <w:tcW w:w="1701" w:type="dxa"/>
                </w:tcPr>
                <w:p w14:paraId="0FD51594" w14:textId="77777777" w:rsidR="004A650F" w:rsidRPr="0022712D" w:rsidRDefault="004A650F" w:rsidP="004A650F">
                  <w:pPr>
                    <w:pStyle w:val="TableParagraph"/>
                    <w:spacing w:before="1"/>
                    <w:ind w:left="8"/>
                  </w:pPr>
                  <w:r w:rsidRPr="0022712D">
                    <w:rPr>
                      <w:sz w:val="20"/>
                      <w:szCs w:val="20"/>
                    </w:rPr>
                    <w:t xml:space="preserve">РК </w:t>
                  </w:r>
                  <w:proofErr w:type="spellStart"/>
                  <w:r w:rsidRPr="0022712D">
                    <w:rPr>
                      <w:sz w:val="20"/>
                      <w:szCs w:val="20"/>
                    </w:rPr>
                    <w:t>г.Астана</w:t>
                  </w:r>
                  <w:proofErr w:type="spellEnd"/>
                  <w:r w:rsidRPr="0022712D">
                    <w:rPr>
                      <w:sz w:val="20"/>
                      <w:szCs w:val="20"/>
                    </w:rPr>
                    <w:t xml:space="preserve"> «Научно-образовательный центр «</w:t>
                  </w:r>
                  <w:r w:rsidRPr="0022712D">
                    <w:rPr>
                      <w:sz w:val="20"/>
                      <w:szCs w:val="20"/>
                      <w:lang w:val="en-US"/>
                    </w:rPr>
                    <w:t>AGZHAN</w:t>
                  </w:r>
                  <w:r w:rsidRPr="0022712D">
                    <w:rPr>
                      <w:sz w:val="20"/>
                      <w:szCs w:val="20"/>
                    </w:rPr>
                    <w:t>»</w:t>
                  </w:r>
                </w:p>
              </w:tc>
              <w:tc>
                <w:tcPr>
                  <w:tcW w:w="1559" w:type="dxa"/>
                </w:tcPr>
                <w:p w14:paraId="7CA9877C" w14:textId="77777777" w:rsidR="004A650F" w:rsidRDefault="004A650F" w:rsidP="004A650F">
                  <w:pPr>
                    <w:pStyle w:val="TableParagraph"/>
                    <w:spacing w:line="240" w:lineRule="exact"/>
                    <w:ind w:left="98" w:right="83"/>
                    <w:jc w:val="center"/>
                    <w:rPr>
                      <w:lang w:val="kk-KZ"/>
                    </w:rPr>
                  </w:pPr>
                  <w:r>
                    <w:rPr>
                      <w:lang w:val="kk-KZ"/>
                    </w:rPr>
                    <w:t>дистанционно</w:t>
                  </w:r>
                </w:p>
                <w:p w14:paraId="0EBF8D25" w14:textId="77777777" w:rsidR="004A650F" w:rsidRDefault="004A650F" w:rsidP="004A650F">
                  <w:pPr>
                    <w:pStyle w:val="TableParagraph"/>
                    <w:spacing w:before="1"/>
                    <w:ind w:left="98" w:right="83"/>
                    <w:jc w:val="center"/>
                  </w:pPr>
                  <w:r>
                    <w:t>27.03.2024</w:t>
                  </w:r>
                </w:p>
              </w:tc>
              <w:tc>
                <w:tcPr>
                  <w:tcW w:w="1842" w:type="dxa"/>
                </w:tcPr>
                <w:p w14:paraId="659689E6" w14:textId="77777777" w:rsidR="004A650F" w:rsidRPr="0022712D" w:rsidRDefault="004A650F" w:rsidP="00D13129">
                  <w:pPr>
                    <w:pStyle w:val="TableParagraph"/>
                    <w:spacing w:before="1"/>
                    <w:jc w:val="center"/>
                  </w:pPr>
                  <w:r>
                    <w:t>А</w:t>
                  </w:r>
                  <w:r>
                    <w:rPr>
                      <w:lang w:val="en-US"/>
                    </w:rPr>
                    <w:t>-</w:t>
                  </w:r>
                  <w:r>
                    <w:rPr>
                      <w:lang w:val="kk-KZ"/>
                    </w:rPr>
                    <w:t>Ғ</w:t>
                  </w:r>
                  <w:r>
                    <w:t>БО 000054</w:t>
                  </w:r>
                </w:p>
              </w:tc>
            </w:tr>
            <w:tr w:rsidR="004A650F" w14:paraId="1679866A" w14:textId="77777777" w:rsidTr="00D15C67">
              <w:trPr>
                <w:trHeight w:val="259"/>
              </w:trPr>
              <w:tc>
                <w:tcPr>
                  <w:tcW w:w="470" w:type="dxa"/>
                </w:tcPr>
                <w:p w14:paraId="20D97926" w14:textId="1E5DEBDD" w:rsidR="004A650F" w:rsidRDefault="004A650F" w:rsidP="004A650F">
                  <w:pPr>
                    <w:pStyle w:val="TableParagraph"/>
                    <w:spacing w:line="251" w:lineRule="exact"/>
                    <w:ind w:left="110"/>
                    <w:rPr>
                      <w:b/>
                    </w:rPr>
                  </w:pPr>
                  <w:r>
                    <w:rPr>
                      <w:b/>
                    </w:rPr>
                    <w:t>2</w:t>
                  </w:r>
                </w:p>
              </w:tc>
              <w:tc>
                <w:tcPr>
                  <w:tcW w:w="1992" w:type="dxa"/>
                </w:tcPr>
                <w:p w14:paraId="52095BDA" w14:textId="77777777" w:rsidR="004A650F" w:rsidRDefault="004A650F" w:rsidP="004A650F">
                  <w:pPr>
                    <w:pStyle w:val="TableParagraph"/>
                    <w:spacing w:line="242" w:lineRule="auto"/>
                    <w:ind w:right="107"/>
                  </w:pPr>
                  <w:r>
                    <w:t>Савицкая Ирина Евгеньевна</w:t>
                  </w:r>
                </w:p>
              </w:tc>
              <w:tc>
                <w:tcPr>
                  <w:tcW w:w="2552" w:type="dxa"/>
                </w:tcPr>
                <w:p w14:paraId="4C15AB1D" w14:textId="77777777" w:rsidR="004A650F" w:rsidRDefault="004A650F" w:rsidP="004A650F">
                  <w:pPr>
                    <w:pStyle w:val="TableParagraph"/>
                    <w:spacing w:line="230" w:lineRule="atLeast"/>
                    <w:ind w:right="114"/>
                    <w:rPr>
                      <w:sz w:val="20"/>
                    </w:rPr>
                  </w:pPr>
                  <w:r>
                    <w:rPr>
                      <w:sz w:val="20"/>
                    </w:rPr>
                    <w:t>«Практика инклюзивного образования в начальной школе», 80ч</w:t>
                  </w:r>
                </w:p>
              </w:tc>
              <w:tc>
                <w:tcPr>
                  <w:tcW w:w="1701" w:type="dxa"/>
                </w:tcPr>
                <w:p w14:paraId="7652471B" w14:textId="77777777" w:rsidR="004A650F" w:rsidRDefault="004A650F" w:rsidP="004A650F">
                  <w:pPr>
                    <w:pStyle w:val="TableParagraph"/>
                    <w:spacing w:before="1"/>
                    <w:ind w:left="8" w:right="342"/>
                  </w:pPr>
                  <w:r>
                    <w:t>АОО «НИШ» ЦПМ</w:t>
                  </w:r>
                </w:p>
              </w:tc>
              <w:tc>
                <w:tcPr>
                  <w:tcW w:w="1559" w:type="dxa"/>
                </w:tcPr>
                <w:p w14:paraId="4D7ED344" w14:textId="77777777" w:rsidR="004A650F" w:rsidRDefault="004A650F" w:rsidP="004A650F">
                  <w:pPr>
                    <w:pStyle w:val="TableParagraph"/>
                    <w:spacing w:line="240" w:lineRule="exact"/>
                    <w:ind w:left="98" w:right="83"/>
                    <w:jc w:val="center"/>
                    <w:rPr>
                      <w:lang w:val="kk-KZ"/>
                    </w:rPr>
                  </w:pPr>
                  <w:r>
                    <w:rPr>
                      <w:lang w:val="kk-KZ"/>
                    </w:rPr>
                    <w:t>дистанционно</w:t>
                  </w:r>
                </w:p>
                <w:p w14:paraId="157BA64E" w14:textId="77777777" w:rsidR="004A650F" w:rsidRDefault="004A650F" w:rsidP="004A650F">
                  <w:pPr>
                    <w:pStyle w:val="TableParagraph"/>
                    <w:spacing w:before="1"/>
                    <w:ind w:left="98" w:right="83"/>
                    <w:jc w:val="center"/>
                  </w:pPr>
                  <w:r>
                    <w:t>24.05.2024</w:t>
                  </w:r>
                </w:p>
              </w:tc>
              <w:tc>
                <w:tcPr>
                  <w:tcW w:w="1842" w:type="dxa"/>
                </w:tcPr>
                <w:p w14:paraId="43A7C691" w14:textId="77777777" w:rsidR="004A650F" w:rsidRDefault="004A650F" w:rsidP="004A650F">
                  <w:pPr>
                    <w:pStyle w:val="TableParagraph"/>
                    <w:spacing w:before="1"/>
                    <w:ind w:left="329"/>
                  </w:pPr>
                  <w:r>
                    <w:t>074188</w:t>
                  </w:r>
                </w:p>
              </w:tc>
            </w:tr>
            <w:tr w:rsidR="004A650F" w14:paraId="565DBE3C" w14:textId="77777777" w:rsidTr="00D15C67">
              <w:trPr>
                <w:trHeight w:val="259"/>
              </w:trPr>
              <w:tc>
                <w:tcPr>
                  <w:tcW w:w="470" w:type="dxa"/>
                </w:tcPr>
                <w:p w14:paraId="4F264CE6" w14:textId="142E51E2" w:rsidR="004A650F" w:rsidRDefault="004A650F" w:rsidP="004A650F">
                  <w:pPr>
                    <w:pStyle w:val="TableParagraph"/>
                    <w:spacing w:line="251" w:lineRule="exact"/>
                    <w:ind w:left="110"/>
                    <w:rPr>
                      <w:b/>
                    </w:rPr>
                  </w:pPr>
                  <w:r>
                    <w:rPr>
                      <w:b/>
                    </w:rPr>
                    <w:t>3</w:t>
                  </w:r>
                </w:p>
              </w:tc>
              <w:tc>
                <w:tcPr>
                  <w:tcW w:w="1992" w:type="dxa"/>
                </w:tcPr>
                <w:p w14:paraId="0B60FCD5" w14:textId="77777777" w:rsidR="004A650F" w:rsidRDefault="004A650F" w:rsidP="004A650F">
                  <w:pPr>
                    <w:pStyle w:val="TableParagraph"/>
                    <w:spacing w:line="242" w:lineRule="auto"/>
                    <w:ind w:right="107"/>
                  </w:pPr>
                  <w:proofErr w:type="spellStart"/>
                  <w:r>
                    <w:t>Кайп</w:t>
                  </w:r>
                  <w:proofErr w:type="spellEnd"/>
                  <w:r>
                    <w:t xml:space="preserve"> Юлия Николаевна</w:t>
                  </w:r>
                </w:p>
              </w:tc>
              <w:tc>
                <w:tcPr>
                  <w:tcW w:w="2552" w:type="dxa"/>
                </w:tcPr>
                <w:p w14:paraId="22D032B9" w14:textId="77777777" w:rsidR="004A650F" w:rsidRDefault="004A650F" w:rsidP="004A650F">
                  <w:pPr>
                    <w:pStyle w:val="TableParagraph"/>
                    <w:spacing w:line="230" w:lineRule="atLeast"/>
                    <w:ind w:right="114"/>
                    <w:rPr>
                      <w:sz w:val="20"/>
                    </w:rPr>
                  </w:pPr>
                  <w:r>
                    <w:rPr>
                      <w:sz w:val="20"/>
                    </w:rPr>
                    <w:t xml:space="preserve">«Развитие </w:t>
                  </w:r>
                  <w:proofErr w:type="spellStart"/>
                  <w:r>
                    <w:rPr>
                      <w:sz w:val="20"/>
                    </w:rPr>
                    <w:t>проф.компетенции</w:t>
                  </w:r>
                  <w:proofErr w:type="spellEnd"/>
                  <w:r>
                    <w:rPr>
                      <w:sz w:val="20"/>
                    </w:rPr>
                    <w:t xml:space="preserve"> </w:t>
                  </w:r>
                  <w:proofErr w:type="spellStart"/>
                  <w:r>
                    <w:rPr>
                      <w:sz w:val="20"/>
                    </w:rPr>
                    <w:t>спец.педагога</w:t>
                  </w:r>
                  <w:proofErr w:type="spellEnd"/>
                  <w:r>
                    <w:rPr>
                      <w:sz w:val="20"/>
                    </w:rPr>
                    <w:t xml:space="preserve"> (учителя-дефектолога) по совершенствованию работы в системе среднего </w:t>
                  </w:r>
                  <w:proofErr w:type="spellStart"/>
                  <w:r>
                    <w:rPr>
                      <w:sz w:val="20"/>
                    </w:rPr>
                    <w:t>обр</w:t>
                  </w:r>
                  <w:proofErr w:type="spellEnd"/>
                  <w:r>
                    <w:rPr>
                      <w:sz w:val="20"/>
                    </w:rPr>
                    <w:t>-я», 80ч</w:t>
                  </w:r>
                </w:p>
              </w:tc>
              <w:tc>
                <w:tcPr>
                  <w:tcW w:w="1701" w:type="dxa"/>
                </w:tcPr>
                <w:p w14:paraId="2836B7A7" w14:textId="77777777" w:rsidR="004A650F" w:rsidRDefault="004A650F" w:rsidP="004A650F">
                  <w:pPr>
                    <w:pStyle w:val="TableParagraph"/>
                    <w:spacing w:before="1"/>
                    <w:ind w:left="8" w:right="342"/>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6305057" w14:textId="77777777" w:rsidR="004A650F" w:rsidRDefault="004A650F" w:rsidP="004A650F">
                  <w:pPr>
                    <w:pStyle w:val="TableParagraph"/>
                    <w:spacing w:before="1"/>
                    <w:ind w:left="98" w:right="83"/>
                    <w:jc w:val="center"/>
                  </w:pPr>
                  <w:r>
                    <w:rPr>
                      <w:lang w:val="kk-KZ"/>
                    </w:rPr>
                    <w:t>очно</w:t>
                  </w:r>
                  <w:r>
                    <w:t xml:space="preserve"> 24.05.2024</w:t>
                  </w:r>
                </w:p>
              </w:tc>
              <w:tc>
                <w:tcPr>
                  <w:tcW w:w="1842" w:type="dxa"/>
                </w:tcPr>
                <w:p w14:paraId="16870F2C" w14:textId="77777777" w:rsidR="004A650F" w:rsidRDefault="004A650F" w:rsidP="004A650F">
                  <w:pPr>
                    <w:pStyle w:val="TableParagraph"/>
                    <w:spacing w:before="1"/>
                    <w:ind w:left="329"/>
                  </w:pPr>
                  <w:r>
                    <w:t>0802955</w:t>
                  </w:r>
                </w:p>
              </w:tc>
            </w:tr>
            <w:tr w:rsidR="004A650F" w14:paraId="20848085" w14:textId="77777777" w:rsidTr="00D15C67">
              <w:trPr>
                <w:trHeight w:val="259"/>
              </w:trPr>
              <w:tc>
                <w:tcPr>
                  <w:tcW w:w="470" w:type="dxa"/>
                </w:tcPr>
                <w:p w14:paraId="6557E6ED" w14:textId="50080159" w:rsidR="004A650F" w:rsidRDefault="004A650F" w:rsidP="004A650F">
                  <w:pPr>
                    <w:pStyle w:val="TableParagraph"/>
                    <w:spacing w:line="251" w:lineRule="exact"/>
                    <w:ind w:left="110"/>
                    <w:rPr>
                      <w:b/>
                    </w:rPr>
                  </w:pPr>
                  <w:r>
                    <w:rPr>
                      <w:b/>
                    </w:rPr>
                    <w:t>4</w:t>
                  </w:r>
                </w:p>
              </w:tc>
              <w:tc>
                <w:tcPr>
                  <w:tcW w:w="1992" w:type="dxa"/>
                </w:tcPr>
                <w:p w14:paraId="7842F7D9" w14:textId="77777777" w:rsidR="004A650F" w:rsidRDefault="004A650F" w:rsidP="004A650F">
                  <w:pPr>
                    <w:pStyle w:val="TableParagraph"/>
                    <w:spacing w:line="242" w:lineRule="auto"/>
                    <w:ind w:right="107"/>
                  </w:pPr>
                  <w:proofErr w:type="spellStart"/>
                  <w:r>
                    <w:t>Кадауова</w:t>
                  </w:r>
                  <w:proofErr w:type="spellEnd"/>
                  <w:r>
                    <w:t xml:space="preserve"> </w:t>
                  </w:r>
                  <w:proofErr w:type="spellStart"/>
                  <w:r>
                    <w:t>Серикгуль</w:t>
                  </w:r>
                  <w:proofErr w:type="spellEnd"/>
                </w:p>
              </w:tc>
              <w:tc>
                <w:tcPr>
                  <w:tcW w:w="2552" w:type="dxa"/>
                </w:tcPr>
                <w:p w14:paraId="3C2B334C" w14:textId="77777777" w:rsidR="004A650F" w:rsidRDefault="004A650F" w:rsidP="004A650F">
                  <w:pPr>
                    <w:pStyle w:val="TableParagraph"/>
                    <w:spacing w:line="230" w:lineRule="atLeast"/>
                    <w:ind w:right="114"/>
                    <w:rPr>
                      <w:sz w:val="20"/>
                    </w:rPr>
                  </w:pPr>
                  <w:r>
                    <w:rPr>
                      <w:sz w:val="20"/>
                    </w:rPr>
                    <w:t>«</w:t>
                  </w:r>
                  <w:proofErr w:type="spellStart"/>
                  <w:r>
                    <w:rPr>
                      <w:sz w:val="20"/>
                    </w:rPr>
                    <w:t>Иновационные</w:t>
                  </w:r>
                  <w:proofErr w:type="spellEnd"/>
                  <w:r>
                    <w:rPr>
                      <w:sz w:val="20"/>
                    </w:rPr>
                    <w:t xml:space="preserve"> методы преподавания истории и основ права»</w:t>
                  </w:r>
                </w:p>
              </w:tc>
              <w:tc>
                <w:tcPr>
                  <w:tcW w:w="1701" w:type="dxa"/>
                </w:tcPr>
                <w:p w14:paraId="605BC100"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B080766" w14:textId="77777777" w:rsidR="004A650F" w:rsidRDefault="004A650F" w:rsidP="004A650F">
                  <w:pPr>
                    <w:pStyle w:val="TableParagraph"/>
                    <w:spacing w:before="1"/>
                    <w:ind w:left="98" w:right="83"/>
                    <w:jc w:val="center"/>
                  </w:pPr>
                  <w:r>
                    <w:rPr>
                      <w:lang w:val="kk-KZ"/>
                    </w:rPr>
                    <w:t>очно</w:t>
                  </w:r>
                  <w:r>
                    <w:t xml:space="preserve"> 05.07.2024</w:t>
                  </w:r>
                </w:p>
              </w:tc>
              <w:tc>
                <w:tcPr>
                  <w:tcW w:w="1842" w:type="dxa"/>
                </w:tcPr>
                <w:p w14:paraId="3E10AB32" w14:textId="77777777" w:rsidR="004A650F" w:rsidRDefault="004A650F" w:rsidP="004A650F">
                  <w:pPr>
                    <w:pStyle w:val="TableParagraph"/>
                    <w:spacing w:before="1"/>
                    <w:ind w:left="329"/>
                  </w:pPr>
                  <w:r>
                    <w:t>0804680</w:t>
                  </w:r>
                </w:p>
              </w:tc>
            </w:tr>
            <w:tr w:rsidR="004A650F" w14:paraId="4BCE08B9" w14:textId="77777777" w:rsidTr="00D15C67">
              <w:trPr>
                <w:trHeight w:val="259"/>
              </w:trPr>
              <w:tc>
                <w:tcPr>
                  <w:tcW w:w="470" w:type="dxa"/>
                </w:tcPr>
                <w:p w14:paraId="1643429D" w14:textId="5E28A0A7" w:rsidR="004A650F" w:rsidRDefault="004A650F" w:rsidP="004A650F">
                  <w:pPr>
                    <w:pStyle w:val="TableParagraph"/>
                    <w:spacing w:line="251" w:lineRule="exact"/>
                    <w:ind w:left="110"/>
                    <w:rPr>
                      <w:b/>
                    </w:rPr>
                  </w:pPr>
                  <w:r>
                    <w:rPr>
                      <w:b/>
                    </w:rPr>
                    <w:t>5</w:t>
                  </w:r>
                </w:p>
              </w:tc>
              <w:tc>
                <w:tcPr>
                  <w:tcW w:w="1992" w:type="dxa"/>
                </w:tcPr>
                <w:p w14:paraId="2D5F41C6" w14:textId="77777777" w:rsidR="004A650F" w:rsidRDefault="004A650F" w:rsidP="004A650F">
                  <w:pPr>
                    <w:pStyle w:val="TableParagraph"/>
                    <w:spacing w:line="242" w:lineRule="auto"/>
                    <w:ind w:right="107"/>
                  </w:pPr>
                  <w:proofErr w:type="spellStart"/>
                  <w:r>
                    <w:t>Хурмет</w:t>
                  </w:r>
                  <w:proofErr w:type="spellEnd"/>
                  <w:r>
                    <w:t xml:space="preserve"> </w:t>
                  </w:r>
                  <w:proofErr w:type="spellStart"/>
                  <w:r>
                    <w:t>Сымбат</w:t>
                  </w:r>
                  <w:proofErr w:type="spellEnd"/>
                </w:p>
              </w:tc>
              <w:tc>
                <w:tcPr>
                  <w:tcW w:w="2552" w:type="dxa"/>
                </w:tcPr>
                <w:p w14:paraId="3A6B205F" w14:textId="77777777" w:rsidR="004A650F" w:rsidRPr="00D2155C" w:rsidRDefault="004A650F" w:rsidP="004A650F">
                  <w:pPr>
                    <w:pStyle w:val="TableParagraph"/>
                    <w:spacing w:line="230" w:lineRule="atLeast"/>
                    <w:ind w:right="114"/>
                    <w:rPr>
                      <w:sz w:val="20"/>
                    </w:rPr>
                  </w:pPr>
                  <w:r>
                    <w:rPr>
                      <w:sz w:val="20"/>
                    </w:rPr>
                    <w:t>«</w:t>
                  </w:r>
                  <w:proofErr w:type="spellStart"/>
                  <w:r>
                    <w:rPr>
                      <w:sz w:val="20"/>
                    </w:rPr>
                    <w:t>Бастауыш</w:t>
                  </w:r>
                  <w:proofErr w:type="spellEnd"/>
                  <w:r>
                    <w:rPr>
                      <w:sz w:val="20"/>
                    </w:rPr>
                    <w:t xml:space="preserve"> </w:t>
                  </w:r>
                  <w:proofErr w:type="spellStart"/>
                  <w:r>
                    <w:rPr>
                      <w:sz w:val="20"/>
                    </w:rPr>
                    <w:t>сынып</w:t>
                  </w:r>
                  <w:proofErr w:type="spellEnd"/>
                  <w:r>
                    <w:rPr>
                      <w:sz w:val="20"/>
                    </w:rPr>
                    <w:t xml:space="preserve"> </w:t>
                  </w:r>
                  <w:r>
                    <w:rPr>
                      <w:sz w:val="20"/>
                      <w:lang w:val="kk-KZ"/>
                    </w:rPr>
                    <w:t>оқушыларының зерттеушілік және жобалық ісөәрекеті</w:t>
                  </w:r>
                  <w:r>
                    <w:rPr>
                      <w:sz w:val="20"/>
                    </w:rPr>
                    <w:t>», 80ч</w:t>
                  </w:r>
                </w:p>
              </w:tc>
              <w:tc>
                <w:tcPr>
                  <w:tcW w:w="1701" w:type="dxa"/>
                </w:tcPr>
                <w:p w14:paraId="3AC5B561"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DCC0E0C" w14:textId="77777777" w:rsidR="004A650F" w:rsidRDefault="004A650F" w:rsidP="004A650F">
                  <w:pPr>
                    <w:pStyle w:val="TableParagraph"/>
                    <w:spacing w:before="1"/>
                    <w:ind w:left="98" w:right="83"/>
                    <w:jc w:val="center"/>
                  </w:pPr>
                  <w:r>
                    <w:rPr>
                      <w:lang w:val="kk-KZ"/>
                    </w:rPr>
                    <w:t>очно</w:t>
                  </w:r>
                  <w:r>
                    <w:t xml:space="preserve"> 11.10.2024</w:t>
                  </w:r>
                </w:p>
              </w:tc>
              <w:tc>
                <w:tcPr>
                  <w:tcW w:w="1842" w:type="dxa"/>
                </w:tcPr>
                <w:p w14:paraId="2843CAF6" w14:textId="77777777" w:rsidR="004A650F" w:rsidRDefault="004A650F" w:rsidP="004A650F">
                  <w:pPr>
                    <w:pStyle w:val="TableParagraph"/>
                    <w:spacing w:before="1"/>
                    <w:ind w:left="329"/>
                  </w:pPr>
                  <w:r>
                    <w:t>0807075</w:t>
                  </w:r>
                </w:p>
              </w:tc>
            </w:tr>
            <w:tr w:rsidR="004A650F" w14:paraId="1B11AF05" w14:textId="77777777" w:rsidTr="00D15C67">
              <w:trPr>
                <w:trHeight w:val="259"/>
              </w:trPr>
              <w:tc>
                <w:tcPr>
                  <w:tcW w:w="470" w:type="dxa"/>
                </w:tcPr>
                <w:p w14:paraId="3A317461" w14:textId="57A80108" w:rsidR="004A650F" w:rsidRDefault="004A650F" w:rsidP="004A650F">
                  <w:pPr>
                    <w:pStyle w:val="TableParagraph"/>
                    <w:spacing w:line="251" w:lineRule="exact"/>
                    <w:ind w:left="110"/>
                    <w:rPr>
                      <w:b/>
                    </w:rPr>
                  </w:pPr>
                  <w:r>
                    <w:rPr>
                      <w:b/>
                    </w:rPr>
                    <w:t>6</w:t>
                  </w:r>
                </w:p>
              </w:tc>
              <w:tc>
                <w:tcPr>
                  <w:tcW w:w="1992" w:type="dxa"/>
                </w:tcPr>
                <w:p w14:paraId="164A788B" w14:textId="77777777" w:rsidR="004A650F" w:rsidRDefault="004A650F" w:rsidP="004A650F">
                  <w:pPr>
                    <w:pStyle w:val="TableParagraph"/>
                    <w:spacing w:line="242" w:lineRule="auto"/>
                    <w:ind w:right="107"/>
                  </w:pPr>
                  <w:proofErr w:type="spellStart"/>
                  <w:r>
                    <w:t>Рымгалиева</w:t>
                  </w:r>
                  <w:proofErr w:type="spellEnd"/>
                  <w:r>
                    <w:t xml:space="preserve"> </w:t>
                  </w:r>
                  <w:proofErr w:type="spellStart"/>
                  <w:r>
                    <w:t>Куралай</w:t>
                  </w:r>
                  <w:proofErr w:type="spellEnd"/>
                  <w:r>
                    <w:t xml:space="preserve"> </w:t>
                  </w:r>
                  <w:proofErr w:type="spellStart"/>
                  <w:r>
                    <w:t>Рымгаликызы</w:t>
                  </w:r>
                  <w:proofErr w:type="spellEnd"/>
                </w:p>
              </w:tc>
              <w:tc>
                <w:tcPr>
                  <w:tcW w:w="2552" w:type="dxa"/>
                </w:tcPr>
                <w:p w14:paraId="41FF3507" w14:textId="77777777" w:rsidR="004A650F" w:rsidRPr="009D30DC" w:rsidRDefault="004A650F" w:rsidP="004A650F">
                  <w:pPr>
                    <w:pStyle w:val="TableParagraph"/>
                    <w:spacing w:line="230" w:lineRule="atLeast"/>
                    <w:ind w:right="114"/>
                    <w:rPr>
                      <w:sz w:val="20"/>
                    </w:rPr>
                  </w:pPr>
                  <w:r>
                    <w:rPr>
                      <w:sz w:val="20"/>
                    </w:rPr>
                    <w:t>«</w:t>
                  </w:r>
                  <w:proofErr w:type="spellStart"/>
                  <w:r>
                    <w:rPr>
                      <w:sz w:val="20"/>
                    </w:rPr>
                    <w:t>Бастауыш</w:t>
                  </w:r>
                  <w:proofErr w:type="spellEnd"/>
                  <w:r>
                    <w:rPr>
                      <w:sz w:val="20"/>
                    </w:rPr>
                    <w:t xml:space="preserve"> </w:t>
                  </w:r>
                  <w:proofErr w:type="spellStart"/>
                  <w:r>
                    <w:rPr>
                      <w:sz w:val="20"/>
                    </w:rPr>
                    <w:t>мектеп</w:t>
                  </w:r>
                  <w:proofErr w:type="spellEnd"/>
                  <w:r>
                    <w:rPr>
                      <w:sz w:val="20"/>
                    </w:rPr>
                    <w:t xml:space="preserve"> </w:t>
                  </w:r>
                  <w:r>
                    <w:rPr>
                      <w:sz w:val="20"/>
                      <w:lang w:val="kk-KZ"/>
                    </w:rPr>
                    <w:t>пәндерінің күрделі тақырыптарын меңгеру</w:t>
                  </w:r>
                  <w:r>
                    <w:rPr>
                      <w:sz w:val="20"/>
                    </w:rPr>
                    <w:t>», 80ч</w:t>
                  </w:r>
                </w:p>
              </w:tc>
              <w:tc>
                <w:tcPr>
                  <w:tcW w:w="1701" w:type="dxa"/>
                </w:tcPr>
                <w:p w14:paraId="76A220C9"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4D0B7A7" w14:textId="77777777" w:rsidR="004A650F" w:rsidRDefault="004A650F" w:rsidP="004A650F">
                  <w:pPr>
                    <w:pStyle w:val="TableParagraph"/>
                    <w:spacing w:line="240" w:lineRule="exact"/>
                    <w:ind w:left="98" w:right="83"/>
                    <w:jc w:val="center"/>
                    <w:rPr>
                      <w:lang w:val="kk-KZ"/>
                    </w:rPr>
                  </w:pPr>
                  <w:r>
                    <w:rPr>
                      <w:lang w:val="kk-KZ"/>
                    </w:rPr>
                    <w:t>дистанционно</w:t>
                  </w:r>
                </w:p>
                <w:p w14:paraId="16226C98" w14:textId="77777777" w:rsidR="004A650F" w:rsidRDefault="004A650F" w:rsidP="004A650F">
                  <w:pPr>
                    <w:pStyle w:val="TableParagraph"/>
                    <w:spacing w:before="1"/>
                    <w:ind w:left="98" w:right="83"/>
                    <w:jc w:val="center"/>
                  </w:pPr>
                  <w:r>
                    <w:t>20.03.2024</w:t>
                  </w:r>
                </w:p>
              </w:tc>
              <w:tc>
                <w:tcPr>
                  <w:tcW w:w="1842" w:type="dxa"/>
                </w:tcPr>
                <w:p w14:paraId="41ACBE6A" w14:textId="77777777" w:rsidR="004A650F" w:rsidRDefault="004A650F" w:rsidP="004A650F">
                  <w:pPr>
                    <w:pStyle w:val="TableParagraph"/>
                    <w:spacing w:before="1"/>
                    <w:ind w:left="329"/>
                  </w:pPr>
                  <w:r>
                    <w:t>0801703</w:t>
                  </w:r>
                </w:p>
              </w:tc>
            </w:tr>
            <w:tr w:rsidR="004A650F" w14:paraId="55125B0C" w14:textId="77777777" w:rsidTr="00D15C67">
              <w:trPr>
                <w:trHeight w:val="259"/>
              </w:trPr>
              <w:tc>
                <w:tcPr>
                  <w:tcW w:w="470" w:type="dxa"/>
                </w:tcPr>
                <w:p w14:paraId="10740360" w14:textId="633C6BFE" w:rsidR="004A650F" w:rsidRDefault="004A650F" w:rsidP="004A650F">
                  <w:pPr>
                    <w:pStyle w:val="TableParagraph"/>
                    <w:spacing w:line="251" w:lineRule="exact"/>
                    <w:ind w:left="110"/>
                    <w:rPr>
                      <w:b/>
                    </w:rPr>
                  </w:pPr>
                  <w:r>
                    <w:rPr>
                      <w:b/>
                    </w:rPr>
                    <w:lastRenderedPageBreak/>
                    <w:t>7</w:t>
                  </w:r>
                </w:p>
              </w:tc>
              <w:tc>
                <w:tcPr>
                  <w:tcW w:w="1992" w:type="dxa"/>
                </w:tcPr>
                <w:p w14:paraId="4DB221F6" w14:textId="77777777" w:rsidR="004A650F" w:rsidRDefault="004A650F" w:rsidP="004A650F">
                  <w:pPr>
                    <w:pStyle w:val="TableParagraph"/>
                    <w:spacing w:line="242" w:lineRule="auto"/>
                    <w:ind w:right="107"/>
                  </w:pPr>
                  <w:r>
                    <w:t>Петрунина Елена Васильевна</w:t>
                  </w:r>
                </w:p>
              </w:tc>
              <w:tc>
                <w:tcPr>
                  <w:tcW w:w="2552" w:type="dxa"/>
                </w:tcPr>
                <w:p w14:paraId="45CDBB06" w14:textId="77777777" w:rsidR="004A650F" w:rsidRDefault="004A650F" w:rsidP="004A650F">
                  <w:pPr>
                    <w:pStyle w:val="TableParagraph"/>
                    <w:spacing w:line="230" w:lineRule="atLeast"/>
                    <w:ind w:right="114"/>
                    <w:rPr>
                      <w:sz w:val="20"/>
                    </w:rPr>
                  </w:pPr>
                  <w:r>
                    <w:rPr>
                      <w:sz w:val="20"/>
                    </w:rPr>
                    <w:t xml:space="preserve">«Изучение сложных тем предметов учебного плана </w:t>
                  </w:r>
                  <w:proofErr w:type="spellStart"/>
                  <w:r>
                    <w:rPr>
                      <w:sz w:val="20"/>
                    </w:rPr>
                    <w:t>нач.школы</w:t>
                  </w:r>
                  <w:proofErr w:type="spellEnd"/>
                  <w:r>
                    <w:rPr>
                      <w:sz w:val="20"/>
                    </w:rPr>
                    <w:t>», 80ч</w:t>
                  </w:r>
                </w:p>
              </w:tc>
              <w:tc>
                <w:tcPr>
                  <w:tcW w:w="1701" w:type="dxa"/>
                </w:tcPr>
                <w:p w14:paraId="008CBB29"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1F4CF8A" w14:textId="77777777" w:rsidR="004A650F" w:rsidRDefault="004A650F" w:rsidP="004A650F">
                  <w:pPr>
                    <w:pStyle w:val="TableParagraph"/>
                    <w:spacing w:line="240" w:lineRule="exact"/>
                    <w:ind w:left="98" w:right="83"/>
                    <w:jc w:val="center"/>
                    <w:rPr>
                      <w:lang w:val="kk-KZ"/>
                    </w:rPr>
                  </w:pPr>
                  <w:r>
                    <w:rPr>
                      <w:lang w:val="kk-KZ"/>
                    </w:rPr>
                    <w:t>Дистанционно 12.01.2024</w:t>
                  </w:r>
                </w:p>
              </w:tc>
              <w:tc>
                <w:tcPr>
                  <w:tcW w:w="1842" w:type="dxa"/>
                </w:tcPr>
                <w:p w14:paraId="17CAAB17" w14:textId="77777777" w:rsidR="004A650F" w:rsidRDefault="004A650F" w:rsidP="004A650F">
                  <w:pPr>
                    <w:pStyle w:val="TableParagraph"/>
                    <w:spacing w:before="1"/>
                    <w:ind w:left="329"/>
                  </w:pPr>
                  <w:r>
                    <w:t>0691570</w:t>
                  </w:r>
                </w:p>
              </w:tc>
            </w:tr>
            <w:tr w:rsidR="004A650F" w14:paraId="53087708" w14:textId="77777777" w:rsidTr="00D15C67">
              <w:trPr>
                <w:trHeight w:val="259"/>
              </w:trPr>
              <w:tc>
                <w:tcPr>
                  <w:tcW w:w="470" w:type="dxa"/>
                </w:tcPr>
                <w:p w14:paraId="3C3BBAB5" w14:textId="2007D22E" w:rsidR="004A650F" w:rsidRDefault="004A650F" w:rsidP="004A650F">
                  <w:pPr>
                    <w:pStyle w:val="TableParagraph"/>
                    <w:spacing w:line="251" w:lineRule="exact"/>
                    <w:ind w:left="110"/>
                    <w:rPr>
                      <w:b/>
                    </w:rPr>
                  </w:pPr>
                  <w:r>
                    <w:rPr>
                      <w:b/>
                    </w:rPr>
                    <w:t>8</w:t>
                  </w:r>
                </w:p>
              </w:tc>
              <w:tc>
                <w:tcPr>
                  <w:tcW w:w="1992" w:type="dxa"/>
                </w:tcPr>
                <w:p w14:paraId="5A767DBB" w14:textId="77777777" w:rsidR="004A650F" w:rsidRDefault="004A650F" w:rsidP="004A650F">
                  <w:pPr>
                    <w:pStyle w:val="TableParagraph"/>
                    <w:spacing w:line="242" w:lineRule="auto"/>
                    <w:ind w:right="107"/>
                  </w:pPr>
                  <w:proofErr w:type="spellStart"/>
                  <w:r>
                    <w:t>Хрисохоиди</w:t>
                  </w:r>
                  <w:proofErr w:type="spellEnd"/>
                  <w:r>
                    <w:t xml:space="preserve"> Анастасия Вадимовна</w:t>
                  </w:r>
                </w:p>
              </w:tc>
              <w:tc>
                <w:tcPr>
                  <w:tcW w:w="2552" w:type="dxa"/>
                </w:tcPr>
                <w:p w14:paraId="0EC24FD2" w14:textId="77777777" w:rsidR="004A650F" w:rsidRDefault="004A650F" w:rsidP="004A650F">
                  <w:pPr>
                    <w:pStyle w:val="TableParagraph"/>
                    <w:spacing w:line="230" w:lineRule="atLeast"/>
                    <w:ind w:right="114"/>
                    <w:rPr>
                      <w:sz w:val="20"/>
                    </w:rPr>
                  </w:pPr>
                  <w:r>
                    <w:rPr>
                      <w:sz w:val="20"/>
                    </w:rPr>
                    <w:t xml:space="preserve">«Изучение сложных тем предметов учебного плана </w:t>
                  </w:r>
                  <w:proofErr w:type="spellStart"/>
                  <w:r>
                    <w:rPr>
                      <w:sz w:val="20"/>
                    </w:rPr>
                    <w:t>нач.школы</w:t>
                  </w:r>
                  <w:proofErr w:type="spellEnd"/>
                  <w:r>
                    <w:rPr>
                      <w:sz w:val="20"/>
                    </w:rPr>
                    <w:t>», 80ч</w:t>
                  </w:r>
                </w:p>
              </w:tc>
              <w:tc>
                <w:tcPr>
                  <w:tcW w:w="1701" w:type="dxa"/>
                </w:tcPr>
                <w:p w14:paraId="4F7CD972" w14:textId="77777777" w:rsidR="004A650F" w:rsidRDefault="004A650F" w:rsidP="004A650F">
                  <w:pPr>
                    <w:pStyle w:val="TableParagraph"/>
                    <w:spacing w:before="1"/>
                    <w:ind w:left="8" w:right="342"/>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03AEC010" w14:textId="77777777" w:rsidR="004A650F" w:rsidRDefault="004A650F" w:rsidP="004A650F">
                  <w:pPr>
                    <w:pStyle w:val="TableParagraph"/>
                    <w:spacing w:before="1"/>
                    <w:ind w:left="98" w:right="83"/>
                    <w:jc w:val="center"/>
                  </w:pPr>
                  <w:r>
                    <w:rPr>
                      <w:lang w:val="kk-KZ"/>
                    </w:rPr>
                    <w:t>Дистанционно 12.01.2024</w:t>
                  </w:r>
                </w:p>
              </w:tc>
              <w:tc>
                <w:tcPr>
                  <w:tcW w:w="1842" w:type="dxa"/>
                </w:tcPr>
                <w:p w14:paraId="620ACA87" w14:textId="77777777" w:rsidR="004A650F" w:rsidRDefault="004A650F" w:rsidP="004A650F">
                  <w:pPr>
                    <w:pStyle w:val="TableParagraph"/>
                    <w:spacing w:before="1"/>
                    <w:ind w:left="329"/>
                  </w:pPr>
                  <w:r>
                    <w:t>0691605</w:t>
                  </w:r>
                </w:p>
              </w:tc>
            </w:tr>
            <w:tr w:rsidR="004A650F" w14:paraId="7F7105CA" w14:textId="77777777" w:rsidTr="00D15C67">
              <w:trPr>
                <w:trHeight w:val="259"/>
              </w:trPr>
              <w:tc>
                <w:tcPr>
                  <w:tcW w:w="470" w:type="dxa"/>
                </w:tcPr>
                <w:p w14:paraId="06CB4D85" w14:textId="6716FF8E" w:rsidR="004A650F" w:rsidRDefault="004A650F" w:rsidP="004A650F">
                  <w:pPr>
                    <w:pStyle w:val="TableParagraph"/>
                    <w:spacing w:line="251" w:lineRule="exact"/>
                    <w:ind w:left="110"/>
                    <w:rPr>
                      <w:b/>
                    </w:rPr>
                  </w:pPr>
                  <w:r>
                    <w:rPr>
                      <w:b/>
                    </w:rPr>
                    <w:t>9</w:t>
                  </w:r>
                </w:p>
              </w:tc>
              <w:tc>
                <w:tcPr>
                  <w:tcW w:w="1992" w:type="dxa"/>
                </w:tcPr>
                <w:p w14:paraId="4069921A" w14:textId="77777777" w:rsidR="004A650F" w:rsidRDefault="004A650F" w:rsidP="004A650F">
                  <w:pPr>
                    <w:pStyle w:val="TableParagraph"/>
                    <w:spacing w:line="242" w:lineRule="auto"/>
                    <w:ind w:right="107"/>
                  </w:pPr>
                  <w:proofErr w:type="spellStart"/>
                  <w:r>
                    <w:t>Гатаулина</w:t>
                  </w:r>
                  <w:proofErr w:type="spellEnd"/>
                  <w:r>
                    <w:t xml:space="preserve"> </w:t>
                  </w:r>
                  <w:proofErr w:type="spellStart"/>
                  <w:r>
                    <w:t>Найля</w:t>
                  </w:r>
                  <w:proofErr w:type="spellEnd"/>
                  <w:r>
                    <w:t xml:space="preserve"> </w:t>
                  </w:r>
                  <w:proofErr w:type="spellStart"/>
                  <w:r>
                    <w:t>Шамильевна</w:t>
                  </w:r>
                  <w:proofErr w:type="spellEnd"/>
                </w:p>
              </w:tc>
              <w:tc>
                <w:tcPr>
                  <w:tcW w:w="2552" w:type="dxa"/>
                </w:tcPr>
                <w:p w14:paraId="2D16BE6C" w14:textId="77777777" w:rsidR="004A650F" w:rsidRDefault="004A650F" w:rsidP="004A650F">
                  <w:pPr>
                    <w:pStyle w:val="TableParagraph"/>
                    <w:spacing w:line="230" w:lineRule="atLeast"/>
                    <w:ind w:right="114"/>
                    <w:rPr>
                      <w:sz w:val="20"/>
                    </w:rPr>
                  </w:pPr>
                  <w:r>
                    <w:rPr>
                      <w:sz w:val="20"/>
                    </w:rPr>
                    <w:t xml:space="preserve">«Изучение сложных тем предметов учебного плана </w:t>
                  </w:r>
                  <w:proofErr w:type="spellStart"/>
                  <w:r>
                    <w:rPr>
                      <w:sz w:val="20"/>
                    </w:rPr>
                    <w:t>нач.школы</w:t>
                  </w:r>
                  <w:proofErr w:type="spellEnd"/>
                  <w:r>
                    <w:rPr>
                      <w:sz w:val="20"/>
                    </w:rPr>
                    <w:t>», 80ч</w:t>
                  </w:r>
                </w:p>
              </w:tc>
              <w:tc>
                <w:tcPr>
                  <w:tcW w:w="1701" w:type="dxa"/>
                </w:tcPr>
                <w:p w14:paraId="5C93F9F1"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3E8820C" w14:textId="77777777" w:rsidR="004A650F" w:rsidRDefault="004A650F" w:rsidP="004A650F">
                  <w:pPr>
                    <w:pStyle w:val="TableParagraph"/>
                    <w:spacing w:before="1"/>
                    <w:ind w:left="98" w:right="83"/>
                    <w:jc w:val="center"/>
                    <w:rPr>
                      <w:lang w:val="kk-KZ"/>
                    </w:rPr>
                  </w:pPr>
                  <w:r>
                    <w:rPr>
                      <w:lang w:val="kk-KZ"/>
                    </w:rPr>
                    <w:t>Дистанционно 12.01.2024</w:t>
                  </w:r>
                </w:p>
              </w:tc>
              <w:tc>
                <w:tcPr>
                  <w:tcW w:w="1842" w:type="dxa"/>
                </w:tcPr>
                <w:p w14:paraId="79D1C49F" w14:textId="77777777" w:rsidR="004A650F" w:rsidRDefault="004A650F" w:rsidP="004A650F">
                  <w:pPr>
                    <w:pStyle w:val="TableParagraph"/>
                    <w:spacing w:before="1"/>
                    <w:ind w:left="329"/>
                  </w:pPr>
                  <w:r>
                    <w:t>0691552</w:t>
                  </w:r>
                </w:p>
              </w:tc>
            </w:tr>
            <w:tr w:rsidR="004A650F" w14:paraId="77F43A1C" w14:textId="77777777" w:rsidTr="00D15C67">
              <w:trPr>
                <w:trHeight w:val="259"/>
              </w:trPr>
              <w:tc>
                <w:tcPr>
                  <w:tcW w:w="470" w:type="dxa"/>
                </w:tcPr>
                <w:p w14:paraId="2DF8044E" w14:textId="396BB9B4" w:rsidR="004A650F" w:rsidRDefault="004A650F" w:rsidP="004A650F">
                  <w:pPr>
                    <w:pStyle w:val="TableParagraph"/>
                    <w:spacing w:line="251" w:lineRule="exact"/>
                    <w:ind w:left="110"/>
                    <w:rPr>
                      <w:b/>
                    </w:rPr>
                  </w:pPr>
                  <w:r>
                    <w:rPr>
                      <w:b/>
                    </w:rPr>
                    <w:t>10</w:t>
                  </w:r>
                </w:p>
              </w:tc>
              <w:tc>
                <w:tcPr>
                  <w:tcW w:w="1992" w:type="dxa"/>
                </w:tcPr>
                <w:p w14:paraId="1EC9E9CC" w14:textId="77777777" w:rsidR="004A650F" w:rsidRDefault="004A650F" w:rsidP="004A650F">
                  <w:pPr>
                    <w:pStyle w:val="TableParagraph"/>
                    <w:spacing w:line="242" w:lineRule="auto"/>
                    <w:ind w:right="107"/>
                  </w:pPr>
                  <w:r>
                    <w:t>Гурьянова Татьяна Евгеньевна</w:t>
                  </w:r>
                </w:p>
              </w:tc>
              <w:tc>
                <w:tcPr>
                  <w:tcW w:w="2552" w:type="dxa"/>
                </w:tcPr>
                <w:p w14:paraId="431AF932" w14:textId="77777777" w:rsidR="004A650F" w:rsidRDefault="004A650F" w:rsidP="004A650F">
                  <w:pPr>
                    <w:pStyle w:val="TableParagraph"/>
                    <w:spacing w:line="230" w:lineRule="atLeast"/>
                    <w:ind w:right="114"/>
                    <w:rPr>
                      <w:sz w:val="20"/>
                    </w:rPr>
                  </w:pPr>
                  <w:r>
                    <w:rPr>
                      <w:sz w:val="20"/>
                    </w:rPr>
                    <w:t xml:space="preserve">«Изучение сложных тем предметов учебного плана </w:t>
                  </w:r>
                  <w:proofErr w:type="spellStart"/>
                  <w:r>
                    <w:rPr>
                      <w:sz w:val="20"/>
                    </w:rPr>
                    <w:t>нач.школы</w:t>
                  </w:r>
                  <w:proofErr w:type="spellEnd"/>
                  <w:r>
                    <w:rPr>
                      <w:sz w:val="20"/>
                    </w:rPr>
                    <w:t>», 80ч</w:t>
                  </w:r>
                </w:p>
              </w:tc>
              <w:tc>
                <w:tcPr>
                  <w:tcW w:w="1701" w:type="dxa"/>
                </w:tcPr>
                <w:p w14:paraId="7CD6D4F1"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8B42353" w14:textId="77777777" w:rsidR="004A650F" w:rsidRDefault="004A650F" w:rsidP="004A650F">
                  <w:pPr>
                    <w:pStyle w:val="TableParagraph"/>
                    <w:spacing w:before="1"/>
                    <w:ind w:left="98" w:right="83"/>
                    <w:jc w:val="center"/>
                    <w:rPr>
                      <w:lang w:val="kk-KZ"/>
                    </w:rPr>
                  </w:pPr>
                  <w:r>
                    <w:rPr>
                      <w:lang w:val="kk-KZ"/>
                    </w:rPr>
                    <w:t>Дистанционно 20.03.2024</w:t>
                  </w:r>
                </w:p>
              </w:tc>
              <w:tc>
                <w:tcPr>
                  <w:tcW w:w="1842" w:type="dxa"/>
                </w:tcPr>
                <w:p w14:paraId="11BC1813" w14:textId="77777777" w:rsidR="004A650F" w:rsidRDefault="004A650F" w:rsidP="004A650F">
                  <w:pPr>
                    <w:pStyle w:val="TableParagraph"/>
                    <w:spacing w:before="1"/>
                    <w:ind w:left="329"/>
                  </w:pPr>
                  <w:r>
                    <w:t>0801522</w:t>
                  </w:r>
                </w:p>
              </w:tc>
            </w:tr>
            <w:tr w:rsidR="004A650F" w14:paraId="6F37482C" w14:textId="77777777" w:rsidTr="00D15C67">
              <w:trPr>
                <w:trHeight w:val="259"/>
              </w:trPr>
              <w:tc>
                <w:tcPr>
                  <w:tcW w:w="470" w:type="dxa"/>
                </w:tcPr>
                <w:p w14:paraId="6F6640A0" w14:textId="0350F068" w:rsidR="004A650F" w:rsidRDefault="004A650F" w:rsidP="004A650F">
                  <w:pPr>
                    <w:pStyle w:val="TableParagraph"/>
                    <w:spacing w:line="251" w:lineRule="exact"/>
                    <w:ind w:left="110"/>
                    <w:rPr>
                      <w:b/>
                    </w:rPr>
                  </w:pPr>
                  <w:r>
                    <w:rPr>
                      <w:b/>
                    </w:rPr>
                    <w:t>11</w:t>
                  </w:r>
                </w:p>
              </w:tc>
              <w:tc>
                <w:tcPr>
                  <w:tcW w:w="1992" w:type="dxa"/>
                </w:tcPr>
                <w:p w14:paraId="40CA2F17" w14:textId="77777777" w:rsidR="004A650F" w:rsidRDefault="004A650F" w:rsidP="004A650F">
                  <w:pPr>
                    <w:pStyle w:val="TableParagraph"/>
                    <w:spacing w:line="242" w:lineRule="auto"/>
                    <w:ind w:right="107"/>
                  </w:pPr>
                  <w:r>
                    <w:t>Ермакова Татьяна Сергеевна</w:t>
                  </w:r>
                </w:p>
              </w:tc>
              <w:tc>
                <w:tcPr>
                  <w:tcW w:w="2552" w:type="dxa"/>
                </w:tcPr>
                <w:p w14:paraId="277D4DAA" w14:textId="77777777" w:rsidR="004A650F" w:rsidRDefault="004A650F" w:rsidP="004A650F">
                  <w:pPr>
                    <w:pStyle w:val="TableParagraph"/>
                    <w:spacing w:line="230" w:lineRule="atLeast"/>
                    <w:ind w:right="114"/>
                    <w:rPr>
                      <w:sz w:val="20"/>
                    </w:rPr>
                  </w:pPr>
                  <w:r>
                    <w:rPr>
                      <w:sz w:val="20"/>
                    </w:rPr>
                    <w:t xml:space="preserve">«Изучение сложных тем предметов учебного плана </w:t>
                  </w:r>
                  <w:proofErr w:type="spellStart"/>
                  <w:r>
                    <w:rPr>
                      <w:sz w:val="20"/>
                    </w:rPr>
                    <w:t>нач.школы</w:t>
                  </w:r>
                  <w:proofErr w:type="spellEnd"/>
                  <w:r>
                    <w:rPr>
                      <w:sz w:val="20"/>
                    </w:rPr>
                    <w:t>», 80ч</w:t>
                  </w:r>
                </w:p>
              </w:tc>
              <w:tc>
                <w:tcPr>
                  <w:tcW w:w="1701" w:type="dxa"/>
                </w:tcPr>
                <w:p w14:paraId="0D19311A"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1A7D6AB8" w14:textId="77777777" w:rsidR="004A650F" w:rsidRDefault="004A650F" w:rsidP="004A650F">
                  <w:pPr>
                    <w:pStyle w:val="TableParagraph"/>
                    <w:spacing w:before="1"/>
                    <w:ind w:left="98" w:right="83"/>
                    <w:jc w:val="center"/>
                    <w:rPr>
                      <w:lang w:val="kk-KZ"/>
                    </w:rPr>
                  </w:pPr>
                  <w:r>
                    <w:rPr>
                      <w:lang w:val="kk-KZ"/>
                    </w:rPr>
                    <w:t>Дистанционно 12.01.2024</w:t>
                  </w:r>
                </w:p>
              </w:tc>
              <w:tc>
                <w:tcPr>
                  <w:tcW w:w="1842" w:type="dxa"/>
                </w:tcPr>
                <w:p w14:paraId="5873D821" w14:textId="77777777" w:rsidR="004A650F" w:rsidRDefault="004A650F" w:rsidP="004A650F">
                  <w:pPr>
                    <w:pStyle w:val="TableParagraph"/>
                    <w:spacing w:before="1"/>
                    <w:ind w:left="329"/>
                  </w:pPr>
                  <w:r>
                    <w:t>0691554</w:t>
                  </w:r>
                </w:p>
              </w:tc>
            </w:tr>
            <w:tr w:rsidR="004A650F" w14:paraId="46C75D2D" w14:textId="77777777" w:rsidTr="00D15C67">
              <w:trPr>
                <w:trHeight w:val="259"/>
              </w:trPr>
              <w:tc>
                <w:tcPr>
                  <w:tcW w:w="470" w:type="dxa"/>
                </w:tcPr>
                <w:p w14:paraId="36D8A630" w14:textId="12D8ABB0" w:rsidR="004A650F" w:rsidRDefault="004A650F" w:rsidP="004A650F">
                  <w:pPr>
                    <w:pStyle w:val="TableParagraph"/>
                    <w:spacing w:line="251" w:lineRule="exact"/>
                    <w:ind w:left="110"/>
                    <w:rPr>
                      <w:b/>
                    </w:rPr>
                  </w:pPr>
                  <w:r>
                    <w:rPr>
                      <w:b/>
                    </w:rPr>
                    <w:t>12</w:t>
                  </w:r>
                </w:p>
              </w:tc>
              <w:tc>
                <w:tcPr>
                  <w:tcW w:w="1992" w:type="dxa"/>
                </w:tcPr>
                <w:p w14:paraId="306C4FFD" w14:textId="77777777" w:rsidR="004A650F" w:rsidRDefault="004A650F" w:rsidP="004A650F">
                  <w:pPr>
                    <w:pStyle w:val="TableParagraph"/>
                    <w:spacing w:line="242" w:lineRule="auto"/>
                    <w:ind w:right="107"/>
                  </w:pPr>
                  <w:proofErr w:type="spellStart"/>
                  <w:r>
                    <w:t>Епринцева</w:t>
                  </w:r>
                  <w:proofErr w:type="spellEnd"/>
                  <w:r>
                    <w:t xml:space="preserve"> Валерия Александровна</w:t>
                  </w:r>
                </w:p>
              </w:tc>
              <w:tc>
                <w:tcPr>
                  <w:tcW w:w="2552" w:type="dxa"/>
                </w:tcPr>
                <w:p w14:paraId="46455A80" w14:textId="77777777" w:rsidR="004A650F" w:rsidRDefault="004A650F" w:rsidP="004A650F">
                  <w:pPr>
                    <w:pStyle w:val="TableParagraph"/>
                    <w:spacing w:line="230" w:lineRule="atLeast"/>
                    <w:ind w:right="114"/>
                    <w:rPr>
                      <w:sz w:val="20"/>
                    </w:rPr>
                  </w:pPr>
                  <w:r>
                    <w:rPr>
                      <w:sz w:val="20"/>
                    </w:rPr>
                    <w:t>«Исследовательская и проектная деятельность обучающихся начальной школы», 80ч</w:t>
                  </w:r>
                </w:p>
              </w:tc>
              <w:tc>
                <w:tcPr>
                  <w:tcW w:w="1701" w:type="dxa"/>
                </w:tcPr>
                <w:p w14:paraId="6DADC62D"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E9898D8" w14:textId="77777777" w:rsidR="004A650F" w:rsidRDefault="004A650F" w:rsidP="004A650F">
                  <w:pPr>
                    <w:pStyle w:val="TableParagraph"/>
                    <w:spacing w:before="1"/>
                    <w:ind w:left="98" w:right="83"/>
                    <w:jc w:val="center"/>
                    <w:rPr>
                      <w:lang w:val="kk-KZ"/>
                    </w:rPr>
                  </w:pPr>
                  <w:r>
                    <w:rPr>
                      <w:lang w:val="kk-KZ"/>
                    </w:rPr>
                    <w:t xml:space="preserve">Очно </w:t>
                  </w:r>
                </w:p>
                <w:p w14:paraId="7F2C70E7" w14:textId="77777777" w:rsidR="004A650F" w:rsidRDefault="004A650F" w:rsidP="004A650F">
                  <w:pPr>
                    <w:pStyle w:val="TableParagraph"/>
                    <w:spacing w:before="1"/>
                    <w:ind w:left="98" w:right="83"/>
                    <w:jc w:val="center"/>
                    <w:rPr>
                      <w:lang w:val="kk-KZ"/>
                    </w:rPr>
                  </w:pPr>
                  <w:r>
                    <w:rPr>
                      <w:lang w:val="kk-KZ"/>
                    </w:rPr>
                    <w:t>11.10.2024</w:t>
                  </w:r>
                </w:p>
              </w:tc>
              <w:tc>
                <w:tcPr>
                  <w:tcW w:w="1842" w:type="dxa"/>
                </w:tcPr>
                <w:p w14:paraId="66F45756" w14:textId="77777777" w:rsidR="004A650F" w:rsidRDefault="004A650F" w:rsidP="004A650F">
                  <w:pPr>
                    <w:pStyle w:val="TableParagraph"/>
                    <w:spacing w:before="1"/>
                    <w:ind w:left="329"/>
                  </w:pPr>
                  <w:r>
                    <w:t>0807035</w:t>
                  </w:r>
                </w:p>
              </w:tc>
            </w:tr>
            <w:tr w:rsidR="004A650F" w14:paraId="0422D0E7" w14:textId="77777777" w:rsidTr="00D15C67">
              <w:trPr>
                <w:trHeight w:val="259"/>
              </w:trPr>
              <w:tc>
                <w:tcPr>
                  <w:tcW w:w="470" w:type="dxa"/>
                </w:tcPr>
                <w:p w14:paraId="694E6681" w14:textId="1F102091" w:rsidR="004A650F" w:rsidRDefault="004A650F" w:rsidP="004A650F">
                  <w:pPr>
                    <w:pStyle w:val="TableParagraph"/>
                    <w:spacing w:line="251" w:lineRule="exact"/>
                    <w:ind w:left="110"/>
                    <w:rPr>
                      <w:b/>
                    </w:rPr>
                  </w:pPr>
                  <w:r>
                    <w:rPr>
                      <w:b/>
                    </w:rPr>
                    <w:t>13</w:t>
                  </w:r>
                </w:p>
              </w:tc>
              <w:tc>
                <w:tcPr>
                  <w:tcW w:w="1992" w:type="dxa"/>
                </w:tcPr>
                <w:p w14:paraId="7FBF56EC" w14:textId="77777777" w:rsidR="004A650F" w:rsidRDefault="004A650F" w:rsidP="004A650F">
                  <w:pPr>
                    <w:pStyle w:val="TableParagraph"/>
                    <w:spacing w:line="242" w:lineRule="auto"/>
                    <w:ind w:right="107"/>
                  </w:pPr>
                  <w:r>
                    <w:t xml:space="preserve">Денисенко </w:t>
                  </w:r>
                  <w:proofErr w:type="spellStart"/>
                  <w:r>
                    <w:t>анасстасия</w:t>
                  </w:r>
                  <w:proofErr w:type="spellEnd"/>
                  <w:r>
                    <w:t xml:space="preserve"> Андреевна</w:t>
                  </w:r>
                </w:p>
              </w:tc>
              <w:tc>
                <w:tcPr>
                  <w:tcW w:w="2552" w:type="dxa"/>
                </w:tcPr>
                <w:p w14:paraId="6A76A9CC" w14:textId="77777777" w:rsidR="004A650F" w:rsidRDefault="004A650F" w:rsidP="004A650F">
                  <w:pPr>
                    <w:pStyle w:val="TableParagraph"/>
                    <w:spacing w:line="230" w:lineRule="atLeast"/>
                    <w:ind w:right="114"/>
                    <w:rPr>
                      <w:sz w:val="20"/>
                    </w:rPr>
                  </w:pPr>
                  <w:r>
                    <w:rPr>
                      <w:sz w:val="20"/>
                    </w:rPr>
                    <w:t xml:space="preserve">«Изучение сложных тем предметов учебного плана </w:t>
                  </w:r>
                  <w:proofErr w:type="spellStart"/>
                  <w:r>
                    <w:rPr>
                      <w:sz w:val="20"/>
                    </w:rPr>
                    <w:t>нач.школы</w:t>
                  </w:r>
                  <w:proofErr w:type="spellEnd"/>
                  <w:r>
                    <w:rPr>
                      <w:sz w:val="20"/>
                    </w:rPr>
                    <w:t>», 80ч</w:t>
                  </w:r>
                </w:p>
              </w:tc>
              <w:tc>
                <w:tcPr>
                  <w:tcW w:w="1701" w:type="dxa"/>
                </w:tcPr>
                <w:p w14:paraId="655CDFEF" w14:textId="77777777" w:rsidR="004A650F" w:rsidRPr="00700CAC" w:rsidRDefault="004A650F" w:rsidP="004A650F">
                  <w:pPr>
                    <w:pStyle w:val="TableParagraph"/>
                    <w:spacing w:before="1"/>
                    <w:ind w:left="8" w:right="342"/>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707B216" w14:textId="77777777" w:rsidR="004A650F" w:rsidRDefault="004A650F" w:rsidP="004A650F">
                  <w:pPr>
                    <w:pStyle w:val="TableParagraph"/>
                    <w:spacing w:before="1"/>
                    <w:ind w:left="98" w:right="83"/>
                    <w:jc w:val="center"/>
                    <w:rPr>
                      <w:lang w:val="kk-KZ"/>
                    </w:rPr>
                  </w:pPr>
                  <w:r>
                    <w:rPr>
                      <w:lang w:val="kk-KZ"/>
                    </w:rPr>
                    <w:t>Дистанционно 20.03.2024</w:t>
                  </w:r>
                </w:p>
              </w:tc>
              <w:tc>
                <w:tcPr>
                  <w:tcW w:w="1842" w:type="dxa"/>
                </w:tcPr>
                <w:p w14:paraId="3D47BCCD" w14:textId="77777777" w:rsidR="004A650F" w:rsidRDefault="004A650F" w:rsidP="004A650F">
                  <w:pPr>
                    <w:pStyle w:val="TableParagraph"/>
                    <w:spacing w:before="1"/>
                    <w:ind w:left="329"/>
                  </w:pPr>
                  <w:r>
                    <w:t>0801523</w:t>
                  </w:r>
                </w:p>
              </w:tc>
            </w:tr>
            <w:tr w:rsidR="004A650F" w14:paraId="6F7130BB" w14:textId="77777777" w:rsidTr="00D15C67">
              <w:trPr>
                <w:trHeight w:val="259"/>
              </w:trPr>
              <w:tc>
                <w:tcPr>
                  <w:tcW w:w="470" w:type="dxa"/>
                </w:tcPr>
                <w:p w14:paraId="46B4EBE2" w14:textId="406DC61B" w:rsidR="004A650F" w:rsidRDefault="004A650F" w:rsidP="004A650F">
                  <w:pPr>
                    <w:pStyle w:val="TableParagraph"/>
                    <w:spacing w:line="251" w:lineRule="exact"/>
                    <w:ind w:left="110"/>
                    <w:rPr>
                      <w:b/>
                    </w:rPr>
                  </w:pPr>
                  <w:r>
                    <w:rPr>
                      <w:b/>
                    </w:rPr>
                    <w:t>14</w:t>
                  </w:r>
                </w:p>
              </w:tc>
              <w:tc>
                <w:tcPr>
                  <w:tcW w:w="1992" w:type="dxa"/>
                </w:tcPr>
                <w:p w14:paraId="25CA1F42" w14:textId="77777777" w:rsidR="004A650F" w:rsidRDefault="004A650F" w:rsidP="004A650F">
                  <w:pPr>
                    <w:pStyle w:val="TableParagraph"/>
                    <w:spacing w:line="242" w:lineRule="auto"/>
                    <w:ind w:right="107"/>
                  </w:pPr>
                  <w:proofErr w:type="spellStart"/>
                  <w:r>
                    <w:t>Требунских</w:t>
                  </w:r>
                  <w:proofErr w:type="spellEnd"/>
                  <w:r>
                    <w:t xml:space="preserve"> Наталья Владимировна</w:t>
                  </w:r>
                </w:p>
              </w:tc>
              <w:tc>
                <w:tcPr>
                  <w:tcW w:w="2552" w:type="dxa"/>
                </w:tcPr>
                <w:p w14:paraId="561DFEDE" w14:textId="77777777" w:rsidR="004A650F" w:rsidRDefault="004A650F" w:rsidP="004A650F">
                  <w:pPr>
                    <w:pStyle w:val="TableParagraph"/>
                    <w:spacing w:line="230" w:lineRule="atLeast"/>
                    <w:ind w:right="114"/>
                    <w:rPr>
                      <w:sz w:val="20"/>
                    </w:rPr>
                  </w:pPr>
                  <w:r>
                    <w:rPr>
                      <w:sz w:val="20"/>
                    </w:rPr>
                    <w:t>«Исследовательская и проектная деятельность обучающихся начальной школы», 80ч</w:t>
                  </w:r>
                </w:p>
              </w:tc>
              <w:tc>
                <w:tcPr>
                  <w:tcW w:w="1701" w:type="dxa"/>
                </w:tcPr>
                <w:p w14:paraId="57C766F5"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17C5BCD1" w14:textId="77777777" w:rsidR="004A650F" w:rsidRDefault="004A650F" w:rsidP="004A650F">
                  <w:pPr>
                    <w:pStyle w:val="TableParagraph"/>
                    <w:spacing w:before="1"/>
                    <w:ind w:left="98" w:right="83"/>
                    <w:jc w:val="center"/>
                    <w:rPr>
                      <w:lang w:val="kk-KZ"/>
                    </w:rPr>
                  </w:pPr>
                  <w:r>
                    <w:rPr>
                      <w:lang w:val="kk-KZ"/>
                    </w:rPr>
                    <w:t>Очно 13.09.2024</w:t>
                  </w:r>
                </w:p>
              </w:tc>
              <w:tc>
                <w:tcPr>
                  <w:tcW w:w="1842" w:type="dxa"/>
                </w:tcPr>
                <w:p w14:paraId="17E9626A" w14:textId="77777777" w:rsidR="004A650F" w:rsidRDefault="004A650F" w:rsidP="004A650F">
                  <w:pPr>
                    <w:pStyle w:val="TableParagraph"/>
                    <w:spacing w:before="1"/>
                    <w:ind w:left="329"/>
                  </w:pPr>
                  <w:r>
                    <w:t>0805772</w:t>
                  </w:r>
                </w:p>
              </w:tc>
            </w:tr>
            <w:tr w:rsidR="004A650F" w14:paraId="2983AC9B" w14:textId="77777777" w:rsidTr="00D15C67">
              <w:trPr>
                <w:trHeight w:val="259"/>
              </w:trPr>
              <w:tc>
                <w:tcPr>
                  <w:tcW w:w="470" w:type="dxa"/>
                </w:tcPr>
                <w:p w14:paraId="646766EC" w14:textId="4B6952B6" w:rsidR="004A650F" w:rsidRDefault="004A650F" w:rsidP="004A650F">
                  <w:pPr>
                    <w:pStyle w:val="TableParagraph"/>
                    <w:spacing w:line="251" w:lineRule="exact"/>
                    <w:ind w:left="110"/>
                    <w:rPr>
                      <w:b/>
                    </w:rPr>
                  </w:pPr>
                  <w:r>
                    <w:rPr>
                      <w:b/>
                    </w:rPr>
                    <w:t>15</w:t>
                  </w:r>
                </w:p>
              </w:tc>
              <w:tc>
                <w:tcPr>
                  <w:tcW w:w="1992" w:type="dxa"/>
                </w:tcPr>
                <w:p w14:paraId="6DE468A3" w14:textId="77777777" w:rsidR="004A650F" w:rsidRDefault="004A650F" w:rsidP="004A650F">
                  <w:pPr>
                    <w:pStyle w:val="TableParagraph"/>
                    <w:spacing w:line="242" w:lineRule="auto"/>
                    <w:ind w:right="107"/>
                  </w:pPr>
                  <w:proofErr w:type="spellStart"/>
                  <w:r>
                    <w:t>Залётин</w:t>
                  </w:r>
                  <w:proofErr w:type="spellEnd"/>
                  <w:r>
                    <w:t xml:space="preserve"> Дмитрий Юрьевич</w:t>
                  </w:r>
                </w:p>
              </w:tc>
              <w:tc>
                <w:tcPr>
                  <w:tcW w:w="2552" w:type="dxa"/>
                </w:tcPr>
                <w:p w14:paraId="6E8F2D8C" w14:textId="77777777" w:rsidR="004A650F" w:rsidRDefault="004A650F" w:rsidP="004A650F">
                  <w:pPr>
                    <w:pStyle w:val="TableParagraph"/>
                    <w:spacing w:line="230" w:lineRule="atLeast"/>
                    <w:ind w:right="114"/>
                    <w:rPr>
                      <w:sz w:val="20"/>
                    </w:rPr>
                  </w:pPr>
                  <w:r>
                    <w:rPr>
                      <w:sz w:val="20"/>
                    </w:rPr>
                    <w:t>«Глобальные компетенции», 80ч</w:t>
                  </w:r>
                </w:p>
              </w:tc>
              <w:tc>
                <w:tcPr>
                  <w:tcW w:w="1701" w:type="dxa"/>
                </w:tcPr>
                <w:p w14:paraId="05D34947"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15AECE2F" w14:textId="77777777" w:rsidR="004A650F" w:rsidRDefault="004A650F" w:rsidP="004A650F">
                  <w:pPr>
                    <w:pStyle w:val="TableParagraph"/>
                    <w:spacing w:before="1"/>
                    <w:ind w:left="98" w:right="83"/>
                    <w:jc w:val="center"/>
                    <w:rPr>
                      <w:lang w:val="kk-KZ"/>
                    </w:rPr>
                  </w:pPr>
                  <w:r>
                    <w:rPr>
                      <w:lang w:val="kk-KZ"/>
                    </w:rPr>
                    <w:t>Дистанционно 29.08.2024</w:t>
                  </w:r>
                </w:p>
              </w:tc>
              <w:tc>
                <w:tcPr>
                  <w:tcW w:w="1842" w:type="dxa"/>
                </w:tcPr>
                <w:p w14:paraId="6E28AD0D" w14:textId="77777777" w:rsidR="004A650F" w:rsidRDefault="004A650F" w:rsidP="004A650F">
                  <w:pPr>
                    <w:pStyle w:val="TableParagraph"/>
                    <w:spacing w:before="1"/>
                    <w:ind w:left="329"/>
                  </w:pPr>
                  <w:r>
                    <w:t>0828999</w:t>
                  </w:r>
                </w:p>
              </w:tc>
            </w:tr>
            <w:tr w:rsidR="004A650F" w14:paraId="47F6C159" w14:textId="77777777" w:rsidTr="00D15C67">
              <w:trPr>
                <w:trHeight w:val="259"/>
              </w:trPr>
              <w:tc>
                <w:tcPr>
                  <w:tcW w:w="470" w:type="dxa"/>
                </w:tcPr>
                <w:p w14:paraId="3B818AE7" w14:textId="14B3B57F" w:rsidR="004A650F" w:rsidRDefault="004A650F" w:rsidP="004A650F">
                  <w:pPr>
                    <w:pStyle w:val="TableParagraph"/>
                    <w:spacing w:line="251" w:lineRule="exact"/>
                    <w:ind w:left="110"/>
                    <w:rPr>
                      <w:b/>
                    </w:rPr>
                  </w:pPr>
                  <w:r>
                    <w:rPr>
                      <w:b/>
                    </w:rPr>
                    <w:t>16</w:t>
                  </w:r>
                </w:p>
              </w:tc>
              <w:tc>
                <w:tcPr>
                  <w:tcW w:w="1992" w:type="dxa"/>
                </w:tcPr>
                <w:p w14:paraId="73BA9C87" w14:textId="77777777" w:rsidR="004A650F" w:rsidRDefault="004A650F" w:rsidP="004A650F">
                  <w:pPr>
                    <w:pStyle w:val="TableParagraph"/>
                    <w:spacing w:line="242" w:lineRule="auto"/>
                    <w:ind w:right="107"/>
                  </w:pPr>
                  <w:proofErr w:type="spellStart"/>
                  <w:r>
                    <w:t>Сагындыкова</w:t>
                  </w:r>
                  <w:proofErr w:type="spellEnd"/>
                  <w:r>
                    <w:t xml:space="preserve"> </w:t>
                  </w:r>
                  <w:proofErr w:type="spellStart"/>
                  <w:r>
                    <w:t>Назимгул</w:t>
                  </w:r>
                  <w:proofErr w:type="spellEnd"/>
                  <w:r>
                    <w:t xml:space="preserve"> </w:t>
                  </w:r>
                  <w:proofErr w:type="spellStart"/>
                  <w:r>
                    <w:t>Рымбаевна</w:t>
                  </w:r>
                  <w:proofErr w:type="spellEnd"/>
                </w:p>
              </w:tc>
              <w:tc>
                <w:tcPr>
                  <w:tcW w:w="2552" w:type="dxa"/>
                </w:tcPr>
                <w:p w14:paraId="5913D45D" w14:textId="77777777" w:rsidR="004A650F" w:rsidRDefault="004A650F" w:rsidP="004A650F">
                  <w:pPr>
                    <w:pStyle w:val="TableParagraph"/>
                    <w:spacing w:line="230" w:lineRule="atLeast"/>
                    <w:ind w:right="114"/>
                    <w:rPr>
                      <w:sz w:val="20"/>
                    </w:rPr>
                  </w:pPr>
                  <w:r>
                    <w:rPr>
                      <w:lang w:val="kk-KZ"/>
                    </w:rPr>
                    <w:t>«Қазақ тілі мен әдебиеті» пәні педагогтерінің пәндік және кәсіби құзыреттіліктерін дамыту», 80ч</w:t>
                  </w:r>
                </w:p>
              </w:tc>
              <w:tc>
                <w:tcPr>
                  <w:tcW w:w="1701" w:type="dxa"/>
                </w:tcPr>
                <w:p w14:paraId="68C6CE39"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2DE243C3" w14:textId="77777777" w:rsidR="004A650F" w:rsidRDefault="004A650F" w:rsidP="004A650F">
                  <w:pPr>
                    <w:pStyle w:val="TableParagraph"/>
                    <w:spacing w:before="1"/>
                    <w:ind w:left="98" w:right="83"/>
                    <w:jc w:val="center"/>
                    <w:rPr>
                      <w:lang w:val="kk-KZ"/>
                    </w:rPr>
                  </w:pPr>
                  <w:r>
                    <w:rPr>
                      <w:lang w:val="kk-KZ"/>
                    </w:rPr>
                    <w:t>Очно 18.10.2024</w:t>
                  </w:r>
                </w:p>
              </w:tc>
              <w:tc>
                <w:tcPr>
                  <w:tcW w:w="1842" w:type="dxa"/>
                </w:tcPr>
                <w:p w14:paraId="5C4E6E9F" w14:textId="77777777" w:rsidR="004A650F" w:rsidRDefault="004A650F" w:rsidP="004A650F">
                  <w:pPr>
                    <w:pStyle w:val="TableParagraph"/>
                    <w:spacing w:before="1"/>
                    <w:ind w:left="329"/>
                  </w:pPr>
                  <w:r>
                    <w:t>0807343</w:t>
                  </w:r>
                </w:p>
              </w:tc>
            </w:tr>
            <w:tr w:rsidR="004A650F" w14:paraId="7A6845F1" w14:textId="77777777" w:rsidTr="00D15C67">
              <w:trPr>
                <w:trHeight w:val="259"/>
              </w:trPr>
              <w:tc>
                <w:tcPr>
                  <w:tcW w:w="470" w:type="dxa"/>
                </w:tcPr>
                <w:p w14:paraId="60644946" w14:textId="2394CB4E" w:rsidR="004A650F" w:rsidRDefault="004A650F" w:rsidP="004A650F">
                  <w:pPr>
                    <w:pStyle w:val="TableParagraph"/>
                    <w:spacing w:line="251" w:lineRule="exact"/>
                    <w:ind w:left="110"/>
                    <w:rPr>
                      <w:b/>
                    </w:rPr>
                  </w:pPr>
                  <w:r>
                    <w:rPr>
                      <w:b/>
                    </w:rPr>
                    <w:t>17</w:t>
                  </w:r>
                </w:p>
              </w:tc>
              <w:tc>
                <w:tcPr>
                  <w:tcW w:w="1992" w:type="dxa"/>
                </w:tcPr>
                <w:p w14:paraId="025BE963" w14:textId="77777777" w:rsidR="004A650F" w:rsidRDefault="004A650F" w:rsidP="004A650F">
                  <w:pPr>
                    <w:pStyle w:val="TableParagraph"/>
                    <w:spacing w:line="242" w:lineRule="auto"/>
                    <w:ind w:right="107"/>
                  </w:pPr>
                  <w:proofErr w:type="spellStart"/>
                  <w:r>
                    <w:t>Букибаева</w:t>
                  </w:r>
                  <w:proofErr w:type="spellEnd"/>
                  <w:r>
                    <w:t xml:space="preserve"> </w:t>
                  </w:r>
                  <w:proofErr w:type="spellStart"/>
                  <w:r>
                    <w:t>Жумабике</w:t>
                  </w:r>
                  <w:proofErr w:type="spellEnd"/>
                </w:p>
              </w:tc>
              <w:tc>
                <w:tcPr>
                  <w:tcW w:w="2552" w:type="dxa"/>
                </w:tcPr>
                <w:p w14:paraId="1B151E1C" w14:textId="77777777" w:rsidR="004A650F" w:rsidRDefault="004A650F" w:rsidP="004A650F">
                  <w:pPr>
                    <w:pStyle w:val="TableParagraph"/>
                    <w:spacing w:line="230" w:lineRule="atLeast"/>
                    <w:ind w:right="114"/>
                    <w:rPr>
                      <w:lang w:val="kk-KZ"/>
                    </w:rPr>
                  </w:pPr>
                  <w:r>
                    <w:rPr>
                      <w:lang w:val="kk-KZ"/>
                    </w:rPr>
                    <w:t>«Қазақ тілі мен әдебиеті» пәні педагогтерінің пәндік және кәсіби құзыреттіліктерін дамыту», 80ч</w:t>
                  </w:r>
                </w:p>
              </w:tc>
              <w:tc>
                <w:tcPr>
                  <w:tcW w:w="1701" w:type="dxa"/>
                </w:tcPr>
                <w:p w14:paraId="1430D2EC"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0185B70" w14:textId="77777777" w:rsidR="004A650F" w:rsidRDefault="004A650F" w:rsidP="004A650F">
                  <w:pPr>
                    <w:pStyle w:val="TableParagraph"/>
                    <w:spacing w:before="1"/>
                    <w:ind w:left="98" w:right="83"/>
                    <w:jc w:val="center"/>
                    <w:rPr>
                      <w:lang w:val="kk-KZ"/>
                    </w:rPr>
                  </w:pPr>
                  <w:r>
                    <w:rPr>
                      <w:lang w:val="kk-KZ"/>
                    </w:rPr>
                    <w:t>Дистанционно 19.04.2024</w:t>
                  </w:r>
                </w:p>
              </w:tc>
              <w:tc>
                <w:tcPr>
                  <w:tcW w:w="1842" w:type="dxa"/>
                </w:tcPr>
                <w:p w14:paraId="317897E7" w14:textId="77777777" w:rsidR="004A650F" w:rsidRDefault="004A650F" w:rsidP="004A650F">
                  <w:pPr>
                    <w:pStyle w:val="TableParagraph"/>
                    <w:spacing w:before="1"/>
                    <w:ind w:left="329"/>
                  </w:pPr>
                  <w:r>
                    <w:t>0802133</w:t>
                  </w:r>
                </w:p>
              </w:tc>
            </w:tr>
            <w:tr w:rsidR="004A650F" w14:paraId="2DF69674" w14:textId="77777777" w:rsidTr="00D15C67">
              <w:trPr>
                <w:trHeight w:val="259"/>
              </w:trPr>
              <w:tc>
                <w:tcPr>
                  <w:tcW w:w="470" w:type="dxa"/>
                </w:tcPr>
                <w:p w14:paraId="0D502444" w14:textId="531B5853" w:rsidR="004A650F" w:rsidRDefault="004A650F" w:rsidP="004A650F">
                  <w:pPr>
                    <w:pStyle w:val="TableParagraph"/>
                    <w:spacing w:line="251" w:lineRule="exact"/>
                    <w:ind w:left="110"/>
                    <w:rPr>
                      <w:b/>
                    </w:rPr>
                  </w:pPr>
                  <w:r>
                    <w:rPr>
                      <w:b/>
                    </w:rPr>
                    <w:t>18</w:t>
                  </w:r>
                </w:p>
              </w:tc>
              <w:tc>
                <w:tcPr>
                  <w:tcW w:w="1992" w:type="dxa"/>
                </w:tcPr>
                <w:p w14:paraId="568C05F7" w14:textId="77777777" w:rsidR="004A650F" w:rsidRDefault="004A650F" w:rsidP="004A650F">
                  <w:pPr>
                    <w:pStyle w:val="TableParagraph"/>
                    <w:spacing w:line="242" w:lineRule="auto"/>
                    <w:ind w:right="107"/>
                  </w:pPr>
                  <w:proofErr w:type="spellStart"/>
                  <w:r>
                    <w:t>Халидолда</w:t>
                  </w:r>
                  <w:proofErr w:type="spellEnd"/>
                  <w:r>
                    <w:t xml:space="preserve"> </w:t>
                  </w:r>
                  <w:proofErr w:type="spellStart"/>
                  <w:r>
                    <w:t>Амангуль</w:t>
                  </w:r>
                  <w:proofErr w:type="spellEnd"/>
                </w:p>
              </w:tc>
              <w:tc>
                <w:tcPr>
                  <w:tcW w:w="2552" w:type="dxa"/>
                </w:tcPr>
                <w:p w14:paraId="54CDB696" w14:textId="77777777" w:rsidR="004A650F" w:rsidRPr="0078588D" w:rsidRDefault="004A650F" w:rsidP="004A650F">
                  <w:pPr>
                    <w:pStyle w:val="TableParagraph"/>
                    <w:spacing w:line="230" w:lineRule="atLeast"/>
                    <w:ind w:right="114"/>
                  </w:pPr>
                  <w:r>
                    <w:rPr>
                      <w:lang w:val="kk-KZ"/>
                    </w:rPr>
                    <w:t>«</w:t>
                  </w:r>
                  <w:r>
                    <w:rPr>
                      <w:lang w:val="en-US"/>
                    </w:rPr>
                    <w:t>Python</w:t>
                  </w:r>
                  <w:r w:rsidRPr="0078588D">
                    <w:t xml:space="preserve"> </w:t>
                  </w:r>
                  <w:r>
                    <w:rPr>
                      <w:lang w:val="kk-KZ"/>
                    </w:rPr>
                    <w:t>бағдарламалау тілін оқытудың әдістемесі мен тәжірибесі</w:t>
                  </w:r>
                  <w:r>
                    <w:t>», 80ч</w:t>
                  </w:r>
                </w:p>
              </w:tc>
              <w:tc>
                <w:tcPr>
                  <w:tcW w:w="1701" w:type="dxa"/>
                </w:tcPr>
                <w:p w14:paraId="72E27ADF"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7590A9CE" w14:textId="77777777" w:rsidR="004A650F" w:rsidRDefault="004A650F" w:rsidP="004A650F">
                  <w:pPr>
                    <w:pStyle w:val="TableParagraph"/>
                    <w:spacing w:before="1"/>
                    <w:ind w:left="98" w:right="83"/>
                    <w:jc w:val="center"/>
                    <w:rPr>
                      <w:lang w:val="kk-KZ"/>
                    </w:rPr>
                  </w:pPr>
                  <w:r>
                    <w:rPr>
                      <w:lang w:val="kk-KZ"/>
                    </w:rPr>
                    <w:t>Очно 03.05.2024</w:t>
                  </w:r>
                </w:p>
              </w:tc>
              <w:tc>
                <w:tcPr>
                  <w:tcW w:w="1842" w:type="dxa"/>
                </w:tcPr>
                <w:p w14:paraId="49CF3A26" w14:textId="77777777" w:rsidR="004A650F" w:rsidRDefault="004A650F" w:rsidP="004A650F">
                  <w:pPr>
                    <w:pStyle w:val="TableParagraph"/>
                    <w:spacing w:before="1"/>
                    <w:ind w:left="329"/>
                  </w:pPr>
                  <w:r>
                    <w:t>0802573</w:t>
                  </w:r>
                </w:p>
              </w:tc>
            </w:tr>
            <w:tr w:rsidR="004A650F" w14:paraId="53702E66" w14:textId="77777777" w:rsidTr="00D15C67">
              <w:trPr>
                <w:trHeight w:val="259"/>
              </w:trPr>
              <w:tc>
                <w:tcPr>
                  <w:tcW w:w="470" w:type="dxa"/>
                </w:tcPr>
                <w:p w14:paraId="67F6A107" w14:textId="4E774A20" w:rsidR="004A650F" w:rsidRDefault="004A650F" w:rsidP="004A650F">
                  <w:pPr>
                    <w:pStyle w:val="TableParagraph"/>
                    <w:spacing w:line="251" w:lineRule="exact"/>
                    <w:ind w:left="110"/>
                    <w:rPr>
                      <w:b/>
                    </w:rPr>
                  </w:pPr>
                  <w:r>
                    <w:rPr>
                      <w:b/>
                    </w:rPr>
                    <w:t>19</w:t>
                  </w:r>
                </w:p>
              </w:tc>
              <w:tc>
                <w:tcPr>
                  <w:tcW w:w="1992" w:type="dxa"/>
                </w:tcPr>
                <w:p w14:paraId="7B8C6EEB" w14:textId="77777777" w:rsidR="004A650F" w:rsidRDefault="004A650F" w:rsidP="004A650F">
                  <w:pPr>
                    <w:pStyle w:val="TableParagraph"/>
                    <w:spacing w:line="242" w:lineRule="auto"/>
                    <w:ind w:right="107"/>
                  </w:pPr>
                  <w:proofErr w:type="spellStart"/>
                  <w:r>
                    <w:t>Салтыбаева</w:t>
                  </w:r>
                  <w:proofErr w:type="spellEnd"/>
                  <w:r>
                    <w:t xml:space="preserve"> Гульнара </w:t>
                  </w:r>
                  <w:proofErr w:type="spellStart"/>
                  <w:r>
                    <w:t>Аманжоловна</w:t>
                  </w:r>
                  <w:proofErr w:type="spellEnd"/>
                </w:p>
              </w:tc>
              <w:tc>
                <w:tcPr>
                  <w:tcW w:w="2552" w:type="dxa"/>
                </w:tcPr>
                <w:p w14:paraId="5588245B" w14:textId="77777777" w:rsidR="004A650F" w:rsidRDefault="004A650F" w:rsidP="004A650F">
                  <w:pPr>
                    <w:pStyle w:val="TableParagraph"/>
                    <w:spacing w:line="230" w:lineRule="atLeast"/>
                    <w:ind w:right="114"/>
                    <w:rPr>
                      <w:lang w:val="kk-KZ"/>
                    </w:rPr>
                  </w:pPr>
                  <w:r>
                    <w:rPr>
                      <w:lang w:val="kk-KZ"/>
                    </w:rPr>
                    <w:t>«Развитие профессиональной компетентности педагога физической культуры», 80ч</w:t>
                  </w:r>
                </w:p>
              </w:tc>
              <w:tc>
                <w:tcPr>
                  <w:tcW w:w="1701" w:type="dxa"/>
                </w:tcPr>
                <w:p w14:paraId="62E7A1FB" w14:textId="77777777" w:rsidR="004A650F" w:rsidRPr="00700CAC" w:rsidRDefault="004A650F" w:rsidP="004A650F">
                  <w:pPr>
                    <w:pStyle w:val="TableParagraph"/>
                    <w:spacing w:before="1"/>
                    <w:ind w:left="150" w:right="107"/>
                    <w:rPr>
                      <w:color w:val="000000"/>
                      <w:sz w:val="20"/>
                      <w:szCs w:val="20"/>
                    </w:rPr>
                  </w:pPr>
                  <w:r w:rsidRPr="0055333B">
                    <w:rPr>
                      <w:color w:val="000000"/>
                      <w:sz w:val="20"/>
                      <w:szCs w:val="20"/>
                    </w:rPr>
                    <w:t>РГКП "НЦПЦ ФК" МП РК</w:t>
                  </w:r>
                </w:p>
              </w:tc>
              <w:tc>
                <w:tcPr>
                  <w:tcW w:w="1559" w:type="dxa"/>
                </w:tcPr>
                <w:p w14:paraId="6B3DFBBD" w14:textId="77777777" w:rsidR="004A650F" w:rsidRDefault="004A650F" w:rsidP="004A650F">
                  <w:pPr>
                    <w:pStyle w:val="TableParagraph"/>
                    <w:spacing w:before="1"/>
                    <w:ind w:left="98" w:right="83"/>
                    <w:jc w:val="center"/>
                    <w:rPr>
                      <w:lang w:val="kk-KZ"/>
                    </w:rPr>
                  </w:pPr>
                  <w:r>
                    <w:rPr>
                      <w:lang w:val="kk-KZ"/>
                    </w:rPr>
                    <w:t>Очно 24.05.2024</w:t>
                  </w:r>
                </w:p>
              </w:tc>
              <w:tc>
                <w:tcPr>
                  <w:tcW w:w="1842" w:type="dxa"/>
                </w:tcPr>
                <w:p w14:paraId="43EF6E88" w14:textId="77777777" w:rsidR="004A650F" w:rsidRDefault="004A650F" w:rsidP="004A650F">
                  <w:pPr>
                    <w:pStyle w:val="TableParagraph"/>
                    <w:spacing w:before="1"/>
                    <w:ind w:left="329"/>
                  </w:pPr>
                  <w:r>
                    <w:t>0000940</w:t>
                  </w:r>
                </w:p>
              </w:tc>
            </w:tr>
            <w:tr w:rsidR="004A650F" w14:paraId="3343C8E1" w14:textId="77777777" w:rsidTr="00D15C67">
              <w:trPr>
                <w:trHeight w:val="259"/>
              </w:trPr>
              <w:tc>
                <w:tcPr>
                  <w:tcW w:w="470" w:type="dxa"/>
                </w:tcPr>
                <w:p w14:paraId="11B0D47A" w14:textId="6D243AD5" w:rsidR="004A650F" w:rsidRDefault="00D13129" w:rsidP="004A650F">
                  <w:pPr>
                    <w:pStyle w:val="TableParagraph"/>
                    <w:spacing w:line="251" w:lineRule="exact"/>
                    <w:ind w:left="110"/>
                    <w:rPr>
                      <w:b/>
                    </w:rPr>
                  </w:pPr>
                  <w:r>
                    <w:rPr>
                      <w:b/>
                    </w:rPr>
                    <w:t>20</w:t>
                  </w:r>
                </w:p>
              </w:tc>
              <w:tc>
                <w:tcPr>
                  <w:tcW w:w="1992" w:type="dxa"/>
                </w:tcPr>
                <w:p w14:paraId="47D4027E" w14:textId="77777777" w:rsidR="004A650F" w:rsidRDefault="004A650F" w:rsidP="004A650F">
                  <w:pPr>
                    <w:pStyle w:val="TableParagraph"/>
                    <w:spacing w:line="242" w:lineRule="auto"/>
                    <w:ind w:right="107"/>
                  </w:pPr>
                  <w:proofErr w:type="spellStart"/>
                  <w:r>
                    <w:t>Милованович</w:t>
                  </w:r>
                  <w:proofErr w:type="spellEnd"/>
                  <w:r>
                    <w:t xml:space="preserve"> Ольга Михайловна</w:t>
                  </w:r>
                </w:p>
              </w:tc>
              <w:tc>
                <w:tcPr>
                  <w:tcW w:w="2552" w:type="dxa"/>
                </w:tcPr>
                <w:p w14:paraId="2B708221" w14:textId="77777777" w:rsidR="004A650F" w:rsidRDefault="004A650F" w:rsidP="004A650F">
                  <w:pPr>
                    <w:pStyle w:val="TableParagraph"/>
                    <w:spacing w:line="230" w:lineRule="atLeast"/>
                    <w:ind w:right="114"/>
                    <w:rPr>
                      <w:lang w:val="kk-KZ"/>
                    </w:rPr>
                  </w:pPr>
                  <w:r>
                    <w:rPr>
                      <w:lang w:val="kk-KZ"/>
                    </w:rPr>
                    <w:t>«Развитие профессиональных компетенций учителя физической культуры», 80ч</w:t>
                  </w:r>
                </w:p>
              </w:tc>
              <w:tc>
                <w:tcPr>
                  <w:tcW w:w="1701" w:type="dxa"/>
                </w:tcPr>
                <w:p w14:paraId="163CE41D" w14:textId="77777777" w:rsidR="004A650F" w:rsidRPr="0055333B"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907E1E3" w14:textId="77777777" w:rsidR="004A650F" w:rsidRDefault="004A650F" w:rsidP="004A650F">
                  <w:pPr>
                    <w:pStyle w:val="TableParagraph"/>
                    <w:spacing w:before="1"/>
                    <w:ind w:left="98" w:right="83"/>
                    <w:jc w:val="center"/>
                    <w:rPr>
                      <w:lang w:val="kk-KZ"/>
                    </w:rPr>
                  </w:pPr>
                  <w:r>
                    <w:rPr>
                      <w:lang w:val="kk-KZ"/>
                    </w:rPr>
                    <w:t>Дистанционно</w:t>
                  </w:r>
                </w:p>
                <w:p w14:paraId="7E718186" w14:textId="77777777" w:rsidR="004A650F" w:rsidRDefault="004A650F" w:rsidP="004A650F">
                  <w:pPr>
                    <w:pStyle w:val="TableParagraph"/>
                    <w:spacing w:before="1"/>
                    <w:ind w:left="98" w:right="83"/>
                    <w:jc w:val="center"/>
                    <w:rPr>
                      <w:lang w:val="kk-KZ"/>
                    </w:rPr>
                  </w:pPr>
                  <w:r>
                    <w:rPr>
                      <w:lang w:val="kk-KZ"/>
                    </w:rPr>
                    <w:t>01.03.2024</w:t>
                  </w:r>
                </w:p>
              </w:tc>
              <w:tc>
                <w:tcPr>
                  <w:tcW w:w="1842" w:type="dxa"/>
                </w:tcPr>
                <w:p w14:paraId="6382FD7E" w14:textId="77777777" w:rsidR="004A650F" w:rsidRDefault="004A650F" w:rsidP="004A650F">
                  <w:pPr>
                    <w:pStyle w:val="TableParagraph"/>
                    <w:spacing w:before="1"/>
                    <w:ind w:left="329"/>
                  </w:pPr>
                  <w:r>
                    <w:t>0801128</w:t>
                  </w:r>
                </w:p>
              </w:tc>
            </w:tr>
            <w:tr w:rsidR="004A650F" w14:paraId="0EFD8998" w14:textId="77777777" w:rsidTr="00D15C67">
              <w:trPr>
                <w:trHeight w:val="259"/>
              </w:trPr>
              <w:tc>
                <w:tcPr>
                  <w:tcW w:w="470" w:type="dxa"/>
                </w:tcPr>
                <w:p w14:paraId="4A7E2E1D" w14:textId="579ABCEA" w:rsidR="004A650F" w:rsidRDefault="00D13129" w:rsidP="004A650F">
                  <w:pPr>
                    <w:pStyle w:val="TableParagraph"/>
                    <w:spacing w:line="251" w:lineRule="exact"/>
                    <w:ind w:left="110"/>
                    <w:rPr>
                      <w:b/>
                    </w:rPr>
                  </w:pPr>
                  <w:r>
                    <w:rPr>
                      <w:b/>
                    </w:rPr>
                    <w:t>21</w:t>
                  </w:r>
                </w:p>
              </w:tc>
              <w:tc>
                <w:tcPr>
                  <w:tcW w:w="1992" w:type="dxa"/>
                </w:tcPr>
                <w:p w14:paraId="65BBE839" w14:textId="77777777" w:rsidR="004A650F" w:rsidRDefault="004A650F" w:rsidP="004A650F">
                  <w:pPr>
                    <w:pStyle w:val="TableParagraph"/>
                    <w:spacing w:line="242" w:lineRule="auto"/>
                    <w:ind w:right="107"/>
                  </w:pPr>
                  <w:proofErr w:type="spellStart"/>
                  <w:r>
                    <w:t>Налегач</w:t>
                  </w:r>
                  <w:proofErr w:type="spellEnd"/>
                  <w:r>
                    <w:t xml:space="preserve"> Елена Николаевна</w:t>
                  </w:r>
                </w:p>
              </w:tc>
              <w:tc>
                <w:tcPr>
                  <w:tcW w:w="2552" w:type="dxa"/>
                </w:tcPr>
                <w:p w14:paraId="74C8BCCD" w14:textId="77777777" w:rsidR="004A650F" w:rsidRDefault="004A650F" w:rsidP="004A650F">
                  <w:pPr>
                    <w:pStyle w:val="TableParagraph"/>
                    <w:spacing w:line="230" w:lineRule="atLeast"/>
                    <w:ind w:right="114"/>
                    <w:rPr>
                      <w:lang w:val="kk-KZ"/>
                    </w:rPr>
                  </w:pPr>
                  <w:r>
                    <w:rPr>
                      <w:lang w:val="kk-KZ"/>
                    </w:rPr>
                    <w:t>«Развитие профессиональных компетенций учителя физической культуры», 80ч</w:t>
                  </w:r>
                </w:p>
              </w:tc>
              <w:tc>
                <w:tcPr>
                  <w:tcW w:w="1701" w:type="dxa"/>
                </w:tcPr>
                <w:p w14:paraId="54000C77"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20EB2526" w14:textId="77777777" w:rsidR="004A650F" w:rsidRDefault="004A650F" w:rsidP="004A650F">
                  <w:pPr>
                    <w:pStyle w:val="TableParagraph"/>
                    <w:spacing w:before="1"/>
                    <w:ind w:left="98" w:right="83"/>
                    <w:jc w:val="center"/>
                    <w:rPr>
                      <w:lang w:val="kk-KZ"/>
                    </w:rPr>
                  </w:pPr>
                  <w:r>
                    <w:rPr>
                      <w:lang w:val="kk-KZ"/>
                    </w:rPr>
                    <w:t>Дистанционно</w:t>
                  </w:r>
                </w:p>
                <w:p w14:paraId="77FCD634" w14:textId="77777777" w:rsidR="004A650F" w:rsidRDefault="004A650F" w:rsidP="004A650F">
                  <w:pPr>
                    <w:pStyle w:val="TableParagraph"/>
                    <w:spacing w:before="1"/>
                    <w:ind w:left="98" w:right="83"/>
                    <w:jc w:val="center"/>
                    <w:rPr>
                      <w:lang w:val="kk-KZ"/>
                    </w:rPr>
                  </w:pPr>
                  <w:r>
                    <w:rPr>
                      <w:lang w:val="kk-KZ"/>
                    </w:rPr>
                    <w:t>01.03.2024</w:t>
                  </w:r>
                </w:p>
              </w:tc>
              <w:tc>
                <w:tcPr>
                  <w:tcW w:w="1842" w:type="dxa"/>
                </w:tcPr>
                <w:p w14:paraId="39B279F5" w14:textId="77777777" w:rsidR="004A650F" w:rsidRDefault="004A650F" w:rsidP="004A650F">
                  <w:pPr>
                    <w:pStyle w:val="TableParagraph"/>
                    <w:spacing w:before="1"/>
                    <w:ind w:left="329"/>
                  </w:pPr>
                  <w:r>
                    <w:t>0801132</w:t>
                  </w:r>
                </w:p>
              </w:tc>
            </w:tr>
            <w:tr w:rsidR="004A650F" w14:paraId="7E199647" w14:textId="77777777" w:rsidTr="00D15C67">
              <w:trPr>
                <w:trHeight w:val="259"/>
              </w:trPr>
              <w:tc>
                <w:tcPr>
                  <w:tcW w:w="470" w:type="dxa"/>
                </w:tcPr>
                <w:p w14:paraId="2F943AAD" w14:textId="63F97937" w:rsidR="004A650F" w:rsidRDefault="00D13129" w:rsidP="004A650F">
                  <w:pPr>
                    <w:pStyle w:val="TableParagraph"/>
                    <w:spacing w:line="251" w:lineRule="exact"/>
                    <w:ind w:left="110"/>
                    <w:rPr>
                      <w:b/>
                    </w:rPr>
                  </w:pPr>
                  <w:r>
                    <w:rPr>
                      <w:b/>
                    </w:rPr>
                    <w:t>22</w:t>
                  </w:r>
                </w:p>
              </w:tc>
              <w:tc>
                <w:tcPr>
                  <w:tcW w:w="1992" w:type="dxa"/>
                </w:tcPr>
                <w:p w14:paraId="649BCA00" w14:textId="77777777" w:rsidR="004A650F" w:rsidRDefault="004A650F" w:rsidP="004A650F">
                  <w:pPr>
                    <w:pStyle w:val="TableParagraph"/>
                    <w:spacing w:line="242" w:lineRule="auto"/>
                    <w:ind w:right="107"/>
                  </w:pPr>
                  <w:proofErr w:type="spellStart"/>
                  <w:r>
                    <w:t>Бекенова</w:t>
                  </w:r>
                  <w:proofErr w:type="spellEnd"/>
                  <w:r>
                    <w:t xml:space="preserve"> Айнур </w:t>
                  </w:r>
                  <w:proofErr w:type="spellStart"/>
                  <w:r>
                    <w:t>Жамартовна</w:t>
                  </w:r>
                  <w:proofErr w:type="spellEnd"/>
                </w:p>
              </w:tc>
              <w:tc>
                <w:tcPr>
                  <w:tcW w:w="2552" w:type="dxa"/>
                </w:tcPr>
                <w:p w14:paraId="47A142F5" w14:textId="77777777" w:rsidR="004A650F" w:rsidRDefault="004A650F" w:rsidP="004A650F">
                  <w:pPr>
                    <w:pStyle w:val="TableParagraph"/>
                    <w:spacing w:line="230" w:lineRule="atLeast"/>
                    <w:ind w:right="114"/>
                    <w:rPr>
                      <w:lang w:val="kk-KZ"/>
                    </w:rPr>
                  </w:pPr>
                  <w:r>
                    <w:rPr>
                      <w:lang w:val="kk-KZ"/>
                    </w:rPr>
                    <w:t xml:space="preserve">«Математическое моделирование в обучении одаренных </w:t>
                  </w:r>
                  <w:r>
                    <w:rPr>
                      <w:lang w:val="kk-KZ"/>
                    </w:rPr>
                    <w:lastRenderedPageBreak/>
                    <w:t>детей»,80ч</w:t>
                  </w:r>
                </w:p>
              </w:tc>
              <w:tc>
                <w:tcPr>
                  <w:tcW w:w="1701" w:type="dxa"/>
                </w:tcPr>
                <w:p w14:paraId="10928C7F"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lastRenderedPageBreak/>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61248F4B" w14:textId="77777777" w:rsidR="004A650F" w:rsidRDefault="004A650F" w:rsidP="004A650F">
                  <w:pPr>
                    <w:pStyle w:val="TableParagraph"/>
                    <w:spacing w:before="1"/>
                    <w:ind w:left="98" w:right="83"/>
                    <w:jc w:val="center"/>
                    <w:rPr>
                      <w:lang w:val="kk-KZ"/>
                    </w:rPr>
                  </w:pPr>
                  <w:r>
                    <w:rPr>
                      <w:lang w:val="kk-KZ"/>
                    </w:rPr>
                    <w:t>Очно 23.08.2024</w:t>
                  </w:r>
                </w:p>
              </w:tc>
              <w:tc>
                <w:tcPr>
                  <w:tcW w:w="1842" w:type="dxa"/>
                </w:tcPr>
                <w:p w14:paraId="529A2210" w14:textId="77777777" w:rsidR="004A650F" w:rsidRDefault="004A650F" w:rsidP="004A650F">
                  <w:pPr>
                    <w:pStyle w:val="TableParagraph"/>
                    <w:spacing w:before="1"/>
                    <w:ind w:left="329"/>
                  </w:pPr>
                  <w:r>
                    <w:t>0804859</w:t>
                  </w:r>
                </w:p>
              </w:tc>
            </w:tr>
            <w:tr w:rsidR="004A650F" w14:paraId="41992E79" w14:textId="77777777" w:rsidTr="00D15C67">
              <w:trPr>
                <w:trHeight w:val="259"/>
              </w:trPr>
              <w:tc>
                <w:tcPr>
                  <w:tcW w:w="470" w:type="dxa"/>
                </w:tcPr>
                <w:p w14:paraId="36A71329" w14:textId="094EF0A0" w:rsidR="004A650F" w:rsidRDefault="00D13129" w:rsidP="004A650F">
                  <w:pPr>
                    <w:pStyle w:val="TableParagraph"/>
                    <w:spacing w:line="251" w:lineRule="exact"/>
                    <w:ind w:left="110"/>
                    <w:rPr>
                      <w:b/>
                    </w:rPr>
                  </w:pPr>
                  <w:r>
                    <w:rPr>
                      <w:b/>
                    </w:rPr>
                    <w:t>23</w:t>
                  </w:r>
                </w:p>
              </w:tc>
              <w:tc>
                <w:tcPr>
                  <w:tcW w:w="1992" w:type="dxa"/>
                </w:tcPr>
                <w:p w14:paraId="4296DEFD" w14:textId="77777777" w:rsidR="004A650F" w:rsidRDefault="004A650F" w:rsidP="004A650F">
                  <w:pPr>
                    <w:pStyle w:val="TableParagraph"/>
                    <w:spacing w:line="242" w:lineRule="auto"/>
                    <w:ind w:right="107"/>
                  </w:pPr>
                  <w:proofErr w:type="spellStart"/>
                  <w:r>
                    <w:t>Сулеймбекова</w:t>
                  </w:r>
                  <w:proofErr w:type="spellEnd"/>
                  <w:r>
                    <w:t xml:space="preserve"> Зарина </w:t>
                  </w:r>
                  <w:proofErr w:type="spellStart"/>
                  <w:r>
                    <w:t>Сериковна</w:t>
                  </w:r>
                  <w:proofErr w:type="spellEnd"/>
                </w:p>
              </w:tc>
              <w:tc>
                <w:tcPr>
                  <w:tcW w:w="2552" w:type="dxa"/>
                </w:tcPr>
                <w:p w14:paraId="30F57A9C" w14:textId="77777777" w:rsidR="004A650F" w:rsidRDefault="004A650F" w:rsidP="004A650F">
                  <w:pPr>
                    <w:pStyle w:val="TableParagraph"/>
                    <w:spacing w:line="230" w:lineRule="atLeast"/>
                    <w:ind w:right="114"/>
                    <w:rPr>
                      <w:lang w:val="kk-KZ"/>
                    </w:rPr>
                  </w:pPr>
                  <w:r>
                    <w:rPr>
                      <w:lang w:val="kk-KZ"/>
                    </w:rPr>
                    <w:t>«Инновации и современные технологии в обучении химии», 80ч</w:t>
                  </w:r>
                </w:p>
              </w:tc>
              <w:tc>
                <w:tcPr>
                  <w:tcW w:w="1701" w:type="dxa"/>
                </w:tcPr>
                <w:p w14:paraId="546D7F53"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07BA6607" w14:textId="77777777" w:rsidR="004A650F" w:rsidRDefault="004A650F" w:rsidP="004A650F">
                  <w:pPr>
                    <w:pStyle w:val="TableParagraph"/>
                    <w:spacing w:before="1"/>
                    <w:ind w:left="98" w:right="83"/>
                    <w:jc w:val="center"/>
                    <w:rPr>
                      <w:lang w:val="kk-KZ"/>
                    </w:rPr>
                  </w:pPr>
                  <w:r>
                    <w:rPr>
                      <w:lang w:val="kk-KZ"/>
                    </w:rPr>
                    <w:t>Очно 28.06.2024</w:t>
                  </w:r>
                </w:p>
              </w:tc>
              <w:tc>
                <w:tcPr>
                  <w:tcW w:w="1842" w:type="dxa"/>
                </w:tcPr>
                <w:p w14:paraId="14E8C9FA" w14:textId="77777777" w:rsidR="004A650F" w:rsidRDefault="004A650F" w:rsidP="004A650F">
                  <w:pPr>
                    <w:pStyle w:val="TableParagraph"/>
                    <w:spacing w:before="1"/>
                    <w:ind w:left="329"/>
                  </w:pPr>
                  <w:r>
                    <w:t>0804422</w:t>
                  </w:r>
                </w:p>
              </w:tc>
            </w:tr>
            <w:tr w:rsidR="004A650F" w14:paraId="1CB964C4" w14:textId="77777777" w:rsidTr="00D15C67">
              <w:trPr>
                <w:trHeight w:val="259"/>
              </w:trPr>
              <w:tc>
                <w:tcPr>
                  <w:tcW w:w="470" w:type="dxa"/>
                </w:tcPr>
                <w:p w14:paraId="2C98A9B5" w14:textId="6FFF7B2E" w:rsidR="004A650F" w:rsidRDefault="00D13129" w:rsidP="004A650F">
                  <w:pPr>
                    <w:pStyle w:val="TableParagraph"/>
                    <w:spacing w:line="251" w:lineRule="exact"/>
                    <w:ind w:left="110"/>
                    <w:rPr>
                      <w:b/>
                    </w:rPr>
                  </w:pPr>
                  <w:r>
                    <w:rPr>
                      <w:b/>
                    </w:rPr>
                    <w:t>24</w:t>
                  </w:r>
                </w:p>
              </w:tc>
              <w:tc>
                <w:tcPr>
                  <w:tcW w:w="1992" w:type="dxa"/>
                </w:tcPr>
                <w:p w14:paraId="77B33EBF" w14:textId="77777777" w:rsidR="004A650F" w:rsidRDefault="004A650F" w:rsidP="004A650F">
                  <w:pPr>
                    <w:pStyle w:val="TableParagraph"/>
                    <w:spacing w:line="242" w:lineRule="auto"/>
                    <w:ind w:right="107"/>
                  </w:pPr>
                  <w:proofErr w:type="spellStart"/>
                  <w:r>
                    <w:t>Вильданова</w:t>
                  </w:r>
                  <w:proofErr w:type="spellEnd"/>
                  <w:r>
                    <w:t xml:space="preserve"> Людмила Аркадьевна</w:t>
                  </w:r>
                </w:p>
              </w:tc>
              <w:tc>
                <w:tcPr>
                  <w:tcW w:w="2552" w:type="dxa"/>
                </w:tcPr>
                <w:p w14:paraId="327B15DB" w14:textId="77777777" w:rsidR="004A650F" w:rsidRDefault="004A650F" w:rsidP="004A650F">
                  <w:pPr>
                    <w:pStyle w:val="TableParagraph"/>
                    <w:spacing w:line="230" w:lineRule="atLeast"/>
                    <w:ind w:right="114"/>
                    <w:rPr>
                      <w:lang w:val="kk-KZ"/>
                    </w:rPr>
                  </w:pPr>
                  <w:r>
                    <w:rPr>
                      <w:lang w:val="kk-KZ"/>
                    </w:rPr>
                    <w:t>«Повышение проф.компетентности педагогов в сфере дизайна и худ-го моделирования», 80ч</w:t>
                  </w:r>
                </w:p>
              </w:tc>
              <w:tc>
                <w:tcPr>
                  <w:tcW w:w="1701" w:type="dxa"/>
                </w:tcPr>
                <w:p w14:paraId="37023EC3"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6C2E8E43" w14:textId="77777777" w:rsidR="004A650F" w:rsidRDefault="004A650F" w:rsidP="004A650F">
                  <w:pPr>
                    <w:pStyle w:val="TableParagraph"/>
                    <w:spacing w:before="1"/>
                    <w:ind w:left="98" w:right="83"/>
                    <w:jc w:val="center"/>
                    <w:rPr>
                      <w:lang w:val="kk-KZ"/>
                    </w:rPr>
                  </w:pPr>
                  <w:r>
                    <w:rPr>
                      <w:lang w:val="kk-KZ"/>
                    </w:rPr>
                    <w:t>Дистанционно 26.01.2024</w:t>
                  </w:r>
                </w:p>
              </w:tc>
              <w:tc>
                <w:tcPr>
                  <w:tcW w:w="1842" w:type="dxa"/>
                </w:tcPr>
                <w:p w14:paraId="51148EDC" w14:textId="77777777" w:rsidR="004A650F" w:rsidRDefault="004A650F" w:rsidP="004A650F">
                  <w:pPr>
                    <w:pStyle w:val="TableParagraph"/>
                    <w:spacing w:before="1"/>
                    <w:ind w:left="329"/>
                  </w:pPr>
                  <w:r>
                    <w:t>0691964</w:t>
                  </w:r>
                </w:p>
              </w:tc>
            </w:tr>
            <w:tr w:rsidR="004A650F" w14:paraId="4E37D87A" w14:textId="77777777" w:rsidTr="00D15C67">
              <w:trPr>
                <w:trHeight w:val="259"/>
              </w:trPr>
              <w:tc>
                <w:tcPr>
                  <w:tcW w:w="470" w:type="dxa"/>
                </w:tcPr>
                <w:p w14:paraId="0F5B7AB0" w14:textId="3882CB77" w:rsidR="004A650F" w:rsidRDefault="00D13129" w:rsidP="004A650F">
                  <w:pPr>
                    <w:pStyle w:val="TableParagraph"/>
                    <w:spacing w:line="251" w:lineRule="exact"/>
                    <w:ind w:left="110"/>
                    <w:rPr>
                      <w:b/>
                    </w:rPr>
                  </w:pPr>
                  <w:r>
                    <w:rPr>
                      <w:b/>
                    </w:rPr>
                    <w:t>25</w:t>
                  </w:r>
                </w:p>
              </w:tc>
              <w:tc>
                <w:tcPr>
                  <w:tcW w:w="1992" w:type="dxa"/>
                </w:tcPr>
                <w:p w14:paraId="437E705A" w14:textId="77777777" w:rsidR="004A650F" w:rsidRDefault="004A650F" w:rsidP="004A650F">
                  <w:pPr>
                    <w:pStyle w:val="TableParagraph"/>
                    <w:spacing w:line="242" w:lineRule="auto"/>
                    <w:ind w:right="107"/>
                  </w:pPr>
                  <w:r>
                    <w:t xml:space="preserve">Амиров </w:t>
                  </w:r>
                  <w:proofErr w:type="spellStart"/>
                  <w:r>
                    <w:t>Абдуманап</w:t>
                  </w:r>
                  <w:proofErr w:type="spellEnd"/>
                  <w:r>
                    <w:t xml:space="preserve"> </w:t>
                  </w:r>
                  <w:proofErr w:type="spellStart"/>
                  <w:r>
                    <w:t>Жаникулович</w:t>
                  </w:r>
                  <w:proofErr w:type="spellEnd"/>
                </w:p>
              </w:tc>
              <w:tc>
                <w:tcPr>
                  <w:tcW w:w="2552" w:type="dxa"/>
                </w:tcPr>
                <w:p w14:paraId="64A9124C" w14:textId="77777777" w:rsidR="004A650F" w:rsidRDefault="004A650F" w:rsidP="004A650F">
                  <w:pPr>
                    <w:pStyle w:val="TableParagraph"/>
                    <w:spacing w:line="230" w:lineRule="atLeast"/>
                    <w:ind w:right="114"/>
                    <w:rPr>
                      <w:lang w:val="kk-KZ"/>
                    </w:rPr>
                  </w:pPr>
                  <w:r>
                    <w:rPr>
                      <w:lang w:val="kk-KZ"/>
                    </w:rPr>
                    <w:t>«Повышение проф.компетентности педагогов в сфере дизайна и худ-го моделирования», 80ч</w:t>
                  </w:r>
                </w:p>
              </w:tc>
              <w:tc>
                <w:tcPr>
                  <w:tcW w:w="1701" w:type="dxa"/>
                </w:tcPr>
                <w:p w14:paraId="452FD323"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6C3C446" w14:textId="77777777" w:rsidR="004A650F" w:rsidRDefault="004A650F" w:rsidP="004A650F">
                  <w:pPr>
                    <w:pStyle w:val="TableParagraph"/>
                    <w:spacing w:before="1"/>
                    <w:ind w:left="98" w:right="83"/>
                    <w:jc w:val="center"/>
                    <w:rPr>
                      <w:lang w:val="kk-KZ"/>
                    </w:rPr>
                  </w:pPr>
                  <w:r>
                    <w:rPr>
                      <w:lang w:val="kk-KZ"/>
                    </w:rPr>
                    <w:t>Дистанционно 26.01.2024</w:t>
                  </w:r>
                </w:p>
              </w:tc>
              <w:tc>
                <w:tcPr>
                  <w:tcW w:w="1842" w:type="dxa"/>
                </w:tcPr>
                <w:p w14:paraId="2F4D941D" w14:textId="77777777" w:rsidR="004A650F" w:rsidRDefault="004A650F" w:rsidP="004A650F">
                  <w:pPr>
                    <w:pStyle w:val="TableParagraph"/>
                    <w:spacing w:before="1"/>
                    <w:ind w:left="329"/>
                  </w:pPr>
                  <w:r>
                    <w:t>0691959</w:t>
                  </w:r>
                </w:p>
              </w:tc>
            </w:tr>
            <w:tr w:rsidR="004A650F" w14:paraId="1F92F743" w14:textId="77777777" w:rsidTr="00D15C67">
              <w:trPr>
                <w:trHeight w:val="259"/>
              </w:trPr>
              <w:tc>
                <w:tcPr>
                  <w:tcW w:w="470" w:type="dxa"/>
                </w:tcPr>
                <w:p w14:paraId="4F78A626" w14:textId="669FDBA2" w:rsidR="004A650F" w:rsidRDefault="00D13129" w:rsidP="004A650F">
                  <w:pPr>
                    <w:pStyle w:val="TableParagraph"/>
                    <w:spacing w:line="251" w:lineRule="exact"/>
                    <w:ind w:left="110"/>
                    <w:rPr>
                      <w:b/>
                    </w:rPr>
                  </w:pPr>
                  <w:r>
                    <w:rPr>
                      <w:b/>
                    </w:rPr>
                    <w:t>26</w:t>
                  </w:r>
                </w:p>
              </w:tc>
              <w:tc>
                <w:tcPr>
                  <w:tcW w:w="1992" w:type="dxa"/>
                </w:tcPr>
                <w:p w14:paraId="628AD3DF" w14:textId="77777777" w:rsidR="004A650F" w:rsidRDefault="004A650F" w:rsidP="004A650F">
                  <w:pPr>
                    <w:pStyle w:val="TableParagraph"/>
                    <w:spacing w:line="242" w:lineRule="auto"/>
                    <w:ind w:right="107"/>
                  </w:pPr>
                  <w:proofErr w:type="spellStart"/>
                  <w:r>
                    <w:t>Кутжанова</w:t>
                  </w:r>
                  <w:proofErr w:type="spellEnd"/>
                  <w:r>
                    <w:t xml:space="preserve"> Назгуль </w:t>
                  </w:r>
                  <w:proofErr w:type="spellStart"/>
                  <w:r>
                    <w:t>Турысбековна</w:t>
                  </w:r>
                  <w:proofErr w:type="spellEnd"/>
                </w:p>
              </w:tc>
              <w:tc>
                <w:tcPr>
                  <w:tcW w:w="2552" w:type="dxa"/>
                </w:tcPr>
                <w:p w14:paraId="02EF0A93" w14:textId="77777777" w:rsidR="004A650F" w:rsidRDefault="004A650F" w:rsidP="004A650F">
                  <w:pPr>
                    <w:pStyle w:val="TableParagraph"/>
                    <w:spacing w:line="230" w:lineRule="atLeast"/>
                    <w:ind w:right="114"/>
                    <w:rPr>
                      <w:lang w:val="kk-KZ"/>
                    </w:rPr>
                  </w:pPr>
                  <w:r>
                    <w:rPr>
                      <w:lang w:val="kk-KZ"/>
                    </w:rPr>
                    <w:t>«Повышение проф.компетентности педагогов в сфере дизайна и худ-го моделирования», 80ч</w:t>
                  </w:r>
                </w:p>
              </w:tc>
              <w:tc>
                <w:tcPr>
                  <w:tcW w:w="1701" w:type="dxa"/>
                </w:tcPr>
                <w:p w14:paraId="277566D8"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DF74436" w14:textId="77777777" w:rsidR="004A650F" w:rsidRDefault="004A650F" w:rsidP="004A650F">
                  <w:pPr>
                    <w:pStyle w:val="TableParagraph"/>
                    <w:spacing w:before="1"/>
                    <w:ind w:left="98" w:right="83"/>
                    <w:jc w:val="center"/>
                    <w:rPr>
                      <w:lang w:val="kk-KZ"/>
                    </w:rPr>
                  </w:pPr>
                  <w:r>
                    <w:rPr>
                      <w:lang w:val="kk-KZ"/>
                    </w:rPr>
                    <w:t>Дистанционно 26.01.2024</w:t>
                  </w:r>
                </w:p>
              </w:tc>
              <w:tc>
                <w:tcPr>
                  <w:tcW w:w="1842" w:type="dxa"/>
                </w:tcPr>
                <w:p w14:paraId="7200B0FE" w14:textId="77777777" w:rsidR="004A650F" w:rsidRDefault="004A650F" w:rsidP="004A650F">
                  <w:pPr>
                    <w:pStyle w:val="TableParagraph"/>
                    <w:spacing w:before="1"/>
                    <w:ind w:left="329"/>
                  </w:pPr>
                  <w:r>
                    <w:t>0691975</w:t>
                  </w:r>
                </w:p>
              </w:tc>
            </w:tr>
            <w:tr w:rsidR="004A650F" w14:paraId="049CC7E0" w14:textId="77777777" w:rsidTr="00D15C67">
              <w:trPr>
                <w:trHeight w:val="259"/>
              </w:trPr>
              <w:tc>
                <w:tcPr>
                  <w:tcW w:w="470" w:type="dxa"/>
                </w:tcPr>
                <w:p w14:paraId="642489E6" w14:textId="788FFFB8" w:rsidR="004A650F" w:rsidRDefault="00D13129" w:rsidP="004A650F">
                  <w:pPr>
                    <w:pStyle w:val="TableParagraph"/>
                    <w:spacing w:line="251" w:lineRule="exact"/>
                    <w:ind w:left="110"/>
                    <w:rPr>
                      <w:b/>
                    </w:rPr>
                  </w:pPr>
                  <w:r>
                    <w:rPr>
                      <w:b/>
                    </w:rPr>
                    <w:t>27</w:t>
                  </w:r>
                </w:p>
              </w:tc>
              <w:tc>
                <w:tcPr>
                  <w:tcW w:w="1992" w:type="dxa"/>
                </w:tcPr>
                <w:p w14:paraId="68CB1E1C" w14:textId="77777777" w:rsidR="004A650F" w:rsidRDefault="004A650F" w:rsidP="004A650F">
                  <w:pPr>
                    <w:pStyle w:val="TableParagraph"/>
                    <w:spacing w:line="242" w:lineRule="auto"/>
                    <w:ind w:right="107"/>
                  </w:pPr>
                  <w:r>
                    <w:t xml:space="preserve">Парамонов Алексей Борисович </w:t>
                  </w:r>
                  <w:r w:rsidRPr="00E255CF">
                    <w:rPr>
                      <w:b/>
                      <w:bCs/>
                    </w:rPr>
                    <w:t>(совместитель)</w:t>
                  </w:r>
                </w:p>
              </w:tc>
              <w:tc>
                <w:tcPr>
                  <w:tcW w:w="2552" w:type="dxa"/>
                </w:tcPr>
                <w:p w14:paraId="534F050B" w14:textId="77777777" w:rsidR="004A650F" w:rsidRDefault="004A650F" w:rsidP="004A650F">
                  <w:pPr>
                    <w:pStyle w:val="TableParagraph"/>
                    <w:spacing w:line="230" w:lineRule="atLeast"/>
                    <w:ind w:right="114"/>
                    <w:rPr>
                      <w:sz w:val="20"/>
                    </w:rPr>
                  </w:pPr>
                  <w:r>
                    <w:rPr>
                      <w:sz w:val="20"/>
                    </w:rPr>
                    <w:t xml:space="preserve">«Развитие предметных компетенций педагогов-организаторов </w:t>
                  </w:r>
                  <w:proofErr w:type="spellStart"/>
                  <w:r>
                    <w:rPr>
                      <w:sz w:val="20"/>
                    </w:rPr>
                    <w:t>НВиТП</w:t>
                  </w:r>
                  <w:proofErr w:type="spellEnd"/>
                  <w:r>
                    <w:rPr>
                      <w:sz w:val="20"/>
                    </w:rPr>
                    <w:t xml:space="preserve"> (10-11кл)», 80ч</w:t>
                  </w:r>
                </w:p>
              </w:tc>
              <w:tc>
                <w:tcPr>
                  <w:tcW w:w="1701" w:type="dxa"/>
                </w:tcPr>
                <w:p w14:paraId="19814DEA" w14:textId="77777777" w:rsidR="004A650F" w:rsidRPr="00700CAC" w:rsidRDefault="004A650F" w:rsidP="004A650F">
                  <w:pPr>
                    <w:pStyle w:val="TableParagraph"/>
                    <w:spacing w:before="1"/>
                    <w:ind w:left="150"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1096D876" w14:textId="77777777" w:rsidR="004A650F" w:rsidRDefault="004A650F" w:rsidP="004A650F">
                  <w:pPr>
                    <w:pStyle w:val="TableParagraph"/>
                    <w:spacing w:before="1"/>
                    <w:ind w:left="98" w:right="83"/>
                    <w:jc w:val="center"/>
                    <w:rPr>
                      <w:lang w:val="kk-KZ"/>
                    </w:rPr>
                  </w:pPr>
                  <w:r>
                    <w:rPr>
                      <w:lang w:val="kk-KZ"/>
                    </w:rPr>
                    <w:t>Очно 07.06.2024</w:t>
                  </w:r>
                </w:p>
              </w:tc>
              <w:tc>
                <w:tcPr>
                  <w:tcW w:w="1842" w:type="dxa"/>
                </w:tcPr>
                <w:p w14:paraId="05FAE12A" w14:textId="77777777" w:rsidR="004A650F" w:rsidRDefault="004A650F" w:rsidP="004A650F">
                  <w:pPr>
                    <w:pStyle w:val="TableParagraph"/>
                    <w:spacing w:before="1"/>
                    <w:ind w:left="329"/>
                  </w:pPr>
                  <w:r>
                    <w:t>0803431</w:t>
                  </w:r>
                </w:p>
              </w:tc>
            </w:tr>
            <w:tr w:rsidR="004A650F" w14:paraId="02268720" w14:textId="77777777" w:rsidTr="00D15C67">
              <w:trPr>
                <w:trHeight w:val="251"/>
              </w:trPr>
              <w:tc>
                <w:tcPr>
                  <w:tcW w:w="470" w:type="dxa"/>
                </w:tcPr>
                <w:p w14:paraId="0DAC9805" w14:textId="77777777" w:rsidR="004A650F" w:rsidRDefault="004A650F" w:rsidP="004A650F">
                  <w:pPr>
                    <w:rPr>
                      <w:sz w:val="18"/>
                    </w:rPr>
                  </w:pPr>
                </w:p>
              </w:tc>
              <w:tc>
                <w:tcPr>
                  <w:tcW w:w="9646" w:type="dxa"/>
                  <w:gridSpan w:val="5"/>
                </w:tcPr>
                <w:p w14:paraId="3150C1C6" w14:textId="77777777" w:rsidR="004A650F" w:rsidRDefault="004A650F" w:rsidP="004A650F">
                  <w:pPr>
                    <w:pStyle w:val="TableParagraph"/>
                    <w:spacing w:line="232" w:lineRule="exact"/>
                    <w:ind w:left="4383" w:right="4371"/>
                    <w:jc w:val="center"/>
                    <w:rPr>
                      <w:b/>
                    </w:rPr>
                  </w:pPr>
                  <w:r>
                    <w:rPr>
                      <w:b/>
                    </w:rPr>
                    <w:t>2023</w:t>
                  </w:r>
                  <w:r>
                    <w:rPr>
                      <w:b/>
                      <w:spacing w:val="-1"/>
                    </w:rPr>
                    <w:t xml:space="preserve"> </w:t>
                  </w:r>
                  <w:r>
                    <w:rPr>
                      <w:b/>
                    </w:rPr>
                    <w:t>год</w:t>
                  </w:r>
                </w:p>
              </w:tc>
            </w:tr>
            <w:tr w:rsidR="004A650F" w14:paraId="24205839" w14:textId="77777777" w:rsidTr="00D15C67">
              <w:trPr>
                <w:trHeight w:val="259"/>
              </w:trPr>
              <w:tc>
                <w:tcPr>
                  <w:tcW w:w="470" w:type="dxa"/>
                </w:tcPr>
                <w:p w14:paraId="1B1A80F6" w14:textId="77777777" w:rsidR="004A650F" w:rsidRDefault="004A650F" w:rsidP="004A650F">
                  <w:pPr>
                    <w:pStyle w:val="TableParagraph"/>
                    <w:spacing w:line="251" w:lineRule="exact"/>
                    <w:ind w:left="110"/>
                    <w:rPr>
                      <w:b/>
                    </w:rPr>
                  </w:pPr>
                  <w:r>
                    <w:rPr>
                      <w:b/>
                    </w:rPr>
                    <w:t>1.</w:t>
                  </w:r>
                </w:p>
              </w:tc>
              <w:tc>
                <w:tcPr>
                  <w:tcW w:w="1992" w:type="dxa"/>
                </w:tcPr>
                <w:p w14:paraId="62D228E5" w14:textId="77777777" w:rsidR="004A650F" w:rsidRDefault="004A650F" w:rsidP="004A650F">
                  <w:pPr>
                    <w:pStyle w:val="TableParagraph"/>
                    <w:spacing w:line="242" w:lineRule="auto"/>
                    <w:ind w:right="107"/>
                  </w:pPr>
                  <w:proofErr w:type="spellStart"/>
                  <w:r>
                    <w:t>Жумажанова</w:t>
                  </w:r>
                  <w:proofErr w:type="spellEnd"/>
                  <w:r>
                    <w:t xml:space="preserve"> </w:t>
                  </w:r>
                  <w:proofErr w:type="spellStart"/>
                  <w:r>
                    <w:t>Макпал</w:t>
                  </w:r>
                  <w:proofErr w:type="spellEnd"/>
                  <w:r>
                    <w:t xml:space="preserve"> </w:t>
                  </w:r>
                  <w:proofErr w:type="spellStart"/>
                  <w:r>
                    <w:t>Темирбаевна</w:t>
                  </w:r>
                  <w:proofErr w:type="spellEnd"/>
                </w:p>
              </w:tc>
              <w:tc>
                <w:tcPr>
                  <w:tcW w:w="2552" w:type="dxa"/>
                </w:tcPr>
                <w:p w14:paraId="3377CDA2" w14:textId="77777777" w:rsidR="004A650F" w:rsidRDefault="004A650F" w:rsidP="004A650F">
                  <w:pPr>
                    <w:pStyle w:val="TableParagraph"/>
                    <w:spacing w:line="230" w:lineRule="atLeast"/>
                    <w:ind w:right="114"/>
                    <w:rPr>
                      <w:sz w:val="20"/>
                    </w:rPr>
                  </w:pPr>
                  <w:r>
                    <w:rPr>
                      <w:sz w:val="20"/>
                    </w:rPr>
                    <w:t xml:space="preserve">«Развитие предметных компетенций учителя </w:t>
                  </w:r>
                  <w:proofErr w:type="spellStart"/>
                  <w:r>
                    <w:rPr>
                      <w:sz w:val="20"/>
                    </w:rPr>
                    <w:t>рус.языка</w:t>
                  </w:r>
                  <w:proofErr w:type="spellEnd"/>
                  <w:r>
                    <w:rPr>
                      <w:sz w:val="20"/>
                    </w:rPr>
                    <w:t xml:space="preserve"> и лит-</w:t>
                  </w:r>
                  <w:proofErr w:type="spellStart"/>
                  <w:r>
                    <w:rPr>
                      <w:sz w:val="20"/>
                    </w:rPr>
                    <w:t>ры</w:t>
                  </w:r>
                  <w:proofErr w:type="spellEnd"/>
                  <w:r>
                    <w:rPr>
                      <w:sz w:val="20"/>
                    </w:rPr>
                    <w:t xml:space="preserve"> по сложным темам 5-9 кл»,80ч</w:t>
                  </w:r>
                </w:p>
              </w:tc>
              <w:tc>
                <w:tcPr>
                  <w:tcW w:w="1701" w:type="dxa"/>
                </w:tcPr>
                <w:p w14:paraId="16187DAC" w14:textId="77777777" w:rsidR="004A650F" w:rsidRDefault="004A650F" w:rsidP="004A650F">
                  <w:pPr>
                    <w:pStyle w:val="TableParagraph"/>
                    <w:spacing w:before="1"/>
                    <w:ind w:left="8"/>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499DD57" w14:textId="77777777" w:rsidR="004A650F" w:rsidRDefault="004A650F" w:rsidP="004A650F">
                  <w:pPr>
                    <w:pStyle w:val="TableParagraph"/>
                    <w:spacing w:before="1"/>
                    <w:ind w:left="98" w:right="83"/>
                    <w:jc w:val="center"/>
                  </w:pPr>
                  <w:r>
                    <w:t>Очно 05.05.2023</w:t>
                  </w:r>
                </w:p>
              </w:tc>
              <w:tc>
                <w:tcPr>
                  <w:tcW w:w="1842" w:type="dxa"/>
                </w:tcPr>
                <w:p w14:paraId="5DCD32BD" w14:textId="77777777" w:rsidR="004A650F" w:rsidRDefault="004A650F" w:rsidP="004A650F">
                  <w:pPr>
                    <w:pStyle w:val="TableParagraph"/>
                    <w:spacing w:before="1"/>
                    <w:ind w:left="329"/>
                  </w:pPr>
                  <w:r>
                    <w:t>0581584</w:t>
                  </w:r>
                </w:p>
              </w:tc>
            </w:tr>
            <w:tr w:rsidR="004A650F" w14:paraId="49B14F23" w14:textId="77777777" w:rsidTr="00D15C67">
              <w:trPr>
                <w:trHeight w:val="259"/>
              </w:trPr>
              <w:tc>
                <w:tcPr>
                  <w:tcW w:w="470" w:type="dxa"/>
                </w:tcPr>
                <w:p w14:paraId="07E55B33" w14:textId="556798A1" w:rsidR="004A650F" w:rsidRDefault="001952DE" w:rsidP="004A650F">
                  <w:pPr>
                    <w:pStyle w:val="TableParagraph"/>
                    <w:spacing w:line="251" w:lineRule="exact"/>
                    <w:ind w:left="110"/>
                    <w:rPr>
                      <w:b/>
                    </w:rPr>
                  </w:pPr>
                  <w:r>
                    <w:rPr>
                      <w:b/>
                    </w:rPr>
                    <w:t>2</w:t>
                  </w:r>
                </w:p>
              </w:tc>
              <w:tc>
                <w:tcPr>
                  <w:tcW w:w="1992" w:type="dxa"/>
                </w:tcPr>
                <w:p w14:paraId="04E87ADD" w14:textId="77777777" w:rsidR="004A650F" w:rsidRPr="0089527D" w:rsidRDefault="004A650F" w:rsidP="004A650F">
                  <w:pPr>
                    <w:pStyle w:val="TableParagraph"/>
                    <w:spacing w:line="242" w:lineRule="auto"/>
                    <w:ind w:right="107"/>
                  </w:pPr>
                  <w:proofErr w:type="spellStart"/>
                  <w:r>
                    <w:t>Исина</w:t>
                  </w:r>
                  <w:proofErr w:type="spellEnd"/>
                  <w:r>
                    <w:t xml:space="preserve"> </w:t>
                  </w:r>
                  <w:proofErr w:type="spellStart"/>
                  <w:r>
                    <w:t>Умгулсин</w:t>
                  </w:r>
                  <w:proofErr w:type="spellEnd"/>
                  <w:r>
                    <w:t xml:space="preserve"> </w:t>
                  </w:r>
                  <w:proofErr w:type="spellStart"/>
                  <w:r>
                    <w:t>Акмалиевна</w:t>
                  </w:r>
                  <w:proofErr w:type="spellEnd"/>
                </w:p>
              </w:tc>
              <w:tc>
                <w:tcPr>
                  <w:tcW w:w="2552" w:type="dxa"/>
                </w:tcPr>
                <w:p w14:paraId="65BE20C3" w14:textId="77777777" w:rsidR="004A650F" w:rsidRDefault="004A650F" w:rsidP="004A650F">
                  <w:pPr>
                    <w:pStyle w:val="TableParagraph"/>
                    <w:spacing w:line="230" w:lineRule="atLeast"/>
                    <w:ind w:right="114"/>
                    <w:rPr>
                      <w:sz w:val="20"/>
                    </w:rPr>
                  </w:pPr>
                  <w:r>
                    <w:rPr>
                      <w:sz w:val="20"/>
                    </w:rPr>
                    <w:t xml:space="preserve">«Развитие предметных </w:t>
                  </w:r>
                  <w:proofErr w:type="spellStart"/>
                  <w:r>
                    <w:rPr>
                      <w:sz w:val="20"/>
                    </w:rPr>
                    <w:t>кометенций</w:t>
                  </w:r>
                  <w:proofErr w:type="spellEnd"/>
                  <w:r>
                    <w:rPr>
                      <w:sz w:val="20"/>
                    </w:rPr>
                    <w:t xml:space="preserve"> учителя химии. Трудные темы 10-11кл», 80ч</w:t>
                  </w:r>
                </w:p>
              </w:tc>
              <w:tc>
                <w:tcPr>
                  <w:tcW w:w="1701" w:type="dxa"/>
                </w:tcPr>
                <w:p w14:paraId="49FBC6AF"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B020C5A" w14:textId="77777777" w:rsidR="004A650F" w:rsidRDefault="004A650F" w:rsidP="004A650F">
                  <w:pPr>
                    <w:pStyle w:val="TableParagraph"/>
                    <w:spacing w:before="1"/>
                    <w:ind w:left="98" w:right="83"/>
                    <w:jc w:val="center"/>
                  </w:pPr>
                  <w:r>
                    <w:rPr>
                      <w:lang w:val="kk-KZ"/>
                    </w:rPr>
                    <w:t>Очно  30.06.2023</w:t>
                  </w:r>
                </w:p>
              </w:tc>
              <w:tc>
                <w:tcPr>
                  <w:tcW w:w="1842" w:type="dxa"/>
                </w:tcPr>
                <w:p w14:paraId="78A0BE4C" w14:textId="77777777" w:rsidR="004A650F" w:rsidRDefault="004A650F" w:rsidP="004A650F">
                  <w:pPr>
                    <w:pStyle w:val="TableParagraph"/>
                    <w:spacing w:before="1"/>
                    <w:ind w:left="329"/>
                  </w:pPr>
                  <w:r>
                    <w:t>0685524</w:t>
                  </w:r>
                </w:p>
              </w:tc>
            </w:tr>
            <w:tr w:rsidR="004A650F" w14:paraId="766D5325" w14:textId="77777777" w:rsidTr="00D15C67">
              <w:trPr>
                <w:trHeight w:val="259"/>
              </w:trPr>
              <w:tc>
                <w:tcPr>
                  <w:tcW w:w="470" w:type="dxa"/>
                </w:tcPr>
                <w:p w14:paraId="3235D05A" w14:textId="025745F6" w:rsidR="004A650F" w:rsidRDefault="001952DE" w:rsidP="004A650F">
                  <w:pPr>
                    <w:pStyle w:val="TableParagraph"/>
                    <w:spacing w:line="251" w:lineRule="exact"/>
                    <w:ind w:left="110"/>
                    <w:rPr>
                      <w:b/>
                    </w:rPr>
                  </w:pPr>
                  <w:r>
                    <w:rPr>
                      <w:b/>
                    </w:rPr>
                    <w:t>3</w:t>
                  </w:r>
                </w:p>
              </w:tc>
              <w:tc>
                <w:tcPr>
                  <w:tcW w:w="1992" w:type="dxa"/>
                </w:tcPr>
                <w:p w14:paraId="5586CFFB" w14:textId="77777777" w:rsidR="004A650F" w:rsidRDefault="004A650F" w:rsidP="004A650F">
                  <w:pPr>
                    <w:pStyle w:val="TableParagraph"/>
                    <w:spacing w:line="242" w:lineRule="auto"/>
                    <w:ind w:right="107"/>
                  </w:pPr>
                  <w:r>
                    <w:t xml:space="preserve">Крючкова Нина Сергеевна </w:t>
                  </w:r>
                  <w:r w:rsidRPr="00634CCA">
                    <w:rPr>
                      <w:b/>
                      <w:bCs/>
                    </w:rPr>
                    <w:t>(декрет)</w:t>
                  </w:r>
                </w:p>
              </w:tc>
              <w:tc>
                <w:tcPr>
                  <w:tcW w:w="2552" w:type="dxa"/>
                </w:tcPr>
                <w:p w14:paraId="2FE5AE5F" w14:textId="77777777" w:rsidR="004A650F" w:rsidRDefault="004A650F" w:rsidP="004A650F">
                  <w:pPr>
                    <w:pStyle w:val="TableParagraph"/>
                    <w:spacing w:line="230" w:lineRule="atLeast"/>
                    <w:ind w:right="114"/>
                    <w:rPr>
                      <w:sz w:val="20"/>
                    </w:rPr>
                  </w:pPr>
                  <w:r>
                    <w:rPr>
                      <w:sz w:val="20"/>
                    </w:rPr>
                    <w:t xml:space="preserve">«Развитие предметных компетенций учителя </w:t>
                  </w:r>
                  <w:proofErr w:type="spellStart"/>
                  <w:r>
                    <w:rPr>
                      <w:sz w:val="20"/>
                    </w:rPr>
                    <w:t>рус.языка</w:t>
                  </w:r>
                  <w:proofErr w:type="spellEnd"/>
                  <w:r>
                    <w:rPr>
                      <w:sz w:val="20"/>
                    </w:rPr>
                    <w:t xml:space="preserve"> и лит-</w:t>
                  </w:r>
                  <w:proofErr w:type="spellStart"/>
                  <w:r>
                    <w:rPr>
                      <w:sz w:val="20"/>
                    </w:rPr>
                    <w:t>ры</w:t>
                  </w:r>
                  <w:proofErr w:type="spellEnd"/>
                  <w:r>
                    <w:rPr>
                      <w:sz w:val="20"/>
                    </w:rPr>
                    <w:t xml:space="preserve"> по сложным темам 5-9 кл»,80ч</w:t>
                  </w:r>
                </w:p>
              </w:tc>
              <w:tc>
                <w:tcPr>
                  <w:tcW w:w="1701" w:type="dxa"/>
                </w:tcPr>
                <w:p w14:paraId="195F325A" w14:textId="77777777" w:rsidR="004A650F" w:rsidRDefault="004A650F" w:rsidP="004A650F">
                  <w:pPr>
                    <w:pStyle w:val="TableParagraph"/>
                    <w:spacing w:before="1"/>
                    <w:ind w:left="8"/>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741B773E" w14:textId="77777777" w:rsidR="004A650F" w:rsidRDefault="004A650F" w:rsidP="004A650F">
                  <w:pPr>
                    <w:pStyle w:val="TableParagraph"/>
                    <w:spacing w:before="1"/>
                    <w:ind w:left="98" w:right="83"/>
                    <w:jc w:val="center"/>
                  </w:pPr>
                  <w:r>
                    <w:t>Очно 17.11.2023</w:t>
                  </w:r>
                </w:p>
              </w:tc>
              <w:tc>
                <w:tcPr>
                  <w:tcW w:w="1842" w:type="dxa"/>
                </w:tcPr>
                <w:p w14:paraId="5CBA697A" w14:textId="77777777" w:rsidR="004A650F" w:rsidRDefault="004A650F" w:rsidP="004A650F">
                  <w:pPr>
                    <w:pStyle w:val="TableParagraph"/>
                    <w:spacing w:before="1"/>
                    <w:ind w:left="329"/>
                  </w:pPr>
                  <w:r>
                    <w:t>0690737</w:t>
                  </w:r>
                </w:p>
              </w:tc>
            </w:tr>
            <w:tr w:rsidR="004A650F" w14:paraId="69F54447" w14:textId="77777777" w:rsidTr="00D15C67">
              <w:trPr>
                <w:trHeight w:val="259"/>
              </w:trPr>
              <w:tc>
                <w:tcPr>
                  <w:tcW w:w="470" w:type="dxa"/>
                </w:tcPr>
                <w:p w14:paraId="5B1BACDF" w14:textId="6923B04D" w:rsidR="004A650F" w:rsidRDefault="001952DE" w:rsidP="004A650F">
                  <w:pPr>
                    <w:pStyle w:val="TableParagraph"/>
                    <w:spacing w:line="251" w:lineRule="exact"/>
                    <w:ind w:left="110"/>
                    <w:rPr>
                      <w:b/>
                    </w:rPr>
                  </w:pPr>
                  <w:r>
                    <w:rPr>
                      <w:b/>
                    </w:rPr>
                    <w:t>4</w:t>
                  </w:r>
                </w:p>
              </w:tc>
              <w:tc>
                <w:tcPr>
                  <w:tcW w:w="1992" w:type="dxa"/>
                </w:tcPr>
                <w:p w14:paraId="4FC3DFB8" w14:textId="77777777" w:rsidR="004A650F" w:rsidRDefault="004A650F" w:rsidP="004A650F">
                  <w:pPr>
                    <w:pStyle w:val="TableParagraph"/>
                    <w:spacing w:line="242" w:lineRule="auto"/>
                    <w:ind w:right="107"/>
                  </w:pPr>
                  <w:r>
                    <w:t>Рябова Елена Петровна</w:t>
                  </w:r>
                </w:p>
              </w:tc>
              <w:tc>
                <w:tcPr>
                  <w:tcW w:w="2552" w:type="dxa"/>
                </w:tcPr>
                <w:p w14:paraId="286A8796" w14:textId="77777777" w:rsidR="004A650F" w:rsidRDefault="004A650F" w:rsidP="004A650F">
                  <w:pPr>
                    <w:pStyle w:val="TableParagraph"/>
                    <w:spacing w:line="230" w:lineRule="atLeast"/>
                    <w:ind w:right="114"/>
                    <w:rPr>
                      <w:sz w:val="20"/>
                    </w:rPr>
                  </w:pPr>
                  <w:r>
                    <w:rPr>
                      <w:sz w:val="20"/>
                    </w:rPr>
                    <w:t>«Развитие предметных компетенций учителя биологии. Трудные темы 7-9кл»,80ч</w:t>
                  </w:r>
                </w:p>
              </w:tc>
              <w:tc>
                <w:tcPr>
                  <w:tcW w:w="1701" w:type="dxa"/>
                </w:tcPr>
                <w:p w14:paraId="19E054FE"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E296366" w14:textId="77777777" w:rsidR="004A650F" w:rsidRDefault="004A650F" w:rsidP="004A650F">
                  <w:pPr>
                    <w:pStyle w:val="TableParagraph"/>
                    <w:spacing w:before="1"/>
                    <w:ind w:left="98" w:right="83"/>
                    <w:jc w:val="center"/>
                  </w:pPr>
                  <w:r>
                    <w:t>Очно 16.06.2023</w:t>
                  </w:r>
                </w:p>
              </w:tc>
              <w:tc>
                <w:tcPr>
                  <w:tcW w:w="1842" w:type="dxa"/>
                </w:tcPr>
                <w:p w14:paraId="24D712B4" w14:textId="77777777" w:rsidR="004A650F" w:rsidRDefault="004A650F" w:rsidP="004A650F">
                  <w:pPr>
                    <w:pStyle w:val="TableParagraph"/>
                    <w:spacing w:before="1"/>
                    <w:ind w:left="329"/>
                  </w:pPr>
                  <w:r>
                    <w:t>0684908</w:t>
                  </w:r>
                </w:p>
              </w:tc>
            </w:tr>
            <w:tr w:rsidR="004A650F" w14:paraId="2F26A848" w14:textId="77777777" w:rsidTr="00D15C67">
              <w:trPr>
                <w:trHeight w:val="259"/>
              </w:trPr>
              <w:tc>
                <w:tcPr>
                  <w:tcW w:w="470" w:type="dxa"/>
                </w:tcPr>
                <w:p w14:paraId="01493D2D" w14:textId="192F7430" w:rsidR="004A650F" w:rsidRDefault="001952DE" w:rsidP="004A650F">
                  <w:pPr>
                    <w:pStyle w:val="TableParagraph"/>
                    <w:spacing w:line="251" w:lineRule="exact"/>
                    <w:ind w:left="110"/>
                    <w:rPr>
                      <w:b/>
                    </w:rPr>
                  </w:pPr>
                  <w:r>
                    <w:rPr>
                      <w:b/>
                    </w:rPr>
                    <w:t>5</w:t>
                  </w:r>
                </w:p>
              </w:tc>
              <w:tc>
                <w:tcPr>
                  <w:tcW w:w="1992" w:type="dxa"/>
                </w:tcPr>
                <w:p w14:paraId="71BC919B" w14:textId="77777777" w:rsidR="004A650F" w:rsidRDefault="004A650F" w:rsidP="004A650F">
                  <w:pPr>
                    <w:pStyle w:val="TableParagraph"/>
                    <w:spacing w:line="242" w:lineRule="auto"/>
                    <w:ind w:right="107"/>
                  </w:pPr>
                  <w:r>
                    <w:t>Комарова Анастасия Сергеевна</w:t>
                  </w:r>
                </w:p>
              </w:tc>
              <w:tc>
                <w:tcPr>
                  <w:tcW w:w="2552" w:type="dxa"/>
                </w:tcPr>
                <w:p w14:paraId="6A2AD23B" w14:textId="77777777" w:rsidR="004A650F" w:rsidRDefault="004A650F" w:rsidP="004A650F">
                  <w:pPr>
                    <w:pStyle w:val="TableParagraph"/>
                    <w:spacing w:line="230" w:lineRule="atLeast"/>
                    <w:ind w:right="114"/>
                    <w:rPr>
                      <w:sz w:val="20"/>
                    </w:rPr>
                  </w:pPr>
                  <w:r>
                    <w:rPr>
                      <w:sz w:val="20"/>
                    </w:rPr>
                    <w:t>«Развитие предметных компетенций по предметам «Математика», «</w:t>
                  </w:r>
                  <w:proofErr w:type="spellStart"/>
                  <w:r>
                    <w:rPr>
                      <w:sz w:val="20"/>
                    </w:rPr>
                    <w:t>Рус.язык</w:t>
                  </w:r>
                  <w:proofErr w:type="spellEnd"/>
                  <w:r>
                    <w:rPr>
                      <w:sz w:val="20"/>
                    </w:rPr>
                    <w:t xml:space="preserve">» и «Литературное чтение» учителей </w:t>
                  </w:r>
                  <w:proofErr w:type="spellStart"/>
                  <w:r>
                    <w:rPr>
                      <w:sz w:val="20"/>
                    </w:rPr>
                    <w:t>нач.кл</w:t>
                  </w:r>
                  <w:proofErr w:type="spellEnd"/>
                  <w:r>
                    <w:rPr>
                      <w:sz w:val="20"/>
                    </w:rPr>
                    <w:t>. (1-4кл)», 80ч</w:t>
                  </w:r>
                </w:p>
              </w:tc>
              <w:tc>
                <w:tcPr>
                  <w:tcW w:w="1701" w:type="dxa"/>
                </w:tcPr>
                <w:p w14:paraId="07D00E9C"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3CD1CBC" w14:textId="77777777" w:rsidR="004A650F" w:rsidRDefault="004A650F" w:rsidP="004A650F">
                  <w:pPr>
                    <w:pStyle w:val="TableParagraph"/>
                    <w:spacing w:before="1"/>
                    <w:ind w:left="98" w:right="83"/>
                    <w:jc w:val="center"/>
                  </w:pPr>
                  <w:r>
                    <w:t>Очно 27.10.2023</w:t>
                  </w:r>
                </w:p>
              </w:tc>
              <w:tc>
                <w:tcPr>
                  <w:tcW w:w="1842" w:type="dxa"/>
                </w:tcPr>
                <w:p w14:paraId="7ED43C9F" w14:textId="77777777" w:rsidR="004A650F" w:rsidRDefault="004A650F" w:rsidP="004A650F">
                  <w:pPr>
                    <w:pStyle w:val="TableParagraph"/>
                    <w:spacing w:before="1"/>
                    <w:ind w:left="329"/>
                  </w:pPr>
                  <w:r>
                    <w:t>0689607</w:t>
                  </w:r>
                </w:p>
              </w:tc>
            </w:tr>
            <w:tr w:rsidR="004A650F" w14:paraId="3D2FAF2E" w14:textId="77777777" w:rsidTr="00D15C67">
              <w:trPr>
                <w:trHeight w:val="259"/>
              </w:trPr>
              <w:tc>
                <w:tcPr>
                  <w:tcW w:w="470" w:type="dxa"/>
                </w:tcPr>
                <w:p w14:paraId="7912AA32" w14:textId="4C89035E" w:rsidR="004A650F" w:rsidRDefault="001952DE" w:rsidP="004A650F">
                  <w:pPr>
                    <w:pStyle w:val="TableParagraph"/>
                    <w:spacing w:line="251" w:lineRule="exact"/>
                    <w:ind w:left="110"/>
                    <w:rPr>
                      <w:b/>
                    </w:rPr>
                  </w:pPr>
                  <w:r>
                    <w:rPr>
                      <w:b/>
                    </w:rPr>
                    <w:t>6</w:t>
                  </w:r>
                </w:p>
              </w:tc>
              <w:tc>
                <w:tcPr>
                  <w:tcW w:w="1992" w:type="dxa"/>
                </w:tcPr>
                <w:p w14:paraId="5C182A69" w14:textId="77777777" w:rsidR="004A650F" w:rsidRDefault="004A650F" w:rsidP="004A650F">
                  <w:pPr>
                    <w:pStyle w:val="TableParagraph"/>
                    <w:spacing w:line="242" w:lineRule="auto"/>
                    <w:ind w:right="107"/>
                  </w:pPr>
                  <w:r>
                    <w:t xml:space="preserve">Аношина </w:t>
                  </w:r>
                  <w:r>
                    <w:br/>
                    <w:t>Евгения Александровна</w:t>
                  </w:r>
                </w:p>
              </w:tc>
              <w:tc>
                <w:tcPr>
                  <w:tcW w:w="2552" w:type="dxa"/>
                </w:tcPr>
                <w:p w14:paraId="261FEDDD" w14:textId="77777777" w:rsidR="004A650F" w:rsidRDefault="004A650F" w:rsidP="004A650F">
                  <w:pPr>
                    <w:pStyle w:val="TableParagraph"/>
                    <w:spacing w:line="230" w:lineRule="atLeast"/>
                    <w:ind w:right="114"/>
                    <w:rPr>
                      <w:sz w:val="20"/>
                    </w:rPr>
                  </w:pPr>
                  <w:r>
                    <w:rPr>
                      <w:sz w:val="20"/>
                    </w:rPr>
                    <w:t>«Развитие предметных компетенций по предметам «Математика», «</w:t>
                  </w:r>
                  <w:proofErr w:type="spellStart"/>
                  <w:r>
                    <w:rPr>
                      <w:sz w:val="20"/>
                    </w:rPr>
                    <w:t>Рус.язык</w:t>
                  </w:r>
                  <w:proofErr w:type="spellEnd"/>
                  <w:r>
                    <w:rPr>
                      <w:sz w:val="20"/>
                    </w:rPr>
                    <w:t xml:space="preserve">» и «Литературное чтение» учителей </w:t>
                  </w:r>
                  <w:proofErr w:type="spellStart"/>
                  <w:r>
                    <w:rPr>
                      <w:sz w:val="20"/>
                    </w:rPr>
                    <w:t>нач.кл</w:t>
                  </w:r>
                  <w:proofErr w:type="spellEnd"/>
                  <w:r>
                    <w:rPr>
                      <w:sz w:val="20"/>
                    </w:rPr>
                    <w:t>. (1-4кл)», 80ч</w:t>
                  </w:r>
                </w:p>
              </w:tc>
              <w:tc>
                <w:tcPr>
                  <w:tcW w:w="1701" w:type="dxa"/>
                </w:tcPr>
                <w:p w14:paraId="31F50A75"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209EF5CF" w14:textId="77777777" w:rsidR="004A650F" w:rsidRDefault="004A650F" w:rsidP="004A650F">
                  <w:pPr>
                    <w:pStyle w:val="TableParagraph"/>
                    <w:spacing w:before="1"/>
                    <w:ind w:left="98" w:right="83"/>
                    <w:jc w:val="center"/>
                  </w:pPr>
                  <w:r>
                    <w:t>Очно 29.09.2023</w:t>
                  </w:r>
                </w:p>
              </w:tc>
              <w:tc>
                <w:tcPr>
                  <w:tcW w:w="1842" w:type="dxa"/>
                </w:tcPr>
                <w:p w14:paraId="0D48CEBC" w14:textId="77777777" w:rsidR="004A650F" w:rsidRDefault="004A650F" w:rsidP="004A650F">
                  <w:pPr>
                    <w:pStyle w:val="TableParagraph"/>
                    <w:spacing w:before="1"/>
                    <w:ind w:left="329"/>
                  </w:pPr>
                  <w:r>
                    <w:t>0688247</w:t>
                  </w:r>
                </w:p>
              </w:tc>
            </w:tr>
            <w:tr w:rsidR="004A650F" w14:paraId="638EBF7D" w14:textId="77777777" w:rsidTr="00D15C67">
              <w:trPr>
                <w:trHeight w:val="259"/>
              </w:trPr>
              <w:tc>
                <w:tcPr>
                  <w:tcW w:w="470" w:type="dxa"/>
                </w:tcPr>
                <w:p w14:paraId="696049FB" w14:textId="3F531440" w:rsidR="004A650F" w:rsidRDefault="001952DE" w:rsidP="004A650F">
                  <w:pPr>
                    <w:pStyle w:val="TableParagraph"/>
                    <w:spacing w:line="251" w:lineRule="exact"/>
                    <w:ind w:left="110"/>
                    <w:rPr>
                      <w:b/>
                    </w:rPr>
                  </w:pPr>
                  <w:r>
                    <w:rPr>
                      <w:b/>
                    </w:rPr>
                    <w:t>7</w:t>
                  </w:r>
                </w:p>
              </w:tc>
              <w:tc>
                <w:tcPr>
                  <w:tcW w:w="1992" w:type="dxa"/>
                </w:tcPr>
                <w:p w14:paraId="2E030CF5" w14:textId="77777777" w:rsidR="004A650F" w:rsidRDefault="004A650F" w:rsidP="004A650F">
                  <w:pPr>
                    <w:pStyle w:val="TableParagraph"/>
                    <w:spacing w:line="242" w:lineRule="auto"/>
                    <w:ind w:right="107"/>
                  </w:pPr>
                  <w:proofErr w:type="spellStart"/>
                  <w:r>
                    <w:t>Ашутова</w:t>
                  </w:r>
                  <w:proofErr w:type="spellEnd"/>
                  <w:r>
                    <w:t xml:space="preserve"> Татьяна Анатольевна</w:t>
                  </w:r>
                </w:p>
              </w:tc>
              <w:tc>
                <w:tcPr>
                  <w:tcW w:w="2552" w:type="dxa"/>
                </w:tcPr>
                <w:p w14:paraId="4614E6A0" w14:textId="77777777" w:rsidR="004A650F" w:rsidRDefault="004A650F" w:rsidP="004A650F">
                  <w:pPr>
                    <w:pStyle w:val="TableParagraph"/>
                    <w:spacing w:line="230" w:lineRule="atLeast"/>
                    <w:ind w:right="114"/>
                    <w:rPr>
                      <w:sz w:val="20"/>
                    </w:rPr>
                  </w:pPr>
                  <w:r>
                    <w:rPr>
                      <w:sz w:val="20"/>
                    </w:rPr>
                    <w:t>«Развитие предметных компетенций по предметам «Математика», «</w:t>
                  </w:r>
                  <w:proofErr w:type="spellStart"/>
                  <w:r>
                    <w:rPr>
                      <w:sz w:val="20"/>
                    </w:rPr>
                    <w:t>Рус.язык</w:t>
                  </w:r>
                  <w:proofErr w:type="spellEnd"/>
                  <w:r>
                    <w:rPr>
                      <w:sz w:val="20"/>
                    </w:rPr>
                    <w:t xml:space="preserve">» и «Литературное чтение» учителей </w:t>
                  </w:r>
                  <w:proofErr w:type="spellStart"/>
                  <w:r>
                    <w:rPr>
                      <w:sz w:val="20"/>
                    </w:rPr>
                    <w:t>нач.кл</w:t>
                  </w:r>
                  <w:proofErr w:type="spellEnd"/>
                  <w:r>
                    <w:rPr>
                      <w:sz w:val="20"/>
                    </w:rPr>
                    <w:t>. (1-4кл)», 80ч</w:t>
                  </w:r>
                </w:p>
              </w:tc>
              <w:tc>
                <w:tcPr>
                  <w:tcW w:w="1701" w:type="dxa"/>
                </w:tcPr>
                <w:p w14:paraId="2AE056E0"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7B71A58A" w14:textId="77777777" w:rsidR="004A650F" w:rsidRDefault="004A650F" w:rsidP="004A650F">
                  <w:pPr>
                    <w:pStyle w:val="TableParagraph"/>
                    <w:spacing w:before="1"/>
                    <w:ind w:left="98" w:right="83"/>
                    <w:jc w:val="center"/>
                  </w:pPr>
                  <w:r>
                    <w:t>Очно 27.10.2023</w:t>
                  </w:r>
                </w:p>
              </w:tc>
              <w:tc>
                <w:tcPr>
                  <w:tcW w:w="1842" w:type="dxa"/>
                </w:tcPr>
                <w:p w14:paraId="51E89AFD" w14:textId="77777777" w:rsidR="004A650F" w:rsidRDefault="004A650F" w:rsidP="004A650F">
                  <w:pPr>
                    <w:pStyle w:val="TableParagraph"/>
                    <w:spacing w:before="1"/>
                    <w:ind w:left="329"/>
                  </w:pPr>
                  <w:r>
                    <w:t>0689593</w:t>
                  </w:r>
                </w:p>
              </w:tc>
            </w:tr>
            <w:tr w:rsidR="004A650F" w14:paraId="5351FD87" w14:textId="77777777" w:rsidTr="00D15C67">
              <w:trPr>
                <w:trHeight w:val="259"/>
              </w:trPr>
              <w:tc>
                <w:tcPr>
                  <w:tcW w:w="470" w:type="dxa"/>
                </w:tcPr>
                <w:p w14:paraId="7655079B" w14:textId="713CB2B0" w:rsidR="004A650F" w:rsidRDefault="001952DE" w:rsidP="004A650F">
                  <w:pPr>
                    <w:pStyle w:val="TableParagraph"/>
                    <w:spacing w:line="251" w:lineRule="exact"/>
                    <w:ind w:left="110"/>
                    <w:rPr>
                      <w:b/>
                    </w:rPr>
                  </w:pPr>
                  <w:r>
                    <w:rPr>
                      <w:b/>
                    </w:rPr>
                    <w:t>8</w:t>
                  </w:r>
                </w:p>
              </w:tc>
              <w:tc>
                <w:tcPr>
                  <w:tcW w:w="1992" w:type="dxa"/>
                </w:tcPr>
                <w:p w14:paraId="3711C669" w14:textId="77777777" w:rsidR="004A650F" w:rsidRDefault="004A650F" w:rsidP="004A650F">
                  <w:pPr>
                    <w:pStyle w:val="TableParagraph"/>
                    <w:spacing w:line="242" w:lineRule="auto"/>
                    <w:ind w:right="107"/>
                  </w:pPr>
                  <w:proofErr w:type="spellStart"/>
                  <w:r>
                    <w:t>Сырбу</w:t>
                  </w:r>
                  <w:proofErr w:type="spellEnd"/>
                  <w:r>
                    <w:t xml:space="preserve"> Елена Валерьевна</w:t>
                  </w:r>
                </w:p>
              </w:tc>
              <w:tc>
                <w:tcPr>
                  <w:tcW w:w="2552" w:type="dxa"/>
                </w:tcPr>
                <w:p w14:paraId="3FF582C9" w14:textId="77777777" w:rsidR="004A650F" w:rsidRDefault="004A650F" w:rsidP="004A650F">
                  <w:pPr>
                    <w:pStyle w:val="TableParagraph"/>
                    <w:spacing w:line="230" w:lineRule="atLeast"/>
                    <w:ind w:right="114"/>
                    <w:rPr>
                      <w:sz w:val="20"/>
                    </w:rPr>
                  </w:pPr>
                  <w:r>
                    <w:rPr>
                      <w:sz w:val="20"/>
                    </w:rPr>
                    <w:t>«Развитие предметных компетенций учителей информатики по сложным темам дисциплины в 5-</w:t>
                  </w:r>
                  <w:r>
                    <w:rPr>
                      <w:sz w:val="20"/>
                    </w:rPr>
                    <w:lastRenderedPageBreak/>
                    <w:t>9кл», 80ч</w:t>
                  </w:r>
                </w:p>
              </w:tc>
              <w:tc>
                <w:tcPr>
                  <w:tcW w:w="1701" w:type="dxa"/>
                </w:tcPr>
                <w:p w14:paraId="48A72E4A"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lastRenderedPageBreak/>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0A79B7B" w14:textId="77777777" w:rsidR="004A650F" w:rsidRDefault="004A650F" w:rsidP="004A650F">
                  <w:pPr>
                    <w:pStyle w:val="TableParagraph"/>
                    <w:spacing w:before="1"/>
                    <w:ind w:left="98" w:right="83"/>
                    <w:jc w:val="center"/>
                  </w:pPr>
                  <w:r>
                    <w:t>Очно 06.10.2023</w:t>
                  </w:r>
                </w:p>
              </w:tc>
              <w:tc>
                <w:tcPr>
                  <w:tcW w:w="1842" w:type="dxa"/>
                </w:tcPr>
                <w:p w14:paraId="4904AC47" w14:textId="77777777" w:rsidR="004A650F" w:rsidRDefault="004A650F" w:rsidP="004A650F">
                  <w:pPr>
                    <w:pStyle w:val="TableParagraph"/>
                    <w:spacing w:before="1"/>
                    <w:ind w:left="329"/>
                  </w:pPr>
                  <w:r>
                    <w:t>0688489</w:t>
                  </w:r>
                </w:p>
              </w:tc>
            </w:tr>
            <w:tr w:rsidR="004A650F" w14:paraId="7DE1C5B1" w14:textId="77777777" w:rsidTr="00D15C67">
              <w:trPr>
                <w:trHeight w:val="259"/>
              </w:trPr>
              <w:tc>
                <w:tcPr>
                  <w:tcW w:w="470" w:type="dxa"/>
                </w:tcPr>
                <w:p w14:paraId="0B7806CD" w14:textId="40A0092B" w:rsidR="004A650F" w:rsidRDefault="001952DE" w:rsidP="004A650F">
                  <w:pPr>
                    <w:pStyle w:val="TableParagraph"/>
                    <w:spacing w:line="251" w:lineRule="exact"/>
                    <w:ind w:left="110"/>
                    <w:rPr>
                      <w:b/>
                    </w:rPr>
                  </w:pPr>
                  <w:r>
                    <w:rPr>
                      <w:b/>
                    </w:rPr>
                    <w:t>9</w:t>
                  </w:r>
                </w:p>
              </w:tc>
              <w:tc>
                <w:tcPr>
                  <w:tcW w:w="1992" w:type="dxa"/>
                </w:tcPr>
                <w:p w14:paraId="16A9A963" w14:textId="77777777" w:rsidR="004A650F" w:rsidRDefault="004A650F" w:rsidP="004A650F">
                  <w:pPr>
                    <w:pStyle w:val="TableParagraph"/>
                    <w:spacing w:line="242" w:lineRule="auto"/>
                    <w:ind w:right="107"/>
                  </w:pPr>
                  <w:r>
                    <w:t>Мисник Валентина Сергеевна</w:t>
                  </w:r>
                </w:p>
              </w:tc>
              <w:tc>
                <w:tcPr>
                  <w:tcW w:w="2552" w:type="dxa"/>
                </w:tcPr>
                <w:p w14:paraId="05D3F650" w14:textId="77777777" w:rsidR="004A650F" w:rsidRDefault="004A650F" w:rsidP="004A650F">
                  <w:pPr>
                    <w:pStyle w:val="TableParagraph"/>
                    <w:spacing w:line="230" w:lineRule="atLeast"/>
                    <w:ind w:right="114"/>
                    <w:rPr>
                      <w:sz w:val="20"/>
                    </w:rPr>
                  </w:pPr>
                  <w:r>
                    <w:rPr>
                      <w:sz w:val="20"/>
                    </w:rPr>
                    <w:t>«Развитие предметных компетенций учителей математики в обучении сложным темам курса математики 10-11», 80ч</w:t>
                  </w:r>
                </w:p>
              </w:tc>
              <w:tc>
                <w:tcPr>
                  <w:tcW w:w="1701" w:type="dxa"/>
                </w:tcPr>
                <w:p w14:paraId="2F9D0925"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6749F1E" w14:textId="77777777" w:rsidR="004A650F" w:rsidRDefault="004A650F" w:rsidP="004A650F">
                  <w:pPr>
                    <w:pStyle w:val="TableParagraph"/>
                    <w:spacing w:before="1"/>
                    <w:ind w:left="98" w:right="83"/>
                    <w:jc w:val="center"/>
                  </w:pPr>
                  <w:r>
                    <w:t>Очно 05.05.2023</w:t>
                  </w:r>
                </w:p>
              </w:tc>
              <w:tc>
                <w:tcPr>
                  <w:tcW w:w="1842" w:type="dxa"/>
                </w:tcPr>
                <w:p w14:paraId="33091119" w14:textId="77777777" w:rsidR="004A650F" w:rsidRDefault="004A650F" w:rsidP="004A650F">
                  <w:pPr>
                    <w:pStyle w:val="TableParagraph"/>
                    <w:spacing w:before="1"/>
                    <w:ind w:left="329"/>
                  </w:pPr>
                  <w:r>
                    <w:t>0581464</w:t>
                  </w:r>
                </w:p>
              </w:tc>
            </w:tr>
            <w:tr w:rsidR="004A650F" w14:paraId="02C079E8" w14:textId="77777777" w:rsidTr="00D15C67">
              <w:trPr>
                <w:trHeight w:val="259"/>
              </w:trPr>
              <w:tc>
                <w:tcPr>
                  <w:tcW w:w="470" w:type="dxa"/>
                </w:tcPr>
                <w:p w14:paraId="596A20CB" w14:textId="6647764D" w:rsidR="004A650F" w:rsidRDefault="001952DE" w:rsidP="004A650F">
                  <w:pPr>
                    <w:pStyle w:val="TableParagraph"/>
                    <w:spacing w:line="251" w:lineRule="exact"/>
                    <w:ind w:left="110"/>
                    <w:rPr>
                      <w:b/>
                    </w:rPr>
                  </w:pPr>
                  <w:r>
                    <w:rPr>
                      <w:b/>
                    </w:rPr>
                    <w:t>10</w:t>
                  </w:r>
                </w:p>
              </w:tc>
              <w:tc>
                <w:tcPr>
                  <w:tcW w:w="1992" w:type="dxa"/>
                </w:tcPr>
                <w:p w14:paraId="5778F193" w14:textId="77777777" w:rsidR="004A650F" w:rsidRDefault="004A650F" w:rsidP="004A650F">
                  <w:pPr>
                    <w:pStyle w:val="TableParagraph"/>
                    <w:spacing w:line="242" w:lineRule="auto"/>
                    <w:ind w:right="107"/>
                  </w:pPr>
                  <w:r>
                    <w:t>Семакина Валентина Николаевна</w:t>
                  </w:r>
                </w:p>
              </w:tc>
              <w:tc>
                <w:tcPr>
                  <w:tcW w:w="2552" w:type="dxa"/>
                </w:tcPr>
                <w:p w14:paraId="55D86879" w14:textId="77777777" w:rsidR="004A650F" w:rsidRDefault="004A650F" w:rsidP="004A650F">
                  <w:pPr>
                    <w:pStyle w:val="TableParagraph"/>
                    <w:spacing w:line="230" w:lineRule="atLeast"/>
                    <w:ind w:right="114"/>
                    <w:rPr>
                      <w:sz w:val="20"/>
                    </w:rPr>
                  </w:pPr>
                  <w:r>
                    <w:rPr>
                      <w:sz w:val="20"/>
                    </w:rPr>
                    <w:t>«Развитие предметных компетенций учителей математики в обучении сложным темам курса математики 10-11», 80ч</w:t>
                  </w:r>
                </w:p>
              </w:tc>
              <w:tc>
                <w:tcPr>
                  <w:tcW w:w="1701" w:type="dxa"/>
                </w:tcPr>
                <w:p w14:paraId="6A2CBC27"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13B07F9" w14:textId="77777777" w:rsidR="004A650F" w:rsidRDefault="004A650F" w:rsidP="004A650F">
                  <w:pPr>
                    <w:pStyle w:val="TableParagraph"/>
                    <w:spacing w:before="1"/>
                    <w:ind w:left="98" w:right="83"/>
                    <w:jc w:val="center"/>
                  </w:pPr>
                  <w:r>
                    <w:t>Очно 05.05.2023</w:t>
                  </w:r>
                </w:p>
              </w:tc>
              <w:tc>
                <w:tcPr>
                  <w:tcW w:w="1842" w:type="dxa"/>
                </w:tcPr>
                <w:p w14:paraId="60ADB332" w14:textId="77777777" w:rsidR="004A650F" w:rsidRDefault="004A650F" w:rsidP="004A650F">
                  <w:pPr>
                    <w:pStyle w:val="TableParagraph"/>
                    <w:spacing w:before="1"/>
                    <w:ind w:left="329"/>
                  </w:pPr>
                  <w:r>
                    <w:t>0581472</w:t>
                  </w:r>
                </w:p>
              </w:tc>
            </w:tr>
            <w:tr w:rsidR="004A650F" w14:paraId="50670D2A" w14:textId="77777777" w:rsidTr="00D15C67">
              <w:trPr>
                <w:trHeight w:val="1017"/>
              </w:trPr>
              <w:tc>
                <w:tcPr>
                  <w:tcW w:w="470" w:type="dxa"/>
                </w:tcPr>
                <w:p w14:paraId="2D116C9C" w14:textId="2DFEC2B3" w:rsidR="004A650F" w:rsidRDefault="001952DE" w:rsidP="004A650F">
                  <w:pPr>
                    <w:pStyle w:val="TableParagraph"/>
                    <w:spacing w:line="251" w:lineRule="exact"/>
                    <w:ind w:left="110"/>
                    <w:rPr>
                      <w:b/>
                    </w:rPr>
                  </w:pPr>
                  <w:r>
                    <w:rPr>
                      <w:b/>
                    </w:rPr>
                    <w:t>11</w:t>
                  </w:r>
                </w:p>
              </w:tc>
              <w:tc>
                <w:tcPr>
                  <w:tcW w:w="1992" w:type="dxa"/>
                </w:tcPr>
                <w:p w14:paraId="1080606A" w14:textId="77777777" w:rsidR="004A650F" w:rsidRDefault="004A650F" w:rsidP="004A650F">
                  <w:pPr>
                    <w:pStyle w:val="TableParagraph"/>
                    <w:spacing w:line="242" w:lineRule="auto"/>
                    <w:ind w:right="107"/>
                  </w:pPr>
                  <w:proofErr w:type="spellStart"/>
                  <w:r>
                    <w:t>Курмангожина</w:t>
                  </w:r>
                  <w:proofErr w:type="spellEnd"/>
                  <w:r>
                    <w:t xml:space="preserve"> Назерке </w:t>
                  </w:r>
                  <w:proofErr w:type="spellStart"/>
                  <w:r>
                    <w:t>Максутовна</w:t>
                  </w:r>
                  <w:proofErr w:type="spellEnd"/>
                </w:p>
              </w:tc>
              <w:tc>
                <w:tcPr>
                  <w:tcW w:w="2552" w:type="dxa"/>
                </w:tcPr>
                <w:p w14:paraId="27FF6E6B" w14:textId="77777777" w:rsidR="004A650F" w:rsidRPr="00C91C5E" w:rsidRDefault="004A650F" w:rsidP="004A650F">
                  <w:pPr>
                    <w:pStyle w:val="TableParagraph"/>
                    <w:spacing w:line="230" w:lineRule="atLeast"/>
                    <w:ind w:right="114"/>
                    <w:rPr>
                      <w:sz w:val="20"/>
                      <w:lang w:val="kk-KZ"/>
                    </w:rPr>
                  </w:pPr>
                  <w:r>
                    <w:rPr>
                      <w:sz w:val="20"/>
                    </w:rPr>
                    <w:t>«</w:t>
                  </w:r>
                  <w:r>
                    <w:rPr>
                      <w:sz w:val="20"/>
                      <w:lang w:val="kk-KZ"/>
                    </w:rPr>
                    <w:t>10</w:t>
                  </w:r>
                  <w:r>
                    <w:rPr>
                      <w:sz w:val="20"/>
                    </w:rPr>
                    <w:t>-</w:t>
                  </w:r>
                  <w:r>
                    <w:rPr>
                      <w:sz w:val="20"/>
                      <w:lang w:val="kk-KZ"/>
                    </w:rPr>
                    <w:t>11 сыныптарда</w:t>
                  </w:r>
                  <w:r>
                    <w:rPr>
                      <w:sz w:val="20"/>
                    </w:rPr>
                    <w:t xml:space="preserve"> «</w:t>
                  </w:r>
                  <w:r>
                    <w:rPr>
                      <w:sz w:val="20"/>
                      <w:lang w:val="kk-KZ"/>
                    </w:rPr>
                    <w:t>Қазақ тілі мен әдебиеті</w:t>
                  </w:r>
                  <w:r>
                    <w:rPr>
                      <w:sz w:val="20"/>
                    </w:rPr>
                    <w:t>»</w:t>
                  </w:r>
                  <w:r>
                    <w:rPr>
                      <w:sz w:val="20"/>
                      <w:lang w:val="kk-KZ"/>
                    </w:rPr>
                    <w:t xml:space="preserve"> (Т2) пәні бойынша педагогтердің пәндік құзыреттіліктерін дамыту</w:t>
                  </w:r>
                  <w:r>
                    <w:rPr>
                      <w:sz w:val="20"/>
                    </w:rPr>
                    <w:t>»,</w:t>
                  </w:r>
                  <w:r>
                    <w:rPr>
                      <w:sz w:val="20"/>
                      <w:lang w:val="kk-KZ"/>
                    </w:rPr>
                    <w:t xml:space="preserve"> 80ч</w:t>
                  </w:r>
                </w:p>
              </w:tc>
              <w:tc>
                <w:tcPr>
                  <w:tcW w:w="1701" w:type="dxa"/>
                </w:tcPr>
                <w:p w14:paraId="0D3BC349"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8BF74C7" w14:textId="77777777" w:rsidR="004A650F" w:rsidRDefault="004A650F" w:rsidP="004A650F">
                  <w:pPr>
                    <w:pStyle w:val="TableParagraph"/>
                    <w:spacing w:before="1"/>
                    <w:ind w:left="98" w:right="83"/>
                    <w:jc w:val="center"/>
                  </w:pPr>
                  <w:r>
                    <w:t>Очно 27.10.2023</w:t>
                  </w:r>
                </w:p>
              </w:tc>
              <w:tc>
                <w:tcPr>
                  <w:tcW w:w="1842" w:type="dxa"/>
                </w:tcPr>
                <w:p w14:paraId="73EFC50A" w14:textId="77777777" w:rsidR="004A650F" w:rsidRDefault="004A650F" w:rsidP="004A650F">
                  <w:pPr>
                    <w:pStyle w:val="TableParagraph"/>
                    <w:spacing w:before="1"/>
                    <w:ind w:left="329"/>
                  </w:pPr>
                  <w:r>
                    <w:t>0689474</w:t>
                  </w:r>
                </w:p>
              </w:tc>
            </w:tr>
            <w:tr w:rsidR="004A650F" w14:paraId="09C00031" w14:textId="77777777" w:rsidTr="00D15C67">
              <w:trPr>
                <w:trHeight w:val="259"/>
              </w:trPr>
              <w:tc>
                <w:tcPr>
                  <w:tcW w:w="470" w:type="dxa"/>
                </w:tcPr>
                <w:p w14:paraId="1C70D9E7" w14:textId="49240991" w:rsidR="004A650F" w:rsidRDefault="001952DE" w:rsidP="004A650F">
                  <w:pPr>
                    <w:pStyle w:val="TableParagraph"/>
                    <w:spacing w:line="251" w:lineRule="exact"/>
                    <w:ind w:left="110"/>
                    <w:rPr>
                      <w:b/>
                    </w:rPr>
                  </w:pPr>
                  <w:r>
                    <w:rPr>
                      <w:b/>
                    </w:rPr>
                    <w:t>12</w:t>
                  </w:r>
                </w:p>
              </w:tc>
              <w:tc>
                <w:tcPr>
                  <w:tcW w:w="1992" w:type="dxa"/>
                </w:tcPr>
                <w:p w14:paraId="30643DFF" w14:textId="77777777" w:rsidR="004A650F" w:rsidRDefault="004A650F" w:rsidP="004A650F">
                  <w:pPr>
                    <w:pStyle w:val="TableParagraph"/>
                    <w:spacing w:line="242" w:lineRule="auto"/>
                    <w:ind w:right="107"/>
                  </w:pPr>
                  <w:proofErr w:type="spellStart"/>
                  <w:r>
                    <w:t>Косаева</w:t>
                  </w:r>
                  <w:proofErr w:type="spellEnd"/>
                  <w:r>
                    <w:t xml:space="preserve"> Айнура </w:t>
                  </w:r>
                  <w:proofErr w:type="spellStart"/>
                  <w:r>
                    <w:t>Ерказыевна</w:t>
                  </w:r>
                  <w:proofErr w:type="spellEnd"/>
                </w:p>
              </w:tc>
              <w:tc>
                <w:tcPr>
                  <w:tcW w:w="2552" w:type="dxa"/>
                </w:tcPr>
                <w:p w14:paraId="10AB39A1" w14:textId="77777777" w:rsidR="004A650F" w:rsidRDefault="004A650F" w:rsidP="004A650F">
                  <w:pPr>
                    <w:pStyle w:val="TableParagraph"/>
                    <w:spacing w:line="230" w:lineRule="atLeast"/>
                    <w:ind w:right="114"/>
                    <w:rPr>
                      <w:sz w:val="20"/>
                    </w:rPr>
                  </w:pPr>
                  <w:r>
                    <w:rPr>
                      <w:sz w:val="20"/>
                    </w:rPr>
                    <w:t>«</w:t>
                  </w:r>
                  <w:r>
                    <w:rPr>
                      <w:sz w:val="20"/>
                      <w:lang w:val="kk-KZ"/>
                    </w:rPr>
                    <w:t>10</w:t>
                  </w:r>
                  <w:r>
                    <w:rPr>
                      <w:sz w:val="20"/>
                    </w:rPr>
                    <w:t>-</w:t>
                  </w:r>
                  <w:r>
                    <w:rPr>
                      <w:sz w:val="20"/>
                      <w:lang w:val="kk-KZ"/>
                    </w:rPr>
                    <w:t>11 сыныптарда</w:t>
                  </w:r>
                  <w:r>
                    <w:rPr>
                      <w:sz w:val="20"/>
                    </w:rPr>
                    <w:t xml:space="preserve"> «</w:t>
                  </w:r>
                  <w:r>
                    <w:rPr>
                      <w:sz w:val="20"/>
                      <w:lang w:val="kk-KZ"/>
                    </w:rPr>
                    <w:t>Қазақ тілі мен әдебиеті</w:t>
                  </w:r>
                  <w:r>
                    <w:rPr>
                      <w:sz w:val="20"/>
                    </w:rPr>
                    <w:t>»</w:t>
                  </w:r>
                  <w:r>
                    <w:rPr>
                      <w:sz w:val="20"/>
                      <w:lang w:val="kk-KZ"/>
                    </w:rPr>
                    <w:t xml:space="preserve"> (Т2) пәні бойынша педагогтердің пәндік құзыреттіліктерін дамыту</w:t>
                  </w:r>
                  <w:r>
                    <w:rPr>
                      <w:sz w:val="20"/>
                    </w:rPr>
                    <w:t>»,</w:t>
                  </w:r>
                  <w:r>
                    <w:rPr>
                      <w:sz w:val="20"/>
                      <w:lang w:val="kk-KZ"/>
                    </w:rPr>
                    <w:t xml:space="preserve"> 80ч</w:t>
                  </w:r>
                </w:p>
              </w:tc>
              <w:tc>
                <w:tcPr>
                  <w:tcW w:w="1701" w:type="dxa"/>
                </w:tcPr>
                <w:p w14:paraId="13CE8EBD"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76469371" w14:textId="77777777" w:rsidR="004A650F" w:rsidRDefault="004A650F" w:rsidP="004A650F">
                  <w:pPr>
                    <w:pStyle w:val="TableParagraph"/>
                    <w:spacing w:before="1"/>
                    <w:ind w:left="98" w:right="83"/>
                    <w:jc w:val="center"/>
                  </w:pPr>
                  <w:r>
                    <w:t>Очно 27.10.2023</w:t>
                  </w:r>
                </w:p>
              </w:tc>
              <w:tc>
                <w:tcPr>
                  <w:tcW w:w="1842" w:type="dxa"/>
                </w:tcPr>
                <w:p w14:paraId="0C934B64" w14:textId="77777777" w:rsidR="004A650F" w:rsidRDefault="004A650F" w:rsidP="004A650F">
                  <w:pPr>
                    <w:pStyle w:val="TableParagraph"/>
                    <w:spacing w:before="1"/>
                    <w:ind w:left="329"/>
                  </w:pPr>
                  <w:r>
                    <w:t>0689473</w:t>
                  </w:r>
                </w:p>
              </w:tc>
            </w:tr>
            <w:tr w:rsidR="004A650F" w14:paraId="3ADB765B" w14:textId="77777777" w:rsidTr="00D15C67">
              <w:trPr>
                <w:trHeight w:val="259"/>
              </w:trPr>
              <w:tc>
                <w:tcPr>
                  <w:tcW w:w="470" w:type="dxa"/>
                </w:tcPr>
                <w:p w14:paraId="25D40882" w14:textId="572B338A" w:rsidR="004A650F" w:rsidRDefault="001952DE" w:rsidP="004A650F">
                  <w:pPr>
                    <w:pStyle w:val="TableParagraph"/>
                    <w:spacing w:line="251" w:lineRule="exact"/>
                    <w:ind w:left="110"/>
                    <w:rPr>
                      <w:b/>
                    </w:rPr>
                  </w:pPr>
                  <w:r>
                    <w:rPr>
                      <w:b/>
                    </w:rPr>
                    <w:t>13</w:t>
                  </w:r>
                </w:p>
              </w:tc>
              <w:tc>
                <w:tcPr>
                  <w:tcW w:w="1992" w:type="dxa"/>
                </w:tcPr>
                <w:p w14:paraId="52571940" w14:textId="77777777" w:rsidR="004A650F" w:rsidRDefault="004A650F" w:rsidP="004A650F">
                  <w:pPr>
                    <w:pStyle w:val="TableParagraph"/>
                    <w:spacing w:line="242" w:lineRule="auto"/>
                    <w:ind w:right="107"/>
                  </w:pPr>
                  <w:proofErr w:type="spellStart"/>
                  <w:r>
                    <w:t>Шолакова</w:t>
                  </w:r>
                  <w:proofErr w:type="spellEnd"/>
                  <w:r>
                    <w:t xml:space="preserve"> </w:t>
                  </w:r>
                  <w:proofErr w:type="spellStart"/>
                  <w:r>
                    <w:t>Гулнур</w:t>
                  </w:r>
                  <w:proofErr w:type="spellEnd"/>
                  <w:r>
                    <w:t xml:space="preserve"> </w:t>
                  </w:r>
                  <w:proofErr w:type="spellStart"/>
                  <w:r>
                    <w:t>Еркиновна</w:t>
                  </w:r>
                  <w:proofErr w:type="spellEnd"/>
                </w:p>
              </w:tc>
              <w:tc>
                <w:tcPr>
                  <w:tcW w:w="2552" w:type="dxa"/>
                </w:tcPr>
                <w:p w14:paraId="727084AA" w14:textId="77777777" w:rsidR="004A650F" w:rsidRDefault="004A650F" w:rsidP="004A650F">
                  <w:pPr>
                    <w:pStyle w:val="TableParagraph"/>
                    <w:spacing w:line="230" w:lineRule="atLeast"/>
                    <w:ind w:right="114"/>
                    <w:rPr>
                      <w:sz w:val="20"/>
                    </w:rPr>
                  </w:pPr>
                  <w:r>
                    <w:rPr>
                      <w:sz w:val="20"/>
                    </w:rPr>
                    <w:t>«Уроки казахского языка и литературы в школе: фокусы и стратегии улучшений», 120ч</w:t>
                  </w:r>
                </w:p>
              </w:tc>
              <w:tc>
                <w:tcPr>
                  <w:tcW w:w="1701" w:type="dxa"/>
                </w:tcPr>
                <w:p w14:paraId="619E547C" w14:textId="77777777" w:rsidR="004A650F" w:rsidRPr="00700CAC" w:rsidRDefault="004A650F" w:rsidP="004A650F">
                  <w:pPr>
                    <w:pStyle w:val="TableParagraph"/>
                    <w:spacing w:before="1"/>
                    <w:ind w:left="8"/>
                    <w:rPr>
                      <w:color w:val="000000"/>
                      <w:sz w:val="20"/>
                      <w:szCs w:val="20"/>
                    </w:rPr>
                  </w:pPr>
                  <w:r>
                    <w:t>АОО «НИШ» ЦПМ</w:t>
                  </w:r>
                </w:p>
              </w:tc>
              <w:tc>
                <w:tcPr>
                  <w:tcW w:w="1559" w:type="dxa"/>
                </w:tcPr>
                <w:p w14:paraId="121BF416" w14:textId="77777777" w:rsidR="004A650F" w:rsidRDefault="004A650F" w:rsidP="004A650F">
                  <w:pPr>
                    <w:pStyle w:val="TableParagraph"/>
                    <w:spacing w:before="1"/>
                    <w:ind w:left="98" w:right="83"/>
                    <w:jc w:val="center"/>
                  </w:pPr>
                  <w:r>
                    <w:t>Дистанционно 20.07.2023</w:t>
                  </w:r>
                </w:p>
              </w:tc>
              <w:tc>
                <w:tcPr>
                  <w:tcW w:w="1842" w:type="dxa"/>
                </w:tcPr>
                <w:p w14:paraId="556FBE11" w14:textId="77777777" w:rsidR="004A650F" w:rsidRDefault="004A650F" w:rsidP="004A650F">
                  <w:pPr>
                    <w:pStyle w:val="TableParagraph"/>
                    <w:spacing w:before="1"/>
                    <w:ind w:left="329"/>
                  </w:pPr>
                  <w:r>
                    <w:t>009218</w:t>
                  </w:r>
                </w:p>
              </w:tc>
            </w:tr>
            <w:tr w:rsidR="004A650F" w14:paraId="00B87D34" w14:textId="77777777" w:rsidTr="00D15C67">
              <w:trPr>
                <w:trHeight w:val="259"/>
              </w:trPr>
              <w:tc>
                <w:tcPr>
                  <w:tcW w:w="470" w:type="dxa"/>
                </w:tcPr>
                <w:p w14:paraId="10585548" w14:textId="30CF55C4" w:rsidR="004A650F" w:rsidRDefault="001952DE" w:rsidP="004A650F">
                  <w:pPr>
                    <w:pStyle w:val="TableParagraph"/>
                    <w:spacing w:line="251" w:lineRule="exact"/>
                    <w:ind w:left="110"/>
                    <w:rPr>
                      <w:b/>
                    </w:rPr>
                  </w:pPr>
                  <w:r>
                    <w:rPr>
                      <w:b/>
                    </w:rPr>
                    <w:t>14</w:t>
                  </w:r>
                </w:p>
              </w:tc>
              <w:tc>
                <w:tcPr>
                  <w:tcW w:w="1992" w:type="dxa"/>
                </w:tcPr>
                <w:p w14:paraId="27CC64EE" w14:textId="77777777" w:rsidR="004A650F" w:rsidRDefault="004A650F" w:rsidP="004A650F">
                  <w:pPr>
                    <w:pStyle w:val="TableParagraph"/>
                    <w:spacing w:line="242" w:lineRule="auto"/>
                    <w:ind w:right="107"/>
                  </w:pPr>
                  <w:proofErr w:type="spellStart"/>
                  <w:r>
                    <w:t>Касымова</w:t>
                  </w:r>
                  <w:proofErr w:type="spellEnd"/>
                  <w:r>
                    <w:t xml:space="preserve"> </w:t>
                  </w:r>
                  <w:proofErr w:type="spellStart"/>
                  <w:r>
                    <w:t>Айдана</w:t>
                  </w:r>
                  <w:proofErr w:type="spellEnd"/>
                </w:p>
              </w:tc>
              <w:tc>
                <w:tcPr>
                  <w:tcW w:w="2552" w:type="dxa"/>
                </w:tcPr>
                <w:p w14:paraId="6748B3A8" w14:textId="77777777" w:rsidR="004A650F" w:rsidRDefault="004A650F" w:rsidP="004A650F">
                  <w:pPr>
                    <w:pStyle w:val="TableParagraph"/>
                    <w:spacing w:line="230" w:lineRule="atLeast"/>
                    <w:ind w:right="114"/>
                    <w:rPr>
                      <w:sz w:val="20"/>
                    </w:rPr>
                  </w:pPr>
                  <w:r>
                    <w:rPr>
                      <w:sz w:val="20"/>
                    </w:rPr>
                    <w:t>«Уроки казахского языка и литературы в школе: фокусы и стратегии улучшений», 120ч</w:t>
                  </w:r>
                </w:p>
              </w:tc>
              <w:tc>
                <w:tcPr>
                  <w:tcW w:w="1701" w:type="dxa"/>
                </w:tcPr>
                <w:p w14:paraId="6B2132E2" w14:textId="77777777" w:rsidR="004A650F" w:rsidRDefault="004A650F" w:rsidP="004A650F">
                  <w:pPr>
                    <w:pStyle w:val="TableParagraph"/>
                    <w:spacing w:before="1"/>
                    <w:ind w:left="8"/>
                  </w:pPr>
                  <w:r>
                    <w:t>АОО «НИШ» ЦПМ</w:t>
                  </w:r>
                </w:p>
              </w:tc>
              <w:tc>
                <w:tcPr>
                  <w:tcW w:w="1559" w:type="dxa"/>
                </w:tcPr>
                <w:p w14:paraId="73A9F5CB" w14:textId="77777777" w:rsidR="004A650F" w:rsidRDefault="004A650F" w:rsidP="004A650F">
                  <w:pPr>
                    <w:pStyle w:val="TableParagraph"/>
                    <w:spacing w:before="1"/>
                    <w:ind w:left="98" w:right="83"/>
                    <w:jc w:val="center"/>
                  </w:pPr>
                  <w:r>
                    <w:t>Дистанционно 06.12.2023</w:t>
                  </w:r>
                </w:p>
              </w:tc>
              <w:tc>
                <w:tcPr>
                  <w:tcW w:w="1842" w:type="dxa"/>
                </w:tcPr>
                <w:p w14:paraId="5A4769F3" w14:textId="77777777" w:rsidR="004A650F" w:rsidRDefault="004A650F" w:rsidP="004A650F">
                  <w:pPr>
                    <w:pStyle w:val="TableParagraph"/>
                    <w:spacing w:before="1"/>
                    <w:ind w:left="329"/>
                  </w:pPr>
                  <w:r>
                    <w:t>010550</w:t>
                  </w:r>
                </w:p>
              </w:tc>
            </w:tr>
            <w:tr w:rsidR="004A650F" w14:paraId="0F6680E1" w14:textId="77777777" w:rsidTr="00D15C67">
              <w:trPr>
                <w:trHeight w:val="259"/>
              </w:trPr>
              <w:tc>
                <w:tcPr>
                  <w:tcW w:w="470" w:type="dxa"/>
                </w:tcPr>
                <w:p w14:paraId="40A7D2E9" w14:textId="09891629" w:rsidR="004A650F" w:rsidRDefault="001952DE" w:rsidP="004A650F">
                  <w:pPr>
                    <w:pStyle w:val="TableParagraph"/>
                    <w:spacing w:line="251" w:lineRule="exact"/>
                    <w:ind w:left="110"/>
                    <w:rPr>
                      <w:b/>
                    </w:rPr>
                  </w:pPr>
                  <w:r>
                    <w:rPr>
                      <w:b/>
                    </w:rPr>
                    <w:t>15</w:t>
                  </w:r>
                </w:p>
              </w:tc>
              <w:tc>
                <w:tcPr>
                  <w:tcW w:w="1992" w:type="dxa"/>
                </w:tcPr>
                <w:p w14:paraId="01531622" w14:textId="77777777" w:rsidR="004A650F" w:rsidRDefault="004A650F" w:rsidP="004A650F">
                  <w:pPr>
                    <w:pStyle w:val="TableParagraph"/>
                    <w:spacing w:line="242" w:lineRule="auto"/>
                    <w:ind w:right="107"/>
                  </w:pPr>
                  <w:r>
                    <w:t xml:space="preserve">Сулейменова Жанна </w:t>
                  </w:r>
                  <w:proofErr w:type="spellStart"/>
                  <w:r>
                    <w:t>Асхатовна</w:t>
                  </w:r>
                  <w:proofErr w:type="spellEnd"/>
                </w:p>
              </w:tc>
              <w:tc>
                <w:tcPr>
                  <w:tcW w:w="2552" w:type="dxa"/>
                </w:tcPr>
                <w:p w14:paraId="6B84BAFD" w14:textId="77777777" w:rsidR="004A650F" w:rsidRDefault="004A650F" w:rsidP="004A650F">
                  <w:pPr>
                    <w:pStyle w:val="TableParagraph"/>
                    <w:spacing w:line="230" w:lineRule="atLeast"/>
                    <w:ind w:right="114"/>
                    <w:rPr>
                      <w:sz w:val="20"/>
                    </w:rPr>
                  </w:pPr>
                  <w:r>
                    <w:rPr>
                      <w:sz w:val="20"/>
                    </w:rPr>
                    <w:t>«</w:t>
                  </w:r>
                  <w:r>
                    <w:rPr>
                      <w:sz w:val="20"/>
                      <w:lang w:val="kk-KZ"/>
                    </w:rPr>
                    <w:t>5-9 сыныптарда</w:t>
                  </w:r>
                  <w:r>
                    <w:rPr>
                      <w:sz w:val="20"/>
                    </w:rPr>
                    <w:t xml:space="preserve"> «</w:t>
                  </w:r>
                  <w:r>
                    <w:rPr>
                      <w:sz w:val="20"/>
                      <w:lang w:val="kk-KZ"/>
                    </w:rPr>
                    <w:t>Қазақ тілі мен әдебиеті</w:t>
                  </w:r>
                  <w:r>
                    <w:rPr>
                      <w:sz w:val="20"/>
                    </w:rPr>
                    <w:t>»</w:t>
                  </w:r>
                  <w:r>
                    <w:rPr>
                      <w:sz w:val="20"/>
                      <w:lang w:val="kk-KZ"/>
                    </w:rPr>
                    <w:t xml:space="preserve"> пәні бойынша педагогтердің пәндік құзыреттіліктерін дамыту</w:t>
                  </w:r>
                  <w:r>
                    <w:rPr>
                      <w:sz w:val="20"/>
                    </w:rPr>
                    <w:t>»,</w:t>
                  </w:r>
                  <w:r>
                    <w:rPr>
                      <w:sz w:val="20"/>
                      <w:lang w:val="kk-KZ"/>
                    </w:rPr>
                    <w:t xml:space="preserve"> 80ч</w:t>
                  </w:r>
                </w:p>
              </w:tc>
              <w:tc>
                <w:tcPr>
                  <w:tcW w:w="1701" w:type="dxa"/>
                </w:tcPr>
                <w:p w14:paraId="5E06754B" w14:textId="77777777" w:rsidR="004A650F" w:rsidRDefault="004A650F" w:rsidP="004A650F">
                  <w:pPr>
                    <w:pStyle w:val="TableParagraph"/>
                    <w:spacing w:before="1"/>
                    <w:ind w:left="8"/>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8CEAD84" w14:textId="77777777" w:rsidR="004A650F" w:rsidRDefault="004A650F" w:rsidP="004A650F">
                  <w:pPr>
                    <w:pStyle w:val="TableParagraph"/>
                    <w:spacing w:before="1"/>
                    <w:ind w:left="98" w:right="83"/>
                    <w:jc w:val="center"/>
                  </w:pPr>
                  <w:r>
                    <w:t>Очно 15.09.2023</w:t>
                  </w:r>
                </w:p>
              </w:tc>
              <w:tc>
                <w:tcPr>
                  <w:tcW w:w="1842" w:type="dxa"/>
                </w:tcPr>
                <w:p w14:paraId="6BE370AD" w14:textId="77777777" w:rsidR="004A650F" w:rsidRDefault="004A650F" w:rsidP="004A650F">
                  <w:pPr>
                    <w:pStyle w:val="TableParagraph"/>
                    <w:spacing w:before="1"/>
                    <w:ind w:left="329"/>
                  </w:pPr>
                  <w:r>
                    <w:t>0687280</w:t>
                  </w:r>
                </w:p>
              </w:tc>
            </w:tr>
            <w:tr w:rsidR="004A650F" w14:paraId="1F60D78B" w14:textId="77777777" w:rsidTr="00D15C67">
              <w:trPr>
                <w:trHeight w:val="259"/>
              </w:trPr>
              <w:tc>
                <w:tcPr>
                  <w:tcW w:w="470" w:type="dxa"/>
                </w:tcPr>
                <w:p w14:paraId="6A6AFE18" w14:textId="588D9010" w:rsidR="004A650F" w:rsidRDefault="001952DE" w:rsidP="004A650F">
                  <w:pPr>
                    <w:pStyle w:val="TableParagraph"/>
                    <w:spacing w:line="251" w:lineRule="exact"/>
                    <w:ind w:left="110"/>
                    <w:rPr>
                      <w:b/>
                    </w:rPr>
                  </w:pPr>
                  <w:r>
                    <w:rPr>
                      <w:b/>
                    </w:rPr>
                    <w:t>16</w:t>
                  </w:r>
                </w:p>
              </w:tc>
              <w:tc>
                <w:tcPr>
                  <w:tcW w:w="1992" w:type="dxa"/>
                </w:tcPr>
                <w:p w14:paraId="25A2CE10" w14:textId="77777777" w:rsidR="004A650F" w:rsidRDefault="004A650F" w:rsidP="004A650F">
                  <w:pPr>
                    <w:pStyle w:val="TableParagraph"/>
                    <w:spacing w:line="242" w:lineRule="auto"/>
                    <w:ind w:right="107"/>
                  </w:pPr>
                  <w:proofErr w:type="spellStart"/>
                  <w:r>
                    <w:t>Шанкытбаева</w:t>
                  </w:r>
                  <w:proofErr w:type="spellEnd"/>
                  <w:r>
                    <w:t xml:space="preserve"> Шолпан </w:t>
                  </w:r>
                  <w:proofErr w:type="spellStart"/>
                  <w:r>
                    <w:t>Асановна</w:t>
                  </w:r>
                  <w:proofErr w:type="spellEnd"/>
                </w:p>
              </w:tc>
              <w:tc>
                <w:tcPr>
                  <w:tcW w:w="2552" w:type="dxa"/>
                </w:tcPr>
                <w:p w14:paraId="71C81280" w14:textId="77777777" w:rsidR="004A650F" w:rsidRDefault="004A650F" w:rsidP="004A650F">
                  <w:pPr>
                    <w:pStyle w:val="TableParagraph"/>
                    <w:spacing w:line="230" w:lineRule="atLeast"/>
                    <w:ind w:right="114"/>
                    <w:rPr>
                      <w:sz w:val="20"/>
                    </w:rPr>
                  </w:pPr>
                  <w:r>
                    <w:rPr>
                      <w:sz w:val="20"/>
                    </w:rPr>
                    <w:t xml:space="preserve">«Развитие предметных компетенций учителя химии. Трудные темы 7-9 </w:t>
                  </w:r>
                  <w:proofErr w:type="spellStart"/>
                  <w:r>
                    <w:rPr>
                      <w:sz w:val="20"/>
                    </w:rPr>
                    <w:t>кл</w:t>
                  </w:r>
                  <w:proofErr w:type="spellEnd"/>
                  <w:r>
                    <w:rPr>
                      <w:sz w:val="20"/>
                    </w:rPr>
                    <w:t>», 80ч</w:t>
                  </w:r>
                </w:p>
              </w:tc>
              <w:tc>
                <w:tcPr>
                  <w:tcW w:w="1701" w:type="dxa"/>
                </w:tcPr>
                <w:p w14:paraId="237ABEC6"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6F57897" w14:textId="77777777" w:rsidR="004A650F" w:rsidRDefault="004A650F" w:rsidP="004A650F">
                  <w:pPr>
                    <w:pStyle w:val="TableParagraph"/>
                    <w:spacing w:before="1"/>
                    <w:ind w:left="98" w:right="83"/>
                    <w:jc w:val="center"/>
                  </w:pPr>
                  <w:r>
                    <w:t>Очно 05.05.2023</w:t>
                  </w:r>
                </w:p>
              </w:tc>
              <w:tc>
                <w:tcPr>
                  <w:tcW w:w="1842" w:type="dxa"/>
                </w:tcPr>
                <w:p w14:paraId="021FF75A" w14:textId="77777777" w:rsidR="004A650F" w:rsidRDefault="004A650F" w:rsidP="004A650F">
                  <w:pPr>
                    <w:pStyle w:val="TableParagraph"/>
                    <w:spacing w:before="1"/>
                    <w:ind w:left="329"/>
                  </w:pPr>
                  <w:r>
                    <w:t>0581574</w:t>
                  </w:r>
                </w:p>
              </w:tc>
            </w:tr>
            <w:tr w:rsidR="004A650F" w14:paraId="7B599EB7" w14:textId="77777777" w:rsidTr="00D15C67">
              <w:trPr>
                <w:trHeight w:val="259"/>
              </w:trPr>
              <w:tc>
                <w:tcPr>
                  <w:tcW w:w="470" w:type="dxa"/>
                </w:tcPr>
                <w:p w14:paraId="6139AA8A" w14:textId="2EB63D60" w:rsidR="004A650F" w:rsidRDefault="001952DE" w:rsidP="004A650F">
                  <w:pPr>
                    <w:pStyle w:val="TableParagraph"/>
                    <w:spacing w:line="251" w:lineRule="exact"/>
                    <w:ind w:left="110"/>
                    <w:rPr>
                      <w:b/>
                    </w:rPr>
                  </w:pPr>
                  <w:r>
                    <w:rPr>
                      <w:b/>
                    </w:rPr>
                    <w:t>17</w:t>
                  </w:r>
                </w:p>
              </w:tc>
              <w:tc>
                <w:tcPr>
                  <w:tcW w:w="1992" w:type="dxa"/>
                </w:tcPr>
                <w:p w14:paraId="7C506611" w14:textId="77777777" w:rsidR="004A650F" w:rsidRDefault="004A650F" w:rsidP="004A650F">
                  <w:pPr>
                    <w:pStyle w:val="TableParagraph"/>
                    <w:spacing w:line="242" w:lineRule="auto"/>
                    <w:ind w:right="107"/>
                  </w:pPr>
                  <w:proofErr w:type="spellStart"/>
                  <w:r>
                    <w:t>Тасилова</w:t>
                  </w:r>
                  <w:proofErr w:type="spellEnd"/>
                  <w:r>
                    <w:t xml:space="preserve"> </w:t>
                  </w:r>
                  <w:proofErr w:type="spellStart"/>
                  <w:r>
                    <w:t>Гульзат</w:t>
                  </w:r>
                  <w:proofErr w:type="spellEnd"/>
                  <w:r>
                    <w:t xml:space="preserve"> </w:t>
                  </w:r>
                  <w:proofErr w:type="spellStart"/>
                  <w:r>
                    <w:t>Хамитовна</w:t>
                  </w:r>
                  <w:proofErr w:type="spellEnd"/>
                </w:p>
              </w:tc>
              <w:tc>
                <w:tcPr>
                  <w:tcW w:w="2552" w:type="dxa"/>
                </w:tcPr>
                <w:p w14:paraId="336896A2" w14:textId="77777777" w:rsidR="004A650F" w:rsidRDefault="004A650F" w:rsidP="004A650F">
                  <w:pPr>
                    <w:pStyle w:val="TableParagraph"/>
                    <w:spacing w:line="230" w:lineRule="atLeast"/>
                    <w:ind w:right="114"/>
                    <w:rPr>
                      <w:sz w:val="20"/>
                    </w:rPr>
                  </w:pPr>
                  <w:r>
                    <w:rPr>
                      <w:sz w:val="20"/>
                    </w:rPr>
                    <w:t>«Развитие предметных компетенций учителей истории (5-9кл)», 80ч</w:t>
                  </w:r>
                </w:p>
              </w:tc>
              <w:tc>
                <w:tcPr>
                  <w:tcW w:w="1701" w:type="dxa"/>
                </w:tcPr>
                <w:p w14:paraId="4E679373" w14:textId="77777777" w:rsidR="004A650F" w:rsidRPr="00700CAC" w:rsidRDefault="004A650F" w:rsidP="004A650F">
                  <w:pPr>
                    <w:pStyle w:val="TableParagraph"/>
                    <w:spacing w:before="1"/>
                    <w:ind w:left="8"/>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p>
              </w:tc>
              <w:tc>
                <w:tcPr>
                  <w:tcW w:w="1559" w:type="dxa"/>
                </w:tcPr>
                <w:p w14:paraId="7690915E" w14:textId="77777777" w:rsidR="004A650F" w:rsidRDefault="004A650F" w:rsidP="004A650F">
                  <w:pPr>
                    <w:pStyle w:val="TableParagraph"/>
                    <w:spacing w:before="1"/>
                    <w:ind w:left="98" w:right="83"/>
                    <w:jc w:val="center"/>
                  </w:pPr>
                  <w:r>
                    <w:t>Очно 05.05.2023</w:t>
                  </w:r>
                </w:p>
              </w:tc>
              <w:tc>
                <w:tcPr>
                  <w:tcW w:w="1842" w:type="dxa"/>
                </w:tcPr>
                <w:p w14:paraId="2325C740" w14:textId="77777777" w:rsidR="004A650F" w:rsidRDefault="004A650F" w:rsidP="004A650F">
                  <w:pPr>
                    <w:pStyle w:val="TableParagraph"/>
                    <w:spacing w:before="1"/>
                    <w:ind w:left="329"/>
                  </w:pPr>
                  <w:r>
                    <w:t>0581552</w:t>
                  </w:r>
                </w:p>
              </w:tc>
            </w:tr>
            <w:tr w:rsidR="004A650F" w14:paraId="04A37041" w14:textId="77777777" w:rsidTr="00D15C67">
              <w:trPr>
                <w:trHeight w:val="259"/>
              </w:trPr>
              <w:tc>
                <w:tcPr>
                  <w:tcW w:w="470" w:type="dxa"/>
                </w:tcPr>
                <w:p w14:paraId="382AC2B9" w14:textId="368D57C3" w:rsidR="004A650F" w:rsidRDefault="001952DE" w:rsidP="004A650F">
                  <w:pPr>
                    <w:pStyle w:val="TableParagraph"/>
                    <w:spacing w:line="251" w:lineRule="exact"/>
                    <w:ind w:left="110"/>
                    <w:rPr>
                      <w:b/>
                    </w:rPr>
                  </w:pPr>
                  <w:r>
                    <w:rPr>
                      <w:b/>
                    </w:rPr>
                    <w:t>18</w:t>
                  </w:r>
                </w:p>
              </w:tc>
              <w:tc>
                <w:tcPr>
                  <w:tcW w:w="1992" w:type="dxa"/>
                </w:tcPr>
                <w:p w14:paraId="5B7D10F1" w14:textId="77777777" w:rsidR="004A650F" w:rsidRDefault="004A650F" w:rsidP="004A650F">
                  <w:pPr>
                    <w:pStyle w:val="TableParagraph"/>
                    <w:spacing w:line="242" w:lineRule="auto"/>
                    <w:ind w:right="107"/>
                  </w:pPr>
                  <w:proofErr w:type="spellStart"/>
                  <w:r>
                    <w:t>Гандурина</w:t>
                  </w:r>
                  <w:proofErr w:type="spellEnd"/>
                  <w:r>
                    <w:t xml:space="preserve"> Евгения Сергеевна</w:t>
                  </w:r>
                </w:p>
              </w:tc>
              <w:tc>
                <w:tcPr>
                  <w:tcW w:w="2552" w:type="dxa"/>
                </w:tcPr>
                <w:p w14:paraId="67FFD04E" w14:textId="77777777" w:rsidR="004A650F" w:rsidRDefault="004A650F" w:rsidP="004A650F">
                  <w:pPr>
                    <w:pStyle w:val="TableParagraph"/>
                    <w:spacing w:line="230" w:lineRule="atLeast"/>
                    <w:ind w:right="114"/>
                    <w:rPr>
                      <w:sz w:val="20"/>
                    </w:rPr>
                  </w:pPr>
                  <w:r>
                    <w:rPr>
                      <w:sz w:val="20"/>
                    </w:rPr>
                    <w:t xml:space="preserve">«Цифровые инструменты и сервисы в </w:t>
                  </w:r>
                  <w:proofErr w:type="spellStart"/>
                  <w:r>
                    <w:rPr>
                      <w:sz w:val="20"/>
                    </w:rPr>
                    <w:t>проф.деятельности</w:t>
                  </w:r>
                  <w:proofErr w:type="spellEnd"/>
                  <w:r>
                    <w:rPr>
                      <w:sz w:val="20"/>
                    </w:rPr>
                    <w:t xml:space="preserve"> учителя географии в условиях современного образования», 72 ч</w:t>
                  </w:r>
                </w:p>
              </w:tc>
              <w:tc>
                <w:tcPr>
                  <w:tcW w:w="1701" w:type="dxa"/>
                </w:tcPr>
                <w:p w14:paraId="5BE7299C" w14:textId="77777777" w:rsidR="004A650F" w:rsidRPr="00700CAC" w:rsidRDefault="004A650F" w:rsidP="004A650F">
                  <w:pPr>
                    <w:pStyle w:val="TableParagraph"/>
                    <w:spacing w:before="1"/>
                    <w:ind w:left="8"/>
                    <w:rPr>
                      <w:color w:val="000000"/>
                      <w:sz w:val="20"/>
                      <w:szCs w:val="20"/>
                    </w:rPr>
                  </w:pPr>
                  <w:r>
                    <w:rPr>
                      <w:color w:val="000000"/>
                      <w:sz w:val="20"/>
                      <w:szCs w:val="20"/>
                    </w:rPr>
                    <w:t>Институт переподготовки и ПК "БІЛІМ"</w:t>
                  </w:r>
                </w:p>
              </w:tc>
              <w:tc>
                <w:tcPr>
                  <w:tcW w:w="1559" w:type="dxa"/>
                </w:tcPr>
                <w:p w14:paraId="4E342761" w14:textId="77777777" w:rsidR="004A650F" w:rsidRDefault="004A650F" w:rsidP="004A650F">
                  <w:pPr>
                    <w:pStyle w:val="TableParagraph"/>
                    <w:spacing w:before="1"/>
                    <w:ind w:left="98" w:right="83"/>
                    <w:jc w:val="center"/>
                  </w:pPr>
                  <w:r>
                    <w:t>Дистанционно 05.10.2023</w:t>
                  </w:r>
                </w:p>
              </w:tc>
              <w:tc>
                <w:tcPr>
                  <w:tcW w:w="1842" w:type="dxa"/>
                </w:tcPr>
                <w:p w14:paraId="41D788AF" w14:textId="77777777" w:rsidR="004A650F" w:rsidRDefault="004A650F" w:rsidP="004A650F">
                  <w:pPr>
                    <w:pStyle w:val="TableParagraph"/>
                    <w:spacing w:before="1"/>
                    <w:ind w:left="329"/>
                  </w:pPr>
                  <w:r>
                    <w:t>07103.0</w:t>
                  </w:r>
                </w:p>
              </w:tc>
            </w:tr>
            <w:tr w:rsidR="004A650F" w14:paraId="2D4F5D8F" w14:textId="77777777" w:rsidTr="00D15C67">
              <w:trPr>
                <w:trHeight w:val="259"/>
              </w:trPr>
              <w:tc>
                <w:tcPr>
                  <w:tcW w:w="470" w:type="dxa"/>
                </w:tcPr>
                <w:p w14:paraId="0D161674" w14:textId="4DB1D081" w:rsidR="004A650F" w:rsidRDefault="001952DE" w:rsidP="004A650F">
                  <w:pPr>
                    <w:pStyle w:val="TableParagraph"/>
                    <w:spacing w:line="251" w:lineRule="exact"/>
                    <w:ind w:left="110"/>
                    <w:rPr>
                      <w:b/>
                    </w:rPr>
                  </w:pPr>
                  <w:r>
                    <w:rPr>
                      <w:b/>
                    </w:rPr>
                    <w:t>19</w:t>
                  </w:r>
                </w:p>
              </w:tc>
              <w:tc>
                <w:tcPr>
                  <w:tcW w:w="1992" w:type="dxa"/>
                </w:tcPr>
                <w:p w14:paraId="23681365" w14:textId="77777777" w:rsidR="004A650F" w:rsidRDefault="004A650F" w:rsidP="004A650F">
                  <w:pPr>
                    <w:pStyle w:val="TableParagraph"/>
                    <w:spacing w:line="242" w:lineRule="auto"/>
                    <w:ind w:right="107"/>
                  </w:pPr>
                  <w:proofErr w:type="spellStart"/>
                  <w:r>
                    <w:t>Боранбаев</w:t>
                  </w:r>
                  <w:proofErr w:type="spellEnd"/>
                  <w:r>
                    <w:t xml:space="preserve"> Санат </w:t>
                  </w:r>
                  <w:proofErr w:type="spellStart"/>
                  <w:r>
                    <w:t>Акмалиевич</w:t>
                  </w:r>
                  <w:proofErr w:type="spellEnd"/>
                  <w:r>
                    <w:t xml:space="preserve"> </w:t>
                  </w:r>
                  <w:r w:rsidRPr="00981851">
                    <w:rPr>
                      <w:b/>
                      <w:bCs/>
                    </w:rPr>
                    <w:t>(совместитель)</w:t>
                  </w:r>
                </w:p>
              </w:tc>
              <w:tc>
                <w:tcPr>
                  <w:tcW w:w="2552" w:type="dxa"/>
                </w:tcPr>
                <w:p w14:paraId="6ABCC675" w14:textId="77777777" w:rsidR="004A650F" w:rsidRDefault="004A650F" w:rsidP="004A650F">
                  <w:pPr>
                    <w:pStyle w:val="TableParagraph"/>
                    <w:spacing w:line="230" w:lineRule="atLeast"/>
                    <w:ind w:right="114"/>
                    <w:rPr>
                      <w:sz w:val="20"/>
                    </w:rPr>
                  </w:pPr>
                  <w:r>
                    <w:rPr>
                      <w:lang w:val="kk-KZ"/>
                    </w:rPr>
                    <w:t>«Развитие профессиональных компетенций учителя физической культуры», 80ч</w:t>
                  </w:r>
                </w:p>
              </w:tc>
              <w:tc>
                <w:tcPr>
                  <w:tcW w:w="1701" w:type="dxa"/>
                </w:tcPr>
                <w:p w14:paraId="67165C41" w14:textId="77777777" w:rsidR="004A650F" w:rsidRDefault="004A650F" w:rsidP="004A650F">
                  <w:pPr>
                    <w:pStyle w:val="TableParagraph"/>
                    <w:spacing w:before="1"/>
                    <w:ind w:right="107" w:firstLine="8"/>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FDE1D13" w14:textId="77777777" w:rsidR="004A650F" w:rsidRDefault="004A650F" w:rsidP="004A650F">
                  <w:pPr>
                    <w:pStyle w:val="TableParagraph"/>
                    <w:spacing w:before="1"/>
                    <w:ind w:left="98" w:right="83"/>
                    <w:jc w:val="center"/>
                  </w:pPr>
                  <w:r>
                    <w:t>Очно 14.01.2023</w:t>
                  </w:r>
                </w:p>
              </w:tc>
              <w:tc>
                <w:tcPr>
                  <w:tcW w:w="1842" w:type="dxa"/>
                </w:tcPr>
                <w:p w14:paraId="670E5E95" w14:textId="77777777" w:rsidR="004A650F" w:rsidRDefault="004A650F" w:rsidP="004A650F">
                  <w:pPr>
                    <w:pStyle w:val="TableParagraph"/>
                    <w:spacing w:before="1"/>
                    <w:ind w:left="329"/>
                  </w:pPr>
                  <w:r>
                    <w:t>0582588</w:t>
                  </w:r>
                </w:p>
              </w:tc>
            </w:tr>
            <w:tr w:rsidR="004A650F" w14:paraId="2DE3B966" w14:textId="77777777" w:rsidTr="00D15C67">
              <w:trPr>
                <w:trHeight w:val="251"/>
              </w:trPr>
              <w:tc>
                <w:tcPr>
                  <w:tcW w:w="470" w:type="dxa"/>
                </w:tcPr>
                <w:p w14:paraId="58C51236" w14:textId="77777777" w:rsidR="004A650F" w:rsidRDefault="004A650F" w:rsidP="004A650F">
                  <w:pPr>
                    <w:rPr>
                      <w:sz w:val="18"/>
                    </w:rPr>
                  </w:pPr>
                </w:p>
              </w:tc>
              <w:tc>
                <w:tcPr>
                  <w:tcW w:w="9646" w:type="dxa"/>
                  <w:gridSpan w:val="5"/>
                </w:tcPr>
                <w:p w14:paraId="1B58849A" w14:textId="77777777" w:rsidR="004A650F" w:rsidRDefault="004A650F" w:rsidP="004A650F">
                  <w:pPr>
                    <w:pStyle w:val="TableParagraph"/>
                    <w:spacing w:line="232" w:lineRule="exact"/>
                    <w:ind w:left="4383" w:right="4371"/>
                    <w:jc w:val="center"/>
                    <w:rPr>
                      <w:b/>
                    </w:rPr>
                  </w:pPr>
                  <w:r>
                    <w:rPr>
                      <w:b/>
                    </w:rPr>
                    <w:t>2022</w:t>
                  </w:r>
                  <w:r>
                    <w:rPr>
                      <w:b/>
                      <w:spacing w:val="-1"/>
                    </w:rPr>
                    <w:t xml:space="preserve"> </w:t>
                  </w:r>
                  <w:r>
                    <w:rPr>
                      <w:b/>
                    </w:rPr>
                    <w:t>год</w:t>
                  </w:r>
                </w:p>
              </w:tc>
            </w:tr>
            <w:tr w:rsidR="004A650F" w14:paraId="7BCDA457" w14:textId="77777777" w:rsidTr="00D15C67">
              <w:trPr>
                <w:trHeight w:val="259"/>
              </w:trPr>
              <w:tc>
                <w:tcPr>
                  <w:tcW w:w="470" w:type="dxa"/>
                </w:tcPr>
                <w:p w14:paraId="144C5367" w14:textId="77777777" w:rsidR="004A650F" w:rsidRDefault="004A650F" w:rsidP="004A650F">
                  <w:pPr>
                    <w:pStyle w:val="TableParagraph"/>
                    <w:spacing w:line="251" w:lineRule="exact"/>
                    <w:ind w:left="110"/>
                    <w:rPr>
                      <w:b/>
                    </w:rPr>
                  </w:pPr>
                  <w:r>
                    <w:rPr>
                      <w:b/>
                    </w:rPr>
                    <w:t>1.</w:t>
                  </w:r>
                </w:p>
              </w:tc>
              <w:tc>
                <w:tcPr>
                  <w:tcW w:w="1992" w:type="dxa"/>
                </w:tcPr>
                <w:p w14:paraId="4F28459F" w14:textId="77777777" w:rsidR="004A650F" w:rsidRDefault="004A650F" w:rsidP="004A650F">
                  <w:pPr>
                    <w:pStyle w:val="TableParagraph"/>
                    <w:spacing w:line="242" w:lineRule="auto"/>
                    <w:ind w:right="107"/>
                  </w:pPr>
                  <w:proofErr w:type="spellStart"/>
                  <w:r>
                    <w:t>Тканова</w:t>
                  </w:r>
                  <w:proofErr w:type="spellEnd"/>
                  <w:r>
                    <w:t xml:space="preserve"> Лия </w:t>
                  </w:r>
                  <w:proofErr w:type="spellStart"/>
                  <w:r>
                    <w:t>Ерболовна</w:t>
                  </w:r>
                  <w:proofErr w:type="spellEnd"/>
                </w:p>
              </w:tc>
              <w:tc>
                <w:tcPr>
                  <w:tcW w:w="2552" w:type="dxa"/>
                </w:tcPr>
                <w:p w14:paraId="5703CF3C" w14:textId="77777777" w:rsidR="004A650F" w:rsidRDefault="004A650F" w:rsidP="004A650F">
                  <w:pPr>
                    <w:pStyle w:val="TableParagraph"/>
                    <w:spacing w:line="230" w:lineRule="atLeast"/>
                    <w:ind w:right="114"/>
                    <w:rPr>
                      <w:sz w:val="20"/>
                    </w:rPr>
                  </w:pPr>
                  <w:r>
                    <w:rPr>
                      <w:sz w:val="20"/>
                    </w:rPr>
                    <w:t xml:space="preserve">«Развитие предметных компетенций учителя </w:t>
                  </w:r>
                  <w:proofErr w:type="spellStart"/>
                  <w:r>
                    <w:rPr>
                      <w:sz w:val="20"/>
                    </w:rPr>
                    <w:t>англ.языка</w:t>
                  </w:r>
                  <w:proofErr w:type="spellEnd"/>
                  <w:r>
                    <w:rPr>
                      <w:sz w:val="20"/>
                    </w:rPr>
                    <w:t xml:space="preserve"> в рамках изучения сложных тем учебной программы для 10-11кл», 80ч</w:t>
                  </w:r>
                </w:p>
              </w:tc>
              <w:tc>
                <w:tcPr>
                  <w:tcW w:w="1701" w:type="dxa"/>
                </w:tcPr>
                <w:p w14:paraId="48320EE8" w14:textId="77777777" w:rsidR="004A650F" w:rsidRDefault="004A650F" w:rsidP="004A650F">
                  <w:pPr>
                    <w:pStyle w:val="TableParagraph"/>
                    <w:spacing w:before="1"/>
                    <w:ind w:left="8" w:right="107"/>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372B984" w14:textId="77777777" w:rsidR="004A650F" w:rsidRDefault="004A650F" w:rsidP="004A650F">
                  <w:pPr>
                    <w:pStyle w:val="TableParagraph"/>
                    <w:spacing w:before="1"/>
                    <w:ind w:left="98" w:right="83"/>
                    <w:jc w:val="center"/>
                  </w:pPr>
                  <w:r>
                    <w:t>Очно 11.11.2022</w:t>
                  </w:r>
                </w:p>
              </w:tc>
              <w:tc>
                <w:tcPr>
                  <w:tcW w:w="1842" w:type="dxa"/>
                </w:tcPr>
                <w:p w14:paraId="2343D1A0" w14:textId="77777777" w:rsidR="004A650F" w:rsidRDefault="004A650F" w:rsidP="004A650F">
                  <w:pPr>
                    <w:pStyle w:val="TableParagraph"/>
                    <w:spacing w:before="1"/>
                    <w:ind w:left="329"/>
                  </w:pPr>
                  <w:r>
                    <w:t>0580467</w:t>
                  </w:r>
                </w:p>
              </w:tc>
            </w:tr>
            <w:tr w:rsidR="004A650F" w14:paraId="0979321F" w14:textId="77777777" w:rsidTr="00D15C67">
              <w:trPr>
                <w:trHeight w:val="259"/>
              </w:trPr>
              <w:tc>
                <w:tcPr>
                  <w:tcW w:w="470" w:type="dxa"/>
                </w:tcPr>
                <w:p w14:paraId="1B2686CF" w14:textId="3998D03C" w:rsidR="004A650F" w:rsidRDefault="001952DE" w:rsidP="004A650F">
                  <w:pPr>
                    <w:pStyle w:val="TableParagraph"/>
                    <w:spacing w:line="251" w:lineRule="exact"/>
                    <w:ind w:left="110"/>
                    <w:rPr>
                      <w:b/>
                    </w:rPr>
                  </w:pPr>
                  <w:r>
                    <w:rPr>
                      <w:b/>
                    </w:rPr>
                    <w:t>2</w:t>
                  </w:r>
                </w:p>
              </w:tc>
              <w:tc>
                <w:tcPr>
                  <w:tcW w:w="1992" w:type="dxa"/>
                </w:tcPr>
                <w:p w14:paraId="300E6793" w14:textId="77777777" w:rsidR="004A650F" w:rsidRDefault="004A650F" w:rsidP="004A650F">
                  <w:pPr>
                    <w:pStyle w:val="TableParagraph"/>
                    <w:spacing w:line="242" w:lineRule="auto"/>
                    <w:ind w:right="107"/>
                  </w:pPr>
                  <w:r>
                    <w:t>Сорокина Олеся Игоревна</w:t>
                  </w:r>
                </w:p>
              </w:tc>
              <w:tc>
                <w:tcPr>
                  <w:tcW w:w="2552" w:type="dxa"/>
                </w:tcPr>
                <w:p w14:paraId="33A84AF8" w14:textId="77777777" w:rsidR="004A650F" w:rsidRDefault="004A650F" w:rsidP="004A650F">
                  <w:pPr>
                    <w:pStyle w:val="TableParagraph"/>
                    <w:spacing w:line="230" w:lineRule="atLeast"/>
                    <w:ind w:right="114"/>
                    <w:rPr>
                      <w:sz w:val="20"/>
                    </w:rPr>
                  </w:pPr>
                  <w:r>
                    <w:rPr>
                      <w:sz w:val="20"/>
                    </w:rPr>
                    <w:t xml:space="preserve">«Совершенствование предметных компетенций учителя </w:t>
                  </w:r>
                  <w:proofErr w:type="spellStart"/>
                  <w:r>
                    <w:rPr>
                      <w:sz w:val="20"/>
                    </w:rPr>
                    <w:t>англ.языка</w:t>
                  </w:r>
                  <w:proofErr w:type="spellEnd"/>
                  <w:r>
                    <w:rPr>
                      <w:sz w:val="20"/>
                    </w:rPr>
                    <w:t xml:space="preserve"> по сложным темам в рамках </w:t>
                  </w:r>
                  <w:r>
                    <w:rPr>
                      <w:sz w:val="20"/>
                    </w:rPr>
                    <w:lastRenderedPageBreak/>
                    <w:t xml:space="preserve">учебной программы для 5-9 </w:t>
                  </w:r>
                  <w:proofErr w:type="spellStart"/>
                  <w:r>
                    <w:rPr>
                      <w:sz w:val="20"/>
                    </w:rPr>
                    <w:t>кл</w:t>
                  </w:r>
                  <w:proofErr w:type="spellEnd"/>
                  <w:r>
                    <w:rPr>
                      <w:sz w:val="20"/>
                    </w:rPr>
                    <w:t>», 80ч</w:t>
                  </w:r>
                </w:p>
              </w:tc>
              <w:tc>
                <w:tcPr>
                  <w:tcW w:w="1701" w:type="dxa"/>
                </w:tcPr>
                <w:p w14:paraId="5A50DA64"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lastRenderedPageBreak/>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6AD72769" w14:textId="77777777" w:rsidR="004A650F" w:rsidRDefault="004A650F" w:rsidP="004A650F">
                  <w:pPr>
                    <w:pStyle w:val="TableParagraph"/>
                    <w:spacing w:before="1"/>
                    <w:ind w:left="98" w:right="83"/>
                    <w:jc w:val="center"/>
                  </w:pPr>
                  <w:r>
                    <w:t>Очно 28.10.2022</w:t>
                  </w:r>
                </w:p>
              </w:tc>
              <w:tc>
                <w:tcPr>
                  <w:tcW w:w="1842" w:type="dxa"/>
                </w:tcPr>
                <w:p w14:paraId="5B0FD55D" w14:textId="77777777" w:rsidR="004A650F" w:rsidRDefault="004A650F" w:rsidP="004A650F">
                  <w:pPr>
                    <w:pStyle w:val="TableParagraph"/>
                    <w:spacing w:before="1"/>
                    <w:ind w:left="329"/>
                  </w:pPr>
                  <w:r>
                    <w:t>0579928</w:t>
                  </w:r>
                </w:p>
              </w:tc>
            </w:tr>
            <w:tr w:rsidR="004A650F" w14:paraId="472798EA" w14:textId="77777777" w:rsidTr="00D15C67">
              <w:trPr>
                <w:trHeight w:val="259"/>
              </w:trPr>
              <w:tc>
                <w:tcPr>
                  <w:tcW w:w="470" w:type="dxa"/>
                </w:tcPr>
                <w:p w14:paraId="098480DE" w14:textId="367972CD" w:rsidR="004A650F" w:rsidRDefault="001952DE" w:rsidP="004A650F">
                  <w:pPr>
                    <w:pStyle w:val="TableParagraph"/>
                    <w:spacing w:line="251" w:lineRule="exact"/>
                    <w:ind w:left="110"/>
                    <w:rPr>
                      <w:b/>
                    </w:rPr>
                  </w:pPr>
                  <w:r>
                    <w:rPr>
                      <w:b/>
                    </w:rPr>
                    <w:t>3</w:t>
                  </w:r>
                </w:p>
              </w:tc>
              <w:tc>
                <w:tcPr>
                  <w:tcW w:w="1992" w:type="dxa"/>
                </w:tcPr>
                <w:p w14:paraId="3B508191" w14:textId="77777777" w:rsidR="004A650F" w:rsidRDefault="004A650F" w:rsidP="004A650F">
                  <w:pPr>
                    <w:pStyle w:val="TableParagraph"/>
                    <w:spacing w:line="242" w:lineRule="auto"/>
                    <w:ind w:right="107"/>
                  </w:pPr>
                  <w:proofErr w:type="spellStart"/>
                  <w:r>
                    <w:t>Молдашерова</w:t>
                  </w:r>
                  <w:proofErr w:type="spellEnd"/>
                  <w:r>
                    <w:t xml:space="preserve"> </w:t>
                  </w:r>
                  <w:proofErr w:type="spellStart"/>
                  <w:r>
                    <w:t>Макпал</w:t>
                  </w:r>
                  <w:proofErr w:type="spellEnd"/>
                  <w:r>
                    <w:t xml:space="preserve"> </w:t>
                  </w:r>
                  <w:proofErr w:type="spellStart"/>
                  <w:r>
                    <w:t>Сайрановна</w:t>
                  </w:r>
                  <w:proofErr w:type="spellEnd"/>
                </w:p>
              </w:tc>
              <w:tc>
                <w:tcPr>
                  <w:tcW w:w="2552" w:type="dxa"/>
                </w:tcPr>
                <w:p w14:paraId="1A876501" w14:textId="77777777" w:rsidR="004A650F" w:rsidRDefault="004A650F" w:rsidP="004A650F">
                  <w:pPr>
                    <w:pStyle w:val="TableParagraph"/>
                    <w:spacing w:line="230" w:lineRule="atLeast"/>
                    <w:ind w:right="114"/>
                    <w:rPr>
                      <w:sz w:val="20"/>
                    </w:rPr>
                  </w:pPr>
                  <w:r>
                    <w:rPr>
                      <w:sz w:val="20"/>
                    </w:rPr>
                    <w:t xml:space="preserve">«Совершенствование предметных компетенций учителя </w:t>
                  </w:r>
                  <w:proofErr w:type="spellStart"/>
                  <w:r>
                    <w:rPr>
                      <w:sz w:val="20"/>
                    </w:rPr>
                    <w:t>англ.языка</w:t>
                  </w:r>
                  <w:proofErr w:type="spellEnd"/>
                  <w:r>
                    <w:rPr>
                      <w:sz w:val="20"/>
                    </w:rPr>
                    <w:t xml:space="preserve"> по сложным темам в рамках учебной программы для 5-9 </w:t>
                  </w:r>
                  <w:proofErr w:type="spellStart"/>
                  <w:r>
                    <w:rPr>
                      <w:sz w:val="20"/>
                    </w:rPr>
                    <w:t>кл</w:t>
                  </w:r>
                  <w:proofErr w:type="spellEnd"/>
                  <w:r>
                    <w:rPr>
                      <w:sz w:val="20"/>
                    </w:rPr>
                    <w:t>», 80ч</w:t>
                  </w:r>
                </w:p>
              </w:tc>
              <w:tc>
                <w:tcPr>
                  <w:tcW w:w="1701" w:type="dxa"/>
                </w:tcPr>
                <w:p w14:paraId="573A9C39"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7E880DC5" w14:textId="77777777" w:rsidR="004A650F" w:rsidRDefault="004A650F" w:rsidP="004A650F">
                  <w:pPr>
                    <w:pStyle w:val="TableParagraph"/>
                    <w:spacing w:before="1"/>
                    <w:ind w:left="98" w:right="83"/>
                    <w:jc w:val="center"/>
                  </w:pPr>
                  <w:r>
                    <w:t>Очно 11.11.2022</w:t>
                  </w:r>
                </w:p>
              </w:tc>
              <w:tc>
                <w:tcPr>
                  <w:tcW w:w="1842" w:type="dxa"/>
                </w:tcPr>
                <w:p w14:paraId="44854151" w14:textId="77777777" w:rsidR="004A650F" w:rsidRDefault="004A650F" w:rsidP="004A650F">
                  <w:pPr>
                    <w:pStyle w:val="TableParagraph"/>
                    <w:spacing w:before="1"/>
                    <w:ind w:left="329"/>
                  </w:pPr>
                  <w:r>
                    <w:t>0580430</w:t>
                  </w:r>
                </w:p>
              </w:tc>
            </w:tr>
            <w:tr w:rsidR="004A650F" w14:paraId="27B0A85F" w14:textId="77777777" w:rsidTr="00D15C67">
              <w:trPr>
                <w:trHeight w:val="259"/>
              </w:trPr>
              <w:tc>
                <w:tcPr>
                  <w:tcW w:w="470" w:type="dxa"/>
                </w:tcPr>
                <w:p w14:paraId="552236B4" w14:textId="6C35F69D" w:rsidR="004A650F" w:rsidRDefault="001952DE" w:rsidP="004A650F">
                  <w:pPr>
                    <w:pStyle w:val="TableParagraph"/>
                    <w:spacing w:line="251" w:lineRule="exact"/>
                    <w:ind w:left="110"/>
                    <w:rPr>
                      <w:b/>
                    </w:rPr>
                  </w:pPr>
                  <w:r>
                    <w:rPr>
                      <w:b/>
                    </w:rPr>
                    <w:t>4</w:t>
                  </w:r>
                </w:p>
              </w:tc>
              <w:tc>
                <w:tcPr>
                  <w:tcW w:w="1992" w:type="dxa"/>
                </w:tcPr>
                <w:p w14:paraId="1C996E3C" w14:textId="77777777" w:rsidR="004A650F" w:rsidRDefault="004A650F" w:rsidP="004A650F">
                  <w:pPr>
                    <w:pStyle w:val="TableParagraph"/>
                    <w:spacing w:line="242" w:lineRule="auto"/>
                    <w:ind w:right="107"/>
                  </w:pPr>
                  <w:r>
                    <w:t>Кабанов Сергей Сергеевич</w:t>
                  </w:r>
                </w:p>
              </w:tc>
              <w:tc>
                <w:tcPr>
                  <w:tcW w:w="2552" w:type="dxa"/>
                </w:tcPr>
                <w:p w14:paraId="4526BB47" w14:textId="77777777" w:rsidR="004A650F" w:rsidRDefault="004A650F" w:rsidP="004A650F">
                  <w:pPr>
                    <w:pStyle w:val="TableParagraph"/>
                    <w:spacing w:line="230" w:lineRule="atLeast"/>
                    <w:ind w:right="114"/>
                    <w:rPr>
                      <w:sz w:val="20"/>
                    </w:rPr>
                  </w:pPr>
                  <w:r>
                    <w:rPr>
                      <w:sz w:val="20"/>
                    </w:rPr>
                    <w:t xml:space="preserve">«Совершенствование предметных компетенций учителя </w:t>
                  </w:r>
                  <w:proofErr w:type="spellStart"/>
                  <w:r>
                    <w:rPr>
                      <w:sz w:val="20"/>
                    </w:rPr>
                    <w:t>англ.языка</w:t>
                  </w:r>
                  <w:proofErr w:type="spellEnd"/>
                  <w:r>
                    <w:rPr>
                      <w:sz w:val="20"/>
                    </w:rPr>
                    <w:t xml:space="preserve"> по сложным темам в рамках учебной программы для 5-9 </w:t>
                  </w:r>
                  <w:proofErr w:type="spellStart"/>
                  <w:r>
                    <w:rPr>
                      <w:sz w:val="20"/>
                    </w:rPr>
                    <w:t>кл</w:t>
                  </w:r>
                  <w:proofErr w:type="spellEnd"/>
                  <w:r>
                    <w:rPr>
                      <w:sz w:val="20"/>
                    </w:rPr>
                    <w:t>», 80ч</w:t>
                  </w:r>
                </w:p>
              </w:tc>
              <w:tc>
                <w:tcPr>
                  <w:tcW w:w="1701" w:type="dxa"/>
                </w:tcPr>
                <w:p w14:paraId="79EB7791" w14:textId="77777777" w:rsidR="004A650F" w:rsidRDefault="004A650F" w:rsidP="004A650F">
                  <w:pPr>
                    <w:pStyle w:val="TableParagraph"/>
                    <w:spacing w:before="1"/>
                    <w:ind w:left="8" w:right="107"/>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95701A4" w14:textId="77777777" w:rsidR="004A650F" w:rsidRDefault="004A650F" w:rsidP="004A650F">
                  <w:pPr>
                    <w:pStyle w:val="TableParagraph"/>
                    <w:spacing w:before="1"/>
                    <w:ind w:left="98" w:right="83"/>
                    <w:jc w:val="center"/>
                  </w:pPr>
                  <w:r>
                    <w:t>Очно 28.10.2022</w:t>
                  </w:r>
                </w:p>
              </w:tc>
              <w:tc>
                <w:tcPr>
                  <w:tcW w:w="1842" w:type="dxa"/>
                </w:tcPr>
                <w:p w14:paraId="79E6D61A" w14:textId="77777777" w:rsidR="004A650F" w:rsidRDefault="004A650F" w:rsidP="004A650F">
                  <w:pPr>
                    <w:pStyle w:val="TableParagraph"/>
                    <w:spacing w:before="1"/>
                    <w:ind w:left="329"/>
                  </w:pPr>
                  <w:r>
                    <w:t>0579920</w:t>
                  </w:r>
                </w:p>
              </w:tc>
            </w:tr>
            <w:tr w:rsidR="004A650F" w:rsidRPr="0041266C" w14:paraId="01E7A6F0" w14:textId="77777777" w:rsidTr="00D15C67">
              <w:trPr>
                <w:trHeight w:val="259"/>
              </w:trPr>
              <w:tc>
                <w:tcPr>
                  <w:tcW w:w="470" w:type="dxa"/>
                </w:tcPr>
                <w:p w14:paraId="3F3800FB" w14:textId="6D42E490" w:rsidR="004A650F" w:rsidRDefault="001952DE" w:rsidP="004A650F">
                  <w:pPr>
                    <w:pStyle w:val="TableParagraph"/>
                    <w:spacing w:line="251" w:lineRule="exact"/>
                    <w:ind w:left="110"/>
                    <w:rPr>
                      <w:b/>
                    </w:rPr>
                  </w:pPr>
                  <w:r>
                    <w:rPr>
                      <w:b/>
                    </w:rPr>
                    <w:t>5</w:t>
                  </w:r>
                </w:p>
              </w:tc>
              <w:tc>
                <w:tcPr>
                  <w:tcW w:w="1992" w:type="dxa"/>
                </w:tcPr>
                <w:p w14:paraId="628A6710" w14:textId="77777777" w:rsidR="004A650F" w:rsidRDefault="004A650F" w:rsidP="004A650F">
                  <w:pPr>
                    <w:pStyle w:val="TableParagraph"/>
                    <w:spacing w:line="242" w:lineRule="auto"/>
                    <w:ind w:right="107"/>
                  </w:pPr>
                  <w:r>
                    <w:t xml:space="preserve">Кабанов Сергей Сергеевич </w:t>
                  </w:r>
                </w:p>
              </w:tc>
              <w:tc>
                <w:tcPr>
                  <w:tcW w:w="2552" w:type="dxa"/>
                </w:tcPr>
                <w:p w14:paraId="72A0AE65" w14:textId="77777777" w:rsidR="004A650F" w:rsidRPr="0041266C" w:rsidRDefault="004A650F" w:rsidP="004A650F">
                  <w:pPr>
                    <w:pStyle w:val="TableParagraph"/>
                    <w:spacing w:line="230" w:lineRule="atLeast"/>
                    <w:ind w:right="114"/>
                    <w:rPr>
                      <w:sz w:val="20"/>
                      <w:lang w:val="en-US"/>
                    </w:rPr>
                  </w:pPr>
                  <w:r w:rsidRPr="0041266C">
                    <w:rPr>
                      <w:sz w:val="20"/>
                      <w:lang w:val="en-US"/>
                    </w:rPr>
                    <w:t>«</w:t>
                  </w:r>
                  <w:r>
                    <w:rPr>
                      <w:sz w:val="20"/>
                      <w:lang w:val="en-US"/>
                    </w:rPr>
                    <w:t>Best Practice in Teaching Young Learners</w:t>
                  </w:r>
                  <w:r w:rsidRPr="0041266C">
                    <w:rPr>
                      <w:sz w:val="20"/>
                      <w:lang w:val="en-US"/>
                    </w:rPr>
                    <w:t>», 120</w:t>
                  </w:r>
                  <w:r>
                    <w:rPr>
                      <w:sz w:val="20"/>
                    </w:rPr>
                    <w:t>ч</w:t>
                  </w:r>
                </w:p>
              </w:tc>
              <w:tc>
                <w:tcPr>
                  <w:tcW w:w="1701" w:type="dxa"/>
                </w:tcPr>
                <w:p w14:paraId="194F53E0" w14:textId="77777777" w:rsidR="004A650F" w:rsidRPr="0041266C" w:rsidRDefault="004A650F" w:rsidP="004A650F">
                  <w:pPr>
                    <w:pStyle w:val="TableParagraph"/>
                    <w:spacing w:before="1"/>
                    <w:ind w:left="8" w:right="107"/>
                    <w:rPr>
                      <w:lang w:val="en-US"/>
                    </w:rPr>
                  </w:pPr>
                  <w:r>
                    <w:rPr>
                      <w:lang w:val="en-US"/>
                    </w:rPr>
                    <w:t>OXFORD university press</w:t>
                  </w:r>
                </w:p>
              </w:tc>
              <w:tc>
                <w:tcPr>
                  <w:tcW w:w="1559" w:type="dxa"/>
                </w:tcPr>
                <w:p w14:paraId="13518388" w14:textId="77777777" w:rsidR="004A650F" w:rsidRDefault="004A650F" w:rsidP="004A650F">
                  <w:pPr>
                    <w:pStyle w:val="TableParagraph"/>
                    <w:spacing w:before="1"/>
                    <w:ind w:left="98" w:right="83"/>
                    <w:jc w:val="center"/>
                  </w:pPr>
                  <w:r>
                    <w:t xml:space="preserve">Очно </w:t>
                  </w:r>
                </w:p>
                <w:p w14:paraId="392FB300" w14:textId="77777777" w:rsidR="004A650F" w:rsidRPr="00F672FA" w:rsidRDefault="004A650F" w:rsidP="004A650F">
                  <w:pPr>
                    <w:pStyle w:val="TableParagraph"/>
                    <w:spacing w:before="1"/>
                    <w:ind w:left="98" w:right="83"/>
                    <w:jc w:val="center"/>
                  </w:pPr>
                  <w:r>
                    <w:t>24.03.2022</w:t>
                  </w:r>
                </w:p>
              </w:tc>
              <w:tc>
                <w:tcPr>
                  <w:tcW w:w="1842" w:type="dxa"/>
                </w:tcPr>
                <w:p w14:paraId="75F2E27C" w14:textId="77777777" w:rsidR="004A650F" w:rsidRPr="0041266C" w:rsidRDefault="004A650F" w:rsidP="004A650F">
                  <w:pPr>
                    <w:pStyle w:val="TableParagraph"/>
                    <w:spacing w:before="1"/>
                    <w:ind w:left="329"/>
                    <w:rPr>
                      <w:lang w:val="en-US"/>
                    </w:rPr>
                  </w:pPr>
                </w:p>
              </w:tc>
            </w:tr>
            <w:tr w:rsidR="004A650F" w:rsidRPr="0041266C" w14:paraId="481C998C" w14:textId="77777777" w:rsidTr="00D15C67">
              <w:trPr>
                <w:trHeight w:val="259"/>
              </w:trPr>
              <w:tc>
                <w:tcPr>
                  <w:tcW w:w="470" w:type="dxa"/>
                </w:tcPr>
                <w:p w14:paraId="2EFBEA47" w14:textId="3A474825" w:rsidR="004A650F" w:rsidRPr="001952DE" w:rsidRDefault="001952DE" w:rsidP="004A650F">
                  <w:pPr>
                    <w:pStyle w:val="TableParagraph"/>
                    <w:spacing w:line="251" w:lineRule="exact"/>
                    <w:ind w:left="110"/>
                    <w:rPr>
                      <w:b/>
                    </w:rPr>
                  </w:pPr>
                  <w:r>
                    <w:rPr>
                      <w:b/>
                    </w:rPr>
                    <w:t>6</w:t>
                  </w:r>
                </w:p>
              </w:tc>
              <w:tc>
                <w:tcPr>
                  <w:tcW w:w="1992" w:type="dxa"/>
                </w:tcPr>
                <w:p w14:paraId="11577C44" w14:textId="77777777" w:rsidR="004A650F" w:rsidRPr="00F672FA" w:rsidRDefault="004A650F" w:rsidP="004A650F">
                  <w:pPr>
                    <w:pStyle w:val="TableParagraph"/>
                    <w:spacing w:line="242" w:lineRule="auto"/>
                    <w:ind w:right="107"/>
                  </w:pPr>
                  <w:proofErr w:type="spellStart"/>
                  <w:r>
                    <w:t>Алихайдарова</w:t>
                  </w:r>
                  <w:proofErr w:type="spellEnd"/>
                  <w:r>
                    <w:t xml:space="preserve"> </w:t>
                  </w:r>
                  <w:proofErr w:type="spellStart"/>
                  <w:r>
                    <w:t>Макпал</w:t>
                  </w:r>
                  <w:proofErr w:type="spellEnd"/>
                  <w:r>
                    <w:t xml:space="preserve"> </w:t>
                  </w:r>
                  <w:proofErr w:type="spellStart"/>
                  <w:r>
                    <w:t>Исомбековна</w:t>
                  </w:r>
                  <w:proofErr w:type="spellEnd"/>
                </w:p>
              </w:tc>
              <w:tc>
                <w:tcPr>
                  <w:tcW w:w="2552" w:type="dxa"/>
                </w:tcPr>
                <w:p w14:paraId="6446F858" w14:textId="77777777" w:rsidR="004A650F" w:rsidRPr="00F672FA" w:rsidRDefault="004A650F" w:rsidP="004A650F">
                  <w:pPr>
                    <w:pStyle w:val="TableParagraph"/>
                    <w:spacing w:line="230" w:lineRule="atLeast"/>
                    <w:ind w:right="114"/>
                    <w:rPr>
                      <w:sz w:val="20"/>
                    </w:rPr>
                  </w:pPr>
                  <w:r>
                    <w:rPr>
                      <w:sz w:val="20"/>
                    </w:rPr>
                    <w:t xml:space="preserve">«Совершенствование предметных компетенций учителя </w:t>
                  </w:r>
                  <w:proofErr w:type="spellStart"/>
                  <w:r>
                    <w:rPr>
                      <w:sz w:val="20"/>
                    </w:rPr>
                    <w:t>англ.языка</w:t>
                  </w:r>
                  <w:proofErr w:type="spellEnd"/>
                  <w:r>
                    <w:rPr>
                      <w:sz w:val="20"/>
                    </w:rPr>
                    <w:t xml:space="preserve"> по сложным темам в рамках учебной программы для 5-9 </w:t>
                  </w:r>
                  <w:proofErr w:type="spellStart"/>
                  <w:r>
                    <w:rPr>
                      <w:sz w:val="20"/>
                    </w:rPr>
                    <w:t>кл</w:t>
                  </w:r>
                  <w:proofErr w:type="spellEnd"/>
                  <w:r>
                    <w:rPr>
                      <w:sz w:val="20"/>
                    </w:rPr>
                    <w:t>», 80ч</w:t>
                  </w:r>
                </w:p>
              </w:tc>
              <w:tc>
                <w:tcPr>
                  <w:tcW w:w="1701" w:type="dxa"/>
                </w:tcPr>
                <w:p w14:paraId="11B2384A" w14:textId="77777777" w:rsidR="004A650F" w:rsidRPr="00F672FA" w:rsidRDefault="004A650F" w:rsidP="004A650F">
                  <w:pPr>
                    <w:pStyle w:val="TableParagraph"/>
                    <w:spacing w:before="1"/>
                    <w:ind w:left="8" w:right="107"/>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7D262D12" w14:textId="77777777" w:rsidR="004A650F" w:rsidRPr="0041266C" w:rsidRDefault="004A650F" w:rsidP="004A650F">
                  <w:pPr>
                    <w:pStyle w:val="TableParagraph"/>
                    <w:spacing w:before="1"/>
                    <w:ind w:left="98" w:right="83"/>
                    <w:jc w:val="center"/>
                    <w:rPr>
                      <w:lang w:val="en-US"/>
                    </w:rPr>
                  </w:pPr>
                  <w:r>
                    <w:t>Очно 28.10.2022</w:t>
                  </w:r>
                </w:p>
              </w:tc>
              <w:tc>
                <w:tcPr>
                  <w:tcW w:w="1842" w:type="dxa"/>
                </w:tcPr>
                <w:p w14:paraId="3C9C029A" w14:textId="77777777" w:rsidR="004A650F" w:rsidRPr="00F672FA" w:rsidRDefault="004A650F" w:rsidP="004A650F">
                  <w:pPr>
                    <w:pStyle w:val="TableParagraph"/>
                    <w:spacing w:before="1"/>
                    <w:ind w:left="329"/>
                  </w:pPr>
                  <w:r>
                    <w:t>0579909</w:t>
                  </w:r>
                </w:p>
              </w:tc>
            </w:tr>
            <w:tr w:rsidR="004A650F" w:rsidRPr="0041266C" w14:paraId="7BEEA081" w14:textId="77777777" w:rsidTr="00D15C67">
              <w:trPr>
                <w:trHeight w:val="259"/>
              </w:trPr>
              <w:tc>
                <w:tcPr>
                  <w:tcW w:w="470" w:type="dxa"/>
                </w:tcPr>
                <w:p w14:paraId="0C3B7444" w14:textId="5BA79991" w:rsidR="004A650F" w:rsidRPr="001952DE" w:rsidRDefault="001952DE" w:rsidP="004A650F">
                  <w:pPr>
                    <w:pStyle w:val="TableParagraph"/>
                    <w:spacing w:line="251" w:lineRule="exact"/>
                    <w:ind w:left="110"/>
                    <w:rPr>
                      <w:b/>
                    </w:rPr>
                  </w:pPr>
                  <w:r>
                    <w:rPr>
                      <w:b/>
                    </w:rPr>
                    <w:t>7</w:t>
                  </w:r>
                </w:p>
              </w:tc>
              <w:tc>
                <w:tcPr>
                  <w:tcW w:w="1992" w:type="dxa"/>
                </w:tcPr>
                <w:p w14:paraId="5FE81776" w14:textId="77777777" w:rsidR="004A650F" w:rsidRDefault="004A650F" w:rsidP="004A650F">
                  <w:pPr>
                    <w:pStyle w:val="TableParagraph"/>
                    <w:spacing w:line="242" w:lineRule="auto"/>
                    <w:ind w:right="107"/>
                  </w:pPr>
                  <w:proofErr w:type="spellStart"/>
                  <w:r>
                    <w:t>Алихайдарова</w:t>
                  </w:r>
                  <w:proofErr w:type="spellEnd"/>
                  <w:r>
                    <w:t xml:space="preserve"> </w:t>
                  </w:r>
                  <w:proofErr w:type="spellStart"/>
                  <w:r>
                    <w:t>Макпал</w:t>
                  </w:r>
                  <w:proofErr w:type="spellEnd"/>
                  <w:r>
                    <w:t xml:space="preserve"> </w:t>
                  </w:r>
                  <w:proofErr w:type="spellStart"/>
                  <w:r>
                    <w:t>Исомбековна</w:t>
                  </w:r>
                  <w:proofErr w:type="spellEnd"/>
                </w:p>
              </w:tc>
              <w:tc>
                <w:tcPr>
                  <w:tcW w:w="2552" w:type="dxa"/>
                </w:tcPr>
                <w:p w14:paraId="65D90400" w14:textId="5363B379" w:rsidR="004A650F" w:rsidRDefault="004A650F" w:rsidP="004A650F">
                  <w:pPr>
                    <w:pStyle w:val="TableParagraph"/>
                    <w:spacing w:line="230" w:lineRule="atLeast"/>
                    <w:ind w:right="114"/>
                    <w:rPr>
                      <w:sz w:val="20"/>
                    </w:rPr>
                  </w:pPr>
                  <w:r>
                    <w:rPr>
                      <w:sz w:val="20"/>
                    </w:rPr>
                    <w:t xml:space="preserve">«Совершенствование предметных компетенций учителя </w:t>
                  </w:r>
                  <w:proofErr w:type="spellStart"/>
                  <w:r>
                    <w:rPr>
                      <w:sz w:val="20"/>
                    </w:rPr>
                    <w:t>англ.языка</w:t>
                  </w:r>
                  <w:proofErr w:type="spellEnd"/>
                  <w:r>
                    <w:rPr>
                      <w:sz w:val="20"/>
                    </w:rPr>
                    <w:t xml:space="preserve"> по сложным темам в рамках учебной программы для 5-9 </w:t>
                  </w:r>
                  <w:proofErr w:type="spellStart"/>
                  <w:r>
                    <w:rPr>
                      <w:sz w:val="20"/>
                    </w:rPr>
                    <w:t>кл</w:t>
                  </w:r>
                  <w:proofErr w:type="spellEnd"/>
                  <w:r>
                    <w:rPr>
                      <w:sz w:val="20"/>
                    </w:rPr>
                    <w:t>», 80ч</w:t>
                  </w:r>
                </w:p>
              </w:tc>
              <w:tc>
                <w:tcPr>
                  <w:tcW w:w="1701" w:type="dxa"/>
                </w:tcPr>
                <w:p w14:paraId="517B50B0"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02D33DDE" w14:textId="77777777" w:rsidR="004A650F" w:rsidRDefault="004A650F" w:rsidP="004A650F">
                  <w:pPr>
                    <w:pStyle w:val="TableParagraph"/>
                    <w:spacing w:before="1"/>
                    <w:ind w:left="98" w:right="83"/>
                    <w:jc w:val="center"/>
                  </w:pPr>
                  <w:r>
                    <w:t>Очно 28.10.2022</w:t>
                  </w:r>
                </w:p>
              </w:tc>
              <w:tc>
                <w:tcPr>
                  <w:tcW w:w="1842" w:type="dxa"/>
                </w:tcPr>
                <w:p w14:paraId="7CF91D86" w14:textId="77777777" w:rsidR="004A650F" w:rsidRDefault="004A650F" w:rsidP="004A650F">
                  <w:pPr>
                    <w:pStyle w:val="TableParagraph"/>
                    <w:spacing w:before="1"/>
                    <w:ind w:left="329"/>
                  </w:pPr>
                  <w:r>
                    <w:t>0579928</w:t>
                  </w:r>
                </w:p>
              </w:tc>
            </w:tr>
            <w:tr w:rsidR="004A650F" w:rsidRPr="0041266C" w14:paraId="6AC3B579" w14:textId="77777777" w:rsidTr="00D15C67">
              <w:trPr>
                <w:trHeight w:val="259"/>
              </w:trPr>
              <w:tc>
                <w:tcPr>
                  <w:tcW w:w="470" w:type="dxa"/>
                </w:tcPr>
                <w:p w14:paraId="0C906B54" w14:textId="47BB3F9E" w:rsidR="004A650F" w:rsidRPr="001952DE" w:rsidRDefault="001952DE" w:rsidP="004A650F">
                  <w:pPr>
                    <w:pStyle w:val="TableParagraph"/>
                    <w:spacing w:line="251" w:lineRule="exact"/>
                    <w:ind w:left="110"/>
                    <w:rPr>
                      <w:b/>
                    </w:rPr>
                  </w:pPr>
                  <w:r>
                    <w:rPr>
                      <w:b/>
                    </w:rPr>
                    <w:t>8</w:t>
                  </w:r>
                </w:p>
              </w:tc>
              <w:tc>
                <w:tcPr>
                  <w:tcW w:w="1992" w:type="dxa"/>
                </w:tcPr>
                <w:p w14:paraId="1B722FBD" w14:textId="77777777" w:rsidR="004A650F" w:rsidRDefault="004A650F" w:rsidP="004A650F">
                  <w:pPr>
                    <w:pStyle w:val="TableParagraph"/>
                    <w:spacing w:line="242" w:lineRule="auto"/>
                    <w:ind w:right="107"/>
                  </w:pPr>
                  <w:proofErr w:type="spellStart"/>
                  <w:r>
                    <w:t>Сахова</w:t>
                  </w:r>
                  <w:proofErr w:type="spellEnd"/>
                  <w:r>
                    <w:t xml:space="preserve"> Алия </w:t>
                  </w:r>
                  <w:proofErr w:type="spellStart"/>
                  <w:r>
                    <w:t>Еркиновна</w:t>
                  </w:r>
                  <w:proofErr w:type="spellEnd"/>
                </w:p>
              </w:tc>
              <w:tc>
                <w:tcPr>
                  <w:tcW w:w="2552" w:type="dxa"/>
                </w:tcPr>
                <w:p w14:paraId="069E1E4F" w14:textId="77777777" w:rsidR="004A650F" w:rsidRDefault="004A650F" w:rsidP="004A650F">
                  <w:pPr>
                    <w:pStyle w:val="TableParagraph"/>
                    <w:spacing w:line="230" w:lineRule="atLeast"/>
                    <w:ind w:right="114"/>
                    <w:rPr>
                      <w:sz w:val="20"/>
                    </w:rPr>
                  </w:pPr>
                  <w:r>
                    <w:rPr>
                      <w:sz w:val="20"/>
                    </w:rPr>
                    <w:t xml:space="preserve">«Совершенствование предметных компетенций учителя </w:t>
                  </w:r>
                  <w:proofErr w:type="spellStart"/>
                  <w:r>
                    <w:rPr>
                      <w:sz w:val="20"/>
                    </w:rPr>
                    <w:t>англ.языка</w:t>
                  </w:r>
                  <w:proofErr w:type="spellEnd"/>
                  <w:r>
                    <w:rPr>
                      <w:sz w:val="20"/>
                    </w:rPr>
                    <w:t xml:space="preserve"> по сложным темам в рамках учебной программы для 5-9 </w:t>
                  </w:r>
                  <w:proofErr w:type="spellStart"/>
                  <w:r>
                    <w:rPr>
                      <w:sz w:val="20"/>
                    </w:rPr>
                    <w:t>кл</w:t>
                  </w:r>
                  <w:proofErr w:type="spellEnd"/>
                  <w:r>
                    <w:rPr>
                      <w:sz w:val="20"/>
                    </w:rPr>
                    <w:t>», 80ч</w:t>
                  </w:r>
                </w:p>
              </w:tc>
              <w:tc>
                <w:tcPr>
                  <w:tcW w:w="1701" w:type="dxa"/>
                </w:tcPr>
                <w:p w14:paraId="7AFD7C76"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699CAACF" w14:textId="77777777" w:rsidR="004A650F" w:rsidRDefault="004A650F" w:rsidP="004A650F">
                  <w:pPr>
                    <w:pStyle w:val="TableParagraph"/>
                    <w:spacing w:before="1"/>
                    <w:ind w:left="98" w:right="83"/>
                    <w:jc w:val="center"/>
                  </w:pPr>
                  <w:r>
                    <w:t>Очно 12.08.2022</w:t>
                  </w:r>
                </w:p>
              </w:tc>
              <w:tc>
                <w:tcPr>
                  <w:tcW w:w="1842" w:type="dxa"/>
                </w:tcPr>
                <w:p w14:paraId="3A51AF6D" w14:textId="77777777" w:rsidR="004A650F" w:rsidRDefault="004A650F" w:rsidP="004A650F">
                  <w:pPr>
                    <w:pStyle w:val="TableParagraph"/>
                    <w:spacing w:before="1"/>
                    <w:ind w:left="329"/>
                  </w:pPr>
                  <w:r>
                    <w:t>0577879</w:t>
                  </w:r>
                </w:p>
              </w:tc>
            </w:tr>
            <w:tr w:rsidR="004A650F" w:rsidRPr="00F672FA" w14:paraId="76B42519" w14:textId="77777777" w:rsidTr="00D15C67">
              <w:trPr>
                <w:trHeight w:val="259"/>
              </w:trPr>
              <w:tc>
                <w:tcPr>
                  <w:tcW w:w="470" w:type="dxa"/>
                </w:tcPr>
                <w:p w14:paraId="7115CABB" w14:textId="75847879" w:rsidR="004A650F" w:rsidRPr="00F672FA" w:rsidRDefault="001952DE" w:rsidP="004A650F">
                  <w:pPr>
                    <w:pStyle w:val="TableParagraph"/>
                    <w:spacing w:line="251" w:lineRule="exact"/>
                    <w:ind w:left="110"/>
                    <w:rPr>
                      <w:b/>
                    </w:rPr>
                  </w:pPr>
                  <w:r>
                    <w:rPr>
                      <w:b/>
                    </w:rPr>
                    <w:t>9</w:t>
                  </w:r>
                </w:p>
              </w:tc>
              <w:tc>
                <w:tcPr>
                  <w:tcW w:w="1992" w:type="dxa"/>
                </w:tcPr>
                <w:p w14:paraId="6C0F57B9" w14:textId="77777777" w:rsidR="004A650F" w:rsidRDefault="004A650F" w:rsidP="004A650F">
                  <w:pPr>
                    <w:pStyle w:val="TableParagraph"/>
                    <w:spacing w:line="242" w:lineRule="auto"/>
                    <w:ind w:right="107"/>
                  </w:pPr>
                  <w:r>
                    <w:t>Сорокина Елена Владимировна</w:t>
                  </w:r>
                </w:p>
              </w:tc>
              <w:tc>
                <w:tcPr>
                  <w:tcW w:w="2552" w:type="dxa"/>
                </w:tcPr>
                <w:p w14:paraId="23A554B6" w14:textId="77777777" w:rsidR="004A650F" w:rsidRDefault="004A650F" w:rsidP="004A650F">
                  <w:pPr>
                    <w:pStyle w:val="TableParagraph"/>
                    <w:spacing w:line="230" w:lineRule="atLeast"/>
                    <w:ind w:right="114"/>
                    <w:rPr>
                      <w:sz w:val="20"/>
                    </w:rPr>
                  </w:pPr>
                  <w:r>
                    <w:rPr>
                      <w:sz w:val="20"/>
                    </w:rPr>
                    <w:t xml:space="preserve">«Развитие предметных компетенций учителя </w:t>
                  </w:r>
                  <w:proofErr w:type="spellStart"/>
                  <w:r>
                    <w:rPr>
                      <w:sz w:val="20"/>
                    </w:rPr>
                    <w:t>англ.языка</w:t>
                  </w:r>
                  <w:proofErr w:type="spellEnd"/>
                  <w:r>
                    <w:rPr>
                      <w:sz w:val="20"/>
                    </w:rPr>
                    <w:t xml:space="preserve"> в рамках изучения сложных тем учебной программы для 10-11кл», 80ч</w:t>
                  </w:r>
                </w:p>
              </w:tc>
              <w:tc>
                <w:tcPr>
                  <w:tcW w:w="1701" w:type="dxa"/>
                </w:tcPr>
                <w:p w14:paraId="18AF9160"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2268DFC0" w14:textId="77777777" w:rsidR="004A650F" w:rsidRDefault="004A650F" w:rsidP="004A650F">
                  <w:pPr>
                    <w:pStyle w:val="TableParagraph"/>
                    <w:spacing w:before="1"/>
                    <w:ind w:left="98" w:right="83"/>
                    <w:jc w:val="center"/>
                  </w:pPr>
                  <w:r>
                    <w:t>Очно 14.10.2022</w:t>
                  </w:r>
                </w:p>
              </w:tc>
              <w:tc>
                <w:tcPr>
                  <w:tcW w:w="1842" w:type="dxa"/>
                </w:tcPr>
                <w:p w14:paraId="2C5C945B" w14:textId="77777777" w:rsidR="004A650F" w:rsidRDefault="004A650F" w:rsidP="004A650F">
                  <w:pPr>
                    <w:pStyle w:val="TableParagraph"/>
                    <w:spacing w:before="1"/>
                    <w:ind w:left="329"/>
                  </w:pPr>
                  <w:r>
                    <w:t>0579482</w:t>
                  </w:r>
                </w:p>
              </w:tc>
            </w:tr>
            <w:tr w:rsidR="004A650F" w:rsidRPr="00F672FA" w14:paraId="639CE4DC" w14:textId="77777777" w:rsidTr="00D15C67">
              <w:trPr>
                <w:trHeight w:val="259"/>
              </w:trPr>
              <w:tc>
                <w:tcPr>
                  <w:tcW w:w="470" w:type="dxa"/>
                </w:tcPr>
                <w:p w14:paraId="78001934" w14:textId="2A0096FF" w:rsidR="004A650F" w:rsidRPr="00F672FA" w:rsidRDefault="001952DE" w:rsidP="004A650F">
                  <w:pPr>
                    <w:pStyle w:val="TableParagraph"/>
                    <w:spacing w:line="251" w:lineRule="exact"/>
                    <w:ind w:left="110"/>
                    <w:rPr>
                      <w:b/>
                    </w:rPr>
                  </w:pPr>
                  <w:r>
                    <w:rPr>
                      <w:b/>
                    </w:rPr>
                    <w:t>10</w:t>
                  </w:r>
                </w:p>
              </w:tc>
              <w:tc>
                <w:tcPr>
                  <w:tcW w:w="1992" w:type="dxa"/>
                </w:tcPr>
                <w:p w14:paraId="36D3DA19" w14:textId="77777777" w:rsidR="004A650F" w:rsidRDefault="004A650F" w:rsidP="004A650F">
                  <w:pPr>
                    <w:pStyle w:val="TableParagraph"/>
                    <w:spacing w:line="242" w:lineRule="auto"/>
                    <w:ind w:right="107"/>
                  </w:pPr>
                  <w:r>
                    <w:t xml:space="preserve">Шаяхметова </w:t>
                  </w:r>
                  <w:proofErr w:type="spellStart"/>
                  <w:r>
                    <w:t>Гульзана</w:t>
                  </w:r>
                  <w:proofErr w:type="spellEnd"/>
                  <w:r>
                    <w:t xml:space="preserve"> </w:t>
                  </w:r>
                  <w:proofErr w:type="spellStart"/>
                  <w:r>
                    <w:t>Масигутовна</w:t>
                  </w:r>
                  <w:proofErr w:type="spellEnd"/>
                </w:p>
              </w:tc>
              <w:tc>
                <w:tcPr>
                  <w:tcW w:w="2552" w:type="dxa"/>
                </w:tcPr>
                <w:p w14:paraId="7862D4CF" w14:textId="77777777" w:rsidR="004A650F" w:rsidRDefault="004A650F" w:rsidP="004A650F">
                  <w:pPr>
                    <w:pStyle w:val="TableParagraph"/>
                    <w:spacing w:line="230" w:lineRule="atLeast"/>
                    <w:ind w:right="114"/>
                    <w:rPr>
                      <w:sz w:val="20"/>
                    </w:rPr>
                  </w:pPr>
                  <w:r>
                    <w:rPr>
                      <w:sz w:val="20"/>
                    </w:rPr>
                    <w:t>«</w:t>
                  </w:r>
                  <w:r>
                    <w:rPr>
                      <w:sz w:val="20"/>
                      <w:lang w:val="kk-KZ"/>
                    </w:rPr>
                    <w:t>5-9 сыныптарда</w:t>
                  </w:r>
                  <w:r>
                    <w:rPr>
                      <w:sz w:val="20"/>
                    </w:rPr>
                    <w:t xml:space="preserve"> «</w:t>
                  </w:r>
                  <w:r>
                    <w:rPr>
                      <w:sz w:val="20"/>
                      <w:lang w:val="kk-KZ"/>
                    </w:rPr>
                    <w:t>Қазақ тілі мен әдебиеті</w:t>
                  </w:r>
                  <w:r>
                    <w:rPr>
                      <w:sz w:val="20"/>
                    </w:rPr>
                    <w:t>»</w:t>
                  </w:r>
                  <w:r>
                    <w:rPr>
                      <w:sz w:val="20"/>
                      <w:lang w:val="kk-KZ"/>
                    </w:rPr>
                    <w:t xml:space="preserve"> пәні бойынша педагогтердің пәндік құзыреттіліктерін дамыту</w:t>
                  </w:r>
                  <w:r>
                    <w:rPr>
                      <w:sz w:val="20"/>
                    </w:rPr>
                    <w:t>»,</w:t>
                  </w:r>
                  <w:r>
                    <w:rPr>
                      <w:sz w:val="20"/>
                      <w:lang w:val="kk-KZ"/>
                    </w:rPr>
                    <w:t xml:space="preserve"> 80ч</w:t>
                  </w:r>
                </w:p>
              </w:tc>
              <w:tc>
                <w:tcPr>
                  <w:tcW w:w="1701" w:type="dxa"/>
                </w:tcPr>
                <w:p w14:paraId="028B0057"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2998B5E4" w14:textId="77777777" w:rsidR="004A650F" w:rsidRDefault="004A650F" w:rsidP="004A650F">
                  <w:pPr>
                    <w:pStyle w:val="TableParagraph"/>
                    <w:spacing w:before="1"/>
                    <w:ind w:left="98" w:right="83"/>
                    <w:jc w:val="center"/>
                  </w:pPr>
                  <w:r>
                    <w:t>Очно 28.10.2022</w:t>
                  </w:r>
                </w:p>
              </w:tc>
              <w:tc>
                <w:tcPr>
                  <w:tcW w:w="1842" w:type="dxa"/>
                </w:tcPr>
                <w:p w14:paraId="6286ACB7" w14:textId="77777777" w:rsidR="004A650F" w:rsidRDefault="004A650F" w:rsidP="004A650F">
                  <w:pPr>
                    <w:pStyle w:val="TableParagraph"/>
                    <w:spacing w:before="1"/>
                    <w:ind w:left="329"/>
                  </w:pPr>
                  <w:r>
                    <w:t>0579764</w:t>
                  </w:r>
                </w:p>
              </w:tc>
            </w:tr>
            <w:tr w:rsidR="004A650F" w:rsidRPr="00F672FA" w14:paraId="5F4A21F6" w14:textId="77777777" w:rsidTr="00D15C67">
              <w:trPr>
                <w:trHeight w:val="259"/>
              </w:trPr>
              <w:tc>
                <w:tcPr>
                  <w:tcW w:w="470" w:type="dxa"/>
                </w:tcPr>
                <w:p w14:paraId="1504B9D8" w14:textId="61B04D7A" w:rsidR="004A650F" w:rsidRPr="00F672FA" w:rsidRDefault="001952DE" w:rsidP="004A650F">
                  <w:pPr>
                    <w:pStyle w:val="TableParagraph"/>
                    <w:spacing w:line="251" w:lineRule="exact"/>
                    <w:ind w:left="110"/>
                    <w:rPr>
                      <w:b/>
                    </w:rPr>
                  </w:pPr>
                  <w:r>
                    <w:rPr>
                      <w:b/>
                    </w:rPr>
                    <w:t>11</w:t>
                  </w:r>
                </w:p>
              </w:tc>
              <w:tc>
                <w:tcPr>
                  <w:tcW w:w="1992" w:type="dxa"/>
                </w:tcPr>
                <w:p w14:paraId="715A58DA" w14:textId="77777777" w:rsidR="004A650F" w:rsidRDefault="004A650F" w:rsidP="004A650F">
                  <w:pPr>
                    <w:pStyle w:val="TableParagraph"/>
                    <w:spacing w:line="242" w:lineRule="auto"/>
                    <w:ind w:right="107"/>
                  </w:pPr>
                  <w:proofErr w:type="spellStart"/>
                  <w:r>
                    <w:t>Жаудина</w:t>
                  </w:r>
                  <w:proofErr w:type="spellEnd"/>
                  <w:r>
                    <w:t xml:space="preserve"> </w:t>
                  </w:r>
                  <w:proofErr w:type="spellStart"/>
                  <w:r>
                    <w:t>Айдана</w:t>
                  </w:r>
                  <w:proofErr w:type="spellEnd"/>
                  <w:r>
                    <w:t xml:space="preserve"> </w:t>
                  </w:r>
                  <w:proofErr w:type="spellStart"/>
                  <w:r>
                    <w:t>Малгаждаровна</w:t>
                  </w:r>
                  <w:proofErr w:type="spellEnd"/>
                </w:p>
              </w:tc>
              <w:tc>
                <w:tcPr>
                  <w:tcW w:w="2552" w:type="dxa"/>
                </w:tcPr>
                <w:p w14:paraId="320F84AE" w14:textId="77777777" w:rsidR="004A650F" w:rsidRPr="002F6E8F" w:rsidRDefault="004A650F" w:rsidP="004A650F">
                  <w:pPr>
                    <w:pStyle w:val="TableParagraph"/>
                    <w:spacing w:line="230" w:lineRule="atLeast"/>
                    <w:ind w:right="114"/>
                    <w:rPr>
                      <w:sz w:val="20"/>
                    </w:rPr>
                  </w:pPr>
                  <w:r>
                    <w:rPr>
                      <w:sz w:val="20"/>
                    </w:rPr>
                    <w:t>«</w:t>
                  </w:r>
                  <w:r>
                    <w:rPr>
                      <w:sz w:val="20"/>
                      <w:lang w:val="kk-KZ"/>
                    </w:rPr>
                    <w:t>Қазақ тілі мен әдебиеті» пәні мұғалімдерінің кәсіби құзіреттілігін дамыту</w:t>
                  </w:r>
                  <w:r>
                    <w:rPr>
                      <w:sz w:val="20"/>
                    </w:rPr>
                    <w:t>»,80ч</w:t>
                  </w:r>
                </w:p>
              </w:tc>
              <w:tc>
                <w:tcPr>
                  <w:tcW w:w="1701" w:type="dxa"/>
                </w:tcPr>
                <w:p w14:paraId="1861C6D4"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7A156EA8" w14:textId="77777777" w:rsidR="004A650F" w:rsidRDefault="004A650F" w:rsidP="004A650F">
                  <w:pPr>
                    <w:pStyle w:val="TableParagraph"/>
                    <w:spacing w:before="1"/>
                    <w:ind w:left="98" w:right="83"/>
                    <w:jc w:val="center"/>
                  </w:pPr>
                  <w:r>
                    <w:t>Очно 08.07.2022</w:t>
                  </w:r>
                </w:p>
              </w:tc>
              <w:tc>
                <w:tcPr>
                  <w:tcW w:w="1842" w:type="dxa"/>
                </w:tcPr>
                <w:p w14:paraId="2343135A" w14:textId="77777777" w:rsidR="004A650F" w:rsidRDefault="004A650F" w:rsidP="004A650F">
                  <w:pPr>
                    <w:pStyle w:val="TableParagraph"/>
                    <w:spacing w:before="1"/>
                    <w:ind w:left="329"/>
                  </w:pPr>
                  <w:r>
                    <w:t>0518899</w:t>
                  </w:r>
                </w:p>
              </w:tc>
            </w:tr>
            <w:tr w:rsidR="004A650F" w:rsidRPr="00F672FA" w14:paraId="62FBECF1" w14:textId="77777777" w:rsidTr="00D15C67">
              <w:trPr>
                <w:trHeight w:val="259"/>
              </w:trPr>
              <w:tc>
                <w:tcPr>
                  <w:tcW w:w="470" w:type="dxa"/>
                </w:tcPr>
                <w:p w14:paraId="3A05B209" w14:textId="667CA57E" w:rsidR="004A650F" w:rsidRPr="00F672FA" w:rsidRDefault="001952DE" w:rsidP="004A650F">
                  <w:pPr>
                    <w:pStyle w:val="TableParagraph"/>
                    <w:spacing w:line="251" w:lineRule="exact"/>
                    <w:ind w:left="110"/>
                    <w:rPr>
                      <w:b/>
                    </w:rPr>
                  </w:pPr>
                  <w:r>
                    <w:rPr>
                      <w:b/>
                    </w:rPr>
                    <w:t>12</w:t>
                  </w:r>
                </w:p>
              </w:tc>
              <w:tc>
                <w:tcPr>
                  <w:tcW w:w="1992" w:type="dxa"/>
                </w:tcPr>
                <w:p w14:paraId="078BCAAE" w14:textId="77777777" w:rsidR="004A650F" w:rsidRDefault="004A650F" w:rsidP="004A650F">
                  <w:pPr>
                    <w:pStyle w:val="TableParagraph"/>
                    <w:spacing w:line="242" w:lineRule="auto"/>
                    <w:ind w:right="107"/>
                  </w:pPr>
                  <w:proofErr w:type="spellStart"/>
                  <w:r>
                    <w:t>Сатыбалдиева</w:t>
                  </w:r>
                  <w:proofErr w:type="spellEnd"/>
                  <w:r>
                    <w:t xml:space="preserve"> </w:t>
                  </w:r>
                  <w:proofErr w:type="spellStart"/>
                  <w:r>
                    <w:t>Мейраш</w:t>
                  </w:r>
                  <w:proofErr w:type="spellEnd"/>
                  <w:r>
                    <w:t xml:space="preserve"> </w:t>
                  </w:r>
                  <w:proofErr w:type="spellStart"/>
                  <w:r>
                    <w:t>Расулбеккызы</w:t>
                  </w:r>
                  <w:proofErr w:type="spellEnd"/>
                </w:p>
              </w:tc>
              <w:tc>
                <w:tcPr>
                  <w:tcW w:w="2552" w:type="dxa"/>
                </w:tcPr>
                <w:p w14:paraId="18EB2CA9" w14:textId="77777777" w:rsidR="004A650F" w:rsidRDefault="004A650F" w:rsidP="004A650F">
                  <w:pPr>
                    <w:pStyle w:val="TableParagraph"/>
                    <w:spacing w:line="230" w:lineRule="atLeast"/>
                    <w:ind w:right="114"/>
                    <w:rPr>
                      <w:sz w:val="20"/>
                    </w:rPr>
                  </w:pPr>
                  <w:r>
                    <w:rPr>
                      <w:sz w:val="20"/>
                    </w:rPr>
                    <w:t>«</w:t>
                  </w:r>
                  <w:r>
                    <w:rPr>
                      <w:sz w:val="20"/>
                      <w:lang w:val="kk-KZ"/>
                    </w:rPr>
                    <w:t>Қазақ тілі мен әдебиеті» пәні мұғалімдерінің кәсіби құзіреттілігін дамыту</w:t>
                  </w:r>
                  <w:r>
                    <w:rPr>
                      <w:sz w:val="20"/>
                    </w:rPr>
                    <w:t>»,80ч</w:t>
                  </w:r>
                </w:p>
              </w:tc>
              <w:tc>
                <w:tcPr>
                  <w:tcW w:w="1701" w:type="dxa"/>
                </w:tcPr>
                <w:p w14:paraId="111D12C2"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23655B45" w14:textId="77777777" w:rsidR="004A650F" w:rsidRDefault="004A650F" w:rsidP="004A650F">
                  <w:pPr>
                    <w:pStyle w:val="TableParagraph"/>
                    <w:spacing w:before="1"/>
                    <w:ind w:left="98" w:right="83"/>
                    <w:jc w:val="center"/>
                  </w:pPr>
                  <w:r>
                    <w:t>Очно 18.05.2022</w:t>
                  </w:r>
                </w:p>
              </w:tc>
              <w:tc>
                <w:tcPr>
                  <w:tcW w:w="1842" w:type="dxa"/>
                </w:tcPr>
                <w:p w14:paraId="026B21CA" w14:textId="77777777" w:rsidR="004A650F" w:rsidRDefault="004A650F" w:rsidP="004A650F">
                  <w:pPr>
                    <w:pStyle w:val="TableParagraph"/>
                    <w:spacing w:before="1"/>
                    <w:ind w:left="329"/>
                  </w:pPr>
                  <w:r>
                    <w:t>0503350</w:t>
                  </w:r>
                </w:p>
              </w:tc>
            </w:tr>
            <w:tr w:rsidR="004A650F" w:rsidRPr="00F672FA" w14:paraId="5873EE40" w14:textId="77777777" w:rsidTr="00D15C67">
              <w:trPr>
                <w:trHeight w:val="259"/>
              </w:trPr>
              <w:tc>
                <w:tcPr>
                  <w:tcW w:w="470" w:type="dxa"/>
                </w:tcPr>
                <w:p w14:paraId="75BDB9FC" w14:textId="019093B4" w:rsidR="004A650F" w:rsidRPr="00F672FA" w:rsidRDefault="001952DE" w:rsidP="004A650F">
                  <w:pPr>
                    <w:pStyle w:val="TableParagraph"/>
                    <w:spacing w:line="251" w:lineRule="exact"/>
                    <w:ind w:left="110"/>
                    <w:rPr>
                      <w:b/>
                    </w:rPr>
                  </w:pPr>
                  <w:r>
                    <w:rPr>
                      <w:b/>
                    </w:rPr>
                    <w:t>13</w:t>
                  </w:r>
                </w:p>
              </w:tc>
              <w:tc>
                <w:tcPr>
                  <w:tcW w:w="1992" w:type="dxa"/>
                </w:tcPr>
                <w:p w14:paraId="0A94E0A0" w14:textId="77777777" w:rsidR="004A650F" w:rsidRDefault="004A650F" w:rsidP="004A650F">
                  <w:pPr>
                    <w:pStyle w:val="TableParagraph"/>
                    <w:spacing w:line="242" w:lineRule="auto"/>
                    <w:ind w:right="107"/>
                  </w:pPr>
                  <w:proofErr w:type="spellStart"/>
                  <w:r>
                    <w:t>Тасилова</w:t>
                  </w:r>
                  <w:proofErr w:type="spellEnd"/>
                  <w:r>
                    <w:t xml:space="preserve"> </w:t>
                  </w:r>
                  <w:proofErr w:type="spellStart"/>
                  <w:r>
                    <w:t>Гульзат</w:t>
                  </w:r>
                  <w:proofErr w:type="spellEnd"/>
                  <w:r>
                    <w:t xml:space="preserve"> </w:t>
                  </w:r>
                  <w:proofErr w:type="spellStart"/>
                  <w:r>
                    <w:t>Хамитовна</w:t>
                  </w:r>
                  <w:proofErr w:type="spellEnd"/>
                </w:p>
              </w:tc>
              <w:tc>
                <w:tcPr>
                  <w:tcW w:w="2552" w:type="dxa"/>
                </w:tcPr>
                <w:p w14:paraId="0C7A1925" w14:textId="77777777" w:rsidR="004A650F" w:rsidRDefault="004A650F" w:rsidP="004A650F">
                  <w:pPr>
                    <w:pStyle w:val="TableParagraph"/>
                    <w:spacing w:line="230" w:lineRule="atLeast"/>
                    <w:ind w:right="114"/>
                    <w:rPr>
                      <w:sz w:val="20"/>
                    </w:rPr>
                  </w:pPr>
                  <w:r>
                    <w:rPr>
                      <w:sz w:val="20"/>
                    </w:rPr>
                    <w:t>«</w:t>
                  </w:r>
                  <w:r>
                    <w:rPr>
                      <w:sz w:val="20"/>
                      <w:lang w:val="kk-KZ"/>
                    </w:rPr>
                    <w:t>Қазақ тілі мен әдебиеті» пәні мұғалімдерінің кәсіби құзіреттілігін дамыту</w:t>
                  </w:r>
                  <w:r>
                    <w:rPr>
                      <w:sz w:val="20"/>
                    </w:rPr>
                    <w:t>»,80ч</w:t>
                  </w:r>
                </w:p>
              </w:tc>
              <w:tc>
                <w:tcPr>
                  <w:tcW w:w="1701" w:type="dxa"/>
                </w:tcPr>
                <w:p w14:paraId="43234AB3"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BF59FF3" w14:textId="77777777" w:rsidR="004A650F" w:rsidRDefault="004A650F" w:rsidP="004A650F">
                  <w:pPr>
                    <w:pStyle w:val="TableParagraph"/>
                    <w:spacing w:before="1"/>
                    <w:ind w:left="98" w:right="83"/>
                    <w:jc w:val="center"/>
                  </w:pPr>
                  <w:r>
                    <w:t>Очно 08.07.2022</w:t>
                  </w:r>
                </w:p>
              </w:tc>
              <w:tc>
                <w:tcPr>
                  <w:tcW w:w="1842" w:type="dxa"/>
                </w:tcPr>
                <w:p w14:paraId="59060ED5" w14:textId="77777777" w:rsidR="004A650F" w:rsidRDefault="004A650F" w:rsidP="004A650F">
                  <w:pPr>
                    <w:pStyle w:val="TableParagraph"/>
                    <w:spacing w:before="1"/>
                    <w:ind w:left="329"/>
                  </w:pPr>
                  <w:r>
                    <w:t>0518907</w:t>
                  </w:r>
                </w:p>
              </w:tc>
            </w:tr>
            <w:tr w:rsidR="004A650F" w:rsidRPr="00F672FA" w14:paraId="7045DAD6" w14:textId="77777777" w:rsidTr="00D15C67">
              <w:trPr>
                <w:trHeight w:val="259"/>
              </w:trPr>
              <w:tc>
                <w:tcPr>
                  <w:tcW w:w="470" w:type="dxa"/>
                </w:tcPr>
                <w:p w14:paraId="7287E42A" w14:textId="7F720598" w:rsidR="004A650F" w:rsidRPr="00F672FA" w:rsidRDefault="001952DE" w:rsidP="004A650F">
                  <w:pPr>
                    <w:pStyle w:val="TableParagraph"/>
                    <w:spacing w:line="251" w:lineRule="exact"/>
                    <w:ind w:left="110"/>
                    <w:rPr>
                      <w:b/>
                    </w:rPr>
                  </w:pPr>
                  <w:r>
                    <w:rPr>
                      <w:b/>
                    </w:rPr>
                    <w:t>14</w:t>
                  </w:r>
                </w:p>
              </w:tc>
              <w:tc>
                <w:tcPr>
                  <w:tcW w:w="1992" w:type="dxa"/>
                </w:tcPr>
                <w:p w14:paraId="62491412" w14:textId="77777777" w:rsidR="004A650F" w:rsidRDefault="004A650F" w:rsidP="004A650F">
                  <w:pPr>
                    <w:pStyle w:val="TableParagraph"/>
                    <w:spacing w:line="242" w:lineRule="auto"/>
                    <w:ind w:right="107"/>
                  </w:pPr>
                  <w:proofErr w:type="spellStart"/>
                  <w:r>
                    <w:t>Смаилова</w:t>
                  </w:r>
                  <w:proofErr w:type="spellEnd"/>
                  <w:r>
                    <w:t xml:space="preserve"> </w:t>
                  </w:r>
                  <w:proofErr w:type="spellStart"/>
                  <w:r>
                    <w:t>Корлан</w:t>
                  </w:r>
                  <w:proofErr w:type="spellEnd"/>
                  <w:r>
                    <w:t xml:space="preserve"> </w:t>
                  </w:r>
                  <w:proofErr w:type="spellStart"/>
                  <w:r>
                    <w:t>Калийкызы</w:t>
                  </w:r>
                  <w:proofErr w:type="spellEnd"/>
                </w:p>
              </w:tc>
              <w:tc>
                <w:tcPr>
                  <w:tcW w:w="2552" w:type="dxa"/>
                </w:tcPr>
                <w:p w14:paraId="2893D746" w14:textId="77777777" w:rsidR="004A650F" w:rsidRDefault="004A650F" w:rsidP="004A650F">
                  <w:pPr>
                    <w:pStyle w:val="TableParagraph"/>
                    <w:spacing w:line="230" w:lineRule="atLeast"/>
                    <w:ind w:right="114"/>
                    <w:rPr>
                      <w:sz w:val="20"/>
                    </w:rPr>
                  </w:pPr>
                  <w:r>
                    <w:rPr>
                      <w:sz w:val="20"/>
                    </w:rPr>
                    <w:t>«Развитие предметных компетенций по предметам «Математика», «</w:t>
                  </w:r>
                  <w:proofErr w:type="spellStart"/>
                  <w:r>
                    <w:rPr>
                      <w:sz w:val="20"/>
                    </w:rPr>
                    <w:t>Рус.язык</w:t>
                  </w:r>
                  <w:proofErr w:type="spellEnd"/>
                  <w:r>
                    <w:rPr>
                      <w:sz w:val="20"/>
                    </w:rPr>
                    <w:t xml:space="preserve">» и «Литературное чтение» учителей </w:t>
                  </w:r>
                  <w:proofErr w:type="spellStart"/>
                  <w:r>
                    <w:rPr>
                      <w:sz w:val="20"/>
                    </w:rPr>
                    <w:t>нач.кл</w:t>
                  </w:r>
                  <w:proofErr w:type="spellEnd"/>
                  <w:r>
                    <w:rPr>
                      <w:sz w:val="20"/>
                    </w:rPr>
                    <w:t>. (1-4кл)», 80ч</w:t>
                  </w:r>
                </w:p>
              </w:tc>
              <w:tc>
                <w:tcPr>
                  <w:tcW w:w="1701" w:type="dxa"/>
                </w:tcPr>
                <w:p w14:paraId="4AB65F03"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5167D3F9" w14:textId="77777777" w:rsidR="004A650F" w:rsidRDefault="004A650F" w:rsidP="004A650F">
                  <w:pPr>
                    <w:pStyle w:val="TableParagraph"/>
                    <w:spacing w:before="1"/>
                    <w:ind w:left="98" w:right="83"/>
                    <w:jc w:val="center"/>
                  </w:pPr>
                  <w:r>
                    <w:t>Очно 12.08.2022</w:t>
                  </w:r>
                </w:p>
              </w:tc>
              <w:tc>
                <w:tcPr>
                  <w:tcW w:w="1842" w:type="dxa"/>
                </w:tcPr>
                <w:p w14:paraId="173BE827" w14:textId="77777777" w:rsidR="004A650F" w:rsidRDefault="004A650F" w:rsidP="004A650F">
                  <w:pPr>
                    <w:pStyle w:val="TableParagraph"/>
                    <w:spacing w:before="1"/>
                    <w:ind w:left="329"/>
                  </w:pPr>
                  <w:r>
                    <w:t>0577952</w:t>
                  </w:r>
                </w:p>
              </w:tc>
            </w:tr>
            <w:tr w:rsidR="004A650F" w:rsidRPr="00F672FA" w14:paraId="00711D23" w14:textId="77777777" w:rsidTr="00D15C67">
              <w:trPr>
                <w:trHeight w:val="259"/>
              </w:trPr>
              <w:tc>
                <w:tcPr>
                  <w:tcW w:w="470" w:type="dxa"/>
                </w:tcPr>
                <w:p w14:paraId="42E92633" w14:textId="40CD3E38" w:rsidR="004A650F" w:rsidRPr="00F672FA" w:rsidRDefault="001952DE" w:rsidP="004A650F">
                  <w:pPr>
                    <w:pStyle w:val="TableParagraph"/>
                    <w:spacing w:line="251" w:lineRule="exact"/>
                    <w:ind w:left="110"/>
                    <w:rPr>
                      <w:b/>
                    </w:rPr>
                  </w:pPr>
                  <w:r>
                    <w:rPr>
                      <w:b/>
                    </w:rPr>
                    <w:t>15</w:t>
                  </w:r>
                </w:p>
              </w:tc>
              <w:tc>
                <w:tcPr>
                  <w:tcW w:w="1992" w:type="dxa"/>
                </w:tcPr>
                <w:p w14:paraId="056B4015" w14:textId="77777777" w:rsidR="004A650F" w:rsidRDefault="004A650F" w:rsidP="004A650F">
                  <w:pPr>
                    <w:pStyle w:val="TableParagraph"/>
                    <w:spacing w:line="242" w:lineRule="auto"/>
                    <w:ind w:right="107"/>
                  </w:pPr>
                  <w:proofErr w:type="spellStart"/>
                  <w:r>
                    <w:t>Казаматова</w:t>
                  </w:r>
                  <w:proofErr w:type="spellEnd"/>
                  <w:r>
                    <w:t xml:space="preserve"> </w:t>
                  </w:r>
                  <w:proofErr w:type="spellStart"/>
                  <w:r>
                    <w:t>Райля</w:t>
                  </w:r>
                  <w:proofErr w:type="spellEnd"/>
                  <w:r>
                    <w:t xml:space="preserve"> </w:t>
                  </w:r>
                  <w:proofErr w:type="spellStart"/>
                  <w:r>
                    <w:t>Зайнитдиновна</w:t>
                  </w:r>
                  <w:proofErr w:type="spellEnd"/>
                </w:p>
              </w:tc>
              <w:tc>
                <w:tcPr>
                  <w:tcW w:w="2552" w:type="dxa"/>
                </w:tcPr>
                <w:p w14:paraId="7E861907" w14:textId="77777777" w:rsidR="004A650F" w:rsidRDefault="004A650F" w:rsidP="004A650F">
                  <w:pPr>
                    <w:pStyle w:val="TableParagraph"/>
                    <w:spacing w:line="230" w:lineRule="atLeast"/>
                    <w:ind w:right="114"/>
                    <w:rPr>
                      <w:sz w:val="20"/>
                    </w:rPr>
                  </w:pPr>
                  <w:r>
                    <w:rPr>
                      <w:sz w:val="20"/>
                    </w:rPr>
                    <w:t>«Изучение сложных тем предметов учебного плана начальной школы», 80ч</w:t>
                  </w:r>
                </w:p>
              </w:tc>
              <w:tc>
                <w:tcPr>
                  <w:tcW w:w="1701" w:type="dxa"/>
                </w:tcPr>
                <w:p w14:paraId="797B129B"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0185C843" w14:textId="77777777" w:rsidR="004A650F" w:rsidRDefault="004A650F" w:rsidP="004A650F">
                  <w:pPr>
                    <w:pStyle w:val="TableParagraph"/>
                    <w:spacing w:before="1"/>
                    <w:ind w:left="98" w:right="83"/>
                    <w:jc w:val="center"/>
                  </w:pPr>
                  <w:r>
                    <w:t>Очно 17.06.2022</w:t>
                  </w:r>
                </w:p>
              </w:tc>
              <w:tc>
                <w:tcPr>
                  <w:tcW w:w="1842" w:type="dxa"/>
                </w:tcPr>
                <w:p w14:paraId="046060E0" w14:textId="77777777" w:rsidR="004A650F" w:rsidRDefault="004A650F" w:rsidP="004A650F">
                  <w:pPr>
                    <w:pStyle w:val="TableParagraph"/>
                    <w:spacing w:before="1"/>
                    <w:ind w:left="329"/>
                  </w:pPr>
                  <w:r>
                    <w:t>0505524</w:t>
                  </w:r>
                </w:p>
              </w:tc>
            </w:tr>
            <w:tr w:rsidR="004A650F" w:rsidRPr="00F672FA" w14:paraId="40640283" w14:textId="77777777" w:rsidTr="00D15C67">
              <w:trPr>
                <w:trHeight w:val="259"/>
              </w:trPr>
              <w:tc>
                <w:tcPr>
                  <w:tcW w:w="470" w:type="dxa"/>
                </w:tcPr>
                <w:p w14:paraId="0E7789B0" w14:textId="44975D7A" w:rsidR="004A650F" w:rsidRPr="00F672FA" w:rsidRDefault="001952DE" w:rsidP="004A650F">
                  <w:pPr>
                    <w:pStyle w:val="TableParagraph"/>
                    <w:spacing w:line="251" w:lineRule="exact"/>
                    <w:ind w:left="110"/>
                    <w:rPr>
                      <w:b/>
                    </w:rPr>
                  </w:pPr>
                  <w:r>
                    <w:rPr>
                      <w:b/>
                    </w:rPr>
                    <w:t>16</w:t>
                  </w:r>
                </w:p>
              </w:tc>
              <w:tc>
                <w:tcPr>
                  <w:tcW w:w="1992" w:type="dxa"/>
                </w:tcPr>
                <w:p w14:paraId="1AE9E176" w14:textId="77777777" w:rsidR="004A650F" w:rsidRDefault="004A650F" w:rsidP="004A650F">
                  <w:pPr>
                    <w:pStyle w:val="TableParagraph"/>
                    <w:spacing w:line="242" w:lineRule="auto"/>
                    <w:ind w:right="107"/>
                  </w:pPr>
                  <w:r>
                    <w:t xml:space="preserve">Поиграй Екатерина </w:t>
                  </w:r>
                  <w:r>
                    <w:lastRenderedPageBreak/>
                    <w:t>Станиславовна</w:t>
                  </w:r>
                </w:p>
              </w:tc>
              <w:tc>
                <w:tcPr>
                  <w:tcW w:w="2552" w:type="dxa"/>
                </w:tcPr>
                <w:p w14:paraId="197B2215" w14:textId="77777777" w:rsidR="004A650F" w:rsidRDefault="004A650F" w:rsidP="004A650F">
                  <w:pPr>
                    <w:pStyle w:val="TableParagraph"/>
                    <w:spacing w:line="230" w:lineRule="atLeast"/>
                    <w:ind w:right="114"/>
                    <w:rPr>
                      <w:sz w:val="20"/>
                    </w:rPr>
                  </w:pPr>
                  <w:r>
                    <w:rPr>
                      <w:sz w:val="20"/>
                    </w:rPr>
                    <w:lastRenderedPageBreak/>
                    <w:t xml:space="preserve">«Изучение сложных тем </w:t>
                  </w:r>
                  <w:r>
                    <w:rPr>
                      <w:sz w:val="20"/>
                    </w:rPr>
                    <w:lastRenderedPageBreak/>
                    <w:t>предметов учебного плана начальной школы», 80ч</w:t>
                  </w:r>
                </w:p>
              </w:tc>
              <w:tc>
                <w:tcPr>
                  <w:tcW w:w="1701" w:type="dxa"/>
                </w:tcPr>
                <w:p w14:paraId="23D72FEC"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lastRenderedPageBreak/>
                    <w:t xml:space="preserve">МП РК АО </w:t>
                  </w:r>
                  <w:r w:rsidRPr="00700CAC">
                    <w:rPr>
                      <w:color w:val="000000"/>
                      <w:sz w:val="20"/>
                      <w:szCs w:val="20"/>
                    </w:rPr>
                    <w:lastRenderedPageBreak/>
                    <w:t>"НЦПК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115639FB" w14:textId="77777777" w:rsidR="004A650F" w:rsidRDefault="004A650F" w:rsidP="004A650F">
                  <w:pPr>
                    <w:pStyle w:val="TableParagraph"/>
                    <w:spacing w:before="1"/>
                    <w:ind w:left="98" w:right="83"/>
                    <w:jc w:val="center"/>
                  </w:pPr>
                  <w:r>
                    <w:lastRenderedPageBreak/>
                    <w:t xml:space="preserve">Очно </w:t>
                  </w:r>
                  <w:r>
                    <w:lastRenderedPageBreak/>
                    <w:t>22.04.2022</w:t>
                  </w:r>
                </w:p>
              </w:tc>
              <w:tc>
                <w:tcPr>
                  <w:tcW w:w="1842" w:type="dxa"/>
                </w:tcPr>
                <w:p w14:paraId="33FB07B9" w14:textId="77777777" w:rsidR="004A650F" w:rsidRDefault="004A650F" w:rsidP="004A650F">
                  <w:pPr>
                    <w:pStyle w:val="TableParagraph"/>
                    <w:spacing w:before="1"/>
                    <w:ind w:left="329"/>
                  </w:pPr>
                  <w:r>
                    <w:lastRenderedPageBreak/>
                    <w:t>0504456</w:t>
                  </w:r>
                </w:p>
              </w:tc>
            </w:tr>
            <w:tr w:rsidR="004A650F" w:rsidRPr="00F672FA" w14:paraId="1C9EBC9B" w14:textId="77777777" w:rsidTr="00D15C67">
              <w:trPr>
                <w:trHeight w:val="259"/>
              </w:trPr>
              <w:tc>
                <w:tcPr>
                  <w:tcW w:w="470" w:type="dxa"/>
                </w:tcPr>
                <w:p w14:paraId="57C1238F" w14:textId="11D576BC" w:rsidR="004A650F" w:rsidRPr="00F672FA" w:rsidRDefault="001952DE" w:rsidP="004A650F">
                  <w:pPr>
                    <w:pStyle w:val="TableParagraph"/>
                    <w:spacing w:line="251" w:lineRule="exact"/>
                    <w:ind w:left="110"/>
                    <w:rPr>
                      <w:b/>
                    </w:rPr>
                  </w:pPr>
                  <w:r>
                    <w:rPr>
                      <w:b/>
                    </w:rPr>
                    <w:t>17</w:t>
                  </w:r>
                </w:p>
              </w:tc>
              <w:tc>
                <w:tcPr>
                  <w:tcW w:w="1992" w:type="dxa"/>
                </w:tcPr>
                <w:p w14:paraId="277DFD84" w14:textId="77777777" w:rsidR="004A650F" w:rsidRDefault="004A650F" w:rsidP="004A650F">
                  <w:pPr>
                    <w:pStyle w:val="TableParagraph"/>
                    <w:spacing w:line="242" w:lineRule="auto"/>
                    <w:ind w:right="107"/>
                  </w:pPr>
                  <w:proofErr w:type="spellStart"/>
                  <w:r>
                    <w:t>Вурц</w:t>
                  </w:r>
                  <w:proofErr w:type="spellEnd"/>
                  <w:r>
                    <w:t xml:space="preserve"> Ольга Васильевна</w:t>
                  </w:r>
                </w:p>
              </w:tc>
              <w:tc>
                <w:tcPr>
                  <w:tcW w:w="2552" w:type="dxa"/>
                </w:tcPr>
                <w:p w14:paraId="27737F41" w14:textId="77777777" w:rsidR="004A650F" w:rsidRDefault="004A650F" w:rsidP="004A650F">
                  <w:pPr>
                    <w:pStyle w:val="TableParagraph"/>
                    <w:spacing w:line="230" w:lineRule="atLeast"/>
                    <w:ind w:right="114"/>
                    <w:rPr>
                      <w:sz w:val="20"/>
                    </w:rPr>
                  </w:pPr>
                  <w:r>
                    <w:rPr>
                      <w:sz w:val="20"/>
                    </w:rPr>
                    <w:t>«Развитие предметных компетенций по предметам «Математика», «</w:t>
                  </w:r>
                  <w:proofErr w:type="spellStart"/>
                  <w:r>
                    <w:rPr>
                      <w:sz w:val="20"/>
                    </w:rPr>
                    <w:t>Рус.язык</w:t>
                  </w:r>
                  <w:proofErr w:type="spellEnd"/>
                  <w:r>
                    <w:rPr>
                      <w:sz w:val="20"/>
                    </w:rPr>
                    <w:t xml:space="preserve">» и «Литературное чтение» учителей </w:t>
                  </w:r>
                  <w:proofErr w:type="spellStart"/>
                  <w:r>
                    <w:rPr>
                      <w:sz w:val="20"/>
                    </w:rPr>
                    <w:t>нач.кл</w:t>
                  </w:r>
                  <w:proofErr w:type="spellEnd"/>
                  <w:r>
                    <w:rPr>
                      <w:sz w:val="20"/>
                    </w:rPr>
                    <w:t>. (1-4кл)», 80ч</w:t>
                  </w:r>
                </w:p>
              </w:tc>
              <w:tc>
                <w:tcPr>
                  <w:tcW w:w="1701" w:type="dxa"/>
                </w:tcPr>
                <w:p w14:paraId="14E5B356"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B1DB219" w14:textId="77777777" w:rsidR="004A650F" w:rsidRDefault="004A650F" w:rsidP="004A650F">
                  <w:pPr>
                    <w:pStyle w:val="TableParagraph"/>
                    <w:spacing w:before="1"/>
                    <w:ind w:left="98" w:right="83"/>
                    <w:jc w:val="center"/>
                  </w:pPr>
                  <w:r>
                    <w:t>Очно 14.10.2022</w:t>
                  </w:r>
                </w:p>
              </w:tc>
              <w:tc>
                <w:tcPr>
                  <w:tcW w:w="1842" w:type="dxa"/>
                </w:tcPr>
                <w:p w14:paraId="4D464A57" w14:textId="77777777" w:rsidR="004A650F" w:rsidRDefault="004A650F" w:rsidP="004A650F">
                  <w:pPr>
                    <w:pStyle w:val="TableParagraph"/>
                    <w:spacing w:before="1"/>
                    <w:ind w:left="329"/>
                  </w:pPr>
                  <w:r>
                    <w:t>0579404</w:t>
                  </w:r>
                </w:p>
              </w:tc>
            </w:tr>
            <w:tr w:rsidR="004A650F" w:rsidRPr="00F672FA" w14:paraId="01F142BA" w14:textId="77777777" w:rsidTr="00D15C67">
              <w:trPr>
                <w:trHeight w:val="259"/>
              </w:trPr>
              <w:tc>
                <w:tcPr>
                  <w:tcW w:w="470" w:type="dxa"/>
                </w:tcPr>
                <w:p w14:paraId="10B64759" w14:textId="2C95E973" w:rsidR="004A650F" w:rsidRPr="00F672FA" w:rsidRDefault="001952DE" w:rsidP="004A650F">
                  <w:pPr>
                    <w:pStyle w:val="TableParagraph"/>
                    <w:spacing w:line="251" w:lineRule="exact"/>
                    <w:ind w:left="110"/>
                    <w:rPr>
                      <w:b/>
                    </w:rPr>
                  </w:pPr>
                  <w:r>
                    <w:rPr>
                      <w:b/>
                    </w:rPr>
                    <w:t>18</w:t>
                  </w:r>
                </w:p>
              </w:tc>
              <w:tc>
                <w:tcPr>
                  <w:tcW w:w="1992" w:type="dxa"/>
                </w:tcPr>
                <w:p w14:paraId="3BDBEE49" w14:textId="77777777" w:rsidR="004A650F" w:rsidRDefault="004A650F" w:rsidP="004A650F">
                  <w:pPr>
                    <w:pStyle w:val="TableParagraph"/>
                    <w:spacing w:line="242" w:lineRule="auto"/>
                    <w:ind w:right="107"/>
                  </w:pPr>
                  <w:r>
                    <w:t xml:space="preserve">Ахмет </w:t>
                  </w:r>
                  <w:proofErr w:type="spellStart"/>
                  <w:r>
                    <w:t>Ализ</w:t>
                  </w:r>
                  <w:proofErr w:type="spellEnd"/>
                </w:p>
              </w:tc>
              <w:tc>
                <w:tcPr>
                  <w:tcW w:w="2552" w:type="dxa"/>
                </w:tcPr>
                <w:p w14:paraId="7F512EE6" w14:textId="77777777" w:rsidR="004A650F" w:rsidRDefault="004A650F" w:rsidP="004A650F">
                  <w:pPr>
                    <w:pStyle w:val="TableParagraph"/>
                    <w:spacing w:line="230" w:lineRule="atLeast"/>
                    <w:ind w:right="114"/>
                    <w:rPr>
                      <w:sz w:val="20"/>
                    </w:rPr>
                  </w:pPr>
                  <w:r>
                    <w:rPr>
                      <w:sz w:val="20"/>
                    </w:rPr>
                    <w:t xml:space="preserve">«Развитие предметных компетенций учителей физики в контексте повышения качества образовательных результатов обучающихся 7-9 </w:t>
                  </w:r>
                  <w:proofErr w:type="spellStart"/>
                  <w:r>
                    <w:rPr>
                      <w:sz w:val="20"/>
                    </w:rPr>
                    <w:t>кл</w:t>
                  </w:r>
                  <w:proofErr w:type="spellEnd"/>
                  <w:r>
                    <w:rPr>
                      <w:sz w:val="20"/>
                    </w:rPr>
                    <w:t>», 80ч</w:t>
                  </w:r>
                </w:p>
              </w:tc>
              <w:tc>
                <w:tcPr>
                  <w:tcW w:w="1701" w:type="dxa"/>
                </w:tcPr>
                <w:p w14:paraId="68811939"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BB1A0A9" w14:textId="77777777" w:rsidR="004A650F" w:rsidRDefault="004A650F" w:rsidP="004A650F">
                  <w:pPr>
                    <w:pStyle w:val="TableParagraph"/>
                    <w:spacing w:before="1"/>
                    <w:ind w:left="98" w:right="83"/>
                    <w:jc w:val="center"/>
                  </w:pPr>
                  <w:r>
                    <w:t>Очно 16.09.2022</w:t>
                  </w:r>
                </w:p>
              </w:tc>
              <w:tc>
                <w:tcPr>
                  <w:tcW w:w="1842" w:type="dxa"/>
                </w:tcPr>
                <w:p w14:paraId="286D3E06" w14:textId="77777777" w:rsidR="004A650F" w:rsidRDefault="004A650F" w:rsidP="004A650F">
                  <w:pPr>
                    <w:pStyle w:val="TableParagraph"/>
                    <w:spacing w:before="1"/>
                    <w:ind w:left="329"/>
                  </w:pPr>
                  <w:r>
                    <w:t>0578476</w:t>
                  </w:r>
                </w:p>
              </w:tc>
            </w:tr>
            <w:tr w:rsidR="004A650F" w:rsidRPr="00F672FA" w14:paraId="5307047C" w14:textId="77777777" w:rsidTr="00D15C67">
              <w:trPr>
                <w:trHeight w:val="259"/>
              </w:trPr>
              <w:tc>
                <w:tcPr>
                  <w:tcW w:w="470" w:type="dxa"/>
                </w:tcPr>
                <w:p w14:paraId="1F99852E" w14:textId="6E2EBC01" w:rsidR="004A650F" w:rsidRPr="00F672FA" w:rsidRDefault="001952DE" w:rsidP="004A650F">
                  <w:pPr>
                    <w:pStyle w:val="TableParagraph"/>
                    <w:spacing w:line="251" w:lineRule="exact"/>
                    <w:ind w:left="110"/>
                    <w:rPr>
                      <w:b/>
                    </w:rPr>
                  </w:pPr>
                  <w:r>
                    <w:rPr>
                      <w:b/>
                    </w:rPr>
                    <w:t>19</w:t>
                  </w:r>
                </w:p>
              </w:tc>
              <w:tc>
                <w:tcPr>
                  <w:tcW w:w="1992" w:type="dxa"/>
                </w:tcPr>
                <w:p w14:paraId="5F97049C" w14:textId="77777777" w:rsidR="004A650F" w:rsidRDefault="004A650F" w:rsidP="004A650F">
                  <w:pPr>
                    <w:pStyle w:val="TableParagraph"/>
                    <w:spacing w:line="242" w:lineRule="auto"/>
                    <w:ind w:right="107"/>
                  </w:pPr>
                  <w:proofErr w:type="spellStart"/>
                  <w:r>
                    <w:t>Баймагамбетова</w:t>
                  </w:r>
                  <w:proofErr w:type="spellEnd"/>
                  <w:r>
                    <w:t xml:space="preserve"> Алтынай </w:t>
                  </w:r>
                  <w:proofErr w:type="spellStart"/>
                  <w:r>
                    <w:t>Хамитовна</w:t>
                  </w:r>
                  <w:proofErr w:type="spellEnd"/>
                  <w:r>
                    <w:t xml:space="preserve"> </w:t>
                  </w:r>
                </w:p>
              </w:tc>
              <w:tc>
                <w:tcPr>
                  <w:tcW w:w="2552" w:type="dxa"/>
                </w:tcPr>
                <w:p w14:paraId="3F98CFC8" w14:textId="77777777" w:rsidR="004A650F" w:rsidRDefault="004A650F" w:rsidP="004A650F">
                  <w:pPr>
                    <w:pStyle w:val="TableParagraph"/>
                    <w:spacing w:line="230" w:lineRule="atLeast"/>
                    <w:ind w:right="114"/>
                    <w:rPr>
                      <w:sz w:val="20"/>
                    </w:rPr>
                  </w:pPr>
                  <w:r>
                    <w:rPr>
                      <w:sz w:val="20"/>
                    </w:rPr>
                    <w:t xml:space="preserve">«Развитие предметных компетенций учителей информатики по сложным темам дисциплины 5-9 </w:t>
                  </w:r>
                  <w:proofErr w:type="spellStart"/>
                  <w:r>
                    <w:rPr>
                      <w:sz w:val="20"/>
                    </w:rPr>
                    <w:t>кл</w:t>
                  </w:r>
                  <w:proofErr w:type="spellEnd"/>
                  <w:r>
                    <w:rPr>
                      <w:sz w:val="20"/>
                    </w:rPr>
                    <w:t>», 80ч</w:t>
                  </w:r>
                </w:p>
              </w:tc>
              <w:tc>
                <w:tcPr>
                  <w:tcW w:w="1701" w:type="dxa"/>
                </w:tcPr>
                <w:p w14:paraId="6467EFD7"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0268F030" w14:textId="77777777" w:rsidR="004A650F" w:rsidRDefault="004A650F" w:rsidP="004A650F">
                  <w:pPr>
                    <w:pStyle w:val="TableParagraph"/>
                    <w:spacing w:before="1"/>
                    <w:ind w:left="98" w:right="83"/>
                    <w:jc w:val="center"/>
                  </w:pPr>
                  <w:r>
                    <w:t>Очно 28.10.2022</w:t>
                  </w:r>
                </w:p>
              </w:tc>
              <w:tc>
                <w:tcPr>
                  <w:tcW w:w="1842" w:type="dxa"/>
                </w:tcPr>
                <w:p w14:paraId="0ED31631" w14:textId="77777777" w:rsidR="004A650F" w:rsidRDefault="004A650F" w:rsidP="004A650F">
                  <w:pPr>
                    <w:pStyle w:val="TableParagraph"/>
                    <w:spacing w:before="1"/>
                    <w:ind w:left="329"/>
                  </w:pPr>
                  <w:r>
                    <w:t>0580045</w:t>
                  </w:r>
                </w:p>
              </w:tc>
            </w:tr>
            <w:tr w:rsidR="004A650F" w:rsidRPr="00F672FA" w14:paraId="312A1D84" w14:textId="77777777" w:rsidTr="00D15C67">
              <w:trPr>
                <w:trHeight w:val="259"/>
              </w:trPr>
              <w:tc>
                <w:tcPr>
                  <w:tcW w:w="470" w:type="dxa"/>
                </w:tcPr>
                <w:p w14:paraId="4F43D9BE" w14:textId="280B4D72" w:rsidR="004A650F" w:rsidRPr="00F672FA" w:rsidRDefault="001952DE" w:rsidP="004A650F">
                  <w:pPr>
                    <w:pStyle w:val="TableParagraph"/>
                    <w:spacing w:line="251" w:lineRule="exact"/>
                    <w:ind w:left="110"/>
                    <w:rPr>
                      <w:b/>
                    </w:rPr>
                  </w:pPr>
                  <w:r>
                    <w:rPr>
                      <w:b/>
                    </w:rPr>
                    <w:t>20</w:t>
                  </w:r>
                </w:p>
              </w:tc>
              <w:tc>
                <w:tcPr>
                  <w:tcW w:w="1992" w:type="dxa"/>
                </w:tcPr>
                <w:p w14:paraId="79053FE9" w14:textId="77777777" w:rsidR="004A650F" w:rsidRDefault="004A650F" w:rsidP="004A650F">
                  <w:pPr>
                    <w:pStyle w:val="TableParagraph"/>
                    <w:spacing w:line="242" w:lineRule="auto"/>
                    <w:ind w:right="107"/>
                  </w:pPr>
                  <w:proofErr w:type="spellStart"/>
                  <w:r>
                    <w:t>Беркумбаева</w:t>
                  </w:r>
                  <w:proofErr w:type="spellEnd"/>
                  <w:r>
                    <w:t xml:space="preserve"> Майя Васильевна</w:t>
                  </w:r>
                </w:p>
              </w:tc>
              <w:tc>
                <w:tcPr>
                  <w:tcW w:w="2552" w:type="dxa"/>
                </w:tcPr>
                <w:p w14:paraId="5971D171" w14:textId="77777777" w:rsidR="004A650F" w:rsidRDefault="004A650F" w:rsidP="004A650F">
                  <w:pPr>
                    <w:pStyle w:val="TableParagraph"/>
                    <w:spacing w:line="230" w:lineRule="atLeast"/>
                    <w:ind w:right="114"/>
                    <w:rPr>
                      <w:sz w:val="20"/>
                    </w:rPr>
                  </w:pPr>
                  <w:r>
                    <w:rPr>
                      <w:sz w:val="20"/>
                    </w:rPr>
                    <w:t>«Глобальные компетенции», 80ч</w:t>
                  </w:r>
                </w:p>
              </w:tc>
              <w:tc>
                <w:tcPr>
                  <w:tcW w:w="1701" w:type="dxa"/>
                </w:tcPr>
                <w:p w14:paraId="7E7CC95E"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14461BE1" w14:textId="77777777" w:rsidR="004A650F" w:rsidRDefault="004A650F" w:rsidP="004A650F">
                  <w:pPr>
                    <w:pStyle w:val="TableParagraph"/>
                    <w:spacing w:before="1"/>
                    <w:ind w:left="98" w:right="83"/>
                    <w:jc w:val="center"/>
                  </w:pPr>
                  <w:r>
                    <w:t>Дистанционно 11.11.2022</w:t>
                  </w:r>
                </w:p>
              </w:tc>
              <w:tc>
                <w:tcPr>
                  <w:tcW w:w="1842" w:type="dxa"/>
                </w:tcPr>
                <w:p w14:paraId="60A83C9C" w14:textId="77777777" w:rsidR="004A650F" w:rsidRDefault="004A650F" w:rsidP="004A650F">
                  <w:pPr>
                    <w:pStyle w:val="TableParagraph"/>
                    <w:spacing w:before="1"/>
                    <w:ind w:left="329"/>
                  </w:pPr>
                  <w:r>
                    <w:t>0580503</w:t>
                  </w:r>
                </w:p>
              </w:tc>
            </w:tr>
            <w:tr w:rsidR="004A650F" w:rsidRPr="00F672FA" w14:paraId="1AB4626B" w14:textId="77777777" w:rsidTr="00D15C67">
              <w:trPr>
                <w:trHeight w:val="259"/>
              </w:trPr>
              <w:tc>
                <w:tcPr>
                  <w:tcW w:w="470" w:type="dxa"/>
                </w:tcPr>
                <w:p w14:paraId="37BB198F" w14:textId="1E15663C" w:rsidR="004A650F" w:rsidRPr="00F672FA" w:rsidRDefault="001952DE" w:rsidP="004A650F">
                  <w:pPr>
                    <w:pStyle w:val="TableParagraph"/>
                    <w:spacing w:line="251" w:lineRule="exact"/>
                    <w:ind w:left="110"/>
                    <w:rPr>
                      <w:b/>
                    </w:rPr>
                  </w:pPr>
                  <w:r>
                    <w:rPr>
                      <w:b/>
                    </w:rPr>
                    <w:t>21</w:t>
                  </w:r>
                </w:p>
              </w:tc>
              <w:tc>
                <w:tcPr>
                  <w:tcW w:w="1992" w:type="dxa"/>
                </w:tcPr>
                <w:p w14:paraId="1FD05D2A" w14:textId="77777777" w:rsidR="004A650F" w:rsidRDefault="004A650F" w:rsidP="004A650F">
                  <w:pPr>
                    <w:pStyle w:val="TableParagraph"/>
                    <w:spacing w:line="242" w:lineRule="auto"/>
                    <w:ind w:right="107"/>
                  </w:pPr>
                  <w:proofErr w:type="spellStart"/>
                  <w:r>
                    <w:t>Кутжанова</w:t>
                  </w:r>
                  <w:proofErr w:type="spellEnd"/>
                  <w:r>
                    <w:t xml:space="preserve"> Назгуль </w:t>
                  </w:r>
                  <w:proofErr w:type="spellStart"/>
                  <w:r>
                    <w:t>Турысбековна</w:t>
                  </w:r>
                  <w:proofErr w:type="spellEnd"/>
                </w:p>
              </w:tc>
              <w:tc>
                <w:tcPr>
                  <w:tcW w:w="2552" w:type="dxa"/>
                </w:tcPr>
                <w:p w14:paraId="1792E269" w14:textId="77777777" w:rsidR="004A650F" w:rsidRDefault="004A650F" w:rsidP="004A650F">
                  <w:pPr>
                    <w:pStyle w:val="TableParagraph"/>
                    <w:spacing w:line="230" w:lineRule="atLeast"/>
                    <w:ind w:right="114"/>
                    <w:rPr>
                      <w:sz w:val="20"/>
                    </w:rPr>
                  </w:pPr>
                  <w:r>
                    <w:rPr>
                      <w:sz w:val="20"/>
                    </w:rPr>
                    <w:t>«Глобальные компетенции», 80ч</w:t>
                  </w:r>
                </w:p>
              </w:tc>
              <w:tc>
                <w:tcPr>
                  <w:tcW w:w="1701" w:type="dxa"/>
                </w:tcPr>
                <w:p w14:paraId="79049AED"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0B86C8F" w14:textId="77777777" w:rsidR="004A650F" w:rsidRDefault="004A650F" w:rsidP="004A650F">
                  <w:pPr>
                    <w:pStyle w:val="TableParagraph"/>
                    <w:spacing w:before="1"/>
                    <w:ind w:left="98" w:right="83"/>
                    <w:jc w:val="center"/>
                  </w:pPr>
                  <w:r>
                    <w:t>Дистанционно 11.11.2022</w:t>
                  </w:r>
                </w:p>
              </w:tc>
              <w:tc>
                <w:tcPr>
                  <w:tcW w:w="1842" w:type="dxa"/>
                </w:tcPr>
                <w:p w14:paraId="7E298A87" w14:textId="77777777" w:rsidR="004A650F" w:rsidRDefault="004A650F" w:rsidP="004A650F">
                  <w:pPr>
                    <w:pStyle w:val="TableParagraph"/>
                    <w:spacing w:before="1"/>
                    <w:ind w:left="329"/>
                  </w:pPr>
                  <w:r>
                    <w:t>0580507</w:t>
                  </w:r>
                </w:p>
              </w:tc>
            </w:tr>
            <w:tr w:rsidR="004A650F" w:rsidRPr="00F672FA" w14:paraId="16D17A4F" w14:textId="77777777" w:rsidTr="00D15C67">
              <w:trPr>
                <w:trHeight w:val="259"/>
              </w:trPr>
              <w:tc>
                <w:tcPr>
                  <w:tcW w:w="470" w:type="dxa"/>
                </w:tcPr>
                <w:p w14:paraId="153062A3" w14:textId="2F3FD344" w:rsidR="004A650F" w:rsidRPr="00F672FA" w:rsidRDefault="001952DE" w:rsidP="004A650F">
                  <w:pPr>
                    <w:pStyle w:val="TableParagraph"/>
                    <w:spacing w:line="251" w:lineRule="exact"/>
                    <w:ind w:left="110"/>
                    <w:rPr>
                      <w:b/>
                    </w:rPr>
                  </w:pPr>
                  <w:r>
                    <w:rPr>
                      <w:b/>
                    </w:rPr>
                    <w:t>22</w:t>
                  </w:r>
                </w:p>
              </w:tc>
              <w:tc>
                <w:tcPr>
                  <w:tcW w:w="1992" w:type="dxa"/>
                </w:tcPr>
                <w:p w14:paraId="7C44D0CB" w14:textId="77777777" w:rsidR="004A650F" w:rsidRDefault="004A650F" w:rsidP="004A650F">
                  <w:pPr>
                    <w:pStyle w:val="TableParagraph"/>
                    <w:spacing w:line="242" w:lineRule="auto"/>
                    <w:ind w:right="107"/>
                  </w:pPr>
                  <w:proofErr w:type="spellStart"/>
                  <w:r>
                    <w:t>Орищенко</w:t>
                  </w:r>
                  <w:proofErr w:type="spellEnd"/>
                  <w:r>
                    <w:t xml:space="preserve"> Светлана Викторовна</w:t>
                  </w:r>
                </w:p>
              </w:tc>
              <w:tc>
                <w:tcPr>
                  <w:tcW w:w="2552" w:type="dxa"/>
                </w:tcPr>
                <w:p w14:paraId="770AE3D2" w14:textId="77777777" w:rsidR="004A650F" w:rsidRDefault="004A650F" w:rsidP="004A650F">
                  <w:pPr>
                    <w:pStyle w:val="TableParagraph"/>
                    <w:spacing w:line="230" w:lineRule="atLeast"/>
                    <w:ind w:right="114"/>
                    <w:rPr>
                      <w:sz w:val="20"/>
                    </w:rPr>
                  </w:pPr>
                  <w:r>
                    <w:rPr>
                      <w:sz w:val="20"/>
                    </w:rPr>
                    <w:t>«Развитие профессиональных компетенций учителя русского языка и литературы», 80ч</w:t>
                  </w:r>
                </w:p>
              </w:tc>
              <w:tc>
                <w:tcPr>
                  <w:tcW w:w="1701" w:type="dxa"/>
                </w:tcPr>
                <w:p w14:paraId="77D2D4AA"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6E3574D1" w14:textId="77777777" w:rsidR="004A650F" w:rsidRDefault="004A650F" w:rsidP="004A650F">
                  <w:pPr>
                    <w:pStyle w:val="TableParagraph"/>
                    <w:spacing w:before="1"/>
                    <w:ind w:left="98" w:right="83"/>
                    <w:jc w:val="center"/>
                  </w:pPr>
                  <w:r>
                    <w:t>Дистанционно 04.05.2022</w:t>
                  </w:r>
                </w:p>
              </w:tc>
              <w:tc>
                <w:tcPr>
                  <w:tcW w:w="1842" w:type="dxa"/>
                </w:tcPr>
                <w:p w14:paraId="13CF67E5" w14:textId="77777777" w:rsidR="004A650F" w:rsidRDefault="004A650F" w:rsidP="004A650F">
                  <w:pPr>
                    <w:pStyle w:val="TableParagraph"/>
                    <w:spacing w:before="1"/>
                    <w:ind w:left="329"/>
                  </w:pPr>
                  <w:r>
                    <w:t>0471546</w:t>
                  </w:r>
                </w:p>
              </w:tc>
            </w:tr>
            <w:tr w:rsidR="004A650F" w:rsidRPr="00F672FA" w14:paraId="3C66DDE2" w14:textId="77777777" w:rsidTr="00D15C67">
              <w:trPr>
                <w:trHeight w:val="259"/>
              </w:trPr>
              <w:tc>
                <w:tcPr>
                  <w:tcW w:w="470" w:type="dxa"/>
                </w:tcPr>
                <w:p w14:paraId="7D4DF26D" w14:textId="029DD626" w:rsidR="004A650F" w:rsidRPr="00F672FA" w:rsidRDefault="001952DE" w:rsidP="004A650F">
                  <w:pPr>
                    <w:pStyle w:val="TableParagraph"/>
                    <w:spacing w:line="251" w:lineRule="exact"/>
                    <w:ind w:left="110"/>
                    <w:rPr>
                      <w:b/>
                    </w:rPr>
                  </w:pPr>
                  <w:r>
                    <w:rPr>
                      <w:b/>
                    </w:rPr>
                    <w:t>23</w:t>
                  </w:r>
                </w:p>
              </w:tc>
              <w:tc>
                <w:tcPr>
                  <w:tcW w:w="1992" w:type="dxa"/>
                </w:tcPr>
                <w:p w14:paraId="325A359C" w14:textId="77777777" w:rsidR="004A650F" w:rsidRDefault="004A650F" w:rsidP="004A650F">
                  <w:pPr>
                    <w:pStyle w:val="TableParagraph"/>
                    <w:spacing w:line="242" w:lineRule="auto"/>
                    <w:ind w:right="107"/>
                  </w:pPr>
                  <w:proofErr w:type="spellStart"/>
                  <w:r>
                    <w:t>Бешукова</w:t>
                  </w:r>
                  <w:proofErr w:type="spellEnd"/>
                  <w:r>
                    <w:t xml:space="preserve"> </w:t>
                  </w:r>
                  <w:proofErr w:type="spellStart"/>
                  <w:r>
                    <w:t>Джантыг</w:t>
                  </w:r>
                  <w:proofErr w:type="spellEnd"/>
                  <w:r>
                    <w:t xml:space="preserve"> </w:t>
                  </w:r>
                  <w:proofErr w:type="spellStart"/>
                  <w:r>
                    <w:t>Даутовна</w:t>
                  </w:r>
                  <w:proofErr w:type="spellEnd"/>
                </w:p>
              </w:tc>
              <w:tc>
                <w:tcPr>
                  <w:tcW w:w="2552" w:type="dxa"/>
                </w:tcPr>
                <w:p w14:paraId="49C77ECF" w14:textId="77777777" w:rsidR="004A650F" w:rsidRDefault="004A650F" w:rsidP="004A650F">
                  <w:pPr>
                    <w:pStyle w:val="TableParagraph"/>
                    <w:spacing w:line="230" w:lineRule="atLeast"/>
                    <w:ind w:right="114"/>
                    <w:rPr>
                      <w:sz w:val="20"/>
                    </w:rPr>
                  </w:pPr>
                  <w:r>
                    <w:rPr>
                      <w:sz w:val="20"/>
                    </w:rPr>
                    <w:t>«Развитие профессиональных компетенций учителя русского языка и литературы», 80ч</w:t>
                  </w:r>
                </w:p>
              </w:tc>
              <w:tc>
                <w:tcPr>
                  <w:tcW w:w="1701" w:type="dxa"/>
                </w:tcPr>
                <w:p w14:paraId="05589C93"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337B70EB" w14:textId="77777777" w:rsidR="004A650F" w:rsidRDefault="004A650F" w:rsidP="004A650F">
                  <w:pPr>
                    <w:pStyle w:val="TableParagraph"/>
                    <w:spacing w:before="1"/>
                    <w:ind w:left="98" w:right="83"/>
                    <w:jc w:val="center"/>
                  </w:pPr>
                  <w:r>
                    <w:t>Дистанционно 04.05.2022</w:t>
                  </w:r>
                </w:p>
              </w:tc>
              <w:tc>
                <w:tcPr>
                  <w:tcW w:w="1842" w:type="dxa"/>
                </w:tcPr>
                <w:p w14:paraId="21A7C615" w14:textId="77777777" w:rsidR="004A650F" w:rsidRDefault="004A650F" w:rsidP="004A650F">
                  <w:pPr>
                    <w:pStyle w:val="TableParagraph"/>
                    <w:spacing w:before="1"/>
                    <w:ind w:left="329"/>
                  </w:pPr>
                  <w:r>
                    <w:t>0471546</w:t>
                  </w:r>
                </w:p>
              </w:tc>
            </w:tr>
            <w:tr w:rsidR="004A650F" w:rsidRPr="00F672FA" w14:paraId="08ED3053" w14:textId="77777777" w:rsidTr="00D15C67">
              <w:trPr>
                <w:trHeight w:val="259"/>
              </w:trPr>
              <w:tc>
                <w:tcPr>
                  <w:tcW w:w="470" w:type="dxa"/>
                </w:tcPr>
                <w:p w14:paraId="515B012A" w14:textId="679316A7" w:rsidR="004A650F" w:rsidRPr="00F672FA" w:rsidRDefault="001952DE" w:rsidP="004A650F">
                  <w:pPr>
                    <w:pStyle w:val="TableParagraph"/>
                    <w:spacing w:line="251" w:lineRule="exact"/>
                    <w:ind w:left="110"/>
                    <w:rPr>
                      <w:b/>
                    </w:rPr>
                  </w:pPr>
                  <w:r>
                    <w:rPr>
                      <w:b/>
                    </w:rPr>
                    <w:t>24</w:t>
                  </w:r>
                </w:p>
              </w:tc>
              <w:tc>
                <w:tcPr>
                  <w:tcW w:w="1992" w:type="dxa"/>
                </w:tcPr>
                <w:p w14:paraId="2B488ED6" w14:textId="77777777" w:rsidR="004A650F" w:rsidRDefault="004A650F" w:rsidP="004A650F">
                  <w:pPr>
                    <w:pStyle w:val="TableParagraph"/>
                    <w:spacing w:line="242" w:lineRule="auto"/>
                    <w:ind w:right="107"/>
                  </w:pPr>
                  <w:r>
                    <w:t>Акимова Гульжан Алексеевна</w:t>
                  </w:r>
                </w:p>
              </w:tc>
              <w:tc>
                <w:tcPr>
                  <w:tcW w:w="2552" w:type="dxa"/>
                </w:tcPr>
                <w:p w14:paraId="199C74C5" w14:textId="77777777" w:rsidR="004A650F" w:rsidRPr="0089527D" w:rsidRDefault="004A650F" w:rsidP="004A650F">
                  <w:pPr>
                    <w:pStyle w:val="TableParagraph"/>
                    <w:spacing w:line="230" w:lineRule="atLeast"/>
                    <w:ind w:right="114"/>
                    <w:rPr>
                      <w:sz w:val="20"/>
                    </w:rPr>
                  </w:pPr>
                  <w:r>
                    <w:rPr>
                      <w:sz w:val="20"/>
                    </w:rPr>
                    <w:t xml:space="preserve">«Развитие математической грамотности учащихся в рамках проведения международного исследования </w:t>
                  </w:r>
                  <w:r>
                    <w:rPr>
                      <w:sz w:val="20"/>
                      <w:lang w:val="en-US"/>
                    </w:rPr>
                    <w:t>PISA</w:t>
                  </w:r>
                  <w:r>
                    <w:rPr>
                      <w:sz w:val="20"/>
                    </w:rPr>
                    <w:t>», 80ч</w:t>
                  </w:r>
                </w:p>
              </w:tc>
              <w:tc>
                <w:tcPr>
                  <w:tcW w:w="1701" w:type="dxa"/>
                </w:tcPr>
                <w:p w14:paraId="223878EB" w14:textId="77777777" w:rsidR="004A650F" w:rsidRPr="00700CAC" w:rsidRDefault="004A650F" w:rsidP="004A650F">
                  <w:pPr>
                    <w:pStyle w:val="TableParagraph"/>
                    <w:spacing w:before="1"/>
                    <w:ind w:left="8" w:right="107"/>
                    <w:rPr>
                      <w:color w:val="000000"/>
                      <w:sz w:val="20"/>
                      <w:szCs w:val="20"/>
                    </w:rPr>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6B83908E" w14:textId="77777777" w:rsidR="004A650F" w:rsidRDefault="004A650F" w:rsidP="004A650F">
                  <w:pPr>
                    <w:pStyle w:val="TableParagraph"/>
                    <w:spacing w:before="1"/>
                    <w:ind w:left="98" w:right="83"/>
                    <w:jc w:val="center"/>
                  </w:pPr>
                  <w:r>
                    <w:t>Очно 18.03.2022</w:t>
                  </w:r>
                </w:p>
              </w:tc>
              <w:tc>
                <w:tcPr>
                  <w:tcW w:w="1842" w:type="dxa"/>
                </w:tcPr>
                <w:p w14:paraId="314D98D7" w14:textId="77777777" w:rsidR="004A650F" w:rsidRDefault="004A650F" w:rsidP="004A650F">
                  <w:pPr>
                    <w:pStyle w:val="TableParagraph"/>
                    <w:spacing w:before="1"/>
                    <w:ind w:left="329"/>
                  </w:pPr>
                  <w:r>
                    <w:t>0503763</w:t>
                  </w:r>
                </w:p>
              </w:tc>
            </w:tr>
            <w:tr w:rsidR="004A650F" w:rsidRPr="00F672FA" w14:paraId="4347E88E" w14:textId="77777777" w:rsidTr="00D15C67">
              <w:trPr>
                <w:trHeight w:val="259"/>
              </w:trPr>
              <w:tc>
                <w:tcPr>
                  <w:tcW w:w="470" w:type="dxa"/>
                </w:tcPr>
                <w:p w14:paraId="0E6386D2" w14:textId="6CD6DC22" w:rsidR="004A650F" w:rsidRPr="00F672FA" w:rsidRDefault="001952DE" w:rsidP="004A650F">
                  <w:pPr>
                    <w:pStyle w:val="TableParagraph"/>
                    <w:spacing w:line="251" w:lineRule="exact"/>
                    <w:ind w:left="110"/>
                    <w:rPr>
                      <w:b/>
                    </w:rPr>
                  </w:pPr>
                  <w:r>
                    <w:rPr>
                      <w:b/>
                    </w:rPr>
                    <w:t>25</w:t>
                  </w:r>
                </w:p>
              </w:tc>
              <w:tc>
                <w:tcPr>
                  <w:tcW w:w="1992" w:type="dxa"/>
                </w:tcPr>
                <w:p w14:paraId="1B37CF47" w14:textId="77777777" w:rsidR="004A650F" w:rsidRDefault="004A650F" w:rsidP="004A650F">
                  <w:pPr>
                    <w:pStyle w:val="TableParagraph"/>
                    <w:spacing w:line="242" w:lineRule="auto"/>
                    <w:ind w:right="107"/>
                  </w:pPr>
                  <w:proofErr w:type="spellStart"/>
                  <w:r>
                    <w:t>Косарова</w:t>
                  </w:r>
                  <w:proofErr w:type="spellEnd"/>
                  <w:r>
                    <w:t xml:space="preserve"> Светлана Викторовна</w:t>
                  </w:r>
                </w:p>
              </w:tc>
              <w:tc>
                <w:tcPr>
                  <w:tcW w:w="2552" w:type="dxa"/>
                </w:tcPr>
                <w:p w14:paraId="471797FB" w14:textId="77777777" w:rsidR="004A650F" w:rsidRDefault="004A650F" w:rsidP="004A650F">
                  <w:pPr>
                    <w:pStyle w:val="TableParagraph"/>
                    <w:spacing w:line="230" w:lineRule="atLeast"/>
                    <w:ind w:right="114"/>
                    <w:rPr>
                      <w:sz w:val="20"/>
                    </w:rPr>
                  </w:pPr>
                  <w:r>
                    <w:rPr>
                      <w:sz w:val="20"/>
                    </w:rPr>
                    <w:t>«Урок биологии в школе: фокусы и стратегии улучшений», 160ч</w:t>
                  </w:r>
                </w:p>
              </w:tc>
              <w:tc>
                <w:tcPr>
                  <w:tcW w:w="1701" w:type="dxa"/>
                </w:tcPr>
                <w:p w14:paraId="6F2E5312" w14:textId="77777777" w:rsidR="004A650F" w:rsidRPr="00700CAC" w:rsidRDefault="004A650F" w:rsidP="004A650F">
                  <w:pPr>
                    <w:pStyle w:val="TableParagraph"/>
                    <w:spacing w:before="1"/>
                    <w:ind w:left="8" w:right="107"/>
                    <w:rPr>
                      <w:color w:val="000000"/>
                      <w:sz w:val="20"/>
                      <w:szCs w:val="20"/>
                    </w:rPr>
                  </w:pPr>
                  <w:r>
                    <w:t>АОО «НИШ» ЦПМ</w:t>
                  </w:r>
                </w:p>
              </w:tc>
              <w:tc>
                <w:tcPr>
                  <w:tcW w:w="1559" w:type="dxa"/>
                </w:tcPr>
                <w:p w14:paraId="5F35C00A" w14:textId="77777777" w:rsidR="004A650F" w:rsidRDefault="004A650F" w:rsidP="004A650F">
                  <w:pPr>
                    <w:pStyle w:val="TableParagraph"/>
                    <w:spacing w:before="1"/>
                    <w:ind w:left="98" w:right="83"/>
                    <w:jc w:val="center"/>
                  </w:pPr>
                  <w:r>
                    <w:t>Очно 04.08.2022</w:t>
                  </w:r>
                </w:p>
              </w:tc>
              <w:tc>
                <w:tcPr>
                  <w:tcW w:w="1842" w:type="dxa"/>
                </w:tcPr>
                <w:p w14:paraId="2C152C0E" w14:textId="77777777" w:rsidR="004A650F" w:rsidRPr="0089527D" w:rsidRDefault="004A650F" w:rsidP="004A650F">
                  <w:pPr>
                    <w:pStyle w:val="TableParagraph"/>
                    <w:spacing w:before="1"/>
                    <w:ind w:left="329"/>
                    <w:rPr>
                      <w:lang w:val="en-US"/>
                    </w:rPr>
                  </w:pPr>
                  <w:r>
                    <w:t>303</w:t>
                  </w:r>
                  <w:r>
                    <w:rPr>
                      <w:lang w:val="en-US"/>
                    </w:rPr>
                    <w:t>c9d328</w:t>
                  </w:r>
                </w:p>
              </w:tc>
            </w:tr>
            <w:tr w:rsidR="004A650F" w:rsidRPr="00F672FA" w14:paraId="1C6CC9AA" w14:textId="77777777" w:rsidTr="00D15C67">
              <w:trPr>
                <w:trHeight w:val="259"/>
              </w:trPr>
              <w:tc>
                <w:tcPr>
                  <w:tcW w:w="470" w:type="dxa"/>
                </w:tcPr>
                <w:p w14:paraId="38B176C3" w14:textId="59DC47E6" w:rsidR="004A650F" w:rsidRPr="00F672FA" w:rsidRDefault="001952DE" w:rsidP="004A650F">
                  <w:pPr>
                    <w:pStyle w:val="TableParagraph"/>
                    <w:spacing w:line="251" w:lineRule="exact"/>
                    <w:ind w:left="110"/>
                    <w:rPr>
                      <w:b/>
                    </w:rPr>
                  </w:pPr>
                  <w:r>
                    <w:rPr>
                      <w:b/>
                    </w:rPr>
                    <w:t>26</w:t>
                  </w:r>
                </w:p>
              </w:tc>
              <w:tc>
                <w:tcPr>
                  <w:tcW w:w="1992" w:type="dxa"/>
                </w:tcPr>
                <w:p w14:paraId="0B25F541" w14:textId="77777777" w:rsidR="004A650F" w:rsidRDefault="004A650F" w:rsidP="004A650F">
                  <w:pPr>
                    <w:pStyle w:val="TableParagraph"/>
                    <w:spacing w:line="242" w:lineRule="auto"/>
                    <w:ind w:right="107"/>
                  </w:pPr>
                  <w:r>
                    <w:t xml:space="preserve">Ахмет </w:t>
                  </w:r>
                  <w:proofErr w:type="spellStart"/>
                  <w:r>
                    <w:t>Ализ</w:t>
                  </w:r>
                  <w:proofErr w:type="spellEnd"/>
                </w:p>
              </w:tc>
              <w:tc>
                <w:tcPr>
                  <w:tcW w:w="2552" w:type="dxa"/>
                </w:tcPr>
                <w:p w14:paraId="4A3E6CFE" w14:textId="77777777" w:rsidR="004A650F" w:rsidRPr="00D94269" w:rsidRDefault="004A650F" w:rsidP="004A650F">
                  <w:pPr>
                    <w:pStyle w:val="TableParagraph"/>
                    <w:spacing w:line="230" w:lineRule="atLeast"/>
                    <w:ind w:right="114"/>
                    <w:rPr>
                      <w:sz w:val="20"/>
                    </w:rPr>
                  </w:pPr>
                  <w:r>
                    <w:rPr>
                      <w:sz w:val="20"/>
                    </w:rPr>
                    <w:t xml:space="preserve">«Использование образовательных решений </w:t>
                  </w:r>
                  <w:r>
                    <w:rPr>
                      <w:sz w:val="20"/>
                      <w:lang w:val="en-US"/>
                    </w:rPr>
                    <w:t>Lego</w:t>
                  </w:r>
                  <w:r w:rsidRPr="00D94269">
                    <w:rPr>
                      <w:sz w:val="20"/>
                    </w:rPr>
                    <w:t xml:space="preserve"> </w:t>
                  </w:r>
                  <w:r>
                    <w:rPr>
                      <w:sz w:val="20"/>
                      <w:lang w:val="en-US"/>
                    </w:rPr>
                    <w:t>Education</w:t>
                  </w:r>
                  <w:r w:rsidRPr="00D94269">
                    <w:rPr>
                      <w:sz w:val="20"/>
                    </w:rPr>
                    <w:t xml:space="preserve"> </w:t>
                  </w:r>
                  <w:r>
                    <w:rPr>
                      <w:sz w:val="20"/>
                    </w:rPr>
                    <w:t>в учебных заведениях», 40ч</w:t>
                  </w:r>
                </w:p>
              </w:tc>
              <w:tc>
                <w:tcPr>
                  <w:tcW w:w="1701" w:type="dxa"/>
                </w:tcPr>
                <w:p w14:paraId="57E836D2" w14:textId="77777777" w:rsidR="004A650F" w:rsidRDefault="004A650F" w:rsidP="004A650F">
                  <w:pPr>
                    <w:pStyle w:val="TableParagraph"/>
                    <w:spacing w:before="1"/>
                    <w:ind w:left="8" w:right="107"/>
                  </w:pPr>
                  <w:r>
                    <w:t>УМЦ РО КО</w:t>
                  </w:r>
                </w:p>
              </w:tc>
              <w:tc>
                <w:tcPr>
                  <w:tcW w:w="1559" w:type="dxa"/>
                </w:tcPr>
                <w:p w14:paraId="028BFB5F" w14:textId="77777777" w:rsidR="004A650F" w:rsidRDefault="004A650F" w:rsidP="004A650F">
                  <w:pPr>
                    <w:pStyle w:val="TableParagraph"/>
                    <w:spacing w:before="1"/>
                    <w:ind w:left="98" w:right="83"/>
                    <w:jc w:val="center"/>
                  </w:pPr>
                  <w:r>
                    <w:t xml:space="preserve">Очно </w:t>
                  </w:r>
                </w:p>
                <w:p w14:paraId="4F372043" w14:textId="77777777" w:rsidR="004A650F" w:rsidRDefault="004A650F" w:rsidP="004A650F">
                  <w:pPr>
                    <w:pStyle w:val="TableParagraph"/>
                    <w:spacing w:before="1"/>
                    <w:ind w:left="98" w:right="83"/>
                    <w:jc w:val="center"/>
                  </w:pPr>
                  <w:r>
                    <w:t>29.04.2022</w:t>
                  </w:r>
                </w:p>
              </w:tc>
              <w:tc>
                <w:tcPr>
                  <w:tcW w:w="1842" w:type="dxa"/>
                </w:tcPr>
                <w:p w14:paraId="10DD7F64" w14:textId="77777777" w:rsidR="004A650F" w:rsidRDefault="004A650F" w:rsidP="004A650F">
                  <w:pPr>
                    <w:pStyle w:val="TableParagraph"/>
                    <w:spacing w:before="1"/>
                    <w:ind w:left="329"/>
                  </w:pPr>
                  <w:r>
                    <w:t>ББР00031</w:t>
                  </w:r>
                </w:p>
              </w:tc>
            </w:tr>
            <w:tr w:rsidR="004A650F" w:rsidRPr="00F672FA" w14:paraId="6372A1AF" w14:textId="77777777" w:rsidTr="00D15C67">
              <w:trPr>
                <w:trHeight w:val="259"/>
              </w:trPr>
              <w:tc>
                <w:tcPr>
                  <w:tcW w:w="470" w:type="dxa"/>
                </w:tcPr>
                <w:p w14:paraId="14814A4A" w14:textId="2C79D4C8" w:rsidR="004A650F" w:rsidRPr="00F672FA" w:rsidRDefault="001952DE" w:rsidP="004A650F">
                  <w:pPr>
                    <w:pStyle w:val="TableParagraph"/>
                    <w:spacing w:line="251" w:lineRule="exact"/>
                    <w:ind w:left="110"/>
                    <w:rPr>
                      <w:b/>
                    </w:rPr>
                  </w:pPr>
                  <w:r>
                    <w:rPr>
                      <w:b/>
                    </w:rPr>
                    <w:t>27</w:t>
                  </w:r>
                </w:p>
              </w:tc>
              <w:tc>
                <w:tcPr>
                  <w:tcW w:w="1992" w:type="dxa"/>
                </w:tcPr>
                <w:p w14:paraId="3F0BAFF5" w14:textId="77777777" w:rsidR="004A650F" w:rsidRDefault="004A650F" w:rsidP="004A650F">
                  <w:pPr>
                    <w:pStyle w:val="TableParagraph"/>
                    <w:spacing w:line="242" w:lineRule="auto"/>
                    <w:ind w:right="107"/>
                  </w:pPr>
                  <w:proofErr w:type="spellStart"/>
                  <w:r>
                    <w:t>Букатка</w:t>
                  </w:r>
                  <w:proofErr w:type="spellEnd"/>
                  <w:r>
                    <w:t xml:space="preserve"> Татьяна Тимофеевна</w:t>
                  </w:r>
                </w:p>
              </w:tc>
              <w:tc>
                <w:tcPr>
                  <w:tcW w:w="2552" w:type="dxa"/>
                </w:tcPr>
                <w:p w14:paraId="3E6A10E3" w14:textId="77777777" w:rsidR="004A650F" w:rsidRDefault="004A650F" w:rsidP="004A650F">
                  <w:pPr>
                    <w:pStyle w:val="TableParagraph"/>
                    <w:spacing w:line="230" w:lineRule="atLeast"/>
                    <w:ind w:right="114"/>
                    <w:rPr>
                      <w:sz w:val="20"/>
                    </w:rPr>
                  </w:pPr>
                  <w:r>
                    <w:rPr>
                      <w:sz w:val="20"/>
                    </w:rPr>
                    <w:t xml:space="preserve">«Развитие профессиональных компетенций и навыков учителя </w:t>
                  </w:r>
                  <w:proofErr w:type="spellStart"/>
                  <w:r>
                    <w:rPr>
                      <w:sz w:val="20"/>
                    </w:rPr>
                    <w:t>физ.культуры</w:t>
                  </w:r>
                  <w:proofErr w:type="spellEnd"/>
                  <w:r>
                    <w:rPr>
                      <w:sz w:val="20"/>
                    </w:rPr>
                    <w:t>», 80ч</w:t>
                  </w:r>
                </w:p>
              </w:tc>
              <w:tc>
                <w:tcPr>
                  <w:tcW w:w="1701" w:type="dxa"/>
                </w:tcPr>
                <w:p w14:paraId="0616A7DD" w14:textId="77777777" w:rsidR="004A650F" w:rsidRDefault="004A650F" w:rsidP="004A650F">
                  <w:pPr>
                    <w:pStyle w:val="TableParagraph"/>
                    <w:spacing w:before="1"/>
                    <w:ind w:left="8" w:right="107"/>
                  </w:pPr>
                  <w:r>
                    <w:t>РГКП «Национальный научно-практический центр физической культуры» МП РК</w:t>
                  </w:r>
                </w:p>
              </w:tc>
              <w:tc>
                <w:tcPr>
                  <w:tcW w:w="1559" w:type="dxa"/>
                </w:tcPr>
                <w:p w14:paraId="2E328322" w14:textId="77777777" w:rsidR="004A650F" w:rsidRDefault="004A650F" w:rsidP="004A650F">
                  <w:pPr>
                    <w:pStyle w:val="TableParagraph"/>
                    <w:spacing w:before="1"/>
                    <w:ind w:left="98" w:right="83"/>
                    <w:jc w:val="center"/>
                  </w:pPr>
                  <w:r>
                    <w:t>Очно 14.10.2022</w:t>
                  </w:r>
                </w:p>
              </w:tc>
              <w:tc>
                <w:tcPr>
                  <w:tcW w:w="1842" w:type="dxa"/>
                </w:tcPr>
                <w:p w14:paraId="62DD6B84" w14:textId="77777777" w:rsidR="004A650F" w:rsidRDefault="004A650F" w:rsidP="004A650F">
                  <w:pPr>
                    <w:pStyle w:val="TableParagraph"/>
                    <w:spacing w:before="1"/>
                    <w:ind w:left="329"/>
                  </w:pPr>
                  <w:r>
                    <w:t>00002733</w:t>
                  </w:r>
                </w:p>
              </w:tc>
            </w:tr>
            <w:tr w:rsidR="004A650F" w:rsidRPr="00F672FA" w14:paraId="389A1D57" w14:textId="77777777" w:rsidTr="00D15C67">
              <w:trPr>
                <w:trHeight w:val="259"/>
              </w:trPr>
              <w:tc>
                <w:tcPr>
                  <w:tcW w:w="470" w:type="dxa"/>
                </w:tcPr>
                <w:p w14:paraId="3FB1A4A5" w14:textId="5CCF25C6" w:rsidR="004A650F" w:rsidRPr="00F672FA" w:rsidRDefault="001952DE" w:rsidP="004A650F">
                  <w:pPr>
                    <w:pStyle w:val="TableParagraph"/>
                    <w:spacing w:line="251" w:lineRule="exact"/>
                    <w:ind w:left="110"/>
                    <w:rPr>
                      <w:b/>
                    </w:rPr>
                  </w:pPr>
                  <w:r>
                    <w:rPr>
                      <w:b/>
                    </w:rPr>
                    <w:t>28</w:t>
                  </w:r>
                </w:p>
              </w:tc>
              <w:tc>
                <w:tcPr>
                  <w:tcW w:w="1992" w:type="dxa"/>
                </w:tcPr>
                <w:p w14:paraId="1D062144" w14:textId="77777777" w:rsidR="004A650F" w:rsidRDefault="004A650F" w:rsidP="004A650F">
                  <w:pPr>
                    <w:pStyle w:val="TableParagraph"/>
                    <w:spacing w:line="242" w:lineRule="auto"/>
                    <w:ind w:right="107"/>
                  </w:pPr>
                  <w:proofErr w:type="spellStart"/>
                  <w:r>
                    <w:t>Жаманова</w:t>
                  </w:r>
                  <w:proofErr w:type="spellEnd"/>
                  <w:r>
                    <w:t xml:space="preserve"> </w:t>
                  </w:r>
                  <w:proofErr w:type="spellStart"/>
                  <w:r>
                    <w:t>Айша</w:t>
                  </w:r>
                  <w:proofErr w:type="spellEnd"/>
                  <w:r>
                    <w:t xml:space="preserve"> </w:t>
                  </w:r>
                  <w:proofErr w:type="spellStart"/>
                  <w:r>
                    <w:t>Булатовна</w:t>
                  </w:r>
                  <w:proofErr w:type="spellEnd"/>
                  <w:r>
                    <w:t xml:space="preserve"> </w:t>
                  </w:r>
                  <w:r w:rsidRPr="00266D55">
                    <w:rPr>
                      <w:b/>
                      <w:bCs/>
                    </w:rPr>
                    <w:t>(декрет)</w:t>
                  </w:r>
                </w:p>
              </w:tc>
              <w:tc>
                <w:tcPr>
                  <w:tcW w:w="2552" w:type="dxa"/>
                </w:tcPr>
                <w:p w14:paraId="0F36E095" w14:textId="77777777" w:rsidR="004A650F" w:rsidRDefault="004A650F" w:rsidP="004A650F">
                  <w:pPr>
                    <w:pStyle w:val="TableParagraph"/>
                    <w:spacing w:line="230" w:lineRule="atLeast"/>
                    <w:ind w:right="114"/>
                    <w:rPr>
                      <w:sz w:val="20"/>
                    </w:rPr>
                  </w:pPr>
                  <w:r>
                    <w:rPr>
                      <w:sz w:val="20"/>
                    </w:rPr>
                    <w:t xml:space="preserve">«Развитие профессиональных компетенций учителя </w:t>
                  </w:r>
                  <w:proofErr w:type="spellStart"/>
                  <w:r>
                    <w:rPr>
                      <w:sz w:val="20"/>
                    </w:rPr>
                    <w:t>рус.языка</w:t>
                  </w:r>
                  <w:proofErr w:type="spellEnd"/>
                  <w:r>
                    <w:rPr>
                      <w:sz w:val="20"/>
                    </w:rPr>
                    <w:t xml:space="preserve"> и литературы», 80ч</w:t>
                  </w:r>
                </w:p>
              </w:tc>
              <w:tc>
                <w:tcPr>
                  <w:tcW w:w="1701" w:type="dxa"/>
                </w:tcPr>
                <w:p w14:paraId="4752746B" w14:textId="77777777" w:rsidR="004A650F" w:rsidRDefault="004A650F" w:rsidP="004A650F">
                  <w:pPr>
                    <w:pStyle w:val="TableParagraph"/>
                    <w:spacing w:before="1"/>
                    <w:ind w:left="8" w:right="107"/>
                  </w:pPr>
                  <w:r w:rsidRPr="00700CAC">
                    <w:rPr>
                      <w:color w:val="000000"/>
                      <w:sz w:val="20"/>
                      <w:szCs w:val="20"/>
                    </w:rPr>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14900DE" w14:textId="77777777" w:rsidR="004A650F" w:rsidRDefault="004A650F" w:rsidP="004A650F">
                  <w:pPr>
                    <w:pStyle w:val="TableParagraph"/>
                    <w:spacing w:before="1"/>
                    <w:ind w:left="98" w:right="83"/>
                    <w:jc w:val="center"/>
                  </w:pPr>
                  <w:r>
                    <w:t xml:space="preserve">Очно </w:t>
                  </w:r>
                </w:p>
                <w:p w14:paraId="28B30FE1" w14:textId="77777777" w:rsidR="004A650F" w:rsidRDefault="004A650F" w:rsidP="004A650F">
                  <w:pPr>
                    <w:pStyle w:val="TableParagraph"/>
                    <w:spacing w:before="1"/>
                    <w:ind w:left="98" w:right="83"/>
                    <w:jc w:val="center"/>
                  </w:pPr>
                  <w:r>
                    <w:t>28.01.2022</w:t>
                  </w:r>
                </w:p>
              </w:tc>
              <w:tc>
                <w:tcPr>
                  <w:tcW w:w="1842" w:type="dxa"/>
                </w:tcPr>
                <w:p w14:paraId="7874EC4C" w14:textId="77777777" w:rsidR="004A650F" w:rsidRDefault="004A650F" w:rsidP="004A650F">
                  <w:pPr>
                    <w:pStyle w:val="TableParagraph"/>
                    <w:spacing w:before="1"/>
                    <w:ind w:left="329"/>
                  </w:pPr>
                  <w:r>
                    <w:t>0502982</w:t>
                  </w:r>
                </w:p>
              </w:tc>
            </w:tr>
            <w:tr w:rsidR="004A650F" w:rsidRPr="00F672FA" w14:paraId="6F97CD25" w14:textId="77777777" w:rsidTr="00D15C67">
              <w:trPr>
                <w:trHeight w:val="259"/>
              </w:trPr>
              <w:tc>
                <w:tcPr>
                  <w:tcW w:w="10116" w:type="dxa"/>
                  <w:gridSpan w:val="6"/>
                </w:tcPr>
                <w:p w14:paraId="434600C1" w14:textId="77777777" w:rsidR="004A650F" w:rsidRPr="00754CB0" w:rsidRDefault="004A650F" w:rsidP="004A650F">
                  <w:pPr>
                    <w:pStyle w:val="TableParagraph"/>
                    <w:spacing w:before="1"/>
                    <w:ind w:left="329"/>
                    <w:jc w:val="center"/>
                    <w:rPr>
                      <w:b/>
                      <w:bCs/>
                    </w:rPr>
                  </w:pPr>
                  <w:r w:rsidRPr="00754CB0">
                    <w:rPr>
                      <w:b/>
                      <w:bCs/>
                    </w:rPr>
                    <w:t>2021год</w:t>
                  </w:r>
                </w:p>
              </w:tc>
            </w:tr>
            <w:tr w:rsidR="004A650F" w:rsidRPr="00F672FA" w14:paraId="0A6D7EBF" w14:textId="77777777" w:rsidTr="00D15C67">
              <w:trPr>
                <w:trHeight w:val="259"/>
              </w:trPr>
              <w:tc>
                <w:tcPr>
                  <w:tcW w:w="470" w:type="dxa"/>
                </w:tcPr>
                <w:p w14:paraId="2DA5E6E6" w14:textId="11E90D66" w:rsidR="004A650F" w:rsidRPr="00F672FA" w:rsidRDefault="001952DE" w:rsidP="004A650F">
                  <w:pPr>
                    <w:pStyle w:val="TableParagraph"/>
                    <w:spacing w:line="251" w:lineRule="exact"/>
                    <w:ind w:left="110"/>
                    <w:rPr>
                      <w:b/>
                    </w:rPr>
                  </w:pPr>
                  <w:r>
                    <w:rPr>
                      <w:b/>
                    </w:rPr>
                    <w:t>1</w:t>
                  </w:r>
                </w:p>
              </w:tc>
              <w:tc>
                <w:tcPr>
                  <w:tcW w:w="1992" w:type="dxa"/>
                </w:tcPr>
                <w:p w14:paraId="5097D31B" w14:textId="77777777" w:rsidR="004A650F" w:rsidRDefault="004A650F" w:rsidP="004A650F">
                  <w:pPr>
                    <w:pStyle w:val="TableParagraph"/>
                    <w:spacing w:line="242" w:lineRule="auto"/>
                    <w:ind w:right="107"/>
                  </w:pPr>
                  <w:proofErr w:type="spellStart"/>
                  <w:r>
                    <w:t>Джамалова</w:t>
                  </w:r>
                  <w:proofErr w:type="spellEnd"/>
                  <w:r>
                    <w:t xml:space="preserve"> </w:t>
                  </w:r>
                  <w:proofErr w:type="spellStart"/>
                  <w:r>
                    <w:t>Молдир</w:t>
                  </w:r>
                  <w:proofErr w:type="spellEnd"/>
                  <w:r>
                    <w:t xml:space="preserve"> </w:t>
                  </w:r>
                  <w:proofErr w:type="spellStart"/>
                  <w:r>
                    <w:t>Джамбуловна</w:t>
                  </w:r>
                  <w:proofErr w:type="spellEnd"/>
                  <w:r>
                    <w:t xml:space="preserve"> </w:t>
                  </w:r>
                  <w:r w:rsidRPr="00754CB0">
                    <w:rPr>
                      <w:b/>
                      <w:bCs/>
                    </w:rPr>
                    <w:lastRenderedPageBreak/>
                    <w:t>(декрет)</w:t>
                  </w:r>
                </w:p>
              </w:tc>
              <w:tc>
                <w:tcPr>
                  <w:tcW w:w="2552" w:type="dxa"/>
                </w:tcPr>
                <w:p w14:paraId="6B8A8C92" w14:textId="77777777" w:rsidR="004A650F" w:rsidRPr="00445D0C" w:rsidRDefault="004A650F" w:rsidP="004A650F">
                  <w:pPr>
                    <w:pStyle w:val="TableParagraph"/>
                    <w:spacing w:line="230" w:lineRule="atLeast"/>
                    <w:ind w:right="114"/>
                    <w:rPr>
                      <w:sz w:val="20"/>
                    </w:rPr>
                  </w:pPr>
                  <w:r>
                    <w:rPr>
                      <w:sz w:val="20"/>
                    </w:rPr>
                    <w:lastRenderedPageBreak/>
                    <w:t>«</w:t>
                  </w:r>
                  <w:r>
                    <w:rPr>
                      <w:sz w:val="20"/>
                      <w:lang w:val="kk-KZ"/>
                    </w:rPr>
                    <w:t xml:space="preserve">Білім беру мазмұнын жаңарту жағдайында қазақ тілі мен әдебиеті пәні </w:t>
                  </w:r>
                  <w:r>
                    <w:rPr>
                      <w:sz w:val="20"/>
                      <w:lang w:val="kk-KZ"/>
                    </w:rPr>
                    <w:lastRenderedPageBreak/>
                    <w:t>бойынша оқу процесін жобалау</w:t>
                  </w:r>
                  <w:r>
                    <w:rPr>
                      <w:sz w:val="20"/>
                    </w:rPr>
                    <w:t>» 80ч</w:t>
                  </w:r>
                </w:p>
              </w:tc>
              <w:tc>
                <w:tcPr>
                  <w:tcW w:w="1701" w:type="dxa"/>
                </w:tcPr>
                <w:p w14:paraId="3D3FAE1B" w14:textId="77777777" w:rsidR="004A650F" w:rsidRDefault="004A650F" w:rsidP="004A650F">
                  <w:pPr>
                    <w:pStyle w:val="TableParagraph"/>
                    <w:spacing w:before="1"/>
                    <w:ind w:left="8" w:right="107"/>
                  </w:pPr>
                  <w:r w:rsidRPr="00700CAC">
                    <w:rPr>
                      <w:color w:val="000000"/>
                      <w:sz w:val="20"/>
                      <w:szCs w:val="20"/>
                    </w:rPr>
                    <w:lastRenderedPageBreak/>
                    <w:t>МП РК АО "НЦПК</w:t>
                  </w:r>
                  <w:r>
                    <w:rPr>
                      <w:color w:val="000000"/>
                      <w:sz w:val="20"/>
                      <w:szCs w:val="20"/>
                    </w:rPr>
                    <w:t xml:space="preserve"> </w:t>
                  </w:r>
                  <w:r w:rsidRPr="00700CAC">
                    <w:rPr>
                      <w:color w:val="000000"/>
                      <w:sz w:val="20"/>
                      <w:szCs w:val="20"/>
                    </w:rPr>
                    <w:t>"</w:t>
                  </w:r>
                  <w:proofErr w:type="spellStart"/>
                  <w:r w:rsidRPr="00700CAC">
                    <w:rPr>
                      <w:color w:val="000000"/>
                      <w:sz w:val="20"/>
                      <w:szCs w:val="20"/>
                    </w:rPr>
                    <w:t>Өрлеу</w:t>
                  </w:r>
                  <w:proofErr w:type="spellEnd"/>
                  <w:r w:rsidRPr="00700CAC">
                    <w:rPr>
                      <w:color w:val="000000"/>
                      <w:sz w:val="20"/>
                      <w:szCs w:val="20"/>
                    </w:rPr>
                    <w:t>"</w:t>
                  </w:r>
                </w:p>
              </w:tc>
              <w:tc>
                <w:tcPr>
                  <w:tcW w:w="1559" w:type="dxa"/>
                </w:tcPr>
                <w:p w14:paraId="4F071F65" w14:textId="77777777" w:rsidR="004A650F" w:rsidRDefault="004A650F" w:rsidP="004A650F">
                  <w:pPr>
                    <w:pStyle w:val="TableParagraph"/>
                    <w:spacing w:before="1"/>
                    <w:ind w:left="98" w:right="83"/>
                    <w:jc w:val="center"/>
                  </w:pPr>
                  <w:r>
                    <w:t>Очно 26.11.2021</w:t>
                  </w:r>
                </w:p>
              </w:tc>
              <w:tc>
                <w:tcPr>
                  <w:tcW w:w="1842" w:type="dxa"/>
                </w:tcPr>
                <w:p w14:paraId="5F4C3A82" w14:textId="77777777" w:rsidR="004A650F" w:rsidRDefault="004A650F" w:rsidP="004A650F">
                  <w:pPr>
                    <w:pStyle w:val="TableParagraph"/>
                    <w:spacing w:before="1"/>
                    <w:ind w:left="329"/>
                  </w:pPr>
                  <w:r>
                    <w:t>0463379</w:t>
                  </w:r>
                </w:p>
              </w:tc>
            </w:tr>
          </w:tbl>
          <w:p w14:paraId="605599C3" w14:textId="77777777" w:rsidR="004A650F" w:rsidRPr="00F30003" w:rsidRDefault="004A650F" w:rsidP="00D15C67">
            <w:pPr>
              <w:spacing w:line="270" w:lineRule="exact"/>
              <w:rPr>
                <w:b/>
                <w:sz w:val="28"/>
                <w:szCs w:val="28"/>
              </w:rPr>
            </w:pPr>
          </w:p>
        </w:tc>
      </w:tr>
      <w:tr w:rsidR="00F30003" w:rsidRPr="004173CD" w14:paraId="1827F0F5" w14:textId="77777777" w:rsidTr="00FA798C">
        <w:trPr>
          <w:trHeight w:val="290"/>
        </w:trPr>
        <w:tc>
          <w:tcPr>
            <w:tcW w:w="10206" w:type="dxa"/>
            <w:gridSpan w:val="2"/>
            <w:shd w:val="clear" w:color="auto" w:fill="BFBFBF" w:themeFill="background1" w:themeFillShade="BF"/>
          </w:tcPr>
          <w:p w14:paraId="6A9CB065" w14:textId="37D7C56F" w:rsidR="00F30003" w:rsidRPr="00EE45FA" w:rsidRDefault="00F30003" w:rsidP="00EE45FA">
            <w:pPr>
              <w:pStyle w:val="11"/>
              <w:ind w:left="0" w:right="737"/>
              <w:rPr>
                <w:sz w:val="24"/>
                <w:szCs w:val="24"/>
              </w:rPr>
            </w:pPr>
            <w:r w:rsidRPr="00FD5064">
              <w:rPr>
                <w:sz w:val="24"/>
                <w:szCs w:val="24"/>
              </w:rPr>
              <w:lastRenderedPageBreak/>
              <w:t>РАЗДЕЛ 3. КОНТИНГЕНТ ОБУЧАЮЩИХСЯ</w:t>
            </w:r>
          </w:p>
        </w:tc>
      </w:tr>
      <w:tr w:rsidR="00F30003" w:rsidRPr="003C4CDA" w14:paraId="5A53DED3" w14:textId="77777777" w:rsidTr="00FA798C">
        <w:tc>
          <w:tcPr>
            <w:tcW w:w="324" w:type="dxa"/>
          </w:tcPr>
          <w:p w14:paraId="4F5392E9" w14:textId="77777777" w:rsidR="00F30003" w:rsidRPr="00853864" w:rsidRDefault="00F30003" w:rsidP="00E07535">
            <w:pPr>
              <w:pStyle w:val="1"/>
              <w:tabs>
                <w:tab w:val="left" w:pos="3957"/>
              </w:tabs>
              <w:spacing w:line="240" w:lineRule="auto"/>
              <w:ind w:left="0"/>
              <w:rPr>
                <w:b w:val="0"/>
                <w:u w:val="none"/>
                <w:lang w:val="kk-KZ"/>
              </w:rPr>
            </w:pPr>
          </w:p>
        </w:tc>
        <w:tc>
          <w:tcPr>
            <w:tcW w:w="9882" w:type="dxa"/>
          </w:tcPr>
          <w:p w14:paraId="5437DF6B" w14:textId="77777777" w:rsidR="00F30003" w:rsidRPr="00FD5064" w:rsidRDefault="00F30003" w:rsidP="00F30003">
            <w:pPr>
              <w:pStyle w:val="11"/>
              <w:ind w:left="795" w:right="737"/>
              <w:rPr>
                <w:sz w:val="24"/>
                <w:szCs w:val="24"/>
              </w:rPr>
            </w:pPr>
            <w:r w:rsidRPr="00FD5064">
              <w:rPr>
                <w:sz w:val="24"/>
                <w:szCs w:val="24"/>
              </w:rPr>
              <w:t>Количественный состав контингента обучающихся:</w:t>
            </w:r>
          </w:p>
          <w:p w14:paraId="7E82DF7D" w14:textId="77777777" w:rsidR="00F30003" w:rsidRPr="00AF670B" w:rsidRDefault="00F30003" w:rsidP="00F30003">
            <w:pPr>
              <w:pStyle w:val="11"/>
              <w:ind w:left="1151" w:right="737"/>
              <w:rPr>
                <w:sz w:val="24"/>
                <w:szCs w:val="24"/>
              </w:rPr>
            </w:pPr>
            <w:r w:rsidRPr="00AF670B">
              <w:rPr>
                <w:sz w:val="24"/>
                <w:szCs w:val="24"/>
              </w:rPr>
              <w:t>Сведения о контингенте обучающихся по уровням, в том числе с особыми образовательными потребностями</w:t>
            </w:r>
            <w:r>
              <w:rPr>
                <w:sz w:val="24"/>
                <w:szCs w:val="24"/>
              </w:rPr>
              <w:t>.</w:t>
            </w:r>
          </w:p>
          <w:p w14:paraId="7E27F1EB" w14:textId="03896DA5" w:rsidR="008D65C9" w:rsidRDefault="00F30003" w:rsidP="00F30003">
            <w:pPr>
              <w:pStyle w:val="a3"/>
              <w:ind w:left="0" w:right="1206"/>
              <w:rPr>
                <w:szCs w:val="28"/>
                <w:lang w:val="kk-KZ"/>
              </w:rPr>
            </w:pPr>
            <w:r w:rsidRPr="00F30003">
              <w:rPr>
                <w:szCs w:val="28"/>
                <w:lang w:val="kk-KZ"/>
              </w:rPr>
              <w:t xml:space="preserve">Список контингента обучающихся за  оцениваемый период </w:t>
            </w:r>
          </w:p>
          <w:p w14:paraId="5D78C745" w14:textId="77777777" w:rsidR="00F30003" w:rsidRPr="00D709E2" w:rsidRDefault="00F30003" w:rsidP="00F30003">
            <w:pPr>
              <w:pStyle w:val="a3"/>
              <w:ind w:left="0" w:right="1206"/>
              <w:rPr>
                <w:b/>
                <w:bCs/>
                <w:szCs w:val="28"/>
                <w:lang w:val="kk-KZ"/>
              </w:rPr>
            </w:pPr>
            <w:r w:rsidRPr="00D709E2">
              <w:rPr>
                <w:b/>
                <w:bCs/>
                <w:szCs w:val="28"/>
                <w:lang w:val="kk-KZ"/>
              </w:rPr>
              <w:t>Приложение 8</w:t>
            </w:r>
          </w:p>
          <w:p w14:paraId="7D81887D" w14:textId="51995E0F" w:rsidR="00F30003" w:rsidRPr="00D709E2" w:rsidRDefault="00F30003" w:rsidP="00F30003">
            <w:pPr>
              <w:pStyle w:val="a3"/>
              <w:ind w:left="0" w:right="1206"/>
              <w:rPr>
                <w:b/>
                <w:bCs/>
                <w:i/>
                <w:iCs/>
                <w:szCs w:val="28"/>
                <w:lang w:val="kk-KZ"/>
              </w:rPr>
            </w:pPr>
            <w:r w:rsidRPr="00D709E2">
              <w:rPr>
                <w:b/>
                <w:bCs/>
                <w:i/>
                <w:iCs/>
                <w:szCs w:val="28"/>
                <w:lang w:val="kk-KZ"/>
              </w:rPr>
              <w:t>202</w:t>
            </w:r>
            <w:r w:rsidR="00D709E2" w:rsidRPr="00D709E2">
              <w:rPr>
                <w:b/>
                <w:bCs/>
                <w:i/>
                <w:iCs/>
                <w:szCs w:val="28"/>
                <w:lang w:val="kk-KZ"/>
              </w:rPr>
              <w:t>2</w:t>
            </w:r>
            <w:r w:rsidRPr="00D709E2">
              <w:rPr>
                <w:b/>
                <w:bCs/>
                <w:i/>
                <w:iCs/>
                <w:szCs w:val="28"/>
                <w:lang w:val="kk-KZ"/>
              </w:rPr>
              <w:t>-202</w:t>
            </w:r>
            <w:r w:rsidR="00D709E2" w:rsidRPr="00D709E2">
              <w:rPr>
                <w:b/>
                <w:bCs/>
                <w:i/>
                <w:iCs/>
                <w:szCs w:val="28"/>
                <w:lang w:val="kk-KZ"/>
              </w:rPr>
              <w:t>3</w:t>
            </w:r>
          </w:p>
          <w:p w14:paraId="202C7285" w14:textId="6F226D07" w:rsidR="003D2D0B" w:rsidRDefault="003D2D0B" w:rsidP="00F30003">
            <w:pPr>
              <w:pStyle w:val="a3"/>
              <w:ind w:left="0" w:right="1206"/>
              <w:rPr>
                <w:lang w:val="kk-KZ"/>
              </w:rPr>
            </w:pPr>
            <w:hyperlink r:id="rId21" w:history="1">
              <w:r w:rsidRPr="00633EA1">
                <w:rPr>
                  <w:rStyle w:val="ac"/>
                  <w:lang w:val="kk-KZ"/>
                </w:rPr>
                <w:t>https://drive.google.com/drive/folders/1ugAz5qc_dIPPhvkYtRDlC1xgmzgLNcIH?usp=drive_link</w:t>
              </w:r>
            </w:hyperlink>
          </w:p>
          <w:p w14:paraId="1CD44904" w14:textId="43A4B123" w:rsidR="00F30003" w:rsidRPr="00D709E2" w:rsidRDefault="00F30003" w:rsidP="00F30003">
            <w:pPr>
              <w:pStyle w:val="a3"/>
              <w:ind w:left="0" w:right="1206"/>
              <w:rPr>
                <w:b/>
                <w:bCs/>
                <w:i/>
                <w:iCs/>
                <w:szCs w:val="28"/>
                <w:lang w:val="kk-KZ"/>
              </w:rPr>
            </w:pPr>
            <w:r w:rsidRPr="00D709E2">
              <w:rPr>
                <w:b/>
                <w:bCs/>
                <w:i/>
                <w:iCs/>
                <w:szCs w:val="28"/>
                <w:lang w:val="kk-KZ"/>
              </w:rPr>
              <w:t>202</w:t>
            </w:r>
            <w:r w:rsidR="00D709E2" w:rsidRPr="00D709E2">
              <w:rPr>
                <w:b/>
                <w:bCs/>
                <w:i/>
                <w:iCs/>
                <w:szCs w:val="28"/>
                <w:lang w:val="kk-KZ"/>
              </w:rPr>
              <w:t>3</w:t>
            </w:r>
            <w:r w:rsidRPr="00D709E2">
              <w:rPr>
                <w:b/>
                <w:bCs/>
                <w:i/>
                <w:iCs/>
                <w:szCs w:val="28"/>
                <w:lang w:val="kk-KZ"/>
              </w:rPr>
              <w:t>-202</w:t>
            </w:r>
            <w:r w:rsidR="00D709E2" w:rsidRPr="00D709E2">
              <w:rPr>
                <w:b/>
                <w:bCs/>
                <w:i/>
                <w:iCs/>
                <w:szCs w:val="28"/>
                <w:lang w:val="kk-KZ"/>
              </w:rPr>
              <w:t>4</w:t>
            </w:r>
          </w:p>
          <w:p w14:paraId="56A752F8" w14:textId="77777777" w:rsidR="003D2D0B" w:rsidRDefault="003D2D0B" w:rsidP="003D2D0B">
            <w:pPr>
              <w:pStyle w:val="a3"/>
              <w:ind w:left="0" w:right="1206"/>
              <w:rPr>
                <w:lang w:val="kk-KZ"/>
              </w:rPr>
            </w:pPr>
            <w:hyperlink r:id="rId22" w:history="1">
              <w:r w:rsidRPr="00633EA1">
                <w:rPr>
                  <w:rStyle w:val="ac"/>
                  <w:lang w:val="kk-KZ"/>
                </w:rPr>
                <w:t>https://drive.google.com/drive/folders/10kAxo3S-ElID9zgMid2ZAGw95elrsE69?usp=drive_link</w:t>
              </w:r>
            </w:hyperlink>
            <w:r>
              <w:rPr>
                <w:lang w:val="kk-KZ"/>
              </w:rPr>
              <w:t xml:space="preserve"> </w:t>
            </w:r>
          </w:p>
          <w:p w14:paraId="37D8BACB" w14:textId="654657E8" w:rsidR="00F30003" w:rsidRPr="00D709E2" w:rsidRDefault="00F30003" w:rsidP="00F30003">
            <w:pPr>
              <w:pStyle w:val="a3"/>
              <w:ind w:left="0" w:right="1206"/>
              <w:rPr>
                <w:b/>
                <w:bCs/>
                <w:i/>
                <w:iCs/>
                <w:szCs w:val="28"/>
                <w:lang w:val="kk-KZ"/>
              </w:rPr>
            </w:pPr>
            <w:r w:rsidRPr="00D709E2">
              <w:rPr>
                <w:b/>
                <w:bCs/>
                <w:i/>
                <w:iCs/>
                <w:szCs w:val="28"/>
                <w:lang w:val="kk-KZ"/>
              </w:rPr>
              <w:t>202</w:t>
            </w:r>
            <w:r w:rsidR="00D709E2" w:rsidRPr="00D709E2">
              <w:rPr>
                <w:b/>
                <w:bCs/>
                <w:i/>
                <w:iCs/>
                <w:szCs w:val="28"/>
                <w:lang w:val="kk-KZ"/>
              </w:rPr>
              <w:t>4</w:t>
            </w:r>
            <w:r w:rsidRPr="00D709E2">
              <w:rPr>
                <w:b/>
                <w:bCs/>
                <w:i/>
                <w:iCs/>
                <w:szCs w:val="28"/>
                <w:lang w:val="kk-KZ"/>
              </w:rPr>
              <w:t>-202</w:t>
            </w:r>
            <w:r w:rsidR="00D709E2" w:rsidRPr="00D709E2">
              <w:rPr>
                <w:b/>
                <w:bCs/>
                <w:i/>
                <w:iCs/>
                <w:szCs w:val="28"/>
                <w:lang w:val="kk-KZ"/>
              </w:rPr>
              <w:t>5</w:t>
            </w:r>
          </w:p>
          <w:p w14:paraId="04340296" w14:textId="23601624" w:rsidR="003C4CDA" w:rsidRPr="003C4CDA" w:rsidRDefault="003C4CDA" w:rsidP="00F30003">
            <w:pPr>
              <w:pStyle w:val="a3"/>
              <w:ind w:left="0" w:right="1206"/>
              <w:rPr>
                <w:lang w:val="kk-KZ"/>
              </w:rPr>
            </w:pPr>
            <w:hyperlink r:id="rId23" w:history="1">
              <w:r w:rsidRPr="00633EA1">
                <w:rPr>
                  <w:rStyle w:val="ac"/>
                  <w:lang w:val="kk-KZ"/>
                </w:rPr>
                <w:t>https://drive.go</w:t>
              </w:r>
              <w:r w:rsidRPr="00633EA1">
                <w:rPr>
                  <w:rStyle w:val="ac"/>
                  <w:lang w:val="kk-KZ"/>
                </w:rPr>
                <w:t>o</w:t>
              </w:r>
              <w:r w:rsidRPr="00633EA1">
                <w:rPr>
                  <w:rStyle w:val="ac"/>
                  <w:lang w:val="kk-KZ"/>
                </w:rPr>
                <w:t>gle.com/drive/folders/1fljfZ81JCMtMfn_8HXgU8lPKeEXYKv1R?usp=drive_link</w:t>
              </w:r>
            </w:hyperlink>
            <w:r>
              <w:rPr>
                <w:lang w:val="kk-KZ"/>
              </w:rPr>
              <w:t xml:space="preserve">  </w:t>
            </w:r>
          </w:p>
        </w:tc>
      </w:tr>
      <w:tr w:rsidR="0069557B" w:rsidRPr="004173CD" w14:paraId="7ED28291" w14:textId="77777777" w:rsidTr="00FA798C">
        <w:tc>
          <w:tcPr>
            <w:tcW w:w="324" w:type="dxa"/>
          </w:tcPr>
          <w:p w14:paraId="5E98368B" w14:textId="77777777" w:rsidR="0069557B" w:rsidRPr="00853864" w:rsidRDefault="0069557B" w:rsidP="00E07535">
            <w:pPr>
              <w:pStyle w:val="1"/>
              <w:tabs>
                <w:tab w:val="left" w:pos="3957"/>
              </w:tabs>
              <w:spacing w:line="240" w:lineRule="auto"/>
              <w:ind w:left="0"/>
              <w:rPr>
                <w:b w:val="0"/>
                <w:u w:val="none"/>
                <w:lang w:val="kk-KZ"/>
              </w:rPr>
            </w:pPr>
          </w:p>
        </w:tc>
        <w:tc>
          <w:tcPr>
            <w:tcW w:w="9882" w:type="dxa"/>
          </w:tcPr>
          <w:tbl>
            <w:tblPr>
              <w:tblStyle w:val="ab"/>
              <w:tblW w:w="7787" w:type="dxa"/>
              <w:tblInd w:w="983" w:type="dxa"/>
              <w:tblLayout w:type="fixed"/>
              <w:tblLook w:val="04A0" w:firstRow="1" w:lastRow="0" w:firstColumn="1" w:lastColumn="0" w:noHBand="0" w:noVBand="1"/>
            </w:tblPr>
            <w:tblGrid>
              <w:gridCol w:w="1550"/>
              <w:gridCol w:w="1134"/>
              <w:gridCol w:w="1985"/>
              <w:gridCol w:w="3118"/>
            </w:tblGrid>
            <w:tr w:rsidR="00937304" w:rsidRPr="001D5BF8" w14:paraId="15EF5422" w14:textId="77777777" w:rsidTr="006D2CD9">
              <w:tc>
                <w:tcPr>
                  <w:tcW w:w="1550" w:type="dxa"/>
                </w:tcPr>
                <w:p w14:paraId="66144AB4" w14:textId="77777777" w:rsidR="00937304" w:rsidRPr="00954CC6" w:rsidRDefault="00937304" w:rsidP="00937304">
                  <w:pPr>
                    <w:ind w:left="34"/>
                    <w:jc w:val="center"/>
                    <w:outlineLvl w:val="0"/>
                    <w:rPr>
                      <w:b/>
                      <w:i/>
                      <w:iCs/>
                      <w:sz w:val="24"/>
                      <w:szCs w:val="24"/>
                      <w:lang w:val="kk-KZ"/>
                    </w:rPr>
                  </w:pPr>
                  <w:r w:rsidRPr="00954CC6">
                    <w:rPr>
                      <w:b/>
                      <w:i/>
                      <w:iCs/>
                      <w:sz w:val="24"/>
                      <w:szCs w:val="24"/>
                      <w:lang w:val="kk-KZ"/>
                    </w:rPr>
                    <w:t>Учебный год</w:t>
                  </w:r>
                </w:p>
              </w:tc>
              <w:tc>
                <w:tcPr>
                  <w:tcW w:w="1134" w:type="dxa"/>
                </w:tcPr>
                <w:p w14:paraId="3382D526" w14:textId="77777777" w:rsidR="00937304" w:rsidRPr="00954CC6" w:rsidRDefault="00937304" w:rsidP="00937304">
                  <w:pPr>
                    <w:jc w:val="center"/>
                    <w:outlineLvl w:val="0"/>
                    <w:rPr>
                      <w:b/>
                      <w:i/>
                      <w:iCs/>
                      <w:sz w:val="24"/>
                      <w:szCs w:val="24"/>
                      <w:lang w:val="kk-KZ"/>
                    </w:rPr>
                  </w:pPr>
                  <w:r w:rsidRPr="00954CC6">
                    <w:rPr>
                      <w:b/>
                      <w:i/>
                      <w:iCs/>
                      <w:sz w:val="24"/>
                      <w:szCs w:val="24"/>
                      <w:lang w:val="kk-KZ"/>
                    </w:rPr>
                    <w:t>Кол-во классов</w:t>
                  </w:r>
                </w:p>
              </w:tc>
              <w:tc>
                <w:tcPr>
                  <w:tcW w:w="1985" w:type="dxa"/>
                </w:tcPr>
                <w:p w14:paraId="3D37F303" w14:textId="77777777" w:rsidR="00937304" w:rsidRPr="00954CC6" w:rsidRDefault="00937304" w:rsidP="00937304">
                  <w:pPr>
                    <w:jc w:val="center"/>
                    <w:outlineLvl w:val="0"/>
                    <w:rPr>
                      <w:b/>
                      <w:i/>
                      <w:iCs/>
                      <w:sz w:val="24"/>
                      <w:szCs w:val="24"/>
                      <w:lang w:val="kk-KZ"/>
                    </w:rPr>
                  </w:pPr>
                  <w:r w:rsidRPr="00954CC6">
                    <w:rPr>
                      <w:b/>
                      <w:i/>
                      <w:iCs/>
                      <w:sz w:val="24"/>
                      <w:szCs w:val="24"/>
                      <w:lang w:val="kk-KZ"/>
                    </w:rPr>
                    <w:t>Средняя наполняемость класса</w:t>
                  </w:r>
                </w:p>
              </w:tc>
              <w:tc>
                <w:tcPr>
                  <w:tcW w:w="3118" w:type="dxa"/>
                </w:tcPr>
                <w:p w14:paraId="26729C9F" w14:textId="77777777" w:rsidR="00937304" w:rsidRPr="00954CC6" w:rsidRDefault="00937304" w:rsidP="008D65C9">
                  <w:pPr>
                    <w:jc w:val="center"/>
                    <w:outlineLvl w:val="0"/>
                    <w:rPr>
                      <w:b/>
                      <w:i/>
                      <w:iCs/>
                      <w:sz w:val="24"/>
                      <w:szCs w:val="24"/>
                      <w:lang w:val="kk-KZ"/>
                    </w:rPr>
                  </w:pPr>
                  <w:r w:rsidRPr="00954CC6">
                    <w:rPr>
                      <w:b/>
                      <w:i/>
                      <w:iCs/>
                      <w:sz w:val="24"/>
                      <w:szCs w:val="24"/>
                      <w:lang w:val="kk-KZ"/>
                    </w:rPr>
                    <w:t>Классы, более 25 детей</w:t>
                  </w:r>
                </w:p>
              </w:tc>
            </w:tr>
            <w:tr w:rsidR="00937304" w:rsidRPr="00DF3E24" w14:paraId="4D41EC67" w14:textId="77777777" w:rsidTr="006D2CD9">
              <w:tc>
                <w:tcPr>
                  <w:tcW w:w="1550" w:type="dxa"/>
                </w:tcPr>
                <w:p w14:paraId="197B6410" w14:textId="14F7102A" w:rsidR="00937304" w:rsidRPr="00954CC6" w:rsidRDefault="00937304" w:rsidP="00954CC6">
                  <w:pPr>
                    <w:jc w:val="center"/>
                    <w:outlineLvl w:val="0"/>
                    <w:rPr>
                      <w:sz w:val="20"/>
                      <w:szCs w:val="20"/>
                      <w:lang w:val="kk-KZ"/>
                    </w:rPr>
                  </w:pPr>
                  <w:r w:rsidRPr="00954CC6">
                    <w:rPr>
                      <w:sz w:val="20"/>
                      <w:szCs w:val="20"/>
                      <w:lang w:val="kk-KZ"/>
                    </w:rPr>
                    <w:t>202</w:t>
                  </w:r>
                  <w:r w:rsidR="00D709E2" w:rsidRPr="00954CC6">
                    <w:rPr>
                      <w:sz w:val="20"/>
                      <w:szCs w:val="20"/>
                      <w:lang w:val="kk-KZ"/>
                    </w:rPr>
                    <w:t>2</w:t>
                  </w:r>
                  <w:r w:rsidRPr="00954CC6">
                    <w:rPr>
                      <w:sz w:val="20"/>
                      <w:szCs w:val="20"/>
                      <w:lang w:val="kk-KZ"/>
                    </w:rPr>
                    <w:t>-202</w:t>
                  </w:r>
                  <w:r w:rsidR="00D709E2" w:rsidRPr="00954CC6">
                    <w:rPr>
                      <w:sz w:val="20"/>
                      <w:szCs w:val="20"/>
                      <w:lang w:val="kk-KZ"/>
                    </w:rPr>
                    <w:t>3</w:t>
                  </w:r>
                  <w:r w:rsidRPr="00954CC6">
                    <w:rPr>
                      <w:sz w:val="20"/>
                      <w:szCs w:val="20"/>
                      <w:lang w:val="kk-KZ"/>
                    </w:rPr>
                    <w:t xml:space="preserve"> учебный год</w:t>
                  </w:r>
                </w:p>
              </w:tc>
              <w:tc>
                <w:tcPr>
                  <w:tcW w:w="1134" w:type="dxa"/>
                </w:tcPr>
                <w:p w14:paraId="2DBA66C5" w14:textId="3E89FDA4" w:rsidR="00937304" w:rsidRPr="00954CC6" w:rsidRDefault="00D709E2" w:rsidP="002F3EF2">
                  <w:pPr>
                    <w:jc w:val="center"/>
                    <w:outlineLvl w:val="0"/>
                    <w:rPr>
                      <w:sz w:val="20"/>
                      <w:szCs w:val="20"/>
                      <w:lang w:val="kk-KZ"/>
                    </w:rPr>
                  </w:pPr>
                  <w:r w:rsidRPr="00954CC6">
                    <w:rPr>
                      <w:sz w:val="20"/>
                      <w:szCs w:val="20"/>
                      <w:lang w:val="kk-KZ"/>
                    </w:rPr>
                    <w:t>44</w:t>
                  </w:r>
                </w:p>
              </w:tc>
              <w:tc>
                <w:tcPr>
                  <w:tcW w:w="1985" w:type="dxa"/>
                </w:tcPr>
                <w:p w14:paraId="63056CCE" w14:textId="41ED4516" w:rsidR="00937304" w:rsidRPr="00954CC6" w:rsidRDefault="00937304" w:rsidP="002F3EF2">
                  <w:pPr>
                    <w:ind w:left="993" w:hanging="993"/>
                    <w:jc w:val="center"/>
                    <w:outlineLvl w:val="0"/>
                    <w:rPr>
                      <w:sz w:val="20"/>
                      <w:szCs w:val="20"/>
                      <w:lang w:val="kk-KZ"/>
                    </w:rPr>
                  </w:pPr>
                  <w:r w:rsidRPr="00954CC6">
                    <w:rPr>
                      <w:sz w:val="20"/>
                      <w:szCs w:val="20"/>
                      <w:lang w:val="kk-KZ"/>
                    </w:rPr>
                    <w:t>2</w:t>
                  </w:r>
                  <w:r w:rsidR="00D709E2" w:rsidRPr="00954CC6">
                    <w:rPr>
                      <w:sz w:val="20"/>
                      <w:szCs w:val="20"/>
                      <w:lang w:val="kk-KZ"/>
                    </w:rPr>
                    <w:t>4</w:t>
                  </w:r>
                </w:p>
              </w:tc>
              <w:tc>
                <w:tcPr>
                  <w:tcW w:w="3118" w:type="dxa"/>
                </w:tcPr>
                <w:p w14:paraId="718A7ECC" w14:textId="692F511E" w:rsidR="002F3EF2" w:rsidRPr="00954CC6" w:rsidRDefault="001F6112" w:rsidP="002F3EF2">
                  <w:pPr>
                    <w:ind w:left="459"/>
                    <w:jc w:val="center"/>
                    <w:outlineLvl w:val="0"/>
                    <w:rPr>
                      <w:sz w:val="20"/>
                      <w:szCs w:val="20"/>
                      <w:lang w:val="kk-KZ"/>
                    </w:rPr>
                  </w:pPr>
                  <w:r w:rsidRPr="00954CC6">
                    <w:rPr>
                      <w:sz w:val="20"/>
                      <w:szCs w:val="20"/>
                      <w:lang w:val="kk-KZ"/>
                    </w:rPr>
                    <w:t>25</w:t>
                  </w:r>
                </w:p>
                <w:p w14:paraId="3A4BFFF6" w14:textId="7EAA97B2" w:rsidR="001F6112" w:rsidRPr="00954CC6" w:rsidRDefault="001F6112" w:rsidP="002F3EF2">
                  <w:pPr>
                    <w:ind w:left="459"/>
                    <w:jc w:val="center"/>
                    <w:outlineLvl w:val="0"/>
                    <w:rPr>
                      <w:sz w:val="20"/>
                      <w:szCs w:val="20"/>
                    </w:rPr>
                  </w:pPr>
                  <w:r w:rsidRPr="00954CC6">
                    <w:rPr>
                      <w:sz w:val="20"/>
                      <w:szCs w:val="20"/>
                      <w:lang w:val="kk-KZ"/>
                    </w:rPr>
                    <w:t>(</w:t>
                  </w:r>
                  <w:r w:rsidR="00D709E2" w:rsidRPr="00954CC6">
                    <w:rPr>
                      <w:sz w:val="20"/>
                      <w:szCs w:val="20"/>
                      <w:lang w:val="kk-KZ"/>
                    </w:rPr>
                    <w:t>1А,Ә</w:t>
                  </w:r>
                  <w:r w:rsidR="00D709E2" w:rsidRPr="00954CC6">
                    <w:rPr>
                      <w:sz w:val="20"/>
                      <w:szCs w:val="20"/>
                    </w:rPr>
                    <w:t>,Б,В,Г</w:t>
                  </w:r>
                </w:p>
                <w:p w14:paraId="71A78952" w14:textId="2557F483" w:rsidR="00937304" w:rsidRPr="00954CC6" w:rsidRDefault="00D709E2" w:rsidP="002F3EF2">
                  <w:pPr>
                    <w:ind w:left="459"/>
                    <w:jc w:val="center"/>
                    <w:outlineLvl w:val="0"/>
                    <w:rPr>
                      <w:sz w:val="20"/>
                      <w:szCs w:val="20"/>
                    </w:rPr>
                  </w:pPr>
                  <w:r w:rsidRPr="00954CC6">
                    <w:rPr>
                      <w:sz w:val="20"/>
                      <w:szCs w:val="20"/>
                    </w:rPr>
                    <w:t>2А,</w:t>
                  </w:r>
                  <w:proofErr w:type="gramStart"/>
                  <w:r w:rsidRPr="00954CC6">
                    <w:rPr>
                      <w:sz w:val="20"/>
                      <w:szCs w:val="20"/>
                    </w:rPr>
                    <w:t>Б</w:t>
                  </w:r>
                  <w:proofErr w:type="gramEnd"/>
                </w:p>
                <w:p w14:paraId="347978AC" w14:textId="77777777" w:rsidR="00D709E2" w:rsidRPr="00954CC6" w:rsidRDefault="00D709E2" w:rsidP="002F3EF2">
                  <w:pPr>
                    <w:ind w:left="459"/>
                    <w:jc w:val="center"/>
                    <w:outlineLvl w:val="0"/>
                    <w:rPr>
                      <w:sz w:val="20"/>
                      <w:szCs w:val="20"/>
                    </w:rPr>
                  </w:pPr>
                  <w:r w:rsidRPr="00954CC6">
                    <w:rPr>
                      <w:sz w:val="20"/>
                      <w:szCs w:val="20"/>
                    </w:rPr>
                    <w:t>3Б</w:t>
                  </w:r>
                </w:p>
                <w:p w14:paraId="46220BC1" w14:textId="77777777" w:rsidR="00D709E2" w:rsidRPr="00954CC6" w:rsidRDefault="00D709E2" w:rsidP="002F3EF2">
                  <w:pPr>
                    <w:ind w:left="459"/>
                    <w:jc w:val="center"/>
                    <w:outlineLvl w:val="0"/>
                    <w:rPr>
                      <w:sz w:val="20"/>
                      <w:szCs w:val="20"/>
                    </w:rPr>
                  </w:pPr>
                  <w:r w:rsidRPr="00954CC6">
                    <w:rPr>
                      <w:sz w:val="20"/>
                      <w:szCs w:val="20"/>
                    </w:rPr>
                    <w:t>4А,Б,В</w:t>
                  </w:r>
                </w:p>
                <w:p w14:paraId="6840B4FA" w14:textId="77777777" w:rsidR="00D709E2" w:rsidRPr="00954CC6" w:rsidRDefault="00D709E2" w:rsidP="002F3EF2">
                  <w:pPr>
                    <w:ind w:left="459"/>
                    <w:jc w:val="center"/>
                    <w:outlineLvl w:val="0"/>
                    <w:rPr>
                      <w:sz w:val="20"/>
                      <w:szCs w:val="20"/>
                    </w:rPr>
                  </w:pPr>
                  <w:r w:rsidRPr="00954CC6">
                    <w:rPr>
                      <w:sz w:val="20"/>
                      <w:szCs w:val="20"/>
                    </w:rPr>
                    <w:t>5А,Б,В,Г</w:t>
                  </w:r>
                </w:p>
                <w:p w14:paraId="2616DF8B" w14:textId="77777777" w:rsidR="00D709E2" w:rsidRPr="00954CC6" w:rsidRDefault="00D709E2" w:rsidP="002F3EF2">
                  <w:pPr>
                    <w:ind w:left="459"/>
                    <w:jc w:val="center"/>
                    <w:outlineLvl w:val="0"/>
                    <w:rPr>
                      <w:sz w:val="20"/>
                      <w:szCs w:val="20"/>
                    </w:rPr>
                  </w:pPr>
                  <w:r w:rsidRPr="00954CC6">
                    <w:rPr>
                      <w:sz w:val="20"/>
                      <w:szCs w:val="20"/>
                    </w:rPr>
                    <w:t>6А,</w:t>
                  </w:r>
                  <w:proofErr w:type="gramStart"/>
                  <w:r w:rsidRPr="00954CC6">
                    <w:rPr>
                      <w:sz w:val="20"/>
                      <w:szCs w:val="20"/>
                    </w:rPr>
                    <w:t>Б</w:t>
                  </w:r>
                  <w:proofErr w:type="gramEnd"/>
                </w:p>
                <w:p w14:paraId="76FE53B7" w14:textId="77777777" w:rsidR="00D709E2" w:rsidRPr="00954CC6" w:rsidRDefault="001F6112" w:rsidP="002F3EF2">
                  <w:pPr>
                    <w:ind w:left="459"/>
                    <w:jc w:val="center"/>
                    <w:outlineLvl w:val="0"/>
                    <w:rPr>
                      <w:sz w:val="20"/>
                      <w:szCs w:val="20"/>
                    </w:rPr>
                  </w:pPr>
                  <w:r w:rsidRPr="00954CC6">
                    <w:rPr>
                      <w:sz w:val="20"/>
                      <w:szCs w:val="20"/>
                    </w:rPr>
                    <w:t>7А</w:t>
                  </w:r>
                </w:p>
                <w:p w14:paraId="450395C0" w14:textId="77777777" w:rsidR="001F6112" w:rsidRPr="00954CC6" w:rsidRDefault="001F6112" w:rsidP="002F3EF2">
                  <w:pPr>
                    <w:ind w:left="459"/>
                    <w:jc w:val="center"/>
                    <w:outlineLvl w:val="0"/>
                    <w:rPr>
                      <w:sz w:val="20"/>
                      <w:szCs w:val="20"/>
                    </w:rPr>
                  </w:pPr>
                  <w:r w:rsidRPr="00954CC6">
                    <w:rPr>
                      <w:sz w:val="20"/>
                      <w:szCs w:val="20"/>
                    </w:rPr>
                    <w:t>8А,Б,В,Г</w:t>
                  </w:r>
                </w:p>
                <w:p w14:paraId="622C017C" w14:textId="7050F9A6" w:rsidR="001F6112" w:rsidRPr="00954CC6" w:rsidRDefault="001F6112" w:rsidP="002F3EF2">
                  <w:pPr>
                    <w:ind w:left="459"/>
                    <w:jc w:val="center"/>
                    <w:outlineLvl w:val="0"/>
                    <w:rPr>
                      <w:sz w:val="20"/>
                      <w:szCs w:val="20"/>
                    </w:rPr>
                  </w:pPr>
                  <w:r w:rsidRPr="00954CC6">
                    <w:rPr>
                      <w:sz w:val="20"/>
                      <w:szCs w:val="20"/>
                    </w:rPr>
                    <w:t>9А,В,Г)</w:t>
                  </w:r>
                </w:p>
              </w:tc>
            </w:tr>
            <w:tr w:rsidR="00937304" w:rsidRPr="00DF3E24" w14:paraId="17EE4172" w14:textId="77777777" w:rsidTr="006D2CD9">
              <w:tc>
                <w:tcPr>
                  <w:tcW w:w="1550" w:type="dxa"/>
                </w:tcPr>
                <w:p w14:paraId="75171D02" w14:textId="6533CAFC" w:rsidR="00937304" w:rsidRPr="00954CC6" w:rsidRDefault="00937304" w:rsidP="00954CC6">
                  <w:pPr>
                    <w:jc w:val="center"/>
                    <w:outlineLvl w:val="0"/>
                    <w:rPr>
                      <w:sz w:val="20"/>
                      <w:szCs w:val="20"/>
                      <w:lang w:val="kk-KZ"/>
                    </w:rPr>
                  </w:pPr>
                  <w:r w:rsidRPr="00954CC6">
                    <w:rPr>
                      <w:sz w:val="20"/>
                      <w:szCs w:val="20"/>
                      <w:lang w:val="kk-KZ"/>
                    </w:rPr>
                    <w:t>202</w:t>
                  </w:r>
                  <w:r w:rsidR="00D709E2" w:rsidRPr="00954CC6">
                    <w:rPr>
                      <w:sz w:val="20"/>
                      <w:szCs w:val="20"/>
                      <w:lang w:val="kk-KZ"/>
                    </w:rPr>
                    <w:t>3</w:t>
                  </w:r>
                  <w:r w:rsidRPr="00954CC6">
                    <w:rPr>
                      <w:sz w:val="20"/>
                      <w:szCs w:val="20"/>
                      <w:lang w:val="kk-KZ"/>
                    </w:rPr>
                    <w:t>-202</w:t>
                  </w:r>
                  <w:r w:rsidR="00D709E2" w:rsidRPr="00954CC6">
                    <w:rPr>
                      <w:sz w:val="20"/>
                      <w:szCs w:val="20"/>
                      <w:lang w:val="kk-KZ"/>
                    </w:rPr>
                    <w:t>2</w:t>
                  </w:r>
                  <w:r w:rsidRPr="00954CC6">
                    <w:rPr>
                      <w:sz w:val="20"/>
                      <w:szCs w:val="20"/>
                      <w:lang w:val="kk-KZ"/>
                    </w:rPr>
                    <w:t xml:space="preserve"> учебный год</w:t>
                  </w:r>
                </w:p>
              </w:tc>
              <w:tc>
                <w:tcPr>
                  <w:tcW w:w="1134" w:type="dxa"/>
                </w:tcPr>
                <w:p w14:paraId="12C0BDA8" w14:textId="18AE3397" w:rsidR="00937304" w:rsidRPr="00954CC6" w:rsidRDefault="001F6112" w:rsidP="002F3EF2">
                  <w:pPr>
                    <w:ind w:left="993" w:hanging="960"/>
                    <w:jc w:val="center"/>
                    <w:outlineLvl w:val="0"/>
                    <w:rPr>
                      <w:sz w:val="20"/>
                      <w:szCs w:val="20"/>
                      <w:lang w:val="kk-KZ"/>
                    </w:rPr>
                  </w:pPr>
                  <w:r w:rsidRPr="00954CC6">
                    <w:rPr>
                      <w:sz w:val="20"/>
                      <w:szCs w:val="20"/>
                      <w:lang w:val="kk-KZ"/>
                    </w:rPr>
                    <w:t>44</w:t>
                  </w:r>
                </w:p>
              </w:tc>
              <w:tc>
                <w:tcPr>
                  <w:tcW w:w="1985" w:type="dxa"/>
                </w:tcPr>
                <w:p w14:paraId="0738871D" w14:textId="3FE81123" w:rsidR="00937304" w:rsidRPr="00954CC6" w:rsidRDefault="00937304" w:rsidP="002F3EF2">
                  <w:pPr>
                    <w:ind w:left="993" w:hanging="993"/>
                    <w:jc w:val="center"/>
                    <w:outlineLvl w:val="0"/>
                    <w:rPr>
                      <w:sz w:val="20"/>
                      <w:szCs w:val="20"/>
                      <w:lang w:val="kk-KZ"/>
                    </w:rPr>
                  </w:pPr>
                  <w:r w:rsidRPr="00954CC6">
                    <w:rPr>
                      <w:sz w:val="20"/>
                      <w:szCs w:val="20"/>
                      <w:lang w:val="kk-KZ"/>
                    </w:rPr>
                    <w:t>2</w:t>
                  </w:r>
                  <w:r w:rsidR="001F6112" w:rsidRPr="00954CC6">
                    <w:rPr>
                      <w:sz w:val="20"/>
                      <w:szCs w:val="20"/>
                      <w:lang w:val="kk-KZ"/>
                    </w:rPr>
                    <w:t>5</w:t>
                  </w:r>
                </w:p>
              </w:tc>
              <w:tc>
                <w:tcPr>
                  <w:tcW w:w="3118" w:type="dxa"/>
                </w:tcPr>
                <w:p w14:paraId="6F78A707" w14:textId="701650D7" w:rsidR="001F6112" w:rsidRPr="00954CC6" w:rsidRDefault="001F6112" w:rsidP="002F3EF2">
                  <w:pPr>
                    <w:ind w:left="459"/>
                    <w:jc w:val="center"/>
                    <w:outlineLvl w:val="0"/>
                    <w:rPr>
                      <w:sz w:val="20"/>
                      <w:szCs w:val="20"/>
                      <w:lang w:val="kk-KZ"/>
                    </w:rPr>
                  </w:pPr>
                  <w:r w:rsidRPr="00954CC6">
                    <w:rPr>
                      <w:sz w:val="20"/>
                      <w:szCs w:val="20"/>
                      <w:lang w:val="kk-KZ"/>
                    </w:rPr>
                    <w:t>21</w:t>
                  </w:r>
                </w:p>
                <w:p w14:paraId="0676CD11" w14:textId="16A5BE0D" w:rsidR="001F6112" w:rsidRPr="00954CC6" w:rsidRDefault="00937304" w:rsidP="002F3EF2">
                  <w:pPr>
                    <w:ind w:left="459"/>
                    <w:jc w:val="center"/>
                    <w:outlineLvl w:val="0"/>
                    <w:rPr>
                      <w:sz w:val="20"/>
                      <w:szCs w:val="20"/>
                    </w:rPr>
                  </w:pPr>
                  <w:r w:rsidRPr="00954CC6">
                    <w:rPr>
                      <w:sz w:val="20"/>
                      <w:szCs w:val="20"/>
                      <w:lang w:val="kk-KZ"/>
                    </w:rPr>
                    <w:t>(</w:t>
                  </w:r>
                  <w:r w:rsidR="001F6112" w:rsidRPr="00954CC6">
                    <w:rPr>
                      <w:sz w:val="20"/>
                      <w:szCs w:val="20"/>
                      <w:lang w:val="kk-KZ"/>
                    </w:rPr>
                    <w:t>1А,Ә</w:t>
                  </w:r>
                  <w:r w:rsidR="001F6112" w:rsidRPr="00954CC6">
                    <w:rPr>
                      <w:sz w:val="20"/>
                      <w:szCs w:val="20"/>
                    </w:rPr>
                    <w:t>,Б,В</w:t>
                  </w:r>
                </w:p>
                <w:p w14:paraId="7546C38C" w14:textId="77777777" w:rsidR="001F6112" w:rsidRPr="00954CC6" w:rsidRDefault="001F6112" w:rsidP="002F3EF2">
                  <w:pPr>
                    <w:ind w:left="459"/>
                    <w:jc w:val="center"/>
                    <w:outlineLvl w:val="0"/>
                    <w:rPr>
                      <w:sz w:val="20"/>
                      <w:szCs w:val="20"/>
                      <w:lang w:val="kk-KZ"/>
                    </w:rPr>
                  </w:pPr>
                  <w:r w:rsidRPr="00954CC6">
                    <w:rPr>
                      <w:sz w:val="20"/>
                      <w:szCs w:val="20"/>
                      <w:lang w:val="kk-KZ"/>
                    </w:rPr>
                    <w:t>2А,Б,В,Г</w:t>
                  </w:r>
                </w:p>
                <w:p w14:paraId="0B6F6C6F" w14:textId="77777777" w:rsidR="001F6112" w:rsidRPr="00954CC6" w:rsidRDefault="001F6112" w:rsidP="002F3EF2">
                  <w:pPr>
                    <w:ind w:left="459"/>
                    <w:jc w:val="center"/>
                    <w:outlineLvl w:val="0"/>
                    <w:rPr>
                      <w:sz w:val="20"/>
                      <w:szCs w:val="20"/>
                      <w:lang w:val="kk-KZ"/>
                    </w:rPr>
                  </w:pPr>
                  <w:r w:rsidRPr="00954CC6">
                    <w:rPr>
                      <w:sz w:val="20"/>
                      <w:szCs w:val="20"/>
                      <w:lang w:val="kk-KZ"/>
                    </w:rPr>
                    <w:t>3А,В</w:t>
                  </w:r>
                </w:p>
                <w:p w14:paraId="3DE583E7" w14:textId="77777777" w:rsidR="001F6112" w:rsidRPr="00954CC6" w:rsidRDefault="001F6112" w:rsidP="002F3EF2">
                  <w:pPr>
                    <w:ind w:left="459"/>
                    <w:jc w:val="center"/>
                    <w:outlineLvl w:val="0"/>
                    <w:rPr>
                      <w:sz w:val="20"/>
                      <w:szCs w:val="20"/>
                      <w:lang w:val="kk-KZ"/>
                    </w:rPr>
                  </w:pPr>
                  <w:r w:rsidRPr="00954CC6">
                    <w:rPr>
                      <w:sz w:val="20"/>
                      <w:szCs w:val="20"/>
                      <w:lang w:val="kk-KZ"/>
                    </w:rPr>
                    <w:t>4Б</w:t>
                  </w:r>
                </w:p>
                <w:p w14:paraId="31BFBF13" w14:textId="77777777" w:rsidR="001F6112" w:rsidRPr="00954CC6" w:rsidRDefault="001F6112" w:rsidP="002F3EF2">
                  <w:pPr>
                    <w:ind w:left="459"/>
                    <w:jc w:val="center"/>
                    <w:outlineLvl w:val="0"/>
                    <w:rPr>
                      <w:sz w:val="20"/>
                      <w:szCs w:val="20"/>
                    </w:rPr>
                  </w:pPr>
                  <w:r w:rsidRPr="00954CC6">
                    <w:rPr>
                      <w:sz w:val="20"/>
                      <w:szCs w:val="20"/>
                    </w:rPr>
                    <w:t>5А,</w:t>
                  </w:r>
                  <w:proofErr w:type="gramStart"/>
                  <w:r w:rsidRPr="00954CC6">
                    <w:rPr>
                      <w:sz w:val="20"/>
                      <w:szCs w:val="20"/>
                    </w:rPr>
                    <w:t>Б</w:t>
                  </w:r>
                  <w:proofErr w:type="gramEnd"/>
                </w:p>
                <w:p w14:paraId="5AAA0552" w14:textId="77777777" w:rsidR="001F6112" w:rsidRPr="00954CC6" w:rsidRDefault="001F6112" w:rsidP="002F3EF2">
                  <w:pPr>
                    <w:ind w:left="459"/>
                    <w:jc w:val="center"/>
                    <w:outlineLvl w:val="0"/>
                    <w:rPr>
                      <w:sz w:val="20"/>
                      <w:szCs w:val="20"/>
                    </w:rPr>
                  </w:pPr>
                  <w:r w:rsidRPr="00954CC6">
                    <w:rPr>
                      <w:sz w:val="20"/>
                      <w:szCs w:val="20"/>
                    </w:rPr>
                    <w:t>6А,Б,В,Г</w:t>
                  </w:r>
                </w:p>
                <w:p w14:paraId="76C45AED" w14:textId="77777777" w:rsidR="001F6112" w:rsidRPr="00954CC6" w:rsidRDefault="001F6112" w:rsidP="002F3EF2">
                  <w:pPr>
                    <w:ind w:left="459"/>
                    <w:jc w:val="center"/>
                    <w:outlineLvl w:val="0"/>
                    <w:rPr>
                      <w:sz w:val="20"/>
                      <w:szCs w:val="20"/>
                    </w:rPr>
                  </w:pPr>
                  <w:r w:rsidRPr="00954CC6">
                    <w:rPr>
                      <w:sz w:val="20"/>
                      <w:szCs w:val="20"/>
                    </w:rPr>
                    <w:t>7А</w:t>
                  </w:r>
                </w:p>
                <w:p w14:paraId="1EA4160A" w14:textId="1A8EDB3C" w:rsidR="00937304" w:rsidRPr="00954CC6" w:rsidRDefault="001F6112" w:rsidP="002F3EF2">
                  <w:pPr>
                    <w:ind w:left="459"/>
                    <w:jc w:val="center"/>
                    <w:outlineLvl w:val="0"/>
                    <w:rPr>
                      <w:sz w:val="20"/>
                      <w:szCs w:val="20"/>
                      <w:lang w:val="kk-KZ"/>
                    </w:rPr>
                  </w:pPr>
                  <w:r w:rsidRPr="00954CC6">
                    <w:rPr>
                      <w:sz w:val="20"/>
                      <w:szCs w:val="20"/>
                    </w:rPr>
                    <w:t>9А,Б,В,Г</w:t>
                  </w:r>
                  <w:r w:rsidR="00937304" w:rsidRPr="00954CC6">
                    <w:rPr>
                      <w:sz w:val="20"/>
                      <w:szCs w:val="20"/>
                      <w:lang w:val="kk-KZ"/>
                    </w:rPr>
                    <w:t>)</w:t>
                  </w:r>
                </w:p>
              </w:tc>
            </w:tr>
            <w:tr w:rsidR="00937304" w:rsidRPr="00DF3E24" w14:paraId="150CF59C" w14:textId="77777777" w:rsidTr="006D2CD9">
              <w:tc>
                <w:tcPr>
                  <w:tcW w:w="1550" w:type="dxa"/>
                </w:tcPr>
                <w:p w14:paraId="2A5174A7" w14:textId="0EFF1A70" w:rsidR="00937304" w:rsidRPr="00954CC6" w:rsidRDefault="00937304" w:rsidP="00954CC6">
                  <w:pPr>
                    <w:jc w:val="center"/>
                    <w:outlineLvl w:val="0"/>
                    <w:rPr>
                      <w:sz w:val="20"/>
                      <w:szCs w:val="20"/>
                      <w:lang w:val="kk-KZ"/>
                    </w:rPr>
                  </w:pPr>
                  <w:r w:rsidRPr="00954CC6">
                    <w:rPr>
                      <w:sz w:val="20"/>
                      <w:szCs w:val="20"/>
                      <w:lang w:val="kk-KZ"/>
                    </w:rPr>
                    <w:t>202</w:t>
                  </w:r>
                  <w:r w:rsidR="00D709E2" w:rsidRPr="00954CC6">
                    <w:rPr>
                      <w:sz w:val="20"/>
                      <w:szCs w:val="20"/>
                      <w:lang w:val="kk-KZ"/>
                    </w:rPr>
                    <w:t>4</w:t>
                  </w:r>
                  <w:r w:rsidRPr="00954CC6">
                    <w:rPr>
                      <w:sz w:val="20"/>
                      <w:szCs w:val="20"/>
                      <w:lang w:val="kk-KZ"/>
                    </w:rPr>
                    <w:t>-202</w:t>
                  </w:r>
                  <w:r w:rsidR="00D709E2" w:rsidRPr="00954CC6">
                    <w:rPr>
                      <w:sz w:val="20"/>
                      <w:szCs w:val="20"/>
                      <w:lang w:val="kk-KZ"/>
                    </w:rPr>
                    <w:t>5</w:t>
                  </w:r>
                  <w:r w:rsidRPr="00954CC6">
                    <w:rPr>
                      <w:sz w:val="20"/>
                      <w:szCs w:val="20"/>
                      <w:lang w:val="kk-KZ"/>
                    </w:rPr>
                    <w:t xml:space="preserve"> учебный год</w:t>
                  </w:r>
                </w:p>
              </w:tc>
              <w:tc>
                <w:tcPr>
                  <w:tcW w:w="1134" w:type="dxa"/>
                </w:tcPr>
                <w:p w14:paraId="11F4F407" w14:textId="2342231B" w:rsidR="00937304" w:rsidRPr="00954CC6" w:rsidRDefault="001F6112" w:rsidP="002F3EF2">
                  <w:pPr>
                    <w:ind w:left="993" w:hanging="993"/>
                    <w:jc w:val="center"/>
                    <w:outlineLvl w:val="0"/>
                    <w:rPr>
                      <w:sz w:val="20"/>
                      <w:szCs w:val="20"/>
                      <w:lang w:val="kk-KZ"/>
                    </w:rPr>
                  </w:pPr>
                  <w:r w:rsidRPr="00954CC6">
                    <w:rPr>
                      <w:sz w:val="20"/>
                      <w:szCs w:val="20"/>
                      <w:lang w:val="kk-KZ"/>
                    </w:rPr>
                    <w:t>45</w:t>
                  </w:r>
                </w:p>
              </w:tc>
              <w:tc>
                <w:tcPr>
                  <w:tcW w:w="1985" w:type="dxa"/>
                </w:tcPr>
                <w:p w14:paraId="7D425D59" w14:textId="0F39DE71" w:rsidR="00937304" w:rsidRPr="00954CC6" w:rsidRDefault="00937304" w:rsidP="002F3EF2">
                  <w:pPr>
                    <w:ind w:left="993" w:hanging="951"/>
                    <w:jc w:val="center"/>
                    <w:outlineLvl w:val="0"/>
                    <w:rPr>
                      <w:sz w:val="20"/>
                      <w:szCs w:val="20"/>
                      <w:lang w:val="kk-KZ"/>
                    </w:rPr>
                  </w:pPr>
                  <w:r w:rsidRPr="00954CC6">
                    <w:rPr>
                      <w:sz w:val="20"/>
                      <w:szCs w:val="20"/>
                      <w:lang w:val="kk-KZ"/>
                    </w:rPr>
                    <w:t>2</w:t>
                  </w:r>
                  <w:r w:rsidR="001F6112" w:rsidRPr="00954CC6">
                    <w:rPr>
                      <w:sz w:val="20"/>
                      <w:szCs w:val="20"/>
                      <w:lang w:val="kk-KZ"/>
                    </w:rPr>
                    <w:t>4</w:t>
                  </w:r>
                </w:p>
              </w:tc>
              <w:tc>
                <w:tcPr>
                  <w:tcW w:w="3118" w:type="dxa"/>
                </w:tcPr>
                <w:p w14:paraId="61230E95" w14:textId="515678CA" w:rsidR="001F6112" w:rsidRPr="00954CC6" w:rsidRDefault="002F3EF2" w:rsidP="002F3EF2">
                  <w:pPr>
                    <w:ind w:left="459"/>
                    <w:jc w:val="center"/>
                    <w:outlineLvl w:val="0"/>
                    <w:rPr>
                      <w:sz w:val="20"/>
                      <w:szCs w:val="20"/>
                      <w:lang w:val="kk-KZ"/>
                    </w:rPr>
                  </w:pPr>
                  <w:r w:rsidRPr="00954CC6">
                    <w:rPr>
                      <w:sz w:val="20"/>
                      <w:szCs w:val="20"/>
                      <w:lang w:val="kk-KZ"/>
                    </w:rPr>
                    <w:t>17</w:t>
                  </w:r>
                </w:p>
                <w:p w14:paraId="7B54460F" w14:textId="232836B4" w:rsidR="002F3EF2" w:rsidRPr="00954CC6" w:rsidRDefault="00937304" w:rsidP="002F3EF2">
                  <w:pPr>
                    <w:ind w:left="459"/>
                    <w:jc w:val="center"/>
                    <w:outlineLvl w:val="0"/>
                    <w:rPr>
                      <w:sz w:val="20"/>
                      <w:szCs w:val="20"/>
                      <w:lang w:val="kk-KZ"/>
                    </w:rPr>
                  </w:pPr>
                  <w:r w:rsidRPr="00954CC6">
                    <w:rPr>
                      <w:sz w:val="20"/>
                      <w:szCs w:val="20"/>
                      <w:lang w:val="kk-KZ"/>
                    </w:rPr>
                    <w:t>(</w:t>
                  </w:r>
                  <w:r w:rsidR="002F3EF2" w:rsidRPr="00954CC6">
                    <w:rPr>
                      <w:sz w:val="20"/>
                      <w:szCs w:val="20"/>
                      <w:lang w:val="kk-KZ"/>
                    </w:rPr>
                    <w:t>1Б,1В</w:t>
                  </w:r>
                </w:p>
                <w:p w14:paraId="0A2770A2" w14:textId="77777777" w:rsidR="002F3EF2" w:rsidRPr="00954CC6" w:rsidRDefault="002F3EF2" w:rsidP="002F3EF2">
                  <w:pPr>
                    <w:ind w:left="459"/>
                    <w:jc w:val="center"/>
                    <w:outlineLvl w:val="0"/>
                    <w:rPr>
                      <w:sz w:val="20"/>
                      <w:szCs w:val="20"/>
                      <w:lang w:val="kk-KZ"/>
                    </w:rPr>
                  </w:pPr>
                  <w:r w:rsidRPr="00954CC6">
                    <w:rPr>
                      <w:sz w:val="20"/>
                      <w:szCs w:val="20"/>
                      <w:lang w:val="kk-KZ"/>
                    </w:rPr>
                    <w:t>2Б,В</w:t>
                  </w:r>
                </w:p>
                <w:p w14:paraId="421F69B1" w14:textId="77777777" w:rsidR="002F3EF2" w:rsidRPr="00954CC6" w:rsidRDefault="002F3EF2" w:rsidP="002F3EF2">
                  <w:pPr>
                    <w:ind w:left="459"/>
                    <w:jc w:val="center"/>
                    <w:outlineLvl w:val="0"/>
                    <w:rPr>
                      <w:sz w:val="20"/>
                      <w:szCs w:val="20"/>
                    </w:rPr>
                  </w:pPr>
                  <w:r w:rsidRPr="00954CC6">
                    <w:rPr>
                      <w:sz w:val="20"/>
                      <w:szCs w:val="20"/>
                      <w:lang w:val="kk-KZ"/>
                    </w:rPr>
                    <w:t>3А,Ә</w:t>
                  </w:r>
                  <w:r w:rsidRPr="00954CC6">
                    <w:rPr>
                      <w:sz w:val="20"/>
                      <w:szCs w:val="20"/>
                    </w:rPr>
                    <w:t>,Б,Г</w:t>
                  </w:r>
                </w:p>
                <w:p w14:paraId="4E0DCB7A" w14:textId="77777777" w:rsidR="002F3EF2" w:rsidRPr="00954CC6" w:rsidRDefault="002F3EF2" w:rsidP="002F3EF2">
                  <w:pPr>
                    <w:ind w:left="459"/>
                    <w:jc w:val="center"/>
                    <w:outlineLvl w:val="0"/>
                    <w:rPr>
                      <w:sz w:val="20"/>
                      <w:szCs w:val="20"/>
                    </w:rPr>
                  </w:pPr>
                  <w:r w:rsidRPr="00954CC6">
                    <w:rPr>
                      <w:sz w:val="20"/>
                      <w:szCs w:val="20"/>
                    </w:rPr>
                    <w:t>4А,Б,В,Г</w:t>
                  </w:r>
                </w:p>
                <w:p w14:paraId="171F7893" w14:textId="77777777" w:rsidR="002F3EF2" w:rsidRPr="00954CC6" w:rsidRDefault="002F3EF2" w:rsidP="002F3EF2">
                  <w:pPr>
                    <w:ind w:left="459"/>
                    <w:jc w:val="center"/>
                    <w:outlineLvl w:val="0"/>
                    <w:rPr>
                      <w:sz w:val="20"/>
                      <w:szCs w:val="20"/>
                    </w:rPr>
                  </w:pPr>
                  <w:r w:rsidRPr="00954CC6">
                    <w:rPr>
                      <w:sz w:val="20"/>
                      <w:szCs w:val="20"/>
                    </w:rPr>
                    <w:t>7А,Б,В</w:t>
                  </w:r>
                </w:p>
                <w:p w14:paraId="3D015435" w14:textId="77777777" w:rsidR="002F3EF2" w:rsidRPr="00954CC6" w:rsidRDefault="002F3EF2" w:rsidP="002F3EF2">
                  <w:pPr>
                    <w:ind w:left="459"/>
                    <w:jc w:val="center"/>
                    <w:outlineLvl w:val="0"/>
                    <w:rPr>
                      <w:sz w:val="20"/>
                      <w:szCs w:val="20"/>
                    </w:rPr>
                  </w:pPr>
                  <w:r w:rsidRPr="00954CC6">
                    <w:rPr>
                      <w:sz w:val="20"/>
                      <w:szCs w:val="20"/>
                    </w:rPr>
                    <w:t>8Б</w:t>
                  </w:r>
                </w:p>
                <w:p w14:paraId="760410FF" w14:textId="570CE5DD" w:rsidR="00937304" w:rsidRPr="00954CC6" w:rsidRDefault="002F3EF2" w:rsidP="002F3EF2">
                  <w:pPr>
                    <w:ind w:left="459"/>
                    <w:jc w:val="center"/>
                    <w:outlineLvl w:val="0"/>
                    <w:rPr>
                      <w:sz w:val="20"/>
                      <w:szCs w:val="20"/>
                      <w:lang w:val="kk-KZ"/>
                    </w:rPr>
                  </w:pPr>
                  <w:r w:rsidRPr="00954CC6">
                    <w:rPr>
                      <w:sz w:val="20"/>
                      <w:szCs w:val="20"/>
                    </w:rPr>
                    <w:t>11А</w:t>
                  </w:r>
                  <w:r w:rsidR="00937304" w:rsidRPr="00954CC6">
                    <w:rPr>
                      <w:sz w:val="20"/>
                      <w:szCs w:val="20"/>
                      <w:lang w:val="kk-KZ"/>
                    </w:rPr>
                    <w:t>)</w:t>
                  </w:r>
                </w:p>
              </w:tc>
            </w:tr>
          </w:tbl>
          <w:p w14:paraId="2D371599" w14:textId="77777777" w:rsidR="00937304" w:rsidRDefault="00937304" w:rsidP="00937304">
            <w:pPr>
              <w:jc w:val="center"/>
              <w:rPr>
                <w:sz w:val="24"/>
                <w:szCs w:val="24"/>
                <w:lang w:val="kk-KZ"/>
              </w:rPr>
            </w:pPr>
          </w:p>
          <w:p w14:paraId="354463B4" w14:textId="77777777" w:rsidR="00937304" w:rsidRPr="00DD6B43" w:rsidRDefault="00937304" w:rsidP="00937304">
            <w:pPr>
              <w:jc w:val="center"/>
              <w:rPr>
                <w:b/>
                <w:sz w:val="24"/>
                <w:szCs w:val="24"/>
                <w:lang w:val="kk-KZ"/>
              </w:rPr>
            </w:pPr>
            <w:r w:rsidRPr="00DD6B43">
              <w:rPr>
                <w:b/>
                <w:sz w:val="24"/>
                <w:szCs w:val="24"/>
                <w:lang w:val="kk-KZ"/>
              </w:rPr>
              <w:t xml:space="preserve">Сведения о движении контингента обучающихся </w:t>
            </w:r>
            <w:r>
              <w:rPr>
                <w:b/>
                <w:sz w:val="24"/>
                <w:szCs w:val="24"/>
                <w:lang w:val="kk-KZ"/>
              </w:rPr>
              <w:t xml:space="preserve">(без класса предшкольной подготовки) </w:t>
            </w:r>
          </w:p>
          <w:p w14:paraId="1BB1B10E" w14:textId="77777777" w:rsidR="00937304" w:rsidRPr="001D5BF8" w:rsidRDefault="00937304" w:rsidP="00937304">
            <w:pPr>
              <w:rPr>
                <w:sz w:val="24"/>
                <w:szCs w:val="24"/>
                <w:lang w:val="kk-KZ"/>
              </w:rPr>
            </w:pPr>
          </w:p>
          <w:tbl>
            <w:tblPr>
              <w:tblStyle w:val="ab"/>
              <w:tblW w:w="9660" w:type="dxa"/>
              <w:tblInd w:w="250" w:type="dxa"/>
              <w:tblLayout w:type="fixed"/>
              <w:tblLook w:val="04A0" w:firstRow="1" w:lastRow="0" w:firstColumn="1" w:lastColumn="0" w:noHBand="0" w:noVBand="1"/>
            </w:tblPr>
            <w:tblGrid>
              <w:gridCol w:w="2084"/>
              <w:gridCol w:w="2084"/>
              <w:gridCol w:w="1665"/>
              <w:gridCol w:w="1701"/>
              <w:gridCol w:w="2126"/>
            </w:tblGrid>
            <w:tr w:rsidR="00937304" w:rsidRPr="001D5BF8" w14:paraId="5DEA8442" w14:textId="77777777" w:rsidTr="0029438C">
              <w:tc>
                <w:tcPr>
                  <w:tcW w:w="2084" w:type="dxa"/>
                </w:tcPr>
                <w:p w14:paraId="0AE23690" w14:textId="77777777" w:rsidR="00937304" w:rsidRPr="00E207A8" w:rsidRDefault="00937304" w:rsidP="00937304">
                  <w:pPr>
                    <w:jc w:val="center"/>
                    <w:rPr>
                      <w:b/>
                      <w:i/>
                      <w:sz w:val="24"/>
                      <w:szCs w:val="24"/>
                      <w:lang w:val="kk-KZ"/>
                    </w:rPr>
                  </w:pPr>
                  <w:r w:rsidRPr="00E207A8">
                    <w:rPr>
                      <w:b/>
                      <w:i/>
                      <w:sz w:val="24"/>
                      <w:szCs w:val="24"/>
                      <w:lang w:val="kk-KZ"/>
                    </w:rPr>
                    <w:t xml:space="preserve">Учебный год </w:t>
                  </w:r>
                </w:p>
              </w:tc>
              <w:tc>
                <w:tcPr>
                  <w:tcW w:w="2084" w:type="dxa"/>
                </w:tcPr>
                <w:p w14:paraId="2353E8F0" w14:textId="77777777" w:rsidR="00937304" w:rsidRPr="00E207A8" w:rsidRDefault="00937304" w:rsidP="00937304">
                  <w:pPr>
                    <w:jc w:val="center"/>
                    <w:rPr>
                      <w:b/>
                      <w:i/>
                      <w:sz w:val="24"/>
                      <w:szCs w:val="24"/>
                      <w:lang w:val="kk-KZ"/>
                    </w:rPr>
                  </w:pPr>
                  <w:r w:rsidRPr="00E207A8">
                    <w:rPr>
                      <w:b/>
                      <w:i/>
                      <w:sz w:val="24"/>
                      <w:szCs w:val="24"/>
                      <w:lang w:val="kk-KZ"/>
                    </w:rPr>
                    <w:t xml:space="preserve">Кол-во учащихся на начало года </w:t>
                  </w:r>
                </w:p>
              </w:tc>
              <w:tc>
                <w:tcPr>
                  <w:tcW w:w="1665" w:type="dxa"/>
                </w:tcPr>
                <w:p w14:paraId="651C029F" w14:textId="77777777" w:rsidR="00937304" w:rsidRPr="00E207A8" w:rsidRDefault="00937304" w:rsidP="00937304">
                  <w:pPr>
                    <w:jc w:val="center"/>
                    <w:rPr>
                      <w:b/>
                      <w:i/>
                      <w:sz w:val="24"/>
                      <w:szCs w:val="24"/>
                      <w:lang w:val="kk-KZ"/>
                    </w:rPr>
                  </w:pPr>
                  <w:r w:rsidRPr="00E207A8">
                    <w:rPr>
                      <w:b/>
                      <w:i/>
                      <w:sz w:val="24"/>
                      <w:szCs w:val="24"/>
                      <w:lang w:val="kk-KZ"/>
                    </w:rPr>
                    <w:t xml:space="preserve">Прибыло </w:t>
                  </w:r>
                </w:p>
              </w:tc>
              <w:tc>
                <w:tcPr>
                  <w:tcW w:w="1701" w:type="dxa"/>
                </w:tcPr>
                <w:p w14:paraId="7E9D79E1" w14:textId="77777777" w:rsidR="00937304" w:rsidRPr="00E207A8" w:rsidRDefault="00937304" w:rsidP="00937304">
                  <w:pPr>
                    <w:jc w:val="center"/>
                    <w:rPr>
                      <w:b/>
                      <w:i/>
                      <w:sz w:val="24"/>
                      <w:szCs w:val="24"/>
                      <w:lang w:val="kk-KZ"/>
                    </w:rPr>
                  </w:pPr>
                  <w:r w:rsidRPr="00E207A8">
                    <w:rPr>
                      <w:b/>
                      <w:i/>
                      <w:sz w:val="24"/>
                      <w:szCs w:val="24"/>
                      <w:lang w:val="kk-KZ"/>
                    </w:rPr>
                    <w:t xml:space="preserve">Выбыло </w:t>
                  </w:r>
                </w:p>
              </w:tc>
              <w:tc>
                <w:tcPr>
                  <w:tcW w:w="2126" w:type="dxa"/>
                </w:tcPr>
                <w:p w14:paraId="7A59B10F" w14:textId="77777777" w:rsidR="00937304" w:rsidRPr="00E207A8" w:rsidRDefault="00937304" w:rsidP="00937304">
                  <w:pPr>
                    <w:jc w:val="center"/>
                    <w:rPr>
                      <w:b/>
                      <w:i/>
                      <w:sz w:val="24"/>
                      <w:szCs w:val="24"/>
                      <w:lang w:val="kk-KZ"/>
                    </w:rPr>
                  </w:pPr>
                  <w:r w:rsidRPr="00E207A8">
                    <w:rPr>
                      <w:b/>
                      <w:i/>
                      <w:sz w:val="24"/>
                      <w:szCs w:val="24"/>
                      <w:lang w:val="kk-KZ"/>
                    </w:rPr>
                    <w:t xml:space="preserve">Кол-во учащихся на конец года </w:t>
                  </w:r>
                </w:p>
              </w:tc>
            </w:tr>
            <w:tr w:rsidR="00954CC6" w:rsidRPr="001D5BF8" w14:paraId="0017A62A" w14:textId="77777777" w:rsidTr="0029438C">
              <w:tc>
                <w:tcPr>
                  <w:tcW w:w="2084" w:type="dxa"/>
                </w:tcPr>
                <w:p w14:paraId="6AF3B48E" w14:textId="77777777" w:rsidR="00954CC6" w:rsidRDefault="00954CC6" w:rsidP="00954CC6">
                  <w:pPr>
                    <w:jc w:val="center"/>
                    <w:outlineLvl w:val="0"/>
                    <w:rPr>
                      <w:sz w:val="20"/>
                      <w:szCs w:val="20"/>
                      <w:lang w:val="kk-KZ"/>
                    </w:rPr>
                  </w:pPr>
                  <w:r w:rsidRPr="00954CC6">
                    <w:rPr>
                      <w:sz w:val="20"/>
                      <w:szCs w:val="20"/>
                      <w:lang w:val="kk-KZ"/>
                    </w:rPr>
                    <w:t>2022-2023</w:t>
                  </w:r>
                </w:p>
                <w:p w14:paraId="08E0C2E7" w14:textId="46EC1BCF" w:rsidR="00954CC6" w:rsidRPr="00DF3E24" w:rsidRDefault="00954CC6" w:rsidP="00954CC6">
                  <w:pPr>
                    <w:jc w:val="center"/>
                    <w:outlineLvl w:val="0"/>
                    <w:rPr>
                      <w:sz w:val="24"/>
                      <w:szCs w:val="24"/>
                      <w:lang w:val="kk-KZ"/>
                    </w:rPr>
                  </w:pPr>
                  <w:r w:rsidRPr="00954CC6">
                    <w:rPr>
                      <w:sz w:val="20"/>
                      <w:szCs w:val="20"/>
                      <w:lang w:val="kk-KZ"/>
                    </w:rPr>
                    <w:t xml:space="preserve"> учебный год</w:t>
                  </w:r>
                </w:p>
              </w:tc>
              <w:tc>
                <w:tcPr>
                  <w:tcW w:w="2084" w:type="dxa"/>
                </w:tcPr>
                <w:p w14:paraId="31A1D31D" w14:textId="2C11F9FC" w:rsidR="00954CC6" w:rsidRPr="00886108" w:rsidRDefault="00954CC6" w:rsidP="00954CC6">
                  <w:pPr>
                    <w:jc w:val="center"/>
                    <w:rPr>
                      <w:sz w:val="20"/>
                      <w:szCs w:val="20"/>
                      <w:lang w:val="kk-KZ"/>
                    </w:rPr>
                  </w:pPr>
                  <w:r w:rsidRPr="00886108">
                    <w:rPr>
                      <w:sz w:val="20"/>
                      <w:szCs w:val="20"/>
                      <w:lang w:val="kk-KZ"/>
                    </w:rPr>
                    <w:t>1106</w:t>
                  </w:r>
                </w:p>
              </w:tc>
              <w:tc>
                <w:tcPr>
                  <w:tcW w:w="1665" w:type="dxa"/>
                </w:tcPr>
                <w:p w14:paraId="282CC60B" w14:textId="3C5C9171" w:rsidR="00954CC6" w:rsidRPr="00886108" w:rsidRDefault="00954CC6" w:rsidP="00954CC6">
                  <w:pPr>
                    <w:jc w:val="center"/>
                    <w:rPr>
                      <w:sz w:val="20"/>
                      <w:szCs w:val="20"/>
                      <w:lang w:val="kk-KZ"/>
                    </w:rPr>
                  </w:pPr>
                  <w:r w:rsidRPr="00886108">
                    <w:rPr>
                      <w:sz w:val="20"/>
                      <w:szCs w:val="20"/>
                      <w:lang w:val="kk-KZ"/>
                    </w:rPr>
                    <w:t>33</w:t>
                  </w:r>
                </w:p>
              </w:tc>
              <w:tc>
                <w:tcPr>
                  <w:tcW w:w="1701" w:type="dxa"/>
                </w:tcPr>
                <w:p w14:paraId="58B66AE9" w14:textId="1B4BAF35" w:rsidR="00954CC6" w:rsidRPr="00886108" w:rsidRDefault="00954CC6" w:rsidP="00954CC6">
                  <w:pPr>
                    <w:jc w:val="center"/>
                    <w:rPr>
                      <w:sz w:val="20"/>
                      <w:szCs w:val="20"/>
                      <w:lang w:val="kk-KZ"/>
                    </w:rPr>
                  </w:pPr>
                  <w:r w:rsidRPr="00886108">
                    <w:rPr>
                      <w:sz w:val="20"/>
                      <w:szCs w:val="20"/>
                      <w:lang w:val="kk-KZ"/>
                    </w:rPr>
                    <w:t>33</w:t>
                  </w:r>
                </w:p>
              </w:tc>
              <w:tc>
                <w:tcPr>
                  <w:tcW w:w="2126" w:type="dxa"/>
                </w:tcPr>
                <w:p w14:paraId="69306175" w14:textId="53DFE50B" w:rsidR="00954CC6" w:rsidRPr="00886108" w:rsidRDefault="00954CC6" w:rsidP="00954CC6">
                  <w:pPr>
                    <w:jc w:val="center"/>
                    <w:rPr>
                      <w:sz w:val="20"/>
                      <w:szCs w:val="20"/>
                      <w:lang w:val="kk-KZ"/>
                    </w:rPr>
                  </w:pPr>
                  <w:r w:rsidRPr="00886108">
                    <w:rPr>
                      <w:sz w:val="20"/>
                      <w:szCs w:val="20"/>
                      <w:lang w:val="kk-KZ"/>
                    </w:rPr>
                    <w:t>1106</w:t>
                  </w:r>
                </w:p>
              </w:tc>
            </w:tr>
            <w:tr w:rsidR="00954CC6" w:rsidRPr="001D5BF8" w14:paraId="60F26ACC" w14:textId="77777777" w:rsidTr="0029438C">
              <w:tc>
                <w:tcPr>
                  <w:tcW w:w="2084" w:type="dxa"/>
                </w:tcPr>
                <w:p w14:paraId="3C09914A" w14:textId="77777777" w:rsidR="00954CC6" w:rsidRDefault="00954CC6" w:rsidP="00954CC6">
                  <w:pPr>
                    <w:jc w:val="center"/>
                    <w:outlineLvl w:val="0"/>
                    <w:rPr>
                      <w:sz w:val="20"/>
                      <w:szCs w:val="20"/>
                      <w:lang w:val="kk-KZ"/>
                    </w:rPr>
                  </w:pPr>
                  <w:r w:rsidRPr="00954CC6">
                    <w:rPr>
                      <w:sz w:val="20"/>
                      <w:szCs w:val="20"/>
                      <w:lang w:val="kk-KZ"/>
                    </w:rPr>
                    <w:t>2023-2022</w:t>
                  </w:r>
                </w:p>
                <w:p w14:paraId="264E58E0" w14:textId="22629C0E" w:rsidR="00954CC6" w:rsidRPr="00DF3E24" w:rsidRDefault="00954CC6" w:rsidP="00954CC6">
                  <w:pPr>
                    <w:jc w:val="center"/>
                    <w:outlineLvl w:val="0"/>
                    <w:rPr>
                      <w:sz w:val="24"/>
                      <w:szCs w:val="24"/>
                      <w:lang w:val="kk-KZ"/>
                    </w:rPr>
                  </w:pPr>
                  <w:r w:rsidRPr="00954CC6">
                    <w:rPr>
                      <w:sz w:val="20"/>
                      <w:szCs w:val="20"/>
                      <w:lang w:val="kk-KZ"/>
                    </w:rPr>
                    <w:t xml:space="preserve"> учебный год</w:t>
                  </w:r>
                </w:p>
              </w:tc>
              <w:tc>
                <w:tcPr>
                  <w:tcW w:w="2084" w:type="dxa"/>
                </w:tcPr>
                <w:p w14:paraId="26B44505" w14:textId="7CC05AED" w:rsidR="00954CC6" w:rsidRPr="00886108" w:rsidRDefault="00954CC6" w:rsidP="00954CC6">
                  <w:pPr>
                    <w:jc w:val="center"/>
                    <w:rPr>
                      <w:sz w:val="20"/>
                      <w:szCs w:val="20"/>
                      <w:lang w:val="kk-KZ"/>
                    </w:rPr>
                  </w:pPr>
                  <w:r w:rsidRPr="00886108">
                    <w:rPr>
                      <w:sz w:val="20"/>
                      <w:szCs w:val="20"/>
                      <w:lang w:val="kk-KZ"/>
                    </w:rPr>
                    <w:t>1106</w:t>
                  </w:r>
                </w:p>
              </w:tc>
              <w:tc>
                <w:tcPr>
                  <w:tcW w:w="1665" w:type="dxa"/>
                </w:tcPr>
                <w:p w14:paraId="6CC8A868" w14:textId="621942F2" w:rsidR="00954CC6" w:rsidRPr="00886108" w:rsidRDefault="00954CC6" w:rsidP="00954CC6">
                  <w:pPr>
                    <w:jc w:val="center"/>
                    <w:rPr>
                      <w:sz w:val="20"/>
                      <w:szCs w:val="20"/>
                      <w:lang w:val="kk-KZ"/>
                    </w:rPr>
                  </w:pPr>
                  <w:r w:rsidRPr="00886108">
                    <w:rPr>
                      <w:sz w:val="20"/>
                      <w:szCs w:val="20"/>
                      <w:lang w:val="kk-KZ"/>
                    </w:rPr>
                    <w:t>24</w:t>
                  </w:r>
                </w:p>
              </w:tc>
              <w:tc>
                <w:tcPr>
                  <w:tcW w:w="1701" w:type="dxa"/>
                </w:tcPr>
                <w:p w14:paraId="68F18495" w14:textId="097E0CA9" w:rsidR="00954CC6" w:rsidRPr="00886108" w:rsidRDefault="00954CC6" w:rsidP="00954CC6">
                  <w:pPr>
                    <w:jc w:val="center"/>
                    <w:rPr>
                      <w:sz w:val="20"/>
                      <w:szCs w:val="20"/>
                      <w:lang w:val="kk-KZ"/>
                    </w:rPr>
                  </w:pPr>
                  <w:r w:rsidRPr="00886108">
                    <w:rPr>
                      <w:sz w:val="20"/>
                      <w:szCs w:val="20"/>
                      <w:lang w:val="kk-KZ"/>
                    </w:rPr>
                    <w:t>26</w:t>
                  </w:r>
                </w:p>
              </w:tc>
              <w:tc>
                <w:tcPr>
                  <w:tcW w:w="2126" w:type="dxa"/>
                </w:tcPr>
                <w:p w14:paraId="14782A10" w14:textId="1729F190" w:rsidR="00954CC6" w:rsidRPr="00886108" w:rsidRDefault="00954CC6" w:rsidP="00954CC6">
                  <w:pPr>
                    <w:jc w:val="center"/>
                    <w:rPr>
                      <w:sz w:val="20"/>
                      <w:szCs w:val="20"/>
                      <w:lang w:val="kk-KZ"/>
                    </w:rPr>
                  </w:pPr>
                  <w:r w:rsidRPr="00886108">
                    <w:rPr>
                      <w:sz w:val="20"/>
                      <w:szCs w:val="20"/>
                      <w:lang w:val="kk-KZ"/>
                    </w:rPr>
                    <w:t>1108</w:t>
                  </w:r>
                </w:p>
              </w:tc>
            </w:tr>
            <w:tr w:rsidR="00954CC6" w:rsidRPr="001D5BF8" w14:paraId="2537277E" w14:textId="77777777" w:rsidTr="0029438C">
              <w:tc>
                <w:tcPr>
                  <w:tcW w:w="2084" w:type="dxa"/>
                </w:tcPr>
                <w:p w14:paraId="617B05DA" w14:textId="77777777" w:rsidR="00954CC6" w:rsidRDefault="00954CC6" w:rsidP="00954CC6">
                  <w:pPr>
                    <w:jc w:val="center"/>
                    <w:outlineLvl w:val="0"/>
                    <w:rPr>
                      <w:sz w:val="20"/>
                      <w:szCs w:val="20"/>
                      <w:lang w:val="kk-KZ"/>
                    </w:rPr>
                  </w:pPr>
                  <w:r w:rsidRPr="00954CC6">
                    <w:rPr>
                      <w:sz w:val="20"/>
                      <w:szCs w:val="20"/>
                      <w:lang w:val="kk-KZ"/>
                    </w:rPr>
                    <w:t>2024-2025</w:t>
                  </w:r>
                </w:p>
                <w:p w14:paraId="1AA97B58" w14:textId="5617934E" w:rsidR="00954CC6" w:rsidRPr="00DF3E24" w:rsidRDefault="00954CC6" w:rsidP="00954CC6">
                  <w:pPr>
                    <w:jc w:val="center"/>
                    <w:outlineLvl w:val="0"/>
                    <w:rPr>
                      <w:sz w:val="24"/>
                      <w:szCs w:val="24"/>
                      <w:lang w:val="kk-KZ"/>
                    </w:rPr>
                  </w:pPr>
                  <w:r w:rsidRPr="00954CC6">
                    <w:rPr>
                      <w:sz w:val="20"/>
                      <w:szCs w:val="20"/>
                      <w:lang w:val="kk-KZ"/>
                    </w:rPr>
                    <w:t xml:space="preserve"> учебный год</w:t>
                  </w:r>
                </w:p>
              </w:tc>
              <w:tc>
                <w:tcPr>
                  <w:tcW w:w="2084" w:type="dxa"/>
                </w:tcPr>
                <w:p w14:paraId="72EDAE04" w14:textId="5707FD52" w:rsidR="00954CC6" w:rsidRPr="00886108" w:rsidRDefault="00954CC6" w:rsidP="00954CC6">
                  <w:pPr>
                    <w:jc w:val="center"/>
                    <w:rPr>
                      <w:sz w:val="20"/>
                      <w:szCs w:val="20"/>
                      <w:lang w:val="kk-KZ"/>
                    </w:rPr>
                  </w:pPr>
                  <w:r w:rsidRPr="00886108">
                    <w:rPr>
                      <w:sz w:val="20"/>
                      <w:szCs w:val="20"/>
                      <w:lang w:val="kk-KZ"/>
                    </w:rPr>
                    <w:t>1089</w:t>
                  </w:r>
                </w:p>
              </w:tc>
              <w:tc>
                <w:tcPr>
                  <w:tcW w:w="1665" w:type="dxa"/>
                </w:tcPr>
                <w:p w14:paraId="2339C17F" w14:textId="6D11AB2E" w:rsidR="00954CC6" w:rsidRPr="00886108" w:rsidRDefault="00886108" w:rsidP="00954CC6">
                  <w:pPr>
                    <w:jc w:val="center"/>
                    <w:rPr>
                      <w:sz w:val="20"/>
                      <w:szCs w:val="20"/>
                      <w:lang w:val="kk-KZ"/>
                    </w:rPr>
                  </w:pPr>
                  <w:r w:rsidRPr="00886108">
                    <w:rPr>
                      <w:sz w:val="20"/>
                      <w:szCs w:val="20"/>
                      <w:lang w:val="kk-KZ"/>
                    </w:rPr>
                    <w:t>18</w:t>
                  </w:r>
                </w:p>
              </w:tc>
              <w:tc>
                <w:tcPr>
                  <w:tcW w:w="1701" w:type="dxa"/>
                </w:tcPr>
                <w:p w14:paraId="79C0EA4B" w14:textId="14A6C7CE" w:rsidR="00954CC6" w:rsidRPr="00886108" w:rsidRDefault="00886108" w:rsidP="00954CC6">
                  <w:pPr>
                    <w:jc w:val="center"/>
                    <w:rPr>
                      <w:sz w:val="20"/>
                      <w:szCs w:val="20"/>
                      <w:lang w:val="kk-KZ"/>
                    </w:rPr>
                  </w:pPr>
                  <w:r w:rsidRPr="00886108">
                    <w:rPr>
                      <w:sz w:val="20"/>
                      <w:szCs w:val="20"/>
                      <w:lang w:val="kk-KZ"/>
                    </w:rPr>
                    <w:t>19</w:t>
                  </w:r>
                </w:p>
              </w:tc>
              <w:tc>
                <w:tcPr>
                  <w:tcW w:w="2126" w:type="dxa"/>
                </w:tcPr>
                <w:p w14:paraId="45332234" w14:textId="77777777" w:rsidR="00886108" w:rsidRPr="00886108" w:rsidRDefault="00954CC6" w:rsidP="00954CC6">
                  <w:pPr>
                    <w:jc w:val="center"/>
                    <w:rPr>
                      <w:sz w:val="20"/>
                      <w:szCs w:val="20"/>
                      <w:lang w:val="kk-KZ"/>
                    </w:rPr>
                  </w:pPr>
                  <w:r w:rsidRPr="00886108">
                    <w:rPr>
                      <w:sz w:val="20"/>
                      <w:szCs w:val="20"/>
                      <w:lang w:val="kk-KZ"/>
                    </w:rPr>
                    <w:t>1088</w:t>
                  </w:r>
                  <w:r w:rsidR="00886108" w:rsidRPr="00886108">
                    <w:rPr>
                      <w:sz w:val="20"/>
                      <w:szCs w:val="20"/>
                      <w:lang w:val="kk-KZ"/>
                    </w:rPr>
                    <w:t xml:space="preserve"> </w:t>
                  </w:r>
                </w:p>
                <w:p w14:paraId="78E9322F" w14:textId="1A157B97" w:rsidR="00954CC6" w:rsidRPr="00886108" w:rsidRDefault="00886108" w:rsidP="00954CC6">
                  <w:pPr>
                    <w:jc w:val="center"/>
                    <w:rPr>
                      <w:sz w:val="20"/>
                      <w:szCs w:val="20"/>
                      <w:lang w:val="kk-KZ"/>
                    </w:rPr>
                  </w:pPr>
                  <w:r w:rsidRPr="00886108">
                    <w:rPr>
                      <w:sz w:val="20"/>
                      <w:szCs w:val="20"/>
                      <w:lang w:val="kk-KZ"/>
                    </w:rPr>
                    <w:t>(2 четверть)</w:t>
                  </w:r>
                </w:p>
              </w:tc>
            </w:tr>
          </w:tbl>
          <w:p w14:paraId="30E2909C" w14:textId="545A2D2C" w:rsidR="00937304" w:rsidRPr="00853864" w:rsidRDefault="00937304" w:rsidP="00E07535">
            <w:pPr>
              <w:pStyle w:val="a3"/>
              <w:ind w:left="0" w:right="1206"/>
              <w:rPr>
                <w:b/>
                <w:sz w:val="28"/>
                <w:szCs w:val="28"/>
                <w:lang w:val="kk-KZ"/>
              </w:rPr>
            </w:pPr>
          </w:p>
        </w:tc>
      </w:tr>
      <w:tr w:rsidR="00937304" w:rsidRPr="004173CD" w14:paraId="7B3BCB67" w14:textId="77777777" w:rsidTr="00FA798C">
        <w:tc>
          <w:tcPr>
            <w:tcW w:w="10206" w:type="dxa"/>
            <w:gridSpan w:val="2"/>
            <w:shd w:val="clear" w:color="auto" w:fill="BFBFBF" w:themeFill="background1" w:themeFillShade="BF"/>
          </w:tcPr>
          <w:p w14:paraId="3CE012BE" w14:textId="05DA5126" w:rsidR="00937304" w:rsidRPr="00886108" w:rsidRDefault="00937304" w:rsidP="00886108">
            <w:pPr>
              <w:pStyle w:val="11"/>
              <w:ind w:left="0"/>
              <w:rPr>
                <w:sz w:val="24"/>
                <w:szCs w:val="24"/>
              </w:rPr>
            </w:pPr>
            <w:r w:rsidRPr="001D5BF8">
              <w:rPr>
                <w:sz w:val="24"/>
                <w:szCs w:val="24"/>
              </w:rPr>
              <w:lastRenderedPageBreak/>
              <w:t>РАЗДЕЛ 4. УЧЕБНО-МЕТОДИЧЕСКАЯ РАБОТА</w:t>
            </w:r>
          </w:p>
        </w:tc>
      </w:tr>
      <w:tr w:rsidR="00886108" w:rsidRPr="001F7171" w14:paraId="615DD4DB" w14:textId="77777777" w:rsidTr="00FA798C">
        <w:tc>
          <w:tcPr>
            <w:tcW w:w="10206" w:type="dxa"/>
            <w:gridSpan w:val="2"/>
          </w:tcPr>
          <w:p w14:paraId="689A148A" w14:textId="2394371A" w:rsidR="00886108" w:rsidRPr="00931B76" w:rsidRDefault="00886108" w:rsidP="00931B76">
            <w:pPr>
              <w:pStyle w:val="11"/>
              <w:ind w:left="0"/>
              <w:jc w:val="both"/>
              <w:rPr>
                <w:sz w:val="24"/>
                <w:szCs w:val="24"/>
              </w:rPr>
            </w:pPr>
            <w:r w:rsidRPr="001D5BF8">
              <w:rPr>
                <w:sz w:val="24"/>
                <w:szCs w:val="24"/>
              </w:rPr>
              <w:t>Критерии к содержанию образования</w:t>
            </w:r>
            <w:r>
              <w:rPr>
                <w:sz w:val="24"/>
                <w:szCs w:val="24"/>
              </w:rPr>
              <w:t xml:space="preserve"> </w:t>
            </w:r>
            <w:r w:rsidRPr="001D5BF8">
              <w:rPr>
                <w:sz w:val="24"/>
                <w:szCs w:val="24"/>
              </w:rPr>
              <w:t>с</w:t>
            </w:r>
            <w:r>
              <w:rPr>
                <w:sz w:val="24"/>
                <w:szCs w:val="24"/>
              </w:rPr>
              <w:t xml:space="preserve"> </w:t>
            </w:r>
            <w:r w:rsidRPr="001D5BF8">
              <w:rPr>
                <w:sz w:val="24"/>
                <w:szCs w:val="24"/>
              </w:rPr>
              <w:t>ориентиром</w:t>
            </w:r>
            <w:r>
              <w:rPr>
                <w:sz w:val="24"/>
                <w:szCs w:val="24"/>
              </w:rPr>
              <w:t xml:space="preserve"> </w:t>
            </w:r>
            <w:r w:rsidRPr="001D5BF8">
              <w:rPr>
                <w:sz w:val="24"/>
                <w:szCs w:val="24"/>
              </w:rPr>
              <w:t>на</w:t>
            </w:r>
            <w:r>
              <w:rPr>
                <w:sz w:val="24"/>
                <w:szCs w:val="24"/>
              </w:rPr>
              <w:t xml:space="preserve"> </w:t>
            </w:r>
            <w:r w:rsidRPr="001D5BF8">
              <w:rPr>
                <w:sz w:val="24"/>
                <w:szCs w:val="24"/>
              </w:rPr>
              <w:t>результаты</w:t>
            </w:r>
            <w:r>
              <w:rPr>
                <w:sz w:val="24"/>
                <w:szCs w:val="24"/>
              </w:rPr>
              <w:t xml:space="preserve"> </w:t>
            </w:r>
            <w:r w:rsidRPr="001D5BF8">
              <w:rPr>
                <w:sz w:val="24"/>
                <w:szCs w:val="24"/>
              </w:rPr>
              <w:t>обучения:</w:t>
            </w:r>
          </w:p>
          <w:p w14:paraId="7A12EF09" w14:textId="77777777" w:rsidR="00886108" w:rsidRDefault="00886108" w:rsidP="00937304">
            <w:pPr>
              <w:pStyle w:val="21"/>
              <w:tabs>
                <w:tab w:val="left" w:pos="1319"/>
              </w:tabs>
              <w:ind w:left="0"/>
              <w:rPr>
                <w:sz w:val="24"/>
                <w:szCs w:val="24"/>
              </w:rPr>
            </w:pPr>
            <w:r w:rsidRPr="003619B1">
              <w:rPr>
                <w:sz w:val="24"/>
                <w:szCs w:val="24"/>
              </w:rPr>
              <w:t xml:space="preserve">наличие и соответствие рабочего учебного плана, расписаний занятий, утвержденных руководителем организации образования, требованиям </w:t>
            </w:r>
            <w:r w:rsidRPr="003619B1">
              <w:rPr>
                <w:spacing w:val="1"/>
                <w:sz w:val="24"/>
                <w:szCs w:val="24"/>
              </w:rPr>
              <w:t xml:space="preserve">государственных общеобразовательных стандартов начального, основного среднего и общего среднего образования </w:t>
            </w:r>
            <w:r w:rsidRPr="003619B1">
              <w:rPr>
                <w:sz w:val="24"/>
                <w:szCs w:val="24"/>
              </w:rPr>
              <w:t>и</w:t>
            </w:r>
            <w:r>
              <w:rPr>
                <w:sz w:val="24"/>
                <w:szCs w:val="24"/>
              </w:rPr>
              <w:t xml:space="preserve"> </w:t>
            </w:r>
            <w:r w:rsidRPr="003619B1">
              <w:rPr>
                <w:sz w:val="24"/>
                <w:szCs w:val="24"/>
              </w:rPr>
              <w:t>типовым</w:t>
            </w:r>
            <w:r>
              <w:rPr>
                <w:sz w:val="24"/>
                <w:szCs w:val="24"/>
              </w:rPr>
              <w:t xml:space="preserve"> </w:t>
            </w:r>
            <w:r w:rsidRPr="003619B1">
              <w:rPr>
                <w:sz w:val="24"/>
                <w:szCs w:val="24"/>
              </w:rPr>
              <w:t>учебным</w:t>
            </w:r>
            <w:r>
              <w:rPr>
                <w:sz w:val="24"/>
                <w:szCs w:val="24"/>
              </w:rPr>
              <w:t xml:space="preserve"> </w:t>
            </w:r>
            <w:r w:rsidRPr="003619B1">
              <w:rPr>
                <w:sz w:val="24"/>
                <w:szCs w:val="24"/>
              </w:rPr>
              <w:t>планам</w:t>
            </w:r>
            <w:r>
              <w:rPr>
                <w:sz w:val="24"/>
                <w:szCs w:val="24"/>
              </w:rPr>
              <w:t xml:space="preserve"> </w:t>
            </w:r>
            <w:r w:rsidRPr="003619B1">
              <w:rPr>
                <w:sz w:val="24"/>
                <w:szCs w:val="24"/>
              </w:rPr>
              <w:t>начального,</w:t>
            </w:r>
            <w:r>
              <w:rPr>
                <w:sz w:val="24"/>
                <w:szCs w:val="24"/>
              </w:rPr>
              <w:t xml:space="preserve"> </w:t>
            </w:r>
            <w:r w:rsidRPr="003619B1">
              <w:rPr>
                <w:sz w:val="24"/>
                <w:szCs w:val="24"/>
              </w:rPr>
              <w:t>основного</w:t>
            </w:r>
            <w:r>
              <w:rPr>
                <w:sz w:val="24"/>
                <w:szCs w:val="24"/>
              </w:rPr>
              <w:t xml:space="preserve"> </w:t>
            </w:r>
            <w:r w:rsidRPr="003619B1">
              <w:rPr>
                <w:sz w:val="24"/>
                <w:szCs w:val="24"/>
              </w:rPr>
              <w:t>среднего, общего среднего образования</w:t>
            </w:r>
          </w:p>
          <w:p w14:paraId="4369249B" w14:textId="77777777" w:rsidR="00886108" w:rsidRDefault="00886108" w:rsidP="00E07535">
            <w:pPr>
              <w:pStyle w:val="a3"/>
              <w:ind w:left="0" w:right="1206"/>
              <w:rPr>
                <w:b/>
                <w:sz w:val="28"/>
                <w:szCs w:val="28"/>
              </w:rPr>
            </w:pPr>
          </w:p>
          <w:p w14:paraId="33AE1D5C" w14:textId="77777777" w:rsidR="00886108" w:rsidRPr="00937304" w:rsidRDefault="00886108" w:rsidP="00E07535">
            <w:pPr>
              <w:pStyle w:val="a3"/>
              <w:ind w:left="0" w:right="1206"/>
              <w:rPr>
                <w:b/>
                <w:szCs w:val="28"/>
              </w:rPr>
            </w:pPr>
            <w:r w:rsidRPr="00937304">
              <w:rPr>
                <w:b/>
                <w:szCs w:val="28"/>
              </w:rPr>
              <w:t>Рабочий учебный план</w:t>
            </w:r>
          </w:p>
          <w:p w14:paraId="5A90D350" w14:textId="5B5D1C03" w:rsidR="00931B76" w:rsidRDefault="00931B76" w:rsidP="00931B76">
            <w:pPr>
              <w:pStyle w:val="a3"/>
              <w:ind w:left="0" w:right="1206"/>
              <w:rPr>
                <w:b/>
                <w:bCs/>
                <w:i/>
                <w:iCs/>
                <w:szCs w:val="28"/>
                <w:lang w:val="kk-KZ"/>
              </w:rPr>
            </w:pPr>
            <w:r w:rsidRPr="00D709E2">
              <w:rPr>
                <w:b/>
                <w:bCs/>
                <w:i/>
                <w:iCs/>
                <w:szCs w:val="28"/>
                <w:lang w:val="kk-KZ"/>
              </w:rPr>
              <w:t>2022-2023</w:t>
            </w:r>
          </w:p>
          <w:p w14:paraId="1E0886DE" w14:textId="6733158A" w:rsidR="003D2D0B" w:rsidRPr="003D2D0B" w:rsidRDefault="003D2D0B" w:rsidP="00931B76">
            <w:pPr>
              <w:pStyle w:val="a3"/>
              <w:ind w:left="0" w:right="1206"/>
              <w:rPr>
                <w:szCs w:val="28"/>
                <w:lang w:val="kk-KZ"/>
              </w:rPr>
            </w:pPr>
            <w:hyperlink r:id="rId24" w:history="1">
              <w:r w:rsidRPr="003D2D0B">
                <w:rPr>
                  <w:rStyle w:val="ac"/>
                  <w:szCs w:val="28"/>
                  <w:lang w:val="kk-KZ"/>
                </w:rPr>
                <w:t>https://drive.google.com/file/d/1nFheBJcQot93Bz4XHx5CV_OvRikLe0sl/view?usp=drive_link</w:t>
              </w:r>
            </w:hyperlink>
            <w:r w:rsidRPr="003D2D0B">
              <w:rPr>
                <w:szCs w:val="28"/>
                <w:lang w:val="kk-KZ"/>
              </w:rPr>
              <w:t xml:space="preserve"> </w:t>
            </w:r>
          </w:p>
          <w:p w14:paraId="1A5E5719" w14:textId="4121D4A3" w:rsidR="00931B76" w:rsidRPr="00D709E2" w:rsidRDefault="00931B76" w:rsidP="00931B76">
            <w:pPr>
              <w:pStyle w:val="a3"/>
              <w:ind w:left="0" w:right="1206"/>
              <w:rPr>
                <w:b/>
                <w:bCs/>
                <w:i/>
                <w:iCs/>
                <w:szCs w:val="28"/>
                <w:lang w:val="kk-KZ"/>
              </w:rPr>
            </w:pPr>
            <w:r w:rsidRPr="00D709E2">
              <w:rPr>
                <w:b/>
                <w:bCs/>
                <w:i/>
                <w:iCs/>
                <w:szCs w:val="28"/>
                <w:lang w:val="kk-KZ"/>
              </w:rPr>
              <w:t>2023-2024</w:t>
            </w:r>
          </w:p>
          <w:p w14:paraId="5A303224" w14:textId="28D4B0AD" w:rsidR="003D2D0B" w:rsidRDefault="003D2D0B" w:rsidP="00931B76">
            <w:pPr>
              <w:pStyle w:val="a3"/>
              <w:ind w:left="0" w:right="1206"/>
              <w:rPr>
                <w:lang w:val="kk-KZ"/>
              </w:rPr>
            </w:pPr>
            <w:hyperlink r:id="rId25" w:history="1">
              <w:r w:rsidRPr="00633EA1">
                <w:rPr>
                  <w:rStyle w:val="ac"/>
                  <w:lang w:val="kk-KZ"/>
                </w:rPr>
                <w:t>https://drive.google.co</w:t>
              </w:r>
              <w:r w:rsidRPr="00633EA1">
                <w:rPr>
                  <w:rStyle w:val="ac"/>
                  <w:lang w:val="kk-KZ"/>
                </w:rPr>
                <w:t>m</w:t>
              </w:r>
              <w:r w:rsidRPr="00633EA1">
                <w:rPr>
                  <w:rStyle w:val="ac"/>
                  <w:lang w:val="kk-KZ"/>
                </w:rPr>
                <w:t>/file/d/1RgFbD1YKxCFlXAqOMiuWn4dumEREAqQx/view?usp=drive_link</w:t>
              </w:r>
            </w:hyperlink>
          </w:p>
          <w:p w14:paraId="25495922" w14:textId="56B433B3" w:rsidR="00931B76" w:rsidRPr="00D709E2" w:rsidRDefault="00931B76" w:rsidP="00931B76">
            <w:pPr>
              <w:pStyle w:val="a3"/>
              <w:ind w:left="0" w:right="1206"/>
              <w:rPr>
                <w:b/>
                <w:bCs/>
                <w:i/>
                <w:iCs/>
                <w:szCs w:val="28"/>
                <w:lang w:val="kk-KZ"/>
              </w:rPr>
            </w:pPr>
            <w:r w:rsidRPr="00D709E2">
              <w:rPr>
                <w:b/>
                <w:bCs/>
                <w:i/>
                <w:iCs/>
                <w:szCs w:val="28"/>
                <w:lang w:val="kk-KZ"/>
              </w:rPr>
              <w:t>2024-2025</w:t>
            </w:r>
          </w:p>
          <w:p w14:paraId="72BA649A" w14:textId="0390EFA1" w:rsidR="003D2D0B" w:rsidRPr="003D2D0B" w:rsidRDefault="003D2D0B" w:rsidP="00E07535">
            <w:pPr>
              <w:pStyle w:val="a3"/>
              <w:ind w:left="0" w:right="1206"/>
              <w:rPr>
                <w:lang w:val="kk-KZ"/>
              </w:rPr>
            </w:pPr>
            <w:hyperlink r:id="rId26" w:history="1">
              <w:r w:rsidRPr="003D2D0B">
                <w:rPr>
                  <w:rStyle w:val="ac"/>
                  <w:lang w:val="kk-KZ"/>
                </w:rPr>
                <w:t>https://drive.google.com/</w:t>
              </w:r>
              <w:r w:rsidRPr="003D2D0B">
                <w:rPr>
                  <w:rStyle w:val="ac"/>
                  <w:lang w:val="kk-KZ"/>
                </w:rPr>
                <w:t>f</w:t>
              </w:r>
              <w:r w:rsidRPr="003D2D0B">
                <w:rPr>
                  <w:rStyle w:val="ac"/>
                  <w:lang w:val="kk-KZ"/>
                </w:rPr>
                <w:t>ile/d/17lBMeOoGB82LUbzK7wjsMf0M-GLM6GqI/view?usp=drive_link</w:t>
              </w:r>
            </w:hyperlink>
          </w:p>
          <w:p w14:paraId="4EFE1576" w14:textId="3BF64B7A" w:rsidR="00886108" w:rsidRDefault="00886108" w:rsidP="00E07535">
            <w:pPr>
              <w:pStyle w:val="a3"/>
              <w:ind w:left="0" w:right="1206"/>
              <w:rPr>
                <w:b/>
                <w:szCs w:val="28"/>
              </w:rPr>
            </w:pPr>
            <w:r w:rsidRPr="00937304">
              <w:rPr>
                <w:b/>
                <w:szCs w:val="28"/>
              </w:rPr>
              <w:t>Расписание занятий</w:t>
            </w:r>
            <w:r w:rsidR="00931B76">
              <w:rPr>
                <w:b/>
                <w:szCs w:val="28"/>
              </w:rPr>
              <w:t xml:space="preserve"> </w:t>
            </w:r>
          </w:p>
          <w:p w14:paraId="2562A476" w14:textId="77777777" w:rsidR="00931B76" w:rsidRPr="00D709E2" w:rsidRDefault="00931B76" w:rsidP="00931B76">
            <w:pPr>
              <w:pStyle w:val="a3"/>
              <w:ind w:left="0" w:right="1206"/>
              <w:rPr>
                <w:b/>
                <w:bCs/>
                <w:i/>
                <w:iCs/>
                <w:szCs w:val="28"/>
                <w:lang w:val="kk-KZ"/>
              </w:rPr>
            </w:pPr>
            <w:r w:rsidRPr="00D709E2">
              <w:rPr>
                <w:b/>
                <w:bCs/>
                <w:i/>
                <w:iCs/>
                <w:szCs w:val="28"/>
                <w:lang w:val="kk-KZ"/>
              </w:rPr>
              <w:t>2022-2023</w:t>
            </w:r>
          </w:p>
          <w:p w14:paraId="41B0C0AE" w14:textId="356A049A" w:rsidR="001F7171" w:rsidRDefault="001F7171" w:rsidP="00931B76">
            <w:pPr>
              <w:pStyle w:val="a3"/>
              <w:ind w:left="0" w:right="1206"/>
              <w:rPr>
                <w:lang w:val="kk-KZ"/>
              </w:rPr>
            </w:pPr>
            <w:hyperlink r:id="rId27" w:history="1">
              <w:r w:rsidRPr="00633EA1">
                <w:rPr>
                  <w:rStyle w:val="ac"/>
                  <w:lang w:val="kk-KZ"/>
                </w:rPr>
                <w:t>https://drive.google.com/drive/folders/1Vccr02_VTw0ChooKf5zjuh6sULszalV_?usp=drive_link</w:t>
              </w:r>
            </w:hyperlink>
          </w:p>
          <w:p w14:paraId="024A533B" w14:textId="5B680C67" w:rsidR="00931B76" w:rsidRPr="00D709E2" w:rsidRDefault="00931B76" w:rsidP="00931B76">
            <w:pPr>
              <w:pStyle w:val="a3"/>
              <w:ind w:left="0" w:right="1206"/>
              <w:rPr>
                <w:b/>
                <w:bCs/>
                <w:i/>
                <w:iCs/>
                <w:szCs w:val="28"/>
                <w:lang w:val="kk-KZ"/>
              </w:rPr>
            </w:pPr>
            <w:r w:rsidRPr="00D709E2">
              <w:rPr>
                <w:b/>
                <w:bCs/>
                <w:i/>
                <w:iCs/>
                <w:szCs w:val="28"/>
                <w:lang w:val="kk-KZ"/>
              </w:rPr>
              <w:t>2023-2024</w:t>
            </w:r>
          </w:p>
          <w:p w14:paraId="2730B4E4" w14:textId="3297944B" w:rsidR="001F7171" w:rsidRDefault="001F7171" w:rsidP="00931B76">
            <w:pPr>
              <w:pStyle w:val="a3"/>
              <w:ind w:left="0" w:right="1206"/>
              <w:rPr>
                <w:lang w:val="kk-KZ"/>
              </w:rPr>
            </w:pPr>
            <w:hyperlink r:id="rId28" w:history="1">
              <w:r w:rsidRPr="00633EA1">
                <w:rPr>
                  <w:rStyle w:val="ac"/>
                  <w:lang w:val="kk-KZ"/>
                </w:rPr>
                <w:t>https://drive.google.com/drive/folders/1OjtRaoi47YLkt-1gIQi4TiQ-GH_IQULU?usp=drive_link</w:t>
              </w:r>
            </w:hyperlink>
          </w:p>
          <w:p w14:paraId="3B43DECA" w14:textId="2445DCB4" w:rsidR="00931B76" w:rsidRPr="00D709E2" w:rsidRDefault="00931B76" w:rsidP="00931B76">
            <w:pPr>
              <w:pStyle w:val="a3"/>
              <w:ind w:left="0" w:right="1206"/>
              <w:rPr>
                <w:b/>
                <w:bCs/>
                <w:i/>
                <w:iCs/>
                <w:szCs w:val="28"/>
                <w:lang w:val="kk-KZ"/>
              </w:rPr>
            </w:pPr>
            <w:r w:rsidRPr="00D709E2">
              <w:rPr>
                <w:b/>
                <w:bCs/>
                <w:i/>
                <w:iCs/>
                <w:szCs w:val="28"/>
                <w:lang w:val="kk-KZ"/>
              </w:rPr>
              <w:t>2024-2025</w:t>
            </w:r>
          </w:p>
          <w:p w14:paraId="3BD123F9" w14:textId="251DF46E" w:rsidR="00886108" w:rsidRPr="001F7171" w:rsidRDefault="001F7171" w:rsidP="00931B76">
            <w:pPr>
              <w:pStyle w:val="a3"/>
              <w:ind w:left="0" w:right="1206"/>
              <w:rPr>
                <w:szCs w:val="28"/>
                <w:lang w:val="kk-KZ"/>
              </w:rPr>
            </w:pPr>
            <w:hyperlink r:id="rId29" w:history="1">
              <w:r w:rsidRPr="00633EA1">
                <w:rPr>
                  <w:rStyle w:val="ac"/>
                  <w:lang w:val="kk-KZ"/>
                </w:rPr>
                <w:t>https://drive.google.com/drive/folders/1MujBzGiGwXjYnQeGduFBpc4c6xd8nDTS?usp=drive_link</w:t>
              </w:r>
            </w:hyperlink>
            <w:r>
              <w:rPr>
                <w:lang w:val="kk-KZ"/>
              </w:rPr>
              <w:t xml:space="preserve"> </w:t>
            </w:r>
          </w:p>
        </w:tc>
      </w:tr>
      <w:tr w:rsidR="00931B76" w:rsidRPr="004173CD" w14:paraId="1B5F72A8" w14:textId="77777777" w:rsidTr="00FA798C">
        <w:tc>
          <w:tcPr>
            <w:tcW w:w="10206" w:type="dxa"/>
            <w:gridSpan w:val="2"/>
          </w:tcPr>
          <w:p w14:paraId="29EAE3B3" w14:textId="77777777" w:rsidR="00931B76" w:rsidRDefault="00931B76" w:rsidP="00AC06B6">
            <w:pPr>
              <w:pStyle w:val="21"/>
              <w:tabs>
                <w:tab w:val="left" w:pos="1423"/>
              </w:tabs>
              <w:ind w:left="0"/>
              <w:rPr>
                <w:sz w:val="24"/>
                <w:szCs w:val="24"/>
              </w:rPr>
            </w:pPr>
            <w:r w:rsidRPr="003032BB">
              <w:rPr>
                <w:sz w:val="24"/>
                <w:szCs w:val="24"/>
              </w:rPr>
              <w:t>освоение базового</w:t>
            </w:r>
            <w:r>
              <w:rPr>
                <w:sz w:val="24"/>
                <w:szCs w:val="24"/>
              </w:rPr>
              <w:t xml:space="preserve"> </w:t>
            </w:r>
            <w:r w:rsidRPr="003032BB">
              <w:rPr>
                <w:sz w:val="24"/>
                <w:szCs w:val="24"/>
              </w:rPr>
              <w:t xml:space="preserve">содержания </w:t>
            </w:r>
            <w:r w:rsidRPr="003032BB">
              <w:rPr>
                <w:spacing w:val="1"/>
                <w:sz w:val="24"/>
                <w:szCs w:val="24"/>
              </w:rPr>
              <w:t xml:space="preserve">учебных предметов,  </w:t>
            </w:r>
            <w:r w:rsidRPr="003032BB">
              <w:rPr>
                <w:sz w:val="24"/>
                <w:szCs w:val="24"/>
              </w:rPr>
              <w:t>осуществляемого в соответствии с типовыми  учебными программами по общеобразовательным предметам (далее–типовые учебные программы ОП), утвержденными приказом Министра образования и науки Республики Казахстан от 3 апреля 2013 года №115.</w:t>
            </w:r>
          </w:p>
          <w:p w14:paraId="332E006D" w14:textId="77777777" w:rsidR="00931B76" w:rsidRDefault="00931B76" w:rsidP="00AC06B6">
            <w:pPr>
              <w:pStyle w:val="21"/>
              <w:tabs>
                <w:tab w:val="left" w:pos="1423"/>
              </w:tabs>
              <w:ind w:left="0"/>
              <w:rPr>
                <w:sz w:val="24"/>
                <w:szCs w:val="24"/>
              </w:rPr>
            </w:pPr>
          </w:p>
          <w:p w14:paraId="06D32A7F" w14:textId="77777777" w:rsidR="00931B76" w:rsidRDefault="00931B76" w:rsidP="00AC06B6">
            <w:pPr>
              <w:pStyle w:val="a5"/>
              <w:tabs>
                <w:tab w:val="left" w:pos="993"/>
                <w:tab w:val="left" w:pos="2914"/>
              </w:tabs>
              <w:ind w:left="0" w:right="34"/>
              <w:jc w:val="both"/>
              <w:rPr>
                <w:sz w:val="24"/>
                <w:szCs w:val="24"/>
              </w:rPr>
            </w:pPr>
            <w:r>
              <w:rPr>
                <w:sz w:val="24"/>
                <w:szCs w:val="24"/>
              </w:rPr>
              <w:t xml:space="preserve">         </w:t>
            </w:r>
            <w:r w:rsidRPr="003032BB">
              <w:rPr>
                <w:sz w:val="24"/>
                <w:szCs w:val="24"/>
              </w:rPr>
              <w:t>Контроль</w:t>
            </w:r>
            <w:r>
              <w:rPr>
                <w:sz w:val="24"/>
                <w:szCs w:val="24"/>
              </w:rPr>
              <w:t xml:space="preserve"> </w:t>
            </w:r>
            <w:r w:rsidRPr="003032BB">
              <w:rPr>
                <w:sz w:val="24"/>
                <w:szCs w:val="24"/>
              </w:rPr>
              <w:t>над</w:t>
            </w:r>
            <w:r>
              <w:rPr>
                <w:sz w:val="24"/>
                <w:szCs w:val="24"/>
              </w:rPr>
              <w:t xml:space="preserve"> </w:t>
            </w:r>
            <w:r w:rsidRPr="003032BB">
              <w:rPr>
                <w:sz w:val="24"/>
                <w:szCs w:val="24"/>
              </w:rPr>
              <w:t>выполнением</w:t>
            </w:r>
            <w:r>
              <w:rPr>
                <w:sz w:val="24"/>
                <w:szCs w:val="24"/>
              </w:rPr>
              <w:t xml:space="preserve"> </w:t>
            </w:r>
            <w:r w:rsidRPr="003032BB">
              <w:rPr>
                <w:sz w:val="24"/>
                <w:szCs w:val="24"/>
              </w:rPr>
              <w:t>учебных</w:t>
            </w:r>
            <w:r>
              <w:rPr>
                <w:sz w:val="24"/>
                <w:szCs w:val="24"/>
              </w:rPr>
              <w:t xml:space="preserve"> </w:t>
            </w:r>
            <w:r w:rsidRPr="003032BB">
              <w:rPr>
                <w:sz w:val="24"/>
                <w:szCs w:val="24"/>
              </w:rPr>
              <w:t>программ</w:t>
            </w:r>
            <w:r>
              <w:rPr>
                <w:sz w:val="24"/>
                <w:szCs w:val="24"/>
              </w:rPr>
              <w:t xml:space="preserve"> </w:t>
            </w:r>
            <w:r w:rsidRPr="003032BB">
              <w:rPr>
                <w:sz w:val="24"/>
                <w:szCs w:val="24"/>
              </w:rPr>
              <w:t>осуществляется</w:t>
            </w:r>
            <w:r>
              <w:rPr>
                <w:sz w:val="24"/>
                <w:szCs w:val="24"/>
              </w:rPr>
              <w:t xml:space="preserve"> каждую четверть  </w:t>
            </w:r>
            <w:r w:rsidRPr="003032BB">
              <w:rPr>
                <w:sz w:val="24"/>
                <w:szCs w:val="24"/>
              </w:rPr>
              <w:t>администрацией</w:t>
            </w:r>
            <w:r>
              <w:rPr>
                <w:sz w:val="24"/>
                <w:szCs w:val="24"/>
              </w:rPr>
              <w:t xml:space="preserve"> </w:t>
            </w:r>
            <w:r w:rsidRPr="003032BB">
              <w:rPr>
                <w:sz w:val="24"/>
                <w:szCs w:val="24"/>
              </w:rPr>
              <w:t>школы.</w:t>
            </w:r>
            <w:r>
              <w:rPr>
                <w:sz w:val="24"/>
                <w:szCs w:val="24"/>
              </w:rPr>
              <w:t xml:space="preserve"> </w:t>
            </w:r>
            <w:r w:rsidRPr="003032BB">
              <w:rPr>
                <w:sz w:val="24"/>
                <w:szCs w:val="24"/>
              </w:rPr>
              <w:t>Результаты</w:t>
            </w:r>
            <w:r>
              <w:rPr>
                <w:sz w:val="24"/>
                <w:szCs w:val="24"/>
              </w:rPr>
              <w:t xml:space="preserve"> </w:t>
            </w:r>
            <w:r w:rsidRPr="003032BB">
              <w:rPr>
                <w:sz w:val="24"/>
                <w:szCs w:val="24"/>
              </w:rPr>
              <w:t>проверок</w:t>
            </w:r>
            <w:r>
              <w:rPr>
                <w:sz w:val="24"/>
                <w:szCs w:val="24"/>
              </w:rPr>
              <w:t xml:space="preserve"> </w:t>
            </w:r>
            <w:r w:rsidRPr="003032BB">
              <w:rPr>
                <w:sz w:val="24"/>
                <w:szCs w:val="24"/>
              </w:rPr>
              <w:t>показали,</w:t>
            </w:r>
            <w:r>
              <w:rPr>
                <w:sz w:val="24"/>
                <w:szCs w:val="24"/>
              </w:rPr>
              <w:t xml:space="preserve"> </w:t>
            </w:r>
            <w:r w:rsidRPr="003032BB">
              <w:rPr>
                <w:sz w:val="24"/>
                <w:szCs w:val="24"/>
              </w:rPr>
              <w:t>что</w:t>
            </w:r>
            <w:r>
              <w:rPr>
                <w:sz w:val="24"/>
                <w:szCs w:val="24"/>
              </w:rPr>
              <w:t xml:space="preserve"> </w:t>
            </w:r>
            <w:r w:rsidRPr="003032BB">
              <w:rPr>
                <w:sz w:val="24"/>
                <w:szCs w:val="24"/>
              </w:rPr>
              <w:t>программный материал выполнялся согласно долгосрочному планированию по</w:t>
            </w:r>
            <w:r>
              <w:rPr>
                <w:sz w:val="24"/>
                <w:szCs w:val="24"/>
              </w:rPr>
              <w:t xml:space="preserve"> </w:t>
            </w:r>
            <w:r w:rsidRPr="003032BB">
              <w:rPr>
                <w:sz w:val="24"/>
                <w:szCs w:val="24"/>
              </w:rPr>
              <w:t>всем</w:t>
            </w:r>
            <w:r>
              <w:rPr>
                <w:sz w:val="24"/>
                <w:szCs w:val="24"/>
              </w:rPr>
              <w:t xml:space="preserve"> </w:t>
            </w:r>
            <w:r w:rsidRPr="003032BB">
              <w:rPr>
                <w:sz w:val="24"/>
                <w:szCs w:val="24"/>
              </w:rPr>
              <w:t>предметам.</w:t>
            </w:r>
            <w:r>
              <w:rPr>
                <w:sz w:val="24"/>
                <w:szCs w:val="24"/>
              </w:rPr>
              <w:t xml:space="preserve"> </w:t>
            </w:r>
            <w:r w:rsidRPr="003032BB">
              <w:rPr>
                <w:sz w:val="24"/>
                <w:szCs w:val="24"/>
              </w:rPr>
              <w:t>Реализация</w:t>
            </w:r>
            <w:r>
              <w:rPr>
                <w:sz w:val="24"/>
                <w:szCs w:val="24"/>
              </w:rPr>
              <w:t xml:space="preserve"> </w:t>
            </w:r>
            <w:r w:rsidRPr="003032BB">
              <w:rPr>
                <w:sz w:val="24"/>
                <w:szCs w:val="24"/>
              </w:rPr>
              <w:t>учебных</w:t>
            </w:r>
            <w:r>
              <w:rPr>
                <w:sz w:val="24"/>
                <w:szCs w:val="24"/>
              </w:rPr>
              <w:t xml:space="preserve"> </w:t>
            </w:r>
            <w:r w:rsidRPr="003032BB">
              <w:rPr>
                <w:sz w:val="24"/>
                <w:szCs w:val="24"/>
              </w:rPr>
              <w:t>планов</w:t>
            </w:r>
            <w:r>
              <w:rPr>
                <w:sz w:val="24"/>
                <w:szCs w:val="24"/>
              </w:rPr>
              <w:t xml:space="preserve"> </w:t>
            </w:r>
            <w:r w:rsidRPr="003032BB">
              <w:rPr>
                <w:sz w:val="24"/>
                <w:szCs w:val="24"/>
              </w:rPr>
              <w:t>обеспечивается</w:t>
            </w:r>
            <w:r>
              <w:rPr>
                <w:sz w:val="24"/>
                <w:szCs w:val="24"/>
              </w:rPr>
              <w:t xml:space="preserve"> </w:t>
            </w:r>
            <w:r w:rsidRPr="003032BB">
              <w:rPr>
                <w:sz w:val="24"/>
                <w:szCs w:val="24"/>
              </w:rPr>
              <w:t>необходимым</w:t>
            </w:r>
            <w:r>
              <w:rPr>
                <w:sz w:val="24"/>
                <w:szCs w:val="24"/>
              </w:rPr>
              <w:t xml:space="preserve"> </w:t>
            </w:r>
            <w:r w:rsidRPr="003032BB">
              <w:rPr>
                <w:sz w:val="24"/>
                <w:szCs w:val="24"/>
              </w:rPr>
              <w:t>количеством</w:t>
            </w:r>
            <w:r>
              <w:rPr>
                <w:sz w:val="24"/>
                <w:szCs w:val="24"/>
              </w:rPr>
              <w:t xml:space="preserve"> </w:t>
            </w:r>
            <w:r w:rsidRPr="003032BB">
              <w:rPr>
                <w:sz w:val="24"/>
                <w:szCs w:val="24"/>
              </w:rPr>
              <w:t>педагогических</w:t>
            </w:r>
            <w:r>
              <w:rPr>
                <w:sz w:val="24"/>
                <w:szCs w:val="24"/>
              </w:rPr>
              <w:t xml:space="preserve"> </w:t>
            </w:r>
            <w:r w:rsidRPr="003032BB">
              <w:rPr>
                <w:sz w:val="24"/>
                <w:szCs w:val="24"/>
              </w:rPr>
              <w:t>кадров</w:t>
            </w:r>
            <w:r>
              <w:rPr>
                <w:sz w:val="24"/>
                <w:szCs w:val="24"/>
              </w:rPr>
              <w:t xml:space="preserve"> </w:t>
            </w:r>
            <w:r w:rsidRPr="003032BB">
              <w:rPr>
                <w:sz w:val="24"/>
                <w:szCs w:val="24"/>
              </w:rPr>
              <w:t>соответствующей</w:t>
            </w:r>
            <w:r>
              <w:rPr>
                <w:sz w:val="24"/>
                <w:szCs w:val="24"/>
              </w:rPr>
              <w:t xml:space="preserve"> </w:t>
            </w:r>
            <w:r w:rsidRPr="003032BB">
              <w:rPr>
                <w:sz w:val="24"/>
                <w:szCs w:val="24"/>
              </w:rPr>
              <w:t>подготовки</w:t>
            </w:r>
            <w:r>
              <w:rPr>
                <w:sz w:val="24"/>
                <w:szCs w:val="24"/>
              </w:rPr>
              <w:t xml:space="preserve"> </w:t>
            </w:r>
            <w:r w:rsidRPr="003032BB">
              <w:rPr>
                <w:sz w:val="24"/>
                <w:szCs w:val="24"/>
              </w:rPr>
              <w:t>и</w:t>
            </w:r>
            <w:r>
              <w:rPr>
                <w:sz w:val="24"/>
                <w:szCs w:val="24"/>
              </w:rPr>
              <w:t xml:space="preserve"> </w:t>
            </w:r>
            <w:r w:rsidRPr="003032BB">
              <w:rPr>
                <w:sz w:val="24"/>
                <w:szCs w:val="24"/>
              </w:rPr>
              <w:t>квалификации, необходимым количеством программно-методических материалов</w:t>
            </w:r>
            <w:r>
              <w:rPr>
                <w:sz w:val="24"/>
                <w:szCs w:val="24"/>
              </w:rPr>
              <w:t xml:space="preserve"> </w:t>
            </w:r>
            <w:r w:rsidRPr="003032BB">
              <w:rPr>
                <w:sz w:val="24"/>
                <w:szCs w:val="24"/>
              </w:rPr>
              <w:t>и</w:t>
            </w:r>
            <w:r>
              <w:rPr>
                <w:sz w:val="24"/>
                <w:szCs w:val="24"/>
              </w:rPr>
              <w:t xml:space="preserve"> </w:t>
            </w:r>
            <w:r w:rsidRPr="003032BB">
              <w:rPr>
                <w:sz w:val="24"/>
                <w:szCs w:val="24"/>
              </w:rPr>
              <w:t>учебной литературой.</w:t>
            </w:r>
          </w:p>
          <w:p w14:paraId="6E11F5E4" w14:textId="5F21C210" w:rsidR="00931B76" w:rsidRDefault="00931B76" w:rsidP="00AC06B6">
            <w:pPr>
              <w:pStyle w:val="a5"/>
              <w:tabs>
                <w:tab w:val="left" w:pos="560"/>
              </w:tabs>
              <w:ind w:left="0" w:right="34"/>
              <w:jc w:val="both"/>
              <w:rPr>
                <w:sz w:val="24"/>
                <w:szCs w:val="24"/>
              </w:rPr>
            </w:pPr>
            <w:r>
              <w:rPr>
                <w:sz w:val="24"/>
                <w:szCs w:val="24"/>
              </w:rPr>
              <w:tab/>
            </w:r>
            <w:r w:rsidRPr="003032BB">
              <w:rPr>
                <w:sz w:val="24"/>
                <w:szCs w:val="24"/>
              </w:rPr>
              <w:t>При выполнении учебной программы учитывались занятия, выпавшие на</w:t>
            </w:r>
            <w:r>
              <w:rPr>
                <w:sz w:val="24"/>
                <w:szCs w:val="24"/>
              </w:rPr>
              <w:t xml:space="preserve"> </w:t>
            </w:r>
            <w:r w:rsidRPr="003032BB">
              <w:rPr>
                <w:sz w:val="24"/>
                <w:szCs w:val="24"/>
              </w:rPr>
              <w:t>праздничные</w:t>
            </w:r>
            <w:r>
              <w:rPr>
                <w:sz w:val="24"/>
                <w:szCs w:val="24"/>
              </w:rPr>
              <w:t xml:space="preserve"> </w:t>
            </w:r>
            <w:r w:rsidRPr="003032BB">
              <w:rPr>
                <w:sz w:val="24"/>
                <w:szCs w:val="24"/>
              </w:rPr>
              <w:t>дни,</w:t>
            </w:r>
            <w:r>
              <w:rPr>
                <w:sz w:val="24"/>
                <w:szCs w:val="24"/>
              </w:rPr>
              <w:t xml:space="preserve"> </w:t>
            </w:r>
            <w:r w:rsidRPr="003032BB">
              <w:rPr>
                <w:sz w:val="24"/>
                <w:szCs w:val="24"/>
              </w:rPr>
              <w:t>которые</w:t>
            </w:r>
            <w:r>
              <w:rPr>
                <w:sz w:val="24"/>
                <w:szCs w:val="24"/>
              </w:rPr>
              <w:t xml:space="preserve"> </w:t>
            </w:r>
            <w:r w:rsidRPr="003032BB">
              <w:rPr>
                <w:sz w:val="24"/>
                <w:szCs w:val="24"/>
              </w:rPr>
              <w:t>были</w:t>
            </w:r>
            <w:r>
              <w:rPr>
                <w:sz w:val="24"/>
                <w:szCs w:val="24"/>
              </w:rPr>
              <w:t xml:space="preserve"> </w:t>
            </w:r>
            <w:r w:rsidRPr="003032BB">
              <w:rPr>
                <w:sz w:val="24"/>
                <w:szCs w:val="24"/>
              </w:rPr>
              <w:t>перенесены</w:t>
            </w:r>
            <w:r>
              <w:rPr>
                <w:sz w:val="24"/>
                <w:szCs w:val="24"/>
              </w:rPr>
              <w:t xml:space="preserve"> </w:t>
            </w:r>
            <w:r w:rsidRPr="003032BB">
              <w:rPr>
                <w:sz w:val="24"/>
                <w:szCs w:val="24"/>
              </w:rPr>
              <w:t>на</w:t>
            </w:r>
            <w:r>
              <w:rPr>
                <w:sz w:val="24"/>
                <w:szCs w:val="24"/>
              </w:rPr>
              <w:t xml:space="preserve"> </w:t>
            </w:r>
            <w:r w:rsidRPr="003032BB">
              <w:rPr>
                <w:sz w:val="24"/>
                <w:szCs w:val="24"/>
              </w:rPr>
              <w:t>следующие</w:t>
            </w:r>
            <w:r>
              <w:rPr>
                <w:sz w:val="24"/>
                <w:szCs w:val="24"/>
              </w:rPr>
              <w:t xml:space="preserve"> </w:t>
            </w:r>
            <w:r w:rsidRPr="003032BB">
              <w:rPr>
                <w:sz w:val="24"/>
                <w:szCs w:val="24"/>
              </w:rPr>
              <w:t>дни</w:t>
            </w:r>
            <w:r>
              <w:rPr>
                <w:sz w:val="24"/>
                <w:szCs w:val="24"/>
              </w:rPr>
              <w:t xml:space="preserve"> </w:t>
            </w:r>
            <w:r w:rsidRPr="003032BB">
              <w:rPr>
                <w:sz w:val="24"/>
                <w:szCs w:val="24"/>
              </w:rPr>
              <w:t>с</w:t>
            </w:r>
            <w:r>
              <w:rPr>
                <w:sz w:val="24"/>
                <w:szCs w:val="24"/>
              </w:rPr>
              <w:t xml:space="preserve"> </w:t>
            </w:r>
            <w:r w:rsidRPr="003032BB">
              <w:rPr>
                <w:sz w:val="24"/>
                <w:szCs w:val="24"/>
              </w:rPr>
              <w:t>учетом</w:t>
            </w:r>
            <w:r>
              <w:rPr>
                <w:sz w:val="24"/>
                <w:szCs w:val="24"/>
              </w:rPr>
              <w:t xml:space="preserve"> </w:t>
            </w:r>
            <w:r w:rsidRPr="003032BB">
              <w:rPr>
                <w:sz w:val="24"/>
                <w:szCs w:val="24"/>
              </w:rPr>
              <w:t>интеграции</w:t>
            </w:r>
            <w:r>
              <w:rPr>
                <w:sz w:val="24"/>
                <w:szCs w:val="24"/>
              </w:rPr>
              <w:t xml:space="preserve"> </w:t>
            </w:r>
            <w:r w:rsidRPr="003032BB">
              <w:rPr>
                <w:sz w:val="24"/>
                <w:szCs w:val="24"/>
              </w:rPr>
              <w:t>содержания</w:t>
            </w:r>
            <w:r>
              <w:rPr>
                <w:sz w:val="24"/>
                <w:szCs w:val="24"/>
              </w:rPr>
              <w:t xml:space="preserve"> </w:t>
            </w:r>
            <w:r w:rsidRPr="003032BB">
              <w:rPr>
                <w:sz w:val="24"/>
                <w:szCs w:val="24"/>
              </w:rPr>
              <w:t>учебных</w:t>
            </w:r>
            <w:r>
              <w:rPr>
                <w:sz w:val="24"/>
                <w:szCs w:val="24"/>
              </w:rPr>
              <w:t xml:space="preserve"> </w:t>
            </w:r>
            <w:r w:rsidRPr="003032BB">
              <w:rPr>
                <w:sz w:val="24"/>
                <w:szCs w:val="24"/>
              </w:rPr>
              <w:t>программ</w:t>
            </w:r>
            <w:r>
              <w:rPr>
                <w:sz w:val="24"/>
                <w:szCs w:val="24"/>
              </w:rPr>
              <w:t xml:space="preserve"> </w:t>
            </w:r>
            <w:r w:rsidRPr="003032BB">
              <w:rPr>
                <w:sz w:val="24"/>
                <w:szCs w:val="24"/>
              </w:rPr>
              <w:t>за</w:t>
            </w:r>
            <w:r>
              <w:rPr>
                <w:sz w:val="24"/>
                <w:szCs w:val="24"/>
              </w:rPr>
              <w:t xml:space="preserve"> </w:t>
            </w:r>
            <w:r w:rsidRPr="003032BB">
              <w:rPr>
                <w:sz w:val="24"/>
                <w:szCs w:val="24"/>
              </w:rPr>
              <w:t>счет</w:t>
            </w:r>
            <w:r>
              <w:rPr>
                <w:sz w:val="24"/>
                <w:szCs w:val="24"/>
              </w:rPr>
              <w:t xml:space="preserve"> </w:t>
            </w:r>
            <w:r w:rsidRPr="003032BB">
              <w:rPr>
                <w:sz w:val="24"/>
                <w:szCs w:val="24"/>
              </w:rPr>
              <w:t>часов,</w:t>
            </w:r>
            <w:r>
              <w:rPr>
                <w:sz w:val="24"/>
                <w:szCs w:val="24"/>
              </w:rPr>
              <w:t xml:space="preserve"> </w:t>
            </w:r>
            <w:r w:rsidRPr="003032BB">
              <w:rPr>
                <w:sz w:val="24"/>
                <w:szCs w:val="24"/>
              </w:rPr>
              <w:t>отведенных</w:t>
            </w:r>
            <w:r>
              <w:rPr>
                <w:sz w:val="24"/>
                <w:szCs w:val="24"/>
              </w:rPr>
              <w:t xml:space="preserve"> </w:t>
            </w:r>
            <w:r w:rsidRPr="003032BB">
              <w:rPr>
                <w:sz w:val="24"/>
                <w:szCs w:val="24"/>
              </w:rPr>
              <w:t>на</w:t>
            </w:r>
            <w:r>
              <w:rPr>
                <w:sz w:val="24"/>
                <w:szCs w:val="24"/>
              </w:rPr>
              <w:t xml:space="preserve"> </w:t>
            </w:r>
            <w:r w:rsidRPr="003032BB">
              <w:rPr>
                <w:sz w:val="24"/>
                <w:szCs w:val="24"/>
              </w:rPr>
              <w:t>повторение.</w:t>
            </w:r>
            <w:r>
              <w:rPr>
                <w:sz w:val="24"/>
                <w:szCs w:val="24"/>
              </w:rPr>
              <w:t xml:space="preserve"> </w:t>
            </w:r>
            <w:r w:rsidRPr="003032BB">
              <w:rPr>
                <w:sz w:val="24"/>
                <w:szCs w:val="24"/>
              </w:rPr>
              <w:t>Выполнение</w:t>
            </w:r>
            <w:r>
              <w:rPr>
                <w:sz w:val="24"/>
                <w:szCs w:val="24"/>
              </w:rPr>
              <w:t xml:space="preserve"> </w:t>
            </w:r>
            <w:r w:rsidRPr="003032BB">
              <w:rPr>
                <w:sz w:val="24"/>
                <w:szCs w:val="24"/>
              </w:rPr>
              <w:t>теоретической</w:t>
            </w:r>
            <w:r>
              <w:rPr>
                <w:sz w:val="24"/>
                <w:szCs w:val="24"/>
              </w:rPr>
              <w:t xml:space="preserve"> </w:t>
            </w:r>
            <w:r w:rsidRPr="003032BB">
              <w:rPr>
                <w:sz w:val="24"/>
                <w:szCs w:val="24"/>
              </w:rPr>
              <w:t>и</w:t>
            </w:r>
            <w:r>
              <w:rPr>
                <w:sz w:val="24"/>
                <w:szCs w:val="24"/>
              </w:rPr>
              <w:t xml:space="preserve"> </w:t>
            </w:r>
            <w:r w:rsidRPr="003032BB">
              <w:rPr>
                <w:sz w:val="24"/>
                <w:szCs w:val="24"/>
              </w:rPr>
              <w:t>практической</w:t>
            </w:r>
            <w:r>
              <w:rPr>
                <w:sz w:val="24"/>
                <w:szCs w:val="24"/>
              </w:rPr>
              <w:t xml:space="preserve"> </w:t>
            </w:r>
            <w:r w:rsidRPr="003032BB">
              <w:rPr>
                <w:sz w:val="24"/>
                <w:szCs w:val="24"/>
              </w:rPr>
              <w:t>части</w:t>
            </w:r>
            <w:r>
              <w:rPr>
                <w:sz w:val="24"/>
                <w:szCs w:val="24"/>
              </w:rPr>
              <w:t xml:space="preserve"> </w:t>
            </w:r>
            <w:r w:rsidRPr="003032BB">
              <w:rPr>
                <w:sz w:val="24"/>
                <w:szCs w:val="24"/>
              </w:rPr>
              <w:t>учебных</w:t>
            </w:r>
            <w:r>
              <w:rPr>
                <w:sz w:val="24"/>
                <w:szCs w:val="24"/>
              </w:rPr>
              <w:t xml:space="preserve"> </w:t>
            </w:r>
            <w:r w:rsidRPr="003032BB">
              <w:rPr>
                <w:sz w:val="24"/>
                <w:szCs w:val="24"/>
              </w:rPr>
              <w:t>программ учителями формируется в электронном журнале. Анализ выполнения</w:t>
            </w:r>
            <w:r>
              <w:rPr>
                <w:sz w:val="24"/>
                <w:szCs w:val="24"/>
              </w:rPr>
              <w:t xml:space="preserve"> </w:t>
            </w:r>
            <w:r w:rsidRPr="003032BB">
              <w:rPr>
                <w:sz w:val="24"/>
                <w:szCs w:val="24"/>
              </w:rPr>
              <w:t>учебных программ позволяет</w:t>
            </w:r>
            <w:r>
              <w:rPr>
                <w:sz w:val="24"/>
                <w:szCs w:val="24"/>
              </w:rPr>
              <w:t xml:space="preserve"> </w:t>
            </w:r>
            <w:r w:rsidRPr="003032BB">
              <w:rPr>
                <w:sz w:val="24"/>
                <w:szCs w:val="24"/>
              </w:rPr>
              <w:t>получить полную и объективную информацию по</w:t>
            </w:r>
            <w:r>
              <w:rPr>
                <w:sz w:val="24"/>
                <w:szCs w:val="24"/>
              </w:rPr>
              <w:t xml:space="preserve"> </w:t>
            </w:r>
            <w:r w:rsidRPr="003032BB">
              <w:rPr>
                <w:sz w:val="24"/>
                <w:szCs w:val="24"/>
              </w:rPr>
              <w:t>плановому</w:t>
            </w:r>
            <w:r>
              <w:rPr>
                <w:sz w:val="24"/>
                <w:szCs w:val="24"/>
              </w:rPr>
              <w:t xml:space="preserve"> </w:t>
            </w:r>
            <w:r w:rsidRPr="003032BB">
              <w:rPr>
                <w:sz w:val="24"/>
                <w:szCs w:val="24"/>
              </w:rPr>
              <w:t>и фактическому</w:t>
            </w:r>
            <w:r>
              <w:rPr>
                <w:sz w:val="24"/>
                <w:szCs w:val="24"/>
              </w:rPr>
              <w:t xml:space="preserve"> </w:t>
            </w:r>
            <w:r w:rsidR="00A41FD7" w:rsidRPr="003032BB">
              <w:rPr>
                <w:sz w:val="24"/>
                <w:szCs w:val="24"/>
              </w:rPr>
              <w:t>объёму</w:t>
            </w:r>
            <w:r>
              <w:rPr>
                <w:sz w:val="24"/>
                <w:szCs w:val="24"/>
              </w:rPr>
              <w:t xml:space="preserve"> </w:t>
            </w:r>
            <w:r w:rsidRPr="003032BB">
              <w:rPr>
                <w:sz w:val="24"/>
                <w:szCs w:val="24"/>
              </w:rPr>
              <w:t>учебных</w:t>
            </w:r>
            <w:r>
              <w:rPr>
                <w:sz w:val="24"/>
                <w:szCs w:val="24"/>
              </w:rPr>
              <w:t xml:space="preserve"> </w:t>
            </w:r>
            <w:r w:rsidRPr="003032BB">
              <w:rPr>
                <w:sz w:val="24"/>
                <w:szCs w:val="24"/>
              </w:rPr>
              <w:t>часов.</w:t>
            </w:r>
          </w:p>
          <w:p w14:paraId="42132F07" w14:textId="77777777" w:rsidR="00931B76" w:rsidRPr="003032BB" w:rsidRDefault="00931B76" w:rsidP="00AC06B6">
            <w:pPr>
              <w:pStyle w:val="a5"/>
              <w:tabs>
                <w:tab w:val="left" w:pos="560"/>
              </w:tabs>
              <w:ind w:left="0" w:right="34"/>
              <w:jc w:val="both"/>
              <w:rPr>
                <w:sz w:val="24"/>
                <w:szCs w:val="24"/>
              </w:rPr>
            </w:pPr>
            <w:r>
              <w:rPr>
                <w:sz w:val="24"/>
                <w:szCs w:val="24"/>
              </w:rPr>
              <w:tab/>
            </w:r>
            <w:r w:rsidRPr="003032BB">
              <w:rPr>
                <w:sz w:val="24"/>
                <w:szCs w:val="24"/>
              </w:rPr>
              <w:t>Таким образом, выполнение учебных программ рабочего учебного плана</w:t>
            </w:r>
            <w:r>
              <w:rPr>
                <w:sz w:val="24"/>
                <w:szCs w:val="24"/>
              </w:rPr>
              <w:t xml:space="preserve"> </w:t>
            </w:r>
            <w:r w:rsidRPr="003032BB">
              <w:rPr>
                <w:sz w:val="24"/>
                <w:szCs w:val="24"/>
              </w:rPr>
              <w:t>начального, основного и среднего образования осуществляется в полном объеме.</w:t>
            </w:r>
            <w:r>
              <w:rPr>
                <w:sz w:val="24"/>
                <w:szCs w:val="24"/>
              </w:rPr>
              <w:t xml:space="preserve"> </w:t>
            </w:r>
            <w:r w:rsidRPr="003032BB">
              <w:rPr>
                <w:sz w:val="24"/>
                <w:szCs w:val="24"/>
              </w:rPr>
              <w:t>Освоение базового содержания общеобразовательных предметов инвариантного</w:t>
            </w:r>
            <w:r>
              <w:rPr>
                <w:sz w:val="24"/>
                <w:szCs w:val="24"/>
              </w:rPr>
              <w:t xml:space="preserve"> </w:t>
            </w:r>
            <w:r w:rsidRPr="003032BB">
              <w:rPr>
                <w:sz w:val="24"/>
                <w:szCs w:val="24"/>
              </w:rPr>
              <w:t>компонента осуществляется в соответствии с типовыми учебными программами</w:t>
            </w:r>
            <w:r>
              <w:rPr>
                <w:sz w:val="24"/>
                <w:szCs w:val="24"/>
              </w:rPr>
              <w:t xml:space="preserve"> </w:t>
            </w:r>
            <w:r w:rsidRPr="003032BB">
              <w:rPr>
                <w:sz w:val="24"/>
                <w:szCs w:val="24"/>
              </w:rPr>
              <w:t>по</w:t>
            </w:r>
            <w:r>
              <w:rPr>
                <w:sz w:val="24"/>
                <w:szCs w:val="24"/>
              </w:rPr>
              <w:t xml:space="preserve"> </w:t>
            </w:r>
            <w:r w:rsidRPr="003032BB">
              <w:rPr>
                <w:sz w:val="24"/>
                <w:szCs w:val="24"/>
              </w:rPr>
              <w:t>общеобразовательным</w:t>
            </w:r>
            <w:r>
              <w:rPr>
                <w:sz w:val="24"/>
                <w:szCs w:val="24"/>
              </w:rPr>
              <w:t xml:space="preserve"> </w:t>
            </w:r>
            <w:r w:rsidRPr="003032BB">
              <w:rPr>
                <w:sz w:val="24"/>
                <w:szCs w:val="24"/>
              </w:rPr>
              <w:t>предметам.</w:t>
            </w:r>
          </w:p>
          <w:p w14:paraId="74FFFB7A" w14:textId="77777777" w:rsidR="00931B76" w:rsidRPr="00F55751" w:rsidRDefault="00931B76" w:rsidP="00E07535">
            <w:pPr>
              <w:pStyle w:val="a3"/>
              <w:ind w:left="0" w:right="1206"/>
              <w:rPr>
                <w:b/>
                <w:sz w:val="28"/>
                <w:szCs w:val="28"/>
              </w:rPr>
            </w:pPr>
          </w:p>
        </w:tc>
      </w:tr>
      <w:tr w:rsidR="00953105" w:rsidRPr="004173CD" w14:paraId="7534826A" w14:textId="77777777" w:rsidTr="00FA798C">
        <w:tc>
          <w:tcPr>
            <w:tcW w:w="10206" w:type="dxa"/>
            <w:gridSpan w:val="2"/>
          </w:tcPr>
          <w:p w14:paraId="1A262FF0" w14:textId="00F5E0CF" w:rsidR="00953105" w:rsidRDefault="00953105" w:rsidP="00FA798C">
            <w:pPr>
              <w:pStyle w:val="21"/>
              <w:tabs>
                <w:tab w:val="left" w:pos="1129"/>
                <w:tab w:val="left" w:pos="1701"/>
              </w:tabs>
              <w:ind w:left="135"/>
              <w:rPr>
                <w:sz w:val="24"/>
                <w:szCs w:val="24"/>
              </w:rPr>
            </w:pPr>
            <w:bookmarkStart w:id="0" w:name="_Hlk191134417"/>
            <w:r w:rsidRPr="0045063D">
              <w:rPr>
                <w:sz w:val="24"/>
                <w:szCs w:val="24"/>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6BA3847E" w14:textId="53950364" w:rsidR="0045063D" w:rsidRDefault="0045063D" w:rsidP="0045063D">
            <w:pPr>
              <w:pStyle w:val="21"/>
              <w:tabs>
                <w:tab w:val="left" w:pos="1129"/>
                <w:tab w:val="left" w:pos="1701"/>
              </w:tabs>
              <w:ind w:left="0"/>
              <w:rPr>
                <w:b w:val="0"/>
                <w:bCs w:val="0"/>
                <w:i w:val="0"/>
                <w:iCs w:val="0"/>
                <w:sz w:val="24"/>
                <w:szCs w:val="24"/>
                <w:lang w:val="kk-KZ"/>
              </w:rPr>
            </w:pPr>
            <w:r>
              <w:rPr>
                <w:b w:val="0"/>
                <w:bCs w:val="0"/>
                <w:i w:val="0"/>
                <w:iCs w:val="0"/>
                <w:sz w:val="24"/>
                <w:szCs w:val="24"/>
                <w:lang w:val="kk-KZ"/>
              </w:rPr>
              <w:t xml:space="preserve"> </w:t>
            </w:r>
          </w:p>
          <w:p w14:paraId="03EE2D5C" w14:textId="77777777" w:rsidR="0045063D" w:rsidRPr="0045063D" w:rsidRDefault="0045063D" w:rsidP="0045063D">
            <w:pPr>
              <w:pStyle w:val="21"/>
              <w:tabs>
                <w:tab w:val="left" w:pos="1129"/>
                <w:tab w:val="left" w:pos="1701"/>
              </w:tabs>
              <w:ind w:left="0"/>
              <w:rPr>
                <w:b w:val="0"/>
                <w:bCs w:val="0"/>
                <w:i w:val="0"/>
                <w:iCs w:val="0"/>
                <w:sz w:val="22"/>
                <w:szCs w:val="22"/>
                <w:lang w:val="kk-KZ"/>
              </w:rPr>
            </w:pPr>
          </w:p>
          <w:p w14:paraId="06FF31F5" w14:textId="77777777" w:rsidR="003D55F5" w:rsidRPr="00FA798C" w:rsidRDefault="003D55F5" w:rsidP="00FA798C">
            <w:pPr>
              <w:pStyle w:val="ad"/>
              <w:ind w:left="169"/>
              <w:rPr>
                <w:rFonts w:ascii="Times New Roman" w:hAnsi="Times New Roman"/>
                <w:sz w:val="24"/>
                <w:szCs w:val="24"/>
              </w:rPr>
            </w:pPr>
            <w:r w:rsidRPr="00FA798C">
              <w:rPr>
                <w:rFonts w:ascii="Times New Roman" w:hAnsi="Times New Roman"/>
                <w:b/>
                <w:sz w:val="24"/>
                <w:szCs w:val="24"/>
                <w:lang w:eastAsia="zh-CN"/>
              </w:rPr>
              <w:t>Воспитательная система школы</w:t>
            </w:r>
            <w:r w:rsidRPr="00FA798C">
              <w:rPr>
                <w:rFonts w:ascii="Times New Roman" w:hAnsi="Times New Roman"/>
                <w:sz w:val="24"/>
                <w:szCs w:val="24"/>
                <w:lang w:eastAsia="zh-CN"/>
              </w:rPr>
              <w:t xml:space="preserve"> </w:t>
            </w:r>
            <w:proofErr w:type="gramStart"/>
            <w:r w:rsidRPr="00FA798C">
              <w:rPr>
                <w:rFonts w:ascii="Times New Roman" w:hAnsi="Times New Roman"/>
                <w:sz w:val="24"/>
                <w:szCs w:val="24"/>
                <w:lang w:eastAsia="zh-CN"/>
              </w:rPr>
              <w:t>- это</w:t>
            </w:r>
            <w:proofErr w:type="gramEnd"/>
            <w:r w:rsidRPr="00FA798C">
              <w:rPr>
                <w:rFonts w:ascii="Times New Roman" w:hAnsi="Times New Roman"/>
                <w:sz w:val="24"/>
                <w:szCs w:val="24"/>
                <w:lang w:eastAsia="zh-CN"/>
              </w:rPr>
              <w:t xml:space="preserve"> концепция воспитания, охватывающая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 включает в себя три взаимосвязанных блока, способствующих удовлетворению разнообразных потребностей школьников </w:t>
            </w:r>
            <w:r w:rsidRPr="00FA798C">
              <w:rPr>
                <w:rFonts w:ascii="Times New Roman" w:hAnsi="Times New Roman"/>
                <w:b/>
                <w:sz w:val="24"/>
                <w:szCs w:val="24"/>
                <w:lang w:eastAsia="zh-CN"/>
              </w:rPr>
              <w:t>и формированию ключевых компетентностей:</w:t>
            </w:r>
            <w:r w:rsidRPr="00FA798C">
              <w:rPr>
                <w:rFonts w:ascii="Times New Roman" w:hAnsi="Times New Roman"/>
                <w:sz w:val="24"/>
                <w:szCs w:val="24"/>
                <w:lang w:eastAsia="zh-CN"/>
              </w:rPr>
              <w:t xml:space="preserve"> </w:t>
            </w:r>
          </w:p>
          <w:p w14:paraId="072C2F04"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lang w:eastAsia="zh-CN"/>
              </w:rPr>
              <w:t xml:space="preserve">· воспитательная работа в процессе обучения; </w:t>
            </w:r>
          </w:p>
          <w:p w14:paraId="451469F8"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lang w:eastAsia="zh-CN"/>
              </w:rPr>
              <w:t xml:space="preserve">· внеурочная деятельность; </w:t>
            </w:r>
          </w:p>
          <w:p w14:paraId="3B322DCE" w14:textId="77777777" w:rsidR="003D55F5" w:rsidRPr="00FA798C" w:rsidRDefault="003D55F5" w:rsidP="00FA798C">
            <w:pPr>
              <w:pStyle w:val="ad"/>
              <w:ind w:left="27"/>
              <w:rPr>
                <w:rFonts w:ascii="Times New Roman" w:hAnsi="Times New Roman"/>
                <w:sz w:val="24"/>
                <w:szCs w:val="24"/>
                <w:lang w:eastAsia="zh-CN"/>
              </w:rPr>
            </w:pPr>
            <w:r w:rsidRPr="00FA798C">
              <w:rPr>
                <w:rFonts w:ascii="Times New Roman" w:hAnsi="Times New Roman"/>
                <w:sz w:val="24"/>
                <w:szCs w:val="24"/>
                <w:lang w:eastAsia="zh-CN"/>
              </w:rPr>
              <w:t xml:space="preserve">· внешкольная деятельность. </w:t>
            </w:r>
          </w:p>
          <w:p w14:paraId="0F140218" w14:textId="77777777" w:rsidR="003D55F5" w:rsidRPr="00FA798C" w:rsidRDefault="003D55F5" w:rsidP="00FA798C">
            <w:pPr>
              <w:pStyle w:val="ad"/>
              <w:ind w:left="27"/>
              <w:rPr>
                <w:rFonts w:ascii="Times New Roman" w:hAnsi="Times New Roman"/>
                <w:b/>
                <w:sz w:val="24"/>
                <w:szCs w:val="24"/>
              </w:rPr>
            </w:pPr>
            <w:r w:rsidRPr="00FA798C">
              <w:rPr>
                <w:rFonts w:ascii="Times New Roman" w:hAnsi="Times New Roman"/>
                <w:b/>
                <w:sz w:val="24"/>
                <w:szCs w:val="24"/>
              </w:rPr>
              <w:t>Анализ воспитательной работы строился на:</w:t>
            </w:r>
          </w:p>
          <w:p w14:paraId="0DA1066C"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lang w:eastAsia="zh-CN"/>
              </w:rPr>
              <w:t xml:space="preserve">1. Данных внутришкольного контроля. </w:t>
            </w:r>
          </w:p>
          <w:p w14:paraId="75801D72"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lang w:eastAsia="zh-CN"/>
              </w:rPr>
              <w:t xml:space="preserve">2. Данных мониторинговой деятельности. </w:t>
            </w:r>
          </w:p>
          <w:p w14:paraId="4EF691CE" w14:textId="77777777" w:rsidR="003D55F5" w:rsidRPr="00FA798C" w:rsidRDefault="003D55F5" w:rsidP="00FA798C">
            <w:pPr>
              <w:pStyle w:val="ad"/>
              <w:ind w:left="27"/>
              <w:rPr>
                <w:rFonts w:ascii="Times New Roman" w:hAnsi="Times New Roman"/>
                <w:sz w:val="24"/>
                <w:szCs w:val="24"/>
                <w:lang w:eastAsia="zh-CN"/>
              </w:rPr>
            </w:pPr>
            <w:r w:rsidRPr="00FA798C">
              <w:rPr>
                <w:rFonts w:ascii="Times New Roman" w:hAnsi="Times New Roman"/>
                <w:sz w:val="24"/>
                <w:szCs w:val="24"/>
                <w:lang w:eastAsia="zh-CN"/>
              </w:rPr>
              <w:t>3. Изучении документации.</w:t>
            </w:r>
          </w:p>
          <w:p w14:paraId="64445B2F" w14:textId="77777777" w:rsidR="003D55F5" w:rsidRPr="00FA798C" w:rsidRDefault="003D55F5" w:rsidP="00FA798C">
            <w:pPr>
              <w:pStyle w:val="ad"/>
              <w:ind w:left="27"/>
              <w:rPr>
                <w:rFonts w:ascii="Times New Roman" w:hAnsi="Times New Roman"/>
                <w:sz w:val="24"/>
                <w:szCs w:val="24"/>
                <w:lang w:eastAsia="zh-CN"/>
              </w:rPr>
            </w:pPr>
            <w:r w:rsidRPr="00FA798C">
              <w:rPr>
                <w:rFonts w:ascii="Times New Roman" w:hAnsi="Times New Roman"/>
                <w:sz w:val="24"/>
                <w:szCs w:val="24"/>
                <w:lang w:eastAsia="zh-CN"/>
              </w:rPr>
              <w:t>4. Посещении и анализе внеклассных мероприятий.</w:t>
            </w:r>
          </w:p>
          <w:p w14:paraId="2D6B01A0" w14:textId="77777777" w:rsidR="003D55F5" w:rsidRPr="00FA798C" w:rsidRDefault="003D55F5" w:rsidP="00FA798C">
            <w:pPr>
              <w:pStyle w:val="ad"/>
              <w:ind w:left="27"/>
              <w:rPr>
                <w:rFonts w:ascii="Times New Roman" w:hAnsi="Times New Roman"/>
                <w:b/>
                <w:sz w:val="24"/>
                <w:szCs w:val="24"/>
                <w:lang w:eastAsia="zh-CN"/>
              </w:rPr>
            </w:pPr>
            <w:r w:rsidRPr="00FA798C">
              <w:rPr>
                <w:rFonts w:ascii="Times New Roman" w:hAnsi="Times New Roman"/>
                <w:b/>
                <w:sz w:val="24"/>
                <w:szCs w:val="24"/>
                <w:lang w:eastAsia="zh-CN"/>
              </w:rPr>
              <w:t xml:space="preserve">При организации воспитательной работы администрация и коллектив </w:t>
            </w:r>
            <w:r w:rsidRPr="00FA798C">
              <w:rPr>
                <w:rFonts w:ascii="Times New Roman" w:hAnsi="Times New Roman"/>
                <w:b/>
                <w:sz w:val="24"/>
                <w:szCs w:val="24"/>
              </w:rPr>
              <w:t xml:space="preserve">КГУ «Школа – лицей №20» </w:t>
            </w:r>
            <w:r w:rsidRPr="00FA798C">
              <w:rPr>
                <w:rFonts w:ascii="Times New Roman" w:hAnsi="Times New Roman"/>
                <w:b/>
                <w:sz w:val="24"/>
                <w:szCs w:val="24"/>
                <w:lang w:eastAsia="zh-CN"/>
              </w:rPr>
              <w:t>руководствовались:</w:t>
            </w:r>
          </w:p>
          <w:p w14:paraId="7D2A3202" w14:textId="77777777" w:rsidR="003D55F5" w:rsidRPr="00FA798C" w:rsidRDefault="003D55F5" w:rsidP="00FA798C">
            <w:pPr>
              <w:pStyle w:val="ad"/>
              <w:ind w:left="27"/>
              <w:rPr>
                <w:rFonts w:ascii="Times New Roman" w:hAnsi="Times New Roman"/>
                <w:sz w:val="24"/>
                <w:szCs w:val="24"/>
                <w:lang w:val="kk-KZ"/>
              </w:rPr>
            </w:pPr>
            <w:r w:rsidRPr="00FA798C">
              <w:rPr>
                <w:rFonts w:ascii="Times New Roman" w:hAnsi="Times New Roman"/>
                <w:sz w:val="24"/>
                <w:szCs w:val="24"/>
                <w:lang w:eastAsia="zh-CN"/>
              </w:rPr>
              <w:t xml:space="preserve"> </w:t>
            </w:r>
            <w:r w:rsidRPr="00FA798C">
              <w:rPr>
                <w:rFonts w:ascii="Times New Roman" w:hAnsi="Times New Roman"/>
                <w:sz w:val="24"/>
                <w:szCs w:val="24"/>
              </w:rPr>
              <w:t>1) Конвенция ООН о правах ребенка</w:t>
            </w:r>
            <w:r w:rsidRPr="00FA798C">
              <w:rPr>
                <w:rFonts w:ascii="Times New Roman" w:hAnsi="Times New Roman"/>
                <w:sz w:val="24"/>
                <w:szCs w:val="24"/>
                <w:lang w:val="kk-KZ"/>
              </w:rPr>
              <w:t xml:space="preserve"> </w:t>
            </w:r>
          </w:p>
          <w:p w14:paraId="56CD8397"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rPr>
              <w:t xml:space="preserve">2) Конституция </w:t>
            </w:r>
            <w:r w:rsidRPr="00FA798C">
              <w:rPr>
                <w:rFonts w:ascii="Times New Roman" w:hAnsi="Times New Roman"/>
                <w:sz w:val="24"/>
                <w:szCs w:val="24"/>
                <w:lang w:val="kk-KZ"/>
              </w:rPr>
              <w:t>РК</w:t>
            </w:r>
            <w:r w:rsidRPr="00FA798C">
              <w:rPr>
                <w:rFonts w:ascii="Times New Roman" w:hAnsi="Times New Roman"/>
                <w:sz w:val="24"/>
                <w:szCs w:val="24"/>
              </w:rPr>
              <w:t>;</w:t>
            </w:r>
          </w:p>
          <w:p w14:paraId="253E2447"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rPr>
              <w:t>3) Кодекс Республики Казахстан «О браке (супружестве) и семье» от 26 декабря 2011 года</w:t>
            </w:r>
            <w:r w:rsidRPr="00FA798C">
              <w:rPr>
                <w:rFonts w:ascii="Times New Roman" w:hAnsi="Times New Roman"/>
                <w:sz w:val="24"/>
                <w:szCs w:val="24"/>
                <w:lang w:val="kk-KZ"/>
              </w:rPr>
              <w:t xml:space="preserve"> </w:t>
            </w:r>
            <w:r w:rsidRPr="00FA798C">
              <w:rPr>
                <w:rFonts w:ascii="Times New Roman" w:hAnsi="Times New Roman"/>
                <w:sz w:val="24"/>
                <w:szCs w:val="24"/>
              </w:rPr>
              <w:t>;</w:t>
            </w:r>
          </w:p>
          <w:p w14:paraId="5C028B43"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rPr>
              <w:t>4) Концепция семейной и гендерной политики в Республике Казахстан до 2030 года;</w:t>
            </w:r>
          </w:p>
          <w:p w14:paraId="68A57084"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lang w:val="kk-KZ"/>
              </w:rPr>
              <w:t xml:space="preserve">5) </w:t>
            </w:r>
            <w:r w:rsidRPr="00FA798C">
              <w:rPr>
                <w:rFonts w:ascii="Times New Roman" w:hAnsi="Times New Roman"/>
                <w:sz w:val="24"/>
                <w:szCs w:val="24"/>
              </w:rPr>
              <w:t>Закон Республики Казахстан «О правах ребенка в Республике Казахстан»;</w:t>
            </w:r>
          </w:p>
          <w:p w14:paraId="2DDA565D" w14:textId="77777777" w:rsidR="003D55F5" w:rsidRPr="00FA798C" w:rsidRDefault="003D55F5" w:rsidP="00FA798C">
            <w:pPr>
              <w:pStyle w:val="ad"/>
              <w:ind w:left="27"/>
              <w:rPr>
                <w:rFonts w:ascii="Times New Roman" w:hAnsi="Times New Roman"/>
                <w:sz w:val="24"/>
                <w:szCs w:val="24"/>
              </w:rPr>
            </w:pPr>
            <w:r w:rsidRPr="00FA798C">
              <w:rPr>
                <w:rFonts w:ascii="Times New Roman" w:hAnsi="Times New Roman"/>
                <w:sz w:val="24"/>
                <w:szCs w:val="24"/>
              </w:rPr>
              <w:t>6) Закон Республики Казахстан «О профилактике бытового насилия»;</w:t>
            </w:r>
          </w:p>
          <w:p w14:paraId="2C300288"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sz w:val="24"/>
                <w:szCs w:val="24"/>
              </w:rPr>
              <w:t>7) План мероприятий по укреплению здоровья детей школьного возраста на 2024-2026 учебный год</w:t>
            </w:r>
          </w:p>
          <w:p w14:paraId="48DDDF97"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sz w:val="24"/>
                <w:szCs w:val="24"/>
              </w:rPr>
              <w:t xml:space="preserve">8) Закон РК «Об образовании»; </w:t>
            </w:r>
          </w:p>
          <w:p w14:paraId="02D788F0" w14:textId="7DF46BF1"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sz w:val="24"/>
                <w:szCs w:val="24"/>
              </w:rPr>
              <w:t>9) Государственная программа развития образования и науки Республики Казахстан на 2020 - 2025 годы;</w:t>
            </w:r>
          </w:p>
          <w:p w14:paraId="21AD13F0"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sz w:val="24"/>
                <w:szCs w:val="24"/>
              </w:rPr>
              <w:t xml:space="preserve">10) Анализ воспитательной работы за 2022-2023, 2023 -2024, 2024-2025 учебный год </w:t>
            </w:r>
          </w:p>
          <w:p w14:paraId="07E2B33D"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sz w:val="24"/>
                <w:szCs w:val="24"/>
              </w:rPr>
              <w:t>11) Инструктивно-методическое письмо на 2022-2023, 2023-2024, 2024-2025 учебный год</w:t>
            </w:r>
          </w:p>
          <w:p w14:paraId="1F02D57F" w14:textId="77777777" w:rsidR="003D55F5" w:rsidRPr="00FA798C" w:rsidRDefault="003D55F5" w:rsidP="00FA798C">
            <w:pPr>
              <w:pStyle w:val="ad"/>
              <w:ind w:left="27" w:hanging="27"/>
              <w:rPr>
                <w:rFonts w:ascii="Times New Roman" w:hAnsi="Times New Roman"/>
                <w:sz w:val="24"/>
                <w:szCs w:val="24"/>
                <w:lang w:eastAsia="zh-CN"/>
              </w:rPr>
            </w:pPr>
            <w:r w:rsidRPr="00FA798C">
              <w:rPr>
                <w:rFonts w:ascii="Times New Roman" w:hAnsi="Times New Roman"/>
                <w:sz w:val="24"/>
                <w:szCs w:val="24"/>
              </w:rPr>
              <w:t>12) Приказ школы о назначении классного руководства,</w:t>
            </w:r>
            <w:r w:rsidRPr="00FA798C">
              <w:rPr>
                <w:rFonts w:ascii="Times New Roman" w:hAnsi="Times New Roman"/>
                <w:sz w:val="24"/>
                <w:szCs w:val="24"/>
                <w:lang w:eastAsia="zh-CN"/>
              </w:rPr>
              <w:t xml:space="preserve"> Уставом школы.</w:t>
            </w:r>
          </w:p>
          <w:p w14:paraId="4AC534AA" w14:textId="77777777" w:rsidR="003D55F5" w:rsidRPr="00FA798C" w:rsidRDefault="003D55F5" w:rsidP="00FA798C">
            <w:pPr>
              <w:ind w:left="27" w:hanging="27"/>
              <w:jc w:val="both"/>
              <w:rPr>
                <w:sz w:val="24"/>
                <w:szCs w:val="24"/>
              </w:rPr>
            </w:pPr>
            <w:r w:rsidRPr="00FA798C">
              <w:rPr>
                <w:sz w:val="24"/>
                <w:szCs w:val="24"/>
              </w:rPr>
              <w:t xml:space="preserve">13) Приказ </w:t>
            </w:r>
            <w:r w:rsidRPr="00FA798C">
              <w:rPr>
                <w:sz w:val="24"/>
                <w:szCs w:val="24"/>
                <w:lang w:eastAsia="ru-RU"/>
              </w:rPr>
              <w:t xml:space="preserve">№ 194 от 30.07.2024 на </w:t>
            </w:r>
            <w:r w:rsidRPr="00FA798C">
              <w:rPr>
                <w:sz w:val="24"/>
                <w:szCs w:val="24"/>
              </w:rPr>
              <w:t>Программу воспитания «</w:t>
            </w:r>
            <w:proofErr w:type="spellStart"/>
            <w:r w:rsidRPr="00FA798C">
              <w:rPr>
                <w:sz w:val="24"/>
                <w:szCs w:val="24"/>
              </w:rPr>
              <w:t>Біртұтас</w:t>
            </w:r>
            <w:proofErr w:type="spellEnd"/>
            <w:r w:rsidRPr="00FA798C">
              <w:rPr>
                <w:sz w:val="24"/>
                <w:szCs w:val="24"/>
              </w:rPr>
              <w:t xml:space="preserve"> </w:t>
            </w:r>
            <w:proofErr w:type="spellStart"/>
            <w:r w:rsidRPr="00FA798C">
              <w:rPr>
                <w:sz w:val="24"/>
                <w:szCs w:val="24"/>
              </w:rPr>
              <w:t>тәрбие</w:t>
            </w:r>
            <w:proofErr w:type="spellEnd"/>
            <w:r w:rsidRPr="00FA798C">
              <w:rPr>
                <w:sz w:val="24"/>
                <w:szCs w:val="24"/>
              </w:rPr>
              <w:t xml:space="preserve">» в организациях образования               </w:t>
            </w:r>
          </w:p>
          <w:p w14:paraId="0A823B32" w14:textId="77777777" w:rsidR="003D55F5" w:rsidRPr="00FA798C" w:rsidRDefault="003D55F5" w:rsidP="00FA798C">
            <w:pPr>
              <w:pStyle w:val="ad"/>
              <w:ind w:left="27" w:hanging="27"/>
              <w:rPr>
                <w:rFonts w:ascii="Times New Roman" w:hAnsi="Times New Roman"/>
                <w:b/>
                <w:sz w:val="24"/>
                <w:szCs w:val="24"/>
              </w:rPr>
            </w:pPr>
            <w:r w:rsidRPr="00FA798C">
              <w:rPr>
                <w:rFonts w:ascii="Times New Roman" w:hAnsi="Times New Roman"/>
                <w:b/>
                <w:sz w:val="24"/>
                <w:szCs w:val="24"/>
              </w:rPr>
              <w:t>Воспитательная система школы работала в 2022-2023 г.  по следующим  направлениям:</w:t>
            </w:r>
          </w:p>
          <w:p w14:paraId="4125B40C" w14:textId="77777777" w:rsidR="003D55F5" w:rsidRPr="00FA798C" w:rsidRDefault="003D55F5" w:rsidP="00FA798C">
            <w:pPr>
              <w:pStyle w:val="a3"/>
              <w:ind w:left="27" w:right="678" w:hanging="27"/>
              <w:jc w:val="both"/>
              <w:rPr>
                <w:i/>
              </w:rPr>
            </w:pPr>
            <w:r w:rsidRPr="00FA798C">
              <w:rPr>
                <w:b/>
                <w:u w:val="single"/>
              </w:rPr>
              <w:t>Первое</w:t>
            </w:r>
            <w:r w:rsidRPr="00FA798C">
              <w:rPr>
                <w:b/>
                <w:spacing w:val="24"/>
                <w:u w:val="single"/>
              </w:rPr>
              <w:t xml:space="preserve"> </w:t>
            </w:r>
            <w:r w:rsidRPr="00FA798C">
              <w:rPr>
                <w:b/>
                <w:u w:val="single"/>
              </w:rPr>
              <w:t>направление</w:t>
            </w:r>
            <w:r w:rsidRPr="00FA798C">
              <w:t>:</w:t>
            </w:r>
            <w:r w:rsidRPr="00FA798C">
              <w:rPr>
                <w:spacing w:val="27"/>
              </w:rPr>
              <w:t xml:space="preserve"> </w:t>
            </w:r>
            <w:r w:rsidRPr="00FA798C">
              <w:t>Воспитание</w:t>
            </w:r>
            <w:r w:rsidRPr="00FA798C">
              <w:rPr>
                <w:spacing w:val="23"/>
              </w:rPr>
              <w:t xml:space="preserve"> </w:t>
            </w:r>
            <w:r w:rsidRPr="00FA798C">
              <w:t>нового</w:t>
            </w:r>
            <w:r w:rsidRPr="00FA798C">
              <w:rPr>
                <w:spacing w:val="23"/>
              </w:rPr>
              <w:t xml:space="preserve"> </w:t>
            </w:r>
            <w:r w:rsidRPr="00FA798C">
              <w:t>казахстанского</w:t>
            </w:r>
            <w:r w:rsidRPr="00FA798C">
              <w:rPr>
                <w:spacing w:val="24"/>
              </w:rPr>
              <w:t xml:space="preserve"> </w:t>
            </w:r>
            <w:r w:rsidRPr="00FA798C">
              <w:t>патриотизма</w:t>
            </w:r>
            <w:r w:rsidRPr="00FA798C">
              <w:rPr>
                <w:spacing w:val="23"/>
              </w:rPr>
              <w:t xml:space="preserve"> </w:t>
            </w:r>
            <w:r w:rsidRPr="00FA798C">
              <w:t>и</w:t>
            </w:r>
            <w:r w:rsidRPr="00FA798C">
              <w:rPr>
                <w:spacing w:val="25"/>
              </w:rPr>
              <w:t xml:space="preserve"> </w:t>
            </w:r>
            <w:r w:rsidRPr="00FA798C">
              <w:t>гражданственности,</w:t>
            </w:r>
            <w:r w:rsidRPr="00FA798C">
              <w:rPr>
                <w:i/>
              </w:rPr>
              <w:t>»</w:t>
            </w:r>
          </w:p>
          <w:p w14:paraId="5E7903C1" w14:textId="77777777" w:rsidR="003D55F5" w:rsidRPr="00FA798C" w:rsidRDefault="003D55F5" w:rsidP="00FA798C">
            <w:pPr>
              <w:pStyle w:val="a3"/>
              <w:ind w:left="27" w:hanging="27"/>
              <w:jc w:val="both"/>
            </w:pPr>
            <w:r w:rsidRPr="00FA798C">
              <w:rPr>
                <w:b/>
              </w:rPr>
              <w:t>Цель:</w:t>
            </w:r>
            <w:r w:rsidRPr="00FA798C">
              <w:rPr>
                <w:spacing w:val="-4"/>
              </w:rPr>
              <w:t xml:space="preserve"> </w:t>
            </w:r>
            <w:r w:rsidRPr="00FA798C">
              <w:t>формирование</w:t>
            </w:r>
            <w:r w:rsidRPr="00FA798C">
              <w:rPr>
                <w:spacing w:val="-2"/>
              </w:rPr>
              <w:t xml:space="preserve"> </w:t>
            </w:r>
            <w:r w:rsidRPr="00FA798C">
              <w:t>у</w:t>
            </w:r>
            <w:r w:rsidRPr="00FA798C">
              <w:rPr>
                <w:spacing w:val="-4"/>
              </w:rPr>
              <w:t xml:space="preserve"> </w:t>
            </w:r>
            <w:r w:rsidRPr="00FA798C">
              <w:t>учащихся</w:t>
            </w:r>
            <w:r w:rsidRPr="00FA798C">
              <w:rPr>
                <w:spacing w:val="-3"/>
              </w:rPr>
              <w:t xml:space="preserve"> </w:t>
            </w:r>
            <w:r w:rsidRPr="00FA798C">
              <w:t>гражданско-патриотического</w:t>
            </w:r>
            <w:r w:rsidRPr="00FA798C">
              <w:rPr>
                <w:spacing w:val="-3"/>
              </w:rPr>
              <w:t xml:space="preserve"> </w:t>
            </w:r>
            <w:r w:rsidRPr="00FA798C">
              <w:t>сознания.</w:t>
            </w:r>
          </w:p>
          <w:p w14:paraId="6391E352"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b/>
                <w:sz w:val="24"/>
                <w:szCs w:val="24"/>
              </w:rPr>
              <w:t>Задачи:</w:t>
            </w:r>
            <w:r w:rsidRPr="00FA798C">
              <w:rPr>
                <w:rFonts w:ascii="Times New Roman" w:hAnsi="Times New Roman"/>
                <w:sz w:val="24"/>
                <w:szCs w:val="24"/>
              </w:rPr>
              <w:t xml:space="preserve"> воспитывать уважение к Конституции, законодательству РК, государственной</w:t>
            </w:r>
            <w:r w:rsidRPr="00FA798C">
              <w:rPr>
                <w:rFonts w:ascii="Times New Roman" w:hAnsi="Times New Roman"/>
                <w:spacing w:val="1"/>
                <w:sz w:val="24"/>
                <w:szCs w:val="24"/>
              </w:rPr>
              <w:t xml:space="preserve"> </w:t>
            </w:r>
            <w:r w:rsidRPr="00FA798C">
              <w:rPr>
                <w:rFonts w:ascii="Times New Roman" w:hAnsi="Times New Roman"/>
                <w:sz w:val="24"/>
                <w:szCs w:val="24"/>
              </w:rPr>
              <w:t>символике,</w:t>
            </w:r>
            <w:r w:rsidRPr="00FA798C">
              <w:rPr>
                <w:rFonts w:ascii="Times New Roman" w:hAnsi="Times New Roman"/>
                <w:spacing w:val="1"/>
                <w:sz w:val="24"/>
                <w:szCs w:val="24"/>
              </w:rPr>
              <w:t xml:space="preserve"> </w:t>
            </w:r>
            <w:r w:rsidRPr="00FA798C">
              <w:rPr>
                <w:rFonts w:ascii="Times New Roman" w:hAnsi="Times New Roman"/>
                <w:sz w:val="24"/>
                <w:szCs w:val="24"/>
              </w:rPr>
              <w:t>формировать</w:t>
            </w:r>
            <w:r w:rsidRPr="00FA798C">
              <w:rPr>
                <w:rFonts w:ascii="Times New Roman" w:hAnsi="Times New Roman"/>
                <w:spacing w:val="1"/>
                <w:sz w:val="24"/>
                <w:szCs w:val="24"/>
              </w:rPr>
              <w:t xml:space="preserve"> </w:t>
            </w:r>
            <w:r w:rsidRPr="00FA798C">
              <w:rPr>
                <w:rFonts w:ascii="Times New Roman" w:hAnsi="Times New Roman"/>
                <w:sz w:val="24"/>
                <w:szCs w:val="24"/>
              </w:rPr>
              <w:t>гражданскую</w:t>
            </w:r>
            <w:r w:rsidRPr="00FA798C">
              <w:rPr>
                <w:rFonts w:ascii="Times New Roman" w:hAnsi="Times New Roman"/>
                <w:spacing w:val="1"/>
                <w:sz w:val="24"/>
                <w:szCs w:val="24"/>
              </w:rPr>
              <w:t xml:space="preserve"> </w:t>
            </w:r>
            <w:r w:rsidRPr="00FA798C">
              <w:rPr>
                <w:rFonts w:ascii="Times New Roman" w:hAnsi="Times New Roman"/>
                <w:sz w:val="24"/>
                <w:szCs w:val="24"/>
              </w:rPr>
              <w:t>позицию,</w:t>
            </w:r>
            <w:r w:rsidRPr="00FA798C">
              <w:rPr>
                <w:rFonts w:ascii="Times New Roman" w:hAnsi="Times New Roman"/>
                <w:spacing w:val="1"/>
                <w:sz w:val="24"/>
                <w:szCs w:val="24"/>
              </w:rPr>
              <w:t xml:space="preserve"> </w:t>
            </w:r>
            <w:r w:rsidRPr="00FA798C">
              <w:rPr>
                <w:rFonts w:ascii="Times New Roman" w:hAnsi="Times New Roman"/>
                <w:sz w:val="24"/>
                <w:szCs w:val="24"/>
              </w:rPr>
              <w:t>гордость</w:t>
            </w:r>
            <w:r w:rsidRPr="00FA798C">
              <w:rPr>
                <w:rFonts w:ascii="Times New Roman" w:hAnsi="Times New Roman"/>
                <w:spacing w:val="1"/>
                <w:sz w:val="24"/>
                <w:szCs w:val="24"/>
              </w:rPr>
              <w:t xml:space="preserve"> </w:t>
            </w:r>
            <w:r w:rsidRPr="00FA798C">
              <w:rPr>
                <w:rFonts w:ascii="Times New Roman" w:hAnsi="Times New Roman"/>
                <w:sz w:val="24"/>
                <w:szCs w:val="24"/>
              </w:rPr>
              <w:t>за</w:t>
            </w:r>
            <w:r w:rsidRPr="00FA798C">
              <w:rPr>
                <w:rFonts w:ascii="Times New Roman" w:hAnsi="Times New Roman"/>
                <w:spacing w:val="1"/>
                <w:sz w:val="24"/>
                <w:szCs w:val="24"/>
              </w:rPr>
              <w:t xml:space="preserve"> </w:t>
            </w:r>
            <w:r w:rsidRPr="00FA798C">
              <w:rPr>
                <w:rFonts w:ascii="Times New Roman" w:hAnsi="Times New Roman"/>
                <w:sz w:val="24"/>
                <w:szCs w:val="24"/>
              </w:rPr>
              <w:t>свою</w:t>
            </w:r>
            <w:r w:rsidRPr="00FA798C">
              <w:rPr>
                <w:rFonts w:ascii="Times New Roman" w:hAnsi="Times New Roman"/>
                <w:spacing w:val="1"/>
                <w:sz w:val="24"/>
                <w:szCs w:val="24"/>
              </w:rPr>
              <w:t xml:space="preserve"> </w:t>
            </w:r>
            <w:r w:rsidRPr="00FA798C">
              <w:rPr>
                <w:rFonts w:ascii="Times New Roman" w:hAnsi="Times New Roman"/>
                <w:sz w:val="24"/>
                <w:szCs w:val="24"/>
              </w:rPr>
              <w:t>Родину</w:t>
            </w:r>
            <w:r w:rsidRPr="00FA798C">
              <w:rPr>
                <w:rFonts w:ascii="Times New Roman" w:hAnsi="Times New Roman"/>
                <w:spacing w:val="1"/>
                <w:sz w:val="24"/>
                <w:szCs w:val="24"/>
              </w:rPr>
              <w:t xml:space="preserve"> </w:t>
            </w:r>
            <w:r w:rsidRPr="00FA798C">
              <w:rPr>
                <w:rFonts w:ascii="Times New Roman" w:hAnsi="Times New Roman"/>
                <w:sz w:val="24"/>
                <w:szCs w:val="24"/>
              </w:rPr>
              <w:t>и</w:t>
            </w:r>
            <w:r w:rsidRPr="00FA798C">
              <w:rPr>
                <w:rFonts w:ascii="Times New Roman" w:hAnsi="Times New Roman"/>
                <w:spacing w:val="1"/>
                <w:sz w:val="24"/>
                <w:szCs w:val="24"/>
              </w:rPr>
              <w:t xml:space="preserve"> </w:t>
            </w:r>
            <w:r w:rsidRPr="00FA798C">
              <w:rPr>
                <w:rFonts w:ascii="Times New Roman" w:hAnsi="Times New Roman"/>
                <w:sz w:val="24"/>
                <w:szCs w:val="24"/>
              </w:rPr>
              <w:t>желание</w:t>
            </w:r>
            <w:r w:rsidRPr="00FA798C">
              <w:rPr>
                <w:rFonts w:ascii="Times New Roman" w:hAnsi="Times New Roman"/>
                <w:spacing w:val="1"/>
                <w:sz w:val="24"/>
                <w:szCs w:val="24"/>
              </w:rPr>
              <w:t xml:space="preserve"> </w:t>
            </w:r>
            <w:r w:rsidRPr="00FA798C">
              <w:rPr>
                <w:rFonts w:ascii="Times New Roman" w:hAnsi="Times New Roman"/>
                <w:sz w:val="24"/>
                <w:szCs w:val="24"/>
              </w:rPr>
              <w:t>защищать</w:t>
            </w:r>
            <w:r w:rsidRPr="00FA798C">
              <w:rPr>
                <w:rFonts w:ascii="Times New Roman" w:hAnsi="Times New Roman"/>
                <w:spacing w:val="1"/>
                <w:sz w:val="24"/>
                <w:szCs w:val="24"/>
              </w:rPr>
              <w:t xml:space="preserve"> </w:t>
            </w:r>
            <w:r w:rsidRPr="00FA798C">
              <w:rPr>
                <w:rFonts w:ascii="Times New Roman" w:hAnsi="Times New Roman"/>
                <w:sz w:val="24"/>
                <w:szCs w:val="24"/>
              </w:rPr>
              <w:t>ее,</w:t>
            </w:r>
            <w:r w:rsidRPr="00FA798C">
              <w:rPr>
                <w:rFonts w:ascii="Times New Roman" w:hAnsi="Times New Roman"/>
                <w:spacing w:val="1"/>
                <w:sz w:val="24"/>
                <w:szCs w:val="24"/>
              </w:rPr>
              <w:t xml:space="preserve"> </w:t>
            </w:r>
            <w:r w:rsidRPr="00FA798C">
              <w:rPr>
                <w:rFonts w:ascii="Times New Roman" w:hAnsi="Times New Roman"/>
                <w:sz w:val="24"/>
                <w:szCs w:val="24"/>
              </w:rPr>
              <w:t>формировать</w:t>
            </w:r>
            <w:r w:rsidRPr="00FA798C">
              <w:rPr>
                <w:rFonts w:ascii="Times New Roman" w:hAnsi="Times New Roman"/>
                <w:spacing w:val="1"/>
                <w:sz w:val="24"/>
                <w:szCs w:val="24"/>
              </w:rPr>
              <w:t xml:space="preserve"> </w:t>
            </w:r>
            <w:r w:rsidRPr="00FA798C">
              <w:rPr>
                <w:rFonts w:ascii="Times New Roman" w:hAnsi="Times New Roman"/>
                <w:sz w:val="24"/>
                <w:szCs w:val="24"/>
              </w:rPr>
              <w:t>правовую</w:t>
            </w:r>
            <w:r w:rsidRPr="00FA798C">
              <w:rPr>
                <w:rFonts w:ascii="Times New Roman" w:hAnsi="Times New Roman"/>
                <w:spacing w:val="1"/>
                <w:sz w:val="24"/>
                <w:szCs w:val="24"/>
              </w:rPr>
              <w:t xml:space="preserve"> </w:t>
            </w:r>
            <w:r w:rsidRPr="00FA798C">
              <w:rPr>
                <w:rFonts w:ascii="Times New Roman" w:hAnsi="Times New Roman"/>
                <w:sz w:val="24"/>
                <w:szCs w:val="24"/>
              </w:rPr>
              <w:t>культуру,</w:t>
            </w:r>
            <w:r w:rsidRPr="00FA798C">
              <w:rPr>
                <w:rFonts w:ascii="Times New Roman" w:hAnsi="Times New Roman"/>
                <w:spacing w:val="1"/>
                <w:sz w:val="24"/>
                <w:szCs w:val="24"/>
              </w:rPr>
              <w:t xml:space="preserve"> </w:t>
            </w:r>
            <w:r w:rsidRPr="00FA798C">
              <w:rPr>
                <w:rFonts w:ascii="Times New Roman" w:hAnsi="Times New Roman"/>
                <w:sz w:val="24"/>
                <w:szCs w:val="24"/>
              </w:rPr>
              <w:t>воспитание</w:t>
            </w:r>
            <w:r w:rsidRPr="00FA798C">
              <w:rPr>
                <w:rFonts w:ascii="Times New Roman" w:hAnsi="Times New Roman"/>
                <w:spacing w:val="1"/>
                <w:sz w:val="24"/>
                <w:szCs w:val="24"/>
              </w:rPr>
              <w:t xml:space="preserve"> </w:t>
            </w:r>
            <w:r w:rsidRPr="00FA798C">
              <w:rPr>
                <w:rFonts w:ascii="Times New Roman" w:hAnsi="Times New Roman"/>
                <w:sz w:val="24"/>
                <w:szCs w:val="24"/>
              </w:rPr>
              <w:t>культуры</w:t>
            </w:r>
            <w:r w:rsidRPr="00FA798C">
              <w:rPr>
                <w:rFonts w:ascii="Times New Roman" w:hAnsi="Times New Roman"/>
                <w:spacing w:val="1"/>
                <w:sz w:val="24"/>
                <w:szCs w:val="24"/>
              </w:rPr>
              <w:t xml:space="preserve"> </w:t>
            </w:r>
            <w:r w:rsidRPr="00FA798C">
              <w:rPr>
                <w:rFonts w:ascii="Times New Roman" w:hAnsi="Times New Roman"/>
                <w:sz w:val="24"/>
                <w:szCs w:val="24"/>
              </w:rPr>
              <w:t>социальной</w:t>
            </w:r>
            <w:r w:rsidRPr="00FA798C">
              <w:rPr>
                <w:rFonts w:ascii="Times New Roman" w:hAnsi="Times New Roman"/>
                <w:spacing w:val="1"/>
                <w:sz w:val="24"/>
                <w:szCs w:val="24"/>
              </w:rPr>
              <w:t xml:space="preserve"> </w:t>
            </w:r>
            <w:r w:rsidRPr="00FA798C">
              <w:rPr>
                <w:rFonts w:ascii="Times New Roman" w:hAnsi="Times New Roman"/>
                <w:sz w:val="24"/>
                <w:szCs w:val="24"/>
              </w:rPr>
              <w:t>и</w:t>
            </w:r>
            <w:r w:rsidRPr="00FA798C">
              <w:rPr>
                <w:rFonts w:ascii="Times New Roman" w:hAnsi="Times New Roman"/>
                <w:spacing w:val="1"/>
                <w:sz w:val="24"/>
                <w:szCs w:val="24"/>
              </w:rPr>
              <w:t xml:space="preserve"> </w:t>
            </w:r>
            <w:r w:rsidRPr="00FA798C">
              <w:rPr>
                <w:rFonts w:ascii="Times New Roman" w:hAnsi="Times New Roman"/>
                <w:sz w:val="24"/>
                <w:szCs w:val="24"/>
              </w:rPr>
              <w:t>религиозной толерантности, создание условий для положительной социализации личности</w:t>
            </w:r>
            <w:r w:rsidRPr="00FA798C">
              <w:rPr>
                <w:rFonts w:ascii="Times New Roman" w:hAnsi="Times New Roman"/>
                <w:spacing w:val="-57"/>
                <w:sz w:val="24"/>
                <w:szCs w:val="24"/>
              </w:rPr>
              <w:t xml:space="preserve"> </w:t>
            </w:r>
            <w:r w:rsidRPr="00FA798C">
              <w:rPr>
                <w:rFonts w:ascii="Times New Roman" w:hAnsi="Times New Roman"/>
                <w:sz w:val="24"/>
                <w:szCs w:val="24"/>
              </w:rPr>
              <w:t>школьника.</w:t>
            </w:r>
          </w:p>
          <w:p w14:paraId="6ECAA351" w14:textId="77777777" w:rsidR="003D55F5" w:rsidRPr="00FA798C" w:rsidRDefault="003D55F5" w:rsidP="00FA798C">
            <w:pPr>
              <w:pStyle w:val="a3"/>
              <w:ind w:left="27" w:right="1680" w:hanging="27"/>
              <w:jc w:val="both"/>
            </w:pPr>
            <w:r w:rsidRPr="00FA798C">
              <w:rPr>
                <w:b/>
                <w:u w:val="single"/>
              </w:rPr>
              <w:t>Второе</w:t>
            </w:r>
            <w:r w:rsidRPr="00FA798C">
              <w:rPr>
                <w:b/>
                <w:spacing w:val="-1"/>
                <w:u w:val="single"/>
              </w:rPr>
              <w:t xml:space="preserve"> </w:t>
            </w:r>
            <w:r w:rsidRPr="00FA798C">
              <w:rPr>
                <w:b/>
                <w:u w:val="single"/>
              </w:rPr>
              <w:t>направление:</w:t>
            </w:r>
            <w:r w:rsidRPr="00FA798C">
              <w:rPr>
                <w:spacing w:val="2"/>
              </w:rPr>
              <w:t xml:space="preserve"> </w:t>
            </w:r>
            <w:r w:rsidRPr="00FA798C">
              <w:t>Духовно-нравственное</w:t>
            </w:r>
            <w:r w:rsidRPr="00FA798C">
              <w:rPr>
                <w:spacing w:val="-1"/>
              </w:rPr>
              <w:t xml:space="preserve"> </w:t>
            </w:r>
            <w:r w:rsidRPr="00FA798C">
              <w:t>воспитание</w:t>
            </w:r>
          </w:p>
          <w:p w14:paraId="6EE85528" w14:textId="77777777" w:rsidR="003D55F5" w:rsidRPr="00FA798C" w:rsidRDefault="003D55F5" w:rsidP="00FA798C">
            <w:pPr>
              <w:ind w:left="27" w:hanging="27"/>
              <w:jc w:val="both"/>
              <w:rPr>
                <w:i/>
                <w:sz w:val="24"/>
                <w:szCs w:val="24"/>
              </w:rPr>
            </w:pPr>
            <w:r w:rsidRPr="00FA798C">
              <w:rPr>
                <w:i/>
                <w:sz w:val="24"/>
                <w:szCs w:val="24"/>
              </w:rPr>
              <w:t>подпрограмма</w:t>
            </w:r>
            <w:r w:rsidRPr="00FA798C">
              <w:rPr>
                <w:i/>
                <w:spacing w:val="-3"/>
                <w:sz w:val="24"/>
                <w:szCs w:val="24"/>
              </w:rPr>
              <w:t xml:space="preserve"> </w:t>
            </w:r>
            <w:r w:rsidRPr="00FA798C">
              <w:rPr>
                <w:sz w:val="24"/>
                <w:szCs w:val="24"/>
              </w:rPr>
              <w:t>«</w:t>
            </w:r>
            <w:proofErr w:type="spellStart"/>
            <w:r w:rsidRPr="00FA798C">
              <w:rPr>
                <w:sz w:val="24"/>
                <w:szCs w:val="24"/>
              </w:rPr>
              <w:t>Рухани</w:t>
            </w:r>
            <w:proofErr w:type="spellEnd"/>
            <w:r w:rsidRPr="00FA798C">
              <w:rPr>
                <w:sz w:val="24"/>
                <w:szCs w:val="24"/>
              </w:rPr>
              <w:t xml:space="preserve"> </w:t>
            </w:r>
            <w:proofErr w:type="spellStart"/>
            <w:r w:rsidRPr="00FA798C">
              <w:rPr>
                <w:sz w:val="24"/>
                <w:szCs w:val="24"/>
              </w:rPr>
              <w:t>жаңғыру</w:t>
            </w:r>
            <w:proofErr w:type="spellEnd"/>
            <w:r w:rsidRPr="00FA798C">
              <w:rPr>
                <w:sz w:val="24"/>
                <w:szCs w:val="24"/>
              </w:rPr>
              <w:t xml:space="preserve">» </w:t>
            </w:r>
            <w:r w:rsidRPr="00FA798C">
              <w:rPr>
                <w:i/>
                <w:sz w:val="24"/>
                <w:szCs w:val="24"/>
              </w:rPr>
              <w:t>(«Духовное</w:t>
            </w:r>
            <w:r w:rsidRPr="00FA798C">
              <w:rPr>
                <w:i/>
                <w:spacing w:val="-3"/>
                <w:sz w:val="24"/>
                <w:szCs w:val="24"/>
              </w:rPr>
              <w:t xml:space="preserve"> </w:t>
            </w:r>
            <w:r w:rsidRPr="00FA798C">
              <w:rPr>
                <w:i/>
                <w:sz w:val="24"/>
                <w:szCs w:val="24"/>
              </w:rPr>
              <w:t>достояние»)</w:t>
            </w:r>
          </w:p>
          <w:p w14:paraId="6217CDC0" w14:textId="77777777" w:rsidR="003D55F5" w:rsidRPr="00FA798C" w:rsidRDefault="003D55F5" w:rsidP="00FA798C">
            <w:pPr>
              <w:ind w:left="27" w:right="674" w:hanging="27"/>
              <w:jc w:val="both"/>
              <w:rPr>
                <w:i/>
                <w:sz w:val="24"/>
                <w:szCs w:val="24"/>
              </w:rPr>
            </w:pPr>
            <w:r w:rsidRPr="00FA798C">
              <w:rPr>
                <w:b/>
                <w:sz w:val="24"/>
                <w:szCs w:val="24"/>
              </w:rPr>
              <w:t>Цель:</w:t>
            </w:r>
            <w:r w:rsidRPr="00FA798C">
              <w:rPr>
                <w:spacing w:val="1"/>
                <w:sz w:val="24"/>
                <w:szCs w:val="24"/>
              </w:rPr>
              <w:t xml:space="preserve"> </w:t>
            </w:r>
            <w:r w:rsidRPr="00FA798C">
              <w:rPr>
                <w:sz w:val="24"/>
                <w:szCs w:val="24"/>
              </w:rPr>
              <w:t>обучение</w:t>
            </w:r>
            <w:r w:rsidRPr="00FA798C">
              <w:rPr>
                <w:spacing w:val="1"/>
                <w:sz w:val="24"/>
                <w:szCs w:val="24"/>
              </w:rPr>
              <w:t xml:space="preserve"> </w:t>
            </w:r>
            <w:r w:rsidRPr="00FA798C">
              <w:rPr>
                <w:sz w:val="24"/>
                <w:szCs w:val="24"/>
              </w:rPr>
              <w:t>учащихся</w:t>
            </w:r>
            <w:r w:rsidRPr="00FA798C">
              <w:rPr>
                <w:spacing w:val="1"/>
                <w:sz w:val="24"/>
                <w:szCs w:val="24"/>
              </w:rPr>
              <w:t xml:space="preserve"> </w:t>
            </w:r>
            <w:r w:rsidRPr="00FA798C">
              <w:rPr>
                <w:sz w:val="24"/>
                <w:szCs w:val="24"/>
              </w:rPr>
              <w:t>пониманию</w:t>
            </w:r>
            <w:r w:rsidRPr="00FA798C">
              <w:rPr>
                <w:spacing w:val="1"/>
                <w:sz w:val="24"/>
                <w:szCs w:val="24"/>
              </w:rPr>
              <w:t xml:space="preserve"> </w:t>
            </w:r>
            <w:r w:rsidRPr="00FA798C">
              <w:rPr>
                <w:sz w:val="24"/>
                <w:szCs w:val="24"/>
              </w:rPr>
              <w:t>смысла</w:t>
            </w:r>
            <w:r w:rsidRPr="00FA798C">
              <w:rPr>
                <w:spacing w:val="1"/>
                <w:sz w:val="24"/>
                <w:szCs w:val="24"/>
              </w:rPr>
              <w:t xml:space="preserve"> </w:t>
            </w:r>
            <w:r w:rsidRPr="00FA798C">
              <w:rPr>
                <w:sz w:val="24"/>
                <w:szCs w:val="24"/>
              </w:rPr>
              <w:t>человеческого</w:t>
            </w:r>
            <w:r w:rsidRPr="00FA798C">
              <w:rPr>
                <w:spacing w:val="1"/>
                <w:sz w:val="24"/>
                <w:szCs w:val="24"/>
              </w:rPr>
              <w:t xml:space="preserve"> </w:t>
            </w:r>
            <w:r w:rsidRPr="00FA798C">
              <w:rPr>
                <w:sz w:val="24"/>
                <w:szCs w:val="24"/>
              </w:rPr>
              <w:t>существования,</w:t>
            </w:r>
            <w:r w:rsidRPr="00FA798C">
              <w:rPr>
                <w:spacing w:val="1"/>
                <w:sz w:val="24"/>
                <w:szCs w:val="24"/>
              </w:rPr>
              <w:t xml:space="preserve"> </w:t>
            </w:r>
            <w:r w:rsidRPr="00FA798C">
              <w:rPr>
                <w:sz w:val="24"/>
                <w:szCs w:val="24"/>
              </w:rPr>
              <w:t>духовно-</w:t>
            </w:r>
            <w:r w:rsidRPr="00FA798C">
              <w:rPr>
                <w:spacing w:val="1"/>
                <w:sz w:val="24"/>
                <w:szCs w:val="24"/>
              </w:rPr>
              <w:t xml:space="preserve"> </w:t>
            </w:r>
            <w:r w:rsidRPr="00FA798C">
              <w:rPr>
                <w:sz w:val="24"/>
                <w:szCs w:val="24"/>
              </w:rPr>
              <w:t>нравственной</w:t>
            </w:r>
            <w:r w:rsidRPr="00FA798C">
              <w:rPr>
                <w:spacing w:val="-1"/>
                <w:sz w:val="24"/>
                <w:szCs w:val="24"/>
              </w:rPr>
              <w:t xml:space="preserve"> </w:t>
            </w:r>
            <w:r w:rsidRPr="00FA798C">
              <w:rPr>
                <w:sz w:val="24"/>
                <w:szCs w:val="24"/>
              </w:rPr>
              <w:t>ценности</w:t>
            </w:r>
            <w:r w:rsidRPr="00FA798C">
              <w:rPr>
                <w:spacing w:val="-1"/>
                <w:sz w:val="24"/>
                <w:szCs w:val="24"/>
              </w:rPr>
              <w:t xml:space="preserve"> </w:t>
            </w:r>
            <w:proofErr w:type="spellStart"/>
            <w:r w:rsidRPr="00FA798C">
              <w:rPr>
                <w:sz w:val="24"/>
                <w:szCs w:val="24"/>
              </w:rPr>
              <w:t>Мәңгілік</w:t>
            </w:r>
            <w:proofErr w:type="spellEnd"/>
            <w:r w:rsidRPr="00FA798C">
              <w:rPr>
                <w:sz w:val="24"/>
                <w:szCs w:val="24"/>
              </w:rPr>
              <w:t xml:space="preserve"> Ел: </w:t>
            </w:r>
            <w:r w:rsidRPr="00FA798C">
              <w:rPr>
                <w:i/>
                <w:sz w:val="24"/>
                <w:szCs w:val="24"/>
              </w:rPr>
              <w:t>Светское</w:t>
            </w:r>
            <w:r w:rsidRPr="00FA798C">
              <w:rPr>
                <w:i/>
                <w:spacing w:val="1"/>
                <w:sz w:val="24"/>
                <w:szCs w:val="24"/>
              </w:rPr>
              <w:t xml:space="preserve"> </w:t>
            </w:r>
            <w:r w:rsidRPr="00FA798C">
              <w:rPr>
                <w:i/>
                <w:sz w:val="24"/>
                <w:szCs w:val="24"/>
              </w:rPr>
              <w:t>общество</w:t>
            </w:r>
            <w:r w:rsidRPr="00FA798C">
              <w:rPr>
                <w:i/>
                <w:spacing w:val="-1"/>
                <w:sz w:val="24"/>
                <w:szCs w:val="24"/>
              </w:rPr>
              <w:t xml:space="preserve"> </w:t>
            </w:r>
            <w:r w:rsidRPr="00FA798C">
              <w:rPr>
                <w:i/>
                <w:sz w:val="24"/>
                <w:szCs w:val="24"/>
              </w:rPr>
              <w:t>и</w:t>
            </w:r>
            <w:r w:rsidRPr="00FA798C">
              <w:rPr>
                <w:i/>
                <w:spacing w:val="1"/>
                <w:sz w:val="24"/>
                <w:szCs w:val="24"/>
              </w:rPr>
              <w:t xml:space="preserve"> </w:t>
            </w:r>
            <w:r w:rsidRPr="00FA798C">
              <w:rPr>
                <w:i/>
                <w:sz w:val="24"/>
                <w:szCs w:val="24"/>
              </w:rPr>
              <w:t>высокая</w:t>
            </w:r>
            <w:r w:rsidRPr="00FA798C">
              <w:rPr>
                <w:i/>
                <w:spacing w:val="-2"/>
                <w:sz w:val="24"/>
                <w:szCs w:val="24"/>
              </w:rPr>
              <w:t xml:space="preserve"> </w:t>
            </w:r>
            <w:r w:rsidRPr="00FA798C">
              <w:rPr>
                <w:i/>
                <w:sz w:val="24"/>
                <w:szCs w:val="24"/>
              </w:rPr>
              <w:t>духовность.</w:t>
            </w:r>
          </w:p>
          <w:p w14:paraId="463D2015" w14:textId="77777777" w:rsidR="003D55F5" w:rsidRPr="00FA798C" w:rsidRDefault="003D55F5" w:rsidP="00FA798C">
            <w:pPr>
              <w:pStyle w:val="a3"/>
              <w:ind w:left="27" w:hanging="27"/>
              <w:jc w:val="both"/>
            </w:pPr>
            <w:r w:rsidRPr="00FA798C">
              <w:rPr>
                <w:b/>
              </w:rPr>
              <w:t>Задачи:</w:t>
            </w:r>
            <w:r w:rsidRPr="00FA798C">
              <w:rPr>
                <w:spacing w:val="-3"/>
              </w:rPr>
              <w:t xml:space="preserve"> </w:t>
            </w:r>
            <w:r w:rsidRPr="00FA798C">
              <w:t>формировать у</w:t>
            </w:r>
            <w:r w:rsidRPr="00FA798C">
              <w:rPr>
                <w:spacing w:val="-5"/>
              </w:rPr>
              <w:t xml:space="preserve"> </w:t>
            </w:r>
            <w:r w:rsidRPr="00FA798C">
              <w:t>учащихся</w:t>
            </w:r>
            <w:r w:rsidRPr="00FA798C">
              <w:rPr>
                <w:spacing w:val="-2"/>
              </w:rPr>
              <w:t xml:space="preserve"> </w:t>
            </w:r>
            <w:r w:rsidRPr="00FA798C">
              <w:t>нравственную</w:t>
            </w:r>
            <w:r w:rsidRPr="00FA798C">
              <w:rPr>
                <w:spacing w:val="-3"/>
              </w:rPr>
              <w:t xml:space="preserve"> </w:t>
            </w:r>
            <w:r w:rsidRPr="00FA798C">
              <w:t>культуру</w:t>
            </w:r>
            <w:r w:rsidRPr="00FA798C">
              <w:rPr>
                <w:spacing w:val="-7"/>
              </w:rPr>
              <w:t xml:space="preserve"> </w:t>
            </w:r>
            <w:r w:rsidRPr="00FA798C">
              <w:t>миропонимания,</w:t>
            </w:r>
          </w:p>
          <w:p w14:paraId="32049D99"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sz w:val="24"/>
                <w:szCs w:val="24"/>
              </w:rPr>
              <w:t>способствовать</w:t>
            </w:r>
            <w:r w:rsidRPr="00FA798C">
              <w:rPr>
                <w:rFonts w:ascii="Times New Roman" w:hAnsi="Times New Roman"/>
                <w:spacing w:val="1"/>
                <w:sz w:val="24"/>
                <w:szCs w:val="24"/>
              </w:rPr>
              <w:t xml:space="preserve"> </w:t>
            </w:r>
            <w:r w:rsidRPr="00FA798C">
              <w:rPr>
                <w:rFonts w:ascii="Times New Roman" w:hAnsi="Times New Roman"/>
                <w:sz w:val="24"/>
                <w:szCs w:val="24"/>
              </w:rPr>
              <w:t>формированию</w:t>
            </w:r>
            <w:r w:rsidRPr="00FA798C">
              <w:rPr>
                <w:rFonts w:ascii="Times New Roman" w:hAnsi="Times New Roman"/>
                <w:spacing w:val="1"/>
                <w:sz w:val="24"/>
                <w:szCs w:val="24"/>
              </w:rPr>
              <w:t xml:space="preserve"> </w:t>
            </w:r>
            <w:r w:rsidRPr="00FA798C">
              <w:rPr>
                <w:rFonts w:ascii="Times New Roman" w:hAnsi="Times New Roman"/>
                <w:sz w:val="24"/>
                <w:szCs w:val="24"/>
              </w:rPr>
              <w:t>знаний</w:t>
            </w:r>
            <w:r w:rsidRPr="00FA798C">
              <w:rPr>
                <w:rFonts w:ascii="Times New Roman" w:hAnsi="Times New Roman"/>
                <w:spacing w:val="1"/>
                <w:sz w:val="24"/>
                <w:szCs w:val="24"/>
              </w:rPr>
              <w:t xml:space="preserve"> </w:t>
            </w:r>
            <w:r w:rsidRPr="00FA798C">
              <w:rPr>
                <w:rFonts w:ascii="Times New Roman" w:hAnsi="Times New Roman"/>
                <w:sz w:val="24"/>
                <w:szCs w:val="24"/>
              </w:rPr>
              <w:t>о</w:t>
            </w:r>
            <w:r w:rsidRPr="00FA798C">
              <w:rPr>
                <w:rFonts w:ascii="Times New Roman" w:hAnsi="Times New Roman"/>
                <w:spacing w:val="1"/>
                <w:sz w:val="24"/>
                <w:szCs w:val="24"/>
              </w:rPr>
              <w:t xml:space="preserve"> </w:t>
            </w:r>
            <w:r w:rsidRPr="00FA798C">
              <w:rPr>
                <w:rFonts w:ascii="Times New Roman" w:hAnsi="Times New Roman"/>
                <w:sz w:val="24"/>
                <w:szCs w:val="24"/>
              </w:rPr>
              <w:t>морали,</w:t>
            </w:r>
            <w:r w:rsidRPr="00FA798C">
              <w:rPr>
                <w:rFonts w:ascii="Times New Roman" w:hAnsi="Times New Roman"/>
                <w:spacing w:val="1"/>
                <w:sz w:val="24"/>
                <w:szCs w:val="24"/>
              </w:rPr>
              <w:t xml:space="preserve"> </w:t>
            </w:r>
            <w:r w:rsidRPr="00FA798C">
              <w:rPr>
                <w:rFonts w:ascii="Times New Roman" w:hAnsi="Times New Roman"/>
                <w:sz w:val="24"/>
                <w:szCs w:val="24"/>
              </w:rPr>
              <w:t>навыков</w:t>
            </w:r>
            <w:r w:rsidRPr="00FA798C">
              <w:rPr>
                <w:rFonts w:ascii="Times New Roman" w:hAnsi="Times New Roman"/>
                <w:spacing w:val="1"/>
                <w:sz w:val="24"/>
                <w:szCs w:val="24"/>
              </w:rPr>
              <w:t xml:space="preserve"> </w:t>
            </w:r>
            <w:r w:rsidRPr="00FA798C">
              <w:rPr>
                <w:rFonts w:ascii="Times New Roman" w:hAnsi="Times New Roman"/>
                <w:sz w:val="24"/>
                <w:szCs w:val="24"/>
              </w:rPr>
              <w:t>поведения</w:t>
            </w:r>
            <w:r w:rsidRPr="00FA798C">
              <w:rPr>
                <w:rFonts w:ascii="Times New Roman" w:hAnsi="Times New Roman"/>
                <w:spacing w:val="1"/>
                <w:sz w:val="24"/>
                <w:szCs w:val="24"/>
              </w:rPr>
              <w:t xml:space="preserve"> </w:t>
            </w:r>
            <w:r w:rsidRPr="00FA798C">
              <w:rPr>
                <w:rFonts w:ascii="Times New Roman" w:hAnsi="Times New Roman"/>
                <w:sz w:val="24"/>
                <w:szCs w:val="24"/>
              </w:rPr>
              <w:t>и</w:t>
            </w:r>
            <w:r w:rsidRPr="00FA798C">
              <w:rPr>
                <w:rFonts w:ascii="Times New Roman" w:hAnsi="Times New Roman"/>
                <w:spacing w:val="1"/>
                <w:sz w:val="24"/>
                <w:szCs w:val="24"/>
              </w:rPr>
              <w:t xml:space="preserve"> </w:t>
            </w:r>
            <w:r w:rsidRPr="00FA798C">
              <w:rPr>
                <w:rFonts w:ascii="Times New Roman" w:hAnsi="Times New Roman"/>
                <w:sz w:val="24"/>
                <w:szCs w:val="24"/>
              </w:rPr>
              <w:t>нравственного</w:t>
            </w:r>
            <w:r w:rsidRPr="00FA798C">
              <w:rPr>
                <w:rFonts w:ascii="Times New Roman" w:hAnsi="Times New Roman"/>
                <w:spacing w:val="1"/>
                <w:sz w:val="24"/>
                <w:szCs w:val="24"/>
              </w:rPr>
              <w:t xml:space="preserve"> </w:t>
            </w:r>
            <w:r w:rsidRPr="00FA798C">
              <w:rPr>
                <w:rFonts w:ascii="Times New Roman" w:hAnsi="Times New Roman"/>
                <w:sz w:val="24"/>
                <w:szCs w:val="24"/>
              </w:rPr>
              <w:t>самовоспитания,</w:t>
            </w:r>
            <w:r w:rsidRPr="00FA798C">
              <w:rPr>
                <w:rFonts w:ascii="Times New Roman" w:hAnsi="Times New Roman"/>
                <w:spacing w:val="1"/>
                <w:sz w:val="24"/>
                <w:szCs w:val="24"/>
              </w:rPr>
              <w:t xml:space="preserve"> </w:t>
            </w:r>
            <w:r w:rsidRPr="00FA798C">
              <w:rPr>
                <w:rFonts w:ascii="Times New Roman" w:hAnsi="Times New Roman"/>
                <w:sz w:val="24"/>
                <w:szCs w:val="24"/>
              </w:rPr>
              <w:t>а</w:t>
            </w:r>
            <w:r w:rsidRPr="00FA798C">
              <w:rPr>
                <w:rFonts w:ascii="Times New Roman" w:hAnsi="Times New Roman"/>
                <w:spacing w:val="1"/>
                <w:sz w:val="24"/>
                <w:szCs w:val="24"/>
              </w:rPr>
              <w:t xml:space="preserve"> </w:t>
            </w:r>
            <w:r w:rsidRPr="00FA798C">
              <w:rPr>
                <w:rFonts w:ascii="Times New Roman" w:hAnsi="Times New Roman"/>
                <w:sz w:val="24"/>
                <w:szCs w:val="24"/>
              </w:rPr>
              <w:t>также</w:t>
            </w:r>
            <w:r w:rsidRPr="00FA798C">
              <w:rPr>
                <w:rFonts w:ascii="Times New Roman" w:hAnsi="Times New Roman"/>
                <w:spacing w:val="1"/>
                <w:sz w:val="24"/>
                <w:szCs w:val="24"/>
              </w:rPr>
              <w:t xml:space="preserve"> </w:t>
            </w:r>
            <w:r w:rsidRPr="00FA798C">
              <w:rPr>
                <w:rFonts w:ascii="Times New Roman" w:hAnsi="Times New Roman"/>
                <w:sz w:val="24"/>
                <w:szCs w:val="24"/>
              </w:rPr>
              <w:t>культуры</w:t>
            </w:r>
            <w:r w:rsidRPr="00FA798C">
              <w:rPr>
                <w:rFonts w:ascii="Times New Roman" w:hAnsi="Times New Roman"/>
                <w:spacing w:val="1"/>
                <w:sz w:val="24"/>
                <w:szCs w:val="24"/>
              </w:rPr>
              <w:t xml:space="preserve"> </w:t>
            </w:r>
            <w:r w:rsidRPr="00FA798C">
              <w:rPr>
                <w:rFonts w:ascii="Times New Roman" w:hAnsi="Times New Roman"/>
                <w:sz w:val="24"/>
                <w:szCs w:val="24"/>
              </w:rPr>
              <w:t>общения,</w:t>
            </w:r>
            <w:r w:rsidRPr="00FA798C">
              <w:rPr>
                <w:rFonts w:ascii="Times New Roman" w:hAnsi="Times New Roman"/>
                <w:spacing w:val="1"/>
                <w:sz w:val="24"/>
                <w:szCs w:val="24"/>
              </w:rPr>
              <w:t xml:space="preserve"> </w:t>
            </w:r>
            <w:r w:rsidRPr="00FA798C">
              <w:rPr>
                <w:rFonts w:ascii="Times New Roman" w:hAnsi="Times New Roman"/>
                <w:sz w:val="24"/>
                <w:szCs w:val="24"/>
              </w:rPr>
              <w:t>формировать</w:t>
            </w:r>
            <w:r w:rsidRPr="00FA798C">
              <w:rPr>
                <w:rFonts w:ascii="Times New Roman" w:hAnsi="Times New Roman"/>
                <w:spacing w:val="1"/>
                <w:sz w:val="24"/>
                <w:szCs w:val="24"/>
              </w:rPr>
              <w:t xml:space="preserve"> </w:t>
            </w:r>
            <w:r w:rsidRPr="00FA798C">
              <w:rPr>
                <w:rFonts w:ascii="Times New Roman" w:hAnsi="Times New Roman"/>
                <w:sz w:val="24"/>
                <w:szCs w:val="24"/>
              </w:rPr>
              <w:t>позитивное</w:t>
            </w:r>
            <w:r w:rsidRPr="00FA798C">
              <w:rPr>
                <w:rFonts w:ascii="Times New Roman" w:hAnsi="Times New Roman"/>
                <w:spacing w:val="1"/>
                <w:sz w:val="24"/>
                <w:szCs w:val="24"/>
              </w:rPr>
              <w:t xml:space="preserve"> </w:t>
            </w:r>
            <w:r w:rsidRPr="00FA798C">
              <w:rPr>
                <w:rFonts w:ascii="Times New Roman" w:hAnsi="Times New Roman"/>
                <w:sz w:val="24"/>
                <w:szCs w:val="24"/>
              </w:rPr>
              <w:t>мировосприятие,</w:t>
            </w:r>
            <w:r w:rsidRPr="00FA798C">
              <w:rPr>
                <w:rFonts w:ascii="Times New Roman" w:hAnsi="Times New Roman"/>
                <w:spacing w:val="1"/>
                <w:sz w:val="24"/>
                <w:szCs w:val="24"/>
              </w:rPr>
              <w:t xml:space="preserve"> </w:t>
            </w:r>
            <w:r w:rsidRPr="00FA798C">
              <w:rPr>
                <w:rFonts w:ascii="Times New Roman" w:hAnsi="Times New Roman"/>
                <w:sz w:val="24"/>
                <w:szCs w:val="24"/>
              </w:rPr>
              <w:t>способность</w:t>
            </w:r>
            <w:r w:rsidRPr="00FA798C">
              <w:rPr>
                <w:rFonts w:ascii="Times New Roman" w:hAnsi="Times New Roman"/>
                <w:spacing w:val="1"/>
                <w:sz w:val="24"/>
                <w:szCs w:val="24"/>
              </w:rPr>
              <w:t xml:space="preserve"> </w:t>
            </w:r>
            <w:r w:rsidRPr="00FA798C">
              <w:rPr>
                <w:rFonts w:ascii="Times New Roman" w:hAnsi="Times New Roman"/>
                <w:sz w:val="24"/>
                <w:szCs w:val="24"/>
              </w:rPr>
              <w:t>воспринимать</w:t>
            </w:r>
            <w:r w:rsidRPr="00FA798C">
              <w:rPr>
                <w:rFonts w:ascii="Times New Roman" w:hAnsi="Times New Roman"/>
                <w:spacing w:val="1"/>
                <w:sz w:val="24"/>
                <w:szCs w:val="24"/>
              </w:rPr>
              <w:t xml:space="preserve"> </w:t>
            </w:r>
            <w:r w:rsidRPr="00FA798C">
              <w:rPr>
                <w:rFonts w:ascii="Times New Roman" w:hAnsi="Times New Roman"/>
                <w:sz w:val="24"/>
                <w:szCs w:val="24"/>
              </w:rPr>
              <w:t>прекрасное</w:t>
            </w:r>
            <w:r w:rsidRPr="00FA798C">
              <w:rPr>
                <w:rFonts w:ascii="Times New Roman" w:hAnsi="Times New Roman"/>
                <w:spacing w:val="1"/>
                <w:sz w:val="24"/>
                <w:szCs w:val="24"/>
              </w:rPr>
              <w:t xml:space="preserve"> </w:t>
            </w:r>
            <w:r w:rsidRPr="00FA798C">
              <w:rPr>
                <w:rFonts w:ascii="Times New Roman" w:hAnsi="Times New Roman"/>
                <w:sz w:val="24"/>
                <w:szCs w:val="24"/>
              </w:rPr>
              <w:t>в</w:t>
            </w:r>
            <w:r w:rsidRPr="00FA798C">
              <w:rPr>
                <w:rFonts w:ascii="Times New Roman" w:hAnsi="Times New Roman"/>
                <w:spacing w:val="1"/>
                <w:sz w:val="24"/>
                <w:szCs w:val="24"/>
              </w:rPr>
              <w:t xml:space="preserve"> </w:t>
            </w:r>
            <w:r w:rsidRPr="00FA798C">
              <w:rPr>
                <w:rFonts w:ascii="Times New Roman" w:hAnsi="Times New Roman"/>
                <w:sz w:val="24"/>
                <w:szCs w:val="24"/>
              </w:rPr>
              <w:t>окружающей</w:t>
            </w:r>
            <w:r w:rsidRPr="00FA798C">
              <w:rPr>
                <w:rFonts w:ascii="Times New Roman" w:hAnsi="Times New Roman"/>
                <w:spacing w:val="1"/>
                <w:sz w:val="24"/>
                <w:szCs w:val="24"/>
              </w:rPr>
              <w:t xml:space="preserve"> </w:t>
            </w:r>
            <w:r w:rsidRPr="00FA798C">
              <w:rPr>
                <w:rFonts w:ascii="Times New Roman" w:hAnsi="Times New Roman"/>
                <w:sz w:val="24"/>
                <w:szCs w:val="24"/>
              </w:rPr>
              <w:t>жизни,</w:t>
            </w:r>
            <w:r w:rsidRPr="00FA798C">
              <w:rPr>
                <w:rFonts w:ascii="Times New Roman" w:hAnsi="Times New Roman"/>
                <w:spacing w:val="1"/>
                <w:sz w:val="24"/>
                <w:szCs w:val="24"/>
              </w:rPr>
              <w:t xml:space="preserve"> </w:t>
            </w:r>
            <w:r w:rsidRPr="00FA798C">
              <w:rPr>
                <w:rFonts w:ascii="Times New Roman" w:hAnsi="Times New Roman"/>
                <w:sz w:val="24"/>
                <w:szCs w:val="24"/>
              </w:rPr>
              <w:t>воспитывать</w:t>
            </w:r>
            <w:r w:rsidRPr="00FA798C">
              <w:rPr>
                <w:rFonts w:ascii="Times New Roman" w:hAnsi="Times New Roman"/>
                <w:spacing w:val="1"/>
                <w:sz w:val="24"/>
                <w:szCs w:val="24"/>
              </w:rPr>
              <w:t xml:space="preserve"> </w:t>
            </w:r>
            <w:r w:rsidRPr="00FA798C">
              <w:rPr>
                <w:rFonts w:ascii="Times New Roman" w:hAnsi="Times New Roman"/>
                <w:sz w:val="24"/>
                <w:szCs w:val="24"/>
              </w:rPr>
              <w:t>добросовестное</w:t>
            </w:r>
            <w:r w:rsidRPr="00FA798C">
              <w:rPr>
                <w:rFonts w:ascii="Times New Roman" w:hAnsi="Times New Roman"/>
                <w:spacing w:val="1"/>
                <w:sz w:val="24"/>
                <w:szCs w:val="24"/>
              </w:rPr>
              <w:t xml:space="preserve"> </w:t>
            </w:r>
            <w:r w:rsidRPr="00FA798C">
              <w:rPr>
                <w:rFonts w:ascii="Times New Roman" w:hAnsi="Times New Roman"/>
                <w:sz w:val="24"/>
                <w:szCs w:val="24"/>
              </w:rPr>
              <w:t>отношения</w:t>
            </w:r>
            <w:r w:rsidRPr="00FA798C">
              <w:rPr>
                <w:rFonts w:ascii="Times New Roman" w:hAnsi="Times New Roman"/>
                <w:spacing w:val="1"/>
                <w:sz w:val="24"/>
                <w:szCs w:val="24"/>
              </w:rPr>
              <w:t xml:space="preserve"> </w:t>
            </w:r>
            <w:r w:rsidRPr="00FA798C">
              <w:rPr>
                <w:rFonts w:ascii="Times New Roman" w:hAnsi="Times New Roman"/>
                <w:sz w:val="24"/>
                <w:szCs w:val="24"/>
              </w:rPr>
              <w:t>к</w:t>
            </w:r>
            <w:r w:rsidRPr="00FA798C">
              <w:rPr>
                <w:rFonts w:ascii="Times New Roman" w:hAnsi="Times New Roman"/>
                <w:spacing w:val="1"/>
                <w:sz w:val="24"/>
                <w:szCs w:val="24"/>
              </w:rPr>
              <w:t xml:space="preserve"> </w:t>
            </w:r>
            <w:r w:rsidRPr="00FA798C">
              <w:rPr>
                <w:rFonts w:ascii="Times New Roman" w:hAnsi="Times New Roman"/>
                <w:sz w:val="24"/>
                <w:szCs w:val="24"/>
              </w:rPr>
              <w:t>своим</w:t>
            </w:r>
            <w:r w:rsidRPr="00FA798C">
              <w:rPr>
                <w:rFonts w:ascii="Times New Roman" w:hAnsi="Times New Roman"/>
                <w:spacing w:val="1"/>
                <w:sz w:val="24"/>
                <w:szCs w:val="24"/>
              </w:rPr>
              <w:t xml:space="preserve"> </w:t>
            </w:r>
            <w:r w:rsidRPr="00FA798C">
              <w:rPr>
                <w:rFonts w:ascii="Times New Roman" w:hAnsi="Times New Roman"/>
                <w:sz w:val="24"/>
                <w:szCs w:val="24"/>
              </w:rPr>
              <w:t>обязанностям,</w:t>
            </w:r>
            <w:r w:rsidRPr="00FA798C">
              <w:rPr>
                <w:rFonts w:ascii="Times New Roman" w:hAnsi="Times New Roman"/>
                <w:spacing w:val="1"/>
                <w:sz w:val="24"/>
                <w:szCs w:val="24"/>
              </w:rPr>
              <w:t xml:space="preserve"> </w:t>
            </w:r>
            <w:r w:rsidRPr="00FA798C">
              <w:rPr>
                <w:rFonts w:ascii="Times New Roman" w:hAnsi="Times New Roman"/>
                <w:sz w:val="24"/>
                <w:szCs w:val="24"/>
              </w:rPr>
              <w:t>к</w:t>
            </w:r>
            <w:r w:rsidRPr="00FA798C">
              <w:rPr>
                <w:rFonts w:ascii="Times New Roman" w:hAnsi="Times New Roman"/>
                <w:spacing w:val="1"/>
                <w:sz w:val="24"/>
                <w:szCs w:val="24"/>
              </w:rPr>
              <w:t xml:space="preserve"> </w:t>
            </w:r>
            <w:r w:rsidRPr="00FA798C">
              <w:rPr>
                <w:rFonts w:ascii="Times New Roman" w:hAnsi="Times New Roman"/>
                <w:sz w:val="24"/>
                <w:szCs w:val="24"/>
              </w:rPr>
              <w:t>самому</w:t>
            </w:r>
            <w:r w:rsidRPr="00FA798C">
              <w:rPr>
                <w:rFonts w:ascii="Times New Roman" w:hAnsi="Times New Roman"/>
                <w:spacing w:val="1"/>
                <w:sz w:val="24"/>
                <w:szCs w:val="24"/>
              </w:rPr>
              <w:t xml:space="preserve"> </w:t>
            </w:r>
            <w:r w:rsidRPr="00FA798C">
              <w:rPr>
                <w:rFonts w:ascii="Times New Roman" w:hAnsi="Times New Roman"/>
                <w:sz w:val="24"/>
                <w:szCs w:val="24"/>
              </w:rPr>
              <w:t>себе,</w:t>
            </w:r>
            <w:r w:rsidRPr="00FA798C">
              <w:rPr>
                <w:rFonts w:ascii="Times New Roman" w:hAnsi="Times New Roman"/>
                <w:spacing w:val="1"/>
                <w:sz w:val="24"/>
                <w:szCs w:val="24"/>
              </w:rPr>
              <w:t xml:space="preserve"> </w:t>
            </w:r>
            <w:r w:rsidRPr="00FA798C">
              <w:rPr>
                <w:rFonts w:ascii="Times New Roman" w:hAnsi="Times New Roman"/>
                <w:sz w:val="24"/>
                <w:szCs w:val="24"/>
              </w:rPr>
              <w:t>к</w:t>
            </w:r>
            <w:r w:rsidRPr="00FA798C">
              <w:rPr>
                <w:rFonts w:ascii="Times New Roman" w:hAnsi="Times New Roman"/>
                <w:spacing w:val="1"/>
                <w:sz w:val="24"/>
                <w:szCs w:val="24"/>
              </w:rPr>
              <w:t xml:space="preserve"> </w:t>
            </w:r>
            <w:r w:rsidRPr="00FA798C">
              <w:rPr>
                <w:rFonts w:ascii="Times New Roman" w:hAnsi="Times New Roman"/>
                <w:sz w:val="24"/>
                <w:szCs w:val="24"/>
              </w:rPr>
              <w:t>общественным</w:t>
            </w:r>
            <w:r w:rsidRPr="00FA798C">
              <w:rPr>
                <w:rFonts w:ascii="Times New Roman" w:hAnsi="Times New Roman"/>
                <w:spacing w:val="1"/>
                <w:sz w:val="24"/>
                <w:szCs w:val="24"/>
              </w:rPr>
              <w:t xml:space="preserve"> </w:t>
            </w:r>
            <w:r w:rsidRPr="00FA798C">
              <w:rPr>
                <w:rFonts w:ascii="Times New Roman" w:hAnsi="Times New Roman"/>
                <w:sz w:val="24"/>
                <w:szCs w:val="24"/>
              </w:rPr>
              <w:t>поручениям.</w:t>
            </w:r>
          </w:p>
          <w:p w14:paraId="761EB37F" w14:textId="77777777" w:rsidR="003D55F5" w:rsidRPr="00FA798C" w:rsidRDefault="003D55F5" w:rsidP="00FA798C">
            <w:pPr>
              <w:pStyle w:val="a3"/>
              <w:ind w:left="27" w:right="678" w:hanging="27"/>
              <w:jc w:val="both"/>
            </w:pPr>
            <w:r w:rsidRPr="00FA798C">
              <w:rPr>
                <w:b/>
                <w:u w:val="single"/>
              </w:rPr>
              <w:t>Третье</w:t>
            </w:r>
            <w:r w:rsidRPr="00FA798C">
              <w:rPr>
                <w:b/>
                <w:spacing w:val="10"/>
                <w:u w:val="single"/>
              </w:rPr>
              <w:t xml:space="preserve"> </w:t>
            </w:r>
            <w:r w:rsidRPr="00FA798C">
              <w:rPr>
                <w:b/>
                <w:u w:val="single"/>
              </w:rPr>
              <w:t>направление:</w:t>
            </w:r>
            <w:r w:rsidRPr="00FA798C">
              <w:rPr>
                <w:spacing w:val="13"/>
              </w:rPr>
              <w:t xml:space="preserve"> </w:t>
            </w:r>
            <w:r w:rsidRPr="00FA798C">
              <w:t>Национальное</w:t>
            </w:r>
            <w:r w:rsidRPr="00FA798C">
              <w:rPr>
                <w:spacing w:val="10"/>
              </w:rPr>
              <w:t xml:space="preserve"> </w:t>
            </w:r>
            <w:r w:rsidRPr="00FA798C">
              <w:t>воспитание</w:t>
            </w:r>
            <w:r w:rsidRPr="00FA798C">
              <w:rPr>
                <w:spacing w:val="13"/>
              </w:rPr>
              <w:t xml:space="preserve"> </w:t>
            </w:r>
            <w:r w:rsidRPr="00FA798C">
              <w:t>проект</w:t>
            </w:r>
            <w:r w:rsidRPr="00FA798C">
              <w:rPr>
                <w:spacing w:val="11"/>
              </w:rPr>
              <w:t xml:space="preserve"> </w:t>
            </w:r>
            <w:r w:rsidRPr="00FA798C">
              <w:t>«</w:t>
            </w:r>
            <w:proofErr w:type="spellStart"/>
            <w:r w:rsidRPr="00FA798C">
              <w:t>Туған</w:t>
            </w:r>
            <w:proofErr w:type="spellEnd"/>
            <w:r w:rsidRPr="00FA798C">
              <w:rPr>
                <w:spacing w:val="12"/>
              </w:rPr>
              <w:t xml:space="preserve"> </w:t>
            </w:r>
            <w:proofErr w:type="spellStart"/>
            <w:r w:rsidRPr="00FA798C">
              <w:t>жер</w:t>
            </w:r>
            <w:proofErr w:type="spellEnd"/>
            <w:r w:rsidRPr="00FA798C">
              <w:t>»</w:t>
            </w:r>
            <w:r w:rsidRPr="00FA798C">
              <w:rPr>
                <w:spacing w:val="3"/>
              </w:rPr>
              <w:t xml:space="preserve"> </w:t>
            </w:r>
            <w:r w:rsidRPr="00FA798C">
              <w:t>(«Родная</w:t>
            </w:r>
            <w:r w:rsidRPr="00FA798C">
              <w:rPr>
                <w:spacing w:val="11"/>
              </w:rPr>
              <w:t xml:space="preserve"> </w:t>
            </w:r>
            <w:r w:rsidRPr="00FA798C">
              <w:t>земля»),</w:t>
            </w:r>
            <w:r w:rsidRPr="00FA798C">
              <w:rPr>
                <w:spacing w:val="13"/>
              </w:rPr>
              <w:t xml:space="preserve"> </w:t>
            </w:r>
            <w:r w:rsidRPr="00FA798C">
              <w:t>«100</w:t>
            </w:r>
            <w:r w:rsidRPr="00FA798C">
              <w:rPr>
                <w:spacing w:val="-57"/>
              </w:rPr>
              <w:t xml:space="preserve"> </w:t>
            </w:r>
            <w:r w:rsidRPr="00FA798C">
              <w:t>новых</w:t>
            </w:r>
            <w:r w:rsidRPr="00FA798C">
              <w:rPr>
                <w:spacing w:val="1"/>
              </w:rPr>
              <w:t xml:space="preserve"> </w:t>
            </w:r>
            <w:r w:rsidRPr="00FA798C">
              <w:t>лиц»,</w:t>
            </w:r>
            <w:r w:rsidRPr="00FA798C">
              <w:rPr>
                <w:spacing w:val="4"/>
              </w:rPr>
              <w:t xml:space="preserve"> </w:t>
            </w:r>
            <w:r w:rsidRPr="00FA798C">
              <w:t>«</w:t>
            </w:r>
            <w:proofErr w:type="spellStart"/>
            <w:r w:rsidRPr="00FA798C">
              <w:t>Өлкетану</w:t>
            </w:r>
            <w:proofErr w:type="spellEnd"/>
            <w:r w:rsidRPr="00FA798C">
              <w:t>»</w:t>
            </w:r>
          </w:p>
          <w:p w14:paraId="12D902D4" w14:textId="77777777" w:rsidR="003D55F5" w:rsidRPr="00FA798C" w:rsidRDefault="003D55F5" w:rsidP="00FA798C">
            <w:pPr>
              <w:ind w:left="27" w:right="739" w:hanging="27"/>
              <w:jc w:val="both"/>
              <w:rPr>
                <w:i/>
                <w:sz w:val="24"/>
                <w:szCs w:val="24"/>
              </w:rPr>
            </w:pPr>
            <w:r w:rsidRPr="00FA798C">
              <w:rPr>
                <w:b/>
                <w:sz w:val="24"/>
                <w:szCs w:val="24"/>
              </w:rPr>
              <w:t>Цель:</w:t>
            </w:r>
            <w:r w:rsidRPr="00FA798C">
              <w:rPr>
                <w:spacing w:val="1"/>
                <w:sz w:val="24"/>
                <w:szCs w:val="24"/>
              </w:rPr>
              <w:t xml:space="preserve"> </w:t>
            </w:r>
            <w:r w:rsidRPr="00FA798C">
              <w:rPr>
                <w:sz w:val="24"/>
                <w:szCs w:val="24"/>
              </w:rPr>
              <w:t>формирование</w:t>
            </w:r>
            <w:r w:rsidRPr="00FA798C">
              <w:rPr>
                <w:spacing w:val="1"/>
                <w:sz w:val="24"/>
                <w:szCs w:val="24"/>
              </w:rPr>
              <w:t xml:space="preserve"> </w:t>
            </w:r>
            <w:r w:rsidRPr="00FA798C">
              <w:rPr>
                <w:sz w:val="24"/>
                <w:szCs w:val="24"/>
              </w:rPr>
              <w:t>национального</w:t>
            </w:r>
            <w:r w:rsidRPr="00FA798C">
              <w:rPr>
                <w:spacing w:val="1"/>
                <w:sz w:val="24"/>
                <w:szCs w:val="24"/>
              </w:rPr>
              <w:t xml:space="preserve"> </w:t>
            </w:r>
            <w:r w:rsidRPr="00FA798C">
              <w:rPr>
                <w:sz w:val="24"/>
                <w:szCs w:val="24"/>
              </w:rPr>
              <w:t>сознания,</w:t>
            </w:r>
            <w:r w:rsidRPr="00FA798C">
              <w:rPr>
                <w:spacing w:val="1"/>
                <w:sz w:val="24"/>
                <w:szCs w:val="24"/>
              </w:rPr>
              <w:t xml:space="preserve"> </w:t>
            </w:r>
            <w:r w:rsidRPr="00FA798C">
              <w:rPr>
                <w:sz w:val="24"/>
                <w:szCs w:val="24"/>
              </w:rPr>
              <w:t>любви</w:t>
            </w:r>
            <w:r w:rsidRPr="00FA798C">
              <w:rPr>
                <w:spacing w:val="1"/>
                <w:sz w:val="24"/>
                <w:szCs w:val="24"/>
              </w:rPr>
              <w:t xml:space="preserve"> </w:t>
            </w:r>
            <w:r w:rsidRPr="00FA798C">
              <w:rPr>
                <w:sz w:val="24"/>
                <w:szCs w:val="24"/>
              </w:rPr>
              <w:t>к</w:t>
            </w:r>
            <w:r w:rsidRPr="00FA798C">
              <w:rPr>
                <w:spacing w:val="1"/>
                <w:sz w:val="24"/>
                <w:szCs w:val="24"/>
              </w:rPr>
              <w:t xml:space="preserve"> </w:t>
            </w:r>
            <w:r w:rsidRPr="00FA798C">
              <w:rPr>
                <w:sz w:val="24"/>
                <w:szCs w:val="24"/>
              </w:rPr>
              <w:t>родной</w:t>
            </w:r>
            <w:r w:rsidRPr="00FA798C">
              <w:rPr>
                <w:spacing w:val="1"/>
                <w:sz w:val="24"/>
                <w:szCs w:val="24"/>
              </w:rPr>
              <w:t xml:space="preserve"> </w:t>
            </w:r>
            <w:r w:rsidRPr="00FA798C">
              <w:rPr>
                <w:sz w:val="24"/>
                <w:szCs w:val="24"/>
              </w:rPr>
              <w:t>земле,</w:t>
            </w:r>
            <w:r w:rsidRPr="00FA798C">
              <w:rPr>
                <w:spacing w:val="1"/>
                <w:sz w:val="24"/>
                <w:szCs w:val="24"/>
              </w:rPr>
              <w:t xml:space="preserve"> </w:t>
            </w:r>
            <w:r w:rsidRPr="00FA798C">
              <w:rPr>
                <w:sz w:val="24"/>
                <w:szCs w:val="24"/>
              </w:rPr>
              <w:t>своему</w:t>
            </w:r>
            <w:r w:rsidRPr="00FA798C">
              <w:rPr>
                <w:spacing w:val="1"/>
                <w:sz w:val="24"/>
                <w:szCs w:val="24"/>
              </w:rPr>
              <w:t xml:space="preserve"> </w:t>
            </w:r>
            <w:r w:rsidRPr="00FA798C">
              <w:rPr>
                <w:sz w:val="24"/>
                <w:szCs w:val="24"/>
              </w:rPr>
              <w:t>народу,</w:t>
            </w:r>
            <w:r w:rsidRPr="00FA798C">
              <w:rPr>
                <w:spacing w:val="1"/>
                <w:sz w:val="24"/>
                <w:szCs w:val="24"/>
              </w:rPr>
              <w:t xml:space="preserve"> </w:t>
            </w:r>
            <w:r w:rsidRPr="00FA798C">
              <w:rPr>
                <w:sz w:val="24"/>
                <w:szCs w:val="24"/>
              </w:rPr>
              <w:t xml:space="preserve">духовно-нравственной ценности </w:t>
            </w:r>
            <w:proofErr w:type="spellStart"/>
            <w:r w:rsidRPr="00FA798C">
              <w:rPr>
                <w:sz w:val="24"/>
                <w:szCs w:val="24"/>
              </w:rPr>
              <w:t>Мәңгілік</w:t>
            </w:r>
            <w:proofErr w:type="spellEnd"/>
            <w:r w:rsidRPr="00FA798C">
              <w:rPr>
                <w:sz w:val="24"/>
                <w:szCs w:val="24"/>
              </w:rPr>
              <w:t xml:space="preserve"> Ел: </w:t>
            </w:r>
            <w:r w:rsidRPr="00FA798C">
              <w:rPr>
                <w:i/>
                <w:sz w:val="24"/>
                <w:szCs w:val="24"/>
              </w:rPr>
              <w:t>Национальное единство, мир и согласие в нашем</w:t>
            </w:r>
            <w:r w:rsidRPr="00FA798C">
              <w:rPr>
                <w:i/>
                <w:spacing w:val="1"/>
                <w:sz w:val="24"/>
                <w:szCs w:val="24"/>
              </w:rPr>
              <w:t xml:space="preserve"> </w:t>
            </w:r>
            <w:r w:rsidRPr="00FA798C">
              <w:rPr>
                <w:i/>
                <w:sz w:val="24"/>
                <w:szCs w:val="24"/>
              </w:rPr>
              <w:t>обществе.</w:t>
            </w:r>
          </w:p>
          <w:p w14:paraId="2A4E43E0"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sz w:val="24"/>
                <w:szCs w:val="24"/>
              </w:rPr>
              <w:lastRenderedPageBreak/>
              <w:t>Задачи:</w:t>
            </w:r>
            <w:r w:rsidRPr="00FA798C">
              <w:rPr>
                <w:rFonts w:ascii="Times New Roman" w:hAnsi="Times New Roman"/>
                <w:spacing w:val="11"/>
                <w:sz w:val="24"/>
                <w:szCs w:val="24"/>
              </w:rPr>
              <w:t xml:space="preserve"> </w:t>
            </w:r>
            <w:r w:rsidRPr="00FA798C">
              <w:rPr>
                <w:rFonts w:ascii="Times New Roman" w:hAnsi="Times New Roman"/>
                <w:sz w:val="24"/>
                <w:szCs w:val="24"/>
              </w:rPr>
              <w:t>воспитывать</w:t>
            </w:r>
            <w:r w:rsidRPr="00FA798C">
              <w:rPr>
                <w:rFonts w:ascii="Times New Roman" w:hAnsi="Times New Roman"/>
                <w:spacing w:val="14"/>
                <w:sz w:val="24"/>
                <w:szCs w:val="24"/>
              </w:rPr>
              <w:t xml:space="preserve"> </w:t>
            </w:r>
            <w:r w:rsidRPr="00FA798C">
              <w:rPr>
                <w:rFonts w:ascii="Times New Roman" w:hAnsi="Times New Roman"/>
                <w:sz w:val="24"/>
                <w:szCs w:val="24"/>
              </w:rPr>
              <w:t>уважение</w:t>
            </w:r>
            <w:r w:rsidRPr="00FA798C">
              <w:rPr>
                <w:rFonts w:ascii="Times New Roman" w:hAnsi="Times New Roman"/>
                <w:spacing w:val="9"/>
                <w:sz w:val="24"/>
                <w:szCs w:val="24"/>
              </w:rPr>
              <w:t xml:space="preserve"> </w:t>
            </w:r>
            <w:r w:rsidRPr="00FA798C">
              <w:rPr>
                <w:rFonts w:ascii="Times New Roman" w:hAnsi="Times New Roman"/>
                <w:sz w:val="24"/>
                <w:szCs w:val="24"/>
              </w:rPr>
              <w:t>к</w:t>
            </w:r>
            <w:r w:rsidRPr="00FA798C">
              <w:rPr>
                <w:rFonts w:ascii="Times New Roman" w:hAnsi="Times New Roman"/>
                <w:spacing w:val="11"/>
                <w:sz w:val="24"/>
                <w:szCs w:val="24"/>
              </w:rPr>
              <w:t xml:space="preserve"> </w:t>
            </w:r>
            <w:r w:rsidRPr="00FA798C">
              <w:rPr>
                <w:rFonts w:ascii="Times New Roman" w:hAnsi="Times New Roman"/>
                <w:sz w:val="24"/>
                <w:szCs w:val="24"/>
              </w:rPr>
              <w:t>языку,</w:t>
            </w:r>
            <w:r w:rsidRPr="00FA798C">
              <w:rPr>
                <w:rFonts w:ascii="Times New Roman" w:hAnsi="Times New Roman"/>
                <w:spacing w:val="12"/>
                <w:sz w:val="24"/>
                <w:szCs w:val="24"/>
              </w:rPr>
              <w:t xml:space="preserve"> </w:t>
            </w:r>
            <w:r w:rsidRPr="00FA798C">
              <w:rPr>
                <w:rFonts w:ascii="Times New Roman" w:hAnsi="Times New Roman"/>
                <w:sz w:val="24"/>
                <w:szCs w:val="24"/>
              </w:rPr>
              <w:t>истории</w:t>
            </w:r>
            <w:r w:rsidRPr="00FA798C">
              <w:rPr>
                <w:rFonts w:ascii="Times New Roman" w:hAnsi="Times New Roman"/>
                <w:spacing w:val="8"/>
                <w:sz w:val="24"/>
                <w:szCs w:val="24"/>
              </w:rPr>
              <w:t xml:space="preserve"> </w:t>
            </w:r>
            <w:r w:rsidRPr="00FA798C">
              <w:rPr>
                <w:rFonts w:ascii="Times New Roman" w:hAnsi="Times New Roman"/>
                <w:sz w:val="24"/>
                <w:szCs w:val="24"/>
              </w:rPr>
              <w:t>и</w:t>
            </w:r>
            <w:r w:rsidRPr="00FA798C">
              <w:rPr>
                <w:rFonts w:ascii="Times New Roman" w:hAnsi="Times New Roman"/>
                <w:spacing w:val="11"/>
                <w:sz w:val="24"/>
                <w:szCs w:val="24"/>
              </w:rPr>
              <w:t xml:space="preserve"> </w:t>
            </w:r>
            <w:r w:rsidRPr="00FA798C">
              <w:rPr>
                <w:rFonts w:ascii="Times New Roman" w:hAnsi="Times New Roman"/>
                <w:sz w:val="24"/>
                <w:szCs w:val="24"/>
              </w:rPr>
              <w:t>культуре</w:t>
            </w:r>
            <w:r w:rsidRPr="00FA798C">
              <w:rPr>
                <w:rFonts w:ascii="Times New Roman" w:hAnsi="Times New Roman"/>
                <w:spacing w:val="10"/>
                <w:sz w:val="24"/>
                <w:szCs w:val="24"/>
              </w:rPr>
              <w:t xml:space="preserve"> </w:t>
            </w:r>
            <w:r w:rsidRPr="00FA798C">
              <w:rPr>
                <w:rFonts w:ascii="Times New Roman" w:hAnsi="Times New Roman"/>
                <w:sz w:val="24"/>
                <w:szCs w:val="24"/>
              </w:rPr>
              <w:t>казахского</w:t>
            </w:r>
            <w:r w:rsidRPr="00FA798C">
              <w:rPr>
                <w:rFonts w:ascii="Times New Roman" w:hAnsi="Times New Roman"/>
                <w:spacing w:val="10"/>
                <w:sz w:val="24"/>
                <w:szCs w:val="24"/>
              </w:rPr>
              <w:t xml:space="preserve"> </w:t>
            </w:r>
            <w:r w:rsidRPr="00FA798C">
              <w:rPr>
                <w:rFonts w:ascii="Times New Roman" w:hAnsi="Times New Roman"/>
                <w:sz w:val="24"/>
                <w:szCs w:val="24"/>
              </w:rPr>
              <w:t>народа,</w:t>
            </w:r>
            <w:r w:rsidRPr="00FA798C">
              <w:rPr>
                <w:rFonts w:ascii="Times New Roman" w:hAnsi="Times New Roman"/>
                <w:spacing w:val="10"/>
                <w:sz w:val="24"/>
                <w:szCs w:val="24"/>
              </w:rPr>
              <w:t xml:space="preserve"> </w:t>
            </w:r>
            <w:r w:rsidRPr="00FA798C">
              <w:rPr>
                <w:rFonts w:ascii="Times New Roman" w:hAnsi="Times New Roman"/>
                <w:sz w:val="24"/>
                <w:szCs w:val="24"/>
              </w:rPr>
              <w:t>сохранении</w:t>
            </w:r>
            <w:r w:rsidRPr="00FA798C">
              <w:rPr>
                <w:rFonts w:ascii="Times New Roman" w:hAnsi="Times New Roman"/>
                <w:spacing w:val="-57"/>
                <w:sz w:val="24"/>
                <w:szCs w:val="24"/>
              </w:rPr>
              <w:t xml:space="preserve"> </w:t>
            </w:r>
            <w:r w:rsidRPr="00FA798C">
              <w:rPr>
                <w:rFonts w:ascii="Times New Roman" w:hAnsi="Times New Roman"/>
                <w:sz w:val="24"/>
                <w:szCs w:val="24"/>
              </w:rPr>
              <w:t>и</w:t>
            </w:r>
            <w:r w:rsidRPr="00FA798C">
              <w:rPr>
                <w:rFonts w:ascii="Times New Roman" w:hAnsi="Times New Roman"/>
                <w:spacing w:val="56"/>
                <w:sz w:val="24"/>
                <w:szCs w:val="24"/>
              </w:rPr>
              <w:t xml:space="preserve"> </w:t>
            </w:r>
            <w:r w:rsidRPr="00FA798C">
              <w:rPr>
                <w:rFonts w:ascii="Times New Roman" w:hAnsi="Times New Roman"/>
                <w:sz w:val="24"/>
                <w:szCs w:val="24"/>
              </w:rPr>
              <w:t>развитии</w:t>
            </w:r>
            <w:r w:rsidRPr="00FA798C">
              <w:rPr>
                <w:rFonts w:ascii="Times New Roman" w:hAnsi="Times New Roman"/>
                <w:spacing w:val="57"/>
                <w:sz w:val="24"/>
                <w:szCs w:val="24"/>
              </w:rPr>
              <w:t xml:space="preserve"> </w:t>
            </w:r>
            <w:r w:rsidRPr="00FA798C">
              <w:rPr>
                <w:rFonts w:ascii="Times New Roman" w:hAnsi="Times New Roman"/>
                <w:sz w:val="24"/>
                <w:szCs w:val="24"/>
              </w:rPr>
              <w:t>его</w:t>
            </w:r>
            <w:r w:rsidRPr="00FA798C">
              <w:rPr>
                <w:rFonts w:ascii="Times New Roman" w:hAnsi="Times New Roman"/>
                <w:spacing w:val="56"/>
                <w:sz w:val="24"/>
                <w:szCs w:val="24"/>
              </w:rPr>
              <w:t xml:space="preserve"> </w:t>
            </w:r>
            <w:r w:rsidRPr="00FA798C">
              <w:rPr>
                <w:rFonts w:ascii="Times New Roman" w:hAnsi="Times New Roman"/>
                <w:sz w:val="24"/>
                <w:szCs w:val="24"/>
              </w:rPr>
              <w:t>лучших</w:t>
            </w:r>
            <w:r w:rsidRPr="00FA798C">
              <w:rPr>
                <w:rFonts w:ascii="Times New Roman" w:hAnsi="Times New Roman"/>
                <w:spacing w:val="56"/>
                <w:sz w:val="24"/>
                <w:szCs w:val="24"/>
              </w:rPr>
              <w:t xml:space="preserve"> </w:t>
            </w:r>
            <w:r w:rsidRPr="00FA798C">
              <w:rPr>
                <w:rFonts w:ascii="Times New Roman" w:hAnsi="Times New Roman"/>
                <w:sz w:val="24"/>
                <w:szCs w:val="24"/>
              </w:rPr>
              <w:t>традиций,</w:t>
            </w:r>
            <w:r w:rsidRPr="00FA798C">
              <w:rPr>
                <w:rFonts w:ascii="Times New Roman" w:hAnsi="Times New Roman"/>
                <w:spacing w:val="54"/>
                <w:sz w:val="24"/>
                <w:szCs w:val="24"/>
              </w:rPr>
              <w:t xml:space="preserve"> </w:t>
            </w:r>
            <w:r w:rsidRPr="00FA798C">
              <w:rPr>
                <w:rFonts w:ascii="Times New Roman" w:hAnsi="Times New Roman"/>
                <w:sz w:val="24"/>
                <w:szCs w:val="24"/>
              </w:rPr>
              <w:t>изучать,</w:t>
            </w:r>
            <w:r w:rsidRPr="00FA798C">
              <w:rPr>
                <w:rFonts w:ascii="Times New Roman" w:hAnsi="Times New Roman"/>
                <w:spacing w:val="56"/>
                <w:sz w:val="24"/>
                <w:szCs w:val="24"/>
              </w:rPr>
              <w:t xml:space="preserve"> </w:t>
            </w:r>
            <w:r w:rsidRPr="00FA798C">
              <w:rPr>
                <w:rFonts w:ascii="Times New Roman" w:hAnsi="Times New Roman"/>
                <w:sz w:val="24"/>
                <w:szCs w:val="24"/>
              </w:rPr>
              <w:t>принимать</w:t>
            </w:r>
            <w:r w:rsidRPr="00FA798C">
              <w:rPr>
                <w:rFonts w:ascii="Times New Roman" w:hAnsi="Times New Roman"/>
                <w:spacing w:val="55"/>
                <w:sz w:val="24"/>
                <w:szCs w:val="24"/>
              </w:rPr>
              <w:t xml:space="preserve"> </w:t>
            </w:r>
            <w:r w:rsidRPr="00FA798C">
              <w:rPr>
                <w:rFonts w:ascii="Times New Roman" w:hAnsi="Times New Roman"/>
                <w:sz w:val="24"/>
                <w:szCs w:val="24"/>
              </w:rPr>
              <w:t>и  уважать</w:t>
            </w:r>
            <w:r w:rsidRPr="00FA798C">
              <w:rPr>
                <w:rFonts w:ascii="Times New Roman" w:hAnsi="Times New Roman"/>
                <w:spacing w:val="58"/>
                <w:sz w:val="24"/>
                <w:szCs w:val="24"/>
              </w:rPr>
              <w:t xml:space="preserve"> </w:t>
            </w:r>
            <w:r w:rsidRPr="00FA798C">
              <w:rPr>
                <w:rFonts w:ascii="Times New Roman" w:hAnsi="Times New Roman"/>
                <w:sz w:val="24"/>
                <w:szCs w:val="24"/>
              </w:rPr>
              <w:t>культурные</w:t>
            </w:r>
            <w:r w:rsidRPr="00FA798C">
              <w:rPr>
                <w:rFonts w:ascii="Times New Roman" w:hAnsi="Times New Roman"/>
                <w:spacing w:val="55"/>
                <w:sz w:val="24"/>
                <w:szCs w:val="24"/>
              </w:rPr>
              <w:t xml:space="preserve"> </w:t>
            </w:r>
            <w:r w:rsidRPr="00FA798C">
              <w:rPr>
                <w:rFonts w:ascii="Times New Roman" w:hAnsi="Times New Roman"/>
                <w:sz w:val="24"/>
                <w:szCs w:val="24"/>
              </w:rPr>
              <w:t>особенности</w:t>
            </w:r>
            <w:r w:rsidRPr="00FA798C">
              <w:rPr>
                <w:rFonts w:ascii="Times New Roman" w:hAnsi="Times New Roman"/>
                <w:spacing w:val="51"/>
                <w:sz w:val="24"/>
                <w:szCs w:val="24"/>
              </w:rPr>
              <w:t xml:space="preserve"> </w:t>
            </w:r>
            <w:r w:rsidRPr="00FA798C">
              <w:rPr>
                <w:rFonts w:ascii="Times New Roman" w:hAnsi="Times New Roman"/>
                <w:sz w:val="24"/>
                <w:szCs w:val="24"/>
              </w:rPr>
              <w:t>и</w:t>
            </w:r>
            <w:r w:rsidRPr="00FA798C">
              <w:rPr>
                <w:rFonts w:ascii="Times New Roman" w:hAnsi="Times New Roman"/>
                <w:spacing w:val="-57"/>
                <w:sz w:val="24"/>
                <w:szCs w:val="24"/>
              </w:rPr>
              <w:t xml:space="preserve"> </w:t>
            </w:r>
            <w:r w:rsidRPr="00FA798C">
              <w:rPr>
                <w:rFonts w:ascii="Times New Roman" w:hAnsi="Times New Roman"/>
                <w:sz w:val="24"/>
                <w:szCs w:val="24"/>
              </w:rPr>
              <w:t>традиции других народов Казахстана</w:t>
            </w:r>
          </w:p>
          <w:p w14:paraId="178EBF72" w14:textId="77777777" w:rsidR="003D55F5" w:rsidRPr="00FA798C" w:rsidRDefault="003D55F5" w:rsidP="00FA798C">
            <w:pPr>
              <w:pStyle w:val="a3"/>
              <w:ind w:left="27" w:right="741" w:hanging="27"/>
              <w:jc w:val="both"/>
              <w:rPr>
                <w:i/>
              </w:rPr>
            </w:pPr>
            <w:r w:rsidRPr="00FA798C">
              <w:rPr>
                <w:b/>
                <w:u w:val="single"/>
              </w:rPr>
              <w:t>Четвертое</w:t>
            </w:r>
            <w:r w:rsidRPr="00FA798C">
              <w:rPr>
                <w:b/>
                <w:spacing w:val="1"/>
                <w:u w:val="single"/>
              </w:rPr>
              <w:t xml:space="preserve"> </w:t>
            </w:r>
            <w:r w:rsidRPr="00FA798C">
              <w:rPr>
                <w:b/>
                <w:u w:val="single"/>
              </w:rPr>
              <w:t>направление:</w:t>
            </w:r>
            <w:r w:rsidRPr="00FA798C">
              <w:rPr>
                <w:spacing w:val="1"/>
              </w:rPr>
              <w:t xml:space="preserve"> </w:t>
            </w:r>
            <w:r w:rsidRPr="00FA798C">
              <w:t>Семейное</w:t>
            </w:r>
            <w:r w:rsidRPr="00FA798C">
              <w:rPr>
                <w:spacing w:val="1"/>
              </w:rPr>
              <w:t xml:space="preserve"> </w:t>
            </w:r>
            <w:r w:rsidRPr="00FA798C">
              <w:t>воспитание</w:t>
            </w:r>
            <w:r w:rsidRPr="00FA798C">
              <w:rPr>
                <w:spacing w:val="1"/>
              </w:rPr>
              <w:t xml:space="preserve"> </w:t>
            </w:r>
            <w:r w:rsidRPr="00FA798C">
              <w:rPr>
                <w:i/>
              </w:rPr>
              <w:t>проект</w:t>
            </w:r>
            <w:r w:rsidRPr="00FA798C">
              <w:rPr>
                <w:i/>
                <w:spacing w:val="1"/>
              </w:rPr>
              <w:t xml:space="preserve"> </w:t>
            </w:r>
            <w:r w:rsidRPr="00FA798C">
              <w:rPr>
                <w:i/>
              </w:rPr>
              <w:t>«</w:t>
            </w:r>
            <w:proofErr w:type="spellStart"/>
            <w:r w:rsidRPr="00FA798C">
              <w:rPr>
                <w:i/>
              </w:rPr>
              <w:t>Отбасы</w:t>
            </w:r>
            <w:proofErr w:type="spellEnd"/>
            <w:r w:rsidRPr="00FA798C">
              <w:rPr>
                <w:i/>
                <w:spacing w:val="1"/>
              </w:rPr>
              <w:t xml:space="preserve"> </w:t>
            </w:r>
            <w:proofErr w:type="spellStart"/>
            <w:r w:rsidRPr="00FA798C">
              <w:rPr>
                <w:i/>
              </w:rPr>
              <w:t>әлемі</w:t>
            </w:r>
            <w:proofErr w:type="spellEnd"/>
            <w:r w:rsidRPr="00FA798C">
              <w:rPr>
                <w:i/>
                <w:spacing w:val="1"/>
              </w:rPr>
              <w:t xml:space="preserve"> </w:t>
            </w:r>
            <w:proofErr w:type="spellStart"/>
            <w:r w:rsidRPr="00FA798C">
              <w:rPr>
                <w:i/>
              </w:rPr>
              <w:t>жобасы</w:t>
            </w:r>
            <w:proofErr w:type="spellEnd"/>
            <w:r w:rsidRPr="00FA798C">
              <w:rPr>
                <w:i/>
              </w:rPr>
              <w:t>»</w:t>
            </w:r>
            <w:r w:rsidRPr="00FA798C">
              <w:rPr>
                <w:i/>
                <w:spacing w:val="1"/>
              </w:rPr>
              <w:t xml:space="preserve"> </w:t>
            </w:r>
            <w:r w:rsidRPr="00FA798C">
              <w:rPr>
                <w:i/>
              </w:rPr>
              <w:t>(«Семейное</w:t>
            </w:r>
            <w:r w:rsidRPr="00FA798C">
              <w:rPr>
                <w:i/>
                <w:spacing w:val="1"/>
              </w:rPr>
              <w:t xml:space="preserve"> </w:t>
            </w:r>
            <w:r w:rsidRPr="00FA798C">
              <w:rPr>
                <w:i/>
              </w:rPr>
              <w:t>достояние»)</w:t>
            </w:r>
          </w:p>
          <w:p w14:paraId="5A532E70" w14:textId="77777777" w:rsidR="003D55F5" w:rsidRPr="00FA798C" w:rsidRDefault="003D55F5" w:rsidP="00FA798C">
            <w:pPr>
              <w:pStyle w:val="a3"/>
              <w:ind w:left="27" w:right="678" w:hanging="27"/>
              <w:jc w:val="both"/>
            </w:pPr>
            <w:r w:rsidRPr="00FA798C">
              <w:rPr>
                <w:b/>
              </w:rPr>
              <w:t>Цель:</w:t>
            </w:r>
            <w:r w:rsidRPr="00FA798C">
              <w:rPr>
                <w:spacing w:val="42"/>
              </w:rPr>
              <w:t xml:space="preserve"> </w:t>
            </w:r>
            <w:r w:rsidRPr="00FA798C">
              <w:t>воспитание</w:t>
            </w:r>
            <w:r w:rsidRPr="00FA798C">
              <w:rPr>
                <w:spacing w:val="39"/>
              </w:rPr>
              <w:t xml:space="preserve"> </w:t>
            </w:r>
            <w:r w:rsidRPr="00FA798C">
              <w:t>духовного</w:t>
            </w:r>
            <w:r w:rsidRPr="00FA798C">
              <w:rPr>
                <w:spacing w:val="42"/>
              </w:rPr>
              <w:t xml:space="preserve"> </w:t>
            </w:r>
            <w:r w:rsidRPr="00FA798C">
              <w:t>единства</w:t>
            </w:r>
            <w:r w:rsidRPr="00FA798C">
              <w:rPr>
                <w:spacing w:val="43"/>
              </w:rPr>
              <w:t xml:space="preserve"> </w:t>
            </w:r>
            <w:r w:rsidRPr="00FA798C">
              <w:t>поколений,</w:t>
            </w:r>
            <w:r w:rsidRPr="00FA798C">
              <w:rPr>
                <w:spacing w:val="44"/>
              </w:rPr>
              <w:t xml:space="preserve"> </w:t>
            </w:r>
            <w:r w:rsidRPr="00FA798C">
              <w:t>уважения</w:t>
            </w:r>
            <w:r w:rsidRPr="00FA798C">
              <w:rPr>
                <w:spacing w:val="42"/>
              </w:rPr>
              <w:t xml:space="preserve"> </w:t>
            </w:r>
            <w:r w:rsidRPr="00FA798C">
              <w:t>и</w:t>
            </w:r>
            <w:r w:rsidRPr="00FA798C">
              <w:rPr>
                <w:spacing w:val="43"/>
              </w:rPr>
              <w:t xml:space="preserve"> </w:t>
            </w:r>
            <w:r w:rsidRPr="00FA798C">
              <w:t>доброго</w:t>
            </w:r>
            <w:r w:rsidRPr="00FA798C">
              <w:rPr>
                <w:spacing w:val="42"/>
              </w:rPr>
              <w:t xml:space="preserve"> </w:t>
            </w:r>
            <w:r w:rsidRPr="00FA798C">
              <w:t>отношения</w:t>
            </w:r>
            <w:r w:rsidRPr="00FA798C">
              <w:rPr>
                <w:spacing w:val="42"/>
              </w:rPr>
              <w:t xml:space="preserve"> </w:t>
            </w:r>
            <w:r w:rsidRPr="00FA798C">
              <w:t>к</w:t>
            </w:r>
            <w:r w:rsidRPr="00FA798C">
              <w:rPr>
                <w:spacing w:val="-57"/>
              </w:rPr>
              <w:t xml:space="preserve"> </w:t>
            </w:r>
            <w:r w:rsidRPr="00FA798C">
              <w:t>родителям,</w:t>
            </w:r>
            <w:r w:rsidRPr="00FA798C">
              <w:rPr>
                <w:spacing w:val="-1"/>
              </w:rPr>
              <w:t xml:space="preserve"> </w:t>
            </w:r>
            <w:r w:rsidRPr="00FA798C">
              <w:t>к окружающим</w:t>
            </w:r>
            <w:r w:rsidRPr="00FA798C">
              <w:rPr>
                <w:spacing w:val="-1"/>
              </w:rPr>
              <w:t xml:space="preserve"> </w:t>
            </w:r>
            <w:r w:rsidRPr="00FA798C">
              <w:t>людям, сверстникам.</w:t>
            </w:r>
          </w:p>
          <w:p w14:paraId="4429571A"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b/>
                <w:sz w:val="24"/>
                <w:szCs w:val="24"/>
              </w:rPr>
              <w:t>Задачи:</w:t>
            </w:r>
            <w:r w:rsidRPr="00FA798C">
              <w:rPr>
                <w:rFonts w:ascii="Times New Roman" w:hAnsi="Times New Roman"/>
                <w:spacing w:val="1"/>
                <w:sz w:val="24"/>
                <w:szCs w:val="24"/>
              </w:rPr>
              <w:t xml:space="preserve"> </w:t>
            </w:r>
            <w:r w:rsidRPr="00FA798C">
              <w:rPr>
                <w:rFonts w:ascii="Times New Roman" w:hAnsi="Times New Roman"/>
                <w:sz w:val="24"/>
                <w:szCs w:val="24"/>
              </w:rPr>
              <w:t>разъяснить</w:t>
            </w:r>
            <w:r w:rsidRPr="00FA798C">
              <w:rPr>
                <w:rFonts w:ascii="Times New Roman" w:hAnsi="Times New Roman"/>
                <w:spacing w:val="1"/>
                <w:sz w:val="24"/>
                <w:szCs w:val="24"/>
              </w:rPr>
              <w:t xml:space="preserve"> </w:t>
            </w:r>
            <w:r w:rsidRPr="00FA798C">
              <w:rPr>
                <w:rFonts w:ascii="Times New Roman" w:hAnsi="Times New Roman"/>
                <w:sz w:val="24"/>
                <w:szCs w:val="24"/>
              </w:rPr>
              <w:t>важность</w:t>
            </w:r>
            <w:r w:rsidRPr="00FA798C">
              <w:rPr>
                <w:rFonts w:ascii="Times New Roman" w:hAnsi="Times New Roman"/>
                <w:spacing w:val="1"/>
                <w:sz w:val="24"/>
                <w:szCs w:val="24"/>
              </w:rPr>
              <w:t xml:space="preserve"> </w:t>
            </w:r>
            <w:r w:rsidRPr="00FA798C">
              <w:rPr>
                <w:rFonts w:ascii="Times New Roman" w:hAnsi="Times New Roman"/>
                <w:sz w:val="24"/>
                <w:szCs w:val="24"/>
              </w:rPr>
              <w:t>семейных</w:t>
            </w:r>
            <w:r w:rsidRPr="00FA798C">
              <w:rPr>
                <w:rFonts w:ascii="Times New Roman" w:hAnsi="Times New Roman"/>
                <w:spacing w:val="1"/>
                <w:sz w:val="24"/>
                <w:szCs w:val="24"/>
              </w:rPr>
              <w:t xml:space="preserve"> </w:t>
            </w:r>
            <w:r w:rsidRPr="00FA798C">
              <w:rPr>
                <w:rFonts w:ascii="Times New Roman" w:hAnsi="Times New Roman"/>
                <w:sz w:val="24"/>
                <w:szCs w:val="24"/>
              </w:rPr>
              <w:t>ценностей,</w:t>
            </w:r>
            <w:r w:rsidRPr="00FA798C">
              <w:rPr>
                <w:rFonts w:ascii="Times New Roman" w:hAnsi="Times New Roman"/>
                <w:spacing w:val="1"/>
                <w:sz w:val="24"/>
                <w:szCs w:val="24"/>
              </w:rPr>
              <w:t xml:space="preserve"> </w:t>
            </w:r>
            <w:r w:rsidRPr="00FA798C">
              <w:rPr>
                <w:rFonts w:ascii="Times New Roman" w:hAnsi="Times New Roman"/>
                <w:sz w:val="24"/>
                <w:szCs w:val="24"/>
              </w:rPr>
              <w:t>содействовать</w:t>
            </w:r>
            <w:r w:rsidRPr="00FA798C">
              <w:rPr>
                <w:rFonts w:ascii="Times New Roman" w:hAnsi="Times New Roman"/>
                <w:spacing w:val="1"/>
                <w:sz w:val="24"/>
                <w:szCs w:val="24"/>
              </w:rPr>
              <w:t xml:space="preserve"> </w:t>
            </w:r>
            <w:r w:rsidRPr="00FA798C">
              <w:rPr>
                <w:rFonts w:ascii="Times New Roman" w:hAnsi="Times New Roman"/>
                <w:sz w:val="24"/>
                <w:szCs w:val="24"/>
              </w:rPr>
              <w:t>улучшению</w:t>
            </w:r>
            <w:r w:rsidRPr="00FA798C">
              <w:rPr>
                <w:rFonts w:ascii="Times New Roman" w:hAnsi="Times New Roman"/>
                <w:spacing w:val="1"/>
                <w:sz w:val="24"/>
                <w:szCs w:val="24"/>
              </w:rPr>
              <w:t xml:space="preserve"> </w:t>
            </w:r>
            <w:r w:rsidRPr="00FA798C">
              <w:rPr>
                <w:rFonts w:ascii="Times New Roman" w:hAnsi="Times New Roman"/>
                <w:sz w:val="24"/>
                <w:szCs w:val="24"/>
              </w:rPr>
              <w:t>взаимоотношений в семье, воспитывать ответственность по отношению ко всем членам семьи,</w:t>
            </w:r>
            <w:r w:rsidRPr="00FA798C">
              <w:rPr>
                <w:rFonts w:ascii="Times New Roman" w:hAnsi="Times New Roman"/>
                <w:spacing w:val="1"/>
                <w:sz w:val="24"/>
                <w:szCs w:val="24"/>
              </w:rPr>
              <w:t xml:space="preserve"> </w:t>
            </w:r>
            <w:r w:rsidRPr="00FA798C">
              <w:rPr>
                <w:rFonts w:ascii="Times New Roman" w:hAnsi="Times New Roman"/>
                <w:sz w:val="24"/>
                <w:szCs w:val="24"/>
              </w:rPr>
              <w:t>способствовать</w:t>
            </w:r>
            <w:r w:rsidRPr="00FA798C">
              <w:rPr>
                <w:rFonts w:ascii="Times New Roman" w:hAnsi="Times New Roman"/>
                <w:spacing w:val="1"/>
                <w:sz w:val="24"/>
                <w:szCs w:val="24"/>
              </w:rPr>
              <w:t xml:space="preserve"> </w:t>
            </w:r>
            <w:r w:rsidRPr="00FA798C">
              <w:rPr>
                <w:rFonts w:ascii="Times New Roman" w:hAnsi="Times New Roman"/>
                <w:sz w:val="24"/>
                <w:szCs w:val="24"/>
              </w:rPr>
              <w:t>установлению</w:t>
            </w:r>
            <w:r w:rsidRPr="00FA798C">
              <w:rPr>
                <w:rFonts w:ascii="Times New Roman" w:hAnsi="Times New Roman"/>
                <w:spacing w:val="1"/>
                <w:sz w:val="24"/>
                <w:szCs w:val="24"/>
              </w:rPr>
              <w:t xml:space="preserve"> </w:t>
            </w:r>
            <w:r w:rsidRPr="00FA798C">
              <w:rPr>
                <w:rFonts w:ascii="Times New Roman" w:hAnsi="Times New Roman"/>
                <w:sz w:val="24"/>
                <w:szCs w:val="24"/>
              </w:rPr>
              <w:t>плодотворного</w:t>
            </w:r>
            <w:r w:rsidRPr="00FA798C">
              <w:rPr>
                <w:rFonts w:ascii="Times New Roman" w:hAnsi="Times New Roman"/>
                <w:spacing w:val="1"/>
                <w:sz w:val="24"/>
                <w:szCs w:val="24"/>
              </w:rPr>
              <w:t xml:space="preserve"> </w:t>
            </w:r>
            <w:r w:rsidRPr="00FA798C">
              <w:rPr>
                <w:rFonts w:ascii="Times New Roman" w:hAnsi="Times New Roman"/>
                <w:sz w:val="24"/>
                <w:szCs w:val="24"/>
              </w:rPr>
              <w:t>сотрудничества</w:t>
            </w:r>
            <w:r w:rsidRPr="00FA798C">
              <w:rPr>
                <w:rFonts w:ascii="Times New Roman" w:hAnsi="Times New Roman"/>
                <w:spacing w:val="1"/>
                <w:sz w:val="24"/>
                <w:szCs w:val="24"/>
              </w:rPr>
              <w:t xml:space="preserve"> </w:t>
            </w:r>
            <w:r w:rsidRPr="00FA798C">
              <w:rPr>
                <w:rFonts w:ascii="Times New Roman" w:hAnsi="Times New Roman"/>
                <w:sz w:val="24"/>
                <w:szCs w:val="24"/>
              </w:rPr>
              <w:t>между</w:t>
            </w:r>
            <w:r w:rsidRPr="00FA798C">
              <w:rPr>
                <w:rFonts w:ascii="Times New Roman" w:hAnsi="Times New Roman"/>
                <w:spacing w:val="1"/>
                <w:sz w:val="24"/>
                <w:szCs w:val="24"/>
              </w:rPr>
              <w:t xml:space="preserve"> </w:t>
            </w:r>
            <w:r w:rsidRPr="00FA798C">
              <w:rPr>
                <w:rFonts w:ascii="Times New Roman" w:hAnsi="Times New Roman"/>
                <w:sz w:val="24"/>
                <w:szCs w:val="24"/>
              </w:rPr>
              <w:t>школой</w:t>
            </w:r>
            <w:r w:rsidRPr="00FA798C">
              <w:rPr>
                <w:rFonts w:ascii="Times New Roman" w:hAnsi="Times New Roman"/>
                <w:spacing w:val="1"/>
                <w:sz w:val="24"/>
                <w:szCs w:val="24"/>
              </w:rPr>
              <w:t xml:space="preserve"> </w:t>
            </w:r>
            <w:r w:rsidRPr="00FA798C">
              <w:rPr>
                <w:rFonts w:ascii="Times New Roman" w:hAnsi="Times New Roman"/>
                <w:sz w:val="24"/>
                <w:szCs w:val="24"/>
              </w:rPr>
              <w:t>и</w:t>
            </w:r>
            <w:r w:rsidRPr="00FA798C">
              <w:rPr>
                <w:rFonts w:ascii="Times New Roman" w:hAnsi="Times New Roman"/>
                <w:spacing w:val="1"/>
                <w:sz w:val="24"/>
                <w:szCs w:val="24"/>
              </w:rPr>
              <w:t xml:space="preserve"> </w:t>
            </w:r>
            <w:r w:rsidRPr="00FA798C">
              <w:rPr>
                <w:rFonts w:ascii="Times New Roman" w:hAnsi="Times New Roman"/>
                <w:sz w:val="24"/>
                <w:szCs w:val="24"/>
              </w:rPr>
              <w:t>семьей.</w:t>
            </w:r>
          </w:p>
          <w:p w14:paraId="00FF672D" w14:textId="77777777" w:rsidR="003D55F5" w:rsidRPr="00FA798C" w:rsidRDefault="003D55F5" w:rsidP="00FA798C">
            <w:pPr>
              <w:pStyle w:val="ad"/>
              <w:ind w:left="27" w:hanging="27"/>
              <w:rPr>
                <w:rFonts w:ascii="Times New Roman" w:hAnsi="Times New Roman"/>
                <w:sz w:val="24"/>
                <w:szCs w:val="24"/>
              </w:rPr>
            </w:pPr>
            <w:r w:rsidRPr="00FA798C">
              <w:rPr>
                <w:rFonts w:ascii="Times New Roman" w:hAnsi="Times New Roman"/>
                <w:sz w:val="24"/>
                <w:szCs w:val="24"/>
              </w:rPr>
              <w:t xml:space="preserve">Все обучающиеся включены в систему педагогических воспитательных воздействий с учетом их возможностей, творческой направленности в рамках традиционных направлений деятельности школы, принимают участие в творческих конкурсах и спортивных соревнованиях. </w:t>
            </w:r>
          </w:p>
          <w:p w14:paraId="6125DDF2" w14:textId="77777777" w:rsidR="003D55F5" w:rsidRPr="00FA798C" w:rsidRDefault="003D55F5" w:rsidP="00FA798C">
            <w:pPr>
              <w:pStyle w:val="a3"/>
              <w:ind w:left="27" w:right="1695" w:hanging="27"/>
              <w:jc w:val="both"/>
            </w:pPr>
            <w:r w:rsidRPr="00FA798C">
              <w:rPr>
                <w:b/>
                <w:u w:val="single"/>
              </w:rPr>
              <w:t>Пятое</w:t>
            </w:r>
            <w:r w:rsidRPr="00FA798C">
              <w:rPr>
                <w:b/>
                <w:spacing w:val="-2"/>
                <w:u w:val="single"/>
              </w:rPr>
              <w:t xml:space="preserve"> </w:t>
            </w:r>
            <w:r w:rsidRPr="00FA798C">
              <w:rPr>
                <w:b/>
                <w:u w:val="single"/>
              </w:rPr>
              <w:t>направление:</w:t>
            </w:r>
            <w:r w:rsidRPr="00FA798C">
              <w:t xml:space="preserve"> Трудовое,</w:t>
            </w:r>
            <w:r w:rsidRPr="00FA798C">
              <w:rPr>
                <w:spacing w:val="-1"/>
              </w:rPr>
              <w:t xml:space="preserve"> </w:t>
            </w:r>
            <w:r w:rsidRPr="00FA798C">
              <w:t>экономическое</w:t>
            </w:r>
            <w:r w:rsidRPr="00FA798C">
              <w:rPr>
                <w:spacing w:val="-2"/>
              </w:rPr>
              <w:t xml:space="preserve"> </w:t>
            </w:r>
            <w:r w:rsidRPr="00FA798C">
              <w:t>и</w:t>
            </w:r>
            <w:r w:rsidRPr="00FA798C">
              <w:rPr>
                <w:spacing w:val="-1"/>
              </w:rPr>
              <w:t xml:space="preserve"> </w:t>
            </w:r>
            <w:r w:rsidRPr="00FA798C">
              <w:t>экологическое</w:t>
            </w:r>
            <w:r w:rsidRPr="00FA798C">
              <w:rPr>
                <w:spacing w:val="-1"/>
              </w:rPr>
              <w:t xml:space="preserve"> </w:t>
            </w:r>
            <w:r w:rsidRPr="00FA798C">
              <w:t>воспитание</w:t>
            </w:r>
          </w:p>
          <w:p w14:paraId="04C07A64" w14:textId="77777777" w:rsidR="003D55F5" w:rsidRPr="00FA798C" w:rsidRDefault="003D55F5" w:rsidP="00FA798C">
            <w:pPr>
              <w:ind w:left="27" w:hanging="27"/>
              <w:jc w:val="both"/>
              <w:rPr>
                <w:i/>
                <w:sz w:val="24"/>
                <w:szCs w:val="24"/>
              </w:rPr>
            </w:pPr>
            <w:r w:rsidRPr="00FA798C">
              <w:rPr>
                <w:i/>
                <w:sz w:val="24"/>
                <w:szCs w:val="24"/>
              </w:rPr>
              <w:t>Проект</w:t>
            </w:r>
            <w:r w:rsidRPr="00FA798C">
              <w:rPr>
                <w:i/>
                <w:spacing w:val="-4"/>
                <w:sz w:val="24"/>
                <w:szCs w:val="24"/>
              </w:rPr>
              <w:t xml:space="preserve"> </w:t>
            </w:r>
            <w:r w:rsidRPr="00FA798C">
              <w:rPr>
                <w:i/>
                <w:sz w:val="24"/>
                <w:szCs w:val="24"/>
              </w:rPr>
              <w:t>«</w:t>
            </w:r>
            <w:proofErr w:type="spellStart"/>
            <w:r w:rsidRPr="00FA798C">
              <w:rPr>
                <w:i/>
                <w:sz w:val="24"/>
                <w:szCs w:val="24"/>
              </w:rPr>
              <w:t>Саналы</w:t>
            </w:r>
            <w:proofErr w:type="spellEnd"/>
            <w:r w:rsidRPr="00FA798C">
              <w:rPr>
                <w:i/>
                <w:spacing w:val="-4"/>
                <w:sz w:val="24"/>
                <w:szCs w:val="24"/>
              </w:rPr>
              <w:t xml:space="preserve"> </w:t>
            </w:r>
            <w:proofErr w:type="spellStart"/>
            <w:r w:rsidRPr="00FA798C">
              <w:rPr>
                <w:i/>
                <w:sz w:val="24"/>
                <w:szCs w:val="24"/>
              </w:rPr>
              <w:t>азамат</w:t>
            </w:r>
            <w:proofErr w:type="spellEnd"/>
            <w:r w:rsidRPr="00FA798C">
              <w:rPr>
                <w:i/>
                <w:sz w:val="24"/>
                <w:szCs w:val="24"/>
              </w:rPr>
              <w:t>»</w:t>
            </w:r>
            <w:r w:rsidRPr="00FA798C">
              <w:rPr>
                <w:i/>
                <w:spacing w:val="-2"/>
                <w:sz w:val="24"/>
                <w:szCs w:val="24"/>
              </w:rPr>
              <w:t xml:space="preserve"> </w:t>
            </w:r>
            <w:r w:rsidRPr="00FA798C">
              <w:rPr>
                <w:i/>
                <w:sz w:val="24"/>
                <w:szCs w:val="24"/>
              </w:rPr>
              <w:t>(«Сознательный</w:t>
            </w:r>
            <w:r w:rsidRPr="00FA798C">
              <w:rPr>
                <w:i/>
                <w:spacing w:val="-4"/>
                <w:sz w:val="24"/>
                <w:szCs w:val="24"/>
              </w:rPr>
              <w:t xml:space="preserve"> </w:t>
            </w:r>
            <w:r w:rsidRPr="00FA798C">
              <w:rPr>
                <w:i/>
                <w:sz w:val="24"/>
                <w:szCs w:val="24"/>
              </w:rPr>
              <w:t>гражданин»)</w:t>
            </w:r>
          </w:p>
          <w:p w14:paraId="6723F55D" w14:textId="77777777" w:rsidR="003D55F5" w:rsidRPr="00FA798C" w:rsidRDefault="003D55F5" w:rsidP="00FA798C">
            <w:pPr>
              <w:pStyle w:val="a3"/>
              <w:ind w:left="27" w:hanging="27"/>
              <w:jc w:val="both"/>
              <w:rPr>
                <w:i/>
              </w:rPr>
            </w:pPr>
            <w:r w:rsidRPr="00FA798C">
              <w:rPr>
                <w:b/>
              </w:rPr>
              <w:t>Цель:</w:t>
            </w:r>
            <w:r w:rsidRPr="00FA798C">
              <w:rPr>
                <w:spacing w:val="1"/>
              </w:rPr>
              <w:t xml:space="preserve"> </w:t>
            </w:r>
            <w:r w:rsidRPr="00FA798C">
              <w:t>формирование</w:t>
            </w:r>
            <w:r w:rsidRPr="00FA798C">
              <w:rPr>
                <w:spacing w:val="1"/>
              </w:rPr>
              <w:t xml:space="preserve"> </w:t>
            </w:r>
            <w:r w:rsidRPr="00FA798C">
              <w:t>понимания</w:t>
            </w:r>
            <w:r w:rsidRPr="00FA798C">
              <w:rPr>
                <w:spacing w:val="1"/>
              </w:rPr>
              <w:t xml:space="preserve"> </w:t>
            </w:r>
            <w:r w:rsidRPr="00FA798C">
              <w:t>значимости</w:t>
            </w:r>
            <w:r w:rsidRPr="00FA798C">
              <w:rPr>
                <w:spacing w:val="1"/>
              </w:rPr>
              <w:t xml:space="preserve"> </w:t>
            </w:r>
            <w:r w:rsidRPr="00FA798C">
              <w:t>труда;</w:t>
            </w:r>
            <w:r w:rsidRPr="00FA798C">
              <w:rPr>
                <w:spacing w:val="1"/>
              </w:rPr>
              <w:t xml:space="preserve"> </w:t>
            </w:r>
            <w:r w:rsidRPr="00FA798C">
              <w:t>воспитание</w:t>
            </w:r>
            <w:r w:rsidRPr="00FA798C">
              <w:rPr>
                <w:spacing w:val="1"/>
              </w:rPr>
              <w:t xml:space="preserve"> </w:t>
            </w:r>
            <w:r w:rsidRPr="00FA798C">
              <w:t>активной</w:t>
            </w:r>
            <w:r w:rsidRPr="00FA798C">
              <w:rPr>
                <w:spacing w:val="61"/>
              </w:rPr>
              <w:t xml:space="preserve"> </w:t>
            </w:r>
            <w:r w:rsidRPr="00FA798C">
              <w:t>позиции</w:t>
            </w:r>
            <w:r w:rsidRPr="00FA798C">
              <w:rPr>
                <w:spacing w:val="1"/>
              </w:rPr>
              <w:t xml:space="preserve"> </w:t>
            </w:r>
            <w:r w:rsidRPr="00FA798C">
              <w:t>защитника</w:t>
            </w:r>
            <w:r w:rsidRPr="00FA798C">
              <w:rPr>
                <w:spacing w:val="1"/>
              </w:rPr>
              <w:t xml:space="preserve"> </w:t>
            </w:r>
            <w:r w:rsidRPr="00FA798C">
              <w:t>окружающей</w:t>
            </w:r>
            <w:r w:rsidRPr="00FA798C">
              <w:rPr>
                <w:spacing w:val="1"/>
              </w:rPr>
              <w:t xml:space="preserve"> </w:t>
            </w:r>
            <w:r w:rsidRPr="00FA798C">
              <w:t>среды,</w:t>
            </w:r>
            <w:r w:rsidRPr="00FA798C">
              <w:rPr>
                <w:spacing w:val="1"/>
              </w:rPr>
              <w:t xml:space="preserve"> </w:t>
            </w:r>
            <w:r w:rsidRPr="00FA798C">
              <w:t>духовно-нравственной</w:t>
            </w:r>
            <w:r w:rsidRPr="00FA798C">
              <w:rPr>
                <w:spacing w:val="1"/>
              </w:rPr>
              <w:t xml:space="preserve"> </w:t>
            </w:r>
            <w:r w:rsidRPr="00FA798C">
              <w:t>ценности</w:t>
            </w:r>
            <w:r w:rsidRPr="00FA798C">
              <w:rPr>
                <w:spacing w:val="1"/>
              </w:rPr>
              <w:t xml:space="preserve"> </w:t>
            </w:r>
            <w:proofErr w:type="spellStart"/>
            <w:r w:rsidRPr="00FA798C">
              <w:t>Мәңгілік</w:t>
            </w:r>
            <w:proofErr w:type="spellEnd"/>
            <w:r w:rsidRPr="00FA798C">
              <w:rPr>
                <w:spacing w:val="1"/>
              </w:rPr>
              <w:t xml:space="preserve"> </w:t>
            </w:r>
            <w:r w:rsidRPr="00FA798C">
              <w:t>Ел:</w:t>
            </w:r>
            <w:r w:rsidRPr="00FA798C">
              <w:rPr>
                <w:spacing w:val="1"/>
              </w:rPr>
              <w:t xml:space="preserve"> </w:t>
            </w:r>
            <w:r w:rsidRPr="00FA798C">
              <w:rPr>
                <w:i/>
              </w:rPr>
              <w:t>Общество</w:t>
            </w:r>
            <w:r w:rsidRPr="00FA798C">
              <w:rPr>
                <w:i/>
                <w:spacing w:val="1"/>
              </w:rPr>
              <w:t xml:space="preserve"> </w:t>
            </w:r>
            <w:r w:rsidRPr="00FA798C">
              <w:rPr>
                <w:i/>
              </w:rPr>
              <w:t>Всеобщего</w:t>
            </w:r>
            <w:r w:rsidRPr="00FA798C">
              <w:rPr>
                <w:i/>
                <w:spacing w:val="-2"/>
              </w:rPr>
              <w:t xml:space="preserve"> </w:t>
            </w:r>
            <w:r w:rsidRPr="00FA798C">
              <w:rPr>
                <w:i/>
              </w:rPr>
              <w:t>Труда</w:t>
            </w:r>
          </w:p>
          <w:p w14:paraId="6988E2F9" w14:textId="77777777" w:rsidR="003D55F5" w:rsidRPr="00FA798C" w:rsidRDefault="003D55F5" w:rsidP="00FA798C">
            <w:pPr>
              <w:pStyle w:val="a3"/>
              <w:ind w:left="27" w:hanging="27"/>
              <w:jc w:val="both"/>
            </w:pPr>
            <w:r w:rsidRPr="00FA798C">
              <w:t>Задачи: формировать умения и навыки самообслуживания, добросовестного и творческого</w:t>
            </w:r>
            <w:r w:rsidRPr="00FA798C">
              <w:rPr>
                <w:spacing w:val="1"/>
              </w:rPr>
              <w:t xml:space="preserve"> </w:t>
            </w:r>
            <w:r w:rsidRPr="00FA798C">
              <w:t>отношения</w:t>
            </w:r>
            <w:r w:rsidRPr="00FA798C">
              <w:rPr>
                <w:spacing w:val="-4"/>
              </w:rPr>
              <w:t xml:space="preserve"> </w:t>
            </w:r>
            <w:r w:rsidRPr="00FA798C">
              <w:t>к разным</w:t>
            </w:r>
            <w:r w:rsidRPr="00FA798C">
              <w:rPr>
                <w:spacing w:val="-2"/>
              </w:rPr>
              <w:t xml:space="preserve"> </w:t>
            </w:r>
            <w:r w:rsidRPr="00FA798C">
              <w:t>видам</w:t>
            </w:r>
            <w:r w:rsidRPr="00FA798C">
              <w:rPr>
                <w:spacing w:val="-1"/>
              </w:rPr>
              <w:t xml:space="preserve"> </w:t>
            </w:r>
            <w:r w:rsidRPr="00FA798C">
              <w:t>трудовой деятельности, изучать природу родного края, акцентировать ее красоту и особенности, формировать любовь и</w:t>
            </w:r>
            <w:r w:rsidRPr="00FA798C">
              <w:rPr>
                <w:spacing w:val="1"/>
              </w:rPr>
              <w:t xml:space="preserve"> </w:t>
            </w:r>
            <w:r w:rsidRPr="00FA798C">
              <w:t>заботливое отношение к природе, мотивировать к воспроизведению природных богатств.</w:t>
            </w:r>
          </w:p>
          <w:p w14:paraId="437863C4" w14:textId="77777777" w:rsidR="003D55F5" w:rsidRPr="00FA798C" w:rsidRDefault="003D55F5" w:rsidP="00FA798C">
            <w:pPr>
              <w:pStyle w:val="a3"/>
              <w:ind w:left="27" w:hanging="27"/>
              <w:jc w:val="both"/>
              <w:rPr>
                <w:i/>
              </w:rPr>
            </w:pPr>
            <w:r w:rsidRPr="00FA798C">
              <w:rPr>
                <w:b/>
                <w:u w:val="single"/>
              </w:rPr>
              <w:t>Шестое</w:t>
            </w:r>
            <w:r w:rsidRPr="00FA798C">
              <w:rPr>
                <w:b/>
                <w:spacing w:val="1"/>
                <w:u w:val="single"/>
              </w:rPr>
              <w:t xml:space="preserve"> </w:t>
            </w:r>
            <w:r w:rsidRPr="00FA798C">
              <w:rPr>
                <w:b/>
                <w:u w:val="single"/>
              </w:rPr>
              <w:t>направление</w:t>
            </w:r>
            <w:r w:rsidRPr="00FA798C">
              <w:rPr>
                <w:b/>
              </w:rPr>
              <w:t>:</w:t>
            </w:r>
            <w:r w:rsidRPr="00FA798C">
              <w:rPr>
                <w:spacing w:val="1"/>
              </w:rPr>
              <w:t xml:space="preserve"> </w:t>
            </w:r>
            <w:r w:rsidRPr="00FA798C">
              <w:t>Интеллектуальное</w:t>
            </w:r>
            <w:r w:rsidRPr="00FA798C">
              <w:rPr>
                <w:spacing w:val="1"/>
              </w:rPr>
              <w:t xml:space="preserve"> </w:t>
            </w:r>
            <w:r w:rsidRPr="00FA798C">
              <w:t>воспитание,</w:t>
            </w:r>
            <w:r w:rsidRPr="00FA798C">
              <w:rPr>
                <w:spacing w:val="1"/>
              </w:rPr>
              <w:t xml:space="preserve"> </w:t>
            </w:r>
            <w:r w:rsidRPr="00FA798C">
              <w:t>воспитание</w:t>
            </w:r>
            <w:r w:rsidRPr="00FA798C">
              <w:rPr>
                <w:spacing w:val="1"/>
              </w:rPr>
              <w:t xml:space="preserve"> </w:t>
            </w:r>
            <w:r w:rsidRPr="00FA798C">
              <w:t>информационной</w:t>
            </w:r>
            <w:r w:rsidRPr="00FA798C">
              <w:rPr>
                <w:spacing w:val="1"/>
              </w:rPr>
              <w:t xml:space="preserve"> </w:t>
            </w:r>
            <w:r w:rsidRPr="00FA798C">
              <w:t>культуры</w:t>
            </w:r>
            <w:r w:rsidRPr="00FA798C">
              <w:rPr>
                <w:spacing w:val="-57"/>
              </w:rPr>
              <w:t xml:space="preserve"> </w:t>
            </w:r>
            <w:r w:rsidRPr="00FA798C">
              <w:rPr>
                <w:i/>
              </w:rPr>
              <w:t>Подпрограмма</w:t>
            </w:r>
            <w:r w:rsidRPr="00FA798C">
              <w:rPr>
                <w:i/>
                <w:spacing w:val="-2"/>
              </w:rPr>
              <w:t xml:space="preserve"> </w:t>
            </w:r>
            <w:r w:rsidRPr="00FA798C">
              <w:rPr>
                <w:i/>
              </w:rPr>
              <w:t>«</w:t>
            </w:r>
            <w:proofErr w:type="spellStart"/>
            <w:r w:rsidRPr="00FA798C">
              <w:rPr>
                <w:i/>
              </w:rPr>
              <w:t>Ақпараттолқыны</w:t>
            </w:r>
            <w:proofErr w:type="spellEnd"/>
            <w:r w:rsidRPr="00FA798C">
              <w:rPr>
                <w:i/>
              </w:rPr>
              <w:t>»</w:t>
            </w:r>
          </w:p>
          <w:p w14:paraId="7C9832F6" w14:textId="77777777" w:rsidR="003D55F5" w:rsidRPr="00FA798C" w:rsidRDefault="003D55F5" w:rsidP="00FA798C">
            <w:pPr>
              <w:ind w:left="27"/>
              <w:jc w:val="both"/>
              <w:rPr>
                <w:i/>
                <w:sz w:val="24"/>
                <w:szCs w:val="24"/>
              </w:rPr>
            </w:pPr>
            <w:r w:rsidRPr="00FA798C">
              <w:rPr>
                <w:i/>
                <w:sz w:val="24"/>
                <w:szCs w:val="24"/>
                <w:u w:val="single"/>
              </w:rPr>
              <w:t>Проект</w:t>
            </w:r>
            <w:r w:rsidRPr="00FA798C">
              <w:rPr>
                <w:i/>
                <w:spacing w:val="-3"/>
                <w:sz w:val="24"/>
                <w:szCs w:val="24"/>
                <w:u w:val="single"/>
              </w:rPr>
              <w:t xml:space="preserve"> </w:t>
            </w:r>
            <w:r w:rsidRPr="00FA798C">
              <w:rPr>
                <w:i/>
                <w:sz w:val="24"/>
                <w:szCs w:val="24"/>
                <w:u w:val="single"/>
              </w:rPr>
              <w:t>«</w:t>
            </w:r>
            <w:proofErr w:type="spellStart"/>
            <w:r w:rsidRPr="00FA798C">
              <w:rPr>
                <w:i/>
                <w:sz w:val="24"/>
                <w:szCs w:val="24"/>
                <w:u w:val="single"/>
              </w:rPr>
              <w:t>Дарындылар</w:t>
            </w:r>
            <w:proofErr w:type="spellEnd"/>
            <w:r w:rsidRPr="00FA798C">
              <w:rPr>
                <w:i/>
                <w:spacing w:val="-2"/>
                <w:sz w:val="24"/>
                <w:szCs w:val="24"/>
                <w:u w:val="single"/>
              </w:rPr>
              <w:t xml:space="preserve"> </w:t>
            </w:r>
            <w:proofErr w:type="spellStart"/>
            <w:r w:rsidRPr="00FA798C">
              <w:rPr>
                <w:i/>
                <w:sz w:val="24"/>
                <w:szCs w:val="24"/>
                <w:u w:val="single"/>
              </w:rPr>
              <w:t>елі</w:t>
            </w:r>
            <w:proofErr w:type="spellEnd"/>
            <w:r w:rsidRPr="00FA798C">
              <w:rPr>
                <w:i/>
                <w:sz w:val="24"/>
                <w:szCs w:val="24"/>
                <w:u w:val="single"/>
              </w:rPr>
              <w:t>»</w:t>
            </w:r>
            <w:r w:rsidRPr="00FA798C">
              <w:rPr>
                <w:i/>
                <w:spacing w:val="-3"/>
                <w:sz w:val="24"/>
                <w:szCs w:val="24"/>
                <w:u w:val="single"/>
              </w:rPr>
              <w:t xml:space="preserve"> </w:t>
            </w:r>
            <w:r w:rsidRPr="00FA798C">
              <w:rPr>
                <w:i/>
                <w:sz w:val="24"/>
                <w:szCs w:val="24"/>
                <w:u w:val="single"/>
              </w:rPr>
              <w:t>(«Одаренный</w:t>
            </w:r>
            <w:r w:rsidRPr="00FA798C">
              <w:rPr>
                <w:i/>
                <w:spacing w:val="-2"/>
                <w:sz w:val="24"/>
                <w:szCs w:val="24"/>
                <w:u w:val="single"/>
              </w:rPr>
              <w:t xml:space="preserve"> </w:t>
            </w:r>
            <w:r w:rsidRPr="00FA798C">
              <w:rPr>
                <w:i/>
                <w:sz w:val="24"/>
                <w:szCs w:val="24"/>
                <w:u w:val="single"/>
              </w:rPr>
              <w:t>народ»)</w:t>
            </w:r>
          </w:p>
          <w:p w14:paraId="75E8029F" w14:textId="77777777" w:rsidR="003D55F5" w:rsidRPr="00FA798C" w:rsidRDefault="003D55F5" w:rsidP="00FA798C">
            <w:pPr>
              <w:ind w:left="27"/>
              <w:jc w:val="both"/>
              <w:rPr>
                <w:sz w:val="24"/>
                <w:szCs w:val="24"/>
              </w:rPr>
            </w:pPr>
            <w:r w:rsidRPr="00FA798C">
              <w:rPr>
                <w:b/>
                <w:sz w:val="24"/>
                <w:szCs w:val="24"/>
              </w:rPr>
              <w:t>Цель</w:t>
            </w:r>
            <w:r w:rsidRPr="00FA798C">
              <w:rPr>
                <w:sz w:val="24"/>
                <w:szCs w:val="24"/>
              </w:rPr>
              <w:t>:</w:t>
            </w:r>
            <w:r w:rsidRPr="00FA798C">
              <w:rPr>
                <w:spacing w:val="1"/>
                <w:sz w:val="24"/>
                <w:szCs w:val="24"/>
              </w:rPr>
              <w:t xml:space="preserve"> </w:t>
            </w:r>
            <w:r w:rsidRPr="00FA798C">
              <w:rPr>
                <w:sz w:val="24"/>
                <w:szCs w:val="24"/>
              </w:rPr>
              <w:t>формирование</w:t>
            </w:r>
            <w:r w:rsidRPr="00FA798C">
              <w:rPr>
                <w:spacing w:val="1"/>
                <w:sz w:val="24"/>
                <w:szCs w:val="24"/>
              </w:rPr>
              <w:t xml:space="preserve"> </w:t>
            </w:r>
            <w:r w:rsidRPr="00FA798C">
              <w:rPr>
                <w:sz w:val="24"/>
                <w:szCs w:val="24"/>
              </w:rPr>
              <w:t>духовно-нравственной</w:t>
            </w:r>
            <w:r w:rsidRPr="00FA798C">
              <w:rPr>
                <w:spacing w:val="1"/>
                <w:sz w:val="24"/>
                <w:szCs w:val="24"/>
              </w:rPr>
              <w:t xml:space="preserve"> </w:t>
            </w:r>
            <w:r w:rsidRPr="00FA798C">
              <w:rPr>
                <w:sz w:val="24"/>
                <w:szCs w:val="24"/>
              </w:rPr>
              <w:t>ценности</w:t>
            </w:r>
            <w:r w:rsidRPr="00FA798C">
              <w:rPr>
                <w:spacing w:val="1"/>
                <w:sz w:val="24"/>
                <w:szCs w:val="24"/>
              </w:rPr>
              <w:t xml:space="preserve"> </w:t>
            </w:r>
            <w:proofErr w:type="spellStart"/>
            <w:r w:rsidRPr="00FA798C">
              <w:rPr>
                <w:sz w:val="24"/>
                <w:szCs w:val="24"/>
              </w:rPr>
              <w:t>Мәңгілік</w:t>
            </w:r>
            <w:proofErr w:type="spellEnd"/>
            <w:r w:rsidRPr="00FA798C">
              <w:rPr>
                <w:spacing w:val="1"/>
                <w:sz w:val="24"/>
                <w:szCs w:val="24"/>
              </w:rPr>
              <w:t xml:space="preserve"> </w:t>
            </w:r>
            <w:r w:rsidRPr="00FA798C">
              <w:rPr>
                <w:sz w:val="24"/>
                <w:szCs w:val="24"/>
              </w:rPr>
              <w:t>Ел:</w:t>
            </w:r>
            <w:r w:rsidRPr="00FA798C">
              <w:rPr>
                <w:spacing w:val="1"/>
                <w:sz w:val="24"/>
                <w:szCs w:val="24"/>
              </w:rPr>
              <w:t xml:space="preserve"> </w:t>
            </w:r>
            <w:r w:rsidRPr="00FA798C">
              <w:rPr>
                <w:i/>
                <w:sz w:val="24"/>
                <w:szCs w:val="24"/>
              </w:rPr>
              <w:t>Единство</w:t>
            </w:r>
            <w:r w:rsidRPr="00FA798C">
              <w:rPr>
                <w:i/>
                <w:spacing w:val="1"/>
                <w:sz w:val="24"/>
                <w:szCs w:val="24"/>
              </w:rPr>
              <w:t xml:space="preserve"> </w:t>
            </w:r>
            <w:r w:rsidRPr="00FA798C">
              <w:rPr>
                <w:i/>
                <w:sz w:val="24"/>
                <w:szCs w:val="24"/>
              </w:rPr>
              <w:t>истории,</w:t>
            </w:r>
            <w:r w:rsidRPr="00FA798C">
              <w:rPr>
                <w:i/>
                <w:spacing w:val="1"/>
                <w:sz w:val="24"/>
                <w:szCs w:val="24"/>
              </w:rPr>
              <w:t xml:space="preserve"> </w:t>
            </w:r>
            <w:r w:rsidRPr="00FA798C">
              <w:rPr>
                <w:i/>
                <w:sz w:val="24"/>
                <w:szCs w:val="24"/>
              </w:rPr>
              <w:t>культуры</w:t>
            </w:r>
            <w:r w:rsidRPr="00FA798C">
              <w:rPr>
                <w:i/>
                <w:spacing w:val="1"/>
                <w:sz w:val="24"/>
                <w:szCs w:val="24"/>
              </w:rPr>
              <w:t xml:space="preserve"> </w:t>
            </w:r>
            <w:r w:rsidRPr="00FA798C">
              <w:rPr>
                <w:i/>
                <w:sz w:val="24"/>
                <w:szCs w:val="24"/>
              </w:rPr>
              <w:t>и</w:t>
            </w:r>
            <w:r w:rsidRPr="00FA798C">
              <w:rPr>
                <w:i/>
                <w:spacing w:val="1"/>
                <w:sz w:val="24"/>
                <w:szCs w:val="24"/>
              </w:rPr>
              <w:t xml:space="preserve"> </w:t>
            </w:r>
            <w:r w:rsidRPr="00FA798C">
              <w:rPr>
                <w:i/>
                <w:sz w:val="24"/>
                <w:szCs w:val="24"/>
              </w:rPr>
              <w:t>языка,</w:t>
            </w:r>
            <w:r w:rsidRPr="00FA798C">
              <w:rPr>
                <w:i/>
                <w:spacing w:val="1"/>
                <w:sz w:val="24"/>
                <w:szCs w:val="24"/>
              </w:rPr>
              <w:t xml:space="preserve"> </w:t>
            </w:r>
            <w:r w:rsidRPr="00FA798C">
              <w:rPr>
                <w:sz w:val="24"/>
                <w:szCs w:val="24"/>
              </w:rPr>
              <w:t>создание</w:t>
            </w:r>
            <w:r w:rsidRPr="00FA798C">
              <w:rPr>
                <w:spacing w:val="1"/>
                <w:sz w:val="24"/>
                <w:szCs w:val="24"/>
              </w:rPr>
              <w:t xml:space="preserve"> </w:t>
            </w:r>
            <w:r w:rsidRPr="00FA798C">
              <w:rPr>
                <w:sz w:val="24"/>
                <w:szCs w:val="24"/>
              </w:rPr>
              <w:t>условий</w:t>
            </w:r>
            <w:r w:rsidRPr="00FA798C">
              <w:rPr>
                <w:spacing w:val="1"/>
                <w:sz w:val="24"/>
                <w:szCs w:val="24"/>
              </w:rPr>
              <w:t xml:space="preserve"> </w:t>
            </w:r>
            <w:r w:rsidRPr="00FA798C">
              <w:rPr>
                <w:sz w:val="24"/>
                <w:szCs w:val="24"/>
              </w:rPr>
              <w:t>для</w:t>
            </w:r>
            <w:r w:rsidRPr="00FA798C">
              <w:rPr>
                <w:spacing w:val="1"/>
                <w:sz w:val="24"/>
                <w:szCs w:val="24"/>
              </w:rPr>
              <w:t xml:space="preserve"> </w:t>
            </w:r>
            <w:r w:rsidRPr="00FA798C">
              <w:rPr>
                <w:sz w:val="24"/>
                <w:szCs w:val="24"/>
              </w:rPr>
              <w:t>проявления</w:t>
            </w:r>
            <w:r w:rsidRPr="00FA798C">
              <w:rPr>
                <w:spacing w:val="1"/>
                <w:sz w:val="24"/>
                <w:szCs w:val="24"/>
              </w:rPr>
              <w:t xml:space="preserve"> </w:t>
            </w:r>
            <w:r w:rsidRPr="00FA798C">
              <w:rPr>
                <w:sz w:val="24"/>
                <w:szCs w:val="24"/>
              </w:rPr>
              <w:t>учащимися</w:t>
            </w:r>
            <w:r w:rsidRPr="00FA798C">
              <w:rPr>
                <w:spacing w:val="1"/>
                <w:sz w:val="24"/>
                <w:szCs w:val="24"/>
              </w:rPr>
              <w:t xml:space="preserve"> </w:t>
            </w:r>
            <w:r w:rsidRPr="00FA798C">
              <w:rPr>
                <w:sz w:val="24"/>
                <w:szCs w:val="24"/>
              </w:rPr>
              <w:t>класса</w:t>
            </w:r>
            <w:r w:rsidRPr="00FA798C">
              <w:rPr>
                <w:spacing w:val="1"/>
                <w:sz w:val="24"/>
                <w:szCs w:val="24"/>
              </w:rPr>
              <w:t xml:space="preserve"> </w:t>
            </w:r>
            <w:r w:rsidRPr="00FA798C">
              <w:rPr>
                <w:sz w:val="24"/>
                <w:szCs w:val="24"/>
              </w:rPr>
              <w:t>инициативы</w:t>
            </w:r>
            <w:r w:rsidRPr="00FA798C">
              <w:rPr>
                <w:spacing w:val="1"/>
                <w:sz w:val="24"/>
                <w:szCs w:val="24"/>
              </w:rPr>
              <w:t xml:space="preserve"> </w:t>
            </w:r>
            <w:r w:rsidRPr="00FA798C">
              <w:rPr>
                <w:sz w:val="24"/>
                <w:szCs w:val="24"/>
              </w:rPr>
              <w:t>и</w:t>
            </w:r>
            <w:r w:rsidRPr="00FA798C">
              <w:rPr>
                <w:spacing w:val="-57"/>
                <w:sz w:val="24"/>
                <w:szCs w:val="24"/>
              </w:rPr>
              <w:t xml:space="preserve"> </w:t>
            </w:r>
            <w:r w:rsidRPr="00FA798C">
              <w:rPr>
                <w:sz w:val="24"/>
                <w:szCs w:val="24"/>
              </w:rPr>
              <w:t>самостоятельности.</w:t>
            </w:r>
          </w:p>
          <w:p w14:paraId="60B98652" w14:textId="77777777" w:rsidR="003D55F5" w:rsidRPr="00FA798C" w:rsidRDefault="003D55F5" w:rsidP="00FA798C">
            <w:pPr>
              <w:pStyle w:val="a3"/>
              <w:ind w:left="27"/>
              <w:jc w:val="both"/>
            </w:pPr>
            <w:r w:rsidRPr="00FA798C">
              <w:rPr>
                <w:b/>
              </w:rPr>
              <w:t>Задачи:</w:t>
            </w:r>
            <w:r w:rsidRPr="00FA798C">
              <w:t xml:space="preserve"> создать условия для равного проявления учащимися класса своих индивидуальных</w:t>
            </w:r>
            <w:r w:rsidRPr="00FA798C">
              <w:rPr>
                <w:spacing w:val="1"/>
              </w:rPr>
              <w:t xml:space="preserve"> </w:t>
            </w:r>
            <w:r w:rsidRPr="00FA798C">
              <w:t>способностей</w:t>
            </w:r>
            <w:r w:rsidRPr="00FA798C">
              <w:rPr>
                <w:spacing w:val="1"/>
              </w:rPr>
              <w:t xml:space="preserve"> </w:t>
            </w:r>
            <w:r w:rsidRPr="00FA798C">
              <w:t>во</w:t>
            </w:r>
            <w:r w:rsidRPr="00FA798C">
              <w:rPr>
                <w:spacing w:val="1"/>
              </w:rPr>
              <w:t xml:space="preserve"> </w:t>
            </w:r>
            <w:r w:rsidRPr="00FA798C">
              <w:t>внеурочной</w:t>
            </w:r>
            <w:r w:rsidRPr="00FA798C">
              <w:rPr>
                <w:spacing w:val="1"/>
              </w:rPr>
              <w:t xml:space="preserve"> </w:t>
            </w:r>
            <w:r w:rsidRPr="00FA798C">
              <w:t>деятельности,</w:t>
            </w:r>
            <w:r w:rsidRPr="00FA798C">
              <w:rPr>
                <w:spacing w:val="1"/>
              </w:rPr>
              <w:t xml:space="preserve"> </w:t>
            </w:r>
            <w:r w:rsidRPr="00FA798C">
              <w:t>формировать</w:t>
            </w:r>
            <w:r w:rsidRPr="00FA798C">
              <w:rPr>
                <w:spacing w:val="1"/>
              </w:rPr>
              <w:t xml:space="preserve"> </w:t>
            </w:r>
            <w:r w:rsidRPr="00FA798C">
              <w:t>эстетическое</w:t>
            </w:r>
            <w:r w:rsidRPr="00FA798C">
              <w:rPr>
                <w:spacing w:val="1"/>
              </w:rPr>
              <w:t xml:space="preserve"> </w:t>
            </w:r>
            <w:r w:rsidRPr="00FA798C">
              <w:t>восприятие</w:t>
            </w:r>
            <w:r w:rsidRPr="00FA798C">
              <w:rPr>
                <w:spacing w:val="1"/>
              </w:rPr>
              <w:t xml:space="preserve"> </w:t>
            </w:r>
            <w:r w:rsidRPr="00FA798C">
              <w:t>действительности,</w:t>
            </w:r>
            <w:r w:rsidRPr="00FA798C">
              <w:rPr>
                <w:spacing w:val="1"/>
              </w:rPr>
              <w:t xml:space="preserve"> </w:t>
            </w:r>
            <w:r w:rsidRPr="00FA798C">
              <w:t>развивать</w:t>
            </w:r>
            <w:r w:rsidRPr="00FA798C">
              <w:rPr>
                <w:spacing w:val="1"/>
              </w:rPr>
              <w:t xml:space="preserve"> </w:t>
            </w:r>
            <w:r w:rsidRPr="00FA798C">
              <w:t>способности</w:t>
            </w:r>
            <w:r w:rsidRPr="00FA798C">
              <w:rPr>
                <w:spacing w:val="1"/>
              </w:rPr>
              <w:t xml:space="preserve"> </w:t>
            </w:r>
            <w:r w:rsidRPr="00FA798C">
              <w:t>адекватно</w:t>
            </w:r>
            <w:r w:rsidRPr="00FA798C">
              <w:rPr>
                <w:spacing w:val="1"/>
              </w:rPr>
              <w:t xml:space="preserve"> </w:t>
            </w:r>
            <w:r w:rsidRPr="00FA798C">
              <w:t>оценивать</w:t>
            </w:r>
            <w:r w:rsidRPr="00FA798C">
              <w:rPr>
                <w:spacing w:val="1"/>
              </w:rPr>
              <w:t xml:space="preserve"> </w:t>
            </w:r>
            <w:r w:rsidRPr="00FA798C">
              <w:t>свои</w:t>
            </w:r>
            <w:r w:rsidRPr="00FA798C">
              <w:rPr>
                <w:spacing w:val="1"/>
              </w:rPr>
              <w:t xml:space="preserve"> </w:t>
            </w:r>
            <w:r w:rsidRPr="00FA798C">
              <w:t>и</w:t>
            </w:r>
            <w:r w:rsidRPr="00FA798C">
              <w:rPr>
                <w:spacing w:val="1"/>
              </w:rPr>
              <w:t xml:space="preserve"> </w:t>
            </w:r>
            <w:r w:rsidRPr="00FA798C">
              <w:t>чужие</w:t>
            </w:r>
            <w:r w:rsidRPr="00FA798C">
              <w:rPr>
                <w:spacing w:val="1"/>
              </w:rPr>
              <w:t xml:space="preserve"> </w:t>
            </w:r>
            <w:r w:rsidRPr="00FA798C">
              <w:t>достижения,</w:t>
            </w:r>
            <w:r w:rsidRPr="00FA798C">
              <w:rPr>
                <w:spacing w:val="1"/>
              </w:rPr>
              <w:t xml:space="preserve"> </w:t>
            </w:r>
            <w:r w:rsidRPr="00FA798C">
              <w:t>радоваться своим успехам и огорчаться за чужие неудачи, сохранить желание учиться, укрепит</w:t>
            </w:r>
            <w:r w:rsidRPr="00FA798C">
              <w:rPr>
                <w:spacing w:val="1"/>
              </w:rPr>
              <w:t xml:space="preserve"> </w:t>
            </w:r>
            <w:r w:rsidRPr="00FA798C">
              <w:t>веру</w:t>
            </w:r>
            <w:r w:rsidRPr="00FA798C">
              <w:rPr>
                <w:spacing w:val="-6"/>
              </w:rPr>
              <w:t xml:space="preserve"> </w:t>
            </w:r>
            <w:r w:rsidRPr="00FA798C">
              <w:t>в</w:t>
            </w:r>
            <w:r w:rsidRPr="00FA798C">
              <w:rPr>
                <w:spacing w:val="-1"/>
              </w:rPr>
              <w:t xml:space="preserve"> </w:t>
            </w:r>
            <w:r w:rsidRPr="00FA798C">
              <w:t>себя.</w:t>
            </w:r>
          </w:p>
          <w:p w14:paraId="4862DBAB" w14:textId="77777777" w:rsidR="003D55F5" w:rsidRPr="00FA798C" w:rsidRDefault="003D55F5" w:rsidP="00FA798C">
            <w:pPr>
              <w:ind w:left="27"/>
              <w:jc w:val="both"/>
              <w:rPr>
                <w:i/>
                <w:sz w:val="24"/>
                <w:szCs w:val="24"/>
              </w:rPr>
            </w:pPr>
            <w:r w:rsidRPr="00FA798C">
              <w:rPr>
                <w:b/>
                <w:sz w:val="24"/>
                <w:szCs w:val="24"/>
                <w:u w:val="single"/>
              </w:rPr>
              <w:t>Седьмое направление:</w:t>
            </w:r>
            <w:r w:rsidRPr="00FA798C">
              <w:rPr>
                <w:sz w:val="24"/>
                <w:szCs w:val="24"/>
              </w:rPr>
              <w:t xml:space="preserve"> Поликультурное и художественно-эстетическое воспитание</w:t>
            </w:r>
            <w:r w:rsidRPr="00FA798C">
              <w:rPr>
                <w:spacing w:val="1"/>
                <w:sz w:val="24"/>
                <w:szCs w:val="24"/>
              </w:rPr>
              <w:t xml:space="preserve"> </w:t>
            </w:r>
            <w:r w:rsidRPr="00FA798C">
              <w:rPr>
                <w:i/>
                <w:sz w:val="24"/>
                <w:szCs w:val="24"/>
              </w:rPr>
              <w:t>проект</w:t>
            </w:r>
            <w:r w:rsidRPr="00FA798C">
              <w:rPr>
                <w:i/>
                <w:spacing w:val="-1"/>
                <w:sz w:val="24"/>
                <w:szCs w:val="24"/>
              </w:rPr>
              <w:t xml:space="preserve"> </w:t>
            </w:r>
            <w:r w:rsidRPr="00FA798C">
              <w:rPr>
                <w:i/>
                <w:sz w:val="24"/>
                <w:szCs w:val="24"/>
              </w:rPr>
              <w:t>«</w:t>
            </w:r>
            <w:proofErr w:type="spellStart"/>
            <w:r w:rsidRPr="00FA798C">
              <w:rPr>
                <w:i/>
                <w:sz w:val="24"/>
                <w:szCs w:val="24"/>
              </w:rPr>
              <w:t>Дарындылар</w:t>
            </w:r>
            <w:proofErr w:type="spellEnd"/>
            <w:r w:rsidRPr="00FA798C">
              <w:rPr>
                <w:i/>
                <w:sz w:val="24"/>
                <w:szCs w:val="24"/>
              </w:rPr>
              <w:t xml:space="preserve"> </w:t>
            </w:r>
            <w:proofErr w:type="spellStart"/>
            <w:r w:rsidRPr="00FA798C">
              <w:rPr>
                <w:i/>
                <w:sz w:val="24"/>
                <w:szCs w:val="24"/>
              </w:rPr>
              <w:t>елі</w:t>
            </w:r>
            <w:proofErr w:type="spellEnd"/>
            <w:r w:rsidRPr="00FA798C">
              <w:rPr>
                <w:i/>
                <w:sz w:val="24"/>
                <w:szCs w:val="24"/>
              </w:rPr>
              <w:t>» («Одаренный народ»)</w:t>
            </w:r>
          </w:p>
          <w:p w14:paraId="13920DD5" w14:textId="77777777" w:rsidR="003D55F5" w:rsidRPr="00FA798C" w:rsidRDefault="003D55F5" w:rsidP="00FA798C">
            <w:pPr>
              <w:ind w:left="27"/>
              <w:jc w:val="both"/>
              <w:rPr>
                <w:i/>
                <w:sz w:val="24"/>
                <w:szCs w:val="24"/>
              </w:rPr>
            </w:pPr>
            <w:bookmarkStart w:id="1" w:name="«Қазіргі_кездегі_қазақ_мәдениеті»_(«Каза"/>
            <w:bookmarkEnd w:id="1"/>
            <w:r w:rsidRPr="00FA798C">
              <w:rPr>
                <w:i/>
                <w:sz w:val="24"/>
                <w:szCs w:val="24"/>
              </w:rPr>
              <w:t>«</w:t>
            </w:r>
            <w:proofErr w:type="spellStart"/>
            <w:r w:rsidRPr="00FA798C">
              <w:rPr>
                <w:i/>
                <w:sz w:val="24"/>
                <w:szCs w:val="24"/>
              </w:rPr>
              <w:t>Қазіргі</w:t>
            </w:r>
            <w:proofErr w:type="spellEnd"/>
            <w:r w:rsidRPr="00FA798C">
              <w:rPr>
                <w:i/>
                <w:spacing w:val="-3"/>
                <w:sz w:val="24"/>
                <w:szCs w:val="24"/>
              </w:rPr>
              <w:t xml:space="preserve"> </w:t>
            </w:r>
            <w:proofErr w:type="spellStart"/>
            <w:r w:rsidRPr="00FA798C">
              <w:rPr>
                <w:i/>
                <w:sz w:val="24"/>
                <w:szCs w:val="24"/>
              </w:rPr>
              <w:t>кездегі</w:t>
            </w:r>
            <w:proofErr w:type="spellEnd"/>
            <w:r w:rsidRPr="00FA798C">
              <w:rPr>
                <w:i/>
                <w:spacing w:val="-2"/>
                <w:sz w:val="24"/>
                <w:szCs w:val="24"/>
              </w:rPr>
              <w:t xml:space="preserve"> </w:t>
            </w:r>
            <w:proofErr w:type="spellStart"/>
            <w:r w:rsidRPr="00FA798C">
              <w:rPr>
                <w:i/>
                <w:sz w:val="24"/>
                <w:szCs w:val="24"/>
              </w:rPr>
              <w:t>қазақ</w:t>
            </w:r>
            <w:proofErr w:type="spellEnd"/>
            <w:r w:rsidRPr="00FA798C">
              <w:rPr>
                <w:i/>
                <w:spacing w:val="-3"/>
                <w:sz w:val="24"/>
                <w:szCs w:val="24"/>
              </w:rPr>
              <w:t xml:space="preserve"> </w:t>
            </w:r>
            <w:proofErr w:type="spellStart"/>
            <w:r w:rsidRPr="00FA798C">
              <w:rPr>
                <w:i/>
                <w:sz w:val="24"/>
                <w:szCs w:val="24"/>
              </w:rPr>
              <w:t>мәдениеті</w:t>
            </w:r>
            <w:proofErr w:type="spellEnd"/>
            <w:r w:rsidRPr="00FA798C">
              <w:rPr>
                <w:i/>
                <w:sz w:val="24"/>
                <w:szCs w:val="24"/>
              </w:rPr>
              <w:t>»</w:t>
            </w:r>
            <w:r w:rsidRPr="00FA798C">
              <w:rPr>
                <w:i/>
                <w:spacing w:val="-1"/>
                <w:sz w:val="24"/>
                <w:szCs w:val="24"/>
              </w:rPr>
              <w:t xml:space="preserve"> </w:t>
            </w:r>
            <w:r w:rsidRPr="00FA798C">
              <w:rPr>
                <w:i/>
                <w:sz w:val="24"/>
                <w:szCs w:val="24"/>
              </w:rPr>
              <w:t>(«Казахстанская</w:t>
            </w:r>
            <w:r w:rsidRPr="00FA798C">
              <w:rPr>
                <w:i/>
                <w:spacing w:val="-2"/>
                <w:sz w:val="24"/>
                <w:szCs w:val="24"/>
              </w:rPr>
              <w:t xml:space="preserve"> </w:t>
            </w:r>
            <w:r w:rsidRPr="00FA798C">
              <w:rPr>
                <w:i/>
                <w:sz w:val="24"/>
                <w:szCs w:val="24"/>
              </w:rPr>
              <w:t>культура</w:t>
            </w:r>
            <w:r w:rsidRPr="00FA798C">
              <w:rPr>
                <w:i/>
                <w:spacing w:val="-3"/>
                <w:sz w:val="24"/>
                <w:szCs w:val="24"/>
              </w:rPr>
              <w:t xml:space="preserve"> </w:t>
            </w:r>
            <w:r w:rsidRPr="00FA798C">
              <w:rPr>
                <w:i/>
                <w:sz w:val="24"/>
                <w:szCs w:val="24"/>
              </w:rPr>
              <w:t>в</w:t>
            </w:r>
            <w:r w:rsidRPr="00FA798C">
              <w:rPr>
                <w:i/>
                <w:spacing w:val="-3"/>
                <w:sz w:val="24"/>
                <w:szCs w:val="24"/>
              </w:rPr>
              <w:t xml:space="preserve"> </w:t>
            </w:r>
            <w:r w:rsidRPr="00FA798C">
              <w:rPr>
                <w:i/>
                <w:sz w:val="24"/>
                <w:szCs w:val="24"/>
              </w:rPr>
              <w:t>современном</w:t>
            </w:r>
            <w:r w:rsidRPr="00FA798C">
              <w:rPr>
                <w:i/>
                <w:spacing w:val="-2"/>
                <w:sz w:val="24"/>
                <w:szCs w:val="24"/>
              </w:rPr>
              <w:t xml:space="preserve"> </w:t>
            </w:r>
            <w:r w:rsidRPr="00FA798C">
              <w:rPr>
                <w:i/>
                <w:sz w:val="24"/>
                <w:szCs w:val="24"/>
              </w:rPr>
              <w:t>мире»)</w:t>
            </w:r>
          </w:p>
          <w:p w14:paraId="65296EA2" w14:textId="77777777" w:rsidR="003D55F5" w:rsidRPr="00FA798C" w:rsidRDefault="003D55F5" w:rsidP="00FA798C">
            <w:pPr>
              <w:ind w:left="27"/>
              <w:jc w:val="both"/>
              <w:rPr>
                <w:sz w:val="24"/>
                <w:szCs w:val="24"/>
              </w:rPr>
            </w:pPr>
            <w:r w:rsidRPr="00FA798C">
              <w:rPr>
                <w:b/>
                <w:sz w:val="24"/>
                <w:szCs w:val="24"/>
              </w:rPr>
              <w:t>Цель:</w:t>
            </w:r>
            <w:r w:rsidRPr="00FA798C">
              <w:rPr>
                <w:spacing w:val="1"/>
                <w:sz w:val="24"/>
                <w:szCs w:val="24"/>
              </w:rPr>
              <w:t xml:space="preserve"> </w:t>
            </w:r>
            <w:r w:rsidRPr="00FA798C">
              <w:rPr>
                <w:sz w:val="24"/>
                <w:szCs w:val="24"/>
              </w:rPr>
              <w:t>формирование</w:t>
            </w:r>
            <w:r w:rsidRPr="00FA798C">
              <w:rPr>
                <w:spacing w:val="1"/>
                <w:sz w:val="24"/>
                <w:szCs w:val="24"/>
              </w:rPr>
              <w:t xml:space="preserve"> </w:t>
            </w:r>
            <w:r w:rsidRPr="00FA798C">
              <w:rPr>
                <w:sz w:val="24"/>
                <w:szCs w:val="24"/>
              </w:rPr>
              <w:t>духовно-нравственной</w:t>
            </w:r>
            <w:r w:rsidRPr="00FA798C">
              <w:rPr>
                <w:spacing w:val="1"/>
                <w:sz w:val="24"/>
                <w:szCs w:val="24"/>
              </w:rPr>
              <w:t xml:space="preserve"> </w:t>
            </w:r>
            <w:r w:rsidRPr="00FA798C">
              <w:rPr>
                <w:sz w:val="24"/>
                <w:szCs w:val="24"/>
              </w:rPr>
              <w:t>ценности</w:t>
            </w:r>
            <w:r w:rsidRPr="00FA798C">
              <w:rPr>
                <w:spacing w:val="1"/>
                <w:sz w:val="24"/>
                <w:szCs w:val="24"/>
              </w:rPr>
              <w:t xml:space="preserve"> </w:t>
            </w:r>
            <w:proofErr w:type="spellStart"/>
            <w:r w:rsidRPr="00FA798C">
              <w:rPr>
                <w:sz w:val="24"/>
                <w:szCs w:val="24"/>
              </w:rPr>
              <w:t>Мәңгілік</w:t>
            </w:r>
            <w:proofErr w:type="spellEnd"/>
            <w:r w:rsidRPr="00FA798C">
              <w:rPr>
                <w:spacing w:val="1"/>
                <w:sz w:val="24"/>
                <w:szCs w:val="24"/>
              </w:rPr>
              <w:t xml:space="preserve"> </w:t>
            </w:r>
            <w:r w:rsidRPr="00FA798C">
              <w:rPr>
                <w:sz w:val="24"/>
                <w:szCs w:val="24"/>
              </w:rPr>
              <w:t>Ел:</w:t>
            </w:r>
            <w:r w:rsidRPr="00FA798C">
              <w:rPr>
                <w:spacing w:val="1"/>
                <w:sz w:val="24"/>
                <w:szCs w:val="24"/>
              </w:rPr>
              <w:t xml:space="preserve"> </w:t>
            </w:r>
            <w:r w:rsidRPr="00FA798C">
              <w:rPr>
                <w:i/>
                <w:sz w:val="24"/>
                <w:szCs w:val="24"/>
              </w:rPr>
              <w:t>Индустриализация</w:t>
            </w:r>
            <w:r w:rsidRPr="00FA798C">
              <w:rPr>
                <w:i/>
                <w:spacing w:val="1"/>
                <w:sz w:val="24"/>
                <w:szCs w:val="24"/>
              </w:rPr>
              <w:t xml:space="preserve"> </w:t>
            </w:r>
            <w:r w:rsidRPr="00FA798C">
              <w:rPr>
                <w:i/>
                <w:sz w:val="24"/>
                <w:szCs w:val="24"/>
              </w:rPr>
              <w:t>и</w:t>
            </w:r>
            <w:r w:rsidRPr="00FA798C">
              <w:rPr>
                <w:i/>
                <w:spacing w:val="1"/>
                <w:sz w:val="24"/>
                <w:szCs w:val="24"/>
              </w:rPr>
              <w:t xml:space="preserve"> </w:t>
            </w:r>
            <w:r w:rsidRPr="00FA798C">
              <w:rPr>
                <w:i/>
                <w:sz w:val="24"/>
                <w:szCs w:val="24"/>
              </w:rPr>
              <w:t xml:space="preserve">экономический рост, базирующийся на инновациях, </w:t>
            </w:r>
            <w:r w:rsidRPr="00FA798C">
              <w:rPr>
                <w:sz w:val="24"/>
                <w:szCs w:val="24"/>
              </w:rPr>
              <w:t>оказание помощи ученикам в развитии в себе</w:t>
            </w:r>
            <w:r w:rsidRPr="00FA798C">
              <w:rPr>
                <w:spacing w:val="1"/>
                <w:sz w:val="24"/>
                <w:szCs w:val="24"/>
              </w:rPr>
              <w:t xml:space="preserve"> </w:t>
            </w:r>
            <w:r w:rsidRPr="00FA798C">
              <w:rPr>
                <w:sz w:val="24"/>
                <w:szCs w:val="24"/>
              </w:rPr>
              <w:t>способности</w:t>
            </w:r>
            <w:r w:rsidRPr="00FA798C">
              <w:rPr>
                <w:spacing w:val="1"/>
                <w:sz w:val="24"/>
                <w:szCs w:val="24"/>
              </w:rPr>
              <w:t xml:space="preserve"> </w:t>
            </w:r>
            <w:r w:rsidRPr="00FA798C">
              <w:rPr>
                <w:sz w:val="24"/>
                <w:szCs w:val="24"/>
              </w:rPr>
              <w:t>мыслить</w:t>
            </w:r>
            <w:r w:rsidRPr="00FA798C">
              <w:rPr>
                <w:spacing w:val="1"/>
                <w:sz w:val="24"/>
                <w:szCs w:val="24"/>
              </w:rPr>
              <w:t xml:space="preserve"> </w:t>
            </w:r>
            <w:r w:rsidRPr="00FA798C">
              <w:rPr>
                <w:sz w:val="24"/>
                <w:szCs w:val="24"/>
              </w:rPr>
              <w:t>рационально,</w:t>
            </w:r>
            <w:r w:rsidRPr="00FA798C">
              <w:rPr>
                <w:spacing w:val="1"/>
                <w:sz w:val="24"/>
                <w:szCs w:val="24"/>
              </w:rPr>
              <w:t xml:space="preserve"> </w:t>
            </w:r>
            <w:r w:rsidRPr="00FA798C">
              <w:rPr>
                <w:sz w:val="24"/>
                <w:szCs w:val="24"/>
              </w:rPr>
              <w:t>эффективно</w:t>
            </w:r>
            <w:r w:rsidRPr="00FA798C">
              <w:rPr>
                <w:spacing w:val="1"/>
                <w:sz w:val="24"/>
                <w:szCs w:val="24"/>
              </w:rPr>
              <w:t xml:space="preserve"> </w:t>
            </w:r>
            <w:r w:rsidRPr="00FA798C">
              <w:rPr>
                <w:sz w:val="24"/>
                <w:szCs w:val="24"/>
              </w:rPr>
              <w:t>проявлять</w:t>
            </w:r>
            <w:r w:rsidRPr="00FA798C">
              <w:rPr>
                <w:spacing w:val="1"/>
                <w:sz w:val="24"/>
                <w:szCs w:val="24"/>
              </w:rPr>
              <w:t xml:space="preserve"> </w:t>
            </w:r>
            <w:r w:rsidRPr="00FA798C">
              <w:rPr>
                <w:sz w:val="24"/>
                <w:szCs w:val="24"/>
              </w:rPr>
              <w:t>свои</w:t>
            </w:r>
            <w:r w:rsidRPr="00FA798C">
              <w:rPr>
                <w:spacing w:val="1"/>
                <w:sz w:val="24"/>
                <w:szCs w:val="24"/>
              </w:rPr>
              <w:t xml:space="preserve"> </w:t>
            </w:r>
            <w:r w:rsidRPr="00FA798C">
              <w:rPr>
                <w:sz w:val="24"/>
                <w:szCs w:val="24"/>
              </w:rPr>
              <w:t>интеллектуальные</w:t>
            </w:r>
            <w:r w:rsidRPr="00FA798C">
              <w:rPr>
                <w:spacing w:val="1"/>
                <w:sz w:val="24"/>
                <w:szCs w:val="24"/>
              </w:rPr>
              <w:t xml:space="preserve"> </w:t>
            </w:r>
            <w:r w:rsidRPr="00FA798C">
              <w:rPr>
                <w:sz w:val="24"/>
                <w:szCs w:val="24"/>
              </w:rPr>
              <w:t>умения</w:t>
            </w:r>
            <w:r w:rsidRPr="00FA798C">
              <w:rPr>
                <w:spacing w:val="1"/>
                <w:sz w:val="24"/>
                <w:szCs w:val="24"/>
              </w:rPr>
              <w:t xml:space="preserve"> </w:t>
            </w:r>
            <w:r w:rsidRPr="00FA798C">
              <w:rPr>
                <w:sz w:val="24"/>
                <w:szCs w:val="24"/>
              </w:rPr>
              <w:t>в</w:t>
            </w:r>
            <w:r w:rsidRPr="00FA798C">
              <w:rPr>
                <w:spacing w:val="1"/>
                <w:sz w:val="24"/>
                <w:szCs w:val="24"/>
              </w:rPr>
              <w:t xml:space="preserve"> </w:t>
            </w:r>
            <w:r w:rsidRPr="00FA798C">
              <w:rPr>
                <w:sz w:val="24"/>
                <w:szCs w:val="24"/>
              </w:rPr>
              <w:t>окружающей</w:t>
            </w:r>
            <w:r w:rsidRPr="00FA798C">
              <w:rPr>
                <w:spacing w:val="-1"/>
                <w:sz w:val="24"/>
                <w:szCs w:val="24"/>
              </w:rPr>
              <w:t xml:space="preserve"> </w:t>
            </w:r>
            <w:r w:rsidRPr="00FA798C">
              <w:rPr>
                <w:sz w:val="24"/>
                <w:szCs w:val="24"/>
              </w:rPr>
              <w:t>жизни.</w:t>
            </w:r>
          </w:p>
          <w:p w14:paraId="018616EB" w14:textId="77777777" w:rsidR="003D55F5" w:rsidRPr="00FA798C" w:rsidRDefault="003D55F5" w:rsidP="00FA798C">
            <w:pPr>
              <w:pStyle w:val="a3"/>
              <w:ind w:left="27"/>
              <w:jc w:val="both"/>
            </w:pPr>
            <w:r w:rsidRPr="00FA798C">
              <w:rPr>
                <w:b/>
              </w:rPr>
              <w:t>Задачи:</w:t>
            </w:r>
            <w:r w:rsidRPr="00FA798C">
              <w:t xml:space="preserve"> создать условия для продвижения учащихся в интеллектуальном развитии;</w:t>
            </w:r>
            <w:r w:rsidRPr="00FA798C">
              <w:rPr>
                <w:spacing w:val="1"/>
              </w:rPr>
              <w:t xml:space="preserve"> </w:t>
            </w:r>
            <w:r w:rsidRPr="00FA798C">
              <w:t>формировать</w:t>
            </w:r>
            <w:r w:rsidRPr="00FA798C">
              <w:rPr>
                <w:spacing w:val="23"/>
              </w:rPr>
              <w:t xml:space="preserve"> </w:t>
            </w:r>
            <w:r w:rsidRPr="00FA798C">
              <w:t>интеллектуальную</w:t>
            </w:r>
            <w:r w:rsidRPr="00FA798C">
              <w:rPr>
                <w:spacing w:val="22"/>
              </w:rPr>
              <w:t xml:space="preserve"> </w:t>
            </w:r>
            <w:r w:rsidRPr="00FA798C">
              <w:t>культуру</w:t>
            </w:r>
            <w:r w:rsidRPr="00FA798C">
              <w:rPr>
                <w:spacing w:val="23"/>
              </w:rPr>
              <w:t xml:space="preserve"> </w:t>
            </w:r>
            <w:r w:rsidRPr="00FA798C">
              <w:t>учащихся,</w:t>
            </w:r>
            <w:r w:rsidRPr="00FA798C">
              <w:rPr>
                <w:spacing w:val="22"/>
              </w:rPr>
              <w:t xml:space="preserve"> </w:t>
            </w:r>
            <w:r w:rsidRPr="00FA798C">
              <w:t>развивать</w:t>
            </w:r>
            <w:r w:rsidRPr="00FA798C">
              <w:rPr>
                <w:spacing w:val="22"/>
              </w:rPr>
              <w:t xml:space="preserve"> </w:t>
            </w:r>
            <w:r w:rsidRPr="00FA798C">
              <w:t>их</w:t>
            </w:r>
            <w:r w:rsidRPr="00FA798C">
              <w:rPr>
                <w:spacing w:val="24"/>
              </w:rPr>
              <w:t xml:space="preserve"> </w:t>
            </w:r>
            <w:r w:rsidRPr="00FA798C">
              <w:t>кругозор</w:t>
            </w:r>
            <w:r w:rsidRPr="00FA798C">
              <w:rPr>
                <w:spacing w:val="22"/>
              </w:rPr>
              <w:t xml:space="preserve"> </w:t>
            </w:r>
            <w:r w:rsidRPr="00FA798C">
              <w:t>и</w:t>
            </w:r>
            <w:r w:rsidRPr="00FA798C">
              <w:rPr>
                <w:spacing w:val="24"/>
              </w:rPr>
              <w:t xml:space="preserve"> </w:t>
            </w:r>
            <w:r w:rsidRPr="00FA798C">
              <w:t>любознательность.</w:t>
            </w:r>
          </w:p>
          <w:p w14:paraId="1029F596" w14:textId="77777777" w:rsidR="003D55F5" w:rsidRPr="00FA798C" w:rsidRDefault="003D55F5" w:rsidP="00FA798C">
            <w:pPr>
              <w:ind w:left="27"/>
              <w:jc w:val="both"/>
              <w:rPr>
                <w:i/>
                <w:sz w:val="24"/>
                <w:szCs w:val="24"/>
              </w:rPr>
            </w:pPr>
            <w:r w:rsidRPr="00FA798C">
              <w:rPr>
                <w:b/>
                <w:sz w:val="24"/>
                <w:szCs w:val="24"/>
                <w:u w:val="single"/>
              </w:rPr>
              <w:t>Восьмое</w:t>
            </w:r>
            <w:r w:rsidRPr="00FA798C">
              <w:rPr>
                <w:b/>
                <w:spacing w:val="54"/>
                <w:sz w:val="24"/>
                <w:szCs w:val="24"/>
                <w:u w:val="single"/>
              </w:rPr>
              <w:t xml:space="preserve"> </w:t>
            </w:r>
            <w:r w:rsidRPr="00FA798C">
              <w:rPr>
                <w:b/>
                <w:sz w:val="24"/>
                <w:szCs w:val="24"/>
                <w:u w:val="single"/>
              </w:rPr>
              <w:t>направление</w:t>
            </w:r>
            <w:r w:rsidRPr="00FA798C">
              <w:rPr>
                <w:b/>
                <w:sz w:val="24"/>
                <w:szCs w:val="24"/>
              </w:rPr>
              <w:t>:</w:t>
            </w:r>
            <w:r w:rsidRPr="00FA798C">
              <w:rPr>
                <w:spacing w:val="54"/>
                <w:sz w:val="24"/>
                <w:szCs w:val="24"/>
              </w:rPr>
              <w:t xml:space="preserve"> </w:t>
            </w:r>
            <w:r w:rsidRPr="00FA798C">
              <w:rPr>
                <w:sz w:val="24"/>
                <w:szCs w:val="24"/>
              </w:rPr>
              <w:t>Физическое</w:t>
            </w:r>
            <w:r w:rsidRPr="00FA798C">
              <w:rPr>
                <w:spacing w:val="53"/>
                <w:sz w:val="24"/>
                <w:szCs w:val="24"/>
              </w:rPr>
              <w:t xml:space="preserve"> </w:t>
            </w:r>
            <w:r w:rsidRPr="00FA798C">
              <w:rPr>
                <w:sz w:val="24"/>
                <w:szCs w:val="24"/>
              </w:rPr>
              <w:t>воспитание,</w:t>
            </w:r>
            <w:r w:rsidRPr="00FA798C">
              <w:rPr>
                <w:spacing w:val="54"/>
                <w:sz w:val="24"/>
                <w:szCs w:val="24"/>
              </w:rPr>
              <w:t xml:space="preserve"> </w:t>
            </w:r>
            <w:r w:rsidRPr="00FA798C">
              <w:rPr>
                <w:sz w:val="24"/>
                <w:szCs w:val="24"/>
              </w:rPr>
              <w:t>здоровый</w:t>
            </w:r>
            <w:r w:rsidRPr="00FA798C">
              <w:rPr>
                <w:spacing w:val="53"/>
                <w:sz w:val="24"/>
                <w:szCs w:val="24"/>
              </w:rPr>
              <w:t xml:space="preserve"> </w:t>
            </w:r>
            <w:r w:rsidRPr="00FA798C">
              <w:rPr>
                <w:sz w:val="24"/>
                <w:szCs w:val="24"/>
              </w:rPr>
              <w:t>образ</w:t>
            </w:r>
            <w:r w:rsidRPr="00FA798C">
              <w:rPr>
                <w:spacing w:val="55"/>
                <w:sz w:val="24"/>
                <w:szCs w:val="24"/>
              </w:rPr>
              <w:t xml:space="preserve"> </w:t>
            </w:r>
            <w:r w:rsidRPr="00FA798C">
              <w:rPr>
                <w:sz w:val="24"/>
                <w:szCs w:val="24"/>
              </w:rPr>
              <w:t>жизни</w:t>
            </w:r>
            <w:r w:rsidRPr="00FA798C">
              <w:rPr>
                <w:spacing w:val="59"/>
                <w:sz w:val="24"/>
                <w:szCs w:val="24"/>
              </w:rPr>
              <w:t xml:space="preserve"> </w:t>
            </w:r>
            <w:r w:rsidRPr="00FA798C">
              <w:rPr>
                <w:i/>
                <w:sz w:val="24"/>
                <w:szCs w:val="24"/>
              </w:rPr>
              <w:t>проект</w:t>
            </w:r>
            <w:r w:rsidRPr="00FA798C">
              <w:rPr>
                <w:i/>
                <w:spacing w:val="53"/>
                <w:sz w:val="24"/>
                <w:szCs w:val="24"/>
              </w:rPr>
              <w:t xml:space="preserve"> </w:t>
            </w:r>
            <w:r w:rsidRPr="00FA798C">
              <w:rPr>
                <w:i/>
                <w:sz w:val="24"/>
                <w:szCs w:val="24"/>
              </w:rPr>
              <w:t>«</w:t>
            </w:r>
            <w:proofErr w:type="spellStart"/>
            <w:r w:rsidRPr="00FA798C">
              <w:rPr>
                <w:i/>
                <w:sz w:val="24"/>
                <w:szCs w:val="24"/>
              </w:rPr>
              <w:t>Салауатты</w:t>
            </w:r>
            <w:proofErr w:type="spellEnd"/>
            <w:r w:rsidRPr="00FA798C">
              <w:rPr>
                <w:i/>
                <w:spacing w:val="-57"/>
                <w:sz w:val="24"/>
                <w:szCs w:val="24"/>
              </w:rPr>
              <w:t xml:space="preserve"> </w:t>
            </w:r>
            <w:proofErr w:type="spellStart"/>
            <w:r w:rsidRPr="00FA798C">
              <w:rPr>
                <w:i/>
                <w:sz w:val="24"/>
                <w:szCs w:val="24"/>
              </w:rPr>
              <w:t>ұрпақ</w:t>
            </w:r>
            <w:proofErr w:type="spellEnd"/>
            <w:r w:rsidRPr="00FA798C">
              <w:rPr>
                <w:i/>
                <w:sz w:val="24"/>
                <w:szCs w:val="24"/>
              </w:rPr>
              <w:t>»</w:t>
            </w:r>
            <w:r w:rsidRPr="00FA798C">
              <w:rPr>
                <w:i/>
                <w:spacing w:val="-1"/>
                <w:sz w:val="24"/>
                <w:szCs w:val="24"/>
              </w:rPr>
              <w:t xml:space="preserve"> </w:t>
            </w:r>
            <w:r w:rsidRPr="00FA798C">
              <w:rPr>
                <w:i/>
                <w:sz w:val="24"/>
                <w:szCs w:val="24"/>
              </w:rPr>
              <w:t>(«Здоровое</w:t>
            </w:r>
            <w:r w:rsidRPr="00FA798C">
              <w:rPr>
                <w:i/>
                <w:spacing w:val="-1"/>
                <w:sz w:val="24"/>
                <w:szCs w:val="24"/>
              </w:rPr>
              <w:t xml:space="preserve"> </w:t>
            </w:r>
            <w:r w:rsidRPr="00FA798C">
              <w:rPr>
                <w:i/>
                <w:sz w:val="24"/>
                <w:szCs w:val="24"/>
              </w:rPr>
              <w:t>будущее»)</w:t>
            </w:r>
          </w:p>
          <w:p w14:paraId="34BF4885" w14:textId="77777777" w:rsidR="003D55F5" w:rsidRPr="00FA798C" w:rsidRDefault="003D55F5" w:rsidP="00FA798C">
            <w:pPr>
              <w:pStyle w:val="a3"/>
              <w:ind w:left="27"/>
              <w:jc w:val="both"/>
            </w:pPr>
            <w:r w:rsidRPr="00FA798C">
              <w:rPr>
                <w:b/>
              </w:rPr>
              <w:t>Цель:</w:t>
            </w:r>
            <w:r w:rsidRPr="00FA798C">
              <w:rPr>
                <w:spacing w:val="14"/>
              </w:rPr>
              <w:t xml:space="preserve"> </w:t>
            </w:r>
            <w:r w:rsidRPr="00FA798C">
              <w:t>демонстрация</w:t>
            </w:r>
            <w:r w:rsidRPr="00FA798C">
              <w:rPr>
                <w:spacing w:val="15"/>
              </w:rPr>
              <w:t xml:space="preserve"> </w:t>
            </w:r>
            <w:r w:rsidRPr="00FA798C">
              <w:t>учащимся</w:t>
            </w:r>
            <w:r w:rsidRPr="00FA798C">
              <w:rPr>
                <w:spacing w:val="14"/>
              </w:rPr>
              <w:t xml:space="preserve"> </w:t>
            </w:r>
            <w:r w:rsidRPr="00FA798C">
              <w:t>значимости</w:t>
            </w:r>
            <w:r w:rsidRPr="00FA798C">
              <w:rPr>
                <w:spacing w:val="15"/>
              </w:rPr>
              <w:t xml:space="preserve"> </w:t>
            </w:r>
            <w:r w:rsidRPr="00FA798C">
              <w:t>физического</w:t>
            </w:r>
            <w:r w:rsidRPr="00FA798C">
              <w:rPr>
                <w:spacing w:val="13"/>
              </w:rPr>
              <w:t xml:space="preserve"> </w:t>
            </w:r>
            <w:r w:rsidRPr="00FA798C">
              <w:t>и</w:t>
            </w:r>
            <w:r w:rsidRPr="00FA798C">
              <w:rPr>
                <w:spacing w:val="12"/>
              </w:rPr>
              <w:t xml:space="preserve"> </w:t>
            </w:r>
            <w:r w:rsidRPr="00FA798C">
              <w:t>психического</w:t>
            </w:r>
            <w:r w:rsidRPr="00FA798C">
              <w:rPr>
                <w:spacing w:val="13"/>
              </w:rPr>
              <w:t xml:space="preserve"> </w:t>
            </w:r>
            <w:r w:rsidRPr="00FA798C">
              <w:t>здоровья</w:t>
            </w:r>
            <w:r w:rsidRPr="00FA798C">
              <w:rPr>
                <w:spacing w:val="13"/>
              </w:rPr>
              <w:t xml:space="preserve"> </w:t>
            </w:r>
            <w:r w:rsidRPr="00FA798C">
              <w:t>человека;</w:t>
            </w:r>
            <w:r w:rsidRPr="00FA798C">
              <w:rPr>
                <w:spacing w:val="-57"/>
              </w:rPr>
              <w:t xml:space="preserve"> </w:t>
            </w:r>
            <w:r w:rsidRPr="00FA798C">
              <w:t>воспитание</w:t>
            </w:r>
            <w:r w:rsidRPr="00FA798C">
              <w:rPr>
                <w:spacing w:val="-2"/>
              </w:rPr>
              <w:t xml:space="preserve"> </w:t>
            </w:r>
            <w:r w:rsidRPr="00FA798C">
              <w:t>понимания</w:t>
            </w:r>
            <w:r w:rsidRPr="00FA798C">
              <w:rPr>
                <w:spacing w:val="-3"/>
              </w:rPr>
              <w:t xml:space="preserve"> </w:t>
            </w:r>
            <w:r w:rsidRPr="00FA798C">
              <w:t>важности здоровья для</w:t>
            </w:r>
            <w:r w:rsidRPr="00FA798C">
              <w:rPr>
                <w:spacing w:val="-3"/>
              </w:rPr>
              <w:t xml:space="preserve"> </w:t>
            </w:r>
            <w:r w:rsidRPr="00FA798C">
              <w:t>будущего</w:t>
            </w:r>
            <w:r w:rsidRPr="00FA798C">
              <w:rPr>
                <w:spacing w:val="1"/>
              </w:rPr>
              <w:t xml:space="preserve"> </w:t>
            </w:r>
            <w:r w:rsidRPr="00FA798C">
              <w:t>самоутверждения.</w:t>
            </w:r>
          </w:p>
          <w:p w14:paraId="294DF12B" w14:textId="77777777" w:rsidR="003D55F5" w:rsidRPr="00FA798C" w:rsidRDefault="003D55F5" w:rsidP="00FA798C">
            <w:pPr>
              <w:pStyle w:val="a3"/>
              <w:ind w:left="27"/>
              <w:jc w:val="both"/>
            </w:pPr>
            <w:r w:rsidRPr="00FA798C">
              <w:rPr>
                <w:b/>
                <w:bCs/>
              </w:rPr>
              <w:t>Задачи:</w:t>
            </w:r>
            <w:r w:rsidRPr="00FA798C">
              <w:rPr>
                <w:spacing w:val="25"/>
              </w:rPr>
              <w:t xml:space="preserve"> </w:t>
            </w:r>
            <w:r w:rsidRPr="00FA798C">
              <w:t>формировать</w:t>
            </w:r>
            <w:r w:rsidRPr="00FA798C">
              <w:rPr>
                <w:spacing w:val="29"/>
              </w:rPr>
              <w:t xml:space="preserve"> </w:t>
            </w:r>
            <w:r w:rsidRPr="00FA798C">
              <w:t>у</w:t>
            </w:r>
            <w:r w:rsidRPr="00FA798C">
              <w:rPr>
                <w:spacing w:val="23"/>
              </w:rPr>
              <w:t xml:space="preserve"> </w:t>
            </w:r>
            <w:r w:rsidRPr="00FA798C">
              <w:t>учащихся</w:t>
            </w:r>
            <w:r w:rsidRPr="00FA798C">
              <w:rPr>
                <w:spacing w:val="24"/>
              </w:rPr>
              <w:t xml:space="preserve"> </w:t>
            </w:r>
            <w:r w:rsidRPr="00FA798C">
              <w:t>культуру</w:t>
            </w:r>
            <w:r w:rsidRPr="00FA798C">
              <w:rPr>
                <w:spacing w:val="20"/>
              </w:rPr>
              <w:t xml:space="preserve"> </w:t>
            </w:r>
            <w:r w:rsidRPr="00FA798C">
              <w:t>сохранения</w:t>
            </w:r>
            <w:r w:rsidRPr="00FA798C">
              <w:rPr>
                <w:spacing w:val="23"/>
              </w:rPr>
              <w:t xml:space="preserve"> </w:t>
            </w:r>
            <w:r w:rsidRPr="00FA798C">
              <w:t>и</w:t>
            </w:r>
            <w:r w:rsidRPr="00FA798C">
              <w:rPr>
                <w:spacing w:val="26"/>
              </w:rPr>
              <w:t xml:space="preserve"> </w:t>
            </w:r>
            <w:r w:rsidRPr="00FA798C">
              <w:t>совершенствования</w:t>
            </w:r>
            <w:r w:rsidRPr="00FA798C">
              <w:rPr>
                <w:spacing w:val="25"/>
              </w:rPr>
              <w:t xml:space="preserve"> </w:t>
            </w:r>
            <w:r w:rsidRPr="00FA798C">
              <w:t>собственного</w:t>
            </w:r>
            <w:r w:rsidRPr="00FA798C">
              <w:rPr>
                <w:spacing w:val="-57"/>
              </w:rPr>
              <w:t xml:space="preserve"> </w:t>
            </w:r>
            <w:r w:rsidRPr="00FA798C">
              <w:t>здоровья;  знакомить</w:t>
            </w:r>
            <w:r w:rsidRPr="00FA798C">
              <w:tab/>
              <w:t>учащихся</w:t>
            </w:r>
            <w:r w:rsidRPr="00FA798C">
              <w:tab/>
              <w:t>с</w:t>
            </w:r>
            <w:r w:rsidRPr="00FA798C">
              <w:tab/>
              <w:t>опытом</w:t>
            </w:r>
            <w:r w:rsidRPr="00FA798C">
              <w:tab/>
              <w:t>и</w:t>
            </w:r>
            <w:r w:rsidRPr="00FA798C">
              <w:tab/>
              <w:t>традициями</w:t>
            </w:r>
            <w:r w:rsidRPr="00FA798C">
              <w:tab/>
              <w:t>предыдущих поколений</w:t>
            </w:r>
            <w:r w:rsidRPr="00FA798C">
              <w:tab/>
              <w:t>по</w:t>
            </w:r>
            <w:r w:rsidRPr="00FA798C">
              <w:tab/>
            </w:r>
            <w:r w:rsidRPr="00FA798C">
              <w:rPr>
                <w:spacing w:val="-1"/>
              </w:rPr>
              <w:t>сохранению</w:t>
            </w:r>
            <w:r w:rsidRPr="00FA798C">
              <w:rPr>
                <w:spacing w:val="-57"/>
              </w:rPr>
              <w:t xml:space="preserve"> </w:t>
            </w:r>
            <w:r w:rsidRPr="00FA798C">
              <w:t>физического и психического здоровья.</w:t>
            </w:r>
          </w:p>
          <w:p w14:paraId="14E239CF" w14:textId="0BD3A11E" w:rsidR="003D55F5" w:rsidRPr="00FA798C" w:rsidRDefault="003D55F5" w:rsidP="00B310F0">
            <w:pPr>
              <w:pStyle w:val="a3"/>
              <w:ind w:left="135"/>
              <w:jc w:val="center"/>
              <w:rPr>
                <w:b/>
              </w:rPr>
            </w:pPr>
            <w:r w:rsidRPr="00FA798C">
              <w:rPr>
                <w:b/>
              </w:rPr>
              <w:t>Мониторинг</w:t>
            </w:r>
            <w:r w:rsidRPr="00FA798C">
              <w:rPr>
                <w:b/>
                <w:spacing w:val="-2"/>
              </w:rPr>
              <w:t xml:space="preserve"> </w:t>
            </w:r>
            <w:r w:rsidRPr="00FA798C">
              <w:rPr>
                <w:b/>
              </w:rPr>
              <w:t>достижений</w:t>
            </w:r>
            <w:r w:rsidRPr="00FA798C">
              <w:rPr>
                <w:b/>
                <w:spacing w:val="-2"/>
              </w:rPr>
              <w:t xml:space="preserve"> </w:t>
            </w:r>
            <w:r w:rsidRPr="00FA798C">
              <w:rPr>
                <w:b/>
              </w:rPr>
              <w:t>школы</w:t>
            </w:r>
            <w:r w:rsidRPr="00FA798C">
              <w:rPr>
                <w:b/>
                <w:spacing w:val="-6"/>
              </w:rPr>
              <w:t xml:space="preserve"> </w:t>
            </w:r>
            <w:r w:rsidRPr="00FA798C">
              <w:rPr>
                <w:b/>
              </w:rPr>
              <w:t>за</w:t>
            </w:r>
            <w:r w:rsidRPr="00FA798C">
              <w:rPr>
                <w:b/>
                <w:spacing w:val="-2"/>
              </w:rPr>
              <w:t xml:space="preserve"> </w:t>
            </w:r>
            <w:r w:rsidRPr="00FA798C">
              <w:rPr>
                <w:b/>
              </w:rPr>
              <w:t>2022-2023</w:t>
            </w:r>
            <w:r w:rsidRPr="00FA798C">
              <w:rPr>
                <w:b/>
                <w:spacing w:val="-2"/>
              </w:rPr>
              <w:t xml:space="preserve"> </w:t>
            </w:r>
            <w:r w:rsidRPr="00FA798C">
              <w:rPr>
                <w:b/>
              </w:rPr>
              <w:t>учебный</w:t>
            </w:r>
            <w:r w:rsidRPr="00FA798C">
              <w:rPr>
                <w:b/>
                <w:spacing w:val="-3"/>
              </w:rPr>
              <w:t xml:space="preserve"> </w:t>
            </w:r>
            <w:r w:rsidRPr="00FA798C">
              <w:rPr>
                <w:b/>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5"/>
              <w:gridCol w:w="3450"/>
              <w:gridCol w:w="2013"/>
              <w:gridCol w:w="1201"/>
            </w:tblGrid>
            <w:tr w:rsidR="003D55F5" w:rsidRPr="00B310F0" w14:paraId="1EE40C50" w14:textId="77777777" w:rsidTr="00EE7115">
              <w:tc>
                <w:tcPr>
                  <w:tcW w:w="576" w:type="dxa"/>
                  <w:tcBorders>
                    <w:top w:val="single" w:sz="4" w:space="0" w:color="auto"/>
                    <w:left w:val="single" w:sz="4" w:space="0" w:color="auto"/>
                    <w:bottom w:val="single" w:sz="4" w:space="0" w:color="auto"/>
                    <w:right w:val="single" w:sz="4" w:space="0" w:color="auto"/>
                  </w:tcBorders>
                  <w:hideMark/>
                </w:tcPr>
                <w:p w14:paraId="6710D2D5" w14:textId="77777777" w:rsidR="003D55F5" w:rsidRPr="00B310F0" w:rsidRDefault="003D55F5" w:rsidP="00B310F0">
                  <w:pPr>
                    <w:pStyle w:val="ad"/>
                    <w:jc w:val="left"/>
                    <w:rPr>
                      <w:rFonts w:ascii="Times New Roman" w:hAnsi="Times New Roman"/>
                      <w:b/>
                      <w:lang w:eastAsia="en-US"/>
                    </w:rPr>
                  </w:pPr>
                  <w:r w:rsidRPr="00B310F0">
                    <w:rPr>
                      <w:rFonts w:ascii="Times New Roman" w:hAnsi="Times New Roman"/>
                      <w:b/>
                    </w:rPr>
                    <w:t>№</w:t>
                  </w:r>
                </w:p>
              </w:tc>
              <w:tc>
                <w:tcPr>
                  <w:tcW w:w="2825" w:type="dxa"/>
                  <w:tcBorders>
                    <w:top w:val="single" w:sz="4" w:space="0" w:color="auto"/>
                    <w:left w:val="single" w:sz="4" w:space="0" w:color="auto"/>
                    <w:bottom w:val="single" w:sz="4" w:space="0" w:color="auto"/>
                    <w:right w:val="single" w:sz="4" w:space="0" w:color="auto"/>
                  </w:tcBorders>
                  <w:hideMark/>
                </w:tcPr>
                <w:p w14:paraId="0B753150" w14:textId="77777777" w:rsidR="003D55F5" w:rsidRPr="00B310F0" w:rsidRDefault="003D55F5" w:rsidP="00B310F0">
                  <w:pPr>
                    <w:pStyle w:val="ad"/>
                    <w:jc w:val="left"/>
                    <w:rPr>
                      <w:rFonts w:ascii="Times New Roman" w:hAnsi="Times New Roman"/>
                      <w:b/>
                      <w:lang w:eastAsia="en-US"/>
                    </w:rPr>
                  </w:pPr>
                  <w:r w:rsidRPr="00B310F0">
                    <w:rPr>
                      <w:rFonts w:ascii="Times New Roman" w:hAnsi="Times New Roman"/>
                      <w:b/>
                    </w:rPr>
                    <w:t>Ф.И. ученика</w:t>
                  </w:r>
                </w:p>
              </w:tc>
              <w:tc>
                <w:tcPr>
                  <w:tcW w:w="3450" w:type="dxa"/>
                  <w:tcBorders>
                    <w:top w:val="single" w:sz="4" w:space="0" w:color="auto"/>
                    <w:left w:val="single" w:sz="4" w:space="0" w:color="auto"/>
                    <w:bottom w:val="single" w:sz="4" w:space="0" w:color="auto"/>
                    <w:right w:val="single" w:sz="4" w:space="0" w:color="auto"/>
                  </w:tcBorders>
                  <w:hideMark/>
                </w:tcPr>
                <w:p w14:paraId="29F18E2D" w14:textId="77777777" w:rsidR="003D55F5" w:rsidRPr="00B310F0" w:rsidRDefault="003D55F5" w:rsidP="00B310F0">
                  <w:pPr>
                    <w:pStyle w:val="ad"/>
                    <w:jc w:val="left"/>
                    <w:rPr>
                      <w:rFonts w:ascii="Times New Roman" w:hAnsi="Times New Roman"/>
                      <w:b/>
                      <w:lang w:eastAsia="en-US"/>
                    </w:rPr>
                  </w:pPr>
                  <w:r w:rsidRPr="00B310F0">
                    <w:rPr>
                      <w:rFonts w:ascii="Times New Roman" w:hAnsi="Times New Roman"/>
                      <w:b/>
                    </w:rPr>
                    <w:t>Название конкурса</w:t>
                  </w:r>
                </w:p>
              </w:tc>
              <w:tc>
                <w:tcPr>
                  <w:tcW w:w="2013" w:type="dxa"/>
                  <w:tcBorders>
                    <w:top w:val="single" w:sz="4" w:space="0" w:color="auto"/>
                    <w:left w:val="single" w:sz="4" w:space="0" w:color="auto"/>
                    <w:bottom w:val="single" w:sz="4" w:space="0" w:color="auto"/>
                    <w:right w:val="single" w:sz="4" w:space="0" w:color="auto"/>
                  </w:tcBorders>
                  <w:hideMark/>
                </w:tcPr>
                <w:p w14:paraId="32E80C18" w14:textId="77777777" w:rsidR="003D55F5" w:rsidRPr="00B310F0" w:rsidRDefault="003D55F5" w:rsidP="00B310F0">
                  <w:pPr>
                    <w:pStyle w:val="ad"/>
                    <w:jc w:val="left"/>
                    <w:rPr>
                      <w:rFonts w:ascii="Times New Roman" w:hAnsi="Times New Roman"/>
                      <w:b/>
                      <w:lang w:eastAsia="en-US"/>
                    </w:rPr>
                  </w:pPr>
                  <w:r w:rsidRPr="00B310F0">
                    <w:rPr>
                      <w:rFonts w:ascii="Times New Roman" w:hAnsi="Times New Roman"/>
                      <w:b/>
                    </w:rPr>
                    <w:t>Уровень</w:t>
                  </w:r>
                </w:p>
              </w:tc>
              <w:tc>
                <w:tcPr>
                  <w:tcW w:w="1201" w:type="dxa"/>
                  <w:tcBorders>
                    <w:top w:val="single" w:sz="4" w:space="0" w:color="auto"/>
                    <w:left w:val="single" w:sz="4" w:space="0" w:color="auto"/>
                    <w:bottom w:val="single" w:sz="4" w:space="0" w:color="auto"/>
                    <w:right w:val="single" w:sz="4" w:space="0" w:color="auto"/>
                  </w:tcBorders>
                  <w:hideMark/>
                </w:tcPr>
                <w:p w14:paraId="0B24D3F5" w14:textId="77777777" w:rsidR="003D55F5" w:rsidRPr="00B310F0" w:rsidRDefault="003D55F5" w:rsidP="00B310F0">
                  <w:pPr>
                    <w:pStyle w:val="ad"/>
                    <w:jc w:val="left"/>
                    <w:rPr>
                      <w:rFonts w:ascii="Times New Roman" w:hAnsi="Times New Roman"/>
                      <w:b/>
                      <w:lang w:eastAsia="en-US"/>
                    </w:rPr>
                  </w:pPr>
                  <w:r w:rsidRPr="00B310F0">
                    <w:rPr>
                      <w:rFonts w:ascii="Times New Roman" w:hAnsi="Times New Roman"/>
                      <w:b/>
                    </w:rPr>
                    <w:t>Место</w:t>
                  </w:r>
                </w:p>
              </w:tc>
            </w:tr>
            <w:tr w:rsidR="003D55F5" w:rsidRPr="00B310F0" w14:paraId="6A9BE299" w14:textId="77777777" w:rsidTr="00EE7115">
              <w:tc>
                <w:tcPr>
                  <w:tcW w:w="576" w:type="dxa"/>
                  <w:tcBorders>
                    <w:top w:val="single" w:sz="4" w:space="0" w:color="auto"/>
                    <w:left w:val="single" w:sz="4" w:space="0" w:color="auto"/>
                    <w:bottom w:val="single" w:sz="4" w:space="0" w:color="auto"/>
                    <w:right w:val="single" w:sz="4" w:space="0" w:color="auto"/>
                  </w:tcBorders>
                </w:tcPr>
                <w:p w14:paraId="2DB91648" w14:textId="77777777" w:rsidR="003D55F5" w:rsidRPr="00B310F0" w:rsidRDefault="003D55F5" w:rsidP="00B310F0">
                  <w:pPr>
                    <w:pStyle w:val="ad"/>
                    <w:jc w:val="left"/>
                    <w:rPr>
                      <w:rFonts w:ascii="Times New Roman" w:hAnsi="Times New Roman"/>
                      <w:b/>
                    </w:rPr>
                  </w:pPr>
                  <w:r w:rsidRPr="00B310F0">
                    <w:rPr>
                      <w:rFonts w:ascii="Times New Roman" w:hAnsi="Times New Roman"/>
                      <w:b/>
                    </w:rPr>
                    <w:t>1</w:t>
                  </w:r>
                </w:p>
              </w:tc>
              <w:tc>
                <w:tcPr>
                  <w:tcW w:w="2825" w:type="dxa"/>
                  <w:tcBorders>
                    <w:top w:val="single" w:sz="4" w:space="0" w:color="auto"/>
                    <w:left w:val="single" w:sz="4" w:space="0" w:color="auto"/>
                    <w:bottom w:val="single" w:sz="4" w:space="0" w:color="auto"/>
                    <w:right w:val="single" w:sz="4" w:space="0" w:color="auto"/>
                  </w:tcBorders>
                </w:tcPr>
                <w:p w14:paraId="30988AFE"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Александрова Галина</w:t>
                  </w:r>
                </w:p>
              </w:tc>
              <w:tc>
                <w:tcPr>
                  <w:tcW w:w="3450" w:type="dxa"/>
                  <w:tcBorders>
                    <w:top w:val="single" w:sz="4" w:space="0" w:color="auto"/>
                    <w:left w:val="single" w:sz="4" w:space="0" w:color="auto"/>
                    <w:bottom w:val="single" w:sz="4" w:space="0" w:color="auto"/>
                    <w:right w:val="single" w:sz="4" w:space="0" w:color="auto"/>
                  </w:tcBorders>
                </w:tcPr>
                <w:p w14:paraId="67190D02"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«Ел тұтастығын  сақтаған рәміздердің қасиеті»</w:t>
                  </w:r>
                </w:p>
              </w:tc>
              <w:tc>
                <w:tcPr>
                  <w:tcW w:w="2013" w:type="dxa"/>
                  <w:tcBorders>
                    <w:top w:val="single" w:sz="4" w:space="0" w:color="auto"/>
                    <w:left w:val="single" w:sz="4" w:space="0" w:color="auto"/>
                    <w:bottom w:val="single" w:sz="4" w:space="0" w:color="auto"/>
                    <w:right w:val="single" w:sz="4" w:space="0" w:color="auto"/>
                  </w:tcBorders>
                </w:tcPr>
                <w:p w14:paraId="471504A8"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республиканский</w:t>
                  </w:r>
                </w:p>
              </w:tc>
              <w:tc>
                <w:tcPr>
                  <w:tcW w:w="1201" w:type="dxa"/>
                  <w:tcBorders>
                    <w:top w:val="single" w:sz="4" w:space="0" w:color="auto"/>
                    <w:left w:val="single" w:sz="4" w:space="0" w:color="auto"/>
                    <w:bottom w:val="single" w:sz="4" w:space="0" w:color="auto"/>
                    <w:right w:val="single" w:sz="4" w:space="0" w:color="auto"/>
                  </w:tcBorders>
                </w:tcPr>
                <w:p w14:paraId="0C606F56"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3 место</w:t>
                  </w:r>
                </w:p>
              </w:tc>
            </w:tr>
            <w:tr w:rsidR="003D55F5" w:rsidRPr="00B310F0" w14:paraId="296FACF3" w14:textId="77777777" w:rsidTr="00EE7115">
              <w:tc>
                <w:tcPr>
                  <w:tcW w:w="576" w:type="dxa"/>
                  <w:tcBorders>
                    <w:top w:val="single" w:sz="4" w:space="0" w:color="auto"/>
                    <w:left w:val="single" w:sz="4" w:space="0" w:color="auto"/>
                    <w:bottom w:val="single" w:sz="4" w:space="0" w:color="auto"/>
                    <w:right w:val="single" w:sz="4" w:space="0" w:color="auto"/>
                  </w:tcBorders>
                </w:tcPr>
                <w:p w14:paraId="7950F5CC" w14:textId="77777777" w:rsidR="003D55F5" w:rsidRPr="00B310F0" w:rsidRDefault="003D55F5" w:rsidP="00B310F0">
                  <w:pPr>
                    <w:pStyle w:val="ad"/>
                    <w:jc w:val="left"/>
                    <w:rPr>
                      <w:rFonts w:ascii="Times New Roman" w:hAnsi="Times New Roman"/>
                      <w:b/>
                    </w:rPr>
                  </w:pPr>
                  <w:r w:rsidRPr="00B310F0">
                    <w:rPr>
                      <w:rFonts w:ascii="Times New Roman" w:hAnsi="Times New Roman"/>
                      <w:b/>
                    </w:rPr>
                    <w:t>2</w:t>
                  </w:r>
                </w:p>
              </w:tc>
              <w:tc>
                <w:tcPr>
                  <w:tcW w:w="2825" w:type="dxa"/>
                  <w:tcBorders>
                    <w:top w:val="single" w:sz="4" w:space="0" w:color="auto"/>
                    <w:left w:val="single" w:sz="4" w:space="0" w:color="auto"/>
                    <w:bottom w:val="single" w:sz="4" w:space="0" w:color="auto"/>
                    <w:right w:val="single" w:sz="4" w:space="0" w:color="auto"/>
                  </w:tcBorders>
                </w:tcPr>
                <w:p w14:paraId="31F29ABB"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Ильина Венера</w:t>
                  </w:r>
                </w:p>
              </w:tc>
              <w:tc>
                <w:tcPr>
                  <w:tcW w:w="3450" w:type="dxa"/>
                  <w:tcBorders>
                    <w:top w:val="single" w:sz="4" w:space="0" w:color="auto"/>
                    <w:left w:val="single" w:sz="4" w:space="0" w:color="auto"/>
                    <w:bottom w:val="single" w:sz="4" w:space="0" w:color="auto"/>
                    <w:right w:val="single" w:sz="4" w:space="0" w:color="auto"/>
                  </w:tcBorders>
                </w:tcPr>
                <w:p w14:paraId="4326C915"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«Ел тұтастығын  сақтаған рәміздердің қасиеті»</w:t>
                  </w:r>
                </w:p>
              </w:tc>
              <w:tc>
                <w:tcPr>
                  <w:tcW w:w="2013" w:type="dxa"/>
                  <w:tcBorders>
                    <w:top w:val="single" w:sz="4" w:space="0" w:color="auto"/>
                    <w:left w:val="single" w:sz="4" w:space="0" w:color="auto"/>
                    <w:bottom w:val="single" w:sz="4" w:space="0" w:color="auto"/>
                    <w:right w:val="single" w:sz="4" w:space="0" w:color="auto"/>
                  </w:tcBorders>
                </w:tcPr>
                <w:p w14:paraId="41FCF99B"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республиканский</w:t>
                  </w:r>
                </w:p>
              </w:tc>
              <w:tc>
                <w:tcPr>
                  <w:tcW w:w="1201" w:type="dxa"/>
                  <w:tcBorders>
                    <w:top w:val="single" w:sz="4" w:space="0" w:color="auto"/>
                    <w:left w:val="single" w:sz="4" w:space="0" w:color="auto"/>
                    <w:bottom w:val="single" w:sz="4" w:space="0" w:color="auto"/>
                    <w:right w:val="single" w:sz="4" w:space="0" w:color="auto"/>
                  </w:tcBorders>
                </w:tcPr>
                <w:p w14:paraId="21007405"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серификат</w:t>
                  </w:r>
                </w:p>
              </w:tc>
            </w:tr>
            <w:tr w:rsidR="003D55F5" w:rsidRPr="00B310F0" w14:paraId="3309AB49" w14:textId="77777777" w:rsidTr="00EE7115">
              <w:tc>
                <w:tcPr>
                  <w:tcW w:w="576" w:type="dxa"/>
                  <w:tcBorders>
                    <w:top w:val="single" w:sz="4" w:space="0" w:color="auto"/>
                    <w:left w:val="single" w:sz="4" w:space="0" w:color="auto"/>
                    <w:bottom w:val="single" w:sz="4" w:space="0" w:color="auto"/>
                    <w:right w:val="single" w:sz="4" w:space="0" w:color="auto"/>
                  </w:tcBorders>
                </w:tcPr>
                <w:p w14:paraId="3C4AA48B" w14:textId="77777777" w:rsidR="003D55F5" w:rsidRPr="00B310F0" w:rsidRDefault="003D55F5" w:rsidP="00B310F0">
                  <w:pPr>
                    <w:pStyle w:val="ad"/>
                    <w:jc w:val="left"/>
                    <w:rPr>
                      <w:rFonts w:ascii="Times New Roman" w:hAnsi="Times New Roman"/>
                      <w:b/>
                    </w:rPr>
                  </w:pPr>
                  <w:r w:rsidRPr="00B310F0">
                    <w:rPr>
                      <w:rFonts w:ascii="Times New Roman" w:hAnsi="Times New Roman"/>
                      <w:b/>
                    </w:rPr>
                    <w:lastRenderedPageBreak/>
                    <w:t>3</w:t>
                  </w:r>
                </w:p>
              </w:tc>
              <w:tc>
                <w:tcPr>
                  <w:tcW w:w="2825" w:type="dxa"/>
                  <w:tcBorders>
                    <w:top w:val="single" w:sz="4" w:space="0" w:color="auto"/>
                    <w:left w:val="single" w:sz="4" w:space="0" w:color="auto"/>
                    <w:bottom w:val="single" w:sz="4" w:space="0" w:color="auto"/>
                    <w:right w:val="single" w:sz="4" w:space="0" w:color="auto"/>
                  </w:tcBorders>
                </w:tcPr>
                <w:p w14:paraId="1697402A"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438552AA"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Видео конкурс чтецов «Мұқағали оқулары»</w:t>
                  </w:r>
                </w:p>
              </w:tc>
              <w:tc>
                <w:tcPr>
                  <w:tcW w:w="2013" w:type="dxa"/>
                  <w:tcBorders>
                    <w:top w:val="single" w:sz="4" w:space="0" w:color="auto"/>
                    <w:left w:val="single" w:sz="4" w:space="0" w:color="auto"/>
                    <w:bottom w:val="single" w:sz="4" w:space="0" w:color="auto"/>
                    <w:right w:val="single" w:sz="4" w:space="0" w:color="auto"/>
                  </w:tcBorders>
                </w:tcPr>
                <w:p w14:paraId="6CC1219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Республиканский</w:t>
                  </w:r>
                </w:p>
              </w:tc>
              <w:tc>
                <w:tcPr>
                  <w:tcW w:w="1201" w:type="dxa"/>
                  <w:tcBorders>
                    <w:top w:val="single" w:sz="4" w:space="0" w:color="auto"/>
                    <w:left w:val="single" w:sz="4" w:space="0" w:color="auto"/>
                    <w:bottom w:val="single" w:sz="4" w:space="0" w:color="auto"/>
                    <w:right w:val="single" w:sz="4" w:space="0" w:color="auto"/>
                  </w:tcBorders>
                </w:tcPr>
                <w:p w14:paraId="4831A166"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Диплом 1 степени</w:t>
                  </w:r>
                </w:p>
              </w:tc>
            </w:tr>
            <w:tr w:rsidR="003D55F5" w:rsidRPr="00B310F0" w14:paraId="1BF8CD17" w14:textId="77777777" w:rsidTr="00EE7115">
              <w:tc>
                <w:tcPr>
                  <w:tcW w:w="576" w:type="dxa"/>
                  <w:tcBorders>
                    <w:top w:val="single" w:sz="4" w:space="0" w:color="auto"/>
                    <w:left w:val="single" w:sz="4" w:space="0" w:color="auto"/>
                    <w:bottom w:val="single" w:sz="4" w:space="0" w:color="auto"/>
                    <w:right w:val="single" w:sz="4" w:space="0" w:color="auto"/>
                  </w:tcBorders>
                </w:tcPr>
                <w:p w14:paraId="14FCD235" w14:textId="77777777" w:rsidR="003D55F5" w:rsidRPr="00B310F0" w:rsidRDefault="003D55F5" w:rsidP="00B310F0">
                  <w:pPr>
                    <w:pStyle w:val="ad"/>
                    <w:jc w:val="left"/>
                    <w:rPr>
                      <w:rFonts w:ascii="Times New Roman" w:hAnsi="Times New Roman"/>
                      <w:b/>
                    </w:rPr>
                  </w:pPr>
                  <w:r w:rsidRPr="00B310F0">
                    <w:rPr>
                      <w:rFonts w:ascii="Times New Roman" w:hAnsi="Times New Roman"/>
                      <w:b/>
                    </w:rPr>
                    <w:t>4</w:t>
                  </w:r>
                </w:p>
              </w:tc>
              <w:tc>
                <w:tcPr>
                  <w:tcW w:w="2825" w:type="dxa"/>
                  <w:tcBorders>
                    <w:top w:val="single" w:sz="4" w:space="0" w:color="auto"/>
                    <w:left w:val="single" w:sz="4" w:space="0" w:color="auto"/>
                    <w:bottom w:val="single" w:sz="4" w:space="0" w:color="auto"/>
                    <w:right w:val="single" w:sz="4" w:space="0" w:color="auto"/>
                  </w:tcBorders>
                </w:tcPr>
                <w:p w14:paraId="4219080E"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Матвиенко Злата</w:t>
                  </w:r>
                </w:p>
              </w:tc>
              <w:tc>
                <w:tcPr>
                  <w:tcW w:w="3450" w:type="dxa"/>
                  <w:tcBorders>
                    <w:top w:val="single" w:sz="4" w:space="0" w:color="auto"/>
                    <w:left w:val="single" w:sz="4" w:space="0" w:color="auto"/>
                    <w:bottom w:val="single" w:sz="4" w:space="0" w:color="auto"/>
                    <w:right w:val="single" w:sz="4" w:space="0" w:color="auto"/>
                  </w:tcBorders>
                </w:tcPr>
                <w:p w14:paraId="5556E1E4"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«Новый Казахстан»</w:t>
                  </w:r>
                </w:p>
              </w:tc>
              <w:tc>
                <w:tcPr>
                  <w:tcW w:w="2013" w:type="dxa"/>
                  <w:tcBorders>
                    <w:top w:val="single" w:sz="4" w:space="0" w:color="auto"/>
                    <w:left w:val="single" w:sz="4" w:space="0" w:color="auto"/>
                    <w:bottom w:val="single" w:sz="4" w:space="0" w:color="auto"/>
                    <w:right w:val="single" w:sz="4" w:space="0" w:color="auto"/>
                  </w:tcBorders>
                </w:tcPr>
                <w:p w14:paraId="0124DBBF"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Областной</w:t>
                  </w:r>
                </w:p>
              </w:tc>
              <w:tc>
                <w:tcPr>
                  <w:tcW w:w="1201" w:type="dxa"/>
                  <w:tcBorders>
                    <w:top w:val="single" w:sz="4" w:space="0" w:color="auto"/>
                    <w:left w:val="single" w:sz="4" w:space="0" w:color="auto"/>
                    <w:bottom w:val="single" w:sz="4" w:space="0" w:color="auto"/>
                    <w:right w:val="single" w:sz="4" w:space="0" w:color="auto"/>
                  </w:tcBorders>
                </w:tcPr>
                <w:p w14:paraId="7E0EE1C9"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3 место</w:t>
                  </w:r>
                </w:p>
              </w:tc>
            </w:tr>
            <w:tr w:rsidR="003D55F5" w:rsidRPr="00B310F0" w14:paraId="157D2701" w14:textId="77777777" w:rsidTr="00EE7115">
              <w:tc>
                <w:tcPr>
                  <w:tcW w:w="576" w:type="dxa"/>
                  <w:tcBorders>
                    <w:top w:val="single" w:sz="4" w:space="0" w:color="auto"/>
                    <w:left w:val="single" w:sz="4" w:space="0" w:color="auto"/>
                    <w:bottom w:val="single" w:sz="4" w:space="0" w:color="auto"/>
                    <w:right w:val="single" w:sz="4" w:space="0" w:color="auto"/>
                  </w:tcBorders>
                </w:tcPr>
                <w:p w14:paraId="32E0AE1E" w14:textId="77777777" w:rsidR="003D55F5" w:rsidRPr="00B310F0" w:rsidRDefault="003D55F5" w:rsidP="00B310F0">
                  <w:pPr>
                    <w:pStyle w:val="ad"/>
                    <w:jc w:val="left"/>
                    <w:rPr>
                      <w:rFonts w:ascii="Times New Roman" w:hAnsi="Times New Roman"/>
                      <w:b/>
                    </w:rPr>
                  </w:pPr>
                  <w:r w:rsidRPr="00B310F0">
                    <w:rPr>
                      <w:rFonts w:ascii="Times New Roman" w:hAnsi="Times New Roman"/>
                      <w:b/>
                    </w:rPr>
                    <w:t>5</w:t>
                  </w:r>
                </w:p>
              </w:tc>
              <w:tc>
                <w:tcPr>
                  <w:tcW w:w="2825" w:type="dxa"/>
                  <w:tcBorders>
                    <w:top w:val="single" w:sz="4" w:space="0" w:color="auto"/>
                    <w:left w:val="single" w:sz="4" w:space="0" w:color="auto"/>
                    <w:bottom w:val="single" w:sz="4" w:space="0" w:color="auto"/>
                    <w:right w:val="single" w:sz="4" w:space="0" w:color="auto"/>
                  </w:tcBorders>
                </w:tcPr>
                <w:p w14:paraId="708488AA"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Кулинец Полина</w:t>
                  </w:r>
                </w:p>
              </w:tc>
              <w:tc>
                <w:tcPr>
                  <w:tcW w:w="3450" w:type="dxa"/>
                  <w:tcBorders>
                    <w:top w:val="single" w:sz="4" w:space="0" w:color="auto"/>
                    <w:left w:val="single" w:sz="4" w:space="0" w:color="auto"/>
                    <w:bottom w:val="single" w:sz="4" w:space="0" w:color="auto"/>
                    <w:right w:val="single" w:sz="4" w:space="0" w:color="auto"/>
                  </w:tcBorders>
                </w:tcPr>
                <w:p w14:paraId="277BE4CF"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«Новый Казахстан»</w:t>
                  </w:r>
                </w:p>
              </w:tc>
              <w:tc>
                <w:tcPr>
                  <w:tcW w:w="2013" w:type="dxa"/>
                  <w:tcBorders>
                    <w:top w:val="single" w:sz="4" w:space="0" w:color="auto"/>
                    <w:left w:val="single" w:sz="4" w:space="0" w:color="auto"/>
                    <w:bottom w:val="single" w:sz="4" w:space="0" w:color="auto"/>
                    <w:right w:val="single" w:sz="4" w:space="0" w:color="auto"/>
                  </w:tcBorders>
                </w:tcPr>
                <w:p w14:paraId="5705A733"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Областной</w:t>
                  </w:r>
                </w:p>
              </w:tc>
              <w:tc>
                <w:tcPr>
                  <w:tcW w:w="1201" w:type="dxa"/>
                  <w:tcBorders>
                    <w:top w:val="single" w:sz="4" w:space="0" w:color="auto"/>
                    <w:left w:val="single" w:sz="4" w:space="0" w:color="auto"/>
                    <w:bottom w:val="single" w:sz="4" w:space="0" w:color="auto"/>
                    <w:right w:val="single" w:sz="4" w:space="0" w:color="auto"/>
                  </w:tcBorders>
                </w:tcPr>
                <w:p w14:paraId="0EEC2CBE"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участие</w:t>
                  </w:r>
                </w:p>
              </w:tc>
            </w:tr>
            <w:tr w:rsidR="003D55F5" w:rsidRPr="00B310F0" w14:paraId="662149DB" w14:textId="77777777" w:rsidTr="00EE7115">
              <w:tc>
                <w:tcPr>
                  <w:tcW w:w="576" w:type="dxa"/>
                  <w:tcBorders>
                    <w:top w:val="single" w:sz="4" w:space="0" w:color="auto"/>
                    <w:left w:val="single" w:sz="4" w:space="0" w:color="auto"/>
                    <w:bottom w:val="single" w:sz="4" w:space="0" w:color="auto"/>
                    <w:right w:val="single" w:sz="4" w:space="0" w:color="auto"/>
                  </w:tcBorders>
                </w:tcPr>
                <w:p w14:paraId="7D4E0AC1" w14:textId="77777777" w:rsidR="003D55F5" w:rsidRPr="00B310F0" w:rsidRDefault="003D55F5" w:rsidP="00B310F0">
                  <w:pPr>
                    <w:pStyle w:val="ad"/>
                    <w:jc w:val="left"/>
                    <w:rPr>
                      <w:rFonts w:ascii="Times New Roman" w:hAnsi="Times New Roman"/>
                      <w:b/>
                    </w:rPr>
                  </w:pPr>
                  <w:r w:rsidRPr="00B310F0">
                    <w:rPr>
                      <w:rFonts w:ascii="Times New Roman" w:hAnsi="Times New Roman"/>
                      <w:b/>
                    </w:rPr>
                    <w:t>6</w:t>
                  </w:r>
                </w:p>
              </w:tc>
              <w:tc>
                <w:tcPr>
                  <w:tcW w:w="2825" w:type="dxa"/>
                  <w:tcBorders>
                    <w:top w:val="single" w:sz="4" w:space="0" w:color="auto"/>
                    <w:left w:val="single" w:sz="4" w:space="0" w:color="auto"/>
                    <w:bottom w:val="single" w:sz="4" w:space="0" w:color="auto"/>
                    <w:right w:val="single" w:sz="4" w:space="0" w:color="auto"/>
                  </w:tcBorders>
                </w:tcPr>
                <w:p w14:paraId="35FF9390"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Ахметшин Артур</w:t>
                  </w:r>
                </w:p>
              </w:tc>
              <w:tc>
                <w:tcPr>
                  <w:tcW w:w="3450" w:type="dxa"/>
                  <w:tcBorders>
                    <w:top w:val="single" w:sz="4" w:space="0" w:color="auto"/>
                    <w:left w:val="single" w:sz="4" w:space="0" w:color="auto"/>
                    <w:bottom w:val="single" w:sz="4" w:space="0" w:color="auto"/>
                    <w:right w:val="single" w:sz="4" w:space="0" w:color="auto"/>
                  </w:tcBorders>
                </w:tcPr>
                <w:p w14:paraId="28CCC21F"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«Новый Казахстан»</w:t>
                  </w:r>
                </w:p>
              </w:tc>
              <w:tc>
                <w:tcPr>
                  <w:tcW w:w="2013" w:type="dxa"/>
                  <w:tcBorders>
                    <w:top w:val="single" w:sz="4" w:space="0" w:color="auto"/>
                    <w:left w:val="single" w:sz="4" w:space="0" w:color="auto"/>
                    <w:bottom w:val="single" w:sz="4" w:space="0" w:color="auto"/>
                    <w:right w:val="single" w:sz="4" w:space="0" w:color="auto"/>
                  </w:tcBorders>
                </w:tcPr>
                <w:p w14:paraId="523FEBB0"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Областной</w:t>
                  </w:r>
                </w:p>
              </w:tc>
              <w:tc>
                <w:tcPr>
                  <w:tcW w:w="1201" w:type="dxa"/>
                  <w:tcBorders>
                    <w:top w:val="single" w:sz="4" w:space="0" w:color="auto"/>
                    <w:left w:val="single" w:sz="4" w:space="0" w:color="auto"/>
                    <w:bottom w:val="single" w:sz="4" w:space="0" w:color="auto"/>
                    <w:right w:val="single" w:sz="4" w:space="0" w:color="auto"/>
                  </w:tcBorders>
                </w:tcPr>
                <w:p w14:paraId="7941A343"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участие</w:t>
                  </w:r>
                </w:p>
              </w:tc>
            </w:tr>
            <w:tr w:rsidR="003D55F5" w:rsidRPr="00B310F0" w14:paraId="2A546E10" w14:textId="77777777" w:rsidTr="00EE7115">
              <w:tc>
                <w:tcPr>
                  <w:tcW w:w="576" w:type="dxa"/>
                  <w:tcBorders>
                    <w:top w:val="single" w:sz="4" w:space="0" w:color="auto"/>
                    <w:left w:val="single" w:sz="4" w:space="0" w:color="auto"/>
                    <w:bottom w:val="single" w:sz="4" w:space="0" w:color="auto"/>
                    <w:right w:val="single" w:sz="4" w:space="0" w:color="auto"/>
                  </w:tcBorders>
                </w:tcPr>
                <w:p w14:paraId="2793DBBC" w14:textId="77777777" w:rsidR="003D55F5" w:rsidRPr="00B310F0" w:rsidRDefault="003D55F5" w:rsidP="00B310F0">
                  <w:pPr>
                    <w:pStyle w:val="ad"/>
                    <w:jc w:val="left"/>
                    <w:rPr>
                      <w:rFonts w:ascii="Times New Roman" w:hAnsi="Times New Roman"/>
                      <w:b/>
                    </w:rPr>
                  </w:pPr>
                  <w:r w:rsidRPr="00B310F0">
                    <w:rPr>
                      <w:rFonts w:ascii="Times New Roman" w:hAnsi="Times New Roman"/>
                      <w:b/>
                    </w:rPr>
                    <w:t>8</w:t>
                  </w:r>
                </w:p>
              </w:tc>
              <w:tc>
                <w:tcPr>
                  <w:tcW w:w="2825" w:type="dxa"/>
                  <w:tcBorders>
                    <w:top w:val="single" w:sz="4" w:space="0" w:color="auto"/>
                    <w:left w:val="single" w:sz="4" w:space="0" w:color="auto"/>
                    <w:bottom w:val="single" w:sz="4" w:space="0" w:color="auto"/>
                    <w:right w:val="single" w:sz="4" w:space="0" w:color="auto"/>
                  </w:tcBorders>
                </w:tcPr>
                <w:p w14:paraId="6E618E64"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Чайка Александр</w:t>
                  </w:r>
                </w:p>
              </w:tc>
              <w:tc>
                <w:tcPr>
                  <w:tcW w:w="3450" w:type="dxa"/>
                  <w:tcBorders>
                    <w:top w:val="single" w:sz="4" w:space="0" w:color="auto"/>
                    <w:left w:val="single" w:sz="4" w:space="0" w:color="auto"/>
                    <w:bottom w:val="single" w:sz="4" w:space="0" w:color="auto"/>
                    <w:right w:val="single" w:sz="4" w:space="0" w:color="auto"/>
                  </w:tcBorders>
                </w:tcPr>
                <w:p w14:paraId="2FA07D07"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«Никто не забыт, ничто не забыто!»</w:t>
                  </w:r>
                </w:p>
              </w:tc>
              <w:tc>
                <w:tcPr>
                  <w:tcW w:w="2013" w:type="dxa"/>
                  <w:tcBorders>
                    <w:top w:val="single" w:sz="4" w:space="0" w:color="auto"/>
                    <w:left w:val="single" w:sz="4" w:space="0" w:color="auto"/>
                    <w:bottom w:val="single" w:sz="4" w:space="0" w:color="auto"/>
                    <w:right w:val="single" w:sz="4" w:space="0" w:color="auto"/>
                  </w:tcBorders>
                </w:tcPr>
                <w:p w14:paraId="3AE94232"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городской</w:t>
                  </w:r>
                </w:p>
              </w:tc>
              <w:tc>
                <w:tcPr>
                  <w:tcW w:w="1201" w:type="dxa"/>
                  <w:tcBorders>
                    <w:top w:val="single" w:sz="4" w:space="0" w:color="auto"/>
                    <w:left w:val="single" w:sz="4" w:space="0" w:color="auto"/>
                    <w:bottom w:val="single" w:sz="4" w:space="0" w:color="auto"/>
                    <w:right w:val="single" w:sz="4" w:space="0" w:color="auto"/>
                  </w:tcBorders>
                </w:tcPr>
                <w:p w14:paraId="219D4B09"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3 место</w:t>
                  </w:r>
                </w:p>
              </w:tc>
            </w:tr>
            <w:tr w:rsidR="003D55F5" w:rsidRPr="00B310F0" w14:paraId="0CF464A5" w14:textId="77777777" w:rsidTr="00EE7115">
              <w:tc>
                <w:tcPr>
                  <w:tcW w:w="576" w:type="dxa"/>
                  <w:tcBorders>
                    <w:top w:val="single" w:sz="4" w:space="0" w:color="auto"/>
                    <w:left w:val="single" w:sz="4" w:space="0" w:color="auto"/>
                    <w:bottom w:val="single" w:sz="4" w:space="0" w:color="auto"/>
                    <w:right w:val="single" w:sz="4" w:space="0" w:color="auto"/>
                  </w:tcBorders>
                </w:tcPr>
                <w:p w14:paraId="040F34D5" w14:textId="77777777" w:rsidR="003D55F5" w:rsidRPr="00B310F0" w:rsidRDefault="003D55F5" w:rsidP="00B310F0">
                  <w:pPr>
                    <w:pStyle w:val="ad"/>
                    <w:jc w:val="left"/>
                    <w:rPr>
                      <w:rFonts w:ascii="Times New Roman" w:hAnsi="Times New Roman"/>
                      <w:b/>
                    </w:rPr>
                  </w:pPr>
                  <w:r w:rsidRPr="00B310F0">
                    <w:rPr>
                      <w:rFonts w:ascii="Times New Roman" w:hAnsi="Times New Roman"/>
                      <w:b/>
                    </w:rPr>
                    <w:t>9</w:t>
                  </w:r>
                </w:p>
              </w:tc>
              <w:tc>
                <w:tcPr>
                  <w:tcW w:w="2825" w:type="dxa"/>
                  <w:tcBorders>
                    <w:top w:val="single" w:sz="4" w:space="0" w:color="auto"/>
                    <w:left w:val="single" w:sz="4" w:space="0" w:color="auto"/>
                    <w:bottom w:val="single" w:sz="4" w:space="0" w:color="auto"/>
                    <w:right w:val="single" w:sz="4" w:space="0" w:color="auto"/>
                  </w:tcBorders>
                </w:tcPr>
                <w:p w14:paraId="566A7AC3"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Бурдина Юлиана</w:t>
                  </w:r>
                </w:p>
              </w:tc>
              <w:tc>
                <w:tcPr>
                  <w:tcW w:w="3450" w:type="dxa"/>
                  <w:tcBorders>
                    <w:top w:val="single" w:sz="4" w:space="0" w:color="auto"/>
                    <w:left w:val="single" w:sz="4" w:space="0" w:color="auto"/>
                    <w:bottom w:val="single" w:sz="4" w:space="0" w:color="auto"/>
                    <w:right w:val="single" w:sz="4" w:space="0" w:color="auto"/>
                  </w:tcBorders>
                </w:tcPr>
                <w:p w14:paraId="4DF46B32"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«Бақытты елім»</w:t>
                  </w:r>
                </w:p>
              </w:tc>
              <w:tc>
                <w:tcPr>
                  <w:tcW w:w="2013" w:type="dxa"/>
                  <w:tcBorders>
                    <w:top w:val="single" w:sz="4" w:space="0" w:color="auto"/>
                    <w:left w:val="single" w:sz="4" w:space="0" w:color="auto"/>
                    <w:bottom w:val="single" w:sz="4" w:space="0" w:color="auto"/>
                    <w:right w:val="single" w:sz="4" w:space="0" w:color="auto"/>
                  </w:tcBorders>
                </w:tcPr>
                <w:p w14:paraId="34C14DA2"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городской</w:t>
                  </w:r>
                </w:p>
              </w:tc>
              <w:tc>
                <w:tcPr>
                  <w:tcW w:w="1201" w:type="dxa"/>
                  <w:tcBorders>
                    <w:top w:val="single" w:sz="4" w:space="0" w:color="auto"/>
                    <w:left w:val="single" w:sz="4" w:space="0" w:color="auto"/>
                    <w:bottom w:val="single" w:sz="4" w:space="0" w:color="auto"/>
                    <w:right w:val="single" w:sz="4" w:space="0" w:color="auto"/>
                  </w:tcBorders>
                </w:tcPr>
                <w:p w14:paraId="76CC0BFA"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4 место</w:t>
                  </w:r>
                </w:p>
              </w:tc>
            </w:tr>
            <w:tr w:rsidR="003D55F5" w:rsidRPr="00B310F0" w14:paraId="664D8DE7" w14:textId="77777777" w:rsidTr="00EE7115">
              <w:tc>
                <w:tcPr>
                  <w:tcW w:w="576" w:type="dxa"/>
                  <w:tcBorders>
                    <w:top w:val="single" w:sz="4" w:space="0" w:color="auto"/>
                    <w:left w:val="single" w:sz="4" w:space="0" w:color="auto"/>
                    <w:bottom w:val="single" w:sz="4" w:space="0" w:color="auto"/>
                    <w:right w:val="single" w:sz="4" w:space="0" w:color="auto"/>
                  </w:tcBorders>
                </w:tcPr>
                <w:p w14:paraId="16C5B3EF"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w:t>
                  </w:r>
                </w:p>
              </w:tc>
              <w:tc>
                <w:tcPr>
                  <w:tcW w:w="2825" w:type="dxa"/>
                  <w:tcBorders>
                    <w:top w:val="single" w:sz="4" w:space="0" w:color="auto"/>
                    <w:left w:val="single" w:sz="4" w:space="0" w:color="auto"/>
                    <w:bottom w:val="single" w:sz="4" w:space="0" w:color="auto"/>
                    <w:right w:val="single" w:sz="4" w:space="0" w:color="auto"/>
                  </w:tcBorders>
                </w:tcPr>
                <w:p w14:paraId="39948ED3"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Эм Камилла</w:t>
                  </w:r>
                </w:p>
              </w:tc>
              <w:tc>
                <w:tcPr>
                  <w:tcW w:w="3450" w:type="dxa"/>
                  <w:tcBorders>
                    <w:top w:val="single" w:sz="4" w:space="0" w:color="auto"/>
                    <w:left w:val="single" w:sz="4" w:space="0" w:color="auto"/>
                    <w:bottom w:val="single" w:sz="4" w:space="0" w:color="auto"/>
                    <w:right w:val="single" w:sz="4" w:space="0" w:color="auto"/>
                  </w:tcBorders>
                </w:tcPr>
                <w:p w14:paraId="1337F492"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6 городской День Чтения 2023</w:t>
                  </w:r>
                </w:p>
              </w:tc>
              <w:tc>
                <w:tcPr>
                  <w:tcW w:w="2013" w:type="dxa"/>
                  <w:tcBorders>
                    <w:top w:val="single" w:sz="4" w:space="0" w:color="auto"/>
                    <w:left w:val="single" w:sz="4" w:space="0" w:color="auto"/>
                    <w:bottom w:val="single" w:sz="4" w:space="0" w:color="auto"/>
                    <w:right w:val="single" w:sz="4" w:space="0" w:color="auto"/>
                  </w:tcBorders>
                </w:tcPr>
                <w:p w14:paraId="64AE3631"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городской</w:t>
                  </w:r>
                </w:p>
              </w:tc>
              <w:tc>
                <w:tcPr>
                  <w:tcW w:w="1201" w:type="dxa"/>
                  <w:tcBorders>
                    <w:top w:val="single" w:sz="4" w:space="0" w:color="auto"/>
                    <w:left w:val="single" w:sz="4" w:space="0" w:color="auto"/>
                    <w:bottom w:val="single" w:sz="4" w:space="0" w:color="auto"/>
                    <w:right w:val="single" w:sz="4" w:space="0" w:color="auto"/>
                  </w:tcBorders>
                </w:tcPr>
                <w:p w14:paraId="0A61D5A3"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участие</w:t>
                  </w:r>
                </w:p>
              </w:tc>
            </w:tr>
            <w:tr w:rsidR="003D55F5" w:rsidRPr="00B310F0" w14:paraId="6DEFDBB4" w14:textId="77777777" w:rsidTr="00EE7115">
              <w:tc>
                <w:tcPr>
                  <w:tcW w:w="576" w:type="dxa"/>
                  <w:tcBorders>
                    <w:top w:val="single" w:sz="4" w:space="0" w:color="auto"/>
                    <w:left w:val="single" w:sz="4" w:space="0" w:color="auto"/>
                    <w:bottom w:val="single" w:sz="4" w:space="0" w:color="auto"/>
                    <w:right w:val="single" w:sz="4" w:space="0" w:color="auto"/>
                  </w:tcBorders>
                </w:tcPr>
                <w:p w14:paraId="4849BFE4" w14:textId="77777777" w:rsidR="003D55F5" w:rsidRPr="00B310F0" w:rsidRDefault="003D55F5" w:rsidP="00B310F0">
                  <w:pPr>
                    <w:pStyle w:val="ad"/>
                    <w:jc w:val="left"/>
                    <w:rPr>
                      <w:rFonts w:ascii="Times New Roman" w:hAnsi="Times New Roman"/>
                      <w:b/>
                    </w:rPr>
                  </w:pPr>
                  <w:r w:rsidRPr="00B310F0">
                    <w:rPr>
                      <w:rFonts w:ascii="Times New Roman" w:hAnsi="Times New Roman"/>
                      <w:b/>
                    </w:rPr>
                    <w:t>11</w:t>
                  </w:r>
                </w:p>
              </w:tc>
              <w:tc>
                <w:tcPr>
                  <w:tcW w:w="2825" w:type="dxa"/>
                  <w:tcBorders>
                    <w:top w:val="single" w:sz="4" w:space="0" w:color="auto"/>
                    <w:left w:val="single" w:sz="4" w:space="0" w:color="auto"/>
                    <w:bottom w:val="single" w:sz="4" w:space="0" w:color="auto"/>
                    <w:right w:val="single" w:sz="4" w:space="0" w:color="auto"/>
                  </w:tcBorders>
                </w:tcPr>
                <w:p w14:paraId="50537A06"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Хайруллин Ануар</w:t>
                  </w:r>
                </w:p>
              </w:tc>
              <w:tc>
                <w:tcPr>
                  <w:tcW w:w="3450" w:type="dxa"/>
                  <w:tcBorders>
                    <w:top w:val="single" w:sz="4" w:space="0" w:color="auto"/>
                    <w:left w:val="single" w:sz="4" w:space="0" w:color="auto"/>
                    <w:bottom w:val="single" w:sz="4" w:space="0" w:color="auto"/>
                    <w:right w:val="single" w:sz="4" w:space="0" w:color="auto"/>
                  </w:tcBorders>
                </w:tcPr>
                <w:p w14:paraId="2D7D1D1C"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6 городской День Чтения 2023</w:t>
                  </w:r>
                </w:p>
              </w:tc>
              <w:tc>
                <w:tcPr>
                  <w:tcW w:w="2013" w:type="dxa"/>
                  <w:tcBorders>
                    <w:top w:val="single" w:sz="4" w:space="0" w:color="auto"/>
                    <w:left w:val="single" w:sz="4" w:space="0" w:color="auto"/>
                    <w:bottom w:val="single" w:sz="4" w:space="0" w:color="auto"/>
                    <w:right w:val="single" w:sz="4" w:space="0" w:color="auto"/>
                  </w:tcBorders>
                </w:tcPr>
                <w:p w14:paraId="33D28859"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Городской</w:t>
                  </w:r>
                </w:p>
              </w:tc>
              <w:tc>
                <w:tcPr>
                  <w:tcW w:w="1201" w:type="dxa"/>
                  <w:tcBorders>
                    <w:top w:val="single" w:sz="4" w:space="0" w:color="auto"/>
                    <w:left w:val="single" w:sz="4" w:space="0" w:color="auto"/>
                    <w:bottom w:val="single" w:sz="4" w:space="0" w:color="auto"/>
                    <w:right w:val="single" w:sz="4" w:space="0" w:color="auto"/>
                  </w:tcBorders>
                </w:tcPr>
                <w:p w14:paraId="2EC59B9E"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участие</w:t>
                  </w:r>
                </w:p>
              </w:tc>
            </w:tr>
            <w:tr w:rsidR="003D55F5" w:rsidRPr="00B310F0" w14:paraId="4F8D26D9" w14:textId="77777777" w:rsidTr="00EE7115">
              <w:tc>
                <w:tcPr>
                  <w:tcW w:w="576" w:type="dxa"/>
                  <w:tcBorders>
                    <w:top w:val="single" w:sz="4" w:space="0" w:color="auto"/>
                    <w:left w:val="single" w:sz="4" w:space="0" w:color="auto"/>
                    <w:bottom w:val="single" w:sz="4" w:space="0" w:color="auto"/>
                    <w:right w:val="single" w:sz="4" w:space="0" w:color="auto"/>
                  </w:tcBorders>
                </w:tcPr>
                <w:p w14:paraId="25CC8A65" w14:textId="77777777" w:rsidR="003D55F5" w:rsidRPr="00B310F0" w:rsidRDefault="003D55F5" w:rsidP="00B310F0">
                  <w:pPr>
                    <w:pStyle w:val="ad"/>
                    <w:jc w:val="left"/>
                    <w:rPr>
                      <w:rFonts w:ascii="Times New Roman" w:hAnsi="Times New Roman"/>
                      <w:b/>
                    </w:rPr>
                  </w:pPr>
                  <w:r w:rsidRPr="00B310F0">
                    <w:rPr>
                      <w:rFonts w:ascii="Times New Roman" w:hAnsi="Times New Roman"/>
                      <w:b/>
                    </w:rPr>
                    <w:t>12</w:t>
                  </w:r>
                </w:p>
              </w:tc>
              <w:tc>
                <w:tcPr>
                  <w:tcW w:w="2825" w:type="dxa"/>
                  <w:tcBorders>
                    <w:top w:val="single" w:sz="4" w:space="0" w:color="auto"/>
                    <w:left w:val="single" w:sz="4" w:space="0" w:color="auto"/>
                    <w:bottom w:val="single" w:sz="4" w:space="0" w:color="auto"/>
                    <w:right w:val="single" w:sz="4" w:space="0" w:color="auto"/>
                  </w:tcBorders>
                </w:tcPr>
                <w:p w14:paraId="32E5FDDD" w14:textId="77777777" w:rsidR="003D55F5" w:rsidRPr="00B310F0" w:rsidRDefault="003D55F5" w:rsidP="00B310F0">
                  <w:pPr>
                    <w:pStyle w:val="ad"/>
                    <w:jc w:val="left"/>
                    <w:rPr>
                      <w:rFonts w:ascii="Times New Roman" w:hAnsi="Times New Roman"/>
                    </w:rPr>
                  </w:pPr>
                  <w:r w:rsidRPr="00B310F0">
                    <w:rPr>
                      <w:rFonts w:ascii="Times New Roman" w:hAnsi="Times New Roman"/>
                    </w:rPr>
                    <w:t xml:space="preserve">Хан Тимур </w:t>
                  </w:r>
                </w:p>
              </w:tc>
              <w:tc>
                <w:tcPr>
                  <w:tcW w:w="3450" w:type="dxa"/>
                  <w:tcBorders>
                    <w:top w:val="single" w:sz="4" w:space="0" w:color="auto"/>
                    <w:left w:val="single" w:sz="4" w:space="0" w:color="auto"/>
                    <w:bottom w:val="single" w:sz="4" w:space="0" w:color="auto"/>
                    <w:right w:val="single" w:sz="4" w:space="0" w:color="auto"/>
                  </w:tcBorders>
                </w:tcPr>
                <w:p w14:paraId="3C48D177"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6 городской День Чтения 2023</w:t>
                  </w:r>
                </w:p>
              </w:tc>
              <w:tc>
                <w:tcPr>
                  <w:tcW w:w="2013" w:type="dxa"/>
                  <w:tcBorders>
                    <w:top w:val="single" w:sz="4" w:space="0" w:color="auto"/>
                    <w:left w:val="single" w:sz="4" w:space="0" w:color="auto"/>
                    <w:bottom w:val="single" w:sz="4" w:space="0" w:color="auto"/>
                    <w:right w:val="single" w:sz="4" w:space="0" w:color="auto"/>
                  </w:tcBorders>
                </w:tcPr>
                <w:p w14:paraId="50989553"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Городской</w:t>
                  </w:r>
                </w:p>
              </w:tc>
              <w:tc>
                <w:tcPr>
                  <w:tcW w:w="1201" w:type="dxa"/>
                  <w:tcBorders>
                    <w:top w:val="single" w:sz="4" w:space="0" w:color="auto"/>
                    <w:left w:val="single" w:sz="4" w:space="0" w:color="auto"/>
                    <w:bottom w:val="single" w:sz="4" w:space="0" w:color="auto"/>
                    <w:right w:val="single" w:sz="4" w:space="0" w:color="auto"/>
                  </w:tcBorders>
                </w:tcPr>
                <w:p w14:paraId="08A57BDB" w14:textId="77777777" w:rsidR="003D55F5" w:rsidRPr="00B310F0" w:rsidRDefault="003D55F5" w:rsidP="00B310F0">
                  <w:pPr>
                    <w:pStyle w:val="ad"/>
                    <w:jc w:val="left"/>
                    <w:rPr>
                      <w:rFonts w:ascii="Times New Roman" w:hAnsi="Times New Roman"/>
                      <w:lang w:val="kk-KZ" w:eastAsia="en-US"/>
                    </w:rPr>
                  </w:pPr>
                  <w:r w:rsidRPr="00B310F0">
                    <w:rPr>
                      <w:rFonts w:ascii="Times New Roman" w:hAnsi="Times New Roman"/>
                      <w:lang w:val="kk-KZ"/>
                    </w:rPr>
                    <w:t>участие</w:t>
                  </w:r>
                </w:p>
              </w:tc>
            </w:tr>
            <w:tr w:rsidR="003D55F5" w:rsidRPr="00B310F0" w14:paraId="4499A225" w14:textId="77777777" w:rsidTr="00EE7115">
              <w:tc>
                <w:tcPr>
                  <w:tcW w:w="576" w:type="dxa"/>
                  <w:tcBorders>
                    <w:top w:val="single" w:sz="4" w:space="0" w:color="auto"/>
                    <w:left w:val="single" w:sz="4" w:space="0" w:color="auto"/>
                    <w:bottom w:val="single" w:sz="4" w:space="0" w:color="auto"/>
                    <w:right w:val="single" w:sz="4" w:space="0" w:color="auto"/>
                  </w:tcBorders>
                </w:tcPr>
                <w:p w14:paraId="751825B3" w14:textId="77777777" w:rsidR="003D55F5" w:rsidRPr="00B310F0" w:rsidRDefault="003D55F5" w:rsidP="00B310F0">
                  <w:pPr>
                    <w:pStyle w:val="ad"/>
                    <w:jc w:val="left"/>
                    <w:rPr>
                      <w:rFonts w:ascii="Times New Roman" w:hAnsi="Times New Roman"/>
                      <w:b/>
                    </w:rPr>
                  </w:pPr>
                  <w:r w:rsidRPr="00B310F0">
                    <w:rPr>
                      <w:rFonts w:ascii="Times New Roman" w:hAnsi="Times New Roman"/>
                      <w:b/>
                    </w:rPr>
                    <w:t>13</w:t>
                  </w:r>
                </w:p>
              </w:tc>
              <w:tc>
                <w:tcPr>
                  <w:tcW w:w="2825" w:type="dxa"/>
                  <w:tcBorders>
                    <w:top w:val="single" w:sz="4" w:space="0" w:color="auto"/>
                    <w:left w:val="single" w:sz="4" w:space="0" w:color="auto"/>
                    <w:bottom w:val="single" w:sz="4" w:space="0" w:color="auto"/>
                    <w:right w:val="single" w:sz="4" w:space="0" w:color="auto"/>
                  </w:tcBorders>
                </w:tcPr>
                <w:p w14:paraId="3A6B402F"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Тұңғышбай Іңкәр</w:t>
                  </w:r>
                </w:p>
              </w:tc>
              <w:tc>
                <w:tcPr>
                  <w:tcW w:w="3450" w:type="dxa"/>
                  <w:tcBorders>
                    <w:top w:val="single" w:sz="4" w:space="0" w:color="auto"/>
                    <w:left w:val="single" w:sz="4" w:space="0" w:color="auto"/>
                    <w:bottom w:val="single" w:sz="4" w:space="0" w:color="auto"/>
                    <w:right w:val="single" w:sz="4" w:space="0" w:color="auto"/>
                  </w:tcBorders>
                </w:tcPr>
                <w:p w14:paraId="3F8A242A"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рисунков «Я и полицейский»</w:t>
                  </w:r>
                </w:p>
              </w:tc>
              <w:tc>
                <w:tcPr>
                  <w:tcW w:w="2013" w:type="dxa"/>
                  <w:tcBorders>
                    <w:top w:val="single" w:sz="4" w:space="0" w:color="auto"/>
                    <w:left w:val="single" w:sz="4" w:space="0" w:color="auto"/>
                    <w:bottom w:val="single" w:sz="4" w:space="0" w:color="auto"/>
                    <w:right w:val="single" w:sz="4" w:space="0" w:color="auto"/>
                  </w:tcBorders>
                </w:tcPr>
                <w:p w14:paraId="319A37F9"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Городской</w:t>
                  </w:r>
                </w:p>
              </w:tc>
              <w:tc>
                <w:tcPr>
                  <w:tcW w:w="1201" w:type="dxa"/>
                  <w:tcBorders>
                    <w:top w:val="single" w:sz="4" w:space="0" w:color="auto"/>
                    <w:left w:val="single" w:sz="4" w:space="0" w:color="auto"/>
                    <w:bottom w:val="single" w:sz="4" w:space="0" w:color="auto"/>
                    <w:right w:val="single" w:sz="4" w:space="0" w:color="auto"/>
                  </w:tcBorders>
                </w:tcPr>
                <w:p w14:paraId="046227B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Грамота</w:t>
                  </w:r>
                </w:p>
              </w:tc>
            </w:tr>
            <w:tr w:rsidR="003D55F5" w:rsidRPr="00B310F0" w14:paraId="337B0DEC" w14:textId="77777777" w:rsidTr="00EE7115">
              <w:tc>
                <w:tcPr>
                  <w:tcW w:w="576" w:type="dxa"/>
                  <w:tcBorders>
                    <w:top w:val="single" w:sz="4" w:space="0" w:color="auto"/>
                    <w:left w:val="single" w:sz="4" w:space="0" w:color="auto"/>
                    <w:bottom w:val="single" w:sz="4" w:space="0" w:color="auto"/>
                    <w:right w:val="single" w:sz="4" w:space="0" w:color="auto"/>
                  </w:tcBorders>
                </w:tcPr>
                <w:p w14:paraId="54EE2E0C" w14:textId="77777777" w:rsidR="003D55F5" w:rsidRPr="00B310F0" w:rsidRDefault="003D55F5" w:rsidP="00B310F0">
                  <w:pPr>
                    <w:pStyle w:val="ad"/>
                    <w:jc w:val="left"/>
                    <w:rPr>
                      <w:rFonts w:ascii="Times New Roman" w:hAnsi="Times New Roman"/>
                      <w:b/>
                    </w:rPr>
                  </w:pPr>
                  <w:r w:rsidRPr="00B310F0">
                    <w:rPr>
                      <w:rFonts w:ascii="Times New Roman" w:hAnsi="Times New Roman"/>
                      <w:b/>
                    </w:rPr>
                    <w:t>14</w:t>
                  </w:r>
                </w:p>
              </w:tc>
              <w:tc>
                <w:tcPr>
                  <w:tcW w:w="2825" w:type="dxa"/>
                  <w:tcBorders>
                    <w:top w:val="single" w:sz="4" w:space="0" w:color="auto"/>
                    <w:left w:val="single" w:sz="4" w:space="0" w:color="auto"/>
                    <w:bottom w:val="single" w:sz="4" w:space="0" w:color="auto"/>
                    <w:right w:val="single" w:sz="4" w:space="0" w:color="auto"/>
                  </w:tcBorders>
                </w:tcPr>
                <w:p w14:paraId="50695C9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Амантаев Нурадил</w:t>
                  </w:r>
                </w:p>
              </w:tc>
              <w:tc>
                <w:tcPr>
                  <w:tcW w:w="3450" w:type="dxa"/>
                  <w:tcBorders>
                    <w:top w:val="single" w:sz="4" w:space="0" w:color="auto"/>
                    <w:left w:val="single" w:sz="4" w:space="0" w:color="auto"/>
                    <w:bottom w:val="single" w:sz="4" w:space="0" w:color="auto"/>
                    <w:right w:val="single" w:sz="4" w:space="0" w:color="auto"/>
                  </w:tcBorders>
                </w:tcPr>
                <w:p w14:paraId="7511418D"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«Я и полицейский»</w:t>
                  </w:r>
                </w:p>
              </w:tc>
              <w:tc>
                <w:tcPr>
                  <w:tcW w:w="2013" w:type="dxa"/>
                  <w:tcBorders>
                    <w:top w:val="single" w:sz="4" w:space="0" w:color="auto"/>
                    <w:left w:val="single" w:sz="4" w:space="0" w:color="auto"/>
                    <w:bottom w:val="single" w:sz="4" w:space="0" w:color="auto"/>
                    <w:right w:val="single" w:sz="4" w:space="0" w:color="auto"/>
                  </w:tcBorders>
                </w:tcPr>
                <w:p w14:paraId="320CA95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Городской</w:t>
                  </w:r>
                </w:p>
              </w:tc>
              <w:tc>
                <w:tcPr>
                  <w:tcW w:w="1201" w:type="dxa"/>
                  <w:tcBorders>
                    <w:top w:val="single" w:sz="4" w:space="0" w:color="auto"/>
                    <w:left w:val="single" w:sz="4" w:space="0" w:color="auto"/>
                    <w:bottom w:val="single" w:sz="4" w:space="0" w:color="auto"/>
                    <w:right w:val="single" w:sz="4" w:space="0" w:color="auto"/>
                  </w:tcBorders>
                </w:tcPr>
                <w:p w14:paraId="2ACA71C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Грамота</w:t>
                  </w:r>
                </w:p>
              </w:tc>
            </w:tr>
            <w:tr w:rsidR="003D55F5" w:rsidRPr="00B310F0" w14:paraId="67C69BA1" w14:textId="77777777" w:rsidTr="00EE7115">
              <w:tc>
                <w:tcPr>
                  <w:tcW w:w="576" w:type="dxa"/>
                  <w:tcBorders>
                    <w:top w:val="single" w:sz="4" w:space="0" w:color="auto"/>
                    <w:left w:val="single" w:sz="4" w:space="0" w:color="auto"/>
                    <w:bottom w:val="single" w:sz="4" w:space="0" w:color="auto"/>
                    <w:right w:val="single" w:sz="4" w:space="0" w:color="auto"/>
                  </w:tcBorders>
                </w:tcPr>
                <w:p w14:paraId="12D1E689" w14:textId="77777777" w:rsidR="003D55F5" w:rsidRPr="00B310F0" w:rsidRDefault="003D55F5" w:rsidP="00B310F0">
                  <w:pPr>
                    <w:pStyle w:val="ad"/>
                    <w:jc w:val="left"/>
                    <w:rPr>
                      <w:rFonts w:ascii="Times New Roman" w:hAnsi="Times New Roman"/>
                      <w:b/>
                    </w:rPr>
                  </w:pPr>
                  <w:r w:rsidRPr="00B310F0">
                    <w:rPr>
                      <w:rFonts w:ascii="Times New Roman" w:hAnsi="Times New Roman"/>
                      <w:b/>
                    </w:rPr>
                    <w:t>15</w:t>
                  </w:r>
                </w:p>
              </w:tc>
              <w:tc>
                <w:tcPr>
                  <w:tcW w:w="2825" w:type="dxa"/>
                  <w:tcBorders>
                    <w:top w:val="single" w:sz="4" w:space="0" w:color="auto"/>
                    <w:left w:val="single" w:sz="4" w:space="0" w:color="auto"/>
                    <w:bottom w:val="single" w:sz="4" w:space="0" w:color="auto"/>
                    <w:right w:val="single" w:sz="4" w:space="0" w:color="auto"/>
                  </w:tcBorders>
                </w:tcPr>
                <w:p w14:paraId="1985DA6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Хизатхан Шамшырақ</w:t>
                  </w:r>
                </w:p>
              </w:tc>
              <w:tc>
                <w:tcPr>
                  <w:tcW w:w="3450" w:type="dxa"/>
                  <w:tcBorders>
                    <w:top w:val="single" w:sz="4" w:space="0" w:color="auto"/>
                    <w:left w:val="single" w:sz="4" w:space="0" w:color="auto"/>
                    <w:bottom w:val="single" w:sz="4" w:space="0" w:color="auto"/>
                    <w:right w:val="single" w:sz="4" w:space="0" w:color="auto"/>
                  </w:tcBorders>
                </w:tcPr>
                <w:p w14:paraId="3F1889F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«Я и полицейский»</w:t>
                  </w:r>
                </w:p>
              </w:tc>
              <w:tc>
                <w:tcPr>
                  <w:tcW w:w="2013" w:type="dxa"/>
                  <w:tcBorders>
                    <w:top w:val="single" w:sz="4" w:space="0" w:color="auto"/>
                    <w:left w:val="single" w:sz="4" w:space="0" w:color="auto"/>
                    <w:bottom w:val="single" w:sz="4" w:space="0" w:color="auto"/>
                    <w:right w:val="single" w:sz="4" w:space="0" w:color="auto"/>
                  </w:tcBorders>
                </w:tcPr>
                <w:p w14:paraId="2B70CB4D"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Городской</w:t>
                  </w:r>
                </w:p>
              </w:tc>
              <w:tc>
                <w:tcPr>
                  <w:tcW w:w="1201" w:type="dxa"/>
                  <w:tcBorders>
                    <w:top w:val="single" w:sz="4" w:space="0" w:color="auto"/>
                    <w:left w:val="single" w:sz="4" w:space="0" w:color="auto"/>
                    <w:bottom w:val="single" w:sz="4" w:space="0" w:color="auto"/>
                    <w:right w:val="single" w:sz="4" w:space="0" w:color="auto"/>
                  </w:tcBorders>
                </w:tcPr>
                <w:p w14:paraId="2134204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Грамота</w:t>
                  </w:r>
                </w:p>
              </w:tc>
            </w:tr>
            <w:tr w:rsidR="003D55F5" w:rsidRPr="00B310F0" w14:paraId="69E04115" w14:textId="77777777" w:rsidTr="00EE7115">
              <w:tc>
                <w:tcPr>
                  <w:tcW w:w="576" w:type="dxa"/>
                  <w:tcBorders>
                    <w:top w:val="single" w:sz="4" w:space="0" w:color="auto"/>
                    <w:left w:val="single" w:sz="4" w:space="0" w:color="auto"/>
                    <w:bottom w:val="single" w:sz="4" w:space="0" w:color="auto"/>
                    <w:right w:val="single" w:sz="4" w:space="0" w:color="auto"/>
                  </w:tcBorders>
                </w:tcPr>
                <w:p w14:paraId="494D61E7" w14:textId="77777777" w:rsidR="003D55F5" w:rsidRPr="00B310F0" w:rsidRDefault="003D55F5" w:rsidP="00B310F0">
                  <w:pPr>
                    <w:pStyle w:val="ad"/>
                    <w:jc w:val="left"/>
                    <w:rPr>
                      <w:rFonts w:ascii="Times New Roman" w:hAnsi="Times New Roman"/>
                      <w:b/>
                    </w:rPr>
                  </w:pPr>
                  <w:r w:rsidRPr="00B310F0">
                    <w:rPr>
                      <w:rFonts w:ascii="Times New Roman" w:hAnsi="Times New Roman"/>
                      <w:b/>
                    </w:rPr>
                    <w:t>16</w:t>
                  </w:r>
                </w:p>
              </w:tc>
              <w:tc>
                <w:tcPr>
                  <w:tcW w:w="2825" w:type="dxa"/>
                  <w:tcBorders>
                    <w:top w:val="single" w:sz="4" w:space="0" w:color="auto"/>
                    <w:left w:val="single" w:sz="4" w:space="0" w:color="auto"/>
                    <w:bottom w:val="single" w:sz="4" w:space="0" w:color="auto"/>
                    <w:right w:val="single" w:sz="4" w:space="0" w:color="auto"/>
                  </w:tcBorders>
                </w:tcPr>
                <w:p w14:paraId="38B1C2C5"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1689CFF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«Я и полицейский»</w:t>
                  </w:r>
                </w:p>
              </w:tc>
              <w:tc>
                <w:tcPr>
                  <w:tcW w:w="2013" w:type="dxa"/>
                  <w:tcBorders>
                    <w:top w:val="single" w:sz="4" w:space="0" w:color="auto"/>
                    <w:left w:val="single" w:sz="4" w:space="0" w:color="auto"/>
                    <w:bottom w:val="single" w:sz="4" w:space="0" w:color="auto"/>
                    <w:right w:val="single" w:sz="4" w:space="0" w:color="auto"/>
                  </w:tcBorders>
                </w:tcPr>
                <w:p w14:paraId="3FFC0CC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Городской</w:t>
                  </w:r>
                </w:p>
              </w:tc>
              <w:tc>
                <w:tcPr>
                  <w:tcW w:w="1201" w:type="dxa"/>
                  <w:tcBorders>
                    <w:top w:val="single" w:sz="4" w:space="0" w:color="auto"/>
                    <w:left w:val="single" w:sz="4" w:space="0" w:color="auto"/>
                    <w:bottom w:val="single" w:sz="4" w:space="0" w:color="auto"/>
                    <w:right w:val="single" w:sz="4" w:space="0" w:color="auto"/>
                  </w:tcBorders>
                </w:tcPr>
                <w:p w14:paraId="4381E94E"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Грамота</w:t>
                  </w:r>
                </w:p>
              </w:tc>
            </w:tr>
            <w:tr w:rsidR="003D55F5" w:rsidRPr="00B310F0" w14:paraId="7185D4B3" w14:textId="77777777" w:rsidTr="00EE7115">
              <w:tc>
                <w:tcPr>
                  <w:tcW w:w="576" w:type="dxa"/>
                  <w:tcBorders>
                    <w:top w:val="single" w:sz="4" w:space="0" w:color="auto"/>
                    <w:left w:val="single" w:sz="4" w:space="0" w:color="auto"/>
                    <w:bottom w:val="single" w:sz="4" w:space="0" w:color="auto"/>
                    <w:right w:val="single" w:sz="4" w:space="0" w:color="auto"/>
                  </w:tcBorders>
                </w:tcPr>
                <w:p w14:paraId="5B2DA41C" w14:textId="77777777" w:rsidR="003D55F5" w:rsidRPr="00B310F0" w:rsidRDefault="003D55F5" w:rsidP="00B310F0">
                  <w:pPr>
                    <w:pStyle w:val="ad"/>
                    <w:jc w:val="left"/>
                    <w:rPr>
                      <w:rFonts w:ascii="Times New Roman" w:hAnsi="Times New Roman"/>
                      <w:b/>
                    </w:rPr>
                  </w:pPr>
                  <w:r w:rsidRPr="00B310F0">
                    <w:rPr>
                      <w:rFonts w:ascii="Times New Roman" w:hAnsi="Times New Roman"/>
                      <w:b/>
                    </w:rPr>
                    <w:t>17</w:t>
                  </w:r>
                </w:p>
              </w:tc>
              <w:tc>
                <w:tcPr>
                  <w:tcW w:w="2825" w:type="dxa"/>
                  <w:tcBorders>
                    <w:top w:val="single" w:sz="4" w:space="0" w:color="auto"/>
                    <w:left w:val="single" w:sz="4" w:space="0" w:color="auto"/>
                    <w:bottom w:val="single" w:sz="4" w:space="0" w:color="auto"/>
                    <w:right w:val="single" w:sz="4" w:space="0" w:color="auto"/>
                  </w:tcBorders>
                </w:tcPr>
                <w:p w14:paraId="00FDAC1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Сундетов Нурдаулет</w:t>
                  </w:r>
                </w:p>
              </w:tc>
              <w:tc>
                <w:tcPr>
                  <w:tcW w:w="3450" w:type="dxa"/>
                  <w:tcBorders>
                    <w:top w:val="single" w:sz="4" w:space="0" w:color="auto"/>
                    <w:left w:val="single" w:sz="4" w:space="0" w:color="auto"/>
                    <w:bottom w:val="single" w:sz="4" w:space="0" w:color="auto"/>
                    <w:right w:val="single" w:sz="4" w:space="0" w:color="auto"/>
                  </w:tcBorders>
                </w:tcPr>
                <w:p w14:paraId="1EBF2FF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«Я и полицейский»</w:t>
                  </w:r>
                </w:p>
              </w:tc>
              <w:tc>
                <w:tcPr>
                  <w:tcW w:w="2013" w:type="dxa"/>
                  <w:tcBorders>
                    <w:top w:val="single" w:sz="4" w:space="0" w:color="auto"/>
                    <w:left w:val="single" w:sz="4" w:space="0" w:color="auto"/>
                    <w:bottom w:val="single" w:sz="4" w:space="0" w:color="auto"/>
                    <w:right w:val="single" w:sz="4" w:space="0" w:color="auto"/>
                  </w:tcBorders>
                </w:tcPr>
                <w:p w14:paraId="279EFEA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Городской</w:t>
                  </w:r>
                </w:p>
              </w:tc>
              <w:tc>
                <w:tcPr>
                  <w:tcW w:w="1201" w:type="dxa"/>
                  <w:tcBorders>
                    <w:top w:val="single" w:sz="4" w:space="0" w:color="auto"/>
                    <w:left w:val="single" w:sz="4" w:space="0" w:color="auto"/>
                    <w:bottom w:val="single" w:sz="4" w:space="0" w:color="auto"/>
                    <w:right w:val="single" w:sz="4" w:space="0" w:color="auto"/>
                  </w:tcBorders>
                </w:tcPr>
                <w:p w14:paraId="199B2FC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Грамота</w:t>
                  </w:r>
                </w:p>
              </w:tc>
            </w:tr>
            <w:tr w:rsidR="003D55F5" w:rsidRPr="00B310F0" w14:paraId="7A0405BC" w14:textId="77777777" w:rsidTr="00EE7115">
              <w:tc>
                <w:tcPr>
                  <w:tcW w:w="576" w:type="dxa"/>
                  <w:tcBorders>
                    <w:top w:val="single" w:sz="4" w:space="0" w:color="auto"/>
                    <w:left w:val="single" w:sz="4" w:space="0" w:color="auto"/>
                    <w:bottom w:val="single" w:sz="4" w:space="0" w:color="auto"/>
                    <w:right w:val="single" w:sz="4" w:space="0" w:color="auto"/>
                  </w:tcBorders>
                </w:tcPr>
                <w:p w14:paraId="363DDDF0" w14:textId="77777777" w:rsidR="003D55F5" w:rsidRPr="00B310F0" w:rsidRDefault="003D55F5" w:rsidP="00B310F0">
                  <w:pPr>
                    <w:pStyle w:val="ad"/>
                    <w:jc w:val="left"/>
                    <w:rPr>
                      <w:rFonts w:ascii="Times New Roman" w:hAnsi="Times New Roman"/>
                      <w:b/>
                    </w:rPr>
                  </w:pPr>
                  <w:r w:rsidRPr="00B310F0">
                    <w:rPr>
                      <w:rFonts w:ascii="Times New Roman" w:hAnsi="Times New Roman"/>
                      <w:b/>
                    </w:rPr>
                    <w:t>18</w:t>
                  </w:r>
                </w:p>
              </w:tc>
              <w:tc>
                <w:tcPr>
                  <w:tcW w:w="2825" w:type="dxa"/>
                  <w:tcBorders>
                    <w:top w:val="single" w:sz="4" w:space="0" w:color="auto"/>
                    <w:left w:val="single" w:sz="4" w:space="0" w:color="auto"/>
                    <w:bottom w:val="single" w:sz="4" w:space="0" w:color="auto"/>
                    <w:right w:val="single" w:sz="4" w:space="0" w:color="auto"/>
                  </w:tcBorders>
                </w:tcPr>
                <w:p w14:paraId="7E7808A4" w14:textId="77777777" w:rsidR="003D55F5" w:rsidRPr="00B310F0" w:rsidRDefault="003D55F5" w:rsidP="00B310F0">
                  <w:pPr>
                    <w:pStyle w:val="ad"/>
                    <w:jc w:val="left"/>
                    <w:rPr>
                      <w:rFonts w:ascii="Times New Roman" w:hAnsi="Times New Roman"/>
                    </w:rPr>
                  </w:pPr>
                  <w:r w:rsidRPr="00B310F0">
                    <w:rPr>
                      <w:rFonts w:ascii="Times New Roman" w:eastAsia="Calibri" w:hAnsi="Times New Roman"/>
                    </w:rPr>
                    <w:t>Лукьянова Мария</w:t>
                  </w:r>
                </w:p>
              </w:tc>
              <w:tc>
                <w:tcPr>
                  <w:tcW w:w="3450" w:type="dxa"/>
                  <w:tcBorders>
                    <w:top w:val="single" w:sz="4" w:space="0" w:color="auto"/>
                    <w:left w:val="single" w:sz="4" w:space="0" w:color="auto"/>
                    <w:bottom w:val="single" w:sz="4" w:space="0" w:color="auto"/>
                    <w:right w:val="single" w:sz="4" w:space="0" w:color="auto"/>
                  </w:tcBorders>
                </w:tcPr>
                <w:p w14:paraId="5DF06E38" w14:textId="77777777" w:rsidR="003D55F5" w:rsidRPr="00B310F0" w:rsidRDefault="003D55F5" w:rsidP="00B310F0">
                  <w:pPr>
                    <w:pStyle w:val="ad"/>
                    <w:jc w:val="left"/>
                    <w:rPr>
                      <w:rFonts w:ascii="Times New Roman" w:hAnsi="Times New Roman"/>
                    </w:rPr>
                  </w:pPr>
                  <w:r w:rsidRPr="00B310F0">
                    <w:rPr>
                      <w:rFonts w:ascii="Times New Roman" w:eastAsia="Calibri" w:hAnsi="Times New Roman"/>
                    </w:rPr>
                    <w:t>Конкурс чтецов «Символы моей Родины»</w:t>
                  </w:r>
                </w:p>
              </w:tc>
              <w:tc>
                <w:tcPr>
                  <w:tcW w:w="2013" w:type="dxa"/>
                  <w:tcBorders>
                    <w:top w:val="single" w:sz="4" w:space="0" w:color="auto"/>
                    <w:left w:val="single" w:sz="4" w:space="0" w:color="auto"/>
                    <w:bottom w:val="single" w:sz="4" w:space="0" w:color="auto"/>
                    <w:right w:val="single" w:sz="4" w:space="0" w:color="auto"/>
                  </w:tcBorders>
                </w:tcPr>
                <w:p w14:paraId="6BC130E2" w14:textId="77777777" w:rsidR="003D55F5" w:rsidRPr="00B310F0" w:rsidRDefault="003D55F5" w:rsidP="00B310F0">
                  <w:pPr>
                    <w:pStyle w:val="ad"/>
                    <w:jc w:val="left"/>
                    <w:rPr>
                      <w:rFonts w:ascii="Times New Roman" w:hAnsi="Times New Roman"/>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6D7D466F" w14:textId="77777777" w:rsidR="003D55F5" w:rsidRPr="00B310F0" w:rsidRDefault="003D55F5" w:rsidP="00B310F0">
                  <w:pPr>
                    <w:pStyle w:val="ad"/>
                    <w:jc w:val="left"/>
                    <w:rPr>
                      <w:rFonts w:ascii="Times New Roman" w:hAnsi="Times New Roman"/>
                    </w:rPr>
                  </w:pPr>
                  <w:r w:rsidRPr="00B310F0">
                    <w:rPr>
                      <w:rFonts w:ascii="Times New Roman" w:hAnsi="Times New Roman"/>
                    </w:rPr>
                    <w:t xml:space="preserve"> 3 место</w:t>
                  </w:r>
                </w:p>
              </w:tc>
            </w:tr>
            <w:tr w:rsidR="003D55F5" w:rsidRPr="00B310F0" w14:paraId="21273956" w14:textId="77777777" w:rsidTr="00EE7115">
              <w:tc>
                <w:tcPr>
                  <w:tcW w:w="576" w:type="dxa"/>
                  <w:tcBorders>
                    <w:top w:val="single" w:sz="4" w:space="0" w:color="auto"/>
                    <w:left w:val="single" w:sz="4" w:space="0" w:color="auto"/>
                    <w:bottom w:val="single" w:sz="4" w:space="0" w:color="auto"/>
                    <w:right w:val="single" w:sz="4" w:space="0" w:color="auto"/>
                  </w:tcBorders>
                </w:tcPr>
                <w:p w14:paraId="075CEF6B" w14:textId="77777777" w:rsidR="003D55F5" w:rsidRPr="00B310F0" w:rsidRDefault="003D55F5" w:rsidP="00B310F0">
                  <w:pPr>
                    <w:pStyle w:val="ad"/>
                    <w:jc w:val="left"/>
                    <w:rPr>
                      <w:rFonts w:ascii="Times New Roman" w:hAnsi="Times New Roman"/>
                      <w:b/>
                    </w:rPr>
                  </w:pPr>
                  <w:r w:rsidRPr="00B310F0">
                    <w:rPr>
                      <w:rFonts w:ascii="Times New Roman" w:hAnsi="Times New Roman"/>
                      <w:b/>
                    </w:rPr>
                    <w:t>19</w:t>
                  </w:r>
                </w:p>
              </w:tc>
              <w:tc>
                <w:tcPr>
                  <w:tcW w:w="2825" w:type="dxa"/>
                  <w:tcBorders>
                    <w:top w:val="single" w:sz="4" w:space="0" w:color="auto"/>
                    <w:left w:val="single" w:sz="4" w:space="0" w:color="auto"/>
                    <w:bottom w:val="single" w:sz="4" w:space="0" w:color="auto"/>
                    <w:right w:val="single" w:sz="4" w:space="0" w:color="auto"/>
                  </w:tcBorders>
                </w:tcPr>
                <w:p w14:paraId="1359819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6BCC32CC"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чтецов ко Дню Республики «Қыран елім Қазақстаным»</w:t>
                  </w:r>
                </w:p>
              </w:tc>
              <w:tc>
                <w:tcPr>
                  <w:tcW w:w="2013" w:type="dxa"/>
                  <w:tcBorders>
                    <w:top w:val="single" w:sz="4" w:space="0" w:color="auto"/>
                    <w:left w:val="single" w:sz="4" w:space="0" w:color="auto"/>
                    <w:bottom w:val="single" w:sz="4" w:space="0" w:color="auto"/>
                    <w:right w:val="single" w:sz="4" w:space="0" w:color="auto"/>
                  </w:tcBorders>
                </w:tcPr>
                <w:p w14:paraId="13C5B2E0"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 xml:space="preserve">Школьный </w:t>
                  </w:r>
                </w:p>
              </w:tc>
              <w:tc>
                <w:tcPr>
                  <w:tcW w:w="1201" w:type="dxa"/>
                  <w:tcBorders>
                    <w:top w:val="single" w:sz="4" w:space="0" w:color="auto"/>
                    <w:left w:val="single" w:sz="4" w:space="0" w:color="auto"/>
                    <w:bottom w:val="single" w:sz="4" w:space="0" w:color="auto"/>
                    <w:right w:val="single" w:sz="4" w:space="0" w:color="auto"/>
                  </w:tcBorders>
                </w:tcPr>
                <w:p w14:paraId="226BEB1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1 место</w:t>
                  </w:r>
                </w:p>
              </w:tc>
            </w:tr>
            <w:tr w:rsidR="003D55F5" w:rsidRPr="00B310F0" w14:paraId="3008E58A" w14:textId="77777777" w:rsidTr="00EE7115">
              <w:tc>
                <w:tcPr>
                  <w:tcW w:w="576" w:type="dxa"/>
                  <w:tcBorders>
                    <w:top w:val="single" w:sz="4" w:space="0" w:color="auto"/>
                    <w:left w:val="single" w:sz="4" w:space="0" w:color="auto"/>
                    <w:bottom w:val="single" w:sz="4" w:space="0" w:color="auto"/>
                    <w:right w:val="single" w:sz="4" w:space="0" w:color="auto"/>
                  </w:tcBorders>
                </w:tcPr>
                <w:p w14:paraId="78CF5980" w14:textId="77777777" w:rsidR="003D55F5" w:rsidRPr="00B310F0" w:rsidRDefault="003D55F5" w:rsidP="00B310F0">
                  <w:pPr>
                    <w:pStyle w:val="ad"/>
                    <w:jc w:val="left"/>
                    <w:rPr>
                      <w:rFonts w:ascii="Times New Roman" w:hAnsi="Times New Roman"/>
                      <w:b/>
                    </w:rPr>
                  </w:pPr>
                  <w:r w:rsidRPr="00B310F0">
                    <w:rPr>
                      <w:rFonts w:ascii="Times New Roman" w:hAnsi="Times New Roman"/>
                      <w:b/>
                    </w:rPr>
                    <w:t>20</w:t>
                  </w:r>
                </w:p>
              </w:tc>
              <w:tc>
                <w:tcPr>
                  <w:tcW w:w="2825" w:type="dxa"/>
                  <w:tcBorders>
                    <w:top w:val="single" w:sz="4" w:space="0" w:color="auto"/>
                    <w:left w:val="single" w:sz="4" w:space="0" w:color="auto"/>
                    <w:bottom w:val="single" w:sz="4" w:space="0" w:color="auto"/>
                    <w:right w:val="single" w:sz="4" w:space="0" w:color="auto"/>
                  </w:tcBorders>
                </w:tcPr>
                <w:p w14:paraId="45A98BB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Мейрамбекова Аселя</w:t>
                  </w:r>
                </w:p>
              </w:tc>
              <w:tc>
                <w:tcPr>
                  <w:tcW w:w="3450" w:type="dxa"/>
                  <w:tcBorders>
                    <w:top w:val="single" w:sz="4" w:space="0" w:color="auto"/>
                    <w:left w:val="single" w:sz="4" w:space="0" w:color="auto"/>
                    <w:bottom w:val="single" w:sz="4" w:space="0" w:color="auto"/>
                    <w:right w:val="single" w:sz="4" w:space="0" w:color="auto"/>
                  </w:tcBorders>
                </w:tcPr>
                <w:p w14:paraId="1461F46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чтецов ко Дню Республики «Қыран елім Қазақстаным»</w:t>
                  </w:r>
                </w:p>
              </w:tc>
              <w:tc>
                <w:tcPr>
                  <w:tcW w:w="2013" w:type="dxa"/>
                  <w:tcBorders>
                    <w:top w:val="single" w:sz="4" w:space="0" w:color="auto"/>
                    <w:left w:val="single" w:sz="4" w:space="0" w:color="auto"/>
                    <w:bottom w:val="single" w:sz="4" w:space="0" w:color="auto"/>
                    <w:right w:val="single" w:sz="4" w:space="0" w:color="auto"/>
                  </w:tcBorders>
                </w:tcPr>
                <w:p w14:paraId="0CE8DB3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5C2FC79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2 место</w:t>
                  </w:r>
                </w:p>
              </w:tc>
            </w:tr>
            <w:tr w:rsidR="003D55F5" w:rsidRPr="00B310F0" w14:paraId="603BF845" w14:textId="77777777" w:rsidTr="00EE7115">
              <w:tc>
                <w:tcPr>
                  <w:tcW w:w="576" w:type="dxa"/>
                  <w:tcBorders>
                    <w:top w:val="single" w:sz="4" w:space="0" w:color="auto"/>
                    <w:left w:val="single" w:sz="4" w:space="0" w:color="auto"/>
                    <w:bottom w:val="single" w:sz="4" w:space="0" w:color="auto"/>
                    <w:right w:val="single" w:sz="4" w:space="0" w:color="auto"/>
                  </w:tcBorders>
                </w:tcPr>
                <w:p w14:paraId="605AB85F" w14:textId="77777777" w:rsidR="003D55F5" w:rsidRPr="00B310F0" w:rsidRDefault="003D55F5" w:rsidP="00B310F0">
                  <w:pPr>
                    <w:pStyle w:val="ad"/>
                    <w:jc w:val="left"/>
                    <w:rPr>
                      <w:rFonts w:ascii="Times New Roman" w:hAnsi="Times New Roman"/>
                      <w:b/>
                    </w:rPr>
                  </w:pPr>
                  <w:r w:rsidRPr="00B310F0">
                    <w:rPr>
                      <w:rFonts w:ascii="Times New Roman" w:hAnsi="Times New Roman"/>
                      <w:b/>
                    </w:rPr>
                    <w:t>21</w:t>
                  </w:r>
                </w:p>
              </w:tc>
              <w:tc>
                <w:tcPr>
                  <w:tcW w:w="2825" w:type="dxa"/>
                  <w:tcBorders>
                    <w:top w:val="single" w:sz="4" w:space="0" w:color="auto"/>
                    <w:left w:val="single" w:sz="4" w:space="0" w:color="auto"/>
                    <w:bottom w:val="single" w:sz="4" w:space="0" w:color="auto"/>
                    <w:right w:val="single" w:sz="4" w:space="0" w:color="auto"/>
                  </w:tcBorders>
                </w:tcPr>
                <w:p w14:paraId="135FFB2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Мусина Аделина</w:t>
                  </w:r>
                </w:p>
              </w:tc>
              <w:tc>
                <w:tcPr>
                  <w:tcW w:w="3450" w:type="dxa"/>
                  <w:tcBorders>
                    <w:top w:val="single" w:sz="4" w:space="0" w:color="auto"/>
                    <w:left w:val="single" w:sz="4" w:space="0" w:color="auto"/>
                    <w:bottom w:val="single" w:sz="4" w:space="0" w:color="auto"/>
                    <w:right w:val="single" w:sz="4" w:space="0" w:color="auto"/>
                  </w:tcBorders>
                </w:tcPr>
                <w:p w14:paraId="64334E4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чтецов ко Дню Республики «Қыран елім Қазақстаным»</w:t>
                  </w:r>
                </w:p>
              </w:tc>
              <w:tc>
                <w:tcPr>
                  <w:tcW w:w="2013" w:type="dxa"/>
                  <w:tcBorders>
                    <w:top w:val="single" w:sz="4" w:space="0" w:color="auto"/>
                    <w:left w:val="single" w:sz="4" w:space="0" w:color="auto"/>
                    <w:bottom w:val="single" w:sz="4" w:space="0" w:color="auto"/>
                    <w:right w:val="single" w:sz="4" w:space="0" w:color="auto"/>
                  </w:tcBorders>
                </w:tcPr>
                <w:p w14:paraId="1F4DDED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096AC609"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Грамота за участие</w:t>
                  </w:r>
                </w:p>
              </w:tc>
            </w:tr>
            <w:tr w:rsidR="003D55F5" w:rsidRPr="00B310F0" w14:paraId="68F7EFCC" w14:textId="77777777" w:rsidTr="00EE7115">
              <w:tc>
                <w:tcPr>
                  <w:tcW w:w="576" w:type="dxa"/>
                  <w:tcBorders>
                    <w:top w:val="single" w:sz="4" w:space="0" w:color="auto"/>
                    <w:left w:val="single" w:sz="4" w:space="0" w:color="auto"/>
                    <w:bottom w:val="single" w:sz="4" w:space="0" w:color="auto"/>
                    <w:right w:val="single" w:sz="4" w:space="0" w:color="auto"/>
                  </w:tcBorders>
                </w:tcPr>
                <w:p w14:paraId="77B06753" w14:textId="77777777" w:rsidR="003D55F5" w:rsidRPr="00B310F0" w:rsidRDefault="003D55F5" w:rsidP="00B310F0">
                  <w:pPr>
                    <w:pStyle w:val="ad"/>
                    <w:jc w:val="left"/>
                    <w:rPr>
                      <w:rFonts w:ascii="Times New Roman" w:hAnsi="Times New Roman"/>
                      <w:b/>
                    </w:rPr>
                  </w:pPr>
                  <w:r w:rsidRPr="00B310F0">
                    <w:rPr>
                      <w:rFonts w:ascii="Times New Roman" w:hAnsi="Times New Roman"/>
                      <w:b/>
                    </w:rPr>
                    <w:t>22</w:t>
                  </w:r>
                </w:p>
              </w:tc>
              <w:tc>
                <w:tcPr>
                  <w:tcW w:w="2825" w:type="dxa"/>
                  <w:tcBorders>
                    <w:top w:val="single" w:sz="4" w:space="0" w:color="auto"/>
                    <w:left w:val="single" w:sz="4" w:space="0" w:color="auto"/>
                    <w:bottom w:val="single" w:sz="4" w:space="0" w:color="auto"/>
                    <w:right w:val="single" w:sz="4" w:space="0" w:color="auto"/>
                  </w:tcBorders>
                </w:tcPr>
                <w:p w14:paraId="4578C972"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Жомарт Нияз</w:t>
                  </w:r>
                </w:p>
              </w:tc>
              <w:tc>
                <w:tcPr>
                  <w:tcW w:w="3450" w:type="dxa"/>
                  <w:tcBorders>
                    <w:top w:val="single" w:sz="4" w:space="0" w:color="auto"/>
                    <w:left w:val="single" w:sz="4" w:space="0" w:color="auto"/>
                    <w:bottom w:val="single" w:sz="4" w:space="0" w:color="auto"/>
                    <w:right w:val="single" w:sz="4" w:space="0" w:color="auto"/>
                  </w:tcBorders>
                </w:tcPr>
                <w:p w14:paraId="45D502A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Видеопоздравление ко Дню пожилых людей</w:t>
                  </w:r>
                </w:p>
              </w:tc>
              <w:tc>
                <w:tcPr>
                  <w:tcW w:w="2013" w:type="dxa"/>
                  <w:tcBorders>
                    <w:top w:val="single" w:sz="4" w:space="0" w:color="auto"/>
                    <w:left w:val="single" w:sz="4" w:space="0" w:color="auto"/>
                    <w:bottom w:val="single" w:sz="4" w:space="0" w:color="auto"/>
                    <w:right w:val="single" w:sz="4" w:space="0" w:color="auto"/>
                  </w:tcBorders>
                </w:tcPr>
                <w:p w14:paraId="17D31A7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18AABBE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Грамота за участие</w:t>
                  </w:r>
                </w:p>
              </w:tc>
            </w:tr>
            <w:tr w:rsidR="003D55F5" w:rsidRPr="00B310F0" w14:paraId="45848BB1" w14:textId="77777777" w:rsidTr="00EE7115">
              <w:tc>
                <w:tcPr>
                  <w:tcW w:w="576" w:type="dxa"/>
                  <w:tcBorders>
                    <w:top w:val="single" w:sz="4" w:space="0" w:color="auto"/>
                    <w:left w:val="single" w:sz="4" w:space="0" w:color="auto"/>
                    <w:bottom w:val="single" w:sz="4" w:space="0" w:color="auto"/>
                    <w:right w:val="single" w:sz="4" w:space="0" w:color="auto"/>
                  </w:tcBorders>
                </w:tcPr>
                <w:p w14:paraId="0AB7659D" w14:textId="77777777" w:rsidR="003D55F5" w:rsidRPr="00B310F0" w:rsidRDefault="003D55F5" w:rsidP="00B310F0">
                  <w:pPr>
                    <w:pStyle w:val="ad"/>
                    <w:jc w:val="left"/>
                    <w:rPr>
                      <w:rFonts w:ascii="Times New Roman" w:hAnsi="Times New Roman"/>
                      <w:b/>
                    </w:rPr>
                  </w:pPr>
                  <w:r w:rsidRPr="00B310F0">
                    <w:rPr>
                      <w:rFonts w:ascii="Times New Roman" w:hAnsi="Times New Roman"/>
                      <w:b/>
                    </w:rPr>
                    <w:t>23</w:t>
                  </w:r>
                </w:p>
              </w:tc>
              <w:tc>
                <w:tcPr>
                  <w:tcW w:w="2825" w:type="dxa"/>
                  <w:tcBorders>
                    <w:top w:val="single" w:sz="4" w:space="0" w:color="auto"/>
                    <w:left w:val="single" w:sz="4" w:space="0" w:color="auto"/>
                    <w:bottom w:val="single" w:sz="4" w:space="0" w:color="auto"/>
                    <w:right w:val="single" w:sz="4" w:space="0" w:color="auto"/>
                  </w:tcBorders>
                </w:tcPr>
                <w:p w14:paraId="38C1FF3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Тлеубергенов Алан</w:t>
                  </w:r>
                </w:p>
              </w:tc>
              <w:tc>
                <w:tcPr>
                  <w:tcW w:w="3450" w:type="dxa"/>
                  <w:tcBorders>
                    <w:top w:val="single" w:sz="4" w:space="0" w:color="auto"/>
                    <w:left w:val="single" w:sz="4" w:space="0" w:color="auto"/>
                    <w:bottom w:val="single" w:sz="4" w:space="0" w:color="auto"/>
                    <w:right w:val="single" w:sz="4" w:space="0" w:color="auto"/>
                  </w:tcBorders>
                </w:tcPr>
                <w:p w14:paraId="0568D04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Видеопоздравление ко Дню пожилых людей</w:t>
                  </w:r>
                </w:p>
              </w:tc>
              <w:tc>
                <w:tcPr>
                  <w:tcW w:w="2013" w:type="dxa"/>
                  <w:tcBorders>
                    <w:top w:val="single" w:sz="4" w:space="0" w:color="auto"/>
                    <w:left w:val="single" w:sz="4" w:space="0" w:color="auto"/>
                    <w:bottom w:val="single" w:sz="4" w:space="0" w:color="auto"/>
                    <w:right w:val="single" w:sz="4" w:space="0" w:color="auto"/>
                  </w:tcBorders>
                </w:tcPr>
                <w:p w14:paraId="2109F6F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1654927D"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Грамота за участие</w:t>
                  </w:r>
                </w:p>
              </w:tc>
            </w:tr>
            <w:tr w:rsidR="003D55F5" w:rsidRPr="00B310F0" w14:paraId="65891712" w14:textId="77777777" w:rsidTr="00EE7115">
              <w:tc>
                <w:tcPr>
                  <w:tcW w:w="576" w:type="dxa"/>
                  <w:tcBorders>
                    <w:top w:val="single" w:sz="4" w:space="0" w:color="auto"/>
                    <w:left w:val="single" w:sz="4" w:space="0" w:color="auto"/>
                    <w:bottom w:val="single" w:sz="4" w:space="0" w:color="auto"/>
                    <w:right w:val="single" w:sz="4" w:space="0" w:color="auto"/>
                  </w:tcBorders>
                </w:tcPr>
                <w:p w14:paraId="08EFEDAE" w14:textId="77777777" w:rsidR="003D55F5" w:rsidRPr="00B310F0" w:rsidRDefault="003D55F5" w:rsidP="00B310F0">
                  <w:pPr>
                    <w:pStyle w:val="ad"/>
                    <w:jc w:val="left"/>
                    <w:rPr>
                      <w:rFonts w:ascii="Times New Roman" w:hAnsi="Times New Roman"/>
                      <w:b/>
                    </w:rPr>
                  </w:pPr>
                  <w:r w:rsidRPr="00B310F0">
                    <w:rPr>
                      <w:rFonts w:ascii="Times New Roman" w:hAnsi="Times New Roman"/>
                      <w:b/>
                    </w:rPr>
                    <w:t>24</w:t>
                  </w:r>
                </w:p>
              </w:tc>
              <w:tc>
                <w:tcPr>
                  <w:tcW w:w="2825" w:type="dxa"/>
                  <w:tcBorders>
                    <w:top w:val="single" w:sz="4" w:space="0" w:color="auto"/>
                    <w:left w:val="single" w:sz="4" w:space="0" w:color="auto"/>
                    <w:bottom w:val="single" w:sz="4" w:space="0" w:color="auto"/>
                    <w:right w:val="single" w:sz="4" w:space="0" w:color="auto"/>
                  </w:tcBorders>
                </w:tcPr>
                <w:p w14:paraId="777DE0A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Сундетов Нурдаулет</w:t>
                  </w:r>
                </w:p>
              </w:tc>
              <w:tc>
                <w:tcPr>
                  <w:tcW w:w="3450" w:type="dxa"/>
                  <w:tcBorders>
                    <w:top w:val="single" w:sz="4" w:space="0" w:color="auto"/>
                    <w:left w:val="single" w:sz="4" w:space="0" w:color="auto"/>
                    <w:bottom w:val="single" w:sz="4" w:space="0" w:color="auto"/>
                    <w:right w:val="single" w:sz="4" w:space="0" w:color="auto"/>
                  </w:tcBorders>
                </w:tcPr>
                <w:p w14:paraId="332092E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Видеопоздравление ко Дню пожилых людей</w:t>
                  </w:r>
                </w:p>
              </w:tc>
              <w:tc>
                <w:tcPr>
                  <w:tcW w:w="2013" w:type="dxa"/>
                  <w:tcBorders>
                    <w:top w:val="single" w:sz="4" w:space="0" w:color="auto"/>
                    <w:left w:val="single" w:sz="4" w:space="0" w:color="auto"/>
                    <w:bottom w:val="single" w:sz="4" w:space="0" w:color="auto"/>
                    <w:right w:val="single" w:sz="4" w:space="0" w:color="auto"/>
                  </w:tcBorders>
                </w:tcPr>
                <w:p w14:paraId="03B17EB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4B570C8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Грамота за участие</w:t>
                  </w:r>
                </w:p>
              </w:tc>
            </w:tr>
            <w:tr w:rsidR="003D55F5" w:rsidRPr="00B310F0" w14:paraId="111084E8" w14:textId="77777777" w:rsidTr="00EE7115">
              <w:tc>
                <w:tcPr>
                  <w:tcW w:w="576" w:type="dxa"/>
                  <w:tcBorders>
                    <w:top w:val="single" w:sz="4" w:space="0" w:color="auto"/>
                    <w:left w:val="single" w:sz="4" w:space="0" w:color="auto"/>
                    <w:bottom w:val="single" w:sz="4" w:space="0" w:color="auto"/>
                    <w:right w:val="single" w:sz="4" w:space="0" w:color="auto"/>
                  </w:tcBorders>
                </w:tcPr>
                <w:p w14:paraId="574700ED" w14:textId="77777777" w:rsidR="003D55F5" w:rsidRPr="00B310F0" w:rsidRDefault="003D55F5" w:rsidP="00B310F0">
                  <w:pPr>
                    <w:pStyle w:val="ad"/>
                    <w:jc w:val="left"/>
                    <w:rPr>
                      <w:rFonts w:ascii="Times New Roman" w:hAnsi="Times New Roman"/>
                      <w:b/>
                    </w:rPr>
                  </w:pPr>
                  <w:r w:rsidRPr="00B310F0">
                    <w:rPr>
                      <w:rFonts w:ascii="Times New Roman" w:hAnsi="Times New Roman"/>
                      <w:b/>
                    </w:rPr>
                    <w:t>25</w:t>
                  </w:r>
                </w:p>
              </w:tc>
              <w:tc>
                <w:tcPr>
                  <w:tcW w:w="2825" w:type="dxa"/>
                  <w:tcBorders>
                    <w:top w:val="single" w:sz="4" w:space="0" w:color="auto"/>
                    <w:left w:val="single" w:sz="4" w:space="0" w:color="auto"/>
                    <w:bottom w:val="single" w:sz="4" w:space="0" w:color="auto"/>
                    <w:right w:val="single" w:sz="4" w:space="0" w:color="auto"/>
                  </w:tcBorders>
                </w:tcPr>
                <w:p w14:paraId="59FB79CF"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Хизатхан Шамшырақ</w:t>
                  </w:r>
                </w:p>
              </w:tc>
              <w:tc>
                <w:tcPr>
                  <w:tcW w:w="3450" w:type="dxa"/>
                  <w:tcBorders>
                    <w:top w:val="single" w:sz="4" w:space="0" w:color="auto"/>
                    <w:left w:val="single" w:sz="4" w:space="0" w:color="auto"/>
                    <w:bottom w:val="single" w:sz="4" w:space="0" w:color="auto"/>
                    <w:right w:val="single" w:sz="4" w:space="0" w:color="auto"/>
                  </w:tcBorders>
                </w:tcPr>
                <w:p w14:paraId="1F7CE1C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14ED5DA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712E1CB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1 место</w:t>
                  </w:r>
                </w:p>
              </w:tc>
            </w:tr>
            <w:tr w:rsidR="003D55F5" w:rsidRPr="00B310F0" w14:paraId="746B3B76" w14:textId="77777777" w:rsidTr="00EE7115">
              <w:tc>
                <w:tcPr>
                  <w:tcW w:w="576" w:type="dxa"/>
                  <w:tcBorders>
                    <w:top w:val="single" w:sz="4" w:space="0" w:color="auto"/>
                    <w:left w:val="single" w:sz="4" w:space="0" w:color="auto"/>
                    <w:bottom w:val="single" w:sz="4" w:space="0" w:color="auto"/>
                    <w:right w:val="single" w:sz="4" w:space="0" w:color="auto"/>
                  </w:tcBorders>
                </w:tcPr>
                <w:p w14:paraId="41C76577" w14:textId="77777777" w:rsidR="003D55F5" w:rsidRPr="00B310F0" w:rsidRDefault="003D55F5" w:rsidP="00B310F0">
                  <w:pPr>
                    <w:pStyle w:val="ad"/>
                    <w:jc w:val="left"/>
                    <w:rPr>
                      <w:rFonts w:ascii="Times New Roman" w:hAnsi="Times New Roman"/>
                      <w:b/>
                    </w:rPr>
                  </w:pPr>
                  <w:r w:rsidRPr="00B310F0">
                    <w:rPr>
                      <w:rFonts w:ascii="Times New Roman" w:hAnsi="Times New Roman"/>
                      <w:b/>
                    </w:rPr>
                    <w:t>26</w:t>
                  </w:r>
                </w:p>
              </w:tc>
              <w:tc>
                <w:tcPr>
                  <w:tcW w:w="2825" w:type="dxa"/>
                  <w:tcBorders>
                    <w:top w:val="single" w:sz="4" w:space="0" w:color="auto"/>
                    <w:left w:val="single" w:sz="4" w:space="0" w:color="auto"/>
                    <w:bottom w:val="single" w:sz="4" w:space="0" w:color="auto"/>
                    <w:right w:val="single" w:sz="4" w:space="0" w:color="auto"/>
                  </w:tcBorders>
                </w:tcPr>
                <w:p w14:paraId="198C4E0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Сундетов Нурдаулет</w:t>
                  </w:r>
                </w:p>
              </w:tc>
              <w:tc>
                <w:tcPr>
                  <w:tcW w:w="3450" w:type="dxa"/>
                  <w:tcBorders>
                    <w:top w:val="single" w:sz="4" w:space="0" w:color="auto"/>
                    <w:left w:val="single" w:sz="4" w:space="0" w:color="auto"/>
                    <w:bottom w:val="single" w:sz="4" w:space="0" w:color="auto"/>
                    <w:right w:val="single" w:sz="4" w:space="0" w:color="auto"/>
                  </w:tcBorders>
                </w:tcPr>
                <w:p w14:paraId="3699A36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3F1D955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6CF7AB1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1 место</w:t>
                  </w:r>
                </w:p>
              </w:tc>
            </w:tr>
            <w:tr w:rsidR="003D55F5" w:rsidRPr="00B310F0" w14:paraId="2F2E5AEC" w14:textId="77777777" w:rsidTr="00EE7115">
              <w:tc>
                <w:tcPr>
                  <w:tcW w:w="576" w:type="dxa"/>
                  <w:tcBorders>
                    <w:top w:val="single" w:sz="4" w:space="0" w:color="auto"/>
                    <w:left w:val="single" w:sz="4" w:space="0" w:color="auto"/>
                    <w:bottom w:val="single" w:sz="4" w:space="0" w:color="auto"/>
                    <w:right w:val="single" w:sz="4" w:space="0" w:color="auto"/>
                  </w:tcBorders>
                </w:tcPr>
                <w:p w14:paraId="50D5215E" w14:textId="77777777" w:rsidR="003D55F5" w:rsidRPr="00B310F0" w:rsidRDefault="003D55F5" w:rsidP="00B310F0">
                  <w:pPr>
                    <w:pStyle w:val="ad"/>
                    <w:jc w:val="left"/>
                    <w:rPr>
                      <w:rFonts w:ascii="Times New Roman" w:hAnsi="Times New Roman"/>
                      <w:b/>
                    </w:rPr>
                  </w:pPr>
                  <w:r w:rsidRPr="00B310F0">
                    <w:rPr>
                      <w:rFonts w:ascii="Times New Roman" w:hAnsi="Times New Roman"/>
                      <w:b/>
                    </w:rPr>
                    <w:t>27</w:t>
                  </w:r>
                </w:p>
              </w:tc>
              <w:tc>
                <w:tcPr>
                  <w:tcW w:w="2825" w:type="dxa"/>
                  <w:tcBorders>
                    <w:top w:val="single" w:sz="4" w:space="0" w:color="auto"/>
                    <w:left w:val="single" w:sz="4" w:space="0" w:color="auto"/>
                    <w:bottom w:val="single" w:sz="4" w:space="0" w:color="auto"/>
                    <w:right w:val="single" w:sz="4" w:space="0" w:color="auto"/>
                  </w:tcBorders>
                </w:tcPr>
                <w:p w14:paraId="1B6DE499"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Мағжанұлы Рахым</w:t>
                  </w:r>
                </w:p>
              </w:tc>
              <w:tc>
                <w:tcPr>
                  <w:tcW w:w="3450" w:type="dxa"/>
                  <w:tcBorders>
                    <w:top w:val="single" w:sz="4" w:space="0" w:color="auto"/>
                    <w:left w:val="single" w:sz="4" w:space="0" w:color="auto"/>
                    <w:bottom w:val="single" w:sz="4" w:space="0" w:color="auto"/>
                    <w:right w:val="single" w:sz="4" w:space="0" w:color="auto"/>
                  </w:tcBorders>
                </w:tcPr>
                <w:p w14:paraId="61E7861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0A0F14C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7F9C6DD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2 место</w:t>
                  </w:r>
                </w:p>
              </w:tc>
            </w:tr>
            <w:tr w:rsidR="003D55F5" w:rsidRPr="00B310F0" w14:paraId="27D4F7D4" w14:textId="77777777" w:rsidTr="00EE7115">
              <w:tc>
                <w:tcPr>
                  <w:tcW w:w="576" w:type="dxa"/>
                  <w:tcBorders>
                    <w:top w:val="single" w:sz="4" w:space="0" w:color="auto"/>
                    <w:left w:val="single" w:sz="4" w:space="0" w:color="auto"/>
                    <w:bottom w:val="single" w:sz="4" w:space="0" w:color="auto"/>
                    <w:right w:val="single" w:sz="4" w:space="0" w:color="auto"/>
                  </w:tcBorders>
                </w:tcPr>
                <w:p w14:paraId="2062E1C8" w14:textId="77777777" w:rsidR="003D55F5" w:rsidRPr="00B310F0" w:rsidRDefault="003D55F5" w:rsidP="00B310F0">
                  <w:pPr>
                    <w:pStyle w:val="ad"/>
                    <w:jc w:val="left"/>
                    <w:rPr>
                      <w:rFonts w:ascii="Times New Roman" w:hAnsi="Times New Roman"/>
                      <w:b/>
                    </w:rPr>
                  </w:pPr>
                  <w:r w:rsidRPr="00B310F0">
                    <w:rPr>
                      <w:rFonts w:ascii="Times New Roman" w:hAnsi="Times New Roman"/>
                      <w:b/>
                    </w:rPr>
                    <w:t>28</w:t>
                  </w:r>
                </w:p>
              </w:tc>
              <w:tc>
                <w:tcPr>
                  <w:tcW w:w="2825" w:type="dxa"/>
                  <w:tcBorders>
                    <w:top w:val="single" w:sz="4" w:space="0" w:color="auto"/>
                    <w:left w:val="single" w:sz="4" w:space="0" w:color="auto"/>
                    <w:bottom w:val="single" w:sz="4" w:space="0" w:color="auto"/>
                    <w:right w:val="single" w:sz="4" w:space="0" w:color="auto"/>
                  </w:tcBorders>
                </w:tcPr>
                <w:p w14:paraId="0C7C8B87"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210173AA"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4FBF0E62"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6F97A65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3 место</w:t>
                  </w:r>
                </w:p>
              </w:tc>
            </w:tr>
            <w:tr w:rsidR="003D55F5" w:rsidRPr="00B310F0" w14:paraId="2782CB6A" w14:textId="77777777" w:rsidTr="00EE7115">
              <w:tc>
                <w:tcPr>
                  <w:tcW w:w="576" w:type="dxa"/>
                  <w:tcBorders>
                    <w:top w:val="single" w:sz="4" w:space="0" w:color="auto"/>
                    <w:left w:val="single" w:sz="4" w:space="0" w:color="auto"/>
                    <w:bottom w:val="single" w:sz="4" w:space="0" w:color="auto"/>
                    <w:right w:val="single" w:sz="4" w:space="0" w:color="auto"/>
                  </w:tcBorders>
                </w:tcPr>
                <w:p w14:paraId="303437B0" w14:textId="77777777" w:rsidR="003D55F5" w:rsidRPr="00B310F0" w:rsidRDefault="003D55F5" w:rsidP="00B310F0">
                  <w:pPr>
                    <w:pStyle w:val="ad"/>
                    <w:jc w:val="left"/>
                    <w:rPr>
                      <w:rFonts w:ascii="Times New Roman" w:hAnsi="Times New Roman"/>
                      <w:b/>
                    </w:rPr>
                  </w:pPr>
                  <w:r w:rsidRPr="00B310F0">
                    <w:rPr>
                      <w:rFonts w:ascii="Times New Roman" w:hAnsi="Times New Roman"/>
                      <w:b/>
                    </w:rPr>
                    <w:t>29</w:t>
                  </w:r>
                </w:p>
              </w:tc>
              <w:tc>
                <w:tcPr>
                  <w:tcW w:w="2825" w:type="dxa"/>
                  <w:tcBorders>
                    <w:top w:val="single" w:sz="4" w:space="0" w:color="auto"/>
                    <w:left w:val="single" w:sz="4" w:space="0" w:color="auto"/>
                    <w:bottom w:val="single" w:sz="4" w:space="0" w:color="auto"/>
                    <w:right w:val="single" w:sz="4" w:space="0" w:color="auto"/>
                  </w:tcBorders>
                </w:tcPr>
                <w:p w14:paraId="5E493334"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Мусина Аделина</w:t>
                  </w:r>
                </w:p>
              </w:tc>
              <w:tc>
                <w:tcPr>
                  <w:tcW w:w="3450" w:type="dxa"/>
                  <w:tcBorders>
                    <w:top w:val="single" w:sz="4" w:space="0" w:color="auto"/>
                    <w:left w:val="single" w:sz="4" w:space="0" w:color="auto"/>
                    <w:bottom w:val="single" w:sz="4" w:space="0" w:color="auto"/>
                    <w:right w:val="single" w:sz="4" w:space="0" w:color="auto"/>
                  </w:tcBorders>
                </w:tcPr>
                <w:p w14:paraId="393E2AAE"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20F8386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6D99273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3 место</w:t>
                  </w:r>
                </w:p>
              </w:tc>
            </w:tr>
            <w:tr w:rsidR="003D55F5" w:rsidRPr="00B310F0" w14:paraId="76810E37" w14:textId="77777777" w:rsidTr="00EE7115">
              <w:tc>
                <w:tcPr>
                  <w:tcW w:w="576" w:type="dxa"/>
                  <w:tcBorders>
                    <w:top w:val="single" w:sz="4" w:space="0" w:color="auto"/>
                    <w:left w:val="single" w:sz="4" w:space="0" w:color="auto"/>
                    <w:bottom w:val="single" w:sz="4" w:space="0" w:color="auto"/>
                    <w:right w:val="single" w:sz="4" w:space="0" w:color="auto"/>
                  </w:tcBorders>
                </w:tcPr>
                <w:p w14:paraId="5FC27859" w14:textId="77777777" w:rsidR="003D55F5" w:rsidRPr="00B310F0" w:rsidRDefault="003D55F5" w:rsidP="00B310F0">
                  <w:pPr>
                    <w:pStyle w:val="ad"/>
                    <w:jc w:val="left"/>
                    <w:rPr>
                      <w:rFonts w:ascii="Times New Roman" w:hAnsi="Times New Roman"/>
                      <w:b/>
                    </w:rPr>
                  </w:pPr>
                  <w:r w:rsidRPr="00B310F0">
                    <w:rPr>
                      <w:rFonts w:ascii="Times New Roman" w:hAnsi="Times New Roman"/>
                      <w:b/>
                    </w:rPr>
                    <w:t>30</w:t>
                  </w:r>
                </w:p>
              </w:tc>
              <w:tc>
                <w:tcPr>
                  <w:tcW w:w="2825" w:type="dxa"/>
                  <w:tcBorders>
                    <w:top w:val="single" w:sz="4" w:space="0" w:color="auto"/>
                    <w:left w:val="single" w:sz="4" w:space="0" w:color="auto"/>
                    <w:bottom w:val="single" w:sz="4" w:space="0" w:color="auto"/>
                    <w:right w:val="single" w:sz="4" w:space="0" w:color="auto"/>
                  </w:tcBorders>
                </w:tcPr>
                <w:p w14:paraId="428FDC2D"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Рымбаев Али</w:t>
                  </w:r>
                </w:p>
              </w:tc>
              <w:tc>
                <w:tcPr>
                  <w:tcW w:w="3450" w:type="dxa"/>
                  <w:tcBorders>
                    <w:top w:val="single" w:sz="4" w:space="0" w:color="auto"/>
                    <w:left w:val="single" w:sz="4" w:space="0" w:color="auto"/>
                    <w:bottom w:val="single" w:sz="4" w:space="0" w:color="auto"/>
                    <w:right w:val="single" w:sz="4" w:space="0" w:color="auto"/>
                  </w:tcBorders>
                </w:tcPr>
                <w:p w14:paraId="23FE8F2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 xml:space="preserve">Конкурс рисунков </w:t>
                  </w:r>
                  <w:r w:rsidRPr="00B310F0">
                    <w:rPr>
                      <w:rFonts w:ascii="Times New Roman" w:hAnsi="Times New Roman"/>
                    </w:rPr>
                    <w:t>«</w:t>
                  </w:r>
                  <w:r w:rsidRPr="00B310F0">
                    <w:rPr>
                      <w:rFonts w:ascii="Times New Roman" w:hAnsi="Times New Roman"/>
                      <w:lang w:val="kk-KZ"/>
                    </w:rPr>
                    <w:t>Менің тәуелсіз Қазақстаным</w:t>
                  </w:r>
                  <w:r w:rsidRPr="00B310F0">
                    <w:rPr>
                      <w:rFonts w:ascii="Times New Roman" w:hAnsi="Times New Roman"/>
                    </w:rPr>
                    <w:t>»</w:t>
                  </w:r>
                </w:p>
              </w:tc>
              <w:tc>
                <w:tcPr>
                  <w:tcW w:w="2013" w:type="dxa"/>
                  <w:tcBorders>
                    <w:top w:val="single" w:sz="4" w:space="0" w:color="auto"/>
                    <w:left w:val="single" w:sz="4" w:space="0" w:color="auto"/>
                    <w:bottom w:val="single" w:sz="4" w:space="0" w:color="auto"/>
                    <w:right w:val="single" w:sz="4" w:space="0" w:color="auto"/>
                  </w:tcBorders>
                </w:tcPr>
                <w:p w14:paraId="77C5A43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743A2A9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1F67D7F5" w14:textId="77777777" w:rsidTr="00EE7115">
              <w:tc>
                <w:tcPr>
                  <w:tcW w:w="576" w:type="dxa"/>
                  <w:tcBorders>
                    <w:top w:val="single" w:sz="4" w:space="0" w:color="auto"/>
                    <w:left w:val="single" w:sz="4" w:space="0" w:color="auto"/>
                    <w:bottom w:val="single" w:sz="4" w:space="0" w:color="auto"/>
                    <w:right w:val="single" w:sz="4" w:space="0" w:color="auto"/>
                  </w:tcBorders>
                </w:tcPr>
                <w:p w14:paraId="500B3DB4" w14:textId="77777777" w:rsidR="003D55F5" w:rsidRPr="00B310F0" w:rsidRDefault="003D55F5" w:rsidP="00B310F0">
                  <w:pPr>
                    <w:pStyle w:val="ad"/>
                    <w:jc w:val="left"/>
                    <w:rPr>
                      <w:rFonts w:ascii="Times New Roman" w:hAnsi="Times New Roman"/>
                      <w:b/>
                    </w:rPr>
                  </w:pPr>
                  <w:r w:rsidRPr="00B310F0">
                    <w:rPr>
                      <w:rFonts w:ascii="Times New Roman" w:hAnsi="Times New Roman"/>
                      <w:b/>
                    </w:rPr>
                    <w:t>31</w:t>
                  </w:r>
                </w:p>
              </w:tc>
              <w:tc>
                <w:tcPr>
                  <w:tcW w:w="2825" w:type="dxa"/>
                  <w:tcBorders>
                    <w:top w:val="single" w:sz="4" w:space="0" w:color="auto"/>
                    <w:left w:val="single" w:sz="4" w:space="0" w:color="auto"/>
                    <w:bottom w:val="single" w:sz="4" w:space="0" w:color="auto"/>
                    <w:right w:val="single" w:sz="4" w:space="0" w:color="auto"/>
                  </w:tcBorders>
                </w:tcPr>
                <w:p w14:paraId="5A4B079E"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Амантаев Нурадил</w:t>
                  </w:r>
                </w:p>
              </w:tc>
              <w:tc>
                <w:tcPr>
                  <w:tcW w:w="3450" w:type="dxa"/>
                  <w:tcBorders>
                    <w:top w:val="single" w:sz="4" w:space="0" w:color="auto"/>
                    <w:left w:val="single" w:sz="4" w:space="0" w:color="auto"/>
                    <w:bottom w:val="single" w:sz="4" w:space="0" w:color="auto"/>
                    <w:right w:val="single" w:sz="4" w:space="0" w:color="auto"/>
                  </w:tcBorders>
                </w:tcPr>
                <w:p w14:paraId="0B70217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 xml:space="preserve">Конкурс рисунков </w:t>
                  </w:r>
                  <w:r w:rsidRPr="00B310F0">
                    <w:rPr>
                      <w:rFonts w:ascii="Times New Roman" w:hAnsi="Times New Roman"/>
                    </w:rPr>
                    <w:t>«</w:t>
                  </w:r>
                  <w:r w:rsidRPr="00B310F0">
                    <w:rPr>
                      <w:rFonts w:ascii="Times New Roman" w:hAnsi="Times New Roman"/>
                      <w:lang w:val="kk-KZ"/>
                    </w:rPr>
                    <w:t>Менің тәуелсіз Қазақстаным</w:t>
                  </w:r>
                  <w:r w:rsidRPr="00B310F0">
                    <w:rPr>
                      <w:rFonts w:ascii="Times New Roman" w:hAnsi="Times New Roman"/>
                    </w:rPr>
                    <w:t>»</w:t>
                  </w:r>
                </w:p>
              </w:tc>
              <w:tc>
                <w:tcPr>
                  <w:tcW w:w="2013" w:type="dxa"/>
                  <w:tcBorders>
                    <w:top w:val="single" w:sz="4" w:space="0" w:color="auto"/>
                    <w:left w:val="single" w:sz="4" w:space="0" w:color="auto"/>
                    <w:bottom w:val="single" w:sz="4" w:space="0" w:color="auto"/>
                    <w:right w:val="single" w:sz="4" w:space="0" w:color="auto"/>
                  </w:tcBorders>
                </w:tcPr>
                <w:p w14:paraId="67C0059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CA2DF9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4CA1E92C" w14:textId="77777777" w:rsidTr="00EE7115">
              <w:tc>
                <w:tcPr>
                  <w:tcW w:w="576" w:type="dxa"/>
                  <w:tcBorders>
                    <w:top w:val="single" w:sz="4" w:space="0" w:color="auto"/>
                    <w:left w:val="single" w:sz="4" w:space="0" w:color="auto"/>
                    <w:bottom w:val="single" w:sz="4" w:space="0" w:color="auto"/>
                    <w:right w:val="single" w:sz="4" w:space="0" w:color="auto"/>
                  </w:tcBorders>
                </w:tcPr>
                <w:p w14:paraId="6DD48567" w14:textId="77777777" w:rsidR="003D55F5" w:rsidRPr="00B310F0" w:rsidRDefault="003D55F5" w:rsidP="00B310F0">
                  <w:pPr>
                    <w:pStyle w:val="ad"/>
                    <w:jc w:val="left"/>
                    <w:rPr>
                      <w:rFonts w:ascii="Times New Roman" w:hAnsi="Times New Roman"/>
                      <w:b/>
                    </w:rPr>
                  </w:pPr>
                  <w:r w:rsidRPr="00B310F0">
                    <w:rPr>
                      <w:rFonts w:ascii="Times New Roman" w:hAnsi="Times New Roman"/>
                      <w:b/>
                    </w:rPr>
                    <w:t>32</w:t>
                  </w:r>
                </w:p>
              </w:tc>
              <w:tc>
                <w:tcPr>
                  <w:tcW w:w="2825" w:type="dxa"/>
                  <w:tcBorders>
                    <w:top w:val="single" w:sz="4" w:space="0" w:color="auto"/>
                    <w:left w:val="single" w:sz="4" w:space="0" w:color="auto"/>
                    <w:bottom w:val="single" w:sz="4" w:space="0" w:color="auto"/>
                    <w:right w:val="single" w:sz="4" w:space="0" w:color="auto"/>
                  </w:tcBorders>
                </w:tcPr>
                <w:p w14:paraId="0D0EB17D"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Хизатхан Шамшырақ</w:t>
                  </w:r>
                </w:p>
              </w:tc>
              <w:tc>
                <w:tcPr>
                  <w:tcW w:w="3450" w:type="dxa"/>
                  <w:tcBorders>
                    <w:top w:val="single" w:sz="4" w:space="0" w:color="auto"/>
                    <w:left w:val="single" w:sz="4" w:space="0" w:color="auto"/>
                    <w:bottom w:val="single" w:sz="4" w:space="0" w:color="auto"/>
                    <w:right w:val="single" w:sz="4" w:space="0" w:color="auto"/>
                  </w:tcBorders>
                </w:tcPr>
                <w:p w14:paraId="07BBBFA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 xml:space="preserve">Конкурс рисунков </w:t>
                  </w:r>
                  <w:r w:rsidRPr="00B310F0">
                    <w:rPr>
                      <w:rFonts w:ascii="Times New Roman" w:hAnsi="Times New Roman"/>
                    </w:rPr>
                    <w:t>«</w:t>
                  </w:r>
                  <w:r w:rsidRPr="00B310F0">
                    <w:rPr>
                      <w:rFonts w:ascii="Times New Roman" w:hAnsi="Times New Roman"/>
                      <w:lang w:val="kk-KZ"/>
                    </w:rPr>
                    <w:t>Менің тәуелсіз Қазақстаным</w:t>
                  </w:r>
                  <w:r w:rsidRPr="00B310F0">
                    <w:rPr>
                      <w:rFonts w:ascii="Times New Roman" w:hAnsi="Times New Roman"/>
                    </w:rPr>
                    <w:t>»</w:t>
                  </w:r>
                </w:p>
              </w:tc>
              <w:tc>
                <w:tcPr>
                  <w:tcW w:w="2013" w:type="dxa"/>
                  <w:tcBorders>
                    <w:top w:val="single" w:sz="4" w:space="0" w:color="auto"/>
                    <w:left w:val="single" w:sz="4" w:space="0" w:color="auto"/>
                    <w:bottom w:val="single" w:sz="4" w:space="0" w:color="auto"/>
                    <w:right w:val="single" w:sz="4" w:space="0" w:color="auto"/>
                  </w:tcBorders>
                </w:tcPr>
                <w:p w14:paraId="48B37EA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290F57A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7546D5BF" w14:textId="77777777" w:rsidTr="00EE7115">
              <w:tc>
                <w:tcPr>
                  <w:tcW w:w="576" w:type="dxa"/>
                  <w:tcBorders>
                    <w:top w:val="single" w:sz="4" w:space="0" w:color="auto"/>
                    <w:left w:val="single" w:sz="4" w:space="0" w:color="auto"/>
                    <w:bottom w:val="single" w:sz="4" w:space="0" w:color="auto"/>
                    <w:right w:val="single" w:sz="4" w:space="0" w:color="auto"/>
                  </w:tcBorders>
                </w:tcPr>
                <w:p w14:paraId="7A7B1878" w14:textId="77777777" w:rsidR="003D55F5" w:rsidRPr="00B310F0" w:rsidRDefault="003D55F5" w:rsidP="00B310F0">
                  <w:pPr>
                    <w:pStyle w:val="ad"/>
                    <w:jc w:val="left"/>
                    <w:rPr>
                      <w:rFonts w:ascii="Times New Roman" w:hAnsi="Times New Roman"/>
                      <w:b/>
                    </w:rPr>
                  </w:pPr>
                  <w:r w:rsidRPr="00B310F0">
                    <w:rPr>
                      <w:rFonts w:ascii="Times New Roman" w:hAnsi="Times New Roman"/>
                      <w:b/>
                    </w:rPr>
                    <w:t>33</w:t>
                  </w:r>
                </w:p>
              </w:tc>
              <w:tc>
                <w:tcPr>
                  <w:tcW w:w="2825" w:type="dxa"/>
                  <w:tcBorders>
                    <w:top w:val="single" w:sz="4" w:space="0" w:color="auto"/>
                    <w:left w:val="single" w:sz="4" w:space="0" w:color="auto"/>
                    <w:bottom w:val="single" w:sz="4" w:space="0" w:color="auto"/>
                    <w:right w:val="single" w:sz="4" w:space="0" w:color="auto"/>
                  </w:tcBorders>
                </w:tcPr>
                <w:p w14:paraId="5F66AB7A"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Мусина Аделина</w:t>
                  </w:r>
                </w:p>
              </w:tc>
              <w:tc>
                <w:tcPr>
                  <w:tcW w:w="3450" w:type="dxa"/>
                  <w:tcBorders>
                    <w:top w:val="single" w:sz="4" w:space="0" w:color="auto"/>
                    <w:left w:val="single" w:sz="4" w:space="0" w:color="auto"/>
                    <w:bottom w:val="single" w:sz="4" w:space="0" w:color="auto"/>
                    <w:right w:val="single" w:sz="4" w:space="0" w:color="auto"/>
                  </w:tcBorders>
                </w:tcPr>
                <w:p w14:paraId="00CD592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 xml:space="preserve">Конкурс рисунков </w:t>
                  </w:r>
                  <w:r w:rsidRPr="00B310F0">
                    <w:rPr>
                      <w:rFonts w:ascii="Times New Roman" w:hAnsi="Times New Roman"/>
                    </w:rPr>
                    <w:t>«</w:t>
                  </w:r>
                  <w:r w:rsidRPr="00B310F0">
                    <w:rPr>
                      <w:rFonts w:ascii="Times New Roman" w:hAnsi="Times New Roman"/>
                      <w:lang w:val="kk-KZ"/>
                    </w:rPr>
                    <w:t>Менің тәуелсіз Қазақстаным</w:t>
                  </w:r>
                  <w:r w:rsidRPr="00B310F0">
                    <w:rPr>
                      <w:rFonts w:ascii="Times New Roman" w:hAnsi="Times New Roman"/>
                    </w:rPr>
                    <w:t>»</w:t>
                  </w:r>
                </w:p>
              </w:tc>
              <w:tc>
                <w:tcPr>
                  <w:tcW w:w="2013" w:type="dxa"/>
                  <w:tcBorders>
                    <w:top w:val="single" w:sz="4" w:space="0" w:color="auto"/>
                    <w:left w:val="single" w:sz="4" w:space="0" w:color="auto"/>
                    <w:bottom w:val="single" w:sz="4" w:space="0" w:color="auto"/>
                    <w:right w:val="single" w:sz="4" w:space="0" w:color="auto"/>
                  </w:tcBorders>
                </w:tcPr>
                <w:p w14:paraId="60E16A2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2B3581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7C3DC13D" w14:textId="77777777" w:rsidTr="00EE7115">
              <w:tc>
                <w:tcPr>
                  <w:tcW w:w="576" w:type="dxa"/>
                  <w:tcBorders>
                    <w:top w:val="single" w:sz="4" w:space="0" w:color="auto"/>
                    <w:left w:val="single" w:sz="4" w:space="0" w:color="auto"/>
                    <w:bottom w:val="single" w:sz="4" w:space="0" w:color="auto"/>
                    <w:right w:val="single" w:sz="4" w:space="0" w:color="auto"/>
                  </w:tcBorders>
                </w:tcPr>
                <w:p w14:paraId="39830277" w14:textId="77777777" w:rsidR="003D55F5" w:rsidRPr="00B310F0" w:rsidRDefault="003D55F5" w:rsidP="00B310F0">
                  <w:pPr>
                    <w:pStyle w:val="ad"/>
                    <w:jc w:val="left"/>
                    <w:rPr>
                      <w:rFonts w:ascii="Times New Roman" w:hAnsi="Times New Roman"/>
                      <w:b/>
                    </w:rPr>
                  </w:pPr>
                  <w:r w:rsidRPr="00B310F0">
                    <w:rPr>
                      <w:rFonts w:ascii="Times New Roman" w:hAnsi="Times New Roman"/>
                      <w:b/>
                    </w:rPr>
                    <w:t>34</w:t>
                  </w:r>
                </w:p>
              </w:tc>
              <w:tc>
                <w:tcPr>
                  <w:tcW w:w="2825" w:type="dxa"/>
                  <w:tcBorders>
                    <w:top w:val="single" w:sz="4" w:space="0" w:color="auto"/>
                    <w:left w:val="single" w:sz="4" w:space="0" w:color="auto"/>
                    <w:bottom w:val="single" w:sz="4" w:space="0" w:color="auto"/>
                    <w:right w:val="single" w:sz="4" w:space="0" w:color="auto"/>
                  </w:tcBorders>
                </w:tcPr>
                <w:p w14:paraId="72024F4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Тұңғышбай Іңкәр</w:t>
                  </w:r>
                </w:p>
              </w:tc>
              <w:tc>
                <w:tcPr>
                  <w:tcW w:w="3450" w:type="dxa"/>
                  <w:tcBorders>
                    <w:top w:val="single" w:sz="4" w:space="0" w:color="auto"/>
                    <w:left w:val="single" w:sz="4" w:space="0" w:color="auto"/>
                    <w:bottom w:val="single" w:sz="4" w:space="0" w:color="auto"/>
                    <w:right w:val="single" w:sz="4" w:space="0" w:color="auto"/>
                  </w:tcBorders>
                </w:tcPr>
                <w:p w14:paraId="5DA8D5B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 xml:space="preserve">Конкурс рисунков </w:t>
                  </w:r>
                  <w:r w:rsidRPr="00B310F0">
                    <w:rPr>
                      <w:rFonts w:ascii="Times New Roman" w:hAnsi="Times New Roman"/>
                    </w:rPr>
                    <w:t>«</w:t>
                  </w:r>
                  <w:r w:rsidRPr="00B310F0">
                    <w:rPr>
                      <w:rFonts w:ascii="Times New Roman" w:hAnsi="Times New Roman"/>
                      <w:lang w:val="kk-KZ"/>
                    </w:rPr>
                    <w:t>Менің тәуелсіз Қазақстаным</w:t>
                  </w:r>
                  <w:r w:rsidRPr="00B310F0">
                    <w:rPr>
                      <w:rFonts w:ascii="Times New Roman" w:hAnsi="Times New Roman"/>
                    </w:rPr>
                    <w:t>»</w:t>
                  </w:r>
                </w:p>
              </w:tc>
              <w:tc>
                <w:tcPr>
                  <w:tcW w:w="2013" w:type="dxa"/>
                  <w:tcBorders>
                    <w:top w:val="single" w:sz="4" w:space="0" w:color="auto"/>
                    <w:left w:val="single" w:sz="4" w:space="0" w:color="auto"/>
                    <w:bottom w:val="single" w:sz="4" w:space="0" w:color="auto"/>
                    <w:right w:val="single" w:sz="4" w:space="0" w:color="auto"/>
                  </w:tcBorders>
                </w:tcPr>
                <w:p w14:paraId="311B0BC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759F52F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7CD0A4D8" w14:textId="77777777" w:rsidTr="00EE7115">
              <w:tc>
                <w:tcPr>
                  <w:tcW w:w="576" w:type="dxa"/>
                  <w:tcBorders>
                    <w:top w:val="single" w:sz="4" w:space="0" w:color="auto"/>
                    <w:left w:val="single" w:sz="4" w:space="0" w:color="auto"/>
                    <w:bottom w:val="single" w:sz="4" w:space="0" w:color="auto"/>
                    <w:right w:val="single" w:sz="4" w:space="0" w:color="auto"/>
                  </w:tcBorders>
                </w:tcPr>
                <w:p w14:paraId="682B2B55" w14:textId="77777777" w:rsidR="003D55F5" w:rsidRPr="00B310F0" w:rsidRDefault="003D55F5" w:rsidP="00B310F0">
                  <w:pPr>
                    <w:pStyle w:val="ad"/>
                    <w:jc w:val="left"/>
                    <w:rPr>
                      <w:rFonts w:ascii="Times New Roman" w:hAnsi="Times New Roman"/>
                      <w:b/>
                    </w:rPr>
                  </w:pPr>
                  <w:r w:rsidRPr="00B310F0">
                    <w:rPr>
                      <w:rFonts w:ascii="Times New Roman" w:hAnsi="Times New Roman"/>
                      <w:b/>
                    </w:rPr>
                    <w:t>35</w:t>
                  </w:r>
                </w:p>
              </w:tc>
              <w:tc>
                <w:tcPr>
                  <w:tcW w:w="2825" w:type="dxa"/>
                  <w:tcBorders>
                    <w:top w:val="single" w:sz="4" w:space="0" w:color="auto"/>
                    <w:left w:val="single" w:sz="4" w:space="0" w:color="auto"/>
                    <w:bottom w:val="single" w:sz="4" w:space="0" w:color="auto"/>
                    <w:right w:val="single" w:sz="4" w:space="0" w:color="auto"/>
                  </w:tcBorders>
                </w:tcPr>
                <w:p w14:paraId="5B2A448D"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Жомарт Нияз</w:t>
                  </w:r>
                </w:p>
              </w:tc>
              <w:tc>
                <w:tcPr>
                  <w:tcW w:w="3450" w:type="dxa"/>
                  <w:tcBorders>
                    <w:top w:val="single" w:sz="4" w:space="0" w:color="auto"/>
                    <w:left w:val="single" w:sz="4" w:space="0" w:color="auto"/>
                    <w:bottom w:val="single" w:sz="4" w:space="0" w:color="auto"/>
                    <w:right w:val="single" w:sz="4" w:space="0" w:color="auto"/>
                  </w:tcBorders>
                </w:tcPr>
                <w:p w14:paraId="7F94CBE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 xml:space="preserve">Конкурс рисунков </w:t>
                  </w:r>
                  <w:r w:rsidRPr="00B310F0">
                    <w:rPr>
                      <w:rFonts w:ascii="Times New Roman" w:hAnsi="Times New Roman"/>
                    </w:rPr>
                    <w:t>«</w:t>
                  </w:r>
                  <w:r w:rsidRPr="00B310F0">
                    <w:rPr>
                      <w:rFonts w:ascii="Times New Roman" w:hAnsi="Times New Roman"/>
                      <w:lang w:val="kk-KZ"/>
                    </w:rPr>
                    <w:t>Менің тәуелсіз Қазақстаным</w:t>
                  </w:r>
                  <w:r w:rsidRPr="00B310F0">
                    <w:rPr>
                      <w:rFonts w:ascii="Times New Roman" w:hAnsi="Times New Roman"/>
                    </w:rPr>
                    <w:t>»</w:t>
                  </w:r>
                </w:p>
              </w:tc>
              <w:tc>
                <w:tcPr>
                  <w:tcW w:w="2013" w:type="dxa"/>
                  <w:tcBorders>
                    <w:top w:val="single" w:sz="4" w:space="0" w:color="auto"/>
                    <w:left w:val="single" w:sz="4" w:space="0" w:color="auto"/>
                    <w:bottom w:val="single" w:sz="4" w:space="0" w:color="auto"/>
                    <w:right w:val="single" w:sz="4" w:space="0" w:color="auto"/>
                  </w:tcBorders>
                </w:tcPr>
                <w:p w14:paraId="0A5F78B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0BA6106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65E4A704" w14:textId="77777777" w:rsidTr="00EE7115">
              <w:tc>
                <w:tcPr>
                  <w:tcW w:w="576" w:type="dxa"/>
                  <w:tcBorders>
                    <w:top w:val="single" w:sz="4" w:space="0" w:color="auto"/>
                    <w:left w:val="single" w:sz="4" w:space="0" w:color="auto"/>
                    <w:bottom w:val="single" w:sz="4" w:space="0" w:color="auto"/>
                    <w:right w:val="single" w:sz="4" w:space="0" w:color="auto"/>
                  </w:tcBorders>
                </w:tcPr>
                <w:p w14:paraId="6B50F9B6" w14:textId="77777777" w:rsidR="003D55F5" w:rsidRPr="00B310F0" w:rsidRDefault="003D55F5" w:rsidP="00B310F0">
                  <w:pPr>
                    <w:pStyle w:val="ad"/>
                    <w:jc w:val="left"/>
                    <w:rPr>
                      <w:rFonts w:ascii="Times New Roman" w:hAnsi="Times New Roman"/>
                      <w:b/>
                    </w:rPr>
                  </w:pPr>
                  <w:r w:rsidRPr="00B310F0">
                    <w:rPr>
                      <w:rFonts w:ascii="Times New Roman" w:hAnsi="Times New Roman"/>
                      <w:b/>
                    </w:rPr>
                    <w:t>36</w:t>
                  </w:r>
                </w:p>
              </w:tc>
              <w:tc>
                <w:tcPr>
                  <w:tcW w:w="2825" w:type="dxa"/>
                  <w:tcBorders>
                    <w:top w:val="single" w:sz="4" w:space="0" w:color="auto"/>
                    <w:left w:val="single" w:sz="4" w:space="0" w:color="auto"/>
                    <w:bottom w:val="single" w:sz="4" w:space="0" w:color="auto"/>
                    <w:right w:val="single" w:sz="4" w:space="0" w:color="auto"/>
                  </w:tcBorders>
                </w:tcPr>
                <w:p w14:paraId="1C88B614"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1 «Ә» класс</w:t>
                  </w:r>
                </w:p>
              </w:tc>
              <w:tc>
                <w:tcPr>
                  <w:tcW w:w="3450" w:type="dxa"/>
                  <w:tcBorders>
                    <w:top w:val="single" w:sz="4" w:space="0" w:color="auto"/>
                    <w:left w:val="single" w:sz="4" w:space="0" w:color="auto"/>
                    <w:bottom w:val="single" w:sz="4" w:space="0" w:color="auto"/>
                    <w:right w:val="single" w:sz="4" w:space="0" w:color="auto"/>
                  </w:tcBorders>
                </w:tcPr>
                <w:p w14:paraId="43BDD39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Участие в акции «Забота»</w:t>
                  </w:r>
                </w:p>
              </w:tc>
              <w:tc>
                <w:tcPr>
                  <w:tcW w:w="2013" w:type="dxa"/>
                  <w:tcBorders>
                    <w:top w:val="single" w:sz="4" w:space="0" w:color="auto"/>
                    <w:left w:val="single" w:sz="4" w:space="0" w:color="auto"/>
                    <w:bottom w:val="single" w:sz="4" w:space="0" w:color="auto"/>
                    <w:right w:val="single" w:sz="4" w:space="0" w:color="auto"/>
                  </w:tcBorders>
                </w:tcPr>
                <w:p w14:paraId="646B15C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7B2F6FE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2DD4F167" w14:textId="77777777" w:rsidTr="00EE7115">
              <w:tc>
                <w:tcPr>
                  <w:tcW w:w="576" w:type="dxa"/>
                  <w:tcBorders>
                    <w:top w:val="single" w:sz="4" w:space="0" w:color="auto"/>
                    <w:left w:val="single" w:sz="4" w:space="0" w:color="auto"/>
                    <w:bottom w:val="single" w:sz="4" w:space="0" w:color="auto"/>
                    <w:right w:val="single" w:sz="4" w:space="0" w:color="auto"/>
                  </w:tcBorders>
                </w:tcPr>
                <w:p w14:paraId="0FE823FD" w14:textId="77777777" w:rsidR="003D55F5" w:rsidRPr="00B310F0" w:rsidRDefault="003D55F5" w:rsidP="00B310F0">
                  <w:pPr>
                    <w:pStyle w:val="ad"/>
                    <w:jc w:val="left"/>
                    <w:rPr>
                      <w:rFonts w:ascii="Times New Roman" w:hAnsi="Times New Roman"/>
                      <w:b/>
                    </w:rPr>
                  </w:pPr>
                  <w:r w:rsidRPr="00B310F0">
                    <w:rPr>
                      <w:rFonts w:ascii="Times New Roman" w:hAnsi="Times New Roman"/>
                      <w:b/>
                    </w:rPr>
                    <w:t>37</w:t>
                  </w:r>
                </w:p>
              </w:tc>
              <w:tc>
                <w:tcPr>
                  <w:tcW w:w="2825" w:type="dxa"/>
                  <w:tcBorders>
                    <w:top w:val="single" w:sz="4" w:space="0" w:color="auto"/>
                    <w:left w:val="single" w:sz="4" w:space="0" w:color="auto"/>
                    <w:bottom w:val="single" w:sz="4" w:space="0" w:color="auto"/>
                    <w:right w:val="single" w:sz="4" w:space="0" w:color="auto"/>
                  </w:tcBorders>
                </w:tcPr>
                <w:p w14:paraId="57B96B1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1 «Ә» класс</w:t>
                  </w:r>
                </w:p>
              </w:tc>
              <w:tc>
                <w:tcPr>
                  <w:tcW w:w="3450" w:type="dxa"/>
                  <w:tcBorders>
                    <w:top w:val="single" w:sz="4" w:space="0" w:color="auto"/>
                    <w:left w:val="single" w:sz="4" w:space="0" w:color="auto"/>
                    <w:bottom w:val="single" w:sz="4" w:space="0" w:color="auto"/>
                    <w:right w:val="single" w:sz="4" w:space="0" w:color="auto"/>
                  </w:tcBorders>
                </w:tcPr>
                <w:p w14:paraId="7F4E247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 xml:space="preserve">Участие в акции «Пушистые лапки» </w:t>
                  </w:r>
                </w:p>
              </w:tc>
              <w:tc>
                <w:tcPr>
                  <w:tcW w:w="2013" w:type="dxa"/>
                  <w:tcBorders>
                    <w:top w:val="single" w:sz="4" w:space="0" w:color="auto"/>
                    <w:left w:val="single" w:sz="4" w:space="0" w:color="auto"/>
                    <w:bottom w:val="single" w:sz="4" w:space="0" w:color="auto"/>
                    <w:right w:val="single" w:sz="4" w:space="0" w:color="auto"/>
                  </w:tcBorders>
                </w:tcPr>
                <w:p w14:paraId="73D93A79"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6FA526F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4BCA3C5D" w14:textId="77777777" w:rsidTr="00EE7115">
              <w:tc>
                <w:tcPr>
                  <w:tcW w:w="576" w:type="dxa"/>
                  <w:tcBorders>
                    <w:top w:val="single" w:sz="4" w:space="0" w:color="auto"/>
                    <w:left w:val="single" w:sz="4" w:space="0" w:color="auto"/>
                    <w:bottom w:val="single" w:sz="4" w:space="0" w:color="auto"/>
                    <w:right w:val="single" w:sz="4" w:space="0" w:color="auto"/>
                  </w:tcBorders>
                </w:tcPr>
                <w:p w14:paraId="5D3DD941" w14:textId="77777777" w:rsidR="003D55F5" w:rsidRPr="00B310F0" w:rsidRDefault="003D55F5" w:rsidP="00B310F0">
                  <w:pPr>
                    <w:pStyle w:val="ad"/>
                    <w:jc w:val="left"/>
                    <w:rPr>
                      <w:rFonts w:ascii="Times New Roman" w:hAnsi="Times New Roman"/>
                      <w:b/>
                    </w:rPr>
                  </w:pPr>
                  <w:r w:rsidRPr="00B310F0">
                    <w:rPr>
                      <w:rFonts w:ascii="Times New Roman" w:hAnsi="Times New Roman"/>
                      <w:b/>
                    </w:rPr>
                    <w:t>38</w:t>
                  </w:r>
                </w:p>
              </w:tc>
              <w:tc>
                <w:tcPr>
                  <w:tcW w:w="2825" w:type="dxa"/>
                  <w:tcBorders>
                    <w:top w:val="single" w:sz="4" w:space="0" w:color="auto"/>
                    <w:left w:val="single" w:sz="4" w:space="0" w:color="auto"/>
                    <w:bottom w:val="single" w:sz="4" w:space="0" w:color="auto"/>
                    <w:right w:val="single" w:sz="4" w:space="0" w:color="auto"/>
                  </w:tcBorders>
                </w:tcPr>
                <w:p w14:paraId="28C46E7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1 «Ә» класс</w:t>
                  </w:r>
                </w:p>
              </w:tc>
              <w:tc>
                <w:tcPr>
                  <w:tcW w:w="3450" w:type="dxa"/>
                  <w:tcBorders>
                    <w:top w:val="single" w:sz="4" w:space="0" w:color="auto"/>
                    <w:left w:val="single" w:sz="4" w:space="0" w:color="auto"/>
                    <w:bottom w:val="single" w:sz="4" w:space="0" w:color="auto"/>
                    <w:right w:val="single" w:sz="4" w:space="0" w:color="auto"/>
                  </w:tcBorders>
                </w:tcPr>
                <w:p w14:paraId="12CF0C5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«Мир глазами детей»</w:t>
                  </w:r>
                </w:p>
              </w:tc>
              <w:tc>
                <w:tcPr>
                  <w:tcW w:w="2013" w:type="dxa"/>
                  <w:tcBorders>
                    <w:top w:val="single" w:sz="4" w:space="0" w:color="auto"/>
                    <w:left w:val="single" w:sz="4" w:space="0" w:color="auto"/>
                    <w:bottom w:val="single" w:sz="4" w:space="0" w:color="auto"/>
                    <w:right w:val="single" w:sz="4" w:space="0" w:color="auto"/>
                  </w:tcBorders>
                </w:tcPr>
                <w:p w14:paraId="2C18830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3666F5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7EE261E6" w14:textId="77777777" w:rsidTr="00EE7115">
              <w:tc>
                <w:tcPr>
                  <w:tcW w:w="576" w:type="dxa"/>
                  <w:tcBorders>
                    <w:top w:val="single" w:sz="4" w:space="0" w:color="auto"/>
                    <w:left w:val="single" w:sz="4" w:space="0" w:color="auto"/>
                    <w:bottom w:val="single" w:sz="4" w:space="0" w:color="auto"/>
                    <w:right w:val="single" w:sz="4" w:space="0" w:color="auto"/>
                  </w:tcBorders>
                </w:tcPr>
                <w:p w14:paraId="287A9ADF" w14:textId="77777777" w:rsidR="003D55F5" w:rsidRPr="00B310F0" w:rsidRDefault="003D55F5" w:rsidP="00B310F0">
                  <w:pPr>
                    <w:pStyle w:val="ad"/>
                    <w:jc w:val="left"/>
                    <w:rPr>
                      <w:rFonts w:ascii="Times New Roman" w:hAnsi="Times New Roman"/>
                      <w:b/>
                    </w:rPr>
                  </w:pPr>
                  <w:r w:rsidRPr="00B310F0">
                    <w:rPr>
                      <w:rFonts w:ascii="Times New Roman" w:hAnsi="Times New Roman"/>
                      <w:b/>
                    </w:rPr>
                    <w:t>39</w:t>
                  </w:r>
                </w:p>
              </w:tc>
              <w:tc>
                <w:tcPr>
                  <w:tcW w:w="2825" w:type="dxa"/>
                  <w:tcBorders>
                    <w:top w:val="single" w:sz="4" w:space="0" w:color="auto"/>
                    <w:left w:val="single" w:sz="4" w:space="0" w:color="auto"/>
                    <w:bottom w:val="single" w:sz="4" w:space="0" w:color="auto"/>
                    <w:right w:val="single" w:sz="4" w:space="0" w:color="auto"/>
                  </w:tcBorders>
                </w:tcPr>
                <w:p w14:paraId="029423C0"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Амантаев Нурадил</w:t>
                  </w:r>
                </w:p>
              </w:tc>
              <w:tc>
                <w:tcPr>
                  <w:tcW w:w="3450" w:type="dxa"/>
                  <w:tcBorders>
                    <w:top w:val="single" w:sz="4" w:space="0" w:color="auto"/>
                    <w:left w:val="single" w:sz="4" w:space="0" w:color="auto"/>
                    <w:bottom w:val="single" w:sz="4" w:space="0" w:color="auto"/>
                    <w:right w:val="single" w:sz="4" w:space="0" w:color="auto"/>
                  </w:tcBorders>
                </w:tcPr>
                <w:p w14:paraId="082C1BD9"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Акция «Крышечка»</w:t>
                  </w:r>
                </w:p>
              </w:tc>
              <w:tc>
                <w:tcPr>
                  <w:tcW w:w="2013" w:type="dxa"/>
                  <w:tcBorders>
                    <w:top w:val="single" w:sz="4" w:space="0" w:color="auto"/>
                    <w:left w:val="single" w:sz="4" w:space="0" w:color="auto"/>
                    <w:bottom w:val="single" w:sz="4" w:space="0" w:color="auto"/>
                    <w:right w:val="single" w:sz="4" w:space="0" w:color="auto"/>
                  </w:tcBorders>
                </w:tcPr>
                <w:p w14:paraId="1F3515E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5296D12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2C62F008" w14:textId="77777777" w:rsidTr="00EE7115">
              <w:tc>
                <w:tcPr>
                  <w:tcW w:w="576" w:type="dxa"/>
                  <w:tcBorders>
                    <w:top w:val="single" w:sz="4" w:space="0" w:color="auto"/>
                    <w:left w:val="single" w:sz="4" w:space="0" w:color="auto"/>
                    <w:bottom w:val="single" w:sz="4" w:space="0" w:color="auto"/>
                    <w:right w:val="single" w:sz="4" w:space="0" w:color="auto"/>
                  </w:tcBorders>
                </w:tcPr>
                <w:p w14:paraId="4DD2BAD3" w14:textId="77777777" w:rsidR="003D55F5" w:rsidRPr="00B310F0" w:rsidRDefault="003D55F5" w:rsidP="00B310F0">
                  <w:pPr>
                    <w:pStyle w:val="ad"/>
                    <w:jc w:val="left"/>
                    <w:rPr>
                      <w:rFonts w:ascii="Times New Roman" w:hAnsi="Times New Roman"/>
                      <w:b/>
                    </w:rPr>
                  </w:pPr>
                  <w:r w:rsidRPr="00B310F0">
                    <w:rPr>
                      <w:rFonts w:ascii="Times New Roman" w:hAnsi="Times New Roman"/>
                      <w:b/>
                    </w:rPr>
                    <w:t>40</w:t>
                  </w:r>
                </w:p>
              </w:tc>
              <w:tc>
                <w:tcPr>
                  <w:tcW w:w="2825" w:type="dxa"/>
                  <w:tcBorders>
                    <w:top w:val="single" w:sz="4" w:space="0" w:color="auto"/>
                    <w:left w:val="single" w:sz="4" w:space="0" w:color="auto"/>
                    <w:bottom w:val="single" w:sz="4" w:space="0" w:color="auto"/>
                    <w:right w:val="single" w:sz="4" w:space="0" w:color="auto"/>
                  </w:tcBorders>
                </w:tcPr>
                <w:p w14:paraId="28561DAD"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1 «Ә» класс</w:t>
                  </w:r>
                </w:p>
              </w:tc>
              <w:tc>
                <w:tcPr>
                  <w:tcW w:w="3450" w:type="dxa"/>
                  <w:tcBorders>
                    <w:top w:val="single" w:sz="4" w:space="0" w:color="auto"/>
                    <w:left w:val="single" w:sz="4" w:space="0" w:color="auto"/>
                    <w:bottom w:val="single" w:sz="4" w:space="0" w:color="auto"/>
                    <w:right w:val="single" w:sz="4" w:space="0" w:color="auto"/>
                  </w:tcBorders>
                </w:tcPr>
                <w:p w14:paraId="0ABD3457"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рисунков «Герои любимых сказок»</w:t>
                  </w:r>
                </w:p>
              </w:tc>
              <w:tc>
                <w:tcPr>
                  <w:tcW w:w="2013" w:type="dxa"/>
                  <w:tcBorders>
                    <w:top w:val="single" w:sz="4" w:space="0" w:color="auto"/>
                    <w:left w:val="single" w:sz="4" w:space="0" w:color="auto"/>
                    <w:bottom w:val="single" w:sz="4" w:space="0" w:color="auto"/>
                    <w:right w:val="single" w:sz="4" w:space="0" w:color="auto"/>
                  </w:tcBorders>
                </w:tcPr>
                <w:p w14:paraId="178DB3D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23813F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140C3417" w14:textId="77777777" w:rsidTr="00EE7115">
              <w:tc>
                <w:tcPr>
                  <w:tcW w:w="576" w:type="dxa"/>
                  <w:tcBorders>
                    <w:top w:val="single" w:sz="4" w:space="0" w:color="auto"/>
                    <w:left w:val="single" w:sz="4" w:space="0" w:color="auto"/>
                    <w:bottom w:val="single" w:sz="4" w:space="0" w:color="auto"/>
                    <w:right w:val="single" w:sz="4" w:space="0" w:color="auto"/>
                  </w:tcBorders>
                </w:tcPr>
                <w:p w14:paraId="6A9F1BB3" w14:textId="77777777" w:rsidR="003D55F5" w:rsidRPr="00B310F0" w:rsidRDefault="003D55F5" w:rsidP="00B310F0">
                  <w:pPr>
                    <w:pStyle w:val="ad"/>
                    <w:jc w:val="left"/>
                    <w:rPr>
                      <w:rFonts w:ascii="Times New Roman" w:hAnsi="Times New Roman"/>
                      <w:b/>
                    </w:rPr>
                  </w:pPr>
                  <w:r w:rsidRPr="00B310F0">
                    <w:rPr>
                      <w:rFonts w:ascii="Times New Roman" w:hAnsi="Times New Roman"/>
                      <w:b/>
                    </w:rPr>
                    <w:t>41</w:t>
                  </w:r>
                </w:p>
              </w:tc>
              <w:tc>
                <w:tcPr>
                  <w:tcW w:w="2825" w:type="dxa"/>
                  <w:tcBorders>
                    <w:top w:val="single" w:sz="4" w:space="0" w:color="auto"/>
                    <w:left w:val="single" w:sz="4" w:space="0" w:color="auto"/>
                    <w:bottom w:val="single" w:sz="4" w:space="0" w:color="auto"/>
                    <w:right w:val="single" w:sz="4" w:space="0" w:color="auto"/>
                  </w:tcBorders>
                </w:tcPr>
                <w:p w14:paraId="74F69617"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1 «Ә» класс</w:t>
                  </w:r>
                </w:p>
              </w:tc>
              <w:tc>
                <w:tcPr>
                  <w:tcW w:w="3450" w:type="dxa"/>
                  <w:tcBorders>
                    <w:top w:val="single" w:sz="4" w:space="0" w:color="auto"/>
                    <w:left w:val="single" w:sz="4" w:space="0" w:color="auto"/>
                    <w:bottom w:val="single" w:sz="4" w:space="0" w:color="auto"/>
                    <w:right w:val="single" w:sz="4" w:space="0" w:color="auto"/>
                  </w:tcBorders>
                </w:tcPr>
                <w:p w14:paraId="32E8D80F"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ребусов и головоломок</w:t>
                  </w:r>
                </w:p>
              </w:tc>
              <w:tc>
                <w:tcPr>
                  <w:tcW w:w="2013" w:type="dxa"/>
                  <w:tcBorders>
                    <w:top w:val="single" w:sz="4" w:space="0" w:color="auto"/>
                    <w:left w:val="single" w:sz="4" w:space="0" w:color="auto"/>
                    <w:bottom w:val="single" w:sz="4" w:space="0" w:color="auto"/>
                    <w:right w:val="single" w:sz="4" w:space="0" w:color="auto"/>
                  </w:tcBorders>
                </w:tcPr>
                <w:p w14:paraId="29B579E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212BDE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2353830B" w14:textId="77777777" w:rsidTr="00EE7115">
              <w:tc>
                <w:tcPr>
                  <w:tcW w:w="576" w:type="dxa"/>
                  <w:tcBorders>
                    <w:top w:val="single" w:sz="4" w:space="0" w:color="auto"/>
                    <w:left w:val="single" w:sz="4" w:space="0" w:color="auto"/>
                    <w:bottom w:val="single" w:sz="4" w:space="0" w:color="auto"/>
                    <w:right w:val="single" w:sz="4" w:space="0" w:color="auto"/>
                  </w:tcBorders>
                </w:tcPr>
                <w:p w14:paraId="333722C9" w14:textId="77777777" w:rsidR="003D55F5" w:rsidRPr="00B310F0" w:rsidRDefault="003D55F5" w:rsidP="00B310F0">
                  <w:pPr>
                    <w:pStyle w:val="ad"/>
                    <w:jc w:val="left"/>
                    <w:rPr>
                      <w:rFonts w:ascii="Times New Roman" w:hAnsi="Times New Roman"/>
                      <w:b/>
                    </w:rPr>
                  </w:pPr>
                  <w:r w:rsidRPr="00B310F0">
                    <w:rPr>
                      <w:rFonts w:ascii="Times New Roman" w:hAnsi="Times New Roman"/>
                      <w:b/>
                    </w:rPr>
                    <w:t>42</w:t>
                  </w:r>
                </w:p>
              </w:tc>
              <w:tc>
                <w:tcPr>
                  <w:tcW w:w="2825" w:type="dxa"/>
                  <w:tcBorders>
                    <w:top w:val="single" w:sz="4" w:space="0" w:color="auto"/>
                    <w:left w:val="single" w:sz="4" w:space="0" w:color="auto"/>
                    <w:bottom w:val="single" w:sz="4" w:space="0" w:color="auto"/>
                    <w:right w:val="single" w:sz="4" w:space="0" w:color="auto"/>
                  </w:tcBorders>
                </w:tcPr>
                <w:p w14:paraId="653E36FC"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Команда 1 «Ә» класса</w:t>
                  </w:r>
                </w:p>
              </w:tc>
              <w:tc>
                <w:tcPr>
                  <w:tcW w:w="3450" w:type="dxa"/>
                  <w:tcBorders>
                    <w:top w:val="single" w:sz="4" w:space="0" w:color="auto"/>
                    <w:left w:val="single" w:sz="4" w:space="0" w:color="auto"/>
                    <w:bottom w:val="single" w:sz="4" w:space="0" w:color="auto"/>
                    <w:right w:val="single" w:sz="4" w:space="0" w:color="auto"/>
                  </w:tcBorders>
                </w:tcPr>
                <w:p w14:paraId="1ED043B5"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 xml:space="preserve">Викторина «Математика – царица </w:t>
                  </w:r>
                  <w:r w:rsidRPr="00B310F0">
                    <w:rPr>
                      <w:rFonts w:ascii="Times New Roman" w:hAnsi="Times New Roman"/>
                      <w:lang w:val="kk-KZ"/>
                    </w:rPr>
                    <w:lastRenderedPageBreak/>
                    <w:t>всех наук»</w:t>
                  </w:r>
                </w:p>
              </w:tc>
              <w:tc>
                <w:tcPr>
                  <w:tcW w:w="2013" w:type="dxa"/>
                  <w:tcBorders>
                    <w:top w:val="single" w:sz="4" w:space="0" w:color="auto"/>
                    <w:left w:val="single" w:sz="4" w:space="0" w:color="auto"/>
                    <w:bottom w:val="single" w:sz="4" w:space="0" w:color="auto"/>
                    <w:right w:val="single" w:sz="4" w:space="0" w:color="auto"/>
                  </w:tcBorders>
                </w:tcPr>
                <w:p w14:paraId="36C2284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lastRenderedPageBreak/>
                    <w:t>Школьный</w:t>
                  </w:r>
                </w:p>
              </w:tc>
              <w:tc>
                <w:tcPr>
                  <w:tcW w:w="1201" w:type="dxa"/>
                  <w:tcBorders>
                    <w:top w:val="single" w:sz="4" w:space="0" w:color="auto"/>
                    <w:left w:val="single" w:sz="4" w:space="0" w:color="auto"/>
                    <w:bottom w:val="single" w:sz="4" w:space="0" w:color="auto"/>
                    <w:right w:val="single" w:sz="4" w:space="0" w:color="auto"/>
                  </w:tcBorders>
                </w:tcPr>
                <w:p w14:paraId="51902E78"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1 место</w:t>
                  </w:r>
                </w:p>
              </w:tc>
            </w:tr>
            <w:tr w:rsidR="003D55F5" w:rsidRPr="00B310F0" w14:paraId="0BDFA4A9" w14:textId="77777777" w:rsidTr="00EE7115">
              <w:tc>
                <w:tcPr>
                  <w:tcW w:w="576" w:type="dxa"/>
                  <w:tcBorders>
                    <w:top w:val="single" w:sz="4" w:space="0" w:color="auto"/>
                    <w:left w:val="single" w:sz="4" w:space="0" w:color="auto"/>
                    <w:bottom w:val="single" w:sz="4" w:space="0" w:color="auto"/>
                    <w:right w:val="single" w:sz="4" w:space="0" w:color="auto"/>
                  </w:tcBorders>
                </w:tcPr>
                <w:p w14:paraId="55D7017B" w14:textId="77777777" w:rsidR="003D55F5" w:rsidRPr="00B310F0" w:rsidRDefault="003D55F5" w:rsidP="00B310F0">
                  <w:pPr>
                    <w:pStyle w:val="ad"/>
                    <w:jc w:val="left"/>
                    <w:rPr>
                      <w:rFonts w:ascii="Times New Roman" w:hAnsi="Times New Roman"/>
                      <w:b/>
                    </w:rPr>
                  </w:pPr>
                  <w:r w:rsidRPr="00B310F0">
                    <w:rPr>
                      <w:rFonts w:ascii="Times New Roman" w:hAnsi="Times New Roman"/>
                      <w:b/>
                    </w:rPr>
                    <w:t>43</w:t>
                  </w:r>
                </w:p>
              </w:tc>
              <w:tc>
                <w:tcPr>
                  <w:tcW w:w="2825" w:type="dxa"/>
                  <w:tcBorders>
                    <w:top w:val="single" w:sz="4" w:space="0" w:color="auto"/>
                    <w:left w:val="single" w:sz="4" w:space="0" w:color="auto"/>
                    <w:bottom w:val="single" w:sz="4" w:space="0" w:color="auto"/>
                    <w:right w:val="single" w:sz="4" w:space="0" w:color="auto"/>
                  </w:tcBorders>
                </w:tcPr>
                <w:p w14:paraId="3460A646"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Команда 1 «Ә» класса</w:t>
                  </w:r>
                </w:p>
              </w:tc>
              <w:tc>
                <w:tcPr>
                  <w:tcW w:w="3450" w:type="dxa"/>
                  <w:tcBorders>
                    <w:top w:val="single" w:sz="4" w:space="0" w:color="auto"/>
                    <w:left w:val="single" w:sz="4" w:space="0" w:color="auto"/>
                    <w:bottom w:val="single" w:sz="4" w:space="0" w:color="auto"/>
                    <w:right w:val="single" w:sz="4" w:space="0" w:color="auto"/>
                  </w:tcBorders>
                </w:tcPr>
                <w:p w14:paraId="7AD7960E"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Игра «Финансовая азбука»</w:t>
                  </w:r>
                </w:p>
              </w:tc>
              <w:tc>
                <w:tcPr>
                  <w:tcW w:w="2013" w:type="dxa"/>
                  <w:tcBorders>
                    <w:top w:val="single" w:sz="4" w:space="0" w:color="auto"/>
                    <w:left w:val="single" w:sz="4" w:space="0" w:color="auto"/>
                    <w:bottom w:val="single" w:sz="4" w:space="0" w:color="auto"/>
                    <w:right w:val="single" w:sz="4" w:space="0" w:color="auto"/>
                  </w:tcBorders>
                </w:tcPr>
                <w:p w14:paraId="3BA493F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3CE4952"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3 место</w:t>
                  </w:r>
                </w:p>
              </w:tc>
            </w:tr>
            <w:tr w:rsidR="003D55F5" w:rsidRPr="00B310F0" w14:paraId="7A0687DB" w14:textId="77777777" w:rsidTr="00EE7115">
              <w:tc>
                <w:tcPr>
                  <w:tcW w:w="576" w:type="dxa"/>
                  <w:tcBorders>
                    <w:top w:val="single" w:sz="4" w:space="0" w:color="auto"/>
                    <w:left w:val="single" w:sz="4" w:space="0" w:color="auto"/>
                    <w:bottom w:val="single" w:sz="4" w:space="0" w:color="auto"/>
                    <w:right w:val="single" w:sz="4" w:space="0" w:color="auto"/>
                  </w:tcBorders>
                </w:tcPr>
                <w:p w14:paraId="1DBCA104" w14:textId="77777777" w:rsidR="003D55F5" w:rsidRPr="00B310F0" w:rsidRDefault="003D55F5" w:rsidP="00B310F0">
                  <w:pPr>
                    <w:pStyle w:val="ad"/>
                    <w:jc w:val="left"/>
                    <w:rPr>
                      <w:rFonts w:ascii="Times New Roman" w:hAnsi="Times New Roman"/>
                      <w:b/>
                    </w:rPr>
                  </w:pPr>
                  <w:r w:rsidRPr="00B310F0">
                    <w:rPr>
                      <w:rFonts w:ascii="Times New Roman" w:hAnsi="Times New Roman"/>
                      <w:b/>
                    </w:rPr>
                    <w:t>44</w:t>
                  </w:r>
                </w:p>
              </w:tc>
              <w:tc>
                <w:tcPr>
                  <w:tcW w:w="2825" w:type="dxa"/>
                  <w:tcBorders>
                    <w:top w:val="single" w:sz="4" w:space="0" w:color="auto"/>
                    <w:left w:val="single" w:sz="4" w:space="0" w:color="auto"/>
                    <w:bottom w:val="single" w:sz="4" w:space="0" w:color="auto"/>
                    <w:right w:val="single" w:sz="4" w:space="0" w:color="auto"/>
                  </w:tcBorders>
                </w:tcPr>
                <w:p w14:paraId="6879E414" w14:textId="77777777" w:rsidR="003D55F5" w:rsidRPr="00B310F0" w:rsidRDefault="003D55F5" w:rsidP="00B310F0">
                  <w:pPr>
                    <w:spacing w:line="256" w:lineRule="auto"/>
                    <w:rPr>
                      <w:sz w:val="20"/>
                      <w:szCs w:val="20"/>
                    </w:rPr>
                  </w:pPr>
                  <w:r w:rsidRPr="00B310F0">
                    <w:rPr>
                      <w:sz w:val="20"/>
                      <w:szCs w:val="20"/>
                    </w:rPr>
                    <w:t>Алиев Ильяс</w:t>
                  </w:r>
                </w:p>
              </w:tc>
              <w:tc>
                <w:tcPr>
                  <w:tcW w:w="3450" w:type="dxa"/>
                  <w:tcBorders>
                    <w:top w:val="single" w:sz="4" w:space="0" w:color="auto"/>
                    <w:left w:val="single" w:sz="4" w:space="0" w:color="auto"/>
                    <w:bottom w:val="single" w:sz="4" w:space="0" w:color="auto"/>
                    <w:right w:val="single" w:sz="4" w:space="0" w:color="auto"/>
                  </w:tcBorders>
                </w:tcPr>
                <w:p w14:paraId="272FB400" w14:textId="77777777" w:rsidR="003D55F5" w:rsidRPr="00B310F0" w:rsidRDefault="003D55F5" w:rsidP="00B310F0">
                  <w:pPr>
                    <w:spacing w:line="256" w:lineRule="auto"/>
                    <w:rPr>
                      <w:sz w:val="20"/>
                      <w:szCs w:val="20"/>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6C192A95"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1C837404" w14:textId="77777777" w:rsidR="003D55F5" w:rsidRPr="00B310F0" w:rsidRDefault="003D55F5" w:rsidP="00B310F0">
                  <w:pPr>
                    <w:spacing w:line="256" w:lineRule="auto"/>
                    <w:rPr>
                      <w:sz w:val="20"/>
                      <w:szCs w:val="20"/>
                    </w:rPr>
                  </w:pPr>
                  <w:r w:rsidRPr="00B310F0">
                    <w:rPr>
                      <w:sz w:val="20"/>
                      <w:szCs w:val="20"/>
                    </w:rPr>
                    <w:t>1 Место</w:t>
                  </w:r>
                </w:p>
              </w:tc>
            </w:tr>
            <w:tr w:rsidR="003D55F5" w:rsidRPr="00B310F0" w14:paraId="44ABFE9F" w14:textId="77777777" w:rsidTr="00EE7115">
              <w:trPr>
                <w:trHeight w:val="292"/>
              </w:trPr>
              <w:tc>
                <w:tcPr>
                  <w:tcW w:w="576" w:type="dxa"/>
                  <w:tcBorders>
                    <w:top w:val="single" w:sz="4" w:space="0" w:color="auto"/>
                    <w:left w:val="single" w:sz="4" w:space="0" w:color="auto"/>
                    <w:bottom w:val="single" w:sz="4" w:space="0" w:color="auto"/>
                    <w:right w:val="single" w:sz="4" w:space="0" w:color="auto"/>
                  </w:tcBorders>
                </w:tcPr>
                <w:p w14:paraId="6796C48F" w14:textId="77777777" w:rsidR="003D55F5" w:rsidRPr="00B310F0" w:rsidRDefault="003D55F5" w:rsidP="00B310F0">
                  <w:pPr>
                    <w:pStyle w:val="ad"/>
                    <w:jc w:val="left"/>
                    <w:rPr>
                      <w:rFonts w:ascii="Times New Roman" w:hAnsi="Times New Roman"/>
                      <w:b/>
                    </w:rPr>
                  </w:pPr>
                  <w:r w:rsidRPr="00B310F0">
                    <w:rPr>
                      <w:rFonts w:ascii="Times New Roman" w:hAnsi="Times New Roman"/>
                      <w:b/>
                    </w:rPr>
                    <w:t>45</w:t>
                  </w:r>
                </w:p>
              </w:tc>
              <w:tc>
                <w:tcPr>
                  <w:tcW w:w="2825" w:type="dxa"/>
                  <w:tcBorders>
                    <w:top w:val="single" w:sz="4" w:space="0" w:color="auto"/>
                    <w:left w:val="single" w:sz="4" w:space="0" w:color="auto"/>
                    <w:bottom w:val="single" w:sz="4" w:space="0" w:color="auto"/>
                    <w:right w:val="single" w:sz="4" w:space="0" w:color="auto"/>
                  </w:tcBorders>
                </w:tcPr>
                <w:p w14:paraId="1DFF8049" w14:textId="77777777" w:rsidR="003D55F5" w:rsidRPr="00B310F0" w:rsidRDefault="003D55F5" w:rsidP="00B310F0">
                  <w:pPr>
                    <w:spacing w:line="256" w:lineRule="auto"/>
                    <w:rPr>
                      <w:sz w:val="20"/>
                      <w:szCs w:val="20"/>
                    </w:rPr>
                  </w:pPr>
                  <w:proofErr w:type="spellStart"/>
                  <w:r w:rsidRPr="00B310F0">
                    <w:rPr>
                      <w:sz w:val="20"/>
                      <w:szCs w:val="20"/>
                    </w:rPr>
                    <w:t>Мырзабаева</w:t>
                  </w:r>
                  <w:proofErr w:type="spellEnd"/>
                  <w:r w:rsidRPr="00B310F0">
                    <w:rPr>
                      <w:sz w:val="20"/>
                      <w:szCs w:val="20"/>
                    </w:rPr>
                    <w:t xml:space="preserve"> </w:t>
                  </w:r>
                  <w:proofErr w:type="spellStart"/>
                  <w:r w:rsidRPr="00B310F0">
                    <w:rPr>
                      <w:sz w:val="20"/>
                      <w:szCs w:val="20"/>
                    </w:rPr>
                    <w:t>Аиша</w:t>
                  </w:r>
                  <w:proofErr w:type="spellEnd"/>
                </w:p>
              </w:tc>
              <w:tc>
                <w:tcPr>
                  <w:tcW w:w="3450" w:type="dxa"/>
                  <w:tcBorders>
                    <w:top w:val="single" w:sz="4" w:space="0" w:color="auto"/>
                    <w:left w:val="single" w:sz="4" w:space="0" w:color="auto"/>
                    <w:bottom w:val="single" w:sz="4" w:space="0" w:color="auto"/>
                    <w:right w:val="single" w:sz="4" w:space="0" w:color="auto"/>
                  </w:tcBorders>
                </w:tcPr>
                <w:p w14:paraId="6DE93E4B" w14:textId="77777777" w:rsidR="003D55F5" w:rsidRPr="00B310F0" w:rsidRDefault="003D55F5" w:rsidP="00B310F0">
                  <w:pPr>
                    <w:spacing w:line="256" w:lineRule="auto"/>
                    <w:rPr>
                      <w:sz w:val="20"/>
                      <w:szCs w:val="20"/>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2807B1EB"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4A4142C9" w14:textId="77777777" w:rsidR="003D55F5" w:rsidRPr="00B310F0" w:rsidRDefault="003D55F5" w:rsidP="00B310F0">
                  <w:pPr>
                    <w:spacing w:line="256" w:lineRule="auto"/>
                    <w:rPr>
                      <w:sz w:val="20"/>
                      <w:szCs w:val="20"/>
                    </w:rPr>
                  </w:pPr>
                  <w:r w:rsidRPr="00B310F0">
                    <w:rPr>
                      <w:sz w:val="20"/>
                      <w:szCs w:val="20"/>
                    </w:rPr>
                    <w:t>Грамота</w:t>
                  </w:r>
                </w:p>
              </w:tc>
            </w:tr>
            <w:tr w:rsidR="003D55F5" w:rsidRPr="00B310F0" w14:paraId="0DF657FC" w14:textId="77777777" w:rsidTr="00EE7115">
              <w:tc>
                <w:tcPr>
                  <w:tcW w:w="576" w:type="dxa"/>
                  <w:tcBorders>
                    <w:top w:val="single" w:sz="4" w:space="0" w:color="auto"/>
                    <w:left w:val="single" w:sz="4" w:space="0" w:color="auto"/>
                    <w:bottom w:val="single" w:sz="4" w:space="0" w:color="auto"/>
                    <w:right w:val="single" w:sz="4" w:space="0" w:color="auto"/>
                  </w:tcBorders>
                </w:tcPr>
                <w:p w14:paraId="1553FF4B" w14:textId="77777777" w:rsidR="003D55F5" w:rsidRPr="00B310F0" w:rsidRDefault="003D55F5" w:rsidP="00B310F0">
                  <w:pPr>
                    <w:pStyle w:val="ad"/>
                    <w:jc w:val="left"/>
                    <w:rPr>
                      <w:rFonts w:ascii="Times New Roman" w:hAnsi="Times New Roman"/>
                      <w:b/>
                    </w:rPr>
                  </w:pPr>
                  <w:r w:rsidRPr="00B310F0">
                    <w:rPr>
                      <w:rFonts w:ascii="Times New Roman" w:hAnsi="Times New Roman"/>
                      <w:b/>
                    </w:rPr>
                    <w:t>46</w:t>
                  </w:r>
                </w:p>
              </w:tc>
              <w:tc>
                <w:tcPr>
                  <w:tcW w:w="2825" w:type="dxa"/>
                  <w:tcBorders>
                    <w:top w:val="single" w:sz="4" w:space="0" w:color="auto"/>
                    <w:left w:val="single" w:sz="4" w:space="0" w:color="auto"/>
                    <w:bottom w:val="single" w:sz="4" w:space="0" w:color="auto"/>
                    <w:right w:val="single" w:sz="4" w:space="0" w:color="auto"/>
                  </w:tcBorders>
                </w:tcPr>
                <w:p w14:paraId="52759871" w14:textId="77777777" w:rsidR="003D55F5" w:rsidRPr="00B310F0" w:rsidRDefault="003D55F5" w:rsidP="00B310F0">
                  <w:pPr>
                    <w:spacing w:line="256" w:lineRule="auto"/>
                    <w:rPr>
                      <w:sz w:val="20"/>
                      <w:szCs w:val="20"/>
                    </w:rPr>
                  </w:pPr>
                  <w:proofErr w:type="spellStart"/>
                  <w:r w:rsidRPr="00B310F0">
                    <w:rPr>
                      <w:sz w:val="20"/>
                      <w:szCs w:val="20"/>
                    </w:rPr>
                    <w:t>Параконный</w:t>
                  </w:r>
                  <w:proofErr w:type="spellEnd"/>
                  <w:r w:rsidRPr="00B310F0">
                    <w:rPr>
                      <w:sz w:val="20"/>
                      <w:szCs w:val="20"/>
                    </w:rPr>
                    <w:t xml:space="preserve"> Денис</w:t>
                  </w:r>
                </w:p>
              </w:tc>
              <w:tc>
                <w:tcPr>
                  <w:tcW w:w="3450" w:type="dxa"/>
                  <w:tcBorders>
                    <w:top w:val="single" w:sz="4" w:space="0" w:color="auto"/>
                    <w:left w:val="single" w:sz="4" w:space="0" w:color="auto"/>
                    <w:bottom w:val="single" w:sz="4" w:space="0" w:color="auto"/>
                    <w:right w:val="single" w:sz="4" w:space="0" w:color="auto"/>
                  </w:tcBorders>
                </w:tcPr>
                <w:p w14:paraId="046609BC" w14:textId="77777777" w:rsidR="003D55F5" w:rsidRPr="00B310F0" w:rsidRDefault="003D55F5" w:rsidP="00B310F0">
                  <w:pPr>
                    <w:spacing w:line="256" w:lineRule="auto"/>
                    <w:rPr>
                      <w:sz w:val="20"/>
                      <w:szCs w:val="20"/>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59902D3D"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0B2462FE" w14:textId="77777777" w:rsidR="003D55F5" w:rsidRPr="00B310F0" w:rsidRDefault="003D55F5" w:rsidP="00B310F0">
                  <w:pPr>
                    <w:spacing w:line="256" w:lineRule="auto"/>
                    <w:rPr>
                      <w:sz w:val="20"/>
                      <w:szCs w:val="20"/>
                    </w:rPr>
                  </w:pPr>
                  <w:r w:rsidRPr="00B310F0">
                    <w:rPr>
                      <w:sz w:val="20"/>
                      <w:szCs w:val="20"/>
                    </w:rPr>
                    <w:t>2 Место</w:t>
                  </w:r>
                </w:p>
              </w:tc>
            </w:tr>
            <w:tr w:rsidR="003D55F5" w:rsidRPr="00B310F0" w14:paraId="6490641A" w14:textId="77777777" w:rsidTr="00EE7115">
              <w:tc>
                <w:tcPr>
                  <w:tcW w:w="576" w:type="dxa"/>
                  <w:tcBorders>
                    <w:top w:val="single" w:sz="4" w:space="0" w:color="auto"/>
                    <w:left w:val="single" w:sz="4" w:space="0" w:color="auto"/>
                    <w:bottom w:val="single" w:sz="4" w:space="0" w:color="auto"/>
                    <w:right w:val="single" w:sz="4" w:space="0" w:color="auto"/>
                  </w:tcBorders>
                </w:tcPr>
                <w:p w14:paraId="3E9A0A61" w14:textId="77777777" w:rsidR="003D55F5" w:rsidRPr="00B310F0" w:rsidRDefault="003D55F5" w:rsidP="00B310F0">
                  <w:pPr>
                    <w:pStyle w:val="ad"/>
                    <w:jc w:val="left"/>
                    <w:rPr>
                      <w:rFonts w:ascii="Times New Roman" w:hAnsi="Times New Roman"/>
                      <w:b/>
                    </w:rPr>
                  </w:pPr>
                  <w:r w:rsidRPr="00B310F0">
                    <w:rPr>
                      <w:rFonts w:ascii="Times New Roman" w:hAnsi="Times New Roman"/>
                      <w:b/>
                    </w:rPr>
                    <w:t>47</w:t>
                  </w:r>
                </w:p>
              </w:tc>
              <w:tc>
                <w:tcPr>
                  <w:tcW w:w="2825" w:type="dxa"/>
                  <w:tcBorders>
                    <w:top w:val="single" w:sz="4" w:space="0" w:color="auto"/>
                    <w:left w:val="single" w:sz="4" w:space="0" w:color="auto"/>
                    <w:bottom w:val="single" w:sz="4" w:space="0" w:color="auto"/>
                    <w:right w:val="single" w:sz="4" w:space="0" w:color="auto"/>
                  </w:tcBorders>
                </w:tcPr>
                <w:p w14:paraId="368D0F0B" w14:textId="77777777" w:rsidR="003D55F5" w:rsidRPr="00B310F0" w:rsidRDefault="003D55F5" w:rsidP="00B310F0">
                  <w:pPr>
                    <w:spacing w:line="256" w:lineRule="auto"/>
                    <w:rPr>
                      <w:sz w:val="20"/>
                      <w:szCs w:val="20"/>
                    </w:rPr>
                  </w:pPr>
                  <w:proofErr w:type="spellStart"/>
                  <w:r w:rsidRPr="00B310F0">
                    <w:rPr>
                      <w:sz w:val="20"/>
                      <w:szCs w:val="20"/>
                    </w:rPr>
                    <w:t>Шульжик</w:t>
                  </w:r>
                  <w:proofErr w:type="spellEnd"/>
                  <w:r w:rsidRPr="00B310F0">
                    <w:rPr>
                      <w:sz w:val="20"/>
                      <w:szCs w:val="20"/>
                    </w:rPr>
                    <w:t xml:space="preserve"> Матвей</w:t>
                  </w:r>
                </w:p>
              </w:tc>
              <w:tc>
                <w:tcPr>
                  <w:tcW w:w="3450" w:type="dxa"/>
                  <w:tcBorders>
                    <w:top w:val="single" w:sz="4" w:space="0" w:color="auto"/>
                    <w:left w:val="single" w:sz="4" w:space="0" w:color="auto"/>
                    <w:bottom w:val="single" w:sz="4" w:space="0" w:color="auto"/>
                    <w:right w:val="single" w:sz="4" w:space="0" w:color="auto"/>
                  </w:tcBorders>
                </w:tcPr>
                <w:p w14:paraId="5C86F0BC" w14:textId="77777777" w:rsidR="003D55F5" w:rsidRPr="00B310F0" w:rsidRDefault="003D55F5" w:rsidP="00B310F0">
                  <w:pPr>
                    <w:spacing w:line="256" w:lineRule="auto"/>
                    <w:rPr>
                      <w:sz w:val="20"/>
                      <w:szCs w:val="20"/>
                      <w:lang w:val="kk-KZ"/>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3FCE5109"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69079FF5" w14:textId="77777777" w:rsidR="003D55F5" w:rsidRPr="00B310F0" w:rsidRDefault="003D55F5" w:rsidP="00B310F0">
                  <w:pPr>
                    <w:rPr>
                      <w:sz w:val="20"/>
                      <w:szCs w:val="20"/>
                    </w:rPr>
                  </w:pPr>
                  <w:r w:rsidRPr="00B310F0">
                    <w:rPr>
                      <w:sz w:val="20"/>
                      <w:szCs w:val="20"/>
                    </w:rPr>
                    <w:t>2 Место</w:t>
                  </w:r>
                </w:p>
              </w:tc>
            </w:tr>
            <w:tr w:rsidR="003D55F5" w:rsidRPr="00B310F0" w14:paraId="45D999DB" w14:textId="77777777" w:rsidTr="00EE7115">
              <w:tc>
                <w:tcPr>
                  <w:tcW w:w="576" w:type="dxa"/>
                  <w:tcBorders>
                    <w:top w:val="single" w:sz="4" w:space="0" w:color="auto"/>
                    <w:left w:val="single" w:sz="4" w:space="0" w:color="auto"/>
                    <w:bottom w:val="single" w:sz="4" w:space="0" w:color="auto"/>
                    <w:right w:val="single" w:sz="4" w:space="0" w:color="auto"/>
                  </w:tcBorders>
                </w:tcPr>
                <w:p w14:paraId="125D1B14" w14:textId="77777777" w:rsidR="003D55F5" w:rsidRPr="00B310F0" w:rsidRDefault="003D55F5" w:rsidP="00B310F0">
                  <w:pPr>
                    <w:pStyle w:val="ad"/>
                    <w:jc w:val="left"/>
                    <w:rPr>
                      <w:rFonts w:ascii="Times New Roman" w:hAnsi="Times New Roman"/>
                      <w:b/>
                    </w:rPr>
                  </w:pPr>
                  <w:r w:rsidRPr="00B310F0">
                    <w:rPr>
                      <w:rFonts w:ascii="Times New Roman" w:hAnsi="Times New Roman"/>
                      <w:b/>
                    </w:rPr>
                    <w:t>48</w:t>
                  </w:r>
                </w:p>
              </w:tc>
              <w:tc>
                <w:tcPr>
                  <w:tcW w:w="2825" w:type="dxa"/>
                  <w:tcBorders>
                    <w:top w:val="single" w:sz="4" w:space="0" w:color="auto"/>
                    <w:left w:val="single" w:sz="4" w:space="0" w:color="auto"/>
                    <w:bottom w:val="single" w:sz="4" w:space="0" w:color="auto"/>
                    <w:right w:val="single" w:sz="4" w:space="0" w:color="auto"/>
                  </w:tcBorders>
                </w:tcPr>
                <w:p w14:paraId="18E49BBF" w14:textId="77777777" w:rsidR="003D55F5" w:rsidRPr="00B310F0" w:rsidRDefault="003D55F5" w:rsidP="00B310F0">
                  <w:pPr>
                    <w:spacing w:line="256" w:lineRule="auto"/>
                    <w:rPr>
                      <w:sz w:val="20"/>
                      <w:szCs w:val="20"/>
                    </w:rPr>
                  </w:pPr>
                  <w:r w:rsidRPr="00B310F0">
                    <w:rPr>
                      <w:sz w:val="20"/>
                      <w:szCs w:val="20"/>
                    </w:rPr>
                    <w:t xml:space="preserve">Скрыльникова </w:t>
                  </w:r>
                  <w:proofErr w:type="spellStart"/>
                  <w:r w:rsidRPr="00B310F0">
                    <w:rPr>
                      <w:sz w:val="20"/>
                      <w:szCs w:val="20"/>
                    </w:rPr>
                    <w:t>Камила</w:t>
                  </w:r>
                  <w:proofErr w:type="spellEnd"/>
                </w:p>
              </w:tc>
              <w:tc>
                <w:tcPr>
                  <w:tcW w:w="3450" w:type="dxa"/>
                  <w:tcBorders>
                    <w:top w:val="single" w:sz="4" w:space="0" w:color="auto"/>
                    <w:left w:val="single" w:sz="4" w:space="0" w:color="auto"/>
                    <w:bottom w:val="single" w:sz="4" w:space="0" w:color="auto"/>
                    <w:right w:val="single" w:sz="4" w:space="0" w:color="auto"/>
                  </w:tcBorders>
                </w:tcPr>
                <w:p w14:paraId="15379AD2" w14:textId="77777777" w:rsidR="003D55F5" w:rsidRPr="00B310F0" w:rsidRDefault="003D55F5" w:rsidP="00B310F0">
                  <w:pPr>
                    <w:spacing w:line="256" w:lineRule="auto"/>
                    <w:rPr>
                      <w:sz w:val="20"/>
                      <w:szCs w:val="20"/>
                      <w:lang w:val="kk-KZ"/>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113B391E"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280AEAAC" w14:textId="77777777" w:rsidR="003D55F5" w:rsidRPr="00B310F0" w:rsidRDefault="003D55F5" w:rsidP="00B310F0">
                  <w:pPr>
                    <w:rPr>
                      <w:sz w:val="20"/>
                      <w:szCs w:val="20"/>
                    </w:rPr>
                  </w:pPr>
                  <w:r w:rsidRPr="00B310F0">
                    <w:rPr>
                      <w:sz w:val="20"/>
                      <w:szCs w:val="20"/>
                    </w:rPr>
                    <w:t>2 Место</w:t>
                  </w:r>
                </w:p>
              </w:tc>
            </w:tr>
            <w:tr w:rsidR="003D55F5" w:rsidRPr="00B310F0" w14:paraId="76F340A3" w14:textId="77777777" w:rsidTr="00EE7115">
              <w:tc>
                <w:tcPr>
                  <w:tcW w:w="576" w:type="dxa"/>
                  <w:tcBorders>
                    <w:top w:val="single" w:sz="4" w:space="0" w:color="auto"/>
                    <w:left w:val="single" w:sz="4" w:space="0" w:color="auto"/>
                    <w:bottom w:val="single" w:sz="4" w:space="0" w:color="auto"/>
                    <w:right w:val="single" w:sz="4" w:space="0" w:color="auto"/>
                  </w:tcBorders>
                </w:tcPr>
                <w:p w14:paraId="47F04A70" w14:textId="77777777" w:rsidR="003D55F5" w:rsidRPr="00B310F0" w:rsidRDefault="003D55F5" w:rsidP="00B310F0">
                  <w:pPr>
                    <w:pStyle w:val="ad"/>
                    <w:jc w:val="left"/>
                    <w:rPr>
                      <w:rFonts w:ascii="Times New Roman" w:hAnsi="Times New Roman"/>
                      <w:b/>
                    </w:rPr>
                  </w:pPr>
                  <w:r w:rsidRPr="00B310F0">
                    <w:rPr>
                      <w:rFonts w:ascii="Times New Roman" w:hAnsi="Times New Roman"/>
                      <w:b/>
                    </w:rPr>
                    <w:t>49</w:t>
                  </w:r>
                </w:p>
              </w:tc>
              <w:tc>
                <w:tcPr>
                  <w:tcW w:w="2825" w:type="dxa"/>
                  <w:tcBorders>
                    <w:top w:val="single" w:sz="4" w:space="0" w:color="auto"/>
                    <w:left w:val="single" w:sz="4" w:space="0" w:color="auto"/>
                    <w:bottom w:val="single" w:sz="4" w:space="0" w:color="auto"/>
                    <w:right w:val="single" w:sz="4" w:space="0" w:color="auto"/>
                  </w:tcBorders>
                </w:tcPr>
                <w:p w14:paraId="68648965" w14:textId="77777777" w:rsidR="003D55F5" w:rsidRPr="00B310F0" w:rsidRDefault="003D55F5" w:rsidP="00B310F0">
                  <w:pPr>
                    <w:spacing w:line="256" w:lineRule="auto"/>
                    <w:rPr>
                      <w:sz w:val="20"/>
                      <w:szCs w:val="20"/>
                    </w:rPr>
                  </w:pPr>
                  <w:r w:rsidRPr="00B310F0">
                    <w:rPr>
                      <w:sz w:val="20"/>
                      <w:szCs w:val="20"/>
                      <w:lang w:val="kk-KZ"/>
                    </w:rPr>
                    <w:t>1 «</w:t>
                  </w:r>
                  <w:r w:rsidRPr="00B310F0">
                    <w:rPr>
                      <w:sz w:val="20"/>
                      <w:szCs w:val="20"/>
                    </w:rPr>
                    <w:t>В</w:t>
                  </w:r>
                  <w:r w:rsidRPr="00B310F0">
                    <w:rPr>
                      <w:sz w:val="20"/>
                      <w:szCs w:val="20"/>
                      <w:lang w:val="kk-KZ"/>
                    </w:rPr>
                    <w:t>» класс</w:t>
                  </w:r>
                </w:p>
              </w:tc>
              <w:tc>
                <w:tcPr>
                  <w:tcW w:w="3450" w:type="dxa"/>
                  <w:tcBorders>
                    <w:top w:val="single" w:sz="4" w:space="0" w:color="auto"/>
                    <w:left w:val="single" w:sz="4" w:space="0" w:color="auto"/>
                    <w:bottom w:val="single" w:sz="4" w:space="0" w:color="auto"/>
                    <w:right w:val="single" w:sz="4" w:space="0" w:color="auto"/>
                  </w:tcBorders>
                </w:tcPr>
                <w:p w14:paraId="73F7D84E" w14:textId="77777777" w:rsidR="003D55F5" w:rsidRPr="00B310F0" w:rsidRDefault="003D55F5" w:rsidP="00B310F0">
                  <w:pPr>
                    <w:spacing w:line="256" w:lineRule="auto"/>
                    <w:rPr>
                      <w:sz w:val="20"/>
                      <w:szCs w:val="20"/>
                    </w:rPr>
                  </w:pPr>
                  <w:r w:rsidRPr="00B310F0">
                    <w:rPr>
                      <w:sz w:val="20"/>
                      <w:szCs w:val="20"/>
                      <w:lang w:val="kk-KZ"/>
                    </w:rPr>
                    <w:t xml:space="preserve">Участие в акции «Пушистые лапки» </w:t>
                  </w:r>
                </w:p>
              </w:tc>
              <w:tc>
                <w:tcPr>
                  <w:tcW w:w="2013" w:type="dxa"/>
                  <w:tcBorders>
                    <w:top w:val="single" w:sz="4" w:space="0" w:color="auto"/>
                    <w:left w:val="single" w:sz="4" w:space="0" w:color="auto"/>
                    <w:bottom w:val="single" w:sz="4" w:space="0" w:color="auto"/>
                    <w:right w:val="single" w:sz="4" w:space="0" w:color="auto"/>
                  </w:tcBorders>
                </w:tcPr>
                <w:p w14:paraId="063228C4"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4D52A791" w14:textId="77777777" w:rsidR="003D55F5" w:rsidRPr="00B310F0" w:rsidRDefault="003D55F5" w:rsidP="00B310F0">
                  <w:pPr>
                    <w:spacing w:line="256" w:lineRule="auto"/>
                    <w:rPr>
                      <w:sz w:val="20"/>
                      <w:szCs w:val="20"/>
                    </w:rPr>
                  </w:pPr>
                  <w:r w:rsidRPr="00B310F0">
                    <w:rPr>
                      <w:sz w:val="20"/>
                      <w:szCs w:val="20"/>
                    </w:rPr>
                    <w:t xml:space="preserve">Грамота </w:t>
                  </w:r>
                </w:p>
              </w:tc>
            </w:tr>
            <w:tr w:rsidR="003D55F5" w:rsidRPr="00B310F0" w14:paraId="5CE7E619" w14:textId="77777777" w:rsidTr="00EE7115">
              <w:tc>
                <w:tcPr>
                  <w:tcW w:w="576" w:type="dxa"/>
                  <w:tcBorders>
                    <w:top w:val="single" w:sz="4" w:space="0" w:color="auto"/>
                    <w:left w:val="single" w:sz="4" w:space="0" w:color="auto"/>
                    <w:bottom w:val="single" w:sz="4" w:space="0" w:color="auto"/>
                    <w:right w:val="single" w:sz="4" w:space="0" w:color="auto"/>
                  </w:tcBorders>
                </w:tcPr>
                <w:p w14:paraId="6D039AAF" w14:textId="77777777" w:rsidR="003D55F5" w:rsidRPr="00B310F0" w:rsidRDefault="003D55F5" w:rsidP="00B310F0">
                  <w:pPr>
                    <w:pStyle w:val="ad"/>
                    <w:jc w:val="left"/>
                    <w:rPr>
                      <w:rFonts w:ascii="Times New Roman" w:hAnsi="Times New Roman"/>
                      <w:b/>
                    </w:rPr>
                  </w:pPr>
                  <w:r w:rsidRPr="00B310F0">
                    <w:rPr>
                      <w:rFonts w:ascii="Times New Roman" w:hAnsi="Times New Roman"/>
                      <w:b/>
                    </w:rPr>
                    <w:t>50</w:t>
                  </w:r>
                </w:p>
              </w:tc>
              <w:tc>
                <w:tcPr>
                  <w:tcW w:w="2825" w:type="dxa"/>
                  <w:tcBorders>
                    <w:top w:val="single" w:sz="4" w:space="0" w:color="auto"/>
                    <w:left w:val="single" w:sz="4" w:space="0" w:color="auto"/>
                    <w:bottom w:val="single" w:sz="4" w:space="0" w:color="auto"/>
                    <w:right w:val="single" w:sz="4" w:space="0" w:color="auto"/>
                  </w:tcBorders>
                </w:tcPr>
                <w:p w14:paraId="3E5213F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Мағжанұлы Рахым</w:t>
                  </w:r>
                </w:p>
              </w:tc>
              <w:tc>
                <w:tcPr>
                  <w:tcW w:w="3450" w:type="dxa"/>
                  <w:tcBorders>
                    <w:top w:val="single" w:sz="4" w:space="0" w:color="auto"/>
                    <w:left w:val="single" w:sz="4" w:space="0" w:color="auto"/>
                    <w:bottom w:val="single" w:sz="4" w:space="0" w:color="auto"/>
                    <w:right w:val="single" w:sz="4" w:space="0" w:color="auto"/>
                  </w:tcBorders>
                </w:tcPr>
                <w:p w14:paraId="6DD42C2A"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7FAF2DC2"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7E7B57E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609B640A" w14:textId="77777777" w:rsidTr="00EE7115">
              <w:tc>
                <w:tcPr>
                  <w:tcW w:w="576" w:type="dxa"/>
                  <w:tcBorders>
                    <w:top w:val="single" w:sz="4" w:space="0" w:color="auto"/>
                    <w:left w:val="single" w:sz="4" w:space="0" w:color="auto"/>
                    <w:bottom w:val="single" w:sz="4" w:space="0" w:color="auto"/>
                    <w:right w:val="single" w:sz="4" w:space="0" w:color="auto"/>
                  </w:tcBorders>
                </w:tcPr>
                <w:p w14:paraId="47733B4D" w14:textId="77777777" w:rsidR="003D55F5" w:rsidRPr="00B310F0" w:rsidRDefault="003D55F5" w:rsidP="00B310F0">
                  <w:pPr>
                    <w:pStyle w:val="ad"/>
                    <w:jc w:val="left"/>
                    <w:rPr>
                      <w:rFonts w:ascii="Times New Roman" w:hAnsi="Times New Roman"/>
                      <w:b/>
                    </w:rPr>
                  </w:pPr>
                  <w:r w:rsidRPr="00B310F0">
                    <w:rPr>
                      <w:rFonts w:ascii="Times New Roman" w:hAnsi="Times New Roman"/>
                      <w:b/>
                    </w:rPr>
                    <w:t>51</w:t>
                  </w:r>
                </w:p>
              </w:tc>
              <w:tc>
                <w:tcPr>
                  <w:tcW w:w="2825" w:type="dxa"/>
                  <w:tcBorders>
                    <w:top w:val="single" w:sz="4" w:space="0" w:color="auto"/>
                    <w:left w:val="single" w:sz="4" w:space="0" w:color="auto"/>
                    <w:bottom w:val="single" w:sz="4" w:space="0" w:color="auto"/>
                    <w:right w:val="single" w:sz="4" w:space="0" w:color="auto"/>
                  </w:tcBorders>
                </w:tcPr>
                <w:p w14:paraId="2AB6DA3B"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Дауржанов Диас</w:t>
                  </w:r>
                </w:p>
              </w:tc>
              <w:tc>
                <w:tcPr>
                  <w:tcW w:w="3450" w:type="dxa"/>
                  <w:tcBorders>
                    <w:top w:val="single" w:sz="4" w:space="0" w:color="auto"/>
                    <w:left w:val="single" w:sz="4" w:space="0" w:color="auto"/>
                    <w:bottom w:val="single" w:sz="4" w:space="0" w:color="auto"/>
                    <w:right w:val="single" w:sz="4" w:space="0" w:color="auto"/>
                  </w:tcBorders>
                </w:tcPr>
                <w:p w14:paraId="43DEDA6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576E955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864DDB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70169DD4" w14:textId="77777777" w:rsidTr="00EE7115">
              <w:tc>
                <w:tcPr>
                  <w:tcW w:w="576" w:type="dxa"/>
                  <w:tcBorders>
                    <w:top w:val="single" w:sz="4" w:space="0" w:color="auto"/>
                    <w:left w:val="single" w:sz="4" w:space="0" w:color="auto"/>
                    <w:bottom w:val="single" w:sz="4" w:space="0" w:color="auto"/>
                    <w:right w:val="single" w:sz="4" w:space="0" w:color="auto"/>
                  </w:tcBorders>
                </w:tcPr>
                <w:p w14:paraId="4459BF4E" w14:textId="77777777" w:rsidR="003D55F5" w:rsidRPr="00B310F0" w:rsidRDefault="003D55F5" w:rsidP="00B310F0">
                  <w:pPr>
                    <w:pStyle w:val="ad"/>
                    <w:jc w:val="left"/>
                    <w:rPr>
                      <w:rFonts w:ascii="Times New Roman" w:hAnsi="Times New Roman"/>
                      <w:b/>
                    </w:rPr>
                  </w:pPr>
                  <w:r w:rsidRPr="00B310F0">
                    <w:rPr>
                      <w:rFonts w:ascii="Times New Roman" w:hAnsi="Times New Roman"/>
                      <w:b/>
                    </w:rPr>
                    <w:t>52</w:t>
                  </w:r>
                </w:p>
              </w:tc>
              <w:tc>
                <w:tcPr>
                  <w:tcW w:w="2825" w:type="dxa"/>
                  <w:tcBorders>
                    <w:top w:val="single" w:sz="4" w:space="0" w:color="auto"/>
                    <w:left w:val="single" w:sz="4" w:space="0" w:color="auto"/>
                    <w:bottom w:val="single" w:sz="4" w:space="0" w:color="auto"/>
                    <w:right w:val="single" w:sz="4" w:space="0" w:color="auto"/>
                  </w:tcBorders>
                </w:tcPr>
                <w:p w14:paraId="420CEDD9"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Мусина Аделина</w:t>
                  </w:r>
                </w:p>
              </w:tc>
              <w:tc>
                <w:tcPr>
                  <w:tcW w:w="3450" w:type="dxa"/>
                  <w:tcBorders>
                    <w:top w:val="single" w:sz="4" w:space="0" w:color="auto"/>
                    <w:left w:val="single" w:sz="4" w:space="0" w:color="auto"/>
                    <w:bottom w:val="single" w:sz="4" w:space="0" w:color="auto"/>
                    <w:right w:val="single" w:sz="4" w:space="0" w:color="auto"/>
                  </w:tcBorders>
                </w:tcPr>
                <w:p w14:paraId="050D87D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7321B73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6F7ED74D"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61B444C7" w14:textId="77777777" w:rsidTr="00EE7115">
              <w:tc>
                <w:tcPr>
                  <w:tcW w:w="576" w:type="dxa"/>
                  <w:tcBorders>
                    <w:top w:val="single" w:sz="4" w:space="0" w:color="auto"/>
                    <w:left w:val="single" w:sz="4" w:space="0" w:color="auto"/>
                    <w:bottom w:val="single" w:sz="4" w:space="0" w:color="auto"/>
                    <w:right w:val="single" w:sz="4" w:space="0" w:color="auto"/>
                  </w:tcBorders>
                </w:tcPr>
                <w:p w14:paraId="2EB1CDC5" w14:textId="77777777" w:rsidR="003D55F5" w:rsidRPr="00B310F0" w:rsidRDefault="003D55F5" w:rsidP="00B310F0">
                  <w:pPr>
                    <w:pStyle w:val="ad"/>
                    <w:jc w:val="left"/>
                    <w:rPr>
                      <w:rFonts w:ascii="Times New Roman" w:hAnsi="Times New Roman"/>
                      <w:b/>
                    </w:rPr>
                  </w:pPr>
                  <w:r w:rsidRPr="00B310F0">
                    <w:rPr>
                      <w:rFonts w:ascii="Times New Roman" w:hAnsi="Times New Roman"/>
                      <w:b/>
                    </w:rPr>
                    <w:t>53</w:t>
                  </w:r>
                </w:p>
              </w:tc>
              <w:tc>
                <w:tcPr>
                  <w:tcW w:w="2825" w:type="dxa"/>
                  <w:tcBorders>
                    <w:top w:val="single" w:sz="4" w:space="0" w:color="auto"/>
                    <w:left w:val="single" w:sz="4" w:space="0" w:color="auto"/>
                    <w:bottom w:val="single" w:sz="4" w:space="0" w:color="auto"/>
                    <w:right w:val="single" w:sz="4" w:space="0" w:color="auto"/>
                  </w:tcBorders>
                </w:tcPr>
                <w:p w14:paraId="762FCCDD"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Медетқызы Інжу</w:t>
                  </w:r>
                </w:p>
              </w:tc>
              <w:tc>
                <w:tcPr>
                  <w:tcW w:w="3450" w:type="dxa"/>
                  <w:tcBorders>
                    <w:top w:val="single" w:sz="4" w:space="0" w:color="auto"/>
                    <w:left w:val="single" w:sz="4" w:space="0" w:color="auto"/>
                    <w:bottom w:val="single" w:sz="4" w:space="0" w:color="auto"/>
                    <w:right w:val="single" w:sz="4" w:space="0" w:color="auto"/>
                  </w:tcBorders>
                </w:tcPr>
                <w:p w14:paraId="22D3335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1B668B5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7FD766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018A3A8D" w14:textId="77777777" w:rsidTr="00EE7115">
              <w:tc>
                <w:tcPr>
                  <w:tcW w:w="576" w:type="dxa"/>
                  <w:tcBorders>
                    <w:top w:val="single" w:sz="4" w:space="0" w:color="auto"/>
                    <w:left w:val="single" w:sz="4" w:space="0" w:color="auto"/>
                    <w:bottom w:val="single" w:sz="4" w:space="0" w:color="auto"/>
                    <w:right w:val="single" w:sz="4" w:space="0" w:color="auto"/>
                  </w:tcBorders>
                </w:tcPr>
                <w:p w14:paraId="5BBF6DB1" w14:textId="77777777" w:rsidR="003D55F5" w:rsidRPr="00B310F0" w:rsidRDefault="003D55F5" w:rsidP="00B310F0">
                  <w:pPr>
                    <w:pStyle w:val="ad"/>
                    <w:jc w:val="left"/>
                    <w:rPr>
                      <w:rFonts w:ascii="Times New Roman" w:hAnsi="Times New Roman"/>
                      <w:b/>
                    </w:rPr>
                  </w:pPr>
                  <w:r w:rsidRPr="00B310F0">
                    <w:rPr>
                      <w:rFonts w:ascii="Times New Roman" w:hAnsi="Times New Roman"/>
                      <w:b/>
                    </w:rPr>
                    <w:t>54</w:t>
                  </w:r>
                </w:p>
              </w:tc>
              <w:tc>
                <w:tcPr>
                  <w:tcW w:w="2825" w:type="dxa"/>
                  <w:tcBorders>
                    <w:top w:val="single" w:sz="4" w:space="0" w:color="auto"/>
                    <w:left w:val="single" w:sz="4" w:space="0" w:color="auto"/>
                    <w:bottom w:val="single" w:sz="4" w:space="0" w:color="auto"/>
                    <w:right w:val="single" w:sz="4" w:space="0" w:color="auto"/>
                  </w:tcBorders>
                </w:tcPr>
                <w:p w14:paraId="59E0129D"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Шарибекова Айдана</w:t>
                  </w:r>
                </w:p>
              </w:tc>
              <w:tc>
                <w:tcPr>
                  <w:tcW w:w="3450" w:type="dxa"/>
                  <w:tcBorders>
                    <w:top w:val="single" w:sz="4" w:space="0" w:color="auto"/>
                    <w:left w:val="single" w:sz="4" w:space="0" w:color="auto"/>
                    <w:bottom w:val="single" w:sz="4" w:space="0" w:color="auto"/>
                    <w:right w:val="single" w:sz="4" w:space="0" w:color="auto"/>
                  </w:tcBorders>
                </w:tcPr>
                <w:p w14:paraId="0436FFC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4CFF60F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7C37BE3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0F36C6CA" w14:textId="77777777" w:rsidTr="00EE7115">
              <w:tc>
                <w:tcPr>
                  <w:tcW w:w="576" w:type="dxa"/>
                  <w:tcBorders>
                    <w:top w:val="single" w:sz="4" w:space="0" w:color="auto"/>
                    <w:left w:val="single" w:sz="4" w:space="0" w:color="auto"/>
                    <w:bottom w:val="single" w:sz="4" w:space="0" w:color="auto"/>
                    <w:right w:val="single" w:sz="4" w:space="0" w:color="auto"/>
                  </w:tcBorders>
                </w:tcPr>
                <w:p w14:paraId="2EF4E799" w14:textId="77777777" w:rsidR="003D55F5" w:rsidRPr="00B310F0" w:rsidRDefault="003D55F5" w:rsidP="00B310F0">
                  <w:pPr>
                    <w:pStyle w:val="ad"/>
                    <w:jc w:val="left"/>
                    <w:rPr>
                      <w:rFonts w:ascii="Times New Roman" w:hAnsi="Times New Roman"/>
                      <w:b/>
                    </w:rPr>
                  </w:pPr>
                  <w:r w:rsidRPr="00B310F0">
                    <w:rPr>
                      <w:rFonts w:ascii="Times New Roman" w:hAnsi="Times New Roman"/>
                      <w:b/>
                    </w:rPr>
                    <w:t>55</w:t>
                  </w:r>
                </w:p>
              </w:tc>
              <w:tc>
                <w:tcPr>
                  <w:tcW w:w="2825" w:type="dxa"/>
                  <w:tcBorders>
                    <w:top w:val="single" w:sz="4" w:space="0" w:color="auto"/>
                    <w:left w:val="single" w:sz="4" w:space="0" w:color="auto"/>
                    <w:bottom w:val="single" w:sz="4" w:space="0" w:color="auto"/>
                    <w:right w:val="single" w:sz="4" w:space="0" w:color="auto"/>
                  </w:tcBorders>
                </w:tcPr>
                <w:p w14:paraId="0465B127"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Жомарт Нияз</w:t>
                  </w:r>
                </w:p>
              </w:tc>
              <w:tc>
                <w:tcPr>
                  <w:tcW w:w="3450" w:type="dxa"/>
                  <w:tcBorders>
                    <w:top w:val="single" w:sz="4" w:space="0" w:color="auto"/>
                    <w:left w:val="single" w:sz="4" w:space="0" w:color="auto"/>
                    <w:bottom w:val="single" w:sz="4" w:space="0" w:color="auto"/>
                    <w:right w:val="single" w:sz="4" w:space="0" w:color="auto"/>
                  </w:tcBorders>
                </w:tcPr>
                <w:p w14:paraId="4C49D89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480793A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65B9427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1730588C" w14:textId="77777777" w:rsidTr="00EE7115">
              <w:tc>
                <w:tcPr>
                  <w:tcW w:w="576" w:type="dxa"/>
                  <w:tcBorders>
                    <w:top w:val="single" w:sz="4" w:space="0" w:color="auto"/>
                    <w:left w:val="single" w:sz="4" w:space="0" w:color="auto"/>
                    <w:bottom w:val="single" w:sz="4" w:space="0" w:color="auto"/>
                    <w:right w:val="single" w:sz="4" w:space="0" w:color="auto"/>
                  </w:tcBorders>
                </w:tcPr>
                <w:p w14:paraId="4374EFC6" w14:textId="77777777" w:rsidR="003D55F5" w:rsidRPr="00B310F0" w:rsidRDefault="003D55F5" w:rsidP="00B310F0">
                  <w:pPr>
                    <w:pStyle w:val="ad"/>
                    <w:jc w:val="left"/>
                    <w:rPr>
                      <w:rFonts w:ascii="Times New Roman" w:hAnsi="Times New Roman"/>
                      <w:b/>
                    </w:rPr>
                  </w:pPr>
                  <w:r w:rsidRPr="00B310F0">
                    <w:rPr>
                      <w:rFonts w:ascii="Times New Roman" w:hAnsi="Times New Roman"/>
                      <w:b/>
                    </w:rPr>
                    <w:t>56</w:t>
                  </w:r>
                </w:p>
              </w:tc>
              <w:tc>
                <w:tcPr>
                  <w:tcW w:w="2825" w:type="dxa"/>
                  <w:tcBorders>
                    <w:top w:val="single" w:sz="4" w:space="0" w:color="auto"/>
                    <w:left w:val="single" w:sz="4" w:space="0" w:color="auto"/>
                    <w:bottom w:val="single" w:sz="4" w:space="0" w:color="auto"/>
                    <w:right w:val="single" w:sz="4" w:space="0" w:color="auto"/>
                  </w:tcBorders>
                </w:tcPr>
                <w:p w14:paraId="781F683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Майрамбекова Аселя</w:t>
                  </w:r>
                </w:p>
              </w:tc>
              <w:tc>
                <w:tcPr>
                  <w:tcW w:w="3450" w:type="dxa"/>
                  <w:tcBorders>
                    <w:top w:val="single" w:sz="4" w:space="0" w:color="auto"/>
                    <w:left w:val="single" w:sz="4" w:space="0" w:color="auto"/>
                    <w:bottom w:val="single" w:sz="4" w:space="0" w:color="auto"/>
                    <w:right w:val="single" w:sz="4" w:space="0" w:color="auto"/>
                  </w:tcBorders>
                </w:tcPr>
                <w:p w14:paraId="67ED749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1B9EE60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9EB693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760B51E6" w14:textId="77777777" w:rsidTr="00EE7115">
              <w:tc>
                <w:tcPr>
                  <w:tcW w:w="576" w:type="dxa"/>
                  <w:tcBorders>
                    <w:top w:val="single" w:sz="4" w:space="0" w:color="auto"/>
                    <w:left w:val="single" w:sz="4" w:space="0" w:color="auto"/>
                    <w:bottom w:val="single" w:sz="4" w:space="0" w:color="auto"/>
                    <w:right w:val="single" w:sz="4" w:space="0" w:color="auto"/>
                  </w:tcBorders>
                </w:tcPr>
                <w:p w14:paraId="34C1A61D" w14:textId="77777777" w:rsidR="003D55F5" w:rsidRPr="00B310F0" w:rsidRDefault="003D55F5" w:rsidP="00B310F0">
                  <w:pPr>
                    <w:pStyle w:val="ad"/>
                    <w:jc w:val="left"/>
                    <w:rPr>
                      <w:rFonts w:ascii="Times New Roman" w:hAnsi="Times New Roman"/>
                      <w:b/>
                    </w:rPr>
                  </w:pPr>
                  <w:r w:rsidRPr="00B310F0">
                    <w:rPr>
                      <w:rFonts w:ascii="Times New Roman" w:hAnsi="Times New Roman"/>
                      <w:b/>
                    </w:rPr>
                    <w:t>57</w:t>
                  </w:r>
                </w:p>
              </w:tc>
              <w:tc>
                <w:tcPr>
                  <w:tcW w:w="2825" w:type="dxa"/>
                  <w:tcBorders>
                    <w:top w:val="single" w:sz="4" w:space="0" w:color="auto"/>
                    <w:left w:val="single" w:sz="4" w:space="0" w:color="auto"/>
                    <w:bottom w:val="single" w:sz="4" w:space="0" w:color="auto"/>
                    <w:right w:val="single" w:sz="4" w:space="0" w:color="auto"/>
                  </w:tcBorders>
                </w:tcPr>
                <w:p w14:paraId="040E634E"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Саят Айсұлтан</w:t>
                  </w:r>
                </w:p>
              </w:tc>
              <w:tc>
                <w:tcPr>
                  <w:tcW w:w="3450" w:type="dxa"/>
                  <w:tcBorders>
                    <w:top w:val="single" w:sz="4" w:space="0" w:color="auto"/>
                    <w:left w:val="single" w:sz="4" w:space="0" w:color="auto"/>
                    <w:bottom w:val="single" w:sz="4" w:space="0" w:color="auto"/>
                    <w:right w:val="single" w:sz="4" w:space="0" w:color="auto"/>
                  </w:tcBorders>
                </w:tcPr>
                <w:p w14:paraId="370466B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3EE5BAA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0E372EC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236F8E38" w14:textId="77777777" w:rsidTr="00EE7115">
              <w:tc>
                <w:tcPr>
                  <w:tcW w:w="576" w:type="dxa"/>
                  <w:tcBorders>
                    <w:top w:val="single" w:sz="4" w:space="0" w:color="auto"/>
                    <w:left w:val="single" w:sz="4" w:space="0" w:color="auto"/>
                    <w:bottom w:val="single" w:sz="4" w:space="0" w:color="auto"/>
                    <w:right w:val="single" w:sz="4" w:space="0" w:color="auto"/>
                  </w:tcBorders>
                </w:tcPr>
                <w:p w14:paraId="2B51E62F" w14:textId="77777777" w:rsidR="003D55F5" w:rsidRPr="00B310F0" w:rsidRDefault="003D55F5" w:rsidP="00B310F0">
                  <w:pPr>
                    <w:pStyle w:val="ad"/>
                    <w:jc w:val="left"/>
                    <w:rPr>
                      <w:rFonts w:ascii="Times New Roman" w:hAnsi="Times New Roman"/>
                      <w:b/>
                    </w:rPr>
                  </w:pPr>
                  <w:r w:rsidRPr="00B310F0">
                    <w:rPr>
                      <w:rFonts w:ascii="Times New Roman" w:hAnsi="Times New Roman"/>
                      <w:b/>
                    </w:rPr>
                    <w:t>58</w:t>
                  </w:r>
                </w:p>
              </w:tc>
              <w:tc>
                <w:tcPr>
                  <w:tcW w:w="2825" w:type="dxa"/>
                  <w:tcBorders>
                    <w:top w:val="single" w:sz="4" w:space="0" w:color="auto"/>
                    <w:left w:val="single" w:sz="4" w:space="0" w:color="auto"/>
                    <w:bottom w:val="single" w:sz="4" w:space="0" w:color="auto"/>
                    <w:right w:val="single" w:sz="4" w:space="0" w:color="auto"/>
                  </w:tcBorders>
                </w:tcPr>
                <w:p w14:paraId="7FF855D6"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7501FEDB"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689B0B2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1F087B5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41851CF3" w14:textId="77777777" w:rsidTr="00EE7115">
              <w:tc>
                <w:tcPr>
                  <w:tcW w:w="576" w:type="dxa"/>
                  <w:tcBorders>
                    <w:top w:val="single" w:sz="4" w:space="0" w:color="auto"/>
                    <w:left w:val="single" w:sz="4" w:space="0" w:color="auto"/>
                    <w:bottom w:val="single" w:sz="4" w:space="0" w:color="auto"/>
                    <w:right w:val="single" w:sz="4" w:space="0" w:color="auto"/>
                  </w:tcBorders>
                </w:tcPr>
                <w:p w14:paraId="09AFD23D" w14:textId="77777777" w:rsidR="003D55F5" w:rsidRPr="00B310F0" w:rsidRDefault="003D55F5" w:rsidP="00B310F0">
                  <w:pPr>
                    <w:pStyle w:val="ad"/>
                    <w:jc w:val="left"/>
                    <w:rPr>
                      <w:rFonts w:ascii="Times New Roman" w:hAnsi="Times New Roman"/>
                      <w:b/>
                    </w:rPr>
                  </w:pPr>
                  <w:r w:rsidRPr="00B310F0">
                    <w:rPr>
                      <w:rFonts w:ascii="Times New Roman" w:hAnsi="Times New Roman"/>
                      <w:b/>
                    </w:rPr>
                    <w:t>59</w:t>
                  </w:r>
                </w:p>
              </w:tc>
              <w:tc>
                <w:tcPr>
                  <w:tcW w:w="2825" w:type="dxa"/>
                  <w:tcBorders>
                    <w:top w:val="single" w:sz="4" w:space="0" w:color="auto"/>
                    <w:left w:val="single" w:sz="4" w:space="0" w:color="auto"/>
                    <w:bottom w:val="single" w:sz="4" w:space="0" w:color="auto"/>
                    <w:right w:val="single" w:sz="4" w:space="0" w:color="auto"/>
                  </w:tcBorders>
                </w:tcPr>
                <w:p w14:paraId="3921241C"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Нұрабай Батыржан</w:t>
                  </w:r>
                </w:p>
              </w:tc>
              <w:tc>
                <w:tcPr>
                  <w:tcW w:w="3450" w:type="dxa"/>
                  <w:tcBorders>
                    <w:top w:val="single" w:sz="4" w:space="0" w:color="auto"/>
                    <w:left w:val="single" w:sz="4" w:space="0" w:color="auto"/>
                    <w:bottom w:val="single" w:sz="4" w:space="0" w:color="auto"/>
                    <w:right w:val="single" w:sz="4" w:space="0" w:color="auto"/>
                  </w:tcBorders>
                </w:tcPr>
                <w:p w14:paraId="4773179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255DF34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2049927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498E48E5" w14:textId="77777777" w:rsidTr="00EE7115">
              <w:tc>
                <w:tcPr>
                  <w:tcW w:w="576" w:type="dxa"/>
                  <w:tcBorders>
                    <w:top w:val="single" w:sz="4" w:space="0" w:color="auto"/>
                    <w:left w:val="single" w:sz="4" w:space="0" w:color="auto"/>
                    <w:bottom w:val="single" w:sz="4" w:space="0" w:color="auto"/>
                    <w:right w:val="single" w:sz="4" w:space="0" w:color="auto"/>
                  </w:tcBorders>
                </w:tcPr>
                <w:p w14:paraId="2AB46CD2" w14:textId="77777777" w:rsidR="003D55F5" w:rsidRPr="00B310F0" w:rsidRDefault="003D55F5" w:rsidP="00B310F0">
                  <w:pPr>
                    <w:pStyle w:val="ad"/>
                    <w:jc w:val="left"/>
                    <w:rPr>
                      <w:rFonts w:ascii="Times New Roman" w:hAnsi="Times New Roman"/>
                      <w:b/>
                    </w:rPr>
                  </w:pPr>
                  <w:r w:rsidRPr="00B310F0">
                    <w:rPr>
                      <w:rFonts w:ascii="Times New Roman" w:hAnsi="Times New Roman"/>
                      <w:b/>
                    </w:rPr>
                    <w:t>60</w:t>
                  </w:r>
                </w:p>
              </w:tc>
              <w:tc>
                <w:tcPr>
                  <w:tcW w:w="2825" w:type="dxa"/>
                  <w:tcBorders>
                    <w:top w:val="single" w:sz="4" w:space="0" w:color="auto"/>
                    <w:left w:val="single" w:sz="4" w:space="0" w:color="auto"/>
                    <w:bottom w:val="single" w:sz="4" w:space="0" w:color="auto"/>
                    <w:right w:val="single" w:sz="4" w:space="0" w:color="auto"/>
                  </w:tcBorders>
                </w:tcPr>
                <w:p w14:paraId="66BF8642"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Сундетов Нурдаулет</w:t>
                  </w:r>
                </w:p>
              </w:tc>
              <w:tc>
                <w:tcPr>
                  <w:tcW w:w="3450" w:type="dxa"/>
                  <w:tcBorders>
                    <w:top w:val="single" w:sz="4" w:space="0" w:color="auto"/>
                    <w:left w:val="single" w:sz="4" w:space="0" w:color="auto"/>
                    <w:bottom w:val="single" w:sz="4" w:space="0" w:color="auto"/>
                    <w:right w:val="single" w:sz="4" w:space="0" w:color="auto"/>
                  </w:tcBorders>
                </w:tcPr>
                <w:p w14:paraId="5C8E873D"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62E7134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55DAE4F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29EFB17D" w14:textId="77777777" w:rsidTr="00EE7115">
              <w:tc>
                <w:tcPr>
                  <w:tcW w:w="576" w:type="dxa"/>
                  <w:tcBorders>
                    <w:top w:val="single" w:sz="4" w:space="0" w:color="auto"/>
                    <w:left w:val="single" w:sz="4" w:space="0" w:color="auto"/>
                    <w:bottom w:val="single" w:sz="4" w:space="0" w:color="auto"/>
                    <w:right w:val="single" w:sz="4" w:space="0" w:color="auto"/>
                  </w:tcBorders>
                </w:tcPr>
                <w:p w14:paraId="728F5460" w14:textId="77777777" w:rsidR="003D55F5" w:rsidRPr="00B310F0" w:rsidRDefault="003D55F5" w:rsidP="00B310F0">
                  <w:pPr>
                    <w:pStyle w:val="ad"/>
                    <w:jc w:val="left"/>
                    <w:rPr>
                      <w:rFonts w:ascii="Times New Roman" w:hAnsi="Times New Roman"/>
                      <w:b/>
                    </w:rPr>
                  </w:pPr>
                  <w:r w:rsidRPr="00B310F0">
                    <w:rPr>
                      <w:rFonts w:ascii="Times New Roman" w:hAnsi="Times New Roman"/>
                      <w:b/>
                    </w:rPr>
                    <w:t>61</w:t>
                  </w:r>
                </w:p>
              </w:tc>
              <w:tc>
                <w:tcPr>
                  <w:tcW w:w="2825" w:type="dxa"/>
                  <w:tcBorders>
                    <w:top w:val="single" w:sz="4" w:space="0" w:color="auto"/>
                    <w:left w:val="single" w:sz="4" w:space="0" w:color="auto"/>
                    <w:bottom w:val="single" w:sz="4" w:space="0" w:color="auto"/>
                    <w:right w:val="single" w:sz="4" w:space="0" w:color="auto"/>
                  </w:tcBorders>
                </w:tcPr>
                <w:p w14:paraId="7FA4E93F"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Тлеубергенов Алан</w:t>
                  </w:r>
                </w:p>
              </w:tc>
              <w:tc>
                <w:tcPr>
                  <w:tcW w:w="3450" w:type="dxa"/>
                  <w:tcBorders>
                    <w:top w:val="single" w:sz="4" w:space="0" w:color="auto"/>
                    <w:left w:val="single" w:sz="4" w:space="0" w:color="auto"/>
                    <w:bottom w:val="single" w:sz="4" w:space="0" w:color="auto"/>
                    <w:right w:val="single" w:sz="4" w:space="0" w:color="auto"/>
                  </w:tcBorders>
                </w:tcPr>
                <w:p w14:paraId="7495182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16CDBE7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6E1154D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2A20DC29" w14:textId="77777777" w:rsidTr="00EE7115">
              <w:tc>
                <w:tcPr>
                  <w:tcW w:w="576" w:type="dxa"/>
                  <w:tcBorders>
                    <w:top w:val="single" w:sz="4" w:space="0" w:color="auto"/>
                    <w:left w:val="single" w:sz="4" w:space="0" w:color="auto"/>
                    <w:bottom w:val="single" w:sz="4" w:space="0" w:color="auto"/>
                    <w:right w:val="single" w:sz="4" w:space="0" w:color="auto"/>
                  </w:tcBorders>
                </w:tcPr>
                <w:p w14:paraId="6B78E10C" w14:textId="77777777" w:rsidR="003D55F5" w:rsidRPr="00B310F0" w:rsidRDefault="003D55F5" w:rsidP="00B310F0">
                  <w:pPr>
                    <w:pStyle w:val="ad"/>
                    <w:jc w:val="left"/>
                    <w:rPr>
                      <w:rFonts w:ascii="Times New Roman" w:hAnsi="Times New Roman"/>
                      <w:b/>
                    </w:rPr>
                  </w:pPr>
                  <w:r w:rsidRPr="00B310F0">
                    <w:rPr>
                      <w:rFonts w:ascii="Times New Roman" w:hAnsi="Times New Roman"/>
                      <w:b/>
                    </w:rPr>
                    <w:t>62</w:t>
                  </w:r>
                </w:p>
              </w:tc>
              <w:tc>
                <w:tcPr>
                  <w:tcW w:w="2825" w:type="dxa"/>
                  <w:tcBorders>
                    <w:top w:val="single" w:sz="4" w:space="0" w:color="auto"/>
                    <w:left w:val="single" w:sz="4" w:space="0" w:color="auto"/>
                    <w:bottom w:val="single" w:sz="4" w:space="0" w:color="auto"/>
                    <w:right w:val="single" w:sz="4" w:space="0" w:color="auto"/>
                  </w:tcBorders>
                </w:tcPr>
                <w:p w14:paraId="175E84FE"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Молдабаев Муслим</w:t>
                  </w:r>
                </w:p>
              </w:tc>
              <w:tc>
                <w:tcPr>
                  <w:tcW w:w="3450" w:type="dxa"/>
                  <w:tcBorders>
                    <w:top w:val="single" w:sz="4" w:space="0" w:color="auto"/>
                    <w:left w:val="single" w:sz="4" w:space="0" w:color="auto"/>
                    <w:bottom w:val="single" w:sz="4" w:space="0" w:color="auto"/>
                    <w:right w:val="single" w:sz="4" w:space="0" w:color="auto"/>
                  </w:tcBorders>
                </w:tcPr>
                <w:p w14:paraId="2020D306"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«Наурыз – ұлыстың ұлы күні»</w:t>
                  </w:r>
                </w:p>
              </w:tc>
              <w:tc>
                <w:tcPr>
                  <w:tcW w:w="2013" w:type="dxa"/>
                  <w:tcBorders>
                    <w:top w:val="single" w:sz="4" w:space="0" w:color="auto"/>
                    <w:left w:val="single" w:sz="4" w:space="0" w:color="auto"/>
                    <w:bottom w:val="single" w:sz="4" w:space="0" w:color="auto"/>
                    <w:right w:val="single" w:sz="4" w:space="0" w:color="auto"/>
                  </w:tcBorders>
                </w:tcPr>
                <w:p w14:paraId="264C6359"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5B8C22D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 xml:space="preserve">Грамота </w:t>
                  </w:r>
                </w:p>
              </w:tc>
            </w:tr>
            <w:tr w:rsidR="003D55F5" w:rsidRPr="00B310F0" w14:paraId="3CF8CA8D" w14:textId="77777777" w:rsidTr="00EE7115">
              <w:tc>
                <w:tcPr>
                  <w:tcW w:w="576" w:type="dxa"/>
                  <w:tcBorders>
                    <w:top w:val="single" w:sz="4" w:space="0" w:color="auto"/>
                    <w:left w:val="single" w:sz="4" w:space="0" w:color="auto"/>
                    <w:bottom w:val="single" w:sz="4" w:space="0" w:color="auto"/>
                    <w:right w:val="single" w:sz="4" w:space="0" w:color="auto"/>
                  </w:tcBorders>
                </w:tcPr>
                <w:p w14:paraId="49AACCC3" w14:textId="77777777" w:rsidR="003D55F5" w:rsidRPr="00B310F0" w:rsidRDefault="003D55F5" w:rsidP="00B310F0">
                  <w:pPr>
                    <w:pStyle w:val="ad"/>
                    <w:jc w:val="left"/>
                    <w:rPr>
                      <w:rFonts w:ascii="Times New Roman" w:hAnsi="Times New Roman"/>
                      <w:b/>
                    </w:rPr>
                  </w:pPr>
                  <w:r w:rsidRPr="00B310F0">
                    <w:rPr>
                      <w:rFonts w:ascii="Times New Roman" w:hAnsi="Times New Roman"/>
                      <w:b/>
                    </w:rPr>
                    <w:t>63</w:t>
                  </w:r>
                </w:p>
              </w:tc>
              <w:tc>
                <w:tcPr>
                  <w:tcW w:w="2825" w:type="dxa"/>
                  <w:tcBorders>
                    <w:top w:val="single" w:sz="4" w:space="0" w:color="auto"/>
                    <w:left w:val="single" w:sz="4" w:space="0" w:color="auto"/>
                    <w:bottom w:val="single" w:sz="4" w:space="0" w:color="auto"/>
                    <w:right w:val="single" w:sz="4" w:space="0" w:color="auto"/>
                  </w:tcBorders>
                </w:tcPr>
                <w:p w14:paraId="387E33B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Сундетов Нурдаулет</w:t>
                  </w:r>
                </w:p>
              </w:tc>
              <w:tc>
                <w:tcPr>
                  <w:tcW w:w="3450" w:type="dxa"/>
                  <w:tcBorders>
                    <w:top w:val="single" w:sz="4" w:space="0" w:color="auto"/>
                    <w:left w:val="single" w:sz="4" w:space="0" w:color="auto"/>
                    <w:bottom w:val="single" w:sz="4" w:space="0" w:color="auto"/>
                    <w:right w:val="single" w:sz="4" w:space="0" w:color="auto"/>
                  </w:tcBorders>
                </w:tcPr>
                <w:p w14:paraId="5C923237"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6F9D602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037F1297"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Диплом 3 степени</w:t>
                  </w:r>
                </w:p>
              </w:tc>
            </w:tr>
            <w:tr w:rsidR="003D55F5" w:rsidRPr="00B310F0" w14:paraId="2588A5C6" w14:textId="77777777" w:rsidTr="00EE7115">
              <w:tc>
                <w:tcPr>
                  <w:tcW w:w="576" w:type="dxa"/>
                  <w:tcBorders>
                    <w:top w:val="single" w:sz="4" w:space="0" w:color="auto"/>
                    <w:left w:val="single" w:sz="4" w:space="0" w:color="auto"/>
                    <w:bottom w:val="single" w:sz="4" w:space="0" w:color="auto"/>
                    <w:right w:val="single" w:sz="4" w:space="0" w:color="auto"/>
                  </w:tcBorders>
                </w:tcPr>
                <w:p w14:paraId="2F7F56B2" w14:textId="77777777" w:rsidR="003D55F5" w:rsidRPr="00B310F0" w:rsidRDefault="003D55F5" w:rsidP="00B310F0">
                  <w:pPr>
                    <w:pStyle w:val="ad"/>
                    <w:jc w:val="left"/>
                    <w:rPr>
                      <w:rFonts w:ascii="Times New Roman" w:hAnsi="Times New Roman"/>
                      <w:b/>
                    </w:rPr>
                  </w:pPr>
                  <w:r w:rsidRPr="00B310F0">
                    <w:rPr>
                      <w:rFonts w:ascii="Times New Roman" w:hAnsi="Times New Roman"/>
                      <w:b/>
                    </w:rPr>
                    <w:t>64</w:t>
                  </w:r>
                </w:p>
              </w:tc>
              <w:tc>
                <w:tcPr>
                  <w:tcW w:w="2825" w:type="dxa"/>
                  <w:tcBorders>
                    <w:top w:val="single" w:sz="4" w:space="0" w:color="auto"/>
                    <w:left w:val="single" w:sz="4" w:space="0" w:color="auto"/>
                    <w:bottom w:val="single" w:sz="4" w:space="0" w:color="auto"/>
                    <w:right w:val="single" w:sz="4" w:space="0" w:color="auto"/>
                  </w:tcBorders>
                </w:tcPr>
                <w:p w14:paraId="432DAB7A"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Мусина Аделина</w:t>
                  </w:r>
                </w:p>
              </w:tc>
              <w:tc>
                <w:tcPr>
                  <w:tcW w:w="3450" w:type="dxa"/>
                  <w:tcBorders>
                    <w:top w:val="single" w:sz="4" w:space="0" w:color="auto"/>
                    <w:left w:val="single" w:sz="4" w:space="0" w:color="auto"/>
                    <w:bottom w:val="single" w:sz="4" w:space="0" w:color="auto"/>
                    <w:right w:val="single" w:sz="4" w:space="0" w:color="auto"/>
                  </w:tcBorders>
                </w:tcPr>
                <w:p w14:paraId="4A1845B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2037EBA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1C593666"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2 степени</w:t>
                  </w:r>
                </w:p>
              </w:tc>
            </w:tr>
            <w:tr w:rsidR="003D55F5" w:rsidRPr="00B310F0" w14:paraId="1A8C16A5" w14:textId="77777777" w:rsidTr="00EE7115">
              <w:tc>
                <w:tcPr>
                  <w:tcW w:w="576" w:type="dxa"/>
                  <w:tcBorders>
                    <w:top w:val="single" w:sz="4" w:space="0" w:color="auto"/>
                    <w:left w:val="single" w:sz="4" w:space="0" w:color="auto"/>
                    <w:bottom w:val="single" w:sz="4" w:space="0" w:color="auto"/>
                    <w:right w:val="single" w:sz="4" w:space="0" w:color="auto"/>
                  </w:tcBorders>
                </w:tcPr>
                <w:p w14:paraId="064C51AF" w14:textId="77777777" w:rsidR="003D55F5" w:rsidRPr="00B310F0" w:rsidRDefault="003D55F5" w:rsidP="00B310F0">
                  <w:pPr>
                    <w:pStyle w:val="ad"/>
                    <w:jc w:val="left"/>
                    <w:rPr>
                      <w:rFonts w:ascii="Times New Roman" w:hAnsi="Times New Roman"/>
                      <w:b/>
                    </w:rPr>
                  </w:pPr>
                  <w:r w:rsidRPr="00B310F0">
                    <w:rPr>
                      <w:rFonts w:ascii="Times New Roman" w:hAnsi="Times New Roman"/>
                      <w:b/>
                    </w:rPr>
                    <w:t>65</w:t>
                  </w:r>
                </w:p>
              </w:tc>
              <w:tc>
                <w:tcPr>
                  <w:tcW w:w="2825" w:type="dxa"/>
                  <w:tcBorders>
                    <w:top w:val="single" w:sz="4" w:space="0" w:color="auto"/>
                    <w:left w:val="single" w:sz="4" w:space="0" w:color="auto"/>
                    <w:bottom w:val="single" w:sz="4" w:space="0" w:color="auto"/>
                    <w:right w:val="single" w:sz="4" w:space="0" w:color="auto"/>
                  </w:tcBorders>
                </w:tcPr>
                <w:p w14:paraId="38E6554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Шарибекова Айдана</w:t>
                  </w:r>
                </w:p>
              </w:tc>
              <w:tc>
                <w:tcPr>
                  <w:tcW w:w="3450" w:type="dxa"/>
                  <w:tcBorders>
                    <w:top w:val="single" w:sz="4" w:space="0" w:color="auto"/>
                    <w:left w:val="single" w:sz="4" w:space="0" w:color="auto"/>
                    <w:bottom w:val="single" w:sz="4" w:space="0" w:color="auto"/>
                    <w:right w:val="single" w:sz="4" w:space="0" w:color="auto"/>
                  </w:tcBorders>
                </w:tcPr>
                <w:p w14:paraId="77617EA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7245611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6AAA18F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2 степени</w:t>
                  </w:r>
                </w:p>
              </w:tc>
            </w:tr>
            <w:tr w:rsidR="003D55F5" w:rsidRPr="00B310F0" w14:paraId="16A19DBA" w14:textId="77777777" w:rsidTr="00EE7115">
              <w:tc>
                <w:tcPr>
                  <w:tcW w:w="576" w:type="dxa"/>
                  <w:tcBorders>
                    <w:top w:val="single" w:sz="4" w:space="0" w:color="auto"/>
                    <w:left w:val="single" w:sz="4" w:space="0" w:color="auto"/>
                    <w:bottom w:val="single" w:sz="4" w:space="0" w:color="auto"/>
                    <w:right w:val="single" w:sz="4" w:space="0" w:color="auto"/>
                  </w:tcBorders>
                </w:tcPr>
                <w:p w14:paraId="0B4D6ECB" w14:textId="77777777" w:rsidR="003D55F5" w:rsidRPr="00B310F0" w:rsidRDefault="003D55F5" w:rsidP="00B310F0">
                  <w:pPr>
                    <w:pStyle w:val="ad"/>
                    <w:jc w:val="left"/>
                    <w:rPr>
                      <w:rFonts w:ascii="Times New Roman" w:hAnsi="Times New Roman"/>
                      <w:b/>
                    </w:rPr>
                  </w:pPr>
                  <w:r w:rsidRPr="00B310F0">
                    <w:rPr>
                      <w:rFonts w:ascii="Times New Roman" w:hAnsi="Times New Roman"/>
                      <w:b/>
                    </w:rPr>
                    <w:t>66</w:t>
                  </w:r>
                </w:p>
              </w:tc>
              <w:tc>
                <w:tcPr>
                  <w:tcW w:w="2825" w:type="dxa"/>
                  <w:tcBorders>
                    <w:top w:val="single" w:sz="4" w:space="0" w:color="auto"/>
                    <w:left w:val="single" w:sz="4" w:space="0" w:color="auto"/>
                    <w:bottom w:val="single" w:sz="4" w:space="0" w:color="auto"/>
                    <w:right w:val="single" w:sz="4" w:space="0" w:color="auto"/>
                  </w:tcBorders>
                </w:tcPr>
                <w:p w14:paraId="34A013B9"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Молдабаев Муслим</w:t>
                  </w:r>
                </w:p>
              </w:tc>
              <w:tc>
                <w:tcPr>
                  <w:tcW w:w="3450" w:type="dxa"/>
                  <w:tcBorders>
                    <w:top w:val="single" w:sz="4" w:space="0" w:color="auto"/>
                    <w:left w:val="single" w:sz="4" w:space="0" w:color="auto"/>
                    <w:bottom w:val="single" w:sz="4" w:space="0" w:color="auto"/>
                    <w:right w:val="single" w:sz="4" w:space="0" w:color="auto"/>
                  </w:tcBorders>
                </w:tcPr>
                <w:p w14:paraId="7C217FF6"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2C3705D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55E6E9B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3 степени</w:t>
                  </w:r>
                </w:p>
              </w:tc>
            </w:tr>
            <w:tr w:rsidR="003D55F5" w:rsidRPr="00B310F0" w14:paraId="7A55D303" w14:textId="77777777" w:rsidTr="00EE7115">
              <w:tc>
                <w:tcPr>
                  <w:tcW w:w="576" w:type="dxa"/>
                  <w:tcBorders>
                    <w:top w:val="single" w:sz="4" w:space="0" w:color="auto"/>
                    <w:left w:val="single" w:sz="4" w:space="0" w:color="auto"/>
                    <w:bottom w:val="single" w:sz="4" w:space="0" w:color="auto"/>
                    <w:right w:val="single" w:sz="4" w:space="0" w:color="auto"/>
                  </w:tcBorders>
                </w:tcPr>
                <w:p w14:paraId="512CA689" w14:textId="77777777" w:rsidR="003D55F5" w:rsidRPr="00B310F0" w:rsidRDefault="003D55F5" w:rsidP="00B310F0">
                  <w:pPr>
                    <w:pStyle w:val="ad"/>
                    <w:jc w:val="left"/>
                    <w:rPr>
                      <w:rFonts w:ascii="Times New Roman" w:hAnsi="Times New Roman"/>
                      <w:b/>
                    </w:rPr>
                  </w:pPr>
                  <w:r w:rsidRPr="00B310F0">
                    <w:rPr>
                      <w:rFonts w:ascii="Times New Roman" w:hAnsi="Times New Roman"/>
                      <w:b/>
                    </w:rPr>
                    <w:t>67</w:t>
                  </w:r>
                </w:p>
              </w:tc>
              <w:tc>
                <w:tcPr>
                  <w:tcW w:w="2825" w:type="dxa"/>
                  <w:tcBorders>
                    <w:top w:val="single" w:sz="4" w:space="0" w:color="auto"/>
                    <w:left w:val="single" w:sz="4" w:space="0" w:color="auto"/>
                    <w:bottom w:val="single" w:sz="4" w:space="0" w:color="auto"/>
                    <w:right w:val="single" w:sz="4" w:space="0" w:color="auto"/>
                  </w:tcBorders>
                </w:tcPr>
                <w:p w14:paraId="38FDB7ED"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Хизатхан Шамшырақ</w:t>
                  </w:r>
                </w:p>
              </w:tc>
              <w:tc>
                <w:tcPr>
                  <w:tcW w:w="3450" w:type="dxa"/>
                  <w:tcBorders>
                    <w:top w:val="single" w:sz="4" w:space="0" w:color="auto"/>
                    <w:left w:val="single" w:sz="4" w:space="0" w:color="auto"/>
                    <w:bottom w:val="single" w:sz="4" w:space="0" w:color="auto"/>
                    <w:right w:val="single" w:sz="4" w:space="0" w:color="auto"/>
                  </w:tcBorders>
                </w:tcPr>
                <w:p w14:paraId="7885D6F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41958439"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1FFE502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3 степени</w:t>
                  </w:r>
                </w:p>
              </w:tc>
            </w:tr>
            <w:tr w:rsidR="003D55F5" w:rsidRPr="00B310F0" w14:paraId="58E5D4DF" w14:textId="77777777" w:rsidTr="00EE7115">
              <w:tc>
                <w:tcPr>
                  <w:tcW w:w="576" w:type="dxa"/>
                  <w:tcBorders>
                    <w:top w:val="single" w:sz="4" w:space="0" w:color="auto"/>
                    <w:left w:val="single" w:sz="4" w:space="0" w:color="auto"/>
                    <w:bottom w:val="single" w:sz="4" w:space="0" w:color="auto"/>
                    <w:right w:val="single" w:sz="4" w:space="0" w:color="auto"/>
                  </w:tcBorders>
                </w:tcPr>
                <w:p w14:paraId="498D1B0B" w14:textId="77777777" w:rsidR="003D55F5" w:rsidRPr="00B310F0" w:rsidRDefault="003D55F5" w:rsidP="00B310F0">
                  <w:pPr>
                    <w:pStyle w:val="ad"/>
                    <w:jc w:val="left"/>
                    <w:rPr>
                      <w:rFonts w:ascii="Times New Roman" w:hAnsi="Times New Roman"/>
                      <w:b/>
                    </w:rPr>
                  </w:pPr>
                  <w:r w:rsidRPr="00B310F0">
                    <w:rPr>
                      <w:rFonts w:ascii="Times New Roman" w:hAnsi="Times New Roman"/>
                      <w:b/>
                    </w:rPr>
                    <w:t>68</w:t>
                  </w:r>
                </w:p>
              </w:tc>
              <w:tc>
                <w:tcPr>
                  <w:tcW w:w="2825" w:type="dxa"/>
                  <w:tcBorders>
                    <w:top w:val="single" w:sz="4" w:space="0" w:color="auto"/>
                    <w:left w:val="single" w:sz="4" w:space="0" w:color="auto"/>
                    <w:bottom w:val="single" w:sz="4" w:space="0" w:color="auto"/>
                    <w:right w:val="single" w:sz="4" w:space="0" w:color="auto"/>
                  </w:tcBorders>
                </w:tcPr>
                <w:p w14:paraId="45533FB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Тұңғышбай Іңкәр</w:t>
                  </w:r>
                </w:p>
              </w:tc>
              <w:tc>
                <w:tcPr>
                  <w:tcW w:w="3450" w:type="dxa"/>
                  <w:tcBorders>
                    <w:top w:val="single" w:sz="4" w:space="0" w:color="auto"/>
                    <w:left w:val="single" w:sz="4" w:space="0" w:color="auto"/>
                    <w:bottom w:val="single" w:sz="4" w:space="0" w:color="auto"/>
                    <w:right w:val="single" w:sz="4" w:space="0" w:color="auto"/>
                  </w:tcBorders>
                </w:tcPr>
                <w:p w14:paraId="25BF938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418BE2F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2E8FACD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3 степени</w:t>
                  </w:r>
                </w:p>
              </w:tc>
            </w:tr>
            <w:tr w:rsidR="003D55F5" w:rsidRPr="00B310F0" w14:paraId="16BC5B4E" w14:textId="77777777" w:rsidTr="00EE7115">
              <w:tc>
                <w:tcPr>
                  <w:tcW w:w="576" w:type="dxa"/>
                  <w:tcBorders>
                    <w:top w:val="single" w:sz="4" w:space="0" w:color="auto"/>
                    <w:left w:val="single" w:sz="4" w:space="0" w:color="auto"/>
                    <w:bottom w:val="single" w:sz="4" w:space="0" w:color="auto"/>
                    <w:right w:val="single" w:sz="4" w:space="0" w:color="auto"/>
                  </w:tcBorders>
                </w:tcPr>
                <w:p w14:paraId="04244E06" w14:textId="77777777" w:rsidR="003D55F5" w:rsidRPr="00B310F0" w:rsidRDefault="003D55F5" w:rsidP="00B310F0">
                  <w:pPr>
                    <w:pStyle w:val="ad"/>
                    <w:jc w:val="left"/>
                    <w:rPr>
                      <w:rFonts w:ascii="Times New Roman" w:hAnsi="Times New Roman"/>
                      <w:b/>
                    </w:rPr>
                  </w:pPr>
                  <w:r w:rsidRPr="00B310F0">
                    <w:rPr>
                      <w:rFonts w:ascii="Times New Roman" w:hAnsi="Times New Roman"/>
                      <w:b/>
                    </w:rPr>
                    <w:t>69</w:t>
                  </w:r>
                </w:p>
              </w:tc>
              <w:tc>
                <w:tcPr>
                  <w:tcW w:w="2825" w:type="dxa"/>
                  <w:tcBorders>
                    <w:top w:val="single" w:sz="4" w:space="0" w:color="auto"/>
                    <w:left w:val="single" w:sz="4" w:space="0" w:color="auto"/>
                    <w:bottom w:val="single" w:sz="4" w:space="0" w:color="auto"/>
                    <w:right w:val="single" w:sz="4" w:space="0" w:color="auto"/>
                  </w:tcBorders>
                </w:tcPr>
                <w:p w14:paraId="7FD1FBF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Жомарт Нияз</w:t>
                  </w:r>
                </w:p>
              </w:tc>
              <w:tc>
                <w:tcPr>
                  <w:tcW w:w="3450" w:type="dxa"/>
                  <w:tcBorders>
                    <w:top w:val="single" w:sz="4" w:space="0" w:color="auto"/>
                    <w:left w:val="single" w:sz="4" w:space="0" w:color="auto"/>
                    <w:bottom w:val="single" w:sz="4" w:space="0" w:color="auto"/>
                    <w:right w:val="single" w:sz="4" w:space="0" w:color="auto"/>
                  </w:tcBorders>
                </w:tcPr>
                <w:p w14:paraId="35BB3C7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6B0C95F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5CE34AE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3 степени</w:t>
                  </w:r>
                </w:p>
              </w:tc>
            </w:tr>
            <w:tr w:rsidR="003D55F5" w:rsidRPr="00B310F0" w14:paraId="37C35FA8" w14:textId="77777777" w:rsidTr="00EE7115">
              <w:tc>
                <w:tcPr>
                  <w:tcW w:w="576" w:type="dxa"/>
                  <w:tcBorders>
                    <w:top w:val="single" w:sz="4" w:space="0" w:color="auto"/>
                    <w:left w:val="single" w:sz="4" w:space="0" w:color="auto"/>
                    <w:bottom w:val="single" w:sz="4" w:space="0" w:color="auto"/>
                    <w:right w:val="single" w:sz="4" w:space="0" w:color="auto"/>
                  </w:tcBorders>
                </w:tcPr>
                <w:p w14:paraId="53077057" w14:textId="77777777" w:rsidR="003D55F5" w:rsidRPr="00B310F0" w:rsidRDefault="003D55F5" w:rsidP="00B310F0">
                  <w:pPr>
                    <w:pStyle w:val="ad"/>
                    <w:jc w:val="left"/>
                    <w:rPr>
                      <w:rFonts w:ascii="Times New Roman" w:hAnsi="Times New Roman"/>
                      <w:b/>
                    </w:rPr>
                  </w:pPr>
                  <w:r w:rsidRPr="00B310F0">
                    <w:rPr>
                      <w:rFonts w:ascii="Times New Roman" w:hAnsi="Times New Roman"/>
                      <w:b/>
                    </w:rPr>
                    <w:t>70</w:t>
                  </w:r>
                </w:p>
              </w:tc>
              <w:tc>
                <w:tcPr>
                  <w:tcW w:w="2825" w:type="dxa"/>
                  <w:tcBorders>
                    <w:top w:val="single" w:sz="4" w:space="0" w:color="auto"/>
                    <w:left w:val="single" w:sz="4" w:space="0" w:color="auto"/>
                    <w:bottom w:val="single" w:sz="4" w:space="0" w:color="auto"/>
                    <w:right w:val="single" w:sz="4" w:space="0" w:color="auto"/>
                  </w:tcBorders>
                </w:tcPr>
                <w:p w14:paraId="5F6D8B80"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Сәдірбай Нұржас</w:t>
                  </w:r>
                </w:p>
              </w:tc>
              <w:tc>
                <w:tcPr>
                  <w:tcW w:w="3450" w:type="dxa"/>
                  <w:tcBorders>
                    <w:top w:val="single" w:sz="4" w:space="0" w:color="auto"/>
                    <w:left w:val="single" w:sz="4" w:space="0" w:color="auto"/>
                    <w:bottom w:val="single" w:sz="4" w:space="0" w:color="auto"/>
                    <w:right w:val="single" w:sz="4" w:space="0" w:color="auto"/>
                  </w:tcBorders>
                </w:tcPr>
                <w:p w14:paraId="088D9BCC"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3B9EA2F9"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FDEF75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3 степени</w:t>
                  </w:r>
                </w:p>
              </w:tc>
            </w:tr>
            <w:tr w:rsidR="003D55F5" w:rsidRPr="00B310F0" w14:paraId="53AEEC28" w14:textId="77777777" w:rsidTr="00EE7115">
              <w:tc>
                <w:tcPr>
                  <w:tcW w:w="576" w:type="dxa"/>
                  <w:tcBorders>
                    <w:top w:val="single" w:sz="4" w:space="0" w:color="auto"/>
                    <w:left w:val="single" w:sz="4" w:space="0" w:color="auto"/>
                    <w:bottom w:val="single" w:sz="4" w:space="0" w:color="auto"/>
                    <w:right w:val="single" w:sz="4" w:space="0" w:color="auto"/>
                  </w:tcBorders>
                </w:tcPr>
                <w:p w14:paraId="5D397976" w14:textId="77777777" w:rsidR="003D55F5" w:rsidRPr="00B310F0" w:rsidRDefault="003D55F5" w:rsidP="00B310F0">
                  <w:pPr>
                    <w:pStyle w:val="ad"/>
                    <w:jc w:val="left"/>
                    <w:rPr>
                      <w:rFonts w:ascii="Times New Roman" w:hAnsi="Times New Roman"/>
                      <w:b/>
                    </w:rPr>
                  </w:pPr>
                  <w:r w:rsidRPr="00B310F0">
                    <w:rPr>
                      <w:rFonts w:ascii="Times New Roman" w:hAnsi="Times New Roman"/>
                      <w:b/>
                    </w:rPr>
                    <w:t>71</w:t>
                  </w:r>
                </w:p>
              </w:tc>
              <w:tc>
                <w:tcPr>
                  <w:tcW w:w="2825" w:type="dxa"/>
                  <w:tcBorders>
                    <w:top w:val="single" w:sz="4" w:space="0" w:color="auto"/>
                    <w:left w:val="single" w:sz="4" w:space="0" w:color="auto"/>
                    <w:bottom w:val="single" w:sz="4" w:space="0" w:color="auto"/>
                    <w:right w:val="single" w:sz="4" w:space="0" w:color="auto"/>
                  </w:tcBorders>
                </w:tcPr>
                <w:p w14:paraId="00F57E0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Рымбаев Али</w:t>
                  </w:r>
                </w:p>
              </w:tc>
              <w:tc>
                <w:tcPr>
                  <w:tcW w:w="3450" w:type="dxa"/>
                  <w:tcBorders>
                    <w:top w:val="single" w:sz="4" w:space="0" w:color="auto"/>
                    <w:left w:val="single" w:sz="4" w:space="0" w:color="auto"/>
                    <w:bottom w:val="single" w:sz="4" w:space="0" w:color="auto"/>
                    <w:right w:val="single" w:sz="4" w:space="0" w:color="auto"/>
                  </w:tcBorders>
                </w:tcPr>
                <w:p w14:paraId="64EFD9E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6087888D"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A8E6469"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1 степени</w:t>
                  </w:r>
                </w:p>
              </w:tc>
            </w:tr>
            <w:tr w:rsidR="003D55F5" w:rsidRPr="00B310F0" w14:paraId="4DE306D0" w14:textId="77777777" w:rsidTr="00EE7115">
              <w:tc>
                <w:tcPr>
                  <w:tcW w:w="576" w:type="dxa"/>
                  <w:tcBorders>
                    <w:top w:val="single" w:sz="4" w:space="0" w:color="auto"/>
                    <w:left w:val="single" w:sz="4" w:space="0" w:color="auto"/>
                    <w:bottom w:val="single" w:sz="4" w:space="0" w:color="auto"/>
                    <w:right w:val="single" w:sz="4" w:space="0" w:color="auto"/>
                  </w:tcBorders>
                </w:tcPr>
                <w:p w14:paraId="78A69677" w14:textId="77777777" w:rsidR="003D55F5" w:rsidRPr="00B310F0" w:rsidRDefault="003D55F5" w:rsidP="00B310F0">
                  <w:pPr>
                    <w:pStyle w:val="ad"/>
                    <w:jc w:val="left"/>
                    <w:rPr>
                      <w:rFonts w:ascii="Times New Roman" w:hAnsi="Times New Roman"/>
                      <w:b/>
                    </w:rPr>
                  </w:pPr>
                  <w:r w:rsidRPr="00B310F0">
                    <w:rPr>
                      <w:rFonts w:ascii="Times New Roman" w:hAnsi="Times New Roman"/>
                      <w:b/>
                    </w:rPr>
                    <w:t>72</w:t>
                  </w:r>
                </w:p>
              </w:tc>
              <w:tc>
                <w:tcPr>
                  <w:tcW w:w="2825" w:type="dxa"/>
                  <w:tcBorders>
                    <w:top w:val="single" w:sz="4" w:space="0" w:color="auto"/>
                    <w:left w:val="single" w:sz="4" w:space="0" w:color="auto"/>
                    <w:bottom w:val="single" w:sz="4" w:space="0" w:color="auto"/>
                    <w:right w:val="single" w:sz="4" w:space="0" w:color="auto"/>
                  </w:tcBorders>
                </w:tcPr>
                <w:p w14:paraId="29E74E90"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29BDC38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7003DED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5F8A0B5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1 степени</w:t>
                  </w:r>
                </w:p>
              </w:tc>
            </w:tr>
            <w:tr w:rsidR="003D55F5" w:rsidRPr="00B310F0" w14:paraId="5261A012" w14:textId="77777777" w:rsidTr="00EE7115">
              <w:tc>
                <w:tcPr>
                  <w:tcW w:w="576" w:type="dxa"/>
                  <w:tcBorders>
                    <w:top w:val="single" w:sz="4" w:space="0" w:color="auto"/>
                    <w:left w:val="single" w:sz="4" w:space="0" w:color="auto"/>
                    <w:bottom w:val="single" w:sz="4" w:space="0" w:color="auto"/>
                    <w:right w:val="single" w:sz="4" w:space="0" w:color="auto"/>
                  </w:tcBorders>
                </w:tcPr>
                <w:p w14:paraId="19894876" w14:textId="77777777" w:rsidR="003D55F5" w:rsidRPr="00B310F0" w:rsidRDefault="003D55F5" w:rsidP="00B310F0">
                  <w:pPr>
                    <w:pStyle w:val="ad"/>
                    <w:jc w:val="left"/>
                    <w:rPr>
                      <w:rFonts w:ascii="Times New Roman" w:hAnsi="Times New Roman"/>
                      <w:b/>
                    </w:rPr>
                  </w:pPr>
                  <w:r w:rsidRPr="00B310F0">
                    <w:rPr>
                      <w:rFonts w:ascii="Times New Roman" w:hAnsi="Times New Roman"/>
                      <w:b/>
                    </w:rPr>
                    <w:t>73</w:t>
                  </w:r>
                </w:p>
              </w:tc>
              <w:tc>
                <w:tcPr>
                  <w:tcW w:w="2825" w:type="dxa"/>
                  <w:tcBorders>
                    <w:top w:val="single" w:sz="4" w:space="0" w:color="auto"/>
                    <w:left w:val="single" w:sz="4" w:space="0" w:color="auto"/>
                    <w:bottom w:val="single" w:sz="4" w:space="0" w:color="auto"/>
                    <w:right w:val="single" w:sz="4" w:space="0" w:color="auto"/>
                  </w:tcBorders>
                </w:tcPr>
                <w:p w14:paraId="42AD83C0"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Дауржанов Диас</w:t>
                  </w:r>
                </w:p>
              </w:tc>
              <w:tc>
                <w:tcPr>
                  <w:tcW w:w="3450" w:type="dxa"/>
                  <w:tcBorders>
                    <w:top w:val="single" w:sz="4" w:space="0" w:color="auto"/>
                    <w:left w:val="single" w:sz="4" w:space="0" w:color="auto"/>
                    <w:bottom w:val="single" w:sz="4" w:space="0" w:color="auto"/>
                    <w:right w:val="single" w:sz="4" w:space="0" w:color="auto"/>
                  </w:tcBorders>
                </w:tcPr>
                <w:p w14:paraId="15A42F06"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56ACBD97"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BF21D7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2 степени</w:t>
                  </w:r>
                </w:p>
              </w:tc>
            </w:tr>
            <w:tr w:rsidR="003D55F5" w:rsidRPr="00B310F0" w14:paraId="02BBF865" w14:textId="77777777" w:rsidTr="00EE7115">
              <w:tc>
                <w:tcPr>
                  <w:tcW w:w="576" w:type="dxa"/>
                  <w:tcBorders>
                    <w:top w:val="single" w:sz="4" w:space="0" w:color="auto"/>
                    <w:left w:val="single" w:sz="4" w:space="0" w:color="auto"/>
                    <w:bottom w:val="single" w:sz="4" w:space="0" w:color="auto"/>
                    <w:right w:val="single" w:sz="4" w:space="0" w:color="auto"/>
                  </w:tcBorders>
                </w:tcPr>
                <w:p w14:paraId="0646A8B6" w14:textId="77777777" w:rsidR="003D55F5" w:rsidRPr="00B310F0" w:rsidRDefault="003D55F5" w:rsidP="00B310F0">
                  <w:pPr>
                    <w:pStyle w:val="ad"/>
                    <w:jc w:val="left"/>
                    <w:rPr>
                      <w:rFonts w:ascii="Times New Roman" w:hAnsi="Times New Roman"/>
                      <w:b/>
                    </w:rPr>
                  </w:pPr>
                  <w:r w:rsidRPr="00B310F0">
                    <w:rPr>
                      <w:rFonts w:ascii="Times New Roman" w:hAnsi="Times New Roman"/>
                      <w:b/>
                    </w:rPr>
                    <w:t>74</w:t>
                  </w:r>
                </w:p>
              </w:tc>
              <w:tc>
                <w:tcPr>
                  <w:tcW w:w="2825" w:type="dxa"/>
                  <w:tcBorders>
                    <w:top w:val="single" w:sz="4" w:space="0" w:color="auto"/>
                    <w:left w:val="single" w:sz="4" w:space="0" w:color="auto"/>
                    <w:bottom w:val="single" w:sz="4" w:space="0" w:color="auto"/>
                    <w:right w:val="single" w:sz="4" w:space="0" w:color="auto"/>
                  </w:tcBorders>
                </w:tcPr>
                <w:p w14:paraId="5FC2FD3F"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Тагаймуратов Шерхан</w:t>
                  </w:r>
                </w:p>
              </w:tc>
              <w:tc>
                <w:tcPr>
                  <w:tcW w:w="3450" w:type="dxa"/>
                  <w:tcBorders>
                    <w:top w:val="single" w:sz="4" w:space="0" w:color="auto"/>
                    <w:left w:val="single" w:sz="4" w:space="0" w:color="auto"/>
                    <w:bottom w:val="single" w:sz="4" w:space="0" w:color="auto"/>
                    <w:right w:val="single" w:sz="4" w:space="0" w:color="auto"/>
                  </w:tcBorders>
                </w:tcPr>
                <w:p w14:paraId="567A3D6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поделок «Алыс әрі жақын ғарыш»</w:t>
                  </w:r>
                </w:p>
              </w:tc>
              <w:tc>
                <w:tcPr>
                  <w:tcW w:w="2013" w:type="dxa"/>
                  <w:tcBorders>
                    <w:top w:val="single" w:sz="4" w:space="0" w:color="auto"/>
                    <w:left w:val="single" w:sz="4" w:space="0" w:color="auto"/>
                    <w:bottom w:val="single" w:sz="4" w:space="0" w:color="auto"/>
                    <w:right w:val="single" w:sz="4" w:space="0" w:color="auto"/>
                  </w:tcBorders>
                </w:tcPr>
                <w:p w14:paraId="2A92079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F38D7CF"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Диплом 3 степени</w:t>
                  </w:r>
                </w:p>
              </w:tc>
            </w:tr>
            <w:tr w:rsidR="003D55F5" w:rsidRPr="00B310F0" w14:paraId="72898101" w14:textId="77777777" w:rsidTr="00EE7115">
              <w:tc>
                <w:tcPr>
                  <w:tcW w:w="576" w:type="dxa"/>
                  <w:tcBorders>
                    <w:top w:val="single" w:sz="4" w:space="0" w:color="auto"/>
                    <w:left w:val="single" w:sz="4" w:space="0" w:color="auto"/>
                    <w:bottom w:val="single" w:sz="4" w:space="0" w:color="auto"/>
                    <w:right w:val="single" w:sz="4" w:space="0" w:color="auto"/>
                  </w:tcBorders>
                </w:tcPr>
                <w:p w14:paraId="0034E627" w14:textId="77777777" w:rsidR="003D55F5" w:rsidRPr="00B310F0" w:rsidRDefault="003D55F5" w:rsidP="00B310F0">
                  <w:pPr>
                    <w:pStyle w:val="ad"/>
                    <w:jc w:val="left"/>
                    <w:rPr>
                      <w:rFonts w:ascii="Times New Roman" w:hAnsi="Times New Roman"/>
                      <w:b/>
                    </w:rPr>
                  </w:pPr>
                  <w:r w:rsidRPr="00B310F0">
                    <w:rPr>
                      <w:rFonts w:ascii="Times New Roman" w:hAnsi="Times New Roman"/>
                      <w:b/>
                    </w:rPr>
                    <w:t>75</w:t>
                  </w:r>
                </w:p>
              </w:tc>
              <w:tc>
                <w:tcPr>
                  <w:tcW w:w="2825" w:type="dxa"/>
                  <w:tcBorders>
                    <w:top w:val="single" w:sz="4" w:space="0" w:color="auto"/>
                    <w:left w:val="single" w:sz="4" w:space="0" w:color="auto"/>
                    <w:bottom w:val="single" w:sz="4" w:space="0" w:color="auto"/>
                    <w:right w:val="single" w:sz="4" w:space="0" w:color="auto"/>
                  </w:tcBorders>
                </w:tcPr>
                <w:p w14:paraId="086E272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Мағжанұлы Рахым</w:t>
                  </w:r>
                </w:p>
              </w:tc>
              <w:tc>
                <w:tcPr>
                  <w:tcW w:w="3450" w:type="dxa"/>
                  <w:tcBorders>
                    <w:top w:val="single" w:sz="4" w:space="0" w:color="auto"/>
                    <w:left w:val="single" w:sz="4" w:space="0" w:color="auto"/>
                    <w:bottom w:val="single" w:sz="4" w:space="0" w:color="auto"/>
                    <w:right w:val="single" w:sz="4" w:space="0" w:color="auto"/>
                  </w:tcBorders>
                </w:tcPr>
                <w:p w14:paraId="04E02056"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 xml:space="preserve">Конкурс поделок «Алыс әрі жақын </w:t>
                  </w:r>
                  <w:r w:rsidRPr="00B310F0">
                    <w:rPr>
                      <w:rFonts w:ascii="Times New Roman" w:hAnsi="Times New Roman"/>
                      <w:lang w:val="kk-KZ"/>
                    </w:rPr>
                    <w:lastRenderedPageBreak/>
                    <w:t>ғарыш»</w:t>
                  </w:r>
                </w:p>
              </w:tc>
              <w:tc>
                <w:tcPr>
                  <w:tcW w:w="2013" w:type="dxa"/>
                  <w:tcBorders>
                    <w:top w:val="single" w:sz="4" w:space="0" w:color="auto"/>
                    <w:left w:val="single" w:sz="4" w:space="0" w:color="auto"/>
                    <w:bottom w:val="single" w:sz="4" w:space="0" w:color="auto"/>
                    <w:right w:val="single" w:sz="4" w:space="0" w:color="auto"/>
                  </w:tcBorders>
                </w:tcPr>
                <w:p w14:paraId="2545366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lastRenderedPageBreak/>
                    <w:t>Школьный</w:t>
                  </w:r>
                </w:p>
              </w:tc>
              <w:tc>
                <w:tcPr>
                  <w:tcW w:w="1201" w:type="dxa"/>
                  <w:tcBorders>
                    <w:top w:val="single" w:sz="4" w:space="0" w:color="auto"/>
                    <w:left w:val="single" w:sz="4" w:space="0" w:color="auto"/>
                    <w:bottom w:val="single" w:sz="4" w:space="0" w:color="auto"/>
                    <w:right w:val="single" w:sz="4" w:space="0" w:color="auto"/>
                  </w:tcBorders>
                </w:tcPr>
                <w:p w14:paraId="6B45DF0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 xml:space="preserve">Диплом 2 </w:t>
                  </w:r>
                  <w:r w:rsidRPr="00B310F0">
                    <w:rPr>
                      <w:rFonts w:ascii="Times New Roman" w:hAnsi="Times New Roman"/>
                      <w:lang w:val="kk-KZ"/>
                    </w:rPr>
                    <w:lastRenderedPageBreak/>
                    <w:t>степени</w:t>
                  </w:r>
                </w:p>
              </w:tc>
            </w:tr>
            <w:tr w:rsidR="003D55F5" w:rsidRPr="00B310F0" w14:paraId="1C5838D7" w14:textId="77777777" w:rsidTr="00EE7115">
              <w:tc>
                <w:tcPr>
                  <w:tcW w:w="576" w:type="dxa"/>
                  <w:tcBorders>
                    <w:top w:val="single" w:sz="4" w:space="0" w:color="auto"/>
                    <w:left w:val="single" w:sz="4" w:space="0" w:color="auto"/>
                    <w:bottom w:val="single" w:sz="4" w:space="0" w:color="auto"/>
                    <w:right w:val="single" w:sz="4" w:space="0" w:color="auto"/>
                  </w:tcBorders>
                </w:tcPr>
                <w:p w14:paraId="2026FA94" w14:textId="77777777" w:rsidR="003D55F5" w:rsidRPr="00B310F0" w:rsidRDefault="003D55F5" w:rsidP="00B310F0">
                  <w:pPr>
                    <w:pStyle w:val="ad"/>
                    <w:jc w:val="left"/>
                    <w:rPr>
                      <w:rFonts w:ascii="Times New Roman" w:hAnsi="Times New Roman"/>
                      <w:b/>
                    </w:rPr>
                  </w:pPr>
                  <w:r w:rsidRPr="00B310F0">
                    <w:rPr>
                      <w:rFonts w:ascii="Times New Roman" w:hAnsi="Times New Roman"/>
                      <w:b/>
                    </w:rPr>
                    <w:lastRenderedPageBreak/>
                    <w:t>76</w:t>
                  </w:r>
                </w:p>
              </w:tc>
              <w:tc>
                <w:tcPr>
                  <w:tcW w:w="2825" w:type="dxa"/>
                  <w:tcBorders>
                    <w:top w:val="single" w:sz="4" w:space="0" w:color="auto"/>
                    <w:left w:val="single" w:sz="4" w:space="0" w:color="auto"/>
                    <w:bottom w:val="single" w:sz="4" w:space="0" w:color="auto"/>
                    <w:right w:val="single" w:sz="4" w:space="0" w:color="auto"/>
                  </w:tcBorders>
                </w:tcPr>
                <w:p w14:paraId="1267B2F2"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2F48A3B7"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чтецов «О героях былых времен»</w:t>
                  </w:r>
                </w:p>
              </w:tc>
              <w:tc>
                <w:tcPr>
                  <w:tcW w:w="2013" w:type="dxa"/>
                  <w:tcBorders>
                    <w:top w:val="single" w:sz="4" w:space="0" w:color="auto"/>
                    <w:left w:val="single" w:sz="4" w:space="0" w:color="auto"/>
                    <w:bottom w:val="single" w:sz="4" w:space="0" w:color="auto"/>
                    <w:right w:val="single" w:sz="4" w:space="0" w:color="auto"/>
                  </w:tcBorders>
                </w:tcPr>
                <w:p w14:paraId="10BD66FE"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D24EB00"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2 место</w:t>
                  </w:r>
                </w:p>
              </w:tc>
            </w:tr>
            <w:tr w:rsidR="003D55F5" w:rsidRPr="00B310F0" w14:paraId="7D9E9584" w14:textId="77777777" w:rsidTr="00EE7115">
              <w:tc>
                <w:tcPr>
                  <w:tcW w:w="576" w:type="dxa"/>
                  <w:tcBorders>
                    <w:top w:val="single" w:sz="4" w:space="0" w:color="auto"/>
                    <w:left w:val="single" w:sz="4" w:space="0" w:color="auto"/>
                    <w:bottom w:val="single" w:sz="4" w:space="0" w:color="auto"/>
                    <w:right w:val="single" w:sz="4" w:space="0" w:color="auto"/>
                  </w:tcBorders>
                </w:tcPr>
                <w:p w14:paraId="7F8961C6" w14:textId="77777777" w:rsidR="003D55F5" w:rsidRPr="00B310F0" w:rsidRDefault="003D55F5" w:rsidP="00B310F0">
                  <w:pPr>
                    <w:pStyle w:val="ad"/>
                    <w:jc w:val="left"/>
                    <w:rPr>
                      <w:rFonts w:ascii="Times New Roman" w:hAnsi="Times New Roman"/>
                      <w:b/>
                    </w:rPr>
                  </w:pPr>
                  <w:r w:rsidRPr="00B310F0">
                    <w:rPr>
                      <w:rFonts w:ascii="Times New Roman" w:hAnsi="Times New Roman"/>
                      <w:b/>
                    </w:rPr>
                    <w:t>77</w:t>
                  </w:r>
                </w:p>
              </w:tc>
              <w:tc>
                <w:tcPr>
                  <w:tcW w:w="2825" w:type="dxa"/>
                  <w:tcBorders>
                    <w:top w:val="single" w:sz="4" w:space="0" w:color="auto"/>
                    <w:left w:val="single" w:sz="4" w:space="0" w:color="auto"/>
                    <w:bottom w:val="single" w:sz="4" w:space="0" w:color="auto"/>
                    <w:right w:val="single" w:sz="4" w:space="0" w:color="auto"/>
                  </w:tcBorders>
                </w:tcPr>
                <w:p w14:paraId="5478E8AE"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Майрамбекова Аселя</w:t>
                  </w:r>
                </w:p>
              </w:tc>
              <w:tc>
                <w:tcPr>
                  <w:tcW w:w="3450" w:type="dxa"/>
                  <w:tcBorders>
                    <w:top w:val="single" w:sz="4" w:space="0" w:color="auto"/>
                    <w:left w:val="single" w:sz="4" w:space="0" w:color="auto"/>
                    <w:bottom w:val="single" w:sz="4" w:space="0" w:color="auto"/>
                    <w:right w:val="single" w:sz="4" w:space="0" w:color="auto"/>
                  </w:tcBorders>
                </w:tcPr>
                <w:p w14:paraId="3D834FE0"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чтецов «О героях былых времен»</w:t>
                  </w:r>
                </w:p>
              </w:tc>
              <w:tc>
                <w:tcPr>
                  <w:tcW w:w="2013" w:type="dxa"/>
                  <w:tcBorders>
                    <w:top w:val="single" w:sz="4" w:space="0" w:color="auto"/>
                    <w:left w:val="single" w:sz="4" w:space="0" w:color="auto"/>
                    <w:bottom w:val="single" w:sz="4" w:space="0" w:color="auto"/>
                    <w:right w:val="single" w:sz="4" w:space="0" w:color="auto"/>
                  </w:tcBorders>
                </w:tcPr>
                <w:p w14:paraId="719C171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0C2EE1F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rPr>
                    <w:t xml:space="preserve">Грамота </w:t>
                  </w:r>
                  <w:r w:rsidRPr="00B310F0">
                    <w:rPr>
                      <w:rFonts w:ascii="Times New Roman" w:hAnsi="Times New Roman"/>
                      <w:lang w:val="kk-KZ"/>
                    </w:rPr>
                    <w:t>за участие</w:t>
                  </w:r>
                </w:p>
              </w:tc>
            </w:tr>
            <w:tr w:rsidR="003D55F5" w:rsidRPr="00B310F0" w14:paraId="42B4551D" w14:textId="77777777" w:rsidTr="00EE7115">
              <w:tc>
                <w:tcPr>
                  <w:tcW w:w="576" w:type="dxa"/>
                  <w:tcBorders>
                    <w:top w:val="single" w:sz="4" w:space="0" w:color="auto"/>
                    <w:left w:val="single" w:sz="4" w:space="0" w:color="auto"/>
                    <w:bottom w:val="single" w:sz="4" w:space="0" w:color="auto"/>
                    <w:right w:val="single" w:sz="4" w:space="0" w:color="auto"/>
                  </w:tcBorders>
                </w:tcPr>
                <w:p w14:paraId="47DAE748" w14:textId="77777777" w:rsidR="003D55F5" w:rsidRPr="00B310F0" w:rsidRDefault="003D55F5" w:rsidP="00B310F0">
                  <w:pPr>
                    <w:pStyle w:val="ad"/>
                    <w:jc w:val="left"/>
                    <w:rPr>
                      <w:rFonts w:ascii="Times New Roman" w:hAnsi="Times New Roman"/>
                      <w:b/>
                    </w:rPr>
                  </w:pPr>
                  <w:r w:rsidRPr="00B310F0">
                    <w:rPr>
                      <w:rFonts w:ascii="Times New Roman" w:hAnsi="Times New Roman"/>
                      <w:b/>
                    </w:rPr>
                    <w:t>78</w:t>
                  </w:r>
                </w:p>
              </w:tc>
              <w:tc>
                <w:tcPr>
                  <w:tcW w:w="2825" w:type="dxa"/>
                  <w:tcBorders>
                    <w:top w:val="single" w:sz="4" w:space="0" w:color="auto"/>
                    <w:left w:val="single" w:sz="4" w:space="0" w:color="auto"/>
                    <w:bottom w:val="single" w:sz="4" w:space="0" w:color="auto"/>
                    <w:right w:val="single" w:sz="4" w:space="0" w:color="auto"/>
                  </w:tcBorders>
                </w:tcPr>
                <w:p w14:paraId="33E79896"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Медетқызы Інжу</w:t>
                  </w:r>
                </w:p>
              </w:tc>
              <w:tc>
                <w:tcPr>
                  <w:tcW w:w="3450" w:type="dxa"/>
                  <w:tcBorders>
                    <w:top w:val="single" w:sz="4" w:space="0" w:color="auto"/>
                    <w:left w:val="single" w:sz="4" w:space="0" w:color="auto"/>
                    <w:bottom w:val="single" w:sz="4" w:space="0" w:color="auto"/>
                    <w:right w:val="single" w:sz="4" w:space="0" w:color="auto"/>
                  </w:tcBorders>
                </w:tcPr>
                <w:p w14:paraId="56D58DC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военно-патриотической песни «Ұлы Жеңіс біздің жүрегімізде»</w:t>
                  </w:r>
                </w:p>
              </w:tc>
              <w:tc>
                <w:tcPr>
                  <w:tcW w:w="2013" w:type="dxa"/>
                  <w:tcBorders>
                    <w:top w:val="single" w:sz="4" w:space="0" w:color="auto"/>
                    <w:left w:val="single" w:sz="4" w:space="0" w:color="auto"/>
                    <w:bottom w:val="single" w:sz="4" w:space="0" w:color="auto"/>
                    <w:right w:val="single" w:sz="4" w:space="0" w:color="auto"/>
                  </w:tcBorders>
                </w:tcPr>
                <w:p w14:paraId="59AC081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7BF5889"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rPr>
                    <w:t>Диплом 1 степени</w:t>
                  </w:r>
                </w:p>
              </w:tc>
            </w:tr>
            <w:tr w:rsidR="003D55F5" w:rsidRPr="00B310F0" w14:paraId="3D705F15" w14:textId="77777777" w:rsidTr="00EE7115">
              <w:tc>
                <w:tcPr>
                  <w:tcW w:w="576" w:type="dxa"/>
                  <w:tcBorders>
                    <w:top w:val="single" w:sz="4" w:space="0" w:color="auto"/>
                    <w:left w:val="single" w:sz="4" w:space="0" w:color="auto"/>
                    <w:bottom w:val="single" w:sz="4" w:space="0" w:color="auto"/>
                    <w:right w:val="single" w:sz="4" w:space="0" w:color="auto"/>
                  </w:tcBorders>
                </w:tcPr>
                <w:p w14:paraId="1B320F1B" w14:textId="77777777" w:rsidR="003D55F5" w:rsidRPr="00B310F0" w:rsidRDefault="003D55F5" w:rsidP="00B310F0">
                  <w:pPr>
                    <w:pStyle w:val="ad"/>
                    <w:jc w:val="left"/>
                    <w:rPr>
                      <w:rFonts w:ascii="Times New Roman" w:hAnsi="Times New Roman"/>
                      <w:b/>
                    </w:rPr>
                  </w:pPr>
                  <w:r w:rsidRPr="00B310F0">
                    <w:rPr>
                      <w:rFonts w:ascii="Times New Roman" w:hAnsi="Times New Roman"/>
                      <w:b/>
                    </w:rPr>
                    <w:t>79</w:t>
                  </w:r>
                </w:p>
              </w:tc>
              <w:tc>
                <w:tcPr>
                  <w:tcW w:w="2825" w:type="dxa"/>
                  <w:tcBorders>
                    <w:top w:val="single" w:sz="4" w:space="0" w:color="auto"/>
                    <w:left w:val="single" w:sz="4" w:space="0" w:color="auto"/>
                    <w:bottom w:val="single" w:sz="4" w:space="0" w:color="auto"/>
                    <w:right w:val="single" w:sz="4" w:space="0" w:color="auto"/>
                  </w:tcBorders>
                </w:tcPr>
                <w:p w14:paraId="6A7A42EB"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1 «Ә» класс</w:t>
                  </w:r>
                </w:p>
              </w:tc>
              <w:tc>
                <w:tcPr>
                  <w:tcW w:w="3450" w:type="dxa"/>
                  <w:tcBorders>
                    <w:top w:val="single" w:sz="4" w:space="0" w:color="auto"/>
                    <w:left w:val="single" w:sz="4" w:space="0" w:color="auto"/>
                    <w:bottom w:val="single" w:sz="4" w:space="0" w:color="auto"/>
                    <w:right w:val="single" w:sz="4" w:space="0" w:color="auto"/>
                  </w:tcBorders>
                </w:tcPr>
                <w:p w14:paraId="6F660F7A"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военно-патриотической песни «Ұлы Жеңіс біздің жүрегімізде»</w:t>
                  </w:r>
                </w:p>
              </w:tc>
              <w:tc>
                <w:tcPr>
                  <w:tcW w:w="2013" w:type="dxa"/>
                  <w:tcBorders>
                    <w:top w:val="single" w:sz="4" w:space="0" w:color="auto"/>
                    <w:left w:val="single" w:sz="4" w:space="0" w:color="auto"/>
                    <w:bottom w:val="single" w:sz="4" w:space="0" w:color="auto"/>
                    <w:right w:val="single" w:sz="4" w:space="0" w:color="auto"/>
                  </w:tcBorders>
                </w:tcPr>
                <w:p w14:paraId="396CC0EB"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1C31CC1E"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rPr>
                    <w:t>Диплом 2 степени</w:t>
                  </w:r>
                </w:p>
              </w:tc>
            </w:tr>
            <w:tr w:rsidR="003D55F5" w:rsidRPr="00B310F0" w14:paraId="5A6C1210" w14:textId="77777777" w:rsidTr="00EE7115">
              <w:tc>
                <w:tcPr>
                  <w:tcW w:w="576" w:type="dxa"/>
                  <w:tcBorders>
                    <w:top w:val="single" w:sz="4" w:space="0" w:color="auto"/>
                    <w:left w:val="single" w:sz="4" w:space="0" w:color="auto"/>
                    <w:bottom w:val="single" w:sz="4" w:space="0" w:color="auto"/>
                    <w:right w:val="single" w:sz="4" w:space="0" w:color="auto"/>
                  </w:tcBorders>
                </w:tcPr>
                <w:p w14:paraId="1AFC8DB6" w14:textId="77777777" w:rsidR="003D55F5" w:rsidRPr="00B310F0" w:rsidRDefault="003D55F5" w:rsidP="00B310F0">
                  <w:pPr>
                    <w:pStyle w:val="ad"/>
                    <w:jc w:val="left"/>
                    <w:rPr>
                      <w:rFonts w:ascii="Times New Roman" w:hAnsi="Times New Roman"/>
                      <w:b/>
                    </w:rPr>
                  </w:pPr>
                  <w:r w:rsidRPr="00B310F0">
                    <w:rPr>
                      <w:rFonts w:ascii="Times New Roman" w:hAnsi="Times New Roman"/>
                      <w:b/>
                    </w:rPr>
                    <w:t>80</w:t>
                  </w:r>
                </w:p>
              </w:tc>
              <w:tc>
                <w:tcPr>
                  <w:tcW w:w="2825" w:type="dxa"/>
                  <w:tcBorders>
                    <w:top w:val="single" w:sz="4" w:space="0" w:color="auto"/>
                    <w:left w:val="single" w:sz="4" w:space="0" w:color="auto"/>
                    <w:bottom w:val="single" w:sz="4" w:space="0" w:color="auto"/>
                    <w:right w:val="single" w:sz="4" w:space="0" w:color="auto"/>
                  </w:tcBorders>
                </w:tcPr>
                <w:p w14:paraId="65D533DD"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3F33A0B1"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чтецов «Символы моей Родины»</w:t>
                  </w:r>
                </w:p>
              </w:tc>
              <w:tc>
                <w:tcPr>
                  <w:tcW w:w="2013" w:type="dxa"/>
                  <w:tcBorders>
                    <w:top w:val="single" w:sz="4" w:space="0" w:color="auto"/>
                    <w:left w:val="single" w:sz="4" w:space="0" w:color="auto"/>
                    <w:bottom w:val="single" w:sz="4" w:space="0" w:color="auto"/>
                    <w:right w:val="single" w:sz="4" w:space="0" w:color="auto"/>
                  </w:tcBorders>
                </w:tcPr>
                <w:p w14:paraId="3AA8865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6E374C0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1 место</w:t>
                  </w:r>
                </w:p>
              </w:tc>
            </w:tr>
            <w:tr w:rsidR="003D55F5" w:rsidRPr="00B310F0" w14:paraId="41A346BB" w14:textId="77777777" w:rsidTr="00EE7115">
              <w:tc>
                <w:tcPr>
                  <w:tcW w:w="576" w:type="dxa"/>
                  <w:tcBorders>
                    <w:top w:val="single" w:sz="4" w:space="0" w:color="auto"/>
                    <w:left w:val="single" w:sz="4" w:space="0" w:color="auto"/>
                    <w:bottom w:val="single" w:sz="4" w:space="0" w:color="auto"/>
                    <w:right w:val="single" w:sz="4" w:space="0" w:color="auto"/>
                  </w:tcBorders>
                </w:tcPr>
                <w:p w14:paraId="7EFDDD21" w14:textId="77777777" w:rsidR="003D55F5" w:rsidRPr="00B310F0" w:rsidRDefault="003D55F5" w:rsidP="00B310F0">
                  <w:pPr>
                    <w:pStyle w:val="ad"/>
                    <w:jc w:val="left"/>
                    <w:rPr>
                      <w:rFonts w:ascii="Times New Roman" w:hAnsi="Times New Roman"/>
                      <w:b/>
                    </w:rPr>
                  </w:pPr>
                  <w:r w:rsidRPr="00B310F0">
                    <w:rPr>
                      <w:rFonts w:ascii="Times New Roman" w:hAnsi="Times New Roman"/>
                      <w:b/>
                    </w:rPr>
                    <w:t>81</w:t>
                  </w:r>
                </w:p>
              </w:tc>
              <w:tc>
                <w:tcPr>
                  <w:tcW w:w="2825" w:type="dxa"/>
                  <w:tcBorders>
                    <w:top w:val="single" w:sz="4" w:space="0" w:color="auto"/>
                    <w:left w:val="single" w:sz="4" w:space="0" w:color="auto"/>
                    <w:bottom w:val="single" w:sz="4" w:space="0" w:color="auto"/>
                    <w:right w:val="single" w:sz="4" w:space="0" w:color="auto"/>
                  </w:tcBorders>
                </w:tcPr>
                <w:p w14:paraId="6C193BB6"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Тагаймуратов Шерхан</w:t>
                  </w:r>
                </w:p>
              </w:tc>
              <w:tc>
                <w:tcPr>
                  <w:tcW w:w="3450" w:type="dxa"/>
                  <w:tcBorders>
                    <w:top w:val="single" w:sz="4" w:space="0" w:color="auto"/>
                    <w:left w:val="single" w:sz="4" w:space="0" w:color="auto"/>
                    <w:bottom w:val="single" w:sz="4" w:space="0" w:color="auto"/>
                    <w:right w:val="single" w:sz="4" w:space="0" w:color="auto"/>
                  </w:tcBorders>
                </w:tcPr>
                <w:p w14:paraId="1F14B7B8"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Конкурс рисунков «Қазақстанның рәміздері – ел тарихы»</w:t>
                  </w:r>
                </w:p>
              </w:tc>
              <w:tc>
                <w:tcPr>
                  <w:tcW w:w="2013" w:type="dxa"/>
                  <w:tcBorders>
                    <w:top w:val="single" w:sz="4" w:space="0" w:color="auto"/>
                    <w:left w:val="single" w:sz="4" w:space="0" w:color="auto"/>
                    <w:bottom w:val="single" w:sz="4" w:space="0" w:color="auto"/>
                    <w:right w:val="single" w:sz="4" w:space="0" w:color="auto"/>
                  </w:tcBorders>
                </w:tcPr>
                <w:p w14:paraId="78D8D865"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1F290A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Грамота за участие</w:t>
                  </w:r>
                </w:p>
              </w:tc>
            </w:tr>
            <w:tr w:rsidR="003D55F5" w:rsidRPr="00B310F0" w14:paraId="3AE9832F" w14:textId="77777777" w:rsidTr="00EE7115">
              <w:tc>
                <w:tcPr>
                  <w:tcW w:w="576" w:type="dxa"/>
                  <w:tcBorders>
                    <w:top w:val="single" w:sz="4" w:space="0" w:color="auto"/>
                    <w:left w:val="single" w:sz="4" w:space="0" w:color="auto"/>
                    <w:bottom w:val="single" w:sz="4" w:space="0" w:color="auto"/>
                    <w:right w:val="single" w:sz="4" w:space="0" w:color="auto"/>
                  </w:tcBorders>
                </w:tcPr>
                <w:p w14:paraId="2FDD5065" w14:textId="77777777" w:rsidR="003D55F5" w:rsidRPr="00B310F0" w:rsidRDefault="003D55F5" w:rsidP="00B310F0">
                  <w:pPr>
                    <w:pStyle w:val="ad"/>
                    <w:jc w:val="left"/>
                    <w:rPr>
                      <w:rFonts w:ascii="Times New Roman" w:hAnsi="Times New Roman"/>
                      <w:b/>
                    </w:rPr>
                  </w:pPr>
                  <w:r w:rsidRPr="00B310F0">
                    <w:rPr>
                      <w:rFonts w:ascii="Times New Roman" w:hAnsi="Times New Roman"/>
                      <w:b/>
                    </w:rPr>
                    <w:t>82</w:t>
                  </w:r>
                </w:p>
              </w:tc>
              <w:tc>
                <w:tcPr>
                  <w:tcW w:w="2825" w:type="dxa"/>
                  <w:tcBorders>
                    <w:top w:val="single" w:sz="4" w:space="0" w:color="auto"/>
                    <w:left w:val="single" w:sz="4" w:space="0" w:color="auto"/>
                    <w:bottom w:val="single" w:sz="4" w:space="0" w:color="auto"/>
                    <w:right w:val="single" w:sz="4" w:space="0" w:color="auto"/>
                  </w:tcBorders>
                </w:tcPr>
                <w:p w14:paraId="58621213"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Мусина Аделина</w:t>
                  </w:r>
                </w:p>
              </w:tc>
              <w:tc>
                <w:tcPr>
                  <w:tcW w:w="3450" w:type="dxa"/>
                  <w:tcBorders>
                    <w:top w:val="single" w:sz="4" w:space="0" w:color="auto"/>
                    <w:left w:val="single" w:sz="4" w:space="0" w:color="auto"/>
                    <w:bottom w:val="single" w:sz="4" w:space="0" w:color="auto"/>
                    <w:right w:val="single" w:sz="4" w:space="0" w:color="auto"/>
                  </w:tcBorders>
                </w:tcPr>
                <w:p w14:paraId="455C4582"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«Қазақстанның рәміздері – ел тарихы»</w:t>
                  </w:r>
                </w:p>
              </w:tc>
              <w:tc>
                <w:tcPr>
                  <w:tcW w:w="2013" w:type="dxa"/>
                  <w:tcBorders>
                    <w:top w:val="single" w:sz="4" w:space="0" w:color="auto"/>
                    <w:left w:val="single" w:sz="4" w:space="0" w:color="auto"/>
                    <w:bottom w:val="single" w:sz="4" w:space="0" w:color="auto"/>
                    <w:right w:val="single" w:sz="4" w:space="0" w:color="auto"/>
                  </w:tcBorders>
                </w:tcPr>
                <w:p w14:paraId="7FE36790"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5208E943"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Грамота за участие</w:t>
                  </w:r>
                </w:p>
              </w:tc>
            </w:tr>
            <w:tr w:rsidR="003D55F5" w:rsidRPr="00B310F0" w14:paraId="2280C162" w14:textId="77777777" w:rsidTr="00EE7115">
              <w:tc>
                <w:tcPr>
                  <w:tcW w:w="576" w:type="dxa"/>
                  <w:tcBorders>
                    <w:top w:val="single" w:sz="4" w:space="0" w:color="auto"/>
                    <w:left w:val="single" w:sz="4" w:space="0" w:color="auto"/>
                    <w:bottom w:val="single" w:sz="4" w:space="0" w:color="auto"/>
                    <w:right w:val="single" w:sz="4" w:space="0" w:color="auto"/>
                  </w:tcBorders>
                </w:tcPr>
                <w:p w14:paraId="2B5A85BB" w14:textId="77777777" w:rsidR="003D55F5" w:rsidRPr="00B310F0" w:rsidRDefault="003D55F5" w:rsidP="00B310F0">
                  <w:pPr>
                    <w:pStyle w:val="ad"/>
                    <w:jc w:val="left"/>
                    <w:rPr>
                      <w:rFonts w:ascii="Times New Roman" w:hAnsi="Times New Roman"/>
                      <w:b/>
                    </w:rPr>
                  </w:pPr>
                  <w:r w:rsidRPr="00B310F0">
                    <w:rPr>
                      <w:rFonts w:ascii="Times New Roman" w:hAnsi="Times New Roman"/>
                      <w:b/>
                    </w:rPr>
                    <w:t>83</w:t>
                  </w:r>
                </w:p>
              </w:tc>
              <w:tc>
                <w:tcPr>
                  <w:tcW w:w="2825" w:type="dxa"/>
                  <w:tcBorders>
                    <w:top w:val="single" w:sz="4" w:space="0" w:color="auto"/>
                    <w:left w:val="single" w:sz="4" w:space="0" w:color="auto"/>
                    <w:bottom w:val="single" w:sz="4" w:space="0" w:color="auto"/>
                    <w:right w:val="single" w:sz="4" w:space="0" w:color="auto"/>
                  </w:tcBorders>
                </w:tcPr>
                <w:p w14:paraId="4AC920BD"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Дауржанов Диас</w:t>
                  </w:r>
                </w:p>
              </w:tc>
              <w:tc>
                <w:tcPr>
                  <w:tcW w:w="3450" w:type="dxa"/>
                  <w:tcBorders>
                    <w:top w:val="single" w:sz="4" w:space="0" w:color="auto"/>
                    <w:left w:val="single" w:sz="4" w:space="0" w:color="auto"/>
                    <w:bottom w:val="single" w:sz="4" w:space="0" w:color="auto"/>
                    <w:right w:val="single" w:sz="4" w:space="0" w:color="auto"/>
                  </w:tcBorders>
                </w:tcPr>
                <w:p w14:paraId="20F9C948"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«Қазақстанның рәміздері – ел тарихы»</w:t>
                  </w:r>
                </w:p>
              </w:tc>
              <w:tc>
                <w:tcPr>
                  <w:tcW w:w="2013" w:type="dxa"/>
                  <w:tcBorders>
                    <w:top w:val="single" w:sz="4" w:space="0" w:color="auto"/>
                    <w:left w:val="single" w:sz="4" w:space="0" w:color="auto"/>
                    <w:bottom w:val="single" w:sz="4" w:space="0" w:color="auto"/>
                    <w:right w:val="single" w:sz="4" w:space="0" w:color="auto"/>
                  </w:tcBorders>
                </w:tcPr>
                <w:p w14:paraId="29AB81BC"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339CD414"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Грамота за участие</w:t>
                  </w:r>
                </w:p>
              </w:tc>
            </w:tr>
            <w:tr w:rsidR="003D55F5" w:rsidRPr="00B310F0" w14:paraId="3D1AB69B" w14:textId="77777777" w:rsidTr="00EE7115">
              <w:tc>
                <w:tcPr>
                  <w:tcW w:w="576" w:type="dxa"/>
                  <w:tcBorders>
                    <w:top w:val="single" w:sz="4" w:space="0" w:color="auto"/>
                    <w:left w:val="single" w:sz="4" w:space="0" w:color="auto"/>
                    <w:bottom w:val="single" w:sz="4" w:space="0" w:color="auto"/>
                    <w:right w:val="single" w:sz="4" w:space="0" w:color="auto"/>
                  </w:tcBorders>
                </w:tcPr>
                <w:p w14:paraId="40879655" w14:textId="77777777" w:rsidR="003D55F5" w:rsidRPr="00B310F0" w:rsidRDefault="003D55F5" w:rsidP="00B310F0">
                  <w:pPr>
                    <w:pStyle w:val="ad"/>
                    <w:jc w:val="left"/>
                    <w:rPr>
                      <w:rFonts w:ascii="Times New Roman" w:hAnsi="Times New Roman"/>
                      <w:b/>
                    </w:rPr>
                  </w:pPr>
                  <w:r w:rsidRPr="00B310F0">
                    <w:rPr>
                      <w:rFonts w:ascii="Times New Roman" w:hAnsi="Times New Roman"/>
                      <w:b/>
                    </w:rPr>
                    <w:t>84</w:t>
                  </w:r>
                </w:p>
              </w:tc>
              <w:tc>
                <w:tcPr>
                  <w:tcW w:w="2825" w:type="dxa"/>
                  <w:tcBorders>
                    <w:top w:val="single" w:sz="4" w:space="0" w:color="auto"/>
                    <w:left w:val="single" w:sz="4" w:space="0" w:color="auto"/>
                    <w:bottom w:val="single" w:sz="4" w:space="0" w:color="auto"/>
                    <w:right w:val="single" w:sz="4" w:space="0" w:color="auto"/>
                  </w:tcBorders>
                </w:tcPr>
                <w:p w14:paraId="2C9F0A87" w14:textId="77777777" w:rsidR="003D55F5" w:rsidRPr="00B310F0" w:rsidRDefault="003D55F5" w:rsidP="00B310F0">
                  <w:pPr>
                    <w:pStyle w:val="ad"/>
                    <w:spacing w:line="256" w:lineRule="auto"/>
                    <w:jc w:val="left"/>
                    <w:rPr>
                      <w:rFonts w:ascii="Times New Roman" w:hAnsi="Times New Roman"/>
                      <w:lang w:val="kk-KZ" w:eastAsia="en-US"/>
                    </w:rPr>
                  </w:pPr>
                  <w:r w:rsidRPr="00B310F0">
                    <w:rPr>
                      <w:rFonts w:ascii="Times New Roman" w:hAnsi="Times New Roman"/>
                      <w:lang w:val="kk-KZ"/>
                    </w:rPr>
                    <w:t>Жолдасова Еркеназ</w:t>
                  </w:r>
                </w:p>
              </w:tc>
              <w:tc>
                <w:tcPr>
                  <w:tcW w:w="3450" w:type="dxa"/>
                  <w:tcBorders>
                    <w:top w:val="single" w:sz="4" w:space="0" w:color="auto"/>
                    <w:left w:val="single" w:sz="4" w:space="0" w:color="auto"/>
                    <w:bottom w:val="single" w:sz="4" w:space="0" w:color="auto"/>
                    <w:right w:val="single" w:sz="4" w:space="0" w:color="auto"/>
                  </w:tcBorders>
                </w:tcPr>
                <w:p w14:paraId="6C63BA1A"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lang w:val="kk-KZ"/>
                    </w:rPr>
                    <w:t>Конкурс рисунков «Қазақстанның рәміздері – ел тарихы»</w:t>
                  </w:r>
                </w:p>
              </w:tc>
              <w:tc>
                <w:tcPr>
                  <w:tcW w:w="2013" w:type="dxa"/>
                  <w:tcBorders>
                    <w:top w:val="single" w:sz="4" w:space="0" w:color="auto"/>
                    <w:left w:val="single" w:sz="4" w:space="0" w:color="auto"/>
                    <w:bottom w:val="single" w:sz="4" w:space="0" w:color="auto"/>
                    <w:right w:val="single" w:sz="4" w:space="0" w:color="auto"/>
                  </w:tcBorders>
                </w:tcPr>
                <w:p w14:paraId="48E76836"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7095C7B1" w14:textId="77777777" w:rsidR="003D55F5" w:rsidRPr="00B310F0" w:rsidRDefault="003D55F5" w:rsidP="00B310F0">
                  <w:pPr>
                    <w:pStyle w:val="ad"/>
                    <w:spacing w:line="256" w:lineRule="auto"/>
                    <w:jc w:val="left"/>
                    <w:rPr>
                      <w:rFonts w:ascii="Times New Roman" w:hAnsi="Times New Roman"/>
                      <w:lang w:eastAsia="en-US"/>
                    </w:rPr>
                  </w:pPr>
                  <w:r w:rsidRPr="00B310F0">
                    <w:rPr>
                      <w:rFonts w:ascii="Times New Roman" w:hAnsi="Times New Roman"/>
                    </w:rPr>
                    <w:t>Грамота за участие</w:t>
                  </w:r>
                </w:p>
              </w:tc>
            </w:tr>
            <w:tr w:rsidR="003D55F5" w:rsidRPr="00B310F0" w14:paraId="7795D664" w14:textId="77777777" w:rsidTr="00EE7115">
              <w:tc>
                <w:tcPr>
                  <w:tcW w:w="576" w:type="dxa"/>
                  <w:tcBorders>
                    <w:top w:val="single" w:sz="4" w:space="0" w:color="auto"/>
                    <w:left w:val="single" w:sz="4" w:space="0" w:color="auto"/>
                    <w:bottom w:val="single" w:sz="4" w:space="0" w:color="auto"/>
                    <w:right w:val="single" w:sz="4" w:space="0" w:color="auto"/>
                  </w:tcBorders>
                </w:tcPr>
                <w:p w14:paraId="44DC21F7" w14:textId="77777777" w:rsidR="003D55F5" w:rsidRPr="00B310F0" w:rsidRDefault="003D55F5" w:rsidP="00B310F0">
                  <w:pPr>
                    <w:pStyle w:val="ad"/>
                    <w:jc w:val="left"/>
                    <w:rPr>
                      <w:rFonts w:ascii="Times New Roman" w:hAnsi="Times New Roman"/>
                      <w:b/>
                    </w:rPr>
                  </w:pPr>
                  <w:r w:rsidRPr="00B310F0">
                    <w:rPr>
                      <w:rFonts w:ascii="Times New Roman" w:hAnsi="Times New Roman"/>
                      <w:b/>
                    </w:rPr>
                    <w:t>85</w:t>
                  </w:r>
                </w:p>
              </w:tc>
              <w:tc>
                <w:tcPr>
                  <w:tcW w:w="2825" w:type="dxa"/>
                  <w:tcBorders>
                    <w:top w:val="single" w:sz="4" w:space="0" w:color="auto"/>
                    <w:left w:val="single" w:sz="4" w:space="0" w:color="auto"/>
                    <w:bottom w:val="single" w:sz="4" w:space="0" w:color="auto"/>
                    <w:right w:val="single" w:sz="4" w:space="0" w:color="auto"/>
                  </w:tcBorders>
                </w:tcPr>
                <w:p w14:paraId="4C0FC969" w14:textId="77777777" w:rsidR="003D55F5" w:rsidRPr="00B310F0" w:rsidRDefault="003D55F5" w:rsidP="00B310F0">
                  <w:pPr>
                    <w:pStyle w:val="ad"/>
                    <w:spacing w:line="256" w:lineRule="auto"/>
                    <w:jc w:val="left"/>
                    <w:rPr>
                      <w:rFonts w:ascii="Times New Roman" w:hAnsi="Times New Roman"/>
                      <w:lang w:val="kk-KZ"/>
                    </w:rPr>
                  </w:pPr>
                  <w:r w:rsidRPr="00B310F0">
                    <w:rPr>
                      <w:rFonts w:ascii="Times New Roman" w:hAnsi="Times New Roman"/>
                      <w:lang w:val="kk-KZ"/>
                    </w:rPr>
                    <w:t>7 «Г» класс</w:t>
                  </w:r>
                </w:p>
              </w:tc>
              <w:tc>
                <w:tcPr>
                  <w:tcW w:w="3450" w:type="dxa"/>
                  <w:tcBorders>
                    <w:top w:val="single" w:sz="4" w:space="0" w:color="auto"/>
                    <w:left w:val="single" w:sz="4" w:space="0" w:color="auto"/>
                    <w:bottom w:val="single" w:sz="4" w:space="0" w:color="auto"/>
                    <w:right w:val="single" w:sz="4" w:space="0" w:color="auto"/>
                  </w:tcBorders>
                </w:tcPr>
                <w:p w14:paraId="14AEA254" w14:textId="77777777" w:rsidR="003D55F5" w:rsidRPr="00B310F0" w:rsidRDefault="003D55F5" w:rsidP="00B310F0">
                  <w:pPr>
                    <w:pStyle w:val="ad"/>
                    <w:spacing w:line="256" w:lineRule="auto"/>
                    <w:jc w:val="left"/>
                    <w:rPr>
                      <w:rFonts w:ascii="Times New Roman" w:hAnsi="Times New Roman"/>
                      <w:lang w:val="kk-KZ"/>
                    </w:rPr>
                  </w:pPr>
                  <w:r w:rsidRPr="00B310F0">
                    <w:rPr>
                      <w:rFonts w:ascii="Times New Roman" w:hAnsi="Times New Roman"/>
                    </w:rPr>
                    <w:t>Акция «Дорога в школу»</w:t>
                  </w:r>
                </w:p>
              </w:tc>
              <w:tc>
                <w:tcPr>
                  <w:tcW w:w="2013" w:type="dxa"/>
                  <w:tcBorders>
                    <w:top w:val="single" w:sz="4" w:space="0" w:color="auto"/>
                    <w:left w:val="single" w:sz="4" w:space="0" w:color="auto"/>
                    <w:bottom w:val="single" w:sz="4" w:space="0" w:color="auto"/>
                    <w:right w:val="single" w:sz="4" w:space="0" w:color="auto"/>
                  </w:tcBorders>
                </w:tcPr>
                <w:p w14:paraId="0A963A8C" w14:textId="77777777" w:rsidR="003D55F5" w:rsidRPr="00B310F0" w:rsidRDefault="003D55F5" w:rsidP="00B310F0">
                  <w:pPr>
                    <w:pStyle w:val="ad"/>
                    <w:spacing w:line="256" w:lineRule="auto"/>
                    <w:jc w:val="left"/>
                    <w:rPr>
                      <w:rFonts w:ascii="Times New Roman" w:hAnsi="Times New Roman"/>
                    </w:rPr>
                  </w:pPr>
                  <w:r w:rsidRPr="00B310F0">
                    <w:rPr>
                      <w:rFonts w:ascii="Times New Roman" w:hAnsi="Times New Roman"/>
                    </w:rPr>
                    <w:t>Школьный</w:t>
                  </w:r>
                </w:p>
              </w:tc>
              <w:tc>
                <w:tcPr>
                  <w:tcW w:w="1201" w:type="dxa"/>
                  <w:tcBorders>
                    <w:top w:val="single" w:sz="4" w:space="0" w:color="auto"/>
                    <w:left w:val="single" w:sz="4" w:space="0" w:color="auto"/>
                    <w:bottom w:val="single" w:sz="4" w:space="0" w:color="auto"/>
                    <w:right w:val="single" w:sz="4" w:space="0" w:color="auto"/>
                  </w:tcBorders>
                </w:tcPr>
                <w:p w14:paraId="4050D205" w14:textId="77777777" w:rsidR="003D55F5" w:rsidRPr="00B310F0" w:rsidRDefault="003D55F5" w:rsidP="00B310F0">
                  <w:pPr>
                    <w:pStyle w:val="ad"/>
                    <w:spacing w:line="256" w:lineRule="auto"/>
                    <w:jc w:val="left"/>
                    <w:rPr>
                      <w:rFonts w:ascii="Times New Roman" w:hAnsi="Times New Roman"/>
                    </w:rPr>
                  </w:pPr>
                  <w:r w:rsidRPr="00B310F0">
                    <w:rPr>
                      <w:rFonts w:ascii="Times New Roman" w:hAnsi="Times New Roman"/>
                    </w:rPr>
                    <w:t>Участие</w:t>
                  </w:r>
                </w:p>
              </w:tc>
            </w:tr>
            <w:tr w:rsidR="003D55F5" w:rsidRPr="00B310F0" w14:paraId="35FED6C3" w14:textId="77777777" w:rsidTr="00EE7115">
              <w:tc>
                <w:tcPr>
                  <w:tcW w:w="576" w:type="dxa"/>
                  <w:tcBorders>
                    <w:top w:val="single" w:sz="4" w:space="0" w:color="auto"/>
                    <w:left w:val="single" w:sz="4" w:space="0" w:color="auto"/>
                    <w:bottom w:val="single" w:sz="4" w:space="0" w:color="auto"/>
                    <w:right w:val="single" w:sz="4" w:space="0" w:color="auto"/>
                  </w:tcBorders>
                </w:tcPr>
                <w:p w14:paraId="4A4EAC98" w14:textId="77777777" w:rsidR="003D55F5" w:rsidRPr="00B310F0" w:rsidRDefault="003D55F5" w:rsidP="00B310F0">
                  <w:pPr>
                    <w:pStyle w:val="ad"/>
                    <w:jc w:val="left"/>
                    <w:rPr>
                      <w:rFonts w:ascii="Times New Roman" w:hAnsi="Times New Roman"/>
                      <w:b/>
                    </w:rPr>
                  </w:pPr>
                  <w:r w:rsidRPr="00B310F0">
                    <w:rPr>
                      <w:rFonts w:ascii="Times New Roman" w:hAnsi="Times New Roman"/>
                      <w:b/>
                    </w:rPr>
                    <w:t>86</w:t>
                  </w:r>
                </w:p>
              </w:tc>
              <w:tc>
                <w:tcPr>
                  <w:tcW w:w="2825" w:type="dxa"/>
                  <w:tcBorders>
                    <w:top w:val="single" w:sz="4" w:space="0" w:color="auto"/>
                    <w:left w:val="single" w:sz="4" w:space="0" w:color="auto"/>
                    <w:bottom w:val="single" w:sz="4" w:space="0" w:color="auto"/>
                    <w:right w:val="single" w:sz="4" w:space="0" w:color="auto"/>
                  </w:tcBorders>
                </w:tcPr>
                <w:p w14:paraId="47401D35" w14:textId="77777777" w:rsidR="003D55F5" w:rsidRPr="00B310F0" w:rsidRDefault="003D55F5" w:rsidP="00B310F0">
                  <w:pPr>
                    <w:spacing w:line="256" w:lineRule="auto"/>
                    <w:rPr>
                      <w:sz w:val="20"/>
                      <w:szCs w:val="20"/>
                    </w:rPr>
                  </w:pPr>
                  <w:r w:rsidRPr="00B310F0">
                    <w:rPr>
                      <w:sz w:val="20"/>
                      <w:szCs w:val="20"/>
                    </w:rPr>
                    <w:t>Алиев Ильяс</w:t>
                  </w:r>
                </w:p>
              </w:tc>
              <w:tc>
                <w:tcPr>
                  <w:tcW w:w="3450" w:type="dxa"/>
                  <w:tcBorders>
                    <w:top w:val="single" w:sz="4" w:space="0" w:color="auto"/>
                    <w:left w:val="single" w:sz="4" w:space="0" w:color="auto"/>
                    <w:bottom w:val="single" w:sz="4" w:space="0" w:color="auto"/>
                    <w:right w:val="single" w:sz="4" w:space="0" w:color="auto"/>
                  </w:tcBorders>
                </w:tcPr>
                <w:p w14:paraId="01AD59DE" w14:textId="77777777" w:rsidR="003D55F5" w:rsidRPr="00B310F0" w:rsidRDefault="003D55F5" w:rsidP="00B310F0">
                  <w:pPr>
                    <w:spacing w:line="256" w:lineRule="auto"/>
                    <w:rPr>
                      <w:sz w:val="20"/>
                      <w:szCs w:val="20"/>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725D446E"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7F17254C" w14:textId="77777777" w:rsidR="003D55F5" w:rsidRPr="00B310F0" w:rsidRDefault="003D55F5" w:rsidP="00B310F0">
                  <w:pPr>
                    <w:spacing w:line="256" w:lineRule="auto"/>
                    <w:rPr>
                      <w:sz w:val="20"/>
                      <w:szCs w:val="20"/>
                    </w:rPr>
                  </w:pPr>
                  <w:r w:rsidRPr="00B310F0">
                    <w:rPr>
                      <w:sz w:val="20"/>
                      <w:szCs w:val="20"/>
                    </w:rPr>
                    <w:t>1 Место</w:t>
                  </w:r>
                </w:p>
              </w:tc>
            </w:tr>
            <w:tr w:rsidR="003D55F5" w:rsidRPr="00B310F0" w14:paraId="1730978F" w14:textId="77777777" w:rsidTr="00EE7115">
              <w:tc>
                <w:tcPr>
                  <w:tcW w:w="576" w:type="dxa"/>
                  <w:tcBorders>
                    <w:top w:val="single" w:sz="4" w:space="0" w:color="auto"/>
                    <w:left w:val="single" w:sz="4" w:space="0" w:color="auto"/>
                    <w:bottom w:val="single" w:sz="4" w:space="0" w:color="auto"/>
                    <w:right w:val="single" w:sz="4" w:space="0" w:color="auto"/>
                  </w:tcBorders>
                </w:tcPr>
                <w:p w14:paraId="0C81BDF3" w14:textId="77777777" w:rsidR="003D55F5" w:rsidRPr="00B310F0" w:rsidRDefault="003D55F5" w:rsidP="00B310F0">
                  <w:pPr>
                    <w:pStyle w:val="ad"/>
                    <w:jc w:val="left"/>
                    <w:rPr>
                      <w:rFonts w:ascii="Times New Roman" w:hAnsi="Times New Roman"/>
                      <w:b/>
                    </w:rPr>
                  </w:pPr>
                  <w:r w:rsidRPr="00B310F0">
                    <w:rPr>
                      <w:rFonts w:ascii="Times New Roman" w:hAnsi="Times New Roman"/>
                      <w:b/>
                    </w:rPr>
                    <w:t>87</w:t>
                  </w:r>
                </w:p>
              </w:tc>
              <w:tc>
                <w:tcPr>
                  <w:tcW w:w="2825" w:type="dxa"/>
                  <w:tcBorders>
                    <w:top w:val="single" w:sz="4" w:space="0" w:color="auto"/>
                    <w:left w:val="single" w:sz="4" w:space="0" w:color="auto"/>
                    <w:bottom w:val="single" w:sz="4" w:space="0" w:color="auto"/>
                    <w:right w:val="single" w:sz="4" w:space="0" w:color="auto"/>
                  </w:tcBorders>
                </w:tcPr>
                <w:p w14:paraId="6860D536" w14:textId="77777777" w:rsidR="003D55F5" w:rsidRPr="00B310F0" w:rsidRDefault="003D55F5" w:rsidP="00B310F0">
                  <w:pPr>
                    <w:spacing w:line="256" w:lineRule="auto"/>
                    <w:rPr>
                      <w:sz w:val="20"/>
                      <w:szCs w:val="20"/>
                    </w:rPr>
                  </w:pPr>
                  <w:proofErr w:type="spellStart"/>
                  <w:r w:rsidRPr="00B310F0">
                    <w:rPr>
                      <w:sz w:val="20"/>
                      <w:szCs w:val="20"/>
                    </w:rPr>
                    <w:t>Мырзабаева</w:t>
                  </w:r>
                  <w:proofErr w:type="spellEnd"/>
                  <w:r w:rsidRPr="00B310F0">
                    <w:rPr>
                      <w:sz w:val="20"/>
                      <w:szCs w:val="20"/>
                    </w:rPr>
                    <w:t xml:space="preserve"> </w:t>
                  </w:r>
                  <w:proofErr w:type="spellStart"/>
                  <w:r w:rsidRPr="00B310F0">
                    <w:rPr>
                      <w:sz w:val="20"/>
                      <w:szCs w:val="20"/>
                    </w:rPr>
                    <w:t>Аиша</w:t>
                  </w:r>
                  <w:proofErr w:type="spellEnd"/>
                </w:p>
              </w:tc>
              <w:tc>
                <w:tcPr>
                  <w:tcW w:w="3450" w:type="dxa"/>
                  <w:tcBorders>
                    <w:top w:val="single" w:sz="4" w:space="0" w:color="auto"/>
                    <w:left w:val="single" w:sz="4" w:space="0" w:color="auto"/>
                    <w:bottom w:val="single" w:sz="4" w:space="0" w:color="auto"/>
                    <w:right w:val="single" w:sz="4" w:space="0" w:color="auto"/>
                  </w:tcBorders>
                </w:tcPr>
                <w:p w14:paraId="65E072D3" w14:textId="77777777" w:rsidR="003D55F5" w:rsidRPr="00B310F0" w:rsidRDefault="003D55F5" w:rsidP="00B310F0">
                  <w:pPr>
                    <w:spacing w:line="256" w:lineRule="auto"/>
                    <w:rPr>
                      <w:sz w:val="20"/>
                      <w:szCs w:val="20"/>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6EA1EC4E"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54F35C81" w14:textId="77777777" w:rsidR="003D55F5" w:rsidRPr="00B310F0" w:rsidRDefault="003D55F5" w:rsidP="00B310F0">
                  <w:pPr>
                    <w:spacing w:line="256" w:lineRule="auto"/>
                    <w:rPr>
                      <w:sz w:val="20"/>
                      <w:szCs w:val="20"/>
                    </w:rPr>
                  </w:pPr>
                  <w:r w:rsidRPr="00B310F0">
                    <w:rPr>
                      <w:sz w:val="20"/>
                      <w:szCs w:val="20"/>
                    </w:rPr>
                    <w:t>Грамота</w:t>
                  </w:r>
                </w:p>
              </w:tc>
            </w:tr>
            <w:tr w:rsidR="003D55F5" w:rsidRPr="00B310F0" w14:paraId="0B60DD57" w14:textId="77777777" w:rsidTr="00EE7115">
              <w:tc>
                <w:tcPr>
                  <w:tcW w:w="576" w:type="dxa"/>
                  <w:tcBorders>
                    <w:top w:val="single" w:sz="4" w:space="0" w:color="auto"/>
                    <w:left w:val="single" w:sz="4" w:space="0" w:color="auto"/>
                    <w:bottom w:val="single" w:sz="4" w:space="0" w:color="auto"/>
                    <w:right w:val="single" w:sz="4" w:space="0" w:color="auto"/>
                  </w:tcBorders>
                </w:tcPr>
                <w:p w14:paraId="3E33027F" w14:textId="77777777" w:rsidR="003D55F5" w:rsidRPr="00B310F0" w:rsidRDefault="003D55F5" w:rsidP="00B310F0">
                  <w:pPr>
                    <w:pStyle w:val="ad"/>
                    <w:jc w:val="left"/>
                    <w:rPr>
                      <w:rFonts w:ascii="Times New Roman" w:hAnsi="Times New Roman"/>
                      <w:b/>
                    </w:rPr>
                  </w:pPr>
                  <w:r w:rsidRPr="00B310F0">
                    <w:rPr>
                      <w:rFonts w:ascii="Times New Roman" w:hAnsi="Times New Roman"/>
                      <w:b/>
                    </w:rPr>
                    <w:t>88</w:t>
                  </w:r>
                </w:p>
              </w:tc>
              <w:tc>
                <w:tcPr>
                  <w:tcW w:w="2825" w:type="dxa"/>
                  <w:tcBorders>
                    <w:top w:val="single" w:sz="4" w:space="0" w:color="auto"/>
                    <w:left w:val="single" w:sz="4" w:space="0" w:color="auto"/>
                    <w:bottom w:val="single" w:sz="4" w:space="0" w:color="auto"/>
                    <w:right w:val="single" w:sz="4" w:space="0" w:color="auto"/>
                  </w:tcBorders>
                </w:tcPr>
                <w:p w14:paraId="45F388CB" w14:textId="77777777" w:rsidR="003D55F5" w:rsidRPr="00B310F0" w:rsidRDefault="003D55F5" w:rsidP="00B310F0">
                  <w:pPr>
                    <w:spacing w:line="256" w:lineRule="auto"/>
                    <w:rPr>
                      <w:sz w:val="20"/>
                      <w:szCs w:val="20"/>
                    </w:rPr>
                  </w:pPr>
                  <w:proofErr w:type="spellStart"/>
                  <w:r w:rsidRPr="00B310F0">
                    <w:rPr>
                      <w:sz w:val="20"/>
                      <w:szCs w:val="20"/>
                    </w:rPr>
                    <w:t>Параконный</w:t>
                  </w:r>
                  <w:proofErr w:type="spellEnd"/>
                  <w:r w:rsidRPr="00B310F0">
                    <w:rPr>
                      <w:sz w:val="20"/>
                      <w:szCs w:val="20"/>
                    </w:rPr>
                    <w:t xml:space="preserve"> Денис</w:t>
                  </w:r>
                </w:p>
              </w:tc>
              <w:tc>
                <w:tcPr>
                  <w:tcW w:w="3450" w:type="dxa"/>
                  <w:tcBorders>
                    <w:top w:val="single" w:sz="4" w:space="0" w:color="auto"/>
                    <w:left w:val="single" w:sz="4" w:space="0" w:color="auto"/>
                    <w:bottom w:val="single" w:sz="4" w:space="0" w:color="auto"/>
                    <w:right w:val="single" w:sz="4" w:space="0" w:color="auto"/>
                  </w:tcBorders>
                </w:tcPr>
                <w:p w14:paraId="2AD3B89A" w14:textId="77777777" w:rsidR="003D55F5" w:rsidRPr="00B310F0" w:rsidRDefault="003D55F5" w:rsidP="00B310F0">
                  <w:pPr>
                    <w:spacing w:line="256" w:lineRule="auto"/>
                    <w:rPr>
                      <w:sz w:val="20"/>
                      <w:szCs w:val="20"/>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175DB228"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00886394" w14:textId="77777777" w:rsidR="003D55F5" w:rsidRPr="00B310F0" w:rsidRDefault="003D55F5" w:rsidP="00B310F0">
                  <w:pPr>
                    <w:spacing w:line="256" w:lineRule="auto"/>
                    <w:rPr>
                      <w:sz w:val="20"/>
                      <w:szCs w:val="20"/>
                    </w:rPr>
                  </w:pPr>
                  <w:r w:rsidRPr="00B310F0">
                    <w:rPr>
                      <w:sz w:val="20"/>
                      <w:szCs w:val="20"/>
                    </w:rPr>
                    <w:t>2 Место</w:t>
                  </w:r>
                </w:p>
              </w:tc>
            </w:tr>
            <w:tr w:rsidR="003D55F5" w:rsidRPr="00B310F0" w14:paraId="632623E1" w14:textId="77777777" w:rsidTr="00EE7115">
              <w:trPr>
                <w:trHeight w:val="235"/>
              </w:trPr>
              <w:tc>
                <w:tcPr>
                  <w:tcW w:w="576" w:type="dxa"/>
                  <w:tcBorders>
                    <w:top w:val="single" w:sz="4" w:space="0" w:color="auto"/>
                    <w:left w:val="single" w:sz="4" w:space="0" w:color="auto"/>
                    <w:bottom w:val="single" w:sz="4" w:space="0" w:color="auto"/>
                    <w:right w:val="single" w:sz="4" w:space="0" w:color="auto"/>
                  </w:tcBorders>
                </w:tcPr>
                <w:p w14:paraId="1E180B68" w14:textId="77777777" w:rsidR="003D55F5" w:rsidRPr="00B310F0" w:rsidRDefault="003D55F5" w:rsidP="00B310F0">
                  <w:pPr>
                    <w:pStyle w:val="ad"/>
                    <w:jc w:val="left"/>
                    <w:rPr>
                      <w:rFonts w:ascii="Times New Roman" w:hAnsi="Times New Roman"/>
                      <w:b/>
                    </w:rPr>
                  </w:pPr>
                  <w:r w:rsidRPr="00B310F0">
                    <w:rPr>
                      <w:rFonts w:ascii="Times New Roman" w:hAnsi="Times New Roman"/>
                      <w:b/>
                    </w:rPr>
                    <w:t>89</w:t>
                  </w:r>
                </w:p>
              </w:tc>
              <w:tc>
                <w:tcPr>
                  <w:tcW w:w="2825" w:type="dxa"/>
                  <w:tcBorders>
                    <w:top w:val="single" w:sz="4" w:space="0" w:color="auto"/>
                    <w:left w:val="single" w:sz="4" w:space="0" w:color="auto"/>
                    <w:bottom w:val="single" w:sz="4" w:space="0" w:color="auto"/>
                    <w:right w:val="single" w:sz="4" w:space="0" w:color="auto"/>
                  </w:tcBorders>
                </w:tcPr>
                <w:p w14:paraId="1B7A479F" w14:textId="77777777" w:rsidR="003D55F5" w:rsidRPr="00B310F0" w:rsidRDefault="003D55F5" w:rsidP="00B310F0">
                  <w:pPr>
                    <w:spacing w:line="256" w:lineRule="auto"/>
                    <w:rPr>
                      <w:sz w:val="20"/>
                      <w:szCs w:val="20"/>
                    </w:rPr>
                  </w:pPr>
                  <w:proofErr w:type="spellStart"/>
                  <w:r w:rsidRPr="00B310F0">
                    <w:rPr>
                      <w:sz w:val="20"/>
                      <w:szCs w:val="20"/>
                    </w:rPr>
                    <w:t>Шульжик</w:t>
                  </w:r>
                  <w:proofErr w:type="spellEnd"/>
                  <w:r w:rsidRPr="00B310F0">
                    <w:rPr>
                      <w:sz w:val="20"/>
                      <w:szCs w:val="20"/>
                    </w:rPr>
                    <w:t xml:space="preserve"> Матвей</w:t>
                  </w:r>
                </w:p>
              </w:tc>
              <w:tc>
                <w:tcPr>
                  <w:tcW w:w="3450" w:type="dxa"/>
                  <w:tcBorders>
                    <w:top w:val="single" w:sz="4" w:space="0" w:color="auto"/>
                    <w:left w:val="single" w:sz="4" w:space="0" w:color="auto"/>
                    <w:bottom w:val="single" w:sz="4" w:space="0" w:color="auto"/>
                    <w:right w:val="single" w:sz="4" w:space="0" w:color="auto"/>
                  </w:tcBorders>
                </w:tcPr>
                <w:p w14:paraId="3D1A6EC0" w14:textId="77777777" w:rsidR="003D55F5" w:rsidRPr="00B310F0" w:rsidRDefault="003D55F5" w:rsidP="00B310F0">
                  <w:pPr>
                    <w:spacing w:line="256" w:lineRule="auto"/>
                    <w:rPr>
                      <w:sz w:val="20"/>
                      <w:szCs w:val="20"/>
                      <w:lang w:val="kk-KZ"/>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3A177EA0"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32618B34" w14:textId="77777777" w:rsidR="003D55F5" w:rsidRPr="00B310F0" w:rsidRDefault="003D55F5" w:rsidP="00B310F0">
                  <w:pPr>
                    <w:rPr>
                      <w:sz w:val="20"/>
                      <w:szCs w:val="20"/>
                    </w:rPr>
                  </w:pPr>
                  <w:r w:rsidRPr="00B310F0">
                    <w:rPr>
                      <w:sz w:val="20"/>
                      <w:szCs w:val="20"/>
                    </w:rPr>
                    <w:t>2 Место</w:t>
                  </w:r>
                </w:p>
              </w:tc>
            </w:tr>
            <w:tr w:rsidR="003D55F5" w:rsidRPr="00B310F0" w14:paraId="65576E1C" w14:textId="77777777" w:rsidTr="00EE7115">
              <w:tc>
                <w:tcPr>
                  <w:tcW w:w="576" w:type="dxa"/>
                  <w:tcBorders>
                    <w:top w:val="single" w:sz="4" w:space="0" w:color="auto"/>
                    <w:left w:val="single" w:sz="4" w:space="0" w:color="auto"/>
                    <w:bottom w:val="single" w:sz="4" w:space="0" w:color="auto"/>
                    <w:right w:val="single" w:sz="4" w:space="0" w:color="auto"/>
                  </w:tcBorders>
                </w:tcPr>
                <w:p w14:paraId="493B4E59" w14:textId="77777777" w:rsidR="003D55F5" w:rsidRPr="00B310F0" w:rsidRDefault="003D55F5" w:rsidP="00B310F0">
                  <w:pPr>
                    <w:pStyle w:val="ad"/>
                    <w:jc w:val="left"/>
                    <w:rPr>
                      <w:rFonts w:ascii="Times New Roman" w:hAnsi="Times New Roman"/>
                      <w:b/>
                    </w:rPr>
                  </w:pPr>
                  <w:r w:rsidRPr="00B310F0">
                    <w:rPr>
                      <w:rFonts w:ascii="Times New Roman" w:hAnsi="Times New Roman"/>
                      <w:b/>
                    </w:rPr>
                    <w:t>90</w:t>
                  </w:r>
                </w:p>
              </w:tc>
              <w:tc>
                <w:tcPr>
                  <w:tcW w:w="2825" w:type="dxa"/>
                  <w:tcBorders>
                    <w:top w:val="single" w:sz="4" w:space="0" w:color="auto"/>
                    <w:left w:val="single" w:sz="4" w:space="0" w:color="auto"/>
                    <w:bottom w:val="single" w:sz="4" w:space="0" w:color="auto"/>
                    <w:right w:val="single" w:sz="4" w:space="0" w:color="auto"/>
                  </w:tcBorders>
                </w:tcPr>
                <w:p w14:paraId="03397D7C" w14:textId="77777777" w:rsidR="003D55F5" w:rsidRPr="00B310F0" w:rsidRDefault="003D55F5" w:rsidP="00B310F0">
                  <w:pPr>
                    <w:spacing w:line="256" w:lineRule="auto"/>
                    <w:rPr>
                      <w:sz w:val="20"/>
                      <w:szCs w:val="20"/>
                    </w:rPr>
                  </w:pPr>
                  <w:r w:rsidRPr="00B310F0">
                    <w:rPr>
                      <w:sz w:val="20"/>
                      <w:szCs w:val="20"/>
                    </w:rPr>
                    <w:t xml:space="preserve">Скрыльникова </w:t>
                  </w:r>
                  <w:proofErr w:type="spellStart"/>
                  <w:r w:rsidRPr="00B310F0">
                    <w:rPr>
                      <w:sz w:val="20"/>
                      <w:szCs w:val="20"/>
                    </w:rPr>
                    <w:t>Камила</w:t>
                  </w:r>
                  <w:proofErr w:type="spellEnd"/>
                </w:p>
              </w:tc>
              <w:tc>
                <w:tcPr>
                  <w:tcW w:w="3450" w:type="dxa"/>
                  <w:tcBorders>
                    <w:top w:val="single" w:sz="4" w:space="0" w:color="auto"/>
                    <w:left w:val="single" w:sz="4" w:space="0" w:color="auto"/>
                    <w:bottom w:val="single" w:sz="4" w:space="0" w:color="auto"/>
                    <w:right w:val="single" w:sz="4" w:space="0" w:color="auto"/>
                  </w:tcBorders>
                </w:tcPr>
                <w:p w14:paraId="4F8FA6A8" w14:textId="77777777" w:rsidR="003D55F5" w:rsidRPr="00B310F0" w:rsidRDefault="003D55F5" w:rsidP="00B310F0">
                  <w:pPr>
                    <w:spacing w:line="256" w:lineRule="auto"/>
                    <w:rPr>
                      <w:sz w:val="20"/>
                      <w:szCs w:val="20"/>
                      <w:lang w:val="kk-KZ"/>
                    </w:rPr>
                  </w:pPr>
                  <w:r w:rsidRPr="00B310F0">
                    <w:rPr>
                      <w:sz w:val="20"/>
                      <w:szCs w:val="20"/>
                      <w:lang w:val="kk-KZ"/>
                    </w:rPr>
                    <w:t>Конкурс поделок «Дары осени»</w:t>
                  </w:r>
                </w:p>
              </w:tc>
              <w:tc>
                <w:tcPr>
                  <w:tcW w:w="2013" w:type="dxa"/>
                  <w:tcBorders>
                    <w:top w:val="single" w:sz="4" w:space="0" w:color="auto"/>
                    <w:left w:val="single" w:sz="4" w:space="0" w:color="auto"/>
                    <w:bottom w:val="single" w:sz="4" w:space="0" w:color="auto"/>
                    <w:right w:val="single" w:sz="4" w:space="0" w:color="auto"/>
                  </w:tcBorders>
                </w:tcPr>
                <w:p w14:paraId="54F9661B" w14:textId="77777777" w:rsidR="003D55F5" w:rsidRPr="00B310F0" w:rsidRDefault="003D55F5" w:rsidP="00B310F0">
                  <w:pPr>
                    <w:spacing w:line="256" w:lineRule="auto"/>
                    <w:rPr>
                      <w:sz w:val="20"/>
                      <w:szCs w:val="20"/>
                    </w:rPr>
                  </w:pPr>
                  <w:r w:rsidRPr="00B310F0">
                    <w:rPr>
                      <w:sz w:val="20"/>
                      <w:szCs w:val="20"/>
                      <w:lang w:val="kk-KZ"/>
                    </w:rPr>
                    <w:t>Школьный</w:t>
                  </w:r>
                </w:p>
              </w:tc>
              <w:tc>
                <w:tcPr>
                  <w:tcW w:w="1201" w:type="dxa"/>
                  <w:tcBorders>
                    <w:top w:val="single" w:sz="4" w:space="0" w:color="auto"/>
                    <w:left w:val="single" w:sz="4" w:space="0" w:color="auto"/>
                    <w:bottom w:val="single" w:sz="4" w:space="0" w:color="auto"/>
                    <w:right w:val="single" w:sz="4" w:space="0" w:color="auto"/>
                  </w:tcBorders>
                </w:tcPr>
                <w:p w14:paraId="7ECEF9F0" w14:textId="77777777" w:rsidR="003D55F5" w:rsidRPr="00B310F0" w:rsidRDefault="003D55F5" w:rsidP="00B310F0">
                  <w:pPr>
                    <w:rPr>
                      <w:sz w:val="20"/>
                      <w:szCs w:val="20"/>
                    </w:rPr>
                  </w:pPr>
                  <w:r w:rsidRPr="00B310F0">
                    <w:rPr>
                      <w:sz w:val="20"/>
                      <w:szCs w:val="20"/>
                    </w:rPr>
                    <w:t>2 Место</w:t>
                  </w:r>
                </w:p>
              </w:tc>
            </w:tr>
            <w:tr w:rsidR="003D55F5" w:rsidRPr="00B310F0" w14:paraId="390BA761" w14:textId="77777777" w:rsidTr="00EE7115">
              <w:tc>
                <w:tcPr>
                  <w:tcW w:w="576" w:type="dxa"/>
                  <w:tcBorders>
                    <w:top w:val="single" w:sz="4" w:space="0" w:color="auto"/>
                    <w:left w:val="single" w:sz="4" w:space="0" w:color="auto"/>
                    <w:bottom w:val="single" w:sz="4" w:space="0" w:color="auto"/>
                    <w:right w:val="single" w:sz="4" w:space="0" w:color="auto"/>
                  </w:tcBorders>
                </w:tcPr>
                <w:p w14:paraId="6628272C" w14:textId="77777777" w:rsidR="003D55F5" w:rsidRPr="00B310F0" w:rsidRDefault="003D55F5" w:rsidP="00B310F0">
                  <w:pPr>
                    <w:pStyle w:val="ad"/>
                    <w:jc w:val="left"/>
                    <w:rPr>
                      <w:rFonts w:ascii="Times New Roman" w:hAnsi="Times New Roman"/>
                      <w:b/>
                    </w:rPr>
                  </w:pPr>
                  <w:r w:rsidRPr="00B310F0">
                    <w:rPr>
                      <w:rFonts w:ascii="Times New Roman" w:hAnsi="Times New Roman"/>
                      <w:b/>
                    </w:rPr>
                    <w:t>91</w:t>
                  </w:r>
                </w:p>
              </w:tc>
              <w:tc>
                <w:tcPr>
                  <w:tcW w:w="2825" w:type="dxa"/>
                  <w:tcBorders>
                    <w:top w:val="single" w:sz="4" w:space="0" w:color="auto"/>
                    <w:left w:val="single" w:sz="4" w:space="0" w:color="auto"/>
                    <w:bottom w:val="single" w:sz="4" w:space="0" w:color="auto"/>
                    <w:right w:val="single" w:sz="4" w:space="0" w:color="auto"/>
                  </w:tcBorders>
                </w:tcPr>
                <w:p w14:paraId="2D73BE9E" w14:textId="77777777" w:rsidR="003D55F5" w:rsidRPr="00B310F0" w:rsidRDefault="003D55F5" w:rsidP="00B310F0">
                  <w:pPr>
                    <w:spacing w:line="256" w:lineRule="auto"/>
                    <w:rPr>
                      <w:sz w:val="20"/>
                      <w:szCs w:val="20"/>
                    </w:rPr>
                  </w:pPr>
                  <w:r w:rsidRPr="00B310F0">
                    <w:rPr>
                      <w:sz w:val="20"/>
                      <w:szCs w:val="20"/>
                      <w:lang w:val="kk-KZ"/>
                    </w:rPr>
                    <w:t>1 «</w:t>
                  </w:r>
                  <w:r w:rsidRPr="00B310F0">
                    <w:rPr>
                      <w:sz w:val="20"/>
                      <w:szCs w:val="20"/>
                    </w:rPr>
                    <w:t>В</w:t>
                  </w:r>
                  <w:r w:rsidRPr="00B310F0">
                    <w:rPr>
                      <w:sz w:val="20"/>
                      <w:szCs w:val="20"/>
                      <w:lang w:val="kk-KZ"/>
                    </w:rPr>
                    <w:t>» класс</w:t>
                  </w:r>
                </w:p>
              </w:tc>
              <w:tc>
                <w:tcPr>
                  <w:tcW w:w="3450" w:type="dxa"/>
                  <w:tcBorders>
                    <w:top w:val="single" w:sz="4" w:space="0" w:color="auto"/>
                    <w:left w:val="single" w:sz="4" w:space="0" w:color="auto"/>
                    <w:bottom w:val="single" w:sz="4" w:space="0" w:color="auto"/>
                    <w:right w:val="single" w:sz="4" w:space="0" w:color="auto"/>
                  </w:tcBorders>
                </w:tcPr>
                <w:p w14:paraId="4C6481FF" w14:textId="77777777" w:rsidR="003D55F5" w:rsidRPr="00B310F0" w:rsidRDefault="003D55F5" w:rsidP="00B310F0">
                  <w:pPr>
                    <w:spacing w:line="256" w:lineRule="auto"/>
                    <w:rPr>
                      <w:sz w:val="20"/>
                      <w:szCs w:val="20"/>
                    </w:rPr>
                  </w:pPr>
                  <w:r w:rsidRPr="00B310F0">
                    <w:rPr>
                      <w:sz w:val="20"/>
                      <w:szCs w:val="20"/>
                      <w:lang w:val="kk-KZ"/>
                    </w:rPr>
                    <w:t xml:space="preserve">Участие в акции «Пушистые лапки» </w:t>
                  </w:r>
                </w:p>
              </w:tc>
              <w:tc>
                <w:tcPr>
                  <w:tcW w:w="2013" w:type="dxa"/>
                  <w:tcBorders>
                    <w:top w:val="single" w:sz="4" w:space="0" w:color="auto"/>
                    <w:left w:val="single" w:sz="4" w:space="0" w:color="auto"/>
                    <w:bottom w:val="single" w:sz="4" w:space="0" w:color="auto"/>
                    <w:right w:val="single" w:sz="4" w:space="0" w:color="auto"/>
                  </w:tcBorders>
                </w:tcPr>
                <w:p w14:paraId="46DC023B"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014E6F2C" w14:textId="77777777" w:rsidR="003D55F5" w:rsidRPr="00B310F0" w:rsidRDefault="003D55F5" w:rsidP="00B310F0">
                  <w:pPr>
                    <w:spacing w:line="256" w:lineRule="auto"/>
                    <w:rPr>
                      <w:sz w:val="20"/>
                      <w:szCs w:val="20"/>
                    </w:rPr>
                  </w:pPr>
                  <w:r w:rsidRPr="00B310F0">
                    <w:rPr>
                      <w:sz w:val="20"/>
                      <w:szCs w:val="20"/>
                    </w:rPr>
                    <w:t xml:space="preserve">Грамота </w:t>
                  </w:r>
                </w:p>
              </w:tc>
            </w:tr>
            <w:tr w:rsidR="003D55F5" w:rsidRPr="00B310F0" w14:paraId="36C96BC2" w14:textId="77777777" w:rsidTr="00EE7115">
              <w:tc>
                <w:tcPr>
                  <w:tcW w:w="576" w:type="dxa"/>
                  <w:tcBorders>
                    <w:top w:val="single" w:sz="4" w:space="0" w:color="auto"/>
                    <w:left w:val="single" w:sz="4" w:space="0" w:color="auto"/>
                    <w:bottom w:val="single" w:sz="4" w:space="0" w:color="auto"/>
                    <w:right w:val="single" w:sz="4" w:space="0" w:color="auto"/>
                  </w:tcBorders>
                </w:tcPr>
                <w:p w14:paraId="0F20F727" w14:textId="77777777" w:rsidR="003D55F5" w:rsidRPr="00B310F0" w:rsidRDefault="003D55F5" w:rsidP="00B310F0">
                  <w:pPr>
                    <w:pStyle w:val="ad"/>
                    <w:jc w:val="left"/>
                    <w:rPr>
                      <w:rFonts w:ascii="Times New Roman" w:hAnsi="Times New Roman"/>
                      <w:b/>
                    </w:rPr>
                  </w:pPr>
                  <w:r w:rsidRPr="00B310F0">
                    <w:rPr>
                      <w:rFonts w:ascii="Times New Roman" w:hAnsi="Times New Roman"/>
                      <w:b/>
                    </w:rPr>
                    <w:t>92</w:t>
                  </w:r>
                </w:p>
              </w:tc>
              <w:tc>
                <w:tcPr>
                  <w:tcW w:w="2825" w:type="dxa"/>
                  <w:tcBorders>
                    <w:top w:val="single" w:sz="4" w:space="0" w:color="auto"/>
                    <w:left w:val="single" w:sz="4" w:space="0" w:color="auto"/>
                    <w:bottom w:val="single" w:sz="4" w:space="0" w:color="auto"/>
                    <w:right w:val="single" w:sz="4" w:space="0" w:color="auto"/>
                  </w:tcBorders>
                </w:tcPr>
                <w:p w14:paraId="7EB659F9" w14:textId="77777777" w:rsidR="003D55F5" w:rsidRPr="00B310F0" w:rsidRDefault="003D55F5" w:rsidP="00B310F0">
                  <w:pPr>
                    <w:spacing w:line="256" w:lineRule="auto"/>
                    <w:rPr>
                      <w:sz w:val="20"/>
                      <w:szCs w:val="20"/>
                    </w:rPr>
                  </w:pPr>
                  <w:r w:rsidRPr="00B310F0">
                    <w:rPr>
                      <w:sz w:val="20"/>
                      <w:szCs w:val="20"/>
                    </w:rPr>
                    <w:t>Рогатина Кира</w:t>
                  </w:r>
                </w:p>
              </w:tc>
              <w:tc>
                <w:tcPr>
                  <w:tcW w:w="3450" w:type="dxa"/>
                  <w:tcBorders>
                    <w:top w:val="single" w:sz="4" w:space="0" w:color="auto"/>
                    <w:left w:val="single" w:sz="4" w:space="0" w:color="auto"/>
                    <w:bottom w:val="single" w:sz="4" w:space="0" w:color="auto"/>
                    <w:right w:val="single" w:sz="4" w:space="0" w:color="auto"/>
                  </w:tcBorders>
                </w:tcPr>
                <w:p w14:paraId="34A69840" w14:textId="77777777" w:rsidR="003D55F5" w:rsidRPr="00B310F0" w:rsidRDefault="003D55F5" w:rsidP="00B310F0">
                  <w:pPr>
                    <w:spacing w:line="256" w:lineRule="auto"/>
                    <w:rPr>
                      <w:sz w:val="20"/>
                      <w:szCs w:val="20"/>
                    </w:rPr>
                  </w:pPr>
                  <w:r w:rsidRPr="00B310F0">
                    <w:rPr>
                      <w:sz w:val="20"/>
                      <w:szCs w:val="20"/>
                    </w:rPr>
                    <w:t>Конкурс ребусов «Герои любимых сказок»</w:t>
                  </w:r>
                </w:p>
              </w:tc>
              <w:tc>
                <w:tcPr>
                  <w:tcW w:w="2013" w:type="dxa"/>
                  <w:tcBorders>
                    <w:top w:val="single" w:sz="4" w:space="0" w:color="auto"/>
                    <w:left w:val="single" w:sz="4" w:space="0" w:color="auto"/>
                    <w:bottom w:val="single" w:sz="4" w:space="0" w:color="auto"/>
                    <w:right w:val="single" w:sz="4" w:space="0" w:color="auto"/>
                  </w:tcBorders>
                </w:tcPr>
                <w:p w14:paraId="762B8D36"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7FD55922" w14:textId="77777777" w:rsidR="003D55F5" w:rsidRPr="00B310F0" w:rsidRDefault="003D55F5" w:rsidP="00B310F0">
                  <w:pPr>
                    <w:spacing w:line="256" w:lineRule="auto"/>
                    <w:rPr>
                      <w:sz w:val="20"/>
                      <w:szCs w:val="20"/>
                    </w:rPr>
                  </w:pPr>
                  <w:r w:rsidRPr="00B310F0">
                    <w:rPr>
                      <w:sz w:val="20"/>
                      <w:szCs w:val="20"/>
                    </w:rPr>
                    <w:t>1 место</w:t>
                  </w:r>
                </w:p>
              </w:tc>
            </w:tr>
            <w:tr w:rsidR="003D55F5" w:rsidRPr="00B310F0" w14:paraId="7FBC5A4F" w14:textId="77777777" w:rsidTr="00EE7115">
              <w:tc>
                <w:tcPr>
                  <w:tcW w:w="576" w:type="dxa"/>
                  <w:tcBorders>
                    <w:top w:val="single" w:sz="4" w:space="0" w:color="auto"/>
                    <w:left w:val="single" w:sz="4" w:space="0" w:color="auto"/>
                    <w:bottom w:val="single" w:sz="4" w:space="0" w:color="auto"/>
                    <w:right w:val="single" w:sz="4" w:space="0" w:color="auto"/>
                  </w:tcBorders>
                </w:tcPr>
                <w:p w14:paraId="6837B56F" w14:textId="77777777" w:rsidR="003D55F5" w:rsidRPr="00B310F0" w:rsidRDefault="003D55F5" w:rsidP="00B310F0">
                  <w:pPr>
                    <w:pStyle w:val="ad"/>
                    <w:jc w:val="left"/>
                    <w:rPr>
                      <w:rFonts w:ascii="Times New Roman" w:hAnsi="Times New Roman"/>
                      <w:b/>
                    </w:rPr>
                  </w:pPr>
                  <w:r w:rsidRPr="00B310F0">
                    <w:rPr>
                      <w:rFonts w:ascii="Times New Roman" w:hAnsi="Times New Roman"/>
                      <w:b/>
                    </w:rPr>
                    <w:t>93</w:t>
                  </w:r>
                </w:p>
              </w:tc>
              <w:tc>
                <w:tcPr>
                  <w:tcW w:w="2825" w:type="dxa"/>
                  <w:tcBorders>
                    <w:top w:val="single" w:sz="4" w:space="0" w:color="auto"/>
                    <w:left w:val="single" w:sz="4" w:space="0" w:color="auto"/>
                    <w:bottom w:val="single" w:sz="4" w:space="0" w:color="auto"/>
                    <w:right w:val="single" w:sz="4" w:space="0" w:color="auto"/>
                  </w:tcBorders>
                </w:tcPr>
                <w:p w14:paraId="3C3859DD" w14:textId="77777777" w:rsidR="003D55F5" w:rsidRPr="00B310F0" w:rsidRDefault="003D55F5" w:rsidP="00B310F0">
                  <w:pPr>
                    <w:spacing w:line="256" w:lineRule="auto"/>
                    <w:rPr>
                      <w:sz w:val="20"/>
                      <w:szCs w:val="20"/>
                    </w:rPr>
                  </w:pPr>
                  <w:r w:rsidRPr="00B310F0">
                    <w:rPr>
                      <w:sz w:val="20"/>
                      <w:szCs w:val="20"/>
                    </w:rPr>
                    <w:t>Алиев Ильяс</w:t>
                  </w:r>
                </w:p>
              </w:tc>
              <w:tc>
                <w:tcPr>
                  <w:tcW w:w="3450" w:type="dxa"/>
                  <w:tcBorders>
                    <w:top w:val="single" w:sz="4" w:space="0" w:color="auto"/>
                    <w:left w:val="single" w:sz="4" w:space="0" w:color="auto"/>
                    <w:bottom w:val="single" w:sz="4" w:space="0" w:color="auto"/>
                    <w:right w:val="single" w:sz="4" w:space="0" w:color="auto"/>
                  </w:tcBorders>
                </w:tcPr>
                <w:p w14:paraId="58DC3466" w14:textId="77777777" w:rsidR="003D55F5" w:rsidRPr="00B310F0" w:rsidRDefault="003D55F5" w:rsidP="00B310F0">
                  <w:pPr>
                    <w:spacing w:line="256" w:lineRule="auto"/>
                    <w:rPr>
                      <w:sz w:val="20"/>
                      <w:szCs w:val="20"/>
                    </w:rPr>
                  </w:pPr>
                  <w:r w:rsidRPr="00B310F0">
                    <w:rPr>
                      <w:sz w:val="20"/>
                      <w:szCs w:val="20"/>
                    </w:rPr>
                    <w:t>Конкурс ребусов «Герои любимых сказок»</w:t>
                  </w:r>
                </w:p>
              </w:tc>
              <w:tc>
                <w:tcPr>
                  <w:tcW w:w="2013" w:type="dxa"/>
                  <w:tcBorders>
                    <w:top w:val="single" w:sz="4" w:space="0" w:color="auto"/>
                    <w:left w:val="single" w:sz="4" w:space="0" w:color="auto"/>
                    <w:bottom w:val="single" w:sz="4" w:space="0" w:color="auto"/>
                    <w:right w:val="single" w:sz="4" w:space="0" w:color="auto"/>
                  </w:tcBorders>
                </w:tcPr>
                <w:p w14:paraId="12D300FA"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43D93B15" w14:textId="77777777" w:rsidR="003D55F5" w:rsidRPr="00B310F0" w:rsidRDefault="003D55F5" w:rsidP="00B310F0">
                  <w:pPr>
                    <w:spacing w:line="256" w:lineRule="auto"/>
                    <w:rPr>
                      <w:sz w:val="20"/>
                      <w:szCs w:val="20"/>
                    </w:rPr>
                  </w:pPr>
                  <w:r w:rsidRPr="00B310F0">
                    <w:rPr>
                      <w:sz w:val="20"/>
                      <w:szCs w:val="20"/>
                    </w:rPr>
                    <w:t>3 место</w:t>
                  </w:r>
                </w:p>
              </w:tc>
            </w:tr>
            <w:tr w:rsidR="003D55F5" w:rsidRPr="00B310F0" w14:paraId="7872900F" w14:textId="77777777" w:rsidTr="00EE7115">
              <w:tc>
                <w:tcPr>
                  <w:tcW w:w="576" w:type="dxa"/>
                  <w:tcBorders>
                    <w:top w:val="single" w:sz="4" w:space="0" w:color="auto"/>
                    <w:left w:val="single" w:sz="4" w:space="0" w:color="auto"/>
                    <w:bottom w:val="single" w:sz="4" w:space="0" w:color="auto"/>
                    <w:right w:val="single" w:sz="4" w:space="0" w:color="auto"/>
                  </w:tcBorders>
                </w:tcPr>
                <w:p w14:paraId="77E1860D" w14:textId="77777777" w:rsidR="003D55F5" w:rsidRPr="00B310F0" w:rsidRDefault="003D55F5" w:rsidP="00B310F0">
                  <w:pPr>
                    <w:pStyle w:val="ad"/>
                    <w:jc w:val="left"/>
                    <w:rPr>
                      <w:rFonts w:ascii="Times New Roman" w:hAnsi="Times New Roman"/>
                      <w:b/>
                    </w:rPr>
                  </w:pPr>
                  <w:r w:rsidRPr="00B310F0">
                    <w:rPr>
                      <w:rFonts w:ascii="Times New Roman" w:hAnsi="Times New Roman"/>
                      <w:b/>
                    </w:rPr>
                    <w:t>94</w:t>
                  </w:r>
                </w:p>
              </w:tc>
              <w:tc>
                <w:tcPr>
                  <w:tcW w:w="2825" w:type="dxa"/>
                  <w:tcBorders>
                    <w:top w:val="single" w:sz="4" w:space="0" w:color="auto"/>
                    <w:left w:val="single" w:sz="4" w:space="0" w:color="auto"/>
                    <w:bottom w:val="single" w:sz="4" w:space="0" w:color="auto"/>
                    <w:right w:val="single" w:sz="4" w:space="0" w:color="auto"/>
                  </w:tcBorders>
                </w:tcPr>
                <w:p w14:paraId="21E09C95" w14:textId="77777777" w:rsidR="003D55F5" w:rsidRPr="00B310F0" w:rsidRDefault="003D55F5" w:rsidP="00B310F0">
                  <w:pPr>
                    <w:spacing w:line="256" w:lineRule="auto"/>
                    <w:rPr>
                      <w:sz w:val="20"/>
                      <w:szCs w:val="20"/>
                    </w:rPr>
                  </w:pPr>
                  <w:proofErr w:type="spellStart"/>
                  <w:r w:rsidRPr="00B310F0">
                    <w:rPr>
                      <w:sz w:val="20"/>
                      <w:szCs w:val="20"/>
                    </w:rPr>
                    <w:t>Мырзабаева</w:t>
                  </w:r>
                  <w:proofErr w:type="spellEnd"/>
                  <w:r w:rsidRPr="00B310F0">
                    <w:rPr>
                      <w:sz w:val="20"/>
                      <w:szCs w:val="20"/>
                    </w:rPr>
                    <w:t xml:space="preserve"> </w:t>
                  </w:r>
                  <w:proofErr w:type="spellStart"/>
                  <w:r w:rsidRPr="00B310F0">
                    <w:rPr>
                      <w:sz w:val="20"/>
                      <w:szCs w:val="20"/>
                    </w:rPr>
                    <w:t>Аиша</w:t>
                  </w:r>
                  <w:proofErr w:type="spellEnd"/>
                </w:p>
              </w:tc>
              <w:tc>
                <w:tcPr>
                  <w:tcW w:w="3450" w:type="dxa"/>
                  <w:tcBorders>
                    <w:top w:val="single" w:sz="4" w:space="0" w:color="auto"/>
                    <w:left w:val="single" w:sz="4" w:space="0" w:color="auto"/>
                    <w:bottom w:val="single" w:sz="4" w:space="0" w:color="auto"/>
                    <w:right w:val="single" w:sz="4" w:space="0" w:color="auto"/>
                  </w:tcBorders>
                </w:tcPr>
                <w:p w14:paraId="40E3BD58" w14:textId="77777777" w:rsidR="003D55F5" w:rsidRPr="00B310F0" w:rsidRDefault="003D55F5" w:rsidP="00B310F0">
                  <w:pPr>
                    <w:spacing w:line="256" w:lineRule="auto"/>
                    <w:rPr>
                      <w:sz w:val="20"/>
                      <w:szCs w:val="20"/>
                    </w:rPr>
                  </w:pPr>
                  <w:r w:rsidRPr="00B310F0">
                    <w:rPr>
                      <w:sz w:val="20"/>
                      <w:szCs w:val="20"/>
                    </w:rPr>
                    <w:t>Конкурс рисунков «Герои любимых сказок»</w:t>
                  </w:r>
                </w:p>
              </w:tc>
              <w:tc>
                <w:tcPr>
                  <w:tcW w:w="2013" w:type="dxa"/>
                  <w:tcBorders>
                    <w:top w:val="single" w:sz="4" w:space="0" w:color="auto"/>
                    <w:left w:val="single" w:sz="4" w:space="0" w:color="auto"/>
                    <w:bottom w:val="single" w:sz="4" w:space="0" w:color="auto"/>
                    <w:right w:val="single" w:sz="4" w:space="0" w:color="auto"/>
                  </w:tcBorders>
                </w:tcPr>
                <w:p w14:paraId="7BE3C22A"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6B9CC65B" w14:textId="77777777" w:rsidR="003D55F5" w:rsidRPr="00B310F0" w:rsidRDefault="003D55F5" w:rsidP="00B310F0">
                  <w:pPr>
                    <w:spacing w:line="256" w:lineRule="auto"/>
                    <w:rPr>
                      <w:sz w:val="20"/>
                      <w:szCs w:val="20"/>
                    </w:rPr>
                  </w:pPr>
                  <w:r w:rsidRPr="00B310F0">
                    <w:rPr>
                      <w:sz w:val="20"/>
                      <w:szCs w:val="20"/>
                    </w:rPr>
                    <w:t>2 место</w:t>
                  </w:r>
                </w:p>
              </w:tc>
            </w:tr>
            <w:tr w:rsidR="003D55F5" w:rsidRPr="00B310F0" w14:paraId="7E93BF97" w14:textId="77777777" w:rsidTr="00EE7115">
              <w:tc>
                <w:tcPr>
                  <w:tcW w:w="576" w:type="dxa"/>
                  <w:tcBorders>
                    <w:top w:val="single" w:sz="4" w:space="0" w:color="auto"/>
                    <w:left w:val="single" w:sz="4" w:space="0" w:color="auto"/>
                    <w:bottom w:val="single" w:sz="4" w:space="0" w:color="auto"/>
                    <w:right w:val="single" w:sz="4" w:space="0" w:color="auto"/>
                  </w:tcBorders>
                </w:tcPr>
                <w:p w14:paraId="5E0D8B28" w14:textId="77777777" w:rsidR="003D55F5" w:rsidRPr="00B310F0" w:rsidRDefault="003D55F5" w:rsidP="00B310F0">
                  <w:pPr>
                    <w:pStyle w:val="ad"/>
                    <w:jc w:val="left"/>
                    <w:rPr>
                      <w:rFonts w:ascii="Times New Roman" w:hAnsi="Times New Roman"/>
                      <w:b/>
                    </w:rPr>
                  </w:pPr>
                  <w:r w:rsidRPr="00B310F0">
                    <w:rPr>
                      <w:rFonts w:ascii="Times New Roman" w:hAnsi="Times New Roman"/>
                      <w:b/>
                    </w:rPr>
                    <w:t>95</w:t>
                  </w:r>
                </w:p>
              </w:tc>
              <w:tc>
                <w:tcPr>
                  <w:tcW w:w="2825" w:type="dxa"/>
                  <w:tcBorders>
                    <w:top w:val="single" w:sz="4" w:space="0" w:color="auto"/>
                    <w:left w:val="single" w:sz="4" w:space="0" w:color="auto"/>
                    <w:bottom w:val="single" w:sz="4" w:space="0" w:color="auto"/>
                    <w:right w:val="single" w:sz="4" w:space="0" w:color="auto"/>
                  </w:tcBorders>
                </w:tcPr>
                <w:p w14:paraId="48A0532D" w14:textId="77777777" w:rsidR="003D55F5" w:rsidRPr="00B310F0" w:rsidRDefault="003D55F5" w:rsidP="00B310F0">
                  <w:pPr>
                    <w:spacing w:line="256" w:lineRule="auto"/>
                    <w:rPr>
                      <w:sz w:val="20"/>
                      <w:szCs w:val="20"/>
                    </w:rPr>
                  </w:pPr>
                  <w:r w:rsidRPr="00B310F0">
                    <w:rPr>
                      <w:sz w:val="20"/>
                      <w:szCs w:val="20"/>
                    </w:rPr>
                    <w:t>Алиев Ильяс</w:t>
                  </w:r>
                </w:p>
              </w:tc>
              <w:tc>
                <w:tcPr>
                  <w:tcW w:w="3450" w:type="dxa"/>
                  <w:tcBorders>
                    <w:top w:val="single" w:sz="4" w:space="0" w:color="auto"/>
                    <w:left w:val="single" w:sz="4" w:space="0" w:color="auto"/>
                    <w:bottom w:val="single" w:sz="4" w:space="0" w:color="auto"/>
                    <w:right w:val="single" w:sz="4" w:space="0" w:color="auto"/>
                  </w:tcBorders>
                </w:tcPr>
                <w:p w14:paraId="49A3B06D" w14:textId="77777777" w:rsidR="003D55F5" w:rsidRPr="00B310F0" w:rsidRDefault="003D55F5" w:rsidP="00B310F0">
                  <w:pPr>
                    <w:spacing w:line="256" w:lineRule="auto"/>
                    <w:rPr>
                      <w:sz w:val="20"/>
                      <w:szCs w:val="20"/>
                    </w:rPr>
                  </w:pPr>
                  <w:r w:rsidRPr="00B310F0">
                    <w:rPr>
                      <w:sz w:val="20"/>
                      <w:szCs w:val="20"/>
                    </w:rPr>
                    <w:t>Конкурс рисунков «Герои любимых сказок»</w:t>
                  </w:r>
                </w:p>
              </w:tc>
              <w:tc>
                <w:tcPr>
                  <w:tcW w:w="2013" w:type="dxa"/>
                  <w:tcBorders>
                    <w:top w:val="single" w:sz="4" w:space="0" w:color="auto"/>
                    <w:left w:val="single" w:sz="4" w:space="0" w:color="auto"/>
                    <w:bottom w:val="single" w:sz="4" w:space="0" w:color="auto"/>
                    <w:right w:val="single" w:sz="4" w:space="0" w:color="auto"/>
                  </w:tcBorders>
                </w:tcPr>
                <w:p w14:paraId="27B41F97"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442C9D1A" w14:textId="77777777" w:rsidR="003D55F5" w:rsidRPr="00B310F0" w:rsidRDefault="003D55F5" w:rsidP="00B310F0">
                  <w:pPr>
                    <w:spacing w:line="256" w:lineRule="auto"/>
                    <w:rPr>
                      <w:sz w:val="20"/>
                      <w:szCs w:val="20"/>
                    </w:rPr>
                  </w:pPr>
                  <w:r w:rsidRPr="00B310F0">
                    <w:rPr>
                      <w:sz w:val="20"/>
                      <w:szCs w:val="20"/>
                    </w:rPr>
                    <w:t>2 место</w:t>
                  </w:r>
                </w:p>
              </w:tc>
            </w:tr>
            <w:tr w:rsidR="003D55F5" w:rsidRPr="00B310F0" w14:paraId="1CC48433" w14:textId="77777777" w:rsidTr="00EE7115">
              <w:tc>
                <w:tcPr>
                  <w:tcW w:w="576" w:type="dxa"/>
                  <w:tcBorders>
                    <w:top w:val="single" w:sz="4" w:space="0" w:color="auto"/>
                    <w:left w:val="single" w:sz="4" w:space="0" w:color="auto"/>
                    <w:bottom w:val="single" w:sz="4" w:space="0" w:color="auto"/>
                    <w:right w:val="single" w:sz="4" w:space="0" w:color="auto"/>
                  </w:tcBorders>
                </w:tcPr>
                <w:p w14:paraId="0529F932" w14:textId="77777777" w:rsidR="003D55F5" w:rsidRPr="00B310F0" w:rsidRDefault="003D55F5" w:rsidP="00B310F0">
                  <w:pPr>
                    <w:pStyle w:val="ad"/>
                    <w:jc w:val="left"/>
                    <w:rPr>
                      <w:rFonts w:ascii="Times New Roman" w:hAnsi="Times New Roman"/>
                      <w:b/>
                    </w:rPr>
                  </w:pPr>
                  <w:r w:rsidRPr="00B310F0">
                    <w:rPr>
                      <w:rFonts w:ascii="Times New Roman" w:hAnsi="Times New Roman"/>
                      <w:b/>
                    </w:rPr>
                    <w:t>96</w:t>
                  </w:r>
                </w:p>
              </w:tc>
              <w:tc>
                <w:tcPr>
                  <w:tcW w:w="2825" w:type="dxa"/>
                  <w:tcBorders>
                    <w:top w:val="single" w:sz="4" w:space="0" w:color="auto"/>
                    <w:left w:val="single" w:sz="4" w:space="0" w:color="auto"/>
                    <w:bottom w:val="single" w:sz="4" w:space="0" w:color="auto"/>
                    <w:right w:val="single" w:sz="4" w:space="0" w:color="auto"/>
                  </w:tcBorders>
                </w:tcPr>
                <w:p w14:paraId="3649B806" w14:textId="77777777" w:rsidR="003D55F5" w:rsidRPr="00B310F0" w:rsidRDefault="003D55F5" w:rsidP="00B310F0">
                  <w:pPr>
                    <w:spacing w:line="256" w:lineRule="auto"/>
                    <w:rPr>
                      <w:sz w:val="20"/>
                      <w:szCs w:val="20"/>
                    </w:rPr>
                  </w:pPr>
                  <w:proofErr w:type="spellStart"/>
                  <w:r w:rsidRPr="00B310F0">
                    <w:rPr>
                      <w:sz w:val="20"/>
                      <w:szCs w:val="20"/>
                    </w:rPr>
                    <w:t>Параконный</w:t>
                  </w:r>
                  <w:proofErr w:type="spellEnd"/>
                  <w:r w:rsidRPr="00B310F0">
                    <w:rPr>
                      <w:sz w:val="20"/>
                      <w:szCs w:val="20"/>
                    </w:rPr>
                    <w:t xml:space="preserve"> Денис</w:t>
                  </w:r>
                </w:p>
              </w:tc>
              <w:tc>
                <w:tcPr>
                  <w:tcW w:w="3450" w:type="dxa"/>
                  <w:tcBorders>
                    <w:top w:val="single" w:sz="4" w:space="0" w:color="auto"/>
                    <w:left w:val="single" w:sz="4" w:space="0" w:color="auto"/>
                    <w:bottom w:val="single" w:sz="4" w:space="0" w:color="auto"/>
                    <w:right w:val="single" w:sz="4" w:space="0" w:color="auto"/>
                  </w:tcBorders>
                </w:tcPr>
                <w:p w14:paraId="4525953F" w14:textId="77777777" w:rsidR="003D55F5" w:rsidRPr="00B310F0" w:rsidRDefault="003D55F5" w:rsidP="00B310F0">
                  <w:pPr>
                    <w:spacing w:line="256" w:lineRule="auto"/>
                    <w:rPr>
                      <w:sz w:val="20"/>
                      <w:szCs w:val="20"/>
                    </w:rPr>
                  </w:pPr>
                  <w:r w:rsidRPr="00B310F0">
                    <w:rPr>
                      <w:sz w:val="20"/>
                      <w:szCs w:val="20"/>
                    </w:rPr>
                    <w:t>Конкурс рисунков «Герои любимых сказок»</w:t>
                  </w:r>
                </w:p>
              </w:tc>
              <w:tc>
                <w:tcPr>
                  <w:tcW w:w="2013" w:type="dxa"/>
                  <w:tcBorders>
                    <w:top w:val="single" w:sz="4" w:space="0" w:color="auto"/>
                    <w:left w:val="single" w:sz="4" w:space="0" w:color="auto"/>
                    <w:bottom w:val="single" w:sz="4" w:space="0" w:color="auto"/>
                    <w:right w:val="single" w:sz="4" w:space="0" w:color="auto"/>
                  </w:tcBorders>
                </w:tcPr>
                <w:p w14:paraId="4DDB6E46"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76224BD8" w14:textId="77777777" w:rsidR="003D55F5" w:rsidRPr="00B310F0" w:rsidRDefault="003D55F5" w:rsidP="00B310F0">
                  <w:pPr>
                    <w:spacing w:line="256" w:lineRule="auto"/>
                    <w:rPr>
                      <w:sz w:val="20"/>
                      <w:szCs w:val="20"/>
                    </w:rPr>
                  </w:pPr>
                  <w:r w:rsidRPr="00B310F0">
                    <w:rPr>
                      <w:sz w:val="20"/>
                      <w:szCs w:val="20"/>
                    </w:rPr>
                    <w:t>3 место</w:t>
                  </w:r>
                </w:p>
              </w:tc>
            </w:tr>
            <w:tr w:rsidR="003D55F5" w:rsidRPr="00B310F0" w14:paraId="06553C70" w14:textId="77777777" w:rsidTr="00EE7115">
              <w:tc>
                <w:tcPr>
                  <w:tcW w:w="576" w:type="dxa"/>
                  <w:tcBorders>
                    <w:top w:val="single" w:sz="4" w:space="0" w:color="auto"/>
                    <w:left w:val="single" w:sz="4" w:space="0" w:color="auto"/>
                    <w:bottom w:val="single" w:sz="4" w:space="0" w:color="auto"/>
                    <w:right w:val="single" w:sz="4" w:space="0" w:color="auto"/>
                  </w:tcBorders>
                </w:tcPr>
                <w:p w14:paraId="3A104D34" w14:textId="77777777" w:rsidR="003D55F5" w:rsidRPr="00B310F0" w:rsidRDefault="003D55F5" w:rsidP="00B310F0">
                  <w:pPr>
                    <w:pStyle w:val="ad"/>
                    <w:jc w:val="left"/>
                    <w:rPr>
                      <w:rFonts w:ascii="Times New Roman" w:hAnsi="Times New Roman"/>
                      <w:b/>
                    </w:rPr>
                  </w:pPr>
                  <w:r w:rsidRPr="00B310F0">
                    <w:rPr>
                      <w:rFonts w:ascii="Times New Roman" w:hAnsi="Times New Roman"/>
                      <w:b/>
                    </w:rPr>
                    <w:t>97</w:t>
                  </w:r>
                </w:p>
              </w:tc>
              <w:tc>
                <w:tcPr>
                  <w:tcW w:w="2825" w:type="dxa"/>
                  <w:tcBorders>
                    <w:top w:val="single" w:sz="4" w:space="0" w:color="auto"/>
                    <w:left w:val="single" w:sz="4" w:space="0" w:color="auto"/>
                    <w:bottom w:val="single" w:sz="4" w:space="0" w:color="auto"/>
                    <w:right w:val="single" w:sz="4" w:space="0" w:color="auto"/>
                  </w:tcBorders>
                </w:tcPr>
                <w:p w14:paraId="1E6E91F8" w14:textId="77777777" w:rsidR="003D55F5" w:rsidRPr="00B310F0" w:rsidRDefault="003D55F5" w:rsidP="00B310F0">
                  <w:pPr>
                    <w:spacing w:line="256" w:lineRule="auto"/>
                    <w:rPr>
                      <w:sz w:val="20"/>
                      <w:szCs w:val="20"/>
                      <w:lang w:val="kk-KZ"/>
                    </w:rPr>
                  </w:pPr>
                  <w:r w:rsidRPr="00B310F0">
                    <w:rPr>
                      <w:sz w:val="20"/>
                      <w:szCs w:val="20"/>
                      <w:lang w:val="kk-KZ"/>
                    </w:rPr>
                    <w:t>Кошербаев Тимур</w:t>
                  </w:r>
                </w:p>
              </w:tc>
              <w:tc>
                <w:tcPr>
                  <w:tcW w:w="3450" w:type="dxa"/>
                  <w:tcBorders>
                    <w:top w:val="single" w:sz="4" w:space="0" w:color="auto"/>
                    <w:left w:val="single" w:sz="4" w:space="0" w:color="auto"/>
                    <w:bottom w:val="single" w:sz="4" w:space="0" w:color="auto"/>
                    <w:right w:val="single" w:sz="4" w:space="0" w:color="auto"/>
                  </w:tcBorders>
                </w:tcPr>
                <w:p w14:paraId="12E294EA" w14:textId="77777777" w:rsidR="003D55F5" w:rsidRPr="00B310F0" w:rsidRDefault="003D55F5" w:rsidP="00B310F0">
                  <w:pPr>
                    <w:spacing w:line="256" w:lineRule="auto"/>
                    <w:rPr>
                      <w:sz w:val="20"/>
                      <w:szCs w:val="20"/>
                    </w:rPr>
                  </w:pPr>
                  <w:r w:rsidRPr="00B310F0">
                    <w:rPr>
                      <w:sz w:val="20"/>
                      <w:szCs w:val="20"/>
                    </w:rPr>
                    <w:t>Конкурс рисунков «Герои любимых сказок»</w:t>
                  </w:r>
                </w:p>
              </w:tc>
              <w:tc>
                <w:tcPr>
                  <w:tcW w:w="2013" w:type="dxa"/>
                  <w:tcBorders>
                    <w:top w:val="single" w:sz="4" w:space="0" w:color="auto"/>
                    <w:left w:val="single" w:sz="4" w:space="0" w:color="auto"/>
                    <w:bottom w:val="single" w:sz="4" w:space="0" w:color="auto"/>
                    <w:right w:val="single" w:sz="4" w:space="0" w:color="auto"/>
                  </w:tcBorders>
                </w:tcPr>
                <w:p w14:paraId="197782DE"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18E4386C" w14:textId="77777777" w:rsidR="003D55F5" w:rsidRPr="00B310F0" w:rsidRDefault="003D55F5" w:rsidP="00B310F0">
                  <w:pPr>
                    <w:spacing w:line="256" w:lineRule="auto"/>
                    <w:rPr>
                      <w:sz w:val="20"/>
                      <w:szCs w:val="20"/>
                    </w:rPr>
                  </w:pPr>
                  <w:r w:rsidRPr="00B310F0">
                    <w:rPr>
                      <w:sz w:val="20"/>
                      <w:szCs w:val="20"/>
                    </w:rPr>
                    <w:t>1 место</w:t>
                  </w:r>
                </w:p>
              </w:tc>
            </w:tr>
            <w:tr w:rsidR="003D55F5" w:rsidRPr="00B310F0" w14:paraId="0F8B519E" w14:textId="77777777" w:rsidTr="00EE7115">
              <w:tc>
                <w:tcPr>
                  <w:tcW w:w="576" w:type="dxa"/>
                  <w:tcBorders>
                    <w:top w:val="single" w:sz="4" w:space="0" w:color="auto"/>
                    <w:left w:val="single" w:sz="4" w:space="0" w:color="auto"/>
                    <w:bottom w:val="single" w:sz="4" w:space="0" w:color="auto"/>
                    <w:right w:val="single" w:sz="4" w:space="0" w:color="auto"/>
                  </w:tcBorders>
                </w:tcPr>
                <w:p w14:paraId="0EFC46D1" w14:textId="77777777" w:rsidR="003D55F5" w:rsidRPr="00B310F0" w:rsidRDefault="003D55F5" w:rsidP="00B310F0">
                  <w:pPr>
                    <w:pStyle w:val="ad"/>
                    <w:jc w:val="left"/>
                    <w:rPr>
                      <w:rFonts w:ascii="Times New Roman" w:hAnsi="Times New Roman"/>
                      <w:b/>
                    </w:rPr>
                  </w:pPr>
                  <w:r w:rsidRPr="00B310F0">
                    <w:rPr>
                      <w:rFonts w:ascii="Times New Roman" w:hAnsi="Times New Roman"/>
                      <w:b/>
                    </w:rPr>
                    <w:t>98</w:t>
                  </w:r>
                </w:p>
              </w:tc>
              <w:tc>
                <w:tcPr>
                  <w:tcW w:w="2825" w:type="dxa"/>
                  <w:tcBorders>
                    <w:top w:val="single" w:sz="4" w:space="0" w:color="auto"/>
                    <w:left w:val="single" w:sz="4" w:space="0" w:color="auto"/>
                    <w:bottom w:val="single" w:sz="4" w:space="0" w:color="auto"/>
                    <w:right w:val="single" w:sz="4" w:space="0" w:color="auto"/>
                  </w:tcBorders>
                </w:tcPr>
                <w:p w14:paraId="7F358741" w14:textId="77777777" w:rsidR="003D55F5" w:rsidRPr="00B310F0" w:rsidRDefault="003D55F5" w:rsidP="00B310F0">
                  <w:pPr>
                    <w:spacing w:line="256" w:lineRule="auto"/>
                    <w:rPr>
                      <w:sz w:val="20"/>
                      <w:szCs w:val="20"/>
                    </w:rPr>
                  </w:pPr>
                  <w:proofErr w:type="spellStart"/>
                  <w:r w:rsidRPr="00B310F0">
                    <w:rPr>
                      <w:sz w:val="20"/>
                      <w:szCs w:val="20"/>
                    </w:rPr>
                    <w:t>Параконный</w:t>
                  </w:r>
                  <w:proofErr w:type="spellEnd"/>
                  <w:r w:rsidRPr="00B310F0">
                    <w:rPr>
                      <w:sz w:val="20"/>
                      <w:szCs w:val="20"/>
                    </w:rPr>
                    <w:t xml:space="preserve"> Денис</w:t>
                  </w:r>
                </w:p>
              </w:tc>
              <w:tc>
                <w:tcPr>
                  <w:tcW w:w="3450" w:type="dxa"/>
                  <w:tcBorders>
                    <w:top w:val="single" w:sz="4" w:space="0" w:color="auto"/>
                    <w:left w:val="single" w:sz="4" w:space="0" w:color="auto"/>
                    <w:bottom w:val="single" w:sz="4" w:space="0" w:color="auto"/>
                    <w:right w:val="single" w:sz="4" w:space="0" w:color="auto"/>
                  </w:tcBorders>
                </w:tcPr>
                <w:p w14:paraId="4392C5D2" w14:textId="77777777" w:rsidR="003D55F5" w:rsidRPr="00B310F0" w:rsidRDefault="003D55F5" w:rsidP="00B310F0">
                  <w:pPr>
                    <w:spacing w:line="256" w:lineRule="auto"/>
                    <w:rPr>
                      <w:sz w:val="20"/>
                      <w:szCs w:val="20"/>
                    </w:rPr>
                  </w:pPr>
                  <w:r w:rsidRPr="00B310F0">
                    <w:rPr>
                      <w:sz w:val="20"/>
                      <w:szCs w:val="20"/>
                    </w:rPr>
                    <w:t>Конкурс рисунков «Моя любимая сказка» «</w:t>
                  </w:r>
                  <w:r w:rsidRPr="00B310F0">
                    <w:rPr>
                      <w:sz w:val="20"/>
                      <w:szCs w:val="20"/>
                      <w:lang w:val="kk-KZ"/>
                    </w:rPr>
                    <w:t>Менің сүйікті ертегілерім</w:t>
                  </w:r>
                  <w:r w:rsidRPr="00B310F0">
                    <w:rPr>
                      <w:sz w:val="20"/>
                      <w:szCs w:val="20"/>
                    </w:rPr>
                    <w:t>»</w:t>
                  </w:r>
                </w:p>
              </w:tc>
              <w:tc>
                <w:tcPr>
                  <w:tcW w:w="2013" w:type="dxa"/>
                  <w:tcBorders>
                    <w:top w:val="single" w:sz="4" w:space="0" w:color="auto"/>
                    <w:left w:val="single" w:sz="4" w:space="0" w:color="auto"/>
                    <w:bottom w:val="single" w:sz="4" w:space="0" w:color="auto"/>
                    <w:right w:val="single" w:sz="4" w:space="0" w:color="auto"/>
                  </w:tcBorders>
                </w:tcPr>
                <w:p w14:paraId="70BBD0D8"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7047DA37" w14:textId="77777777" w:rsidR="003D55F5" w:rsidRPr="00B310F0" w:rsidRDefault="003D55F5" w:rsidP="00B310F0">
                  <w:pPr>
                    <w:spacing w:line="256" w:lineRule="auto"/>
                    <w:rPr>
                      <w:sz w:val="20"/>
                      <w:szCs w:val="20"/>
                    </w:rPr>
                  </w:pPr>
                  <w:r w:rsidRPr="00B310F0">
                    <w:rPr>
                      <w:sz w:val="20"/>
                      <w:szCs w:val="20"/>
                    </w:rPr>
                    <w:t>1 место</w:t>
                  </w:r>
                </w:p>
              </w:tc>
            </w:tr>
            <w:tr w:rsidR="003D55F5" w:rsidRPr="00B310F0" w14:paraId="5DF490DE" w14:textId="77777777" w:rsidTr="00EE7115">
              <w:tc>
                <w:tcPr>
                  <w:tcW w:w="576" w:type="dxa"/>
                  <w:tcBorders>
                    <w:top w:val="single" w:sz="4" w:space="0" w:color="auto"/>
                    <w:left w:val="single" w:sz="4" w:space="0" w:color="auto"/>
                    <w:bottom w:val="single" w:sz="4" w:space="0" w:color="auto"/>
                    <w:right w:val="single" w:sz="4" w:space="0" w:color="auto"/>
                  </w:tcBorders>
                </w:tcPr>
                <w:p w14:paraId="6EC6C195" w14:textId="77777777" w:rsidR="003D55F5" w:rsidRPr="00B310F0" w:rsidRDefault="003D55F5" w:rsidP="00B310F0">
                  <w:pPr>
                    <w:pStyle w:val="ad"/>
                    <w:jc w:val="left"/>
                    <w:rPr>
                      <w:rFonts w:ascii="Times New Roman" w:hAnsi="Times New Roman"/>
                      <w:b/>
                    </w:rPr>
                  </w:pPr>
                  <w:r w:rsidRPr="00B310F0">
                    <w:rPr>
                      <w:rFonts w:ascii="Times New Roman" w:hAnsi="Times New Roman"/>
                      <w:b/>
                    </w:rPr>
                    <w:t>99</w:t>
                  </w:r>
                </w:p>
              </w:tc>
              <w:tc>
                <w:tcPr>
                  <w:tcW w:w="2825" w:type="dxa"/>
                  <w:tcBorders>
                    <w:top w:val="single" w:sz="4" w:space="0" w:color="auto"/>
                    <w:left w:val="single" w:sz="4" w:space="0" w:color="auto"/>
                    <w:bottom w:val="single" w:sz="4" w:space="0" w:color="auto"/>
                    <w:right w:val="single" w:sz="4" w:space="0" w:color="auto"/>
                  </w:tcBorders>
                </w:tcPr>
                <w:p w14:paraId="59FD7141" w14:textId="77777777" w:rsidR="003D55F5" w:rsidRPr="00B310F0" w:rsidRDefault="003D55F5" w:rsidP="00B310F0">
                  <w:pPr>
                    <w:spacing w:line="256" w:lineRule="auto"/>
                    <w:rPr>
                      <w:sz w:val="20"/>
                      <w:szCs w:val="20"/>
                    </w:rPr>
                  </w:pPr>
                  <w:r w:rsidRPr="00B310F0">
                    <w:rPr>
                      <w:sz w:val="20"/>
                      <w:szCs w:val="20"/>
                    </w:rPr>
                    <w:t>Рогатина Кира</w:t>
                  </w:r>
                </w:p>
              </w:tc>
              <w:tc>
                <w:tcPr>
                  <w:tcW w:w="3450" w:type="dxa"/>
                  <w:tcBorders>
                    <w:top w:val="single" w:sz="4" w:space="0" w:color="auto"/>
                    <w:left w:val="single" w:sz="4" w:space="0" w:color="auto"/>
                    <w:bottom w:val="single" w:sz="4" w:space="0" w:color="auto"/>
                    <w:right w:val="single" w:sz="4" w:space="0" w:color="auto"/>
                  </w:tcBorders>
                </w:tcPr>
                <w:p w14:paraId="6AEEBBD4" w14:textId="77777777" w:rsidR="003D55F5" w:rsidRPr="00B310F0" w:rsidRDefault="003D55F5" w:rsidP="00B310F0">
                  <w:pPr>
                    <w:spacing w:line="256" w:lineRule="auto"/>
                    <w:rPr>
                      <w:sz w:val="20"/>
                      <w:szCs w:val="20"/>
                    </w:rPr>
                  </w:pPr>
                  <w:r w:rsidRPr="00B310F0">
                    <w:rPr>
                      <w:sz w:val="20"/>
                      <w:szCs w:val="20"/>
                    </w:rPr>
                    <w:t>Выставка творческих работ на тему « День космонавтики»</w:t>
                  </w:r>
                </w:p>
              </w:tc>
              <w:tc>
                <w:tcPr>
                  <w:tcW w:w="2013" w:type="dxa"/>
                  <w:tcBorders>
                    <w:top w:val="single" w:sz="4" w:space="0" w:color="auto"/>
                    <w:left w:val="single" w:sz="4" w:space="0" w:color="auto"/>
                    <w:bottom w:val="single" w:sz="4" w:space="0" w:color="auto"/>
                    <w:right w:val="single" w:sz="4" w:space="0" w:color="auto"/>
                  </w:tcBorders>
                </w:tcPr>
                <w:p w14:paraId="63A89F76"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56FA5DFD" w14:textId="77777777" w:rsidR="003D55F5" w:rsidRPr="00B310F0" w:rsidRDefault="003D55F5" w:rsidP="00B310F0">
                  <w:pPr>
                    <w:spacing w:line="256" w:lineRule="auto"/>
                    <w:rPr>
                      <w:sz w:val="20"/>
                      <w:szCs w:val="20"/>
                      <w:lang w:val="kk-KZ"/>
                    </w:rPr>
                  </w:pPr>
                  <w:r w:rsidRPr="00B310F0">
                    <w:rPr>
                      <w:sz w:val="20"/>
                      <w:szCs w:val="20"/>
                      <w:lang w:val="kk-KZ"/>
                    </w:rPr>
                    <w:t>3 место</w:t>
                  </w:r>
                </w:p>
              </w:tc>
            </w:tr>
            <w:tr w:rsidR="003D55F5" w:rsidRPr="00B310F0" w14:paraId="1C4BCF3C" w14:textId="77777777" w:rsidTr="00EE7115">
              <w:tc>
                <w:tcPr>
                  <w:tcW w:w="576" w:type="dxa"/>
                  <w:tcBorders>
                    <w:top w:val="single" w:sz="4" w:space="0" w:color="auto"/>
                    <w:left w:val="single" w:sz="4" w:space="0" w:color="auto"/>
                    <w:bottom w:val="single" w:sz="4" w:space="0" w:color="auto"/>
                    <w:right w:val="single" w:sz="4" w:space="0" w:color="auto"/>
                  </w:tcBorders>
                </w:tcPr>
                <w:p w14:paraId="0A668C50"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100</w:t>
                  </w:r>
                </w:p>
              </w:tc>
              <w:tc>
                <w:tcPr>
                  <w:tcW w:w="2825" w:type="dxa"/>
                  <w:tcBorders>
                    <w:top w:val="single" w:sz="4" w:space="0" w:color="auto"/>
                    <w:left w:val="single" w:sz="4" w:space="0" w:color="auto"/>
                    <w:bottom w:val="single" w:sz="4" w:space="0" w:color="auto"/>
                    <w:right w:val="single" w:sz="4" w:space="0" w:color="auto"/>
                  </w:tcBorders>
                </w:tcPr>
                <w:p w14:paraId="1B218F9D" w14:textId="77777777" w:rsidR="003D55F5" w:rsidRPr="00B310F0" w:rsidRDefault="003D55F5" w:rsidP="00B310F0">
                  <w:pPr>
                    <w:spacing w:line="256" w:lineRule="auto"/>
                    <w:rPr>
                      <w:sz w:val="20"/>
                      <w:szCs w:val="20"/>
                    </w:rPr>
                  </w:pPr>
                  <w:r w:rsidRPr="00B310F0">
                    <w:rPr>
                      <w:sz w:val="20"/>
                      <w:szCs w:val="20"/>
                    </w:rPr>
                    <w:t>1В</w:t>
                  </w:r>
                </w:p>
              </w:tc>
              <w:tc>
                <w:tcPr>
                  <w:tcW w:w="3450" w:type="dxa"/>
                  <w:tcBorders>
                    <w:top w:val="single" w:sz="4" w:space="0" w:color="auto"/>
                    <w:left w:val="single" w:sz="4" w:space="0" w:color="auto"/>
                    <w:bottom w:val="single" w:sz="4" w:space="0" w:color="auto"/>
                    <w:right w:val="single" w:sz="4" w:space="0" w:color="auto"/>
                  </w:tcBorders>
                </w:tcPr>
                <w:p w14:paraId="718F3680" w14:textId="77777777" w:rsidR="003D55F5" w:rsidRPr="00B310F0" w:rsidRDefault="003D55F5" w:rsidP="00B310F0">
                  <w:pPr>
                    <w:spacing w:line="256" w:lineRule="auto"/>
                    <w:rPr>
                      <w:sz w:val="20"/>
                      <w:szCs w:val="20"/>
                    </w:rPr>
                  </w:pPr>
                  <w:r w:rsidRPr="00B310F0">
                    <w:rPr>
                      <w:sz w:val="20"/>
                      <w:szCs w:val="20"/>
                    </w:rPr>
                    <w:t>Конкурс военно-патриотической песни «</w:t>
                  </w:r>
                  <w:r w:rsidRPr="00B310F0">
                    <w:rPr>
                      <w:sz w:val="20"/>
                      <w:szCs w:val="20"/>
                      <w:lang w:val="kk-KZ"/>
                    </w:rPr>
                    <w:t>Ұлы Женіс</w:t>
                  </w:r>
                  <w:r w:rsidRPr="00B310F0">
                    <w:rPr>
                      <w:sz w:val="20"/>
                      <w:szCs w:val="20"/>
                    </w:rPr>
                    <w:t>»</w:t>
                  </w:r>
                </w:p>
              </w:tc>
              <w:tc>
                <w:tcPr>
                  <w:tcW w:w="2013" w:type="dxa"/>
                  <w:tcBorders>
                    <w:top w:val="single" w:sz="4" w:space="0" w:color="auto"/>
                    <w:left w:val="single" w:sz="4" w:space="0" w:color="auto"/>
                    <w:bottom w:val="single" w:sz="4" w:space="0" w:color="auto"/>
                    <w:right w:val="single" w:sz="4" w:space="0" w:color="auto"/>
                  </w:tcBorders>
                </w:tcPr>
                <w:p w14:paraId="1E2ABCBF"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6897A2C2" w14:textId="77777777" w:rsidR="003D55F5" w:rsidRPr="00B310F0" w:rsidRDefault="003D55F5" w:rsidP="00B310F0">
                  <w:pPr>
                    <w:spacing w:line="256" w:lineRule="auto"/>
                    <w:rPr>
                      <w:sz w:val="20"/>
                      <w:szCs w:val="20"/>
                    </w:rPr>
                  </w:pPr>
                  <w:r w:rsidRPr="00B310F0">
                    <w:rPr>
                      <w:sz w:val="20"/>
                      <w:szCs w:val="20"/>
                    </w:rPr>
                    <w:t>3 место</w:t>
                  </w:r>
                </w:p>
              </w:tc>
            </w:tr>
            <w:tr w:rsidR="003D55F5" w:rsidRPr="00B310F0" w14:paraId="4B158889" w14:textId="77777777" w:rsidTr="00EE7115">
              <w:tc>
                <w:tcPr>
                  <w:tcW w:w="576" w:type="dxa"/>
                  <w:tcBorders>
                    <w:top w:val="single" w:sz="4" w:space="0" w:color="auto"/>
                    <w:left w:val="single" w:sz="4" w:space="0" w:color="auto"/>
                    <w:bottom w:val="single" w:sz="4" w:space="0" w:color="auto"/>
                    <w:right w:val="single" w:sz="4" w:space="0" w:color="auto"/>
                  </w:tcBorders>
                </w:tcPr>
                <w:p w14:paraId="2359F3B6"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101</w:t>
                  </w:r>
                </w:p>
              </w:tc>
              <w:tc>
                <w:tcPr>
                  <w:tcW w:w="2825" w:type="dxa"/>
                  <w:tcBorders>
                    <w:top w:val="single" w:sz="4" w:space="0" w:color="auto"/>
                    <w:left w:val="single" w:sz="4" w:space="0" w:color="auto"/>
                    <w:bottom w:val="single" w:sz="4" w:space="0" w:color="auto"/>
                    <w:right w:val="single" w:sz="4" w:space="0" w:color="auto"/>
                  </w:tcBorders>
                </w:tcPr>
                <w:p w14:paraId="4CE74876" w14:textId="77777777" w:rsidR="003D55F5" w:rsidRPr="00B310F0" w:rsidRDefault="003D55F5" w:rsidP="00B310F0">
                  <w:pPr>
                    <w:spacing w:line="256" w:lineRule="auto"/>
                    <w:rPr>
                      <w:sz w:val="20"/>
                      <w:szCs w:val="20"/>
                    </w:rPr>
                  </w:pPr>
                  <w:r w:rsidRPr="00B310F0">
                    <w:rPr>
                      <w:sz w:val="20"/>
                      <w:szCs w:val="20"/>
                    </w:rPr>
                    <w:t>Гусева Аниса</w:t>
                  </w:r>
                </w:p>
              </w:tc>
              <w:tc>
                <w:tcPr>
                  <w:tcW w:w="3450" w:type="dxa"/>
                  <w:tcBorders>
                    <w:top w:val="single" w:sz="4" w:space="0" w:color="auto"/>
                    <w:left w:val="single" w:sz="4" w:space="0" w:color="auto"/>
                    <w:bottom w:val="single" w:sz="4" w:space="0" w:color="auto"/>
                    <w:right w:val="single" w:sz="4" w:space="0" w:color="auto"/>
                  </w:tcBorders>
                </w:tcPr>
                <w:p w14:paraId="5FD3AB4F" w14:textId="77777777" w:rsidR="003D55F5" w:rsidRPr="00B310F0" w:rsidRDefault="003D55F5" w:rsidP="00B310F0">
                  <w:pPr>
                    <w:spacing w:line="256" w:lineRule="auto"/>
                    <w:rPr>
                      <w:sz w:val="20"/>
                      <w:szCs w:val="20"/>
                    </w:rPr>
                  </w:pPr>
                  <w:r w:rsidRPr="00B310F0">
                    <w:rPr>
                      <w:sz w:val="20"/>
                      <w:szCs w:val="20"/>
                    </w:rPr>
                    <w:t>Литературный час «Наша читающая семья»</w:t>
                  </w:r>
                </w:p>
              </w:tc>
              <w:tc>
                <w:tcPr>
                  <w:tcW w:w="2013" w:type="dxa"/>
                  <w:tcBorders>
                    <w:top w:val="single" w:sz="4" w:space="0" w:color="auto"/>
                    <w:left w:val="single" w:sz="4" w:space="0" w:color="auto"/>
                    <w:bottom w:val="single" w:sz="4" w:space="0" w:color="auto"/>
                    <w:right w:val="single" w:sz="4" w:space="0" w:color="auto"/>
                  </w:tcBorders>
                </w:tcPr>
                <w:p w14:paraId="565FEABC"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38BD23DC" w14:textId="77777777" w:rsidR="003D55F5" w:rsidRPr="00B310F0" w:rsidRDefault="003D55F5" w:rsidP="00B310F0">
                  <w:pPr>
                    <w:spacing w:line="256" w:lineRule="auto"/>
                    <w:rPr>
                      <w:sz w:val="20"/>
                      <w:szCs w:val="20"/>
                    </w:rPr>
                  </w:pPr>
                  <w:r w:rsidRPr="00B310F0">
                    <w:rPr>
                      <w:sz w:val="20"/>
                      <w:szCs w:val="20"/>
                    </w:rPr>
                    <w:t xml:space="preserve">1 место </w:t>
                  </w:r>
                </w:p>
              </w:tc>
            </w:tr>
            <w:tr w:rsidR="003D55F5" w:rsidRPr="00B310F0" w14:paraId="001C92D4" w14:textId="77777777" w:rsidTr="00EE7115">
              <w:tc>
                <w:tcPr>
                  <w:tcW w:w="576" w:type="dxa"/>
                  <w:tcBorders>
                    <w:top w:val="single" w:sz="4" w:space="0" w:color="auto"/>
                    <w:left w:val="single" w:sz="4" w:space="0" w:color="auto"/>
                    <w:bottom w:val="single" w:sz="4" w:space="0" w:color="auto"/>
                    <w:right w:val="single" w:sz="4" w:space="0" w:color="auto"/>
                  </w:tcBorders>
                </w:tcPr>
                <w:p w14:paraId="1423D2E7"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102</w:t>
                  </w:r>
                </w:p>
              </w:tc>
              <w:tc>
                <w:tcPr>
                  <w:tcW w:w="2825" w:type="dxa"/>
                  <w:tcBorders>
                    <w:top w:val="single" w:sz="4" w:space="0" w:color="auto"/>
                    <w:left w:val="single" w:sz="4" w:space="0" w:color="auto"/>
                    <w:bottom w:val="single" w:sz="4" w:space="0" w:color="auto"/>
                    <w:right w:val="single" w:sz="4" w:space="0" w:color="auto"/>
                  </w:tcBorders>
                </w:tcPr>
                <w:p w14:paraId="3D5EA74F" w14:textId="77777777" w:rsidR="003D55F5" w:rsidRPr="00B310F0" w:rsidRDefault="003D55F5" w:rsidP="00B310F0">
                  <w:pPr>
                    <w:spacing w:line="256" w:lineRule="auto"/>
                    <w:rPr>
                      <w:sz w:val="20"/>
                      <w:szCs w:val="20"/>
                    </w:rPr>
                  </w:pPr>
                  <w:r w:rsidRPr="00B310F0">
                    <w:rPr>
                      <w:sz w:val="20"/>
                      <w:szCs w:val="20"/>
                    </w:rPr>
                    <w:t xml:space="preserve">Тарабукин </w:t>
                  </w:r>
                  <w:proofErr w:type="spellStart"/>
                  <w:r w:rsidRPr="00B310F0">
                    <w:rPr>
                      <w:sz w:val="20"/>
                      <w:szCs w:val="20"/>
                    </w:rPr>
                    <w:t>Альрами</w:t>
                  </w:r>
                  <w:proofErr w:type="spellEnd"/>
                </w:p>
              </w:tc>
              <w:tc>
                <w:tcPr>
                  <w:tcW w:w="3450" w:type="dxa"/>
                  <w:tcBorders>
                    <w:top w:val="single" w:sz="4" w:space="0" w:color="auto"/>
                    <w:left w:val="single" w:sz="4" w:space="0" w:color="auto"/>
                    <w:bottom w:val="single" w:sz="4" w:space="0" w:color="auto"/>
                    <w:right w:val="single" w:sz="4" w:space="0" w:color="auto"/>
                  </w:tcBorders>
                </w:tcPr>
                <w:p w14:paraId="73454ECC" w14:textId="77777777" w:rsidR="003D55F5" w:rsidRPr="00B310F0" w:rsidRDefault="003D55F5" w:rsidP="00B310F0">
                  <w:pPr>
                    <w:spacing w:line="256" w:lineRule="auto"/>
                    <w:rPr>
                      <w:sz w:val="20"/>
                      <w:szCs w:val="20"/>
                    </w:rPr>
                  </w:pPr>
                  <w:r w:rsidRPr="00B310F0">
                    <w:rPr>
                      <w:sz w:val="20"/>
                      <w:szCs w:val="20"/>
                    </w:rPr>
                    <w:t>Литературный час «Наша читающая семья»</w:t>
                  </w:r>
                </w:p>
              </w:tc>
              <w:tc>
                <w:tcPr>
                  <w:tcW w:w="2013" w:type="dxa"/>
                  <w:tcBorders>
                    <w:top w:val="single" w:sz="4" w:space="0" w:color="auto"/>
                    <w:left w:val="single" w:sz="4" w:space="0" w:color="auto"/>
                    <w:bottom w:val="single" w:sz="4" w:space="0" w:color="auto"/>
                    <w:right w:val="single" w:sz="4" w:space="0" w:color="auto"/>
                  </w:tcBorders>
                </w:tcPr>
                <w:p w14:paraId="44ECE4CA"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4F11FCD0" w14:textId="77777777" w:rsidR="003D55F5" w:rsidRPr="00B310F0" w:rsidRDefault="003D55F5" w:rsidP="00B310F0">
                  <w:pPr>
                    <w:spacing w:line="256" w:lineRule="auto"/>
                    <w:rPr>
                      <w:sz w:val="20"/>
                      <w:szCs w:val="20"/>
                    </w:rPr>
                  </w:pPr>
                  <w:r w:rsidRPr="00B310F0">
                    <w:rPr>
                      <w:sz w:val="20"/>
                      <w:szCs w:val="20"/>
                    </w:rPr>
                    <w:t xml:space="preserve">1 место </w:t>
                  </w:r>
                </w:p>
              </w:tc>
            </w:tr>
            <w:tr w:rsidR="003D55F5" w:rsidRPr="00B310F0" w14:paraId="1F0A552C" w14:textId="77777777" w:rsidTr="00EE7115">
              <w:tc>
                <w:tcPr>
                  <w:tcW w:w="576" w:type="dxa"/>
                  <w:tcBorders>
                    <w:top w:val="single" w:sz="4" w:space="0" w:color="auto"/>
                    <w:left w:val="single" w:sz="4" w:space="0" w:color="auto"/>
                    <w:bottom w:val="single" w:sz="4" w:space="0" w:color="auto"/>
                    <w:right w:val="single" w:sz="4" w:space="0" w:color="auto"/>
                  </w:tcBorders>
                </w:tcPr>
                <w:p w14:paraId="63398BA1"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103</w:t>
                  </w:r>
                </w:p>
              </w:tc>
              <w:tc>
                <w:tcPr>
                  <w:tcW w:w="2825" w:type="dxa"/>
                  <w:tcBorders>
                    <w:top w:val="single" w:sz="4" w:space="0" w:color="auto"/>
                    <w:left w:val="single" w:sz="4" w:space="0" w:color="auto"/>
                    <w:bottom w:val="single" w:sz="4" w:space="0" w:color="auto"/>
                    <w:right w:val="single" w:sz="4" w:space="0" w:color="auto"/>
                  </w:tcBorders>
                </w:tcPr>
                <w:p w14:paraId="31AE9DAC" w14:textId="77777777" w:rsidR="003D55F5" w:rsidRPr="00B310F0" w:rsidRDefault="003D55F5" w:rsidP="00B310F0">
                  <w:pPr>
                    <w:spacing w:line="256" w:lineRule="auto"/>
                    <w:rPr>
                      <w:sz w:val="20"/>
                      <w:szCs w:val="20"/>
                    </w:rPr>
                  </w:pPr>
                  <w:proofErr w:type="spellStart"/>
                  <w:r w:rsidRPr="00B310F0">
                    <w:rPr>
                      <w:sz w:val="20"/>
                      <w:szCs w:val="20"/>
                    </w:rPr>
                    <w:t>Айтмаганбетов</w:t>
                  </w:r>
                  <w:proofErr w:type="spellEnd"/>
                  <w:r w:rsidRPr="00B310F0">
                    <w:rPr>
                      <w:sz w:val="20"/>
                      <w:szCs w:val="20"/>
                    </w:rPr>
                    <w:t xml:space="preserve"> </w:t>
                  </w:r>
                  <w:proofErr w:type="spellStart"/>
                  <w:r w:rsidRPr="00B310F0">
                    <w:rPr>
                      <w:sz w:val="20"/>
                      <w:szCs w:val="20"/>
                    </w:rPr>
                    <w:t>Алмас</w:t>
                  </w:r>
                  <w:proofErr w:type="spellEnd"/>
                </w:p>
              </w:tc>
              <w:tc>
                <w:tcPr>
                  <w:tcW w:w="3450" w:type="dxa"/>
                  <w:tcBorders>
                    <w:top w:val="single" w:sz="4" w:space="0" w:color="auto"/>
                    <w:left w:val="single" w:sz="4" w:space="0" w:color="auto"/>
                    <w:bottom w:val="single" w:sz="4" w:space="0" w:color="auto"/>
                    <w:right w:val="single" w:sz="4" w:space="0" w:color="auto"/>
                  </w:tcBorders>
                </w:tcPr>
                <w:p w14:paraId="12E38CDB" w14:textId="77777777" w:rsidR="003D55F5" w:rsidRPr="00B310F0" w:rsidRDefault="003D55F5" w:rsidP="00B310F0">
                  <w:pPr>
                    <w:spacing w:line="256" w:lineRule="auto"/>
                    <w:rPr>
                      <w:sz w:val="20"/>
                      <w:szCs w:val="20"/>
                    </w:rPr>
                  </w:pPr>
                  <w:r w:rsidRPr="00B310F0">
                    <w:rPr>
                      <w:sz w:val="20"/>
                      <w:szCs w:val="20"/>
                      <w:lang w:val="kk-KZ"/>
                    </w:rPr>
                    <w:t>«Семейные шедевры</w:t>
                  </w:r>
                  <w:r w:rsidRPr="00B310F0">
                    <w:rPr>
                      <w:sz w:val="20"/>
                      <w:szCs w:val="20"/>
                    </w:rPr>
                    <w:t>»</w:t>
                  </w:r>
                </w:p>
              </w:tc>
              <w:tc>
                <w:tcPr>
                  <w:tcW w:w="2013" w:type="dxa"/>
                  <w:tcBorders>
                    <w:top w:val="single" w:sz="4" w:space="0" w:color="auto"/>
                    <w:left w:val="single" w:sz="4" w:space="0" w:color="auto"/>
                    <w:bottom w:val="single" w:sz="4" w:space="0" w:color="auto"/>
                    <w:right w:val="single" w:sz="4" w:space="0" w:color="auto"/>
                  </w:tcBorders>
                </w:tcPr>
                <w:p w14:paraId="3E9F57F8"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01FE9798" w14:textId="77777777" w:rsidR="003D55F5" w:rsidRPr="00B310F0" w:rsidRDefault="003D55F5" w:rsidP="00B310F0">
                  <w:pPr>
                    <w:spacing w:line="256" w:lineRule="auto"/>
                    <w:rPr>
                      <w:sz w:val="20"/>
                      <w:szCs w:val="20"/>
                    </w:rPr>
                  </w:pPr>
                  <w:r w:rsidRPr="00B310F0">
                    <w:rPr>
                      <w:sz w:val="20"/>
                      <w:szCs w:val="20"/>
                    </w:rPr>
                    <w:t>1 место</w:t>
                  </w:r>
                </w:p>
              </w:tc>
            </w:tr>
            <w:tr w:rsidR="003D55F5" w:rsidRPr="00B310F0" w14:paraId="0C410BFB" w14:textId="77777777" w:rsidTr="00EE7115">
              <w:tc>
                <w:tcPr>
                  <w:tcW w:w="576" w:type="dxa"/>
                  <w:tcBorders>
                    <w:top w:val="single" w:sz="4" w:space="0" w:color="auto"/>
                    <w:left w:val="single" w:sz="4" w:space="0" w:color="auto"/>
                    <w:bottom w:val="single" w:sz="4" w:space="0" w:color="auto"/>
                    <w:right w:val="single" w:sz="4" w:space="0" w:color="auto"/>
                  </w:tcBorders>
                </w:tcPr>
                <w:p w14:paraId="6A72403E"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104</w:t>
                  </w:r>
                </w:p>
              </w:tc>
              <w:tc>
                <w:tcPr>
                  <w:tcW w:w="2825" w:type="dxa"/>
                  <w:tcBorders>
                    <w:top w:val="single" w:sz="4" w:space="0" w:color="auto"/>
                    <w:left w:val="single" w:sz="4" w:space="0" w:color="auto"/>
                    <w:bottom w:val="single" w:sz="4" w:space="0" w:color="auto"/>
                    <w:right w:val="single" w:sz="4" w:space="0" w:color="auto"/>
                  </w:tcBorders>
                </w:tcPr>
                <w:p w14:paraId="3C177167" w14:textId="77777777" w:rsidR="003D55F5" w:rsidRPr="00B310F0" w:rsidRDefault="003D55F5" w:rsidP="00B310F0">
                  <w:pPr>
                    <w:spacing w:line="256" w:lineRule="auto"/>
                    <w:rPr>
                      <w:sz w:val="20"/>
                      <w:szCs w:val="20"/>
                    </w:rPr>
                  </w:pPr>
                  <w:r w:rsidRPr="00B310F0">
                    <w:rPr>
                      <w:sz w:val="20"/>
                      <w:szCs w:val="20"/>
                    </w:rPr>
                    <w:t>Рогатина Кира</w:t>
                  </w:r>
                </w:p>
              </w:tc>
              <w:tc>
                <w:tcPr>
                  <w:tcW w:w="3450" w:type="dxa"/>
                  <w:tcBorders>
                    <w:top w:val="single" w:sz="4" w:space="0" w:color="auto"/>
                    <w:left w:val="single" w:sz="4" w:space="0" w:color="auto"/>
                    <w:bottom w:val="single" w:sz="4" w:space="0" w:color="auto"/>
                    <w:right w:val="single" w:sz="4" w:space="0" w:color="auto"/>
                  </w:tcBorders>
                </w:tcPr>
                <w:p w14:paraId="6A663EF4" w14:textId="77777777" w:rsidR="003D55F5" w:rsidRPr="00B310F0" w:rsidRDefault="003D55F5" w:rsidP="00B310F0">
                  <w:pPr>
                    <w:spacing w:line="256" w:lineRule="auto"/>
                    <w:rPr>
                      <w:sz w:val="20"/>
                      <w:szCs w:val="20"/>
                    </w:rPr>
                  </w:pPr>
                  <w:r w:rsidRPr="00B310F0">
                    <w:rPr>
                      <w:sz w:val="20"/>
                      <w:szCs w:val="20"/>
                    </w:rPr>
                    <w:t>«Семейные шедевры»</w:t>
                  </w:r>
                </w:p>
              </w:tc>
              <w:tc>
                <w:tcPr>
                  <w:tcW w:w="2013" w:type="dxa"/>
                  <w:tcBorders>
                    <w:top w:val="single" w:sz="4" w:space="0" w:color="auto"/>
                    <w:left w:val="single" w:sz="4" w:space="0" w:color="auto"/>
                    <w:bottom w:val="single" w:sz="4" w:space="0" w:color="auto"/>
                    <w:right w:val="single" w:sz="4" w:space="0" w:color="auto"/>
                  </w:tcBorders>
                </w:tcPr>
                <w:p w14:paraId="6F89FBDE"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1B905CB3" w14:textId="77777777" w:rsidR="003D55F5" w:rsidRPr="00B310F0" w:rsidRDefault="003D55F5" w:rsidP="00B310F0">
                  <w:pPr>
                    <w:rPr>
                      <w:sz w:val="20"/>
                      <w:szCs w:val="20"/>
                    </w:rPr>
                  </w:pPr>
                  <w:r w:rsidRPr="00B310F0">
                    <w:rPr>
                      <w:sz w:val="20"/>
                      <w:szCs w:val="20"/>
                    </w:rPr>
                    <w:t>1 место</w:t>
                  </w:r>
                </w:p>
              </w:tc>
            </w:tr>
            <w:tr w:rsidR="003D55F5" w:rsidRPr="00B310F0" w14:paraId="63C7BB5B" w14:textId="77777777" w:rsidTr="00EE7115">
              <w:tc>
                <w:tcPr>
                  <w:tcW w:w="576" w:type="dxa"/>
                  <w:tcBorders>
                    <w:top w:val="single" w:sz="4" w:space="0" w:color="auto"/>
                    <w:left w:val="single" w:sz="4" w:space="0" w:color="auto"/>
                    <w:bottom w:val="single" w:sz="4" w:space="0" w:color="auto"/>
                    <w:right w:val="single" w:sz="4" w:space="0" w:color="auto"/>
                  </w:tcBorders>
                </w:tcPr>
                <w:p w14:paraId="36756491"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105</w:t>
                  </w:r>
                </w:p>
              </w:tc>
              <w:tc>
                <w:tcPr>
                  <w:tcW w:w="2825" w:type="dxa"/>
                  <w:tcBorders>
                    <w:top w:val="single" w:sz="4" w:space="0" w:color="auto"/>
                    <w:left w:val="single" w:sz="4" w:space="0" w:color="auto"/>
                    <w:bottom w:val="single" w:sz="4" w:space="0" w:color="auto"/>
                    <w:right w:val="single" w:sz="4" w:space="0" w:color="auto"/>
                  </w:tcBorders>
                </w:tcPr>
                <w:p w14:paraId="509FD3FC" w14:textId="77777777" w:rsidR="003D55F5" w:rsidRPr="00B310F0" w:rsidRDefault="003D55F5" w:rsidP="00B310F0">
                  <w:pPr>
                    <w:spacing w:line="256" w:lineRule="auto"/>
                    <w:rPr>
                      <w:sz w:val="20"/>
                      <w:szCs w:val="20"/>
                    </w:rPr>
                  </w:pPr>
                  <w:r w:rsidRPr="00B310F0">
                    <w:rPr>
                      <w:sz w:val="20"/>
                      <w:szCs w:val="20"/>
                    </w:rPr>
                    <w:t>Фурсов Станислав</w:t>
                  </w:r>
                </w:p>
              </w:tc>
              <w:tc>
                <w:tcPr>
                  <w:tcW w:w="3450" w:type="dxa"/>
                  <w:tcBorders>
                    <w:top w:val="single" w:sz="4" w:space="0" w:color="auto"/>
                    <w:left w:val="single" w:sz="4" w:space="0" w:color="auto"/>
                    <w:bottom w:val="single" w:sz="4" w:space="0" w:color="auto"/>
                    <w:right w:val="single" w:sz="4" w:space="0" w:color="auto"/>
                  </w:tcBorders>
                </w:tcPr>
                <w:p w14:paraId="1E944510" w14:textId="77777777" w:rsidR="003D55F5" w:rsidRPr="00B310F0" w:rsidRDefault="003D55F5" w:rsidP="00B310F0">
                  <w:pPr>
                    <w:spacing w:line="256" w:lineRule="auto"/>
                    <w:rPr>
                      <w:sz w:val="20"/>
                      <w:szCs w:val="20"/>
                    </w:rPr>
                  </w:pPr>
                  <w:r w:rsidRPr="00B310F0">
                    <w:rPr>
                      <w:sz w:val="20"/>
                      <w:szCs w:val="20"/>
                    </w:rPr>
                    <w:t>«Семейные шедевры»</w:t>
                  </w:r>
                </w:p>
              </w:tc>
              <w:tc>
                <w:tcPr>
                  <w:tcW w:w="2013" w:type="dxa"/>
                  <w:tcBorders>
                    <w:top w:val="single" w:sz="4" w:space="0" w:color="auto"/>
                    <w:left w:val="single" w:sz="4" w:space="0" w:color="auto"/>
                    <w:bottom w:val="single" w:sz="4" w:space="0" w:color="auto"/>
                    <w:right w:val="single" w:sz="4" w:space="0" w:color="auto"/>
                  </w:tcBorders>
                </w:tcPr>
                <w:p w14:paraId="392A3A79"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24120E9F" w14:textId="77777777" w:rsidR="003D55F5" w:rsidRPr="00B310F0" w:rsidRDefault="003D55F5" w:rsidP="00B310F0">
                  <w:pPr>
                    <w:rPr>
                      <w:sz w:val="20"/>
                      <w:szCs w:val="20"/>
                    </w:rPr>
                  </w:pPr>
                  <w:r w:rsidRPr="00B310F0">
                    <w:rPr>
                      <w:sz w:val="20"/>
                      <w:szCs w:val="20"/>
                    </w:rPr>
                    <w:t>1 место</w:t>
                  </w:r>
                </w:p>
              </w:tc>
            </w:tr>
            <w:tr w:rsidR="003D55F5" w:rsidRPr="00B310F0" w14:paraId="156EFA92" w14:textId="77777777" w:rsidTr="00EE7115">
              <w:tc>
                <w:tcPr>
                  <w:tcW w:w="576" w:type="dxa"/>
                  <w:tcBorders>
                    <w:top w:val="single" w:sz="4" w:space="0" w:color="auto"/>
                    <w:left w:val="single" w:sz="4" w:space="0" w:color="auto"/>
                    <w:bottom w:val="single" w:sz="4" w:space="0" w:color="auto"/>
                    <w:right w:val="single" w:sz="4" w:space="0" w:color="auto"/>
                  </w:tcBorders>
                </w:tcPr>
                <w:p w14:paraId="006B8AD9"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106</w:t>
                  </w:r>
                </w:p>
              </w:tc>
              <w:tc>
                <w:tcPr>
                  <w:tcW w:w="2825" w:type="dxa"/>
                  <w:tcBorders>
                    <w:top w:val="single" w:sz="4" w:space="0" w:color="auto"/>
                    <w:left w:val="single" w:sz="4" w:space="0" w:color="auto"/>
                    <w:bottom w:val="single" w:sz="4" w:space="0" w:color="auto"/>
                    <w:right w:val="single" w:sz="4" w:space="0" w:color="auto"/>
                  </w:tcBorders>
                </w:tcPr>
                <w:p w14:paraId="38BA52D1" w14:textId="77777777" w:rsidR="003D55F5" w:rsidRPr="00B310F0" w:rsidRDefault="003D55F5" w:rsidP="00B310F0">
                  <w:pPr>
                    <w:spacing w:line="256" w:lineRule="auto"/>
                    <w:rPr>
                      <w:sz w:val="20"/>
                      <w:szCs w:val="20"/>
                    </w:rPr>
                  </w:pPr>
                  <w:r w:rsidRPr="00B310F0">
                    <w:rPr>
                      <w:sz w:val="20"/>
                      <w:szCs w:val="20"/>
                    </w:rPr>
                    <w:t xml:space="preserve">Тарабукин </w:t>
                  </w:r>
                  <w:proofErr w:type="spellStart"/>
                  <w:r w:rsidRPr="00B310F0">
                    <w:rPr>
                      <w:sz w:val="20"/>
                      <w:szCs w:val="20"/>
                    </w:rPr>
                    <w:t>Альрами</w:t>
                  </w:r>
                  <w:proofErr w:type="spellEnd"/>
                </w:p>
              </w:tc>
              <w:tc>
                <w:tcPr>
                  <w:tcW w:w="3450" w:type="dxa"/>
                  <w:tcBorders>
                    <w:top w:val="single" w:sz="4" w:space="0" w:color="auto"/>
                    <w:left w:val="single" w:sz="4" w:space="0" w:color="auto"/>
                    <w:bottom w:val="single" w:sz="4" w:space="0" w:color="auto"/>
                    <w:right w:val="single" w:sz="4" w:space="0" w:color="auto"/>
                  </w:tcBorders>
                </w:tcPr>
                <w:p w14:paraId="5F07E74E" w14:textId="77777777" w:rsidR="003D55F5" w:rsidRPr="00B310F0" w:rsidRDefault="003D55F5" w:rsidP="00B310F0">
                  <w:pPr>
                    <w:spacing w:line="256" w:lineRule="auto"/>
                    <w:rPr>
                      <w:sz w:val="20"/>
                      <w:szCs w:val="20"/>
                    </w:rPr>
                  </w:pPr>
                  <w:r w:rsidRPr="00B310F0">
                    <w:rPr>
                      <w:sz w:val="20"/>
                      <w:szCs w:val="20"/>
                    </w:rPr>
                    <w:t>«Семейные шедевры»</w:t>
                  </w:r>
                </w:p>
              </w:tc>
              <w:tc>
                <w:tcPr>
                  <w:tcW w:w="2013" w:type="dxa"/>
                  <w:tcBorders>
                    <w:top w:val="single" w:sz="4" w:space="0" w:color="auto"/>
                    <w:left w:val="single" w:sz="4" w:space="0" w:color="auto"/>
                    <w:bottom w:val="single" w:sz="4" w:space="0" w:color="auto"/>
                    <w:right w:val="single" w:sz="4" w:space="0" w:color="auto"/>
                  </w:tcBorders>
                </w:tcPr>
                <w:p w14:paraId="4D41764C"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63642F14" w14:textId="77777777" w:rsidR="003D55F5" w:rsidRPr="00B310F0" w:rsidRDefault="003D55F5" w:rsidP="00B310F0">
                  <w:pPr>
                    <w:rPr>
                      <w:sz w:val="20"/>
                      <w:szCs w:val="20"/>
                    </w:rPr>
                  </w:pPr>
                  <w:r w:rsidRPr="00B310F0">
                    <w:rPr>
                      <w:sz w:val="20"/>
                      <w:szCs w:val="20"/>
                    </w:rPr>
                    <w:t>1 место</w:t>
                  </w:r>
                </w:p>
              </w:tc>
            </w:tr>
            <w:tr w:rsidR="003D55F5" w:rsidRPr="00B310F0" w14:paraId="5C29E4B1" w14:textId="77777777" w:rsidTr="00EE7115">
              <w:tc>
                <w:tcPr>
                  <w:tcW w:w="576" w:type="dxa"/>
                  <w:tcBorders>
                    <w:top w:val="single" w:sz="4" w:space="0" w:color="auto"/>
                    <w:left w:val="single" w:sz="4" w:space="0" w:color="auto"/>
                    <w:bottom w:val="single" w:sz="4" w:space="0" w:color="auto"/>
                    <w:right w:val="single" w:sz="4" w:space="0" w:color="auto"/>
                  </w:tcBorders>
                </w:tcPr>
                <w:p w14:paraId="5D8F6085"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107</w:t>
                  </w:r>
                </w:p>
              </w:tc>
              <w:tc>
                <w:tcPr>
                  <w:tcW w:w="2825" w:type="dxa"/>
                  <w:tcBorders>
                    <w:top w:val="single" w:sz="4" w:space="0" w:color="auto"/>
                    <w:left w:val="single" w:sz="4" w:space="0" w:color="auto"/>
                    <w:bottom w:val="single" w:sz="4" w:space="0" w:color="auto"/>
                    <w:right w:val="single" w:sz="4" w:space="0" w:color="auto"/>
                  </w:tcBorders>
                </w:tcPr>
                <w:p w14:paraId="6076B1F8" w14:textId="77777777" w:rsidR="003D55F5" w:rsidRPr="00B310F0" w:rsidRDefault="003D55F5" w:rsidP="00B310F0">
                  <w:pPr>
                    <w:spacing w:line="256" w:lineRule="auto"/>
                    <w:rPr>
                      <w:sz w:val="20"/>
                      <w:szCs w:val="20"/>
                    </w:rPr>
                  </w:pPr>
                  <w:r w:rsidRPr="00B310F0">
                    <w:rPr>
                      <w:sz w:val="20"/>
                      <w:szCs w:val="20"/>
                    </w:rPr>
                    <w:t>Алиев Ильяс</w:t>
                  </w:r>
                </w:p>
              </w:tc>
              <w:tc>
                <w:tcPr>
                  <w:tcW w:w="3450" w:type="dxa"/>
                  <w:tcBorders>
                    <w:top w:val="single" w:sz="4" w:space="0" w:color="auto"/>
                    <w:left w:val="single" w:sz="4" w:space="0" w:color="auto"/>
                    <w:bottom w:val="single" w:sz="4" w:space="0" w:color="auto"/>
                    <w:right w:val="single" w:sz="4" w:space="0" w:color="auto"/>
                  </w:tcBorders>
                </w:tcPr>
                <w:p w14:paraId="44966743" w14:textId="77777777" w:rsidR="003D55F5" w:rsidRPr="00B310F0" w:rsidRDefault="003D55F5" w:rsidP="00B310F0">
                  <w:pPr>
                    <w:spacing w:line="256" w:lineRule="auto"/>
                    <w:rPr>
                      <w:sz w:val="20"/>
                      <w:szCs w:val="20"/>
                    </w:rPr>
                  </w:pPr>
                  <w:r w:rsidRPr="00B310F0">
                    <w:rPr>
                      <w:sz w:val="20"/>
                      <w:szCs w:val="20"/>
                    </w:rPr>
                    <w:t>Выставка рисунков «Символы Казахстана – история страны»</w:t>
                  </w:r>
                </w:p>
              </w:tc>
              <w:tc>
                <w:tcPr>
                  <w:tcW w:w="2013" w:type="dxa"/>
                  <w:tcBorders>
                    <w:top w:val="single" w:sz="4" w:space="0" w:color="auto"/>
                    <w:left w:val="single" w:sz="4" w:space="0" w:color="auto"/>
                    <w:bottom w:val="single" w:sz="4" w:space="0" w:color="auto"/>
                    <w:right w:val="single" w:sz="4" w:space="0" w:color="auto"/>
                  </w:tcBorders>
                </w:tcPr>
                <w:p w14:paraId="59044BF5"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14E2CEF2" w14:textId="77777777" w:rsidR="003D55F5" w:rsidRPr="00B310F0" w:rsidRDefault="003D55F5" w:rsidP="00B310F0">
                  <w:pPr>
                    <w:rPr>
                      <w:sz w:val="20"/>
                      <w:szCs w:val="20"/>
                    </w:rPr>
                  </w:pPr>
                  <w:r w:rsidRPr="00B310F0">
                    <w:rPr>
                      <w:sz w:val="20"/>
                      <w:szCs w:val="20"/>
                    </w:rPr>
                    <w:t>1 место</w:t>
                  </w:r>
                </w:p>
              </w:tc>
            </w:tr>
            <w:tr w:rsidR="003D55F5" w:rsidRPr="00B310F0" w14:paraId="0DF2C720" w14:textId="77777777" w:rsidTr="00EE7115">
              <w:tc>
                <w:tcPr>
                  <w:tcW w:w="576" w:type="dxa"/>
                  <w:tcBorders>
                    <w:top w:val="single" w:sz="4" w:space="0" w:color="auto"/>
                    <w:left w:val="single" w:sz="4" w:space="0" w:color="auto"/>
                    <w:bottom w:val="single" w:sz="4" w:space="0" w:color="auto"/>
                    <w:right w:val="single" w:sz="4" w:space="0" w:color="auto"/>
                  </w:tcBorders>
                </w:tcPr>
                <w:p w14:paraId="4E373EC7"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108</w:t>
                  </w:r>
                </w:p>
              </w:tc>
              <w:tc>
                <w:tcPr>
                  <w:tcW w:w="2825" w:type="dxa"/>
                  <w:tcBorders>
                    <w:top w:val="single" w:sz="4" w:space="0" w:color="auto"/>
                    <w:left w:val="single" w:sz="4" w:space="0" w:color="auto"/>
                    <w:bottom w:val="single" w:sz="4" w:space="0" w:color="auto"/>
                    <w:right w:val="single" w:sz="4" w:space="0" w:color="auto"/>
                  </w:tcBorders>
                </w:tcPr>
                <w:p w14:paraId="38704863" w14:textId="77777777" w:rsidR="003D55F5" w:rsidRPr="00B310F0" w:rsidRDefault="003D55F5" w:rsidP="00B310F0">
                  <w:pPr>
                    <w:spacing w:line="256" w:lineRule="auto"/>
                    <w:rPr>
                      <w:sz w:val="20"/>
                      <w:szCs w:val="20"/>
                    </w:rPr>
                  </w:pPr>
                  <w:r w:rsidRPr="00B310F0">
                    <w:rPr>
                      <w:sz w:val="20"/>
                      <w:szCs w:val="20"/>
                    </w:rPr>
                    <w:t xml:space="preserve">Тарабукин </w:t>
                  </w:r>
                  <w:proofErr w:type="spellStart"/>
                  <w:r w:rsidRPr="00B310F0">
                    <w:rPr>
                      <w:sz w:val="20"/>
                      <w:szCs w:val="20"/>
                    </w:rPr>
                    <w:t>Альрами</w:t>
                  </w:r>
                  <w:proofErr w:type="spellEnd"/>
                </w:p>
              </w:tc>
              <w:tc>
                <w:tcPr>
                  <w:tcW w:w="3450" w:type="dxa"/>
                  <w:tcBorders>
                    <w:top w:val="single" w:sz="4" w:space="0" w:color="auto"/>
                    <w:left w:val="single" w:sz="4" w:space="0" w:color="auto"/>
                    <w:bottom w:val="single" w:sz="4" w:space="0" w:color="auto"/>
                    <w:right w:val="single" w:sz="4" w:space="0" w:color="auto"/>
                  </w:tcBorders>
                </w:tcPr>
                <w:p w14:paraId="4695CD9D" w14:textId="77777777" w:rsidR="003D55F5" w:rsidRPr="00B310F0" w:rsidRDefault="003D55F5" w:rsidP="00B310F0">
                  <w:pPr>
                    <w:spacing w:line="256" w:lineRule="auto"/>
                    <w:rPr>
                      <w:sz w:val="20"/>
                      <w:szCs w:val="20"/>
                    </w:rPr>
                  </w:pPr>
                  <w:r w:rsidRPr="00B310F0">
                    <w:rPr>
                      <w:sz w:val="20"/>
                      <w:szCs w:val="20"/>
                    </w:rPr>
                    <w:t>Выставка рисунков «Символы Казахстана – история страны»</w:t>
                  </w:r>
                </w:p>
              </w:tc>
              <w:tc>
                <w:tcPr>
                  <w:tcW w:w="2013" w:type="dxa"/>
                  <w:tcBorders>
                    <w:top w:val="single" w:sz="4" w:space="0" w:color="auto"/>
                    <w:left w:val="single" w:sz="4" w:space="0" w:color="auto"/>
                    <w:bottom w:val="single" w:sz="4" w:space="0" w:color="auto"/>
                    <w:right w:val="single" w:sz="4" w:space="0" w:color="auto"/>
                  </w:tcBorders>
                </w:tcPr>
                <w:p w14:paraId="7BFDDD18" w14:textId="77777777" w:rsidR="003D55F5" w:rsidRPr="00B310F0" w:rsidRDefault="003D55F5" w:rsidP="00B310F0">
                  <w:pPr>
                    <w:spacing w:line="256" w:lineRule="auto"/>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5517D27C" w14:textId="77777777" w:rsidR="003D55F5" w:rsidRPr="00B310F0" w:rsidRDefault="003D55F5" w:rsidP="00B310F0">
                  <w:pPr>
                    <w:rPr>
                      <w:sz w:val="20"/>
                      <w:szCs w:val="20"/>
                    </w:rPr>
                  </w:pPr>
                  <w:r w:rsidRPr="00B310F0">
                    <w:rPr>
                      <w:sz w:val="20"/>
                      <w:szCs w:val="20"/>
                    </w:rPr>
                    <w:t>1 место</w:t>
                  </w:r>
                </w:p>
              </w:tc>
            </w:tr>
            <w:tr w:rsidR="003D55F5" w:rsidRPr="00B310F0" w14:paraId="0A1523C4" w14:textId="77777777" w:rsidTr="00EE7115">
              <w:tc>
                <w:tcPr>
                  <w:tcW w:w="576" w:type="dxa"/>
                  <w:tcBorders>
                    <w:top w:val="single" w:sz="4" w:space="0" w:color="auto"/>
                    <w:left w:val="single" w:sz="4" w:space="0" w:color="auto"/>
                    <w:bottom w:val="single" w:sz="4" w:space="0" w:color="auto"/>
                    <w:right w:val="single" w:sz="4" w:space="0" w:color="auto"/>
                  </w:tcBorders>
                </w:tcPr>
                <w:p w14:paraId="35CDD591" w14:textId="77777777" w:rsidR="003D55F5" w:rsidRPr="00B310F0" w:rsidRDefault="003D55F5" w:rsidP="00B310F0">
                  <w:pPr>
                    <w:pStyle w:val="ad"/>
                    <w:jc w:val="left"/>
                    <w:rPr>
                      <w:rFonts w:ascii="Times New Roman" w:hAnsi="Times New Roman"/>
                      <w:b/>
                    </w:rPr>
                  </w:pPr>
                  <w:r w:rsidRPr="00B310F0">
                    <w:rPr>
                      <w:rFonts w:ascii="Times New Roman" w:hAnsi="Times New Roman"/>
                      <w:b/>
                    </w:rPr>
                    <w:t>109</w:t>
                  </w:r>
                </w:p>
              </w:tc>
              <w:tc>
                <w:tcPr>
                  <w:tcW w:w="2825" w:type="dxa"/>
                  <w:tcBorders>
                    <w:top w:val="single" w:sz="4" w:space="0" w:color="auto"/>
                    <w:left w:val="single" w:sz="4" w:space="0" w:color="auto"/>
                    <w:bottom w:val="single" w:sz="4" w:space="0" w:color="auto"/>
                    <w:right w:val="single" w:sz="4" w:space="0" w:color="auto"/>
                  </w:tcBorders>
                </w:tcPr>
                <w:p w14:paraId="3486E555" w14:textId="77777777" w:rsidR="003D55F5" w:rsidRPr="00B310F0" w:rsidRDefault="003D55F5" w:rsidP="00B310F0">
                  <w:pPr>
                    <w:spacing w:line="256" w:lineRule="auto"/>
                    <w:rPr>
                      <w:sz w:val="20"/>
                      <w:szCs w:val="20"/>
                    </w:rPr>
                  </w:pPr>
                  <w:proofErr w:type="spellStart"/>
                  <w:r w:rsidRPr="00B310F0">
                    <w:rPr>
                      <w:sz w:val="20"/>
                      <w:szCs w:val="20"/>
                    </w:rPr>
                    <w:t>Эберлинг</w:t>
                  </w:r>
                  <w:proofErr w:type="spellEnd"/>
                  <w:r w:rsidRPr="00B310F0">
                    <w:rPr>
                      <w:sz w:val="20"/>
                      <w:szCs w:val="20"/>
                    </w:rPr>
                    <w:t xml:space="preserve"> Станислав</w:t>
                  </w:r>
                </w:p>
              </w:tc>
              <w:tc>
                <w:tcPr>
                  <w:tcW w:w="3450" w:type="dxa"/>
                  <w:tcBorders>
                    <w:top w:val="single" w:sz="4" w:space="0" w:color="auto"/>
                    <w:left w:val="single" w:sz="4" w:space="0" w:color="auto"/>
                    <w:bottom w:val="single" w:sz="4" w:space="0" w:color="auto"/>
                    <w:right w:val="single" w:sz="4" w:space="0" w:color="auto"/>
                  </w:tcBorders>
                </w:tcPr>
                <w:p w14:paraId="3618B68F" w14:textId="77777777" w:rsidR="003D55F5" w:rsidRPr="00B310F0" w:rsidRDefault="003D55F5" w:rsidP="00B310F0">
                  <w:pPr>
                    <w:spacing w:line="256" w:lineRule="auto"/>
                    <w:rPr>
                      <w:sz w:val="20"/>
                      <w:szCs w:val="20"/>
                    </w:rPr>
                  </w:pPr>
                  <w:r w:rsidRPr="00B310F0">
                    <w:rPr>
                      <w:sz w:val="20"/>
                      <w:szCs w:val="20"/>
                    </w:rPr>
                    <w:t xml:space="preserve">Выставка рисунков «Символы </w:t>
                  </w:r>
                  <w:r w:rsidRPr="00B310F0">
                    <w:rPr>
                      <w:sz w:val="20"/>
                      <w:szCs w:val="20"/>
                    </w:rPr>
                    <w:lastRenderedPageBreak/>
                    <w:t>Казахстана – история страны»</w:t>
                  </w:r>
                </w:p>
              </w:tc>
              <w:tc>
                <w:tcPr>
                  <w:tcW w:w="2013" w:type="dxa"/>
                  <w:tcBorders>
                    <w:top w:val="single" w:sz="4" w:space="0" w:color="auto"/>
                    <w:left w:val="single" w:sz="4" w:space="0" w:color="auto"/>
                    <w:bottom w:val="single" w:sz="4" w:space="0" w:color="auto"/>
                    <w:right w:val="single" w:sz="4" w:space="0" w:color="auto"/>
                  </w:tcBorders>
                </w:tcPr>
                <w:p w14:paraId="6D206D21" w14:textId="77777777" w:rsidR="003D55F5" w:rsidRPr="00B310F0" w:rsidRDefault="003D55F5" w:rsidP="00B310F0">
                  <w:pPr>
                    <w:spacing w:line="256" w:lineRule="auto"/>
                    <w:rPr>
                      <w:sz w:val="20"/>
                      <w:szCs w:val="20"/>
                    </w:rPr>
                  </w:pPr>
                  <w:r w:rsidRPr="00B310F0">
                    <w:rPr>
                      <w:sz w:val="20"/>
                      <w:szCs w:val="20"/>
                    </w:rPr>
                    <w:lastRenderedPageBreak/>
                    <w:t>Школьный</w:t>
                  </w:r>
                </w:p>
              </w:tc>
              <w:tc>
                <w:tcPr>
                  <w:tcW w:w="1201" w:type="dxa"/>
                  <w:tcBorders>
                    <w:top w:val="single" w:sz="4" w:space="0" w:color="auto"/>
                    <w:left w:val="single" w:sz="4" w:space="0" w:color="auto"/>
                    <w:bottom w:val="single" w:sz="4" w:space="0" w:color="auto"/>
                    <w:right w:val="single" w:sz="4" w:space="0" w:color="auto"/>
                  </w:tcBorders>
                </w:tcPr>
                <w:p w14:paraId="10077B62" w14:textId="77777777" w:rsidR="003D55F5" w:rsidRPr="00B310F0" w:rsidRDefault="003D55F5" w:rsidP="00B310F0">
                  <w:pPr>
                    <w:rPr>
                      <w:sz w:val="20"/>
                      <w:szCs w:val="20"/>
                    </w:rPr>
                  </w:pPr>
                  <w:r w:rsidRPr="00B310F0">
                    <w:rPr>
                      <w:sz w:val="20"/>
                      <w:szCs w:val="20"/>
                    </w:rPr>
                    <w:t>1 место</w:t>
                  </w:r>
                </w:p>
              </w:tc>
            </w:tr>
            <w:tr w:rsidR="003D55F5" w:rsidRPr="00B310F0" w14:paraId="121730A7" w14:textId="77777777" w:rsidTr="00EE7115">
              <w:tc>
                <w:tcPr>
                  <w:tcW w:w="576" w:type="dxa"/>
                  <w:tcBorders>
                    <w:top w:val="single" w:sz="4" w:space="0" w:color="auto"/>
                    <w:left w:val="single" w:sz="4" w:space="0" w:color="auto"/>
                    <w:bottom w:val="single" w:sz="4" w:space="0" w:color="auto"/>
                    <w:right w:val="single" w:sz="4" w:space="0" w:color="auto"/>
                  </w:tcBorders>
                </w:tcPr>
                <w:p w14:paraId="6809BC6A" w14:textId="77777777" w:rsidR="003D55F5" w:rsidRPr="00B310F0" w:rsidRDefault="003D55F5" w:rsidP="00B310F0">
                  <w:pPr>
                    <w:pStyle w:val="ad"/>
                    <w:jc w:val="left"/>
                    <w:rPr>
                      <w:rFonts w:ascii="Times New Roman" w:hAnsi="Times New Roman"/>
                      <w:b/>
                    </w:rPr>
                  </w:pPr>
                  <w:r w:rsidRPr="00B310F0">
                    <w:rPr>
                      <w:rFonts w:ascii="Times New Roman" w:hAnsi="Times New Roman"/>
                      <w:b/>
                    </w:rPr>
                    <w:t>110</w:t>
                  </w:r>
                </w:p>
              </w:tc>
              <w:tc>
                <w:tcPr>
                  <w:tcW w:w="2825" w:type="dxa"/>
                  <w:tcBorders>
                    <w:top w:val="single" w:sz="4" w:space="0" w:color="auto"/>
                    <w:left w:val="single" w:sz="4" w:space="0" w:color="auto"/>
                    <w:bottom w:val="single" w:sz="4" w:space="0" w:color="auto"/>
                    <w:right w:val="single" w:sz="4" w:space="0" w:color="auto"/>
                  </w:tcBorders>
                </w:tcPr>
                <w:p w14:paraId="588E20C6" w14:textId="77777777" w:rsidR="003D55F5" w:rsidRPr="00B310F0" w:rsidRDefault="003D55F5" w:rsidP="00B310F0">
                  <w:pPr>
                    <w:spacing w:line="256" w:lineRule="auto"/>
                    <w:rPr>
                      <w:sz w:val="20"/>
                      <w:szCs w:val="20"/>
                    </w:rPr>
                  </w:pPr>
                  <w:r w:rsidRPr="00B310F0">
                    <w:rPr>
                      <w:sz w:val="20"/>
                      <w:szCs w:val="20"/>
                    </w:rPr>
                    <w:t>4 «Г» класс</w:t>
                  </w:r>
                </w:p>
              </w:tc>
              <w:tc>
                <w:tcPr>
                  <w:tcW w:w="3450" w:type="dxa"/>
                  <w:tcBorders>
                    <w:top w:val="single" w:sz="4" w:space="0" w:color="auto"/>
                    <w:left w:val="single" w:sz="4" w:space="0" w:color="auto"/>
                    <w:bottom w:val="single" w:sz="4" w:space="0" w:color="auto"/>
                    <w:right w:val="single" w:sz="4" w:space="0" w:color="auto"/>
                  </w:tcBorders>
                </w:tcPr>
                <w:p w14:paraId="5F8C25D8" w14:textId="77777777" w:rsidR="003D55F5" w:rsidRPr="00B310F0" w:rsidRDefault="003D55F5" w:rsidP="00B310F0">
                  <w:pPr>
                    <w:spacing w:line="256" w:lineRule="auto"/>
                    <w:rPr>
                      <w:sz w:val="20"/>
                      <w:szCs w:val="20"/>
                    </w:rPr>
                  </w:pPr>
                  <w:r w:rsidRPr="00B310F0">
                    <w:rPr>
                      <w:color w:val="000000"/>
                      <w:sz w:val="20"/>
                      <w:szCs w:val="20"/>
                    </w:rPr>
                    <w:t xml:space="preserve">Участие в акциях» Помоги </w:t>
                  </w:r>
                  <w:proofErr w:type="spellStart"/>
                  <w:r w:rsidRPr="00B310F0">
                    <w:rPr>
                      <w:color w:val="000000"/>
                      <w:sz w:val="20"/>
                      <w:szCs w:val="20"/>
                    </w:rPr>
                    <w:t>животным,Крышечка</w:t>
                  </w:r>
                  <w:proofErr w:type="spellEnd"/>
                  <w:r w:rsidRPr="00B310F0">
                    <w:rPr>
                      <w:color w:val="000000"/>
                      <w:sz w:val="20"/>
                      <w:szCs w:val="20"/>
                    </w:rPr>
                    <w:t>»</w:t>
                  </w:r>
                </w:p>
              </w:tc>
              <w:tc>
                <w:tcPr>
                  <w:tcW w:w="2013" w:type="dxa"/>
                  <w:tcBorders>
                    <w:top w:val="single" w:sz="4" w:space="0" w:color="auto"/>
                    <w:left w:val="single" w:sz="4" w:space="0" w:color="auto"/>
                    <w:bottom w:val="single" w:sz="4" w:space="0" w:color="auto"/>
                    <w:right w:val="single" w:sz="4" w:space="0" w:color="auto"/>
                  </w:tcBorders>
                </w:tcPr>
                <w:p w14:paraId="1E94A81C" w14:textId="77777777" w:rsidR="003D55F5" w:rsidRPr="00B310F0" w:rsidRDefault="003D55F5" w:rsidP="00B310F0">
                  <w:pPr>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48020F71" w14:textId="77777777" w:rsidR="003D55F5" w:rsidRPr="00B310F0" w:rsidRDefault="003D55F5" w:rsidP="00B310F0">
                  <w:pPr>
                    <w:rPr>
                      <w:sz w:val="20"/>
                      <w:szCs w:val="20"/>
                    </w:rPr>
                  </w:pPr>
                  <w:r w:rsidRPr="00B310F0">
                    <w:rPr>
                      <w:sz w:val="20"/>
                      <w:szCs w:val="20"/>
                    </w:rPr>
                    <w:t>Участие</w:t>
                  </w:r>
                </w:p>
              </w:tc>
            </w:tr>
            <w:tr w:rsidR="003D55F5" w:rsidRPr="00B310F0" w14:paraId="000F6A38" w14:textId="77777777" w:rsidTr="00EE7115">
              <w:tc>
                <w:tcPr>
                  <w:tcW w:w="576" w:type="dxa"/>
                  <w:tcBorders>
                    <w:top w:val="single" w:sz="4" w:space="0" w:color="auto"/>
                    <w:left w:val="single" w:sz="4" w:space="0" w:color="auto"/>
                    <w:bottom w:val="single" w:sz="4" w:space="0" w:color="auto"/>
                    <w:right w:val="single" w:sz="4" w:space="0" w:color="auto"/>
                  </w:tcBorders>
                </w:tcPr>
                <w:p w14:paraId="1EB23EE7" w14:textId="77777777" w:rsidR="003D55F5" w:rsidRPr="00B310F0" w:rsidRDefault="003D55F5" w:rsidP="00B310F0">
                  <w:pPr>
                    <w:pStyle w:val="ad"/>
                    <w:jc w:val="left"/>
                    <w:rPr>
                      <w:rFonts w:ascii="Times New Roman" w:hAnsi="Times New Roman"/>
                      <w:b/>
                    </w:rPr>
                  </w:pPr>
                  <w:r w:rsidRPr="00B310F0">
                    <w:rPr>
                      <w:rFonts w:ascii="Times New Roman" w:hAnsi="Times New Roman"/>
                      <w:b/>
                    </w:rPr>
                    <w:t>111</w:t>
                  </w:r>
                </w:p>
              </w:tc>
              <w:tc>
                <w:tcPr>
                  <w:tcW w:w="2825" w:type="dxa"/>
                  <w:tcBorders>
                    <w:top w:val="single" w:sz="4" w:space="0" w:color="auto"/>
                    <w:left w:val="single" w:sz="4" w:space="0" w:color="auto"/>
                    <w:bottom w:val="single" w:sz="4" w:space="0" w:color="auto"/>
                    <w:right w:val="single" w:sz="4" w:space="0" w:color="auto"/>
                  </w:tcBorders>
                </w:tcPr>
                <w:p w14:paraId="3723DB4A" w14:textId="77777777" w:rsidR="003D55F5" w:rsidRPr="00B310F0" w:rsidRDefault="003D55F5" w:rsidP="00B310F0">
                  <w:pPr>
                    <w:rPr>
                      <w:sz w:val="20"/>
                      <w:szCs w:val="20"/>
                    </w:rPr>
                  </w:pPr>
                  <w:r w:rsidRPr="00B310F0">
                    <w:rPr>
                      <w:sz w:val="20"/>
                      <w:szCs w:val="20"/>
                    </w:rPr>
                    <w:t>4 «Г» класс</w:t>
                  </w:r>
                </w:p>
              </w:tc>
              <w:tc>
                <w:tcPr>
                  <w:tcW w:w="3450" w:type="dxa"/>
                  <w:tcBorders>
                    <w:top w:val="single" w:sz="4" w:space="0" w:color="auto"/>
                    <w:left w:val="single" w:sz="4" w:space="0" w:color="auto"/>
                    <w:bottom w:val="single" w:sz="4" w:space="0" w:color="auto"/>
                    <w:right w:val="single" w:sz="4" w:space="0" w:color="auto"/>
                  </w:tcBorders>
                </w:tcPr>
                <w:p w14:paraId="75A088A3" w14:textId="77777777" w:rsidR="003D55F5" w:rsidRPr="00B310F0" w:rsidRDefault="003D55F5" w:rsidP="00B310F0">
                  <w:pPr>
                    <w:tabs>
                      <w:tab w:val="left" w:pos="1005"/>
                    </w:tabs>
                    <w:spacing w:line="256" w:lineRule="auto"/>
                    <w:rPr>
                      <w:sz w:val="20"/>
                      <w:szCs w:val="20"/>
                    </w:rPr>
                  </w:pPr>
                  <w:r w:rsidRPr="00B310F0">
                    <w:rPr>
                      <w:sz w:val="20"/>
                      <w:szCs w:val="20"/>
                    </w:rPr>
                    <w:t>Акция виртуальный  «Бессмертный полк».</w:t>
                  </w:r>
                </w:p>
              </w:tc>
              <w:tc>
                <w:tcPr>
                  <w:tcW w:w="2013" w:type="dxa"/>
                  <w:tcBorders>
                    <w:top w:val="single" w:sz="4" w:space="0" w:color="auto"/>
                    <w:left w:val="single" w:sz="4" w:space="0" w:color="auto"/>
                    <w:bottom w:val="single" w:sz="4" w:space="0" w:color="auto"/>
                    <w:right w:val="single" w:sz="4" w:space="0" w:color="auto"/>
                  </w:tcBorders>
                </w:tcPr>
                <w:p w14:paraId="2AA6BE7E" w14:textId="77777777" w:rsidR="003D55F5" w:rsidRPr="00B310F0" w:rsidRDefault="003D55F5" w:rsidP="00B310F0">
                  <w:pPr>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59E6A331" w14:textId="77777777" w:rsidR="003D55F5" w:rsidRPr="00B310F0" w:rsidRDefault="003D55F5" w:rsidP="00B310F0">
                  <w:pPr>
                    <w:rPr>
                      <w:sz w:val="20"/>
                      <w:szCs w:val="20"/>
                    </w:rPr>
                  </w:pPr>
                  <w:r w:rsidRPr="00B310F0">
                    <w:rPr>
                      <w:sz w:val="20"/>
                      <w:szCs w:val="20"/>
                    </w:rPr>
                    <w:t>Участие</w:t>
                  </w:r>
                </w:p>
              </w:tc>
            </w:tr>
            <w:tr w:rsidR="003D55F5" w:rsidRPr="00B310F0" w14:paraId="30824869" w14:textId="77777777" w:rsidTr="00EE7115">
              <w:tc>
                <w:tcPr>
                  <w:tcW w:w="576" w:type="dxa"/>
                  <w:tcBorders>
                    <w:top w:val="single" w:sz="4" w:space="0" w:color="auto"/>
                    <w:left w:val="single" w:sz="4" w:space="0" w:color="auto"/>
                    <w:bottom w:val="single" w:sz="4" w:space="0" w:color="auto"/>
                    <w:right w:val="single" w:sz="4" w:space="0" w:color="auto"/>
                  </w:tcBorders>
                </w:tcPr>
                <w:p w14:paraId="6A6A8A88" w14:textId="77777777" w:rsidR="003D55F5" w:rsidRPr="00B310F0" w:rsidRDefault="003D55F5" w:rsidP="00B310F0">
                  <w:pPr>
                    <w:pStyle w:val="ad"/>
                    <w:jc w:val="left"/>
                    <w:rPr>
                      <w:rFonts w:ascii="Times New Roman" w:hAnsi="Times New Roman"/>
                      <w:b/>
                    </w:rPr>
                  </w:pPr>
                  <w:r w:rsidRPr="00B310F0">
                    <w:rPr>
                      <w:rFonts w:ascii="Times New Roman" w:hAnsi="Times New Roman"/>
                      <w:b/>
                    </w:rPr>
                    <w:t>112</w:t>
                  </w:r>
                </w:p>
              </w:tc>
              <w:tc>
                <w:tcPr>
                  <w:tcW w:w="2825" w:type="dxa"/>
                  <w:tcBorders>
                    <w:top w:val="single" w:sz="4" w:space="0" w:color="auto"/>
                    <w:left w:val="single" w:sz="4" w:space="0" w:color="auto"/>
                    <w:bottom w:val="single" w:sz="4" w:space="0" w:color="auto"/>
                    <w:right w:val="single" w:sz="4" w:space="0" w:color="auto"/>
                  </w:tcBorders>
                </w:tcPr>
                <w:p w14:paraId="14517959" w14:textId="77777777" w:rsidR="003D55F5" w:rsidRPr="00B310F0" w:rsidRDefault="003D55F5" w:rsidP="00B310F0">
                  <w:pPr>
                    <w:rPr>
                      <w:sz w:val="20"/>
                      <w:szCs w:val="20"/>
                    </w:rPr>
                  </w:pPr>
                  <w:r w:rsidRPr="00B310F0">
                    <w:rPr>
                      <w:sz w:val="20"/>
                      <w:szCs w:val="20"/>
                    </w:rPr>
                    <w:t>4 «Г» класс</w:t>
                  </w:r>
                </w:p>
              </w:tc>
              <w:tc>
                <w:tcPr>
                  <w:tcW w:w="3450" w:type="dxa"/>
                  <w:tcBorders>
                    <w:top w:val="single" w:sz="4" w:space="0" w:color="auto"/>
                    <w:left w:val="single" w:sz="4" w:space="0" w:color="auto"/>
                    <w:bottom w:val="single" w:sz="4" w:space="0" w:color="auto"/>
                    <w:right w:val="single" w:sz="4" w:space="0" w:color="auto"/>
                  </w:tcBorders>
                </w:tcPr>
                <w:p w14:paraId="14A908B4" w14:textId="77777777" w:rsidR="003D55F5" w:rsidRPr="00B310F0" w:rsidRDefault="003D55F5" w:rsidP="00B310F0">
                  <w:pPr>
                    <w:spacing w:line="256" w:lineRule="auto"/>
                    <w:rPr>
                      <w:sz w:val="20"/>
                      <w:szCs w:val="20"/>
                    </w:rPr>
                  </w:pPr>
                  <w:r w:rsidRPr="00B310F0">
                    <w:rPr>
                      <w:sz w:val="20"/>
                      <w:szCs w:val="20"/>
                    </w:rPr>
                    <w:t>Чтение в кругу семьи</w:t>
                  </w:r>
                </w:p>
              </w:tc>
              <w:tc>
                <w:tcPr>
                  <w:tcW w:w="2013" w:type="dxa"/>
                  <w:tcBorders>
                    <w:top w:val="single" w:sz="4" w:space="0" w:color="auto"/>
                    <w:left w:val="single" w:sz="4" w:space="0" w:color="auto"/>
                    <w:bottom w:val="single" w:sz="4" w:space="0" w:color="auto"/>
                    <w:right w:val="single" w:sz="4" w:space="0" w:color="auto"/>
                  </w:tcBorders>
                </w:tcPr>
                <w:p w14:paraId="33BF8BCD" w14:textId="77777777" w:rsidR="003D55F5" w:rsidRPr="00B310F0" w:rsidRDefault="003D55F5" w:rsidP="00B310F0">
                  <w:pPr>
                    <w:rPr>
                      <w:sz w:val="20"/>
                      <w:szCs w:val="20"/>
                    </w:rPr>
                  </w:pPr>
                  <w:r w:rsidRPr="00B310F0">
                    <w:rPr>
                      <w:sz w:val="20"/>
                      <w:szCs w:val="20"/>
                    </w:rPr>
                    <w:t>Школьный</w:t>
                  </w:r>
                </w:p>
              </w:tc>
              <w:tc>
                <w:tcPr>
                  <w:tcW w:w="1201" w:type="dxa"/>
                  <w:tcBorders>
                    <w:top w:val="single" w:sz="4" w:space="0" w:color="auto"/>
                    <w:left w:val="single" w:sz="4" w:space="0" w:color="auto"/>
                    <w:bottom w:val="single" w:sz="4" w:space="0" w:color="auto"/>
                    <w:right w:val="single" w:sz="4" w:space="0" w:color="auto"/>
                  </w:tcBorders>
                </w:tcPr>
                <w:p w14:paraId="566309F8" w14:textId="77777777" w:rsidR="003D55F5" w:rsidRPr="00B310F0" w:rsidRDefault="003D55F5" w:rsidP="00B310F0">
                  <w:pPr>
                    <w:rPr>
                      <w:sz w:val="20"/>
                      <w:szCs w:val="20"/>
                    </w:rPr>
                  </w:pPr>
                  <w:r w:rsidRPr="00B310F0">
                    <w:rPr>
                      <w:sz w:val="20"/>
                      <w:szCs w:val="20"/>
                    </w:rPr>
                    <w:t>Участие</w:t>
                  </w:r>
                </w:p>
              </w:tc>
            </w:tr>
          </w:tbl>
          <w:p w14:paraId="4B9A2ED9" w14:textId="77777777" w:rsidR="003D55F5" w:rsidRPr="00FA798C" w:rsidRDefault="003D55F5" w:rsidP="00FA798C">
            <w:pPr>
              <w:pStyle w:val="ad"/>
              <w:rPr>
                <w:rFonts w:ascii="Times New Roman" w:hAnsi="Times New Roman"/>
                <w:sz w:val="24"/>
                <w:szCs w:val="24"/>
              </w:rPr>
            </w:pPr>
            <w:r w:rsidRPr="00FA798C">
              <w:rPr>
                <w:rFonts w:ascii="Times New Roman" w:hAnsi="Times New Roman"/>
                <w:b/>
                <w:sz w:val="24"/>
                <w:szCs w:val="24"/>
                <w:lang w:eastAsia="zh-CN"/>
              </w:rPr>
              <w:t>Для реализации воспитательных задач были задействованы кадры</w:t>
            </w:r>
            <w:r w:rsidRPr="00FA798C">
              <w:rPr>
                <w:rFonts w:ascii="Times New Roman" w:hAnsi="Times New Roman"/>
                <w:sz w:val="24"/>
                <w:szCs w:val="24"/>
                <w:lang w:eastAsia="zh-CN"/>
              </w:rPr>
              <w:t xml:space="preserve">: </w:t>
            </w:r>
          </w:p>
          <w:p w14:paraId="3A2F29EC" w14:textId="40502237" w:rsidR="003D55F5" w:rsidRPr="00FA798C" w:rsidRDefault="003D55F5" w:rsidP="00FA798C">
            <w:pPr>
              <w:pStyle w:val="ad"/>
              <w:rPr>
                <w:rFonts w:ascii="Times New Roman" w:hAnsi="Times New Roman"/>
                <w:sz w:val="24"/>
                <w:szCs w:val="24"/>
                <w:lang w:eastAsia="zh-CN"/>
              </w:rPr>
            </w:pPr>
            <w:r w:rsidRPr="00FA798C">
              <w:rPr>
                <w:rFonts w:ascii="Times New Roman" w:hAnsi="Times New Roman"/>
                <w:sz w:val="24"/>
                <w:szCs w:val="24"/>
                <w:lang w:eastAsia="zh-CN"/>
              </w:rPr>
              <w:t xml:space="preserve">заместитель директора по воспитательной работе - 2,  классных руководителей - 45 (начальная школа - 16, средняя школа - 24 , старшая школа –4 3), учителя-предметники 79 - , социальный педагог - 1, психологи - 1,  работник библиотеки - 2,  старшая </w:t>
            </w:r>
            <w:r w:rsidRPr="00FA798C">
              <w:rPr>
                <w:rFonts w:ascii="Times New Roman" w:hAnsi="Times New Roman"/>
                <w:sz w:val="24"/>
                <w:szCs w:val="24"/>
              </w:rPr>
              <w:t xml:space="preserve"> вожатая -1, педагог – организатор – 1, педагог- </w:t>
            </w:r>
            <w:proofErr w:type="spellStart"/>
            <w:r w:rsidRPr="00FA798C">
              <w:rPr>
                <w:rFonts w:ascii="Times New Roman" w:hAnsi="Times New Roman"/>
                <w:sz w:val="24"/>
                <w:szCs w:val="24"/>
              </w:rPr>
              <w:t>профориентатор</w:t>
            </w:r>
            <w:proofErr w:type="spellEnd"/>
            <w:r w:rsidRPr="00FA798C">
              <w:rPr>
                <w:rFonts w:ascii="Times New Roman" w:hAnsi="Times New Roman"/>
                <w:sz w:val="24"/>
                <w:szCs w:val="24"/>
              </w:rPr>
              <w:t xml:space="preserve"> - 1. </w:t>
            </w:r>
            <w:r w:rsidRPr="00FA798C">
              <w:rPr>
                <w:rFonts w:ascii="Times New Roman" w:hAnsi="Times New Roman"/>
                <w:sz w:val="24"/>
                <w:szCs w:val="24"/>
                <w:lang w:eastAsia="zh-CN"/>
              </w:rPr>
              <w:t xml:space="preserve"> </w:t>
            </w:r>
          </w:p>
          <w:p w14:paraId="3E681694" w14:textId="77777777" w:rsidR="003D55F5" w:rsidRPr="00FA798C" w:rsidRDefault="003D55F5" w:rsidP="00FA798C">
            <w:pPr>
              <w:pStyle w:val="ad"/>
              <w:rPr>
                <w:rFonts w:ascii="Times New Roman" w:hAnsi="Times New Roman"/>
                <w:sz w:val="24"/>
                <w:szCs w:val="24"/>
              </w:rPr>
            </w:pPr>
            <w:r w:rsidRPr="00FA798C">
              <w:rPr>
                <w:rFonts w:ascii="Times New Roman" w:hAnsi="Times New Roman"/>
                <w:sz w:val="24"/>
                <w:szCs w:val="24"/>
              </w:rPr>
              <w:t xml:space="preserve">     Воспитательная  работа в КГУ «Школа – лицей №20» отдела образования города Темиртау управление образования Карагандинской области в 2023-2024, 2024-2025 учебном году реализуется на основе обновленной  программы целостного воспитания «</w:t>
            </w:r>
            <w:proofErr w:type="spellStart"/>
            <w:r w:rsidRPr="00FA798C">
              <w:rPr>
                <w:rFonts w:ascii="Times New Roman" w:hAnsi="Times New Roman"/>
                <w:sz w:val="24"/>
                <w:szCs w:val="24"/>
              </w:rPr>
              <w:t>Біртұтас</w:t>
            </w:r>
            <w:proofErr w:type="spellEnd"/>
            <w:r w:rsidRPr="00FA798C">
              <w:rPr>
                <w:rFonts w:ascii="Times New Roman" w:hAnsi="Times New Roman"/>
                <w:sz w:val="24"/>
                <w:szCs w:val="24"/>
              </w:rPr>
              <w:t xml:space="preserve"> </w:t>
            </w:r>
            <w:proofErr w:type="spellStart"/>
            <w:r w:rsidRPr="00FA798C">
              <w:rPr>
                <w:rFonts w:ascii="Times New Roman" w:hAnsi="Times New Roman"/>
                <w:sz w:val="24"/>
                <w:szCs w:val="24"/>
              </w:rPr>
              <w:t>тәрбие</w:t>
            </w:r>
            <w:proofErr w:type="spellEnd"/>
            <w:r w:rsidRPr="00FA798C">
              <w:rPr>
                <w:rFonts w:ascii="Times New Roman" w:hAnsi="Times New Roman"/>
                <w:sz w:val="24"/>
                <w:szCs w:val="24"/>
              </w:rPr>
              <w:t xml:space="preserve">» и  направлена на повышение качества образования подрастающего поколения на основе общечеловеческих и национальных ценностей.  </w:t>
            </w:r>
          </w:p>
          <w:p w14:paraId="3A370F6C" w14:textId="77777777" w:rsidR="003D55F5" w:rsidRPr="00FA798C" w:rsidRDefault="003D55F5" w:rsidP="00FA798C">
            <w:pPr>
              <w:pStyle w:val="ad"/>
              <w:ind w:firstLine="170"/>
              <w:rPr>
                <w:rFonts w:ascii="Times New Roman" w:hAnsi="Times New Roman"/>
                <w:sz w:val="24"/>
                <w:szCs w:val="24"/>
                <w:lang w:eastAsia="zh-CN"/>
              </w:rPr>
            </w:pPr>
            <w:r w:rsidRPr="00FA798C">
              <w:rPr>
                <w:rFonts w:ascii="Times New Roman" w:hAnsi="Times New Roman"/>
                <w:sz w:val="24"/>
                <w:szCs w:val="24"/>
              </w:rPr>
              <w:t>Годовой план КГУ «Школа-лицей №20» по воспитательной работе составлен на основе  Программы воспитания «</w:t>
            </w:r>
            <w:proofErr w:type="spellStart"/>
            <w:r w:rsidRPr="00FA798C">
              <w:rPr>
                <w:rFonts w:ascii="Times New Roman" w:hAnsi="Times New Roman"/>
                <w:sz w:val="24"/>
                <w:szCs w:val="24"/>
              </w:rPr>
              <w:t>Біртұтас</w:t>
            </w:r>
            <w:proofErr w:type="spellEnd"/>
            <w:r w:rsidRPr="00FA798C">
              <w:rPr>
                <w:rFonts w:ascii="Times New Roman" w:hAnsi="Times New Roman"/>
                <w:sz w:val="24"/>
                <w:szCs w:val="24"/>
              </w:rPr>
              <w:t xml:space="preserve"> </w:t>
            </w:r>
            <w:proofErr w:type="spellStart"/>
            <w:r w:rsidRPr="00FA798C">
              <w:rPr>
                <w:rFonts w:ascii="Times New Roman" w:hAnsi="Times New Roman"/>
                <w:sz w:val="24"/>
                <w:szCs w:val="24"/>
              </w:rPr>
              <w:t>тәрбие</w:t>
            </w:r>
            <w:proofErr w:type="spellEnd"/>
            <w:r w:rsidRPr="00FA798C">
              <w:rPr>
                <w:rFonts w:ascii="Times New Roman" w:hAnsi="Times New Roman"/>
                <w:sz w:val="24"/>
                <w:szCs w:val="24"/>
              </w:rPr>
              <w:t>». Воспитательная  работа в школе осуществляется через традиционные школьные мероприятия; работу с учащимися (общешкольные мероприятия, диагностика воспитанности учащихся, дисциплина и т.д.); работу с родителями (попечительский совет; индивидуальные консультации с родителями, родительские собрания); работу с классными руководителями (МО классных руководителей, обмен опытом, формирование единых требований  к организации воспитательной работы в классах); работу вожатой; работу Детской школьной организации «</w:t>
            </w:r>
            <w:r w:rsidRPr="00FA798C">
              <w:rPr>
                <w:rFonts w:ascii="Times New Roman" w:hAnsi="Times New Roman"/>
                <w:sz w:val="24"/>
                <w:szCs w:val="24"/>
                <w:lang w:val="kk-KZ"/>
              </w:rPr>
              <w:t>Жас Ұлан», «Жас Қыран</w:t>
            </w:r>
            <w:r w:rsidRPr="00FA798C">
              <w:rPr>
                <w:rFonts w:ascii="Times New Roman" w:hAnsi="Times New Roman"/>
                <w:sz w:val="24"/>
                <w:szCs w:val="24"/>
              </w:rPr>
              <w:t>»</w:t>
            </w:r>
            <w:r w:rsidRPr="00FA798C">
              <w:rPr>
                <w:rFonts w:ascii="Times New Roman" w:hAnsi="Times New Roman"/>
                <w:sz w:val="24"/>
                <w:szCs w:val="24"/>
                <w:lang w:val="kk-KZ"/>
              </w:rPr>
              <w:t xml:space="preserve"> </w:t>
            </w:r>
            <w:r w:rsidRPr="00FA798C">
              <w:rPr>
                <w:rFonts w:ascii="Times New Roman" w:hAnsi="Times New Roman"/>
                <w:sz w:val="24"/>
                <w:szCs w:val="24"/>
              </w:rPr>
              <w:t xml:space="preserve"> и развитие ученического   самоуправления; работа ЦППР (Центр педагогической поддержки родителей), работу библиотекаря; работу системы дополнительного образования (факультативы, спортивные секции); межпредметные связи. </w:t>
            </w:r>
          </w:p>
          <w:p w14:paraId="6D576C09" w14:textId="77777777" w:rsidR="003D55F5" w:rsidRPr="00FA798C" w:rsidRDefault="003D55F5" w:rsidP="00FA798C">
            <w:pPr>
              <w:pStyle w:val="ad"/>
              <w:ind w:left="169" w:firstLine="1"/>
              <w:rPr>
                <w:rFonts w:ascii="Times New Roman" w:hAnsi="Times New Roman"/>
                <w:sz w:val="24"/>
                <w:szCs w:val="24"/>
              </w:rPr>
            </w:pPr>
            <w:r w:rsidRPr="00FA798C">
              <w:rPr>
                <w:rFonts w:ascii="Times New Roman" w:hAnsi="Times New Roman"/>
                <w:sz w:val="24"/>
                <w:szCs w:val="24"/>
              </w:rPr>
              <w:t xml:space="preserve">      </w:t>
            </w:r>
            <w:r w:rsidRPr="00FA798C">
              <w:rPr>
                <w:rFonts w:ascii="Times New Roman" w:hAnsi="Times New Roman"/>
                <w:b/>
                <w:sz w:val="24"/>
                <w:szCs w:val="24"/>
              </w:rPr>
              <w:t>На основе выдвинутых воспитательных  задач на 2023-2024 учебный год</w:t>
            </w:r>
            <w:r w:rsidRPr="00FA798C">
              <w:rPr>
                <w:rFonts w:ascii="Times New Roman" w:hAnsi="Times New Roman"/>
                <w:sz w:val="24"/>
                <w:szCs w:val="24"/>
              </w:rPr>
              <w:t xml:space="preserve">  были сконструированы воспитательные планы работы классных коллективов, которые составлялись на основе Комплексного Плана по реализации «Единая программа воспитания» Министерства просвещения Республики Казахстан совместно с  заинтересованными государственными органами на 2023 2024 учебный год. </w:t>
            </w:r>
          </w:p>
          <w:p w14:paraId="4DD89240" w14:textId="77777777" w:rsidR="003D55F5" w:rsidRPr="00FA798C" w:rsidRDefault="003D55F5" w:rsidP="00FA798C">
            <w:pPr>
              <w:ind w:left="169" w:firstLine="1"/>
              <w:jc w:val="both"/>
              <w:rPr>
                <w:b/>
                <w:sz w:val="24"/>
                <w:szCs w:val="24"/>
              </w:rPr>
            </w:pPr>
            <w:r w:rsidRPr="00FA798C">
              <w:rPr>
                <w:b/>
                <w:sz w:val="24"/>
                <w:szCs w:val="24"/>
              </w:rPr>
              <w:t xml:space="preserve">ЦЕЛЬ: </w:t>
            </w:r>
            <w:r w:rsidRPr="00FA798C">
              <w:rPr>
                <w:sz w:val="24"/>
                <w:szCs w:val="24"/>
              </w:rPr>
              <w:t>воспитание трудолюбивого, честного, сознательного, созидательного гражданина на основе общечеловеческих и национальных ценностей.</w:t>
            </w:r>
          </w:p>
          <w:p w14:paraId="086F7A32" w14:textId="77777777" w:rsidR="003D55F5" w:rsidRPr="00FA798C" w:rsidRDefault="003D55F5" w:rsidP="00FA798C">
            <w:pPr>
              <w:ind w:left="-284" w:firstLine="454"/>
              <w:jc w:val="both"/>
              <w:rPr>
                <w:b/>
                <w:sz w:val="24"/>
                <w:szCs w:val="24"/>
              </w:rPr>
            </w:pPr>
            <w:r w:rsidRPr="00FA798C">
              <w:rPr>
                <w:b/>
                <w:sz w:val="24"/>
                <w:szCs w:val="24"/>
              </w:rPr>
              <w:t>ЗАДАЧИ:</w:t>
            </w:r>
          </w:p>
          <w:p w14:paraId="37AF7494" w14:textId="77777777" w:rsidR="003D55F5" w:rsidRPr="00FA798C" w:rsidRDefault="003D55F5" w:rsidP="00FA798C">
            <w:pPr>
              <w:ind w:firstLine="170"/>
              <w:jc w:val="both"/>
              <w:rPr>
                <w:sz w:val="24"/>
                <w:szCs w:val="24"/>
              </w:rPr>
            </w:pPr>
            <w:r w:rsidRPr="00FA798C">
              <w:rPr>
                <w:b/>
                <w:sz w:val="24"/>
                <w:szCs w:val="24"/>
              </w:rPr>
              <w:t>1.</w:t>
            </w:r>
            <w:r w:rsidRPr="00FA798C">
              <w:rPr>
                <w:sz w:val="24"/>
                <w:szCs w:val="24"/>
              </w:rPr>
              <w:t xml:space="preserve">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семьёй.</w:t>
            </w:r>
          </w:p>
          <w:p w14:paraId="6118363E" w14:textId="77777777" w:rsidR="003D55F5" w:rsidRPr="00FA798C" w:rsidRDefault="003D55F5" w:rsidP="00FA798C">
            <w:pPr>
              <w:ind w:left="27" w:firstLine="143"/>
              <w:jc w:val="both"/>
              <w:rPr>
                <w:sz w:val="24"/>
                <w:szCs w:val="24"/>
              </w:rPr>
            </w:pPr>
            <w:r w:rsidRPr="00FA798C">
              <w:rPr>
                <w:b/>
                <w:sz w:val="24"/>
                <w:szCs w:val="24"/>
              </w:rPr>
              <w:t>2.</w:t>
            </w:r>
            <w:r w:rsidRPr="00FA798C">
              <w:rPr>
                <w:sz w:val="24"/>
                <w:szCs w:val="24"/>
              </w:rPr>
              <w:t xml:space="preserve"> 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культуры. </w:t>
            </w:r>
          </w:p>
          <w:p w14:paraId="78E5D89D" w14:textId="77777777" w:rsidR="003D55F5" w:rsidRPr="00FA798C" w:rsidRDefault="003D55F5" w:rsidP="00FA798C">
            <w:pPr>
              <w:ind w:firstLine="170"/>
              <w:jc w:val="both"/>
              <w:rPr>
                <w:sz w:val="24"/>
                <w:szCs w:val="24"/>
              </w:rPr>
            </w:pPr>
            <w:r w:rsidRPr="00FA798C">
              <w:rPr>
                <w:b/>
                <w:sz w:val="24"/>
                <w:szCs w:val="24"/>
              </w:rPr>
              <w:t>3.</w:t>
            </w:r>
            <w:r w:rsidRPr="00FA798C">
              <w:rPr>
                <w:sz w:val="24"/>
                <w:szCs w:val="24"/>
              </w:rPr>
              <w:t xml:space="preserve"> Беречь национальное достояние, уважать казахский язык, национальные символы, сохранять мир, согласие, сплочённость и национальное единство, воспитывать патриотизм и государственность.</w:t>
            </w:r>
          </w:p>
          <w:p w14:paraId="24B3F50D" w14:textId="77777777" w:rsidR="003D55F5" w:rsidRPr="00FA798C" w:rsidRDefault="003D55F5" w:rsidP="00FA798C">
            <w:pPr>
              <w:ind w:left="-284" w:firstLine="454"/>
              <w:jc w:val="both"/>
              <w:rPr>
                <w:sz w:val="24"/>
                <w:szCs w:val="24"/>
              </w:rPr>
            </w:pPr>
            <w:r w:rsidRPr="00FA798C">
              <w:rPr>
                <w:b/>
                <w:sz w:val="24"/>
                <w:szCs w:val="24"/>
              </w:rPr>
              <w:t>4.</w:t>
            </w:r>
            <w:r w:rsidRPr="00FA798C">
              <w:rPr>
                <w:sz w:val="24"/>
                <w:szCs w:val="24"/>
              </w:rPr>
              <w:t xml:space="preserve"> Ценить здоровье, здоровый образ жизни, чистоту ума и эмоциональную устойчивость. </w:t>
            </w:r>
          </w:p>
          <w:p w14:paraId="26CCAA7F" w14:textId="77777777" w:rsidR="003D55F5" w:rsidRPr="00FA798C" w:rsidRDefault="003D55F5" w:rsidP="00FA798C">
            <w:pPr>
              <w:ind w:left="27" w:firstLine="143"/>
              <w:jc w:val="both"/>
              <w:rPr>
                <w:sz w:val="24"/>
                <w:szCs w:val="24"/>
              </w:rPr>
            </w:pPr>
            <w:r w:rsidRPr="00FA798C">
              <w:rPr>
                <w:b/>
                <w:sz w:val="24"/>
                <w:szCs w:val="24"/>
              </w:rPr>
              <w:t>5.</w:t>
            </w:r>
            <w:r w:rsidRPr="00FA798C">
              <w:rPr>
                <w:sz w:val="24"/>
                <w:szCs w:val="24"/>
              </w:rPr>
              <w:t xml:space="preserve"> Воспитать бережное отношение к природе, национальному и культурному наследию, экономному и эффективному использованию природных ресурсов.</w:t>
            </w:r>
          </w:p>
          <w:p w14:paraId="14B59B83" w14:textId="77777777" w:rsidR="003D55F5" w:rsidRPr="00FA798C" w:rsidRDefault="003D55F5" w:rsidP="00FA798C">
            <w:pPr>
              <w:ind w:firstLine="170"/>
              <w:jc w:val="both"/>
              <w:rPr>
                <w:color w:val="000000"/>
                <w:sz w:val="24"/>
                <w:szCs w:val="24"/>
              </w:rPr>
            </w:pPr>
            <w:r w:rsidRPr="00FA798C">
              <w:rPr>
                <w:color w:val="000000"/>
                <w:sz w:val="24"/>
                <w:szCs w:val="24"/>
              </w:rPr>
              <w:t>Воспитательная работа в школе на 2023-2024 учебный год была составлена на основе программы целостного воспитания «</w:t>
            </w:r>
            <w:proofErr w:type="spellStart"/>
            <w:r w:rsidRPr="00FA798C">
              <w:rPr>
                <w:color w:val="000000"/>
                <w:sz w:val="24"/>
                <w:szCs w:val="24"/>
              </w:rPr>
              <w:t>Біртұтас</w:t>
            </w:r>
            <w:proofErr w:type="spellEnd"/>
            <w:r w:rsidRPr="00FA798C">
              <w:rPr>
                <w:color w:val="000000"/>
                <w:sz w:val="24"/>
                <w:szCs w:val="24"/>
              </w:rPr>
              <w:t xml:space="preserve"> </w:t>
            </w:r>
            <w:proofErr w:type="spellStart"/>
            <w:r w:rsidRPr="00FA798C">
              <w:rPr>
                <w:color w:val="000000"/>
                <w:sz w:val="24"/>
                <w:szCs w:val="24"/>
              </w:rPr>
              <w:t>тәрбие</w:t>
            </w:r>
            <w:proofErr w:type="spellEnd"/>
            <w:r w:rsidRPr="00FA798C">
              <w:rPr>
                <w:color w:val="000000"/>
                <w:sz w:val="24"/>
                <w:szCs w:val="24"/>
              </w:rPr>
              <w:t>»</w:t>
            </w:r>
            <w:r w:rsidRPr="00FA798C">
              <w:rPr>
                <w:sz w:val="24"/>
                <w:szCs w:val="24"/>
              </w:rPr>
              <w:t>.</w:t>
            </w:r>
            <w:r w:rsidRPr="00FA798C">
              <w:rPr>
                <w:color w:val="000000"/>
                <w:sz w:val="24"/>
                <w:szCs w:val="24"/>
              </w:rPr>
              <w:t xml:space="preserve"> </w:t>
            </w:r>
          </w:p>
          <w:p w14:paraId="161BAE1C" w14:textId="77777777" w:rsidR="003D55F5" w:rsidRPr="00FA798C" w:rsidRDefault="003D55F5" w:rsidP="00FA798C">
            <w:pPr>
              <w:ind w:firstLine="454"/>
              <w:jc w:val="both"/>
              <w:rPr>
                <w:b/>
                <w:color w:val="000000"/>
                <w:sz w:val="24"/>
                <w:szCs w:val="24"/>
              </w:rPr>
            </w:pPr>
            <w:r w:rsidRPr="00FA798C">
              <w:rPr>
                <w:sz w:val="24"/>
                <w:szCs w:val="24"/>
              </w:rPr>
              <w:t>Программа основана на</w:t>
            </w:r>
            <w:r w:rsidRPr="00FA798C">
              <w:rPr>
                <w:b/>
                <w:sz w:val="24"/>
                <w:szCs w:val="24"/>
              </w:rPr>
              <w:t xml:space="preserve"> </w:t>
            </w:r>
            <w:r w:rsidRPr="00FA798C">
              <w:rPr>
                <w:b/>
                <w:color w:val="000000"/>
                <w:sz w:val="24"/>
                <w:szCs w:val="24"/>
              </w:rPr>
              <w:t>3</w:t>
            </w:r>
            <w:r w:rsidRPr="00FA798C">
              <w:rPr>
                <w:color w:val="000000"/>
                <w:sz w:val="24"/>
                <w:szCs w:val="24"/>
              </w:rPr>
              <w:t xml:space="preserve"> ключевы</w:t>
            </w:r>
            <w:r w:rsidRPr="00FA798C">
              <w:rPr>
                <w:sz w:val="24"/>
                <w:szCs w:val="24"/>
              </w:rPr>
              <w:t>х</w:t>
            </w:r>
            <w:r w:rsidRPr="00FA798C">
              <w:rPr>
                <w:color w:val="000000"/>
                <w:sz w:val="24"/>
                <w:szCs w:val="24"/>
              </w:rPr>
              <w:t xml:space="preserve"> ценност</w:t>
            </w:r>
            <w:r w:rsidRPr="00FA798C">
              <w:rPr>
                <w:sz w:val="24"/>
                <w:szCs w:val="24"/>
              </w:rPr>
              <w:t>ях</w:t>
            </w:r>
            <w:r w:rsidRPr="00FA798C">
              <w:rPr>
                <w:color w:val="000000"/>
                <w:sz w:val="24"/>
                <w:szCs w:val="24"/>
              </w:rPr>
              <w:t xml:space="preserve"> воспитания: </w:t>
            </w:r>
            <w:r w:rsidRPr="00FA798C">
              <w:rPr>
                <w:b/>
                <w:color w:val="000000"/>
                <w:sz w:val="24"/>
                <w:szCs w:val="24"/>
              </w:rPr>
              <w:t xml:space="preserve">национальный интерес, совесть, стремление. </w:t>
            </w:r>
          </w:p>
          <w:p w14:paraId="3EF32085" w14:textId="77777777" w:rsidR="003D55F5" w:rsidRPr="00FA798C" w:rsidRDefault="003D55F5" w:rsidP="00FA798C">
            <w:pPr>
              <w:ind w:left="-284" w:firstLine="454"/>
              <w:jc w:val="both"/>
              <w:rPr>
                <w:b/>
                <w:sz w:val="24"/>
                <w:szCs w:val="24"/>
                <w:u w:val="single"/>
              </w:rPr>
            </w:pPr>
            <w:r w:rsidRPr="00FA798C">
              <w:rPr>
                <w:b/>
                <w:color w:val="000000"/>
                <w:sz w:val="24"/>
                <w:szCs w:val="24"/>
                <w:u w:val="single"/>
              </w:rPr>
              <w:t xml:space="preserve">Все ценности реализуются через республиканские и областные проекты: </w:t>
            </w:r>
          </w:p>
          <w:p w14:paraId="10335893" w14:textId="77777777" w:rsidR="003D55F5" w:rsidRPr="00FA798C" w:rsidRDefault="003D55F5" w:rsidP="00FA798C">
            <w:pPr>
              <w:widowControl/>
              <w:numPr>
                <w:ilvl w:val="0"/>
                <w:numId w:val="19"/>
              </w:numPr>
              <w:autoSpaceDE/>
              <w:autoSpaceDN/>
              <w:spacing w:line="256" w:lineRule="auto"/>
              <w:jc w:val="both"/>
              <w:rPr>
                <w:b/>
                <w:bCs/>
                <w:color w:val="000000"/>
                <w:sz w:val="24"/>
                <w:szCs w:val="24"/>
              </w:rPr>
            </w:pPr>
            <w:r w:rsidRPr="00FA798C">
              <w:rPr>
                <w:b/>
                <w:bCs/>
                <w:color w:val="000000"/>
                <w:sz w:val="24"/>
                <w:szCs w:val="24"/>
              </w:rPr>
              <w:t xml:space="preserve">«Школьный парламент» </w:t>
            </w:r>
          </w:p>
          <w:p w14:paraId="1CD9B31B" w14:textId="77777777" w:rsidR="003D55F5" w:rsidRPr="00FA798C" w:rsidRDefault="003D55F5" w:rsidP="00FA798C">
            <w:pPr>
              <w:widowControl/>
              <w:numPr>
                <w:ilvl w:val="0"/>
                <w:numId w:val="19"/>
              </w:numPr>
              <w:autoSpaceDE/>
              <w:autoSpaceDN/>
              <w:spacing w:line="256" w:lineRule="auto"/>
              <w:jc w:val="both"/>
              <w:rPr>
                <w:b/>
                <w:bCs/>
                <w:color w:val="000000"/>
                <w:sz w:val="24"/>
                <w:szCs w:val="24"/>
              </w:rPr>
            </w:pPr>
            <w:r w:rsidRPr="00FA798C">
              <w:rPr>
                <w:b/>
                <w:bCs/>
                <w:color w:val="000000"/>
                <w:sz w:val="24"/>
                <w:szCs w:val="24"/>
              </w:rPr>
              <w:t>«</w:t>
            </w:r>
            <w:proofErr w:type="spellStart"/>
            <w:r w:rsidRPr="00FA798C">
              <w:rPr>
                <w:b/>
                <w:bCs/>
                <w:color w:val="000000"/>
                <w:sz w:val="24"/>
                <w:szCs w:val="24"/>
              </w:rPr>
              <w:t>Дебатное</w:t>
            </w:r>
            <w:proofErr w:type="spellEnd"/>
            <w:r w:rsidRPr="00FA798C">
              <w:rPr>
                <w:b/>
                <w:bCs/>
                <w:color w:val="000000"/>
                <w:sz w:val="24"/>
                <w:szCs w:val="24"/>
              </w:rPr>
              <w:t xml:space="preserve"> движение»</w:t>
            </w:r>
          </w:p>
          <w:p w14:paraId="66B8D305" w14:textId="77777777" w:rsidR="003D55F5" w:rsidRPr="00FA798C" w:rsidRDefault="003D55F5" w:rsidP="00FA798C">
            <w:pPr>
              <w:widowControl/>
              <w:numPr>
                <w:ilvl w:val="0"/>
                <w:numId w:val="19"/>
              </w:numPr>
              <w:autoSpaceDE/>
              <w:autoSpaceDN/>
              <w:spacing w:line="256" w:lineRule="auto"/>
              <w:jc w:val="both"/>
              <w:rPr>
                <w:b/>
                <w:bCs/>
                <w:color w:val="000000"/>
                <w:sz w:val="24"/>
                <w:szCs w:val="24"/>
              </w:rPr>
            </w:pPr>
            <w:r w:rsidRPr="00FA798C">
              <w:rPr>
                <w:b/>
                <w:bCs/>
                <w:color w:val="000000"/>
                <w:sz w:val="24"/>
                <w:szCs w:val="24"/>
              </w:rPr>
              <w:t>«Читающая школа»</w:t>
            </w:r>
          </w:p>
          <w:p w14:paraId="5B845A34" w14:textId="77777777" w:rsidR="003D55F5" w:rsidRPr="00FA798C" w:rsidRDefault="003D55F5" w:rsidP="00FA798C">
            <w:pPr>
              <w:widowControl/>
              <w:numPr>
                <w:ilvl w:val="0"/>
                <w:numId w:val="19"/>
              </w:numPr>
              <w:autoSpaceDE/>
              <w:autoSpaceDN/>
              <w:spacing w:line="256" w:lineRule="auto"/>
              <w:jc w:val="both"/>
              <w:rPr>
                <w:b/>
                <w:bCs/>
                <w:color w:val="000000"/>
                <w:sz w:val="24"/>
                <w:szCs w:val="24"/>
              </w:rPr>
            </w:pPr>
            <w:r w:rsidRPr="00FA798C">
              <w:rPr>
                <w:b/>
                <w:bCs/>
                <w:color w:val="000000"/>
                <w:sz w:val="24"/>
                <w:szCs w:val="24"/>
              </w:rPr>
              <w:t>«</w:t>
            </w:r>
            <w:proofErr w:type="spellStart"/>
            <w:r w:rsidRPr="00FA798C">
              <w:rPr>
                <w:b/>
                <w:bCs/>
                <w:color w:val="000000"/>
                <w:sz w:val="24"/>
                <w:szCs w:val="24"/>
              </w:rPr>
              <w:t>Балалар</w:t>
            </w:r>
            <w:proofErr w:type="spellEnd"/>
            <w:r w:rsidRPr="00FA798C">
              <w:rPr>
                <w:b/>
                <w:bCs/>
                <w:color w:val="000000"/>
                <w:sz w:val="24"/>
                <w:szCs w:val="24"/>
              </w:rPr>
              <w:t xml:space="preserve"> </w:t>
            </w:r>
            <w:proofErr w:type="spellStart"/>
            <w:r w:rsidRPr="00FA798C">
              <w:rPr>
                <w:b/>
                <w:bCs/>
                <w:color w:val="000000"/>
                <w:sz w:val="24"/>
                <w:szCs w:val="24"/>
              </w:rPr>
              <w:t>кітапханасы</w:t>
            </w:r>
            <w:proofErr w:type="spellEnd"/>
            <w:r w:rsidRPr="00FA798C">
              <w:rPr>
                <w:b/>
                <w:bCs/>
                <w:color w:val="000000"/>
                <w:sz w:val="24"/>
                <w:szCs w:val="24"/>
              </w:rPr>
              <w:t xml:space="preserve">» </w:t>
            </w:r>
          </w:p>
          <w:p w14:paraId="7F857299" w14:textId="77777777" w:rsidR="003D55F5" w:rsidRPr="00FA798C" w:rsidRDefault="003D55F5" w:rsidP="00FA798C">
            <w:pPr>
              <w:pStyle w:val="a5"/>
              <w:widowControl/>
              <w:numPr>
                <w:ilvl w:val="0"/>
                <w:numId w:val="19"/>
              </w:numPr>
              <w:autoSpaceDE/>
              <w:autoSpaceDN/>
              <w:spacing w:line="256" w:lineRule="auto"/>
              <w:contextualSpacing/>
              <w:jc w:val="both"/>
              <w:rPr>
                <w:b/>
                <w:bCs/>
                <w:color w:val="000000"/>
                <w:sz w:val="24"/>
                <w:szCs w:val="24"/>
              </w:rPr>
            </w:pPr>
            <w:bookmarkStart w:id="2" w:name="_Hlk169032543"/>
            <w:r w:rsidRPr="00FA798C">
              <w:rPr>
                <w:b/>
                <w:bCs/>
                <w:color w:val="000000"/>
                <w:sz w:val="24"/>
                <w:szCs w:val="24"/>
              </w:rPr>
              <w:lastRenderedPageBreak/>
              <w:t>«</w:t>
            </w:r>
            <w:proofErr w:type="spellStart"/>
            <w:r w:rsidRPr="00FA798C">
              <w:rPr>
                <w:b/>
                <w:bCs/>
                <w:color w:val="000000"/>
                <w:sz w:val="24"/>
                <w:szCs w:val="24"/>
              </w:rPr>
              <w:t>Еңбегі</w:t>
            </w:r>
            <w:proofErr w:type="spellEnd"/>
            <w:r w:rsidRPr="00FA798C">
              <w:rPr>
                <w:b/>
                <w:bCs/>
                <w:color w:val="000000"/>
                <w:sz w:val="24"/>
                <w:szCs w:val="24"/>
              </w:rPr>
              <w:t xml:space="preserve"> </w:t>
            </w:r>
            <w:proofErr w:type="spellStart"/>
            <w:r w:rsidRPr="00FA798C">
              <w:rPr>
                <w:b/>
                <w:bCs/>
                <w:color w:val="000000"/>
                <w:sz w:val="24"/>
                <w:szCs w:val="24"/>
              </w:rPr>
              <w:t>адал</w:t>
            </w:r>
            <w:proofErr w:type="spellEnd"/>
            <w:r w:rsidRPr="00FA798C">
              <w:rPr>
                <w:b/>
                <w:bCs/>
                <w:color w:val="000000"/>
                <w:sz w:val="24"/>
                <w:szCs w:val="24"/>
              </w:rPr>
              <w:t xml:space="preserve"> </w:t>
            </w:r>
            <w:proofErr w:type="spellStart"/>
            <w:r w:rsidRPr="00FA798C">
              <w:rPr>
                <w:b/>
                <w:bCs/>
                <w:color w:val="000000"/>
                <w:sz w:val="24"/>
                <w:szCs w:val="24"/>
              </w:rPr>
              <w:t>жас</w:t>
            </w:r>
            <w:proofErr w:type="spellEnd"/>
            <w:r w:rsidRPr="00FA798C">
              <w:rPr>
                <w:b/>
                <w:bCs/>
                <w:color w:val="000000"/>
                <w:sz w:val="24"/>
                <w:szCs w:val="24"/>
              </w:rPr>
              <w:t xml:space="preserve"> </w:t>
            </w:r>
            <w:proofErr w:type="spellStart"/>
            <w:r w:rsidRPr="00FA798C">
              <w:rPr>
                <w:b/>
                <w:bCs/>
                <w:color w:val="000000"/>
                <w:sz w:val="24"/>
                <w:szCs w:val="24"/>
              </w:rPr>
              <w:t>өрен</w:t>
            </w:r>
            <w:proofErr w:type="spellEnd"/>
            <w:r w:rsidRPr="00FA798C">
              <w:rPr>
                <w:b/>
                <w:bCs/>
                <w:color w:val="000000"/>
                <w:sz w:val="24"/>
                <w:szCs w:val="24"/>
              </w:rPr>
              <w:t>»</w:t>
            </w:r>
          </w:p>
          <w:bookmarkEnd w:id="2"/>
          <w:p w14:paraId="3D8A657F" w14:textId="77777777" w:rsidR="003D55F5" w:rsidRPr="00FA798C" w:rsidRDefault="003D55F5" w:rsidP="00FA798C">
            <w:pPr>
              <w:pStyle w:val="a5"/>
              <w:widowControl/>
              <w:numPr>
                <w:ilvl w:val="0"/>
                <w:numId w:val="19"/>
              </w:numPr>
              <w:autoSpaceDE/>
              <w:autoSpaceDN/>
              <w:spacing w:line="256" w:lineRule="auto"/>
              <w:contextualSpacing/>
              <w:jc w:val="both"/>
              <w:rPr>
                <w:color w:val="000000"/>
                <w:sz w:val="24"/>
                <w:szCs w:val="24"/>
              </w:rPr>
            </w:pPr>
            <w:r w:rsidRPr="00FA798C">
              <w:rPr>
                <w:b/>
                <w:bCs/>
                <w:color w:val="000000"/>
                <w:sz w:val="24"/>
                <w:szCs w:val="24"/>
              </w:rPr>
              <w:t>«</w:t>
            </w:r>
            <w:proofErr w:type="spellStart"/>
            <w:r w:rsidRPr="00FA798C">
              <w:rPr>
                <w:b/>
                <w:bCs/>
                <w:color w:val="000000"/>
                <w:sz w:val="24"/>
                <w:szCs w:val="24"/>
              </w:rPr>
              <w:t>Жеткіншектің</w:t>
            </w:r>
            <w:proofErr w:type="spellEnd"/>
            <w:r w:rsidRPr="00FA798C">
              <w:rPr>
                <w:b/>
                <w:bCs/>
                <w:color w:val="000000"/>
                <w:sz w:val="24"/>
                <w:szCs w:val="24"/>
              </w:rPr>
              <w:t xml:space="preserve"> </w:t>
            </w:r>
            <w:proofErr w:type="spellStart"/>
            <w:r w:rsidRPr="00FA798C">
              <w:rPr>
                <w:b/>
                <w:bCs/>
                <w:color w:val="000000"/>
                <w:sz w:val="24"/>
                <w:szCs w:val="24"/>
              </w:rPr>
              <w:t>жеті</w:t>
            </w:r>
            <w:proofErr w:type="spellEnd"/>
            <w:r w:rsidRPr="00FA798C">
              <w:rPr>
                <w:b/>
                <w:bCs/>
                <w:color w:val="000000"/>
                <w:sz w:val="24"/>
                <w:szCs w:val="24"/>
              </w:rPr>
              <w:t xml:space="preserve"> </w:t>
            </w:r>
            <w:proofErr w:type="spellStart"/>
            <w:r w:rsidRPr="00FA798C">
              <w:rPr>
                <w:b/>
                <w:bCs/>
                <w:color w:val="000000"/>
                <w:sz w:val="24"/>
                <w:szCs w:val="24"/>
              </w:rPr>
              <w:t>жарғысы</w:t>
            </w:r>
            <w:proofErr w:type="spellEnd"/>
            <w:r w:rsidRPr="00FA798C">
              <w:rPr>
                <w:b/>
                <w:bCs/>
                <w:color w:val="000000"/>
                <w:sz w:val="24"/>
                <w:szCs w:val="24"/>
              </w:rPr>
              <w:t>»</w:t>
            </w:r>
          </w:p>
          <w:p w14:paraId="0164942E" w14:textId="77777777" w:rsidR="003D55F5" w:rsidRPr="00FA798C" w:rsidRDefault="003D55F5" w:rsidP="00FA798C">
            <w:pPr>
              <w:pStyle w:val="a5"/>
              <w:widowControl/>
              <w:numPr>
                <w:ilvl w:val="0"/>
                <w:numId w:val="19"/>
              </w:numPr>
              <w:autoSpaceDE/>
              <w:autoSpaceDN/>
              <w:spacing w:line="256" w:lineRule="auto"/>
              <w:contextualSpacing/>
              <w:jc w:val="both"/>
              <w:rPr>
                <w:color w:val="000000"/>
                <w:sz w:val="24"/>
                <w:szCs w:val="24"/>
              </w:rPr>
            </w:pPr>
            <w:r w:rsidRPr="00FA798C">
              <w:rPr>
                <w:b/>
                <w:bCs/>
                <w:color w:val="000000"/>
                <w:sz w:val="24"/>
                <w:szCs w:val="24"/>
              </w:rPr>
              <w:t>«</w:t>
            </w:r>
            <w:proofErr w:type="spellStart"/>
            <w:r w:rsidRPr="00FA798C">
              <w:rPr>
                <w:b/>
                <w:bCs/>
                <w:color w:val="000000"/>
                <w:sz w:val="24"/>
                <w:szCs w:val="24"/>
              </w:rPr>
              <w:t>Ұлттық</w:t>
            </w:r>
            <w:proofErr w:type="spellEnd"/>
            <w:r w:rsidRPr="00FA798C">
              <w:rPr>
                <w:b/>
                <w:bCs/>
                <w:color w:val="000000"/>
                <w:sz w:val="24"/>
                <w:szCs w:val="24"/>
              </w:rPr>
              <w:t xml:space="preserve"> </w:t>
            </w:r>
            <w:proofErr w:type="spellStart"/>
            <w:r w:rsidRPr="00FA798C">
              <w:rPr>
                <w:b/>
                <w:bCs/>
                <w:color w:val="000000"/>
                <w:sz w:val="24"/>
                <w:szCs w:val="24"/>
              </w:rPr>
              <w:t>мектеп</w:t>
            </w:r>
            <w:proofErr w:type="spellEnd"/>
            <w:r w:rsidRPr="00FA798C">
              <w:rPr>
                <w:b/>
                <w:bCs/>
                <w:color w:val="000000"/>
                <w:sz w:val="24"/>
                <w:szCs w:val="24"/>
              </w:rPr>
              <w:t xml:space="preserve"> </w:t>
            </w:r>
            <w:proofErr w:type="spellStart"/>
            <w:r w:rsidRPr="00FA798C">
              <w:rPr>
                <w:b/>
                <w:bCs/>
                <w:color w:val="000000"/>
                <w:sz w:val="24"/>
                <w:szCs w:val="24"/>
              </w:rPr>
              <w:t>лигасы</w:t>
            </w:r>
            <w:proofErr w:type="spellEnd"/>
            <w:r w:rsidRPr="00FA798C">
              <w:rPr>
                <w:b/>
                <w:bCs/>
                <w:color w:val="000000"/>
                <w:sz w:val="24"/>
                <w:szCs w:val="24"/>
              </w:rPr>
              <w:t>»</w:t>
            </w:r>
          </w:p>
          <w:p w14:paraId="0A95506D" w14:textId="77777777" w:rsidR="003D55F5" w:rsidRPr="00FA798C" w:rsidRDefault="003D55F5" w:rsidP="00FA798C">
            <w:pPr>
              <w:pStyle w:val="a5"/>
              <w:widowControl/>
              <w:numPr>
                <w:ilvl w:val="0"/>
                <w:numId w:val="19"/>
              </w:numPr>
              <w:autoSpaceDE/>
              <w:autoSpaceDN/>
              <w:spacing w:line="256" w:lineRule="auto"/>
              <w:contextualSpacing/>
              <w:jc w:val="both"/>
              <w:rPr>
                <w:color w:val="000000"/>
                <w:sz w:val="24"/>
                <w:szCs w:val="24"/>
              </w:rPr>
            </w:pPr>
            <w:r w:rsidRPr="00FA798C">
              <w:rPr>
                <w:b/>
                <w:bCs/>
                <w:color w:val="000000"/>
                <w:sz w:val="24"/>
                <w:szCs w:val="24"/>
              </w:rPr>
              <w:t>«</w:t>
            </w:r>
            <w:proofErr w:type="spellStart"/>
            <w:r w:rsidRPr="00FA798C">
              <w:rPr>
                <w:b/>
                <w:bCs/>
                <w:color w:val="000000"/>
                <w:sz w:val="24"/>
                <w:szCs w:val="24"/>
              </w:rPr>
              <w:t>Өр</w:t>
            </w:r>
            <w:proofErr w:type="spellEnd"/>
            <w:r w:rsidRPr="00FA798C">
              <w:rPr>
                <w:b/>
                <w:bCs/>
                <w:color w:val="000000"/>
                <w:sz w:val="24"/>
                <w:szCs w:val="24"/>
              </w:rPr>
              <w:t xml:space="preserve"> </w:t>
            </w:r>
            <w:proofErr w:type="spellStart"/>
            <w:r w:rsidRPr="00FA798C">
              <w:rPr>
                <w:b/>
                <w:bCs/>
                <w:color w:val="000000"/>
                <w:sz w:val="24"/>
                <w:szCs w:val="24"/>
              </w:rPr>
              <w:t>талапты</w:t>
            </w:r>
            <w:proofErr w:type="spellEnd"/>
            <w:r w:rsidRPr="00FA798C">
              <w:rPr>
                <w:b/>
                <w:bCs/>
                <w:color w:val="000000"/>
                <w:sz w:val="24"/>
                <w:szCs w:val="24"/>
              </w:rPr>
              <w:t xml:space="preserve">, </w:t>
            </w:r>
            <w:proofErr w:type="spellStart"/>
            <w:r w:rsidRPr="00FA798C">
              <w:rPr>
                <w:b/>
                <w:bCs/>
                <w:color w:val="000000"/>
                <w:sz w:val="24"/>
                <w:szCs w:val="24"/>
              </w:rPr>
              <w:t>озық</w:t>
            </w:r>
            <w:proofErr w:type="spellEnd"/>
            <w:r w:rsidRPr="00FA798C">
              <w:rPr>
                <w:b/>
                <w:bCs/>
                <w:color w:val="000000"/>
                <w:sz w:val="24"/>
                <w:szCs w:val="24"/>
              </w:rPr>
              <w:t xml:space="preserve"> </w:t>
            </w:r>
            <w:proofErr w:type="spellStart"/>
            <w:r w:rsidRPr="00FA798C">
              <w:rPr>
                <w:b/>
                <w:bCs/>
                <w:color w:val="000000"/>
                <w:sz w:val="24"/>
                <w:szCs w:val="24"/>
              </w:rPr>
              <w:t>ойлы</w:t>
            </w:r>
            <w:proofErr w:type="spellEnd"/>
            <w:r w:rsidRPr="00FA798C">
              <w:rPr>
                <w:b/>
                <w:bCs/>
                <w:color w:val="000000"/>
                <w:sz w:val="24"/>
                <w:szCs w:val="24"/>
              </w:rPr>
              <w:t xml:space="preserve"> </w:t>
            </w:r>
            <w:proofErr w:type="spellStart"/>
            <w:r w:rsidRPr="00FA798C">
              <w:rPr>
                <w:b/>
                <w:bCs/>
                <w:color w:val="000000"/>
                <w:sz w:val="24"/>
                <w:szCs w:val="24"/>
              </w:rPr>
              <w:t>ұлан</w:t>
            </w:r>
            <w:proofErr w:type="spellEnd"/>
            <w:r w:rsidRPr="00FA798C">
              <w:rPr>
                <w:b/>
                <w:bCs/>
                <w:color w:val="000000"/>
                <w:sz w:val="24"/>
                <w:szCs w:val="24"/>
              </w:rPr>
              <w:t>»</w:t>
            </w:r>
          </w:p>
          <w:p w14:paraId="1D3B236B" w14:textId="77777777" w:rsidR="003D55F5" w:rsidRPr="00FA798C" w:rsidRDefault="003D55F5" w:rsidP="00FA798C">
            <w:pPr>
              <w:widowControl/>
              <w:numPr>
                <w:ilvl w:val="0"/>
                <w:numId w:val="19"/>
              </w:numPr>
              <w:autoSpaceDE/>
              <w:autoSpaceDN/>
              <w:spacing w:line="256" w:lineRule="auto"/>
              <w:jc w:val="both"/>
              <w:rPr>
                <w:b/>
                <w:bCs/>
                <w:color w:val="000000"/>
                <w:sz w:val="24"/>
                <w:szCs w:val="24"/>
              </w:rPr>
            </w:pPr>
            <w:r w:rsidRPr="00FA798C">
              <w:rPr>
                <w:b/>
                <w:bCs/>
                <w:color w:val="000000"/>
                <w:sz w:val="24"/>
                <w:szCs w:val="24"/>
              </w:rPr>
              <w:t>«Дети и театр»</w:t>
            </w:r>
          </w:p>
          <w:p w14:paraId="00CA793C" w14:textId="77777777" w:rsidR="003D55F5" w:rsidRPr="00FA798C" w:rsidRDefault="003D55F5" w:rsidP="00FA798C">
            <w:pPr>
              <w:widowControl/>
              <w:numPr>
                <w:ilvl w:val="0"/>
                <w:numId w:val="19"/>
              </w:numPr>
              <w:autoSpaceDE/>
              <w:autoSpaceDN/>
              <w:spacing w:line="256" w:lineRule="auto"/>
              <w:jc w:val="both"/>
              <w:rPr>
                <w:b/>
                <w:bCs/>
                <w:color w:val="000000"/>
                <w:sz w:val="24"/>
                <w:szCs w:val="24"/>
              </w:rPr>
            </w:pPr>
            <w:r w:rsidRPr="00FA798C">
              <w:rPr>
                <w:b/>
                <w:bCs/>
                <w:color w:val="000000"/>
                <w:sz w:val="24"/>
                <w:szCs w:val="24"/>
              </w:rPr>
              <w:t>«</w:t>
            </w:r>
            <w:proofErr w:type="spellStart"/>
            <w:r w:rsidRPr="00FA798C">
              <w:rPr>
                <w:b/>
                <w:bCs/>
                <w:color w:val="000000"/>
                <w:sz w:val="24"/>
                <w:szCs w:val="24"/>
              </w:rPr>
              <w:t>Төрт</w:t>
            </w:r>
            <w:proofErr w:type="spellEnd"/>
            <w:r w:rsidRPr="00FA798C">
              <w:rPr>
                <w:b/>
                <w:bCs/>
                <w:color w:val="000000"/>
                <w:sz w:val="24"/>
                <w:szCs w:val="24"/>
              </w:rPr>
              <w:t xml:space="preserve"> </w:t>
            </w:r>
            <w:proofErr w:type="spellStart"/>
            <w:r w:rsidRPr="00FA798C">
              <w:rPr>
                <w:b/>
                <w:bCs/>
                <w:color w:val="000000"/>
                <w:sz w:val="24"/>
                <w:szCs w:val="24"/>
              </w:rPr>
              <w:t>тоқсан</w:t>
            </w:r>
            <w:proofErr w:type="spellEnd"/>
            <w:r w:rsidRPr="00FA798C">
              <w:rPr>
                <w:b/>
                <w:bCs/>
                <w:color w:val="000000"/>
                <w:sz w:val="24"/>
                <w:szCs w:val="24"/>
              </w:rPr>
              <w:t xml:space="preserve"> – </w:t>
            </w:r>
            <w:proofErr w:type="spellStart"/>
            <w:r w:rsidRPr="00FA798C">
              <w:rPr>
                <w:b/>
                <w:bCs/>
                <w:color w:val="000000"/>
                <w:sz w:val="24"/>
                <w:szCs w:val="24"/>
              </w:rPr>
              <w:t>Төрт</w:t>
            </w:r>
            <w:proofErr w:type="spellEnd"/>
            <w:r w:rsidRPr="00FA798C">
              <w:rPr>
                <w:b/>
                <w:bCs/>
                <w:color w:val="000000"/>
                <w:sz w:val="24"/>
                <w:szCs w:val="24"/>
              </w:rPr>
              <w:t xml:space="preserve"> </w:t>
            </w:r>
            <w:proofErr w:type="spellStart"/>
            <w:r w:rsidRPr="00FA798C">
              <w:rPr>
                <w:b/>
                <w:bCs/>
                <w:color w:val="000000"/>
                <w:sz w:val="24"/>
                <w:szCs w:val="24"/>
              </w:rPr>
              <w:t>өнер</w:t>
            </w:r>
            <w:proofErr w:type="spellEnd"/>
            <w:r w:rsidRPr="00FA798C">
              <w:rPr>
                <w:b/>
                <w:bCs/>
                <w:color w:val="000000"/>
                <w:sz w:val="24"/>
                <w:szCs w:val="24"/>
              </w:rPr>
              <w:t>»</w:t>
            </w:r>
          </w:p>
          <w:p w14:paraId="729994D9" w14:textId="77777777" w:rsidR="003D55F5" w:rsidRPr="00FA798C" w:rsidRDefault="003D55F5" w:rsidP="00FA798C">
            <w:pPr>
              <w:widowControl/>
              <w:numPr>
                <w:ilvl w:val="0"/>
                <w:numId w:val="19"/>
              </w:numPr>
              <w:autoSpaceDE/>
              <w:autoSpaceDN/>
              <w:spacing w:line="256" w:lineRule="auto"/>
              <w:jc w:val="both"/>
              <w:rPr>
                <w:b/>
                <w:bCs/>
                <w:color w:val="000000"/>
                <w:sz w:val="24"/>
                <w:szCs w:val="24"/>
              </w:rPr>
            </w:pPr>
            <w:r w:rsidRPr="00FA798C">
              <w:rPr>
                <w:b/>
                <w:bCs/>
                <w:color w:val="000000"/>
                <w:sz w:val="24"/>
                <w:szCs w:val="24"/>
              </w:rPr>
              <w:t>«9 месяцев – 9 мероприятий»</w:t>
            </w:r>
          </w:p>
          <w:p w14:paraId="08F04B2D" w14:textId="77777777" w:rsidR="003D55F5" w:rsidRPr="00FA798C" w:rsidRDefault="003D55F5" w:rsidP="00FA798C">
            <w:pPr>
              <w:pStyle w:val="a5"/>
              <w:widowControl/>
              <w:numPr>
                <w:ilvl w:val="0"/>
                <w:numId w:val="19"/>
              </w:numPr>
              <w:autoSpaceDE/>
              <w:autoSpaceDN/>
              <w:spacing w:line="256" w:lineRule="auto"/>
              <w:contextualSpacing/>
              <w:jc w:val="both"/>
              <w:rPr>
                <w:color w:val="000000"/>
                <w:sz w:val="24"/>
                <w:szCs w:val="24"/>
              </w:rPr>
            </w:pPr>
            <w:r w:rsidRPr="00FA798C">
              <w:rPr>
                <w:b/>
                <w:bCs/>
                <w:color w:val="000000"/>
                <w:sz w:val="24"/>
                <w:szCs w:val="24"/>
              </w:rPr>
              <w:t>«</w:t>
            </w:r>
            <w:proofErr w:type="spellStart"/>
            <w:r w:rsidRPr="00FA798C">
              <w:rPr>
                <w:b/>
                <w:bCs/>
                <w:sz w:val="24"/>
                <w:szCs w:val="24"/>
              </w:rPr>
              <w:t>Ұрпаққа</w:t>
            </w:r>
            <w:proofErr w:type="spellEnd"/>
            <w:r w:rsidRPr="00FA798C">
              <w:rPr>
                <w:b/>
                <w:bCs/>
                <w:sz w:val="24"/>
                <w:szCs w:val="24"/>
              </w:rPr>
              <w:t xml:space="preserve"> аманат»</w:t>
            </w:r>
          </w:p>
          <w:p w14:paraId="0580A7D6" w14:textId="77777777" w:rsidR="003D55F5" w:rsidRPr="00FA798C" w:rsidRDefault="003D55F5" w:rsidP="00FA798C">
            <w:pPr>
              <w:pStyle w:val="a5"/>
              <w:widowControl/>
              <w:numPr>
                <w:ilvl w:val="0"/>
                <w:numId w:val="19"/>
              </w:numPr>
              <w:autoSpaceDE/>
              <w:autoSpaceDN/>
              <w:spacing w:line="256" w:lineRule="auto"/>
              <w:contextualSpacing/>
              <w:jc w:val="both"/>
              <w:rPr>
                <w:color w:val="000000"/>
                <w:sz w:val="24"/>
                <w:szCs w:val="24"/>
              </w:rPr>
            </w:pPr>
            <w:r w:rsidRPr="00FA798C">
              <w:rPr>
                <w:b/>
                <w:bCs/>
                <w:color w:val="000000"/>
                <w:sz w:val="24"/>
                <w:szCs w:val="24"/>
              </w:rPr>
              <w:t>«</w:t>
            </w:r>
            <w:proofErr w:type="spellStart"/>
            <w:r w:rsidRPr="00FA798C">
              <w:rPr>
                <w:b/>
                <w:bCs/>
                <w:color w:val="000000"/>
                <w:sz w:val="24"/>
                <w:szCs w:val="24"/>
              </w:rPr>
              <w:t>Бір</w:t>
            </w:r>
            <w:proofErr w:type="spellEnd"/>
            <w:r w:rsidRPr="00FA798C">
              <w:rPr>
                <w:b/>
                <w:bCs/>
                <w:color w:val="000000"/>
                <w:sz w:val="24"/>
                <w:szCs w:val="24"/>
              </w:rPr>
              <w:t xml:space="preserve"> </w:t>
            </w:r>
            <w:proofErr w:type="spellStart"/>
            <w:r w:rsidRPr="00FA798C">
              <w:rPr>
                <w:b/>
                <w:bCs/>
                <w:color w:val="000000"/>
                <w:sz w:val="24"/>
                <w:szCs w:val="24"/>
              </w:rPr>
              <w:t>тұтас</w:t>
            </w:r>
            <w:proofErr w:type="spellEnd"/>
            <w:r w:rsidRPr="00FA798C">
              <w:rPr>
                <w:b/>
                <w:bCs/>
                <w:color w:val="000000"/>
                <w:sz w:val="24"/>
                <w:szCs w:val="24"/>
              </w:rPr>
              <w:t xml:space="preserve"> </w:t>
            </w:r>
            <w:proofErr w:type="spellStart"/>
            <w:r w:rsidRPr="00FA798C">
              <w:rPr>
                <w:b/>
                <w:bCs/>
                <w:color w:val="000000"/>
                <w:sz w:val="24"/>
                <w:szCs w:val="24"/>
              </w:rPr>
              <w:t>тәрбие</w:t>
            </w:r>
            <w:proofErr w:type="spellEnd"/>
            <w:r w:rsidRPr="00FA798C">
              <w:rPr>
                <w:b/>
                <w:bCs/>
                <w:color w:val="000000"/>
                <w:sz w:val="24"/>
                <w:szCs w:val="24"/>
              </w:rPr>
              <w:t>»</w:t>
            </w:r>
          </w:p>
          <w:p w14:paraId="33B36FD8" w14:textId="77777777" w:rsidR="003D55F5" w:rsidRPr="00FA798C" w:rsidRDefault="003D55F5" w:rsidP="00FA798C">
            <w:pPr>
              <w:pStyle w:val="a5"/>
              <w:widowControl/>
              <w:numPr>
                <w:ilvl w:val="0"/>
                <w:numId w:val="19"/>
              </w:numPr>
              <w:autoSpaceDE/>
              <w:autoSpaceDN/>
              <w:spacing w:line="256" w:lineRule="auto"/>
              <w:contextualSpacing/>
              <w:jc w:val="both"/>
              <w:rPr>
                <w:color w:val="000000"/>
                <w:sz w:val="24"/>
                <w:szCs w:val="24"/>
              </w:rPr>
            </w:pPr>
            <w:r w:rsidRPr="00FA798C">
              <w:rPr>
                <w:b/>
                <w:bCs/>
                <w:color w:val="000000"/>
                <w:sz w:val="24"/>
                <w:szCs w:val="24"/>
              </w:rPr>
              <w:t>Проект «Педагогический класс»</w:t>
            </w:r>
          </w:p>
          <w:p w14:paraId="05D686AB" w14:textId="77777777" w:rsidR="003D55F5" w:rsidRPr="00FA798C" w:rsidRDefault="003D55F5" w:rsidP="00FA798C">
            <w:pPr>
              <w:pStyle w:val="a5"/>
              <w:widowControl/>
              <w:numPr>
                <w:ilvl w:val="0"/>
                <w:numId w:val="19"/>
              </w:numPr>
              <w:autoSpaceDE/>
              <w:autoSpaceDN/>
              <w:spacing w:line="256" w:lineRule="auto"/>
              <w:contextualSpacing/>
              <w:jc w:val="both"/>
              <w:rPr>
                <w:color w:val="000000"/>
                <w:sz w:val="24"/>
                <w:szCs w:val="24"/>
              </w:rPr>
            </w:pPr>
            <w:r w:rsidRPr="00FA798C">
              <w:rPr>
                <w:b/>
                <w:bCs/>
                <w:color w:val="000000"/>
                <w:sz w:val="24"/>
                <w:szCs w:val="24"/>
              </w:rPr>
              <w:t>Проект «Медицинский класс»</w:t>
            </w:r>
          </w:p>
          <w:p w14:paraId="11F8EF64" w14:textId="77777777" w:rsidR="003D55F5" w:rsidRPr="00FA798C" w:rsidRDefault="003D55F5" w:rsidP="00FA798C">
            <w:pPr>
              <w:jc w:val="both"/>
              <w:rPr>
                <w:b/>
                <w:color w:val="000000"/>
                <w:sz w:val="24"/>
                <w:szCs w:val="24"/>
                <w:u w:val="single"/>
              </w:rPr>
            </w:pPr>
            <w:r w:rsidRPr="00FA798C">
              <w:rPr>
                <w:b/>
                <w:color w:val="000000"/>
                <w:sz w:val="24"/>
                <w:szCs w:val="24"/>
                <w:u w:val="single"/>
              </w:rPr>
              <w:t xml:space="preserve">А также через: </w:t>
            </w:r>
          </w:p>
          <w:p w14:paraId="16049BAF" w14:textId="77777777" w:rsidR="003D55F5" w:rsidRPr="00FA798C" w:rsidRDefault="003D55F5" w:rsidP="00FA798C">
            <w:pPr>
              <w:pStyle w:val="a5"/>
              <w:widowControl/>
              <w:numPr>
                <w:ilvl w:val="0"/>
                <w:numId w:val="20"/>
              </w:numPr>
              <w:autoSpaceDE/>
              <w:autoSpaceDN/>
              <w:spacing w:line="256" w:lineRule="auto"/>
              <w:contextualSpacing/>
              <w:jc w:val="both"/>
              <w:rPr>
                <w:color w:val="000000"/>
                <w:sz w:val="24"/>
                <w:szCs w:val="24"/>
              </w:rPr>
            </w:pPr>
            <w:r w:rsidRPr="00FA798C">
              <w:rPr>
                <w:color w:val="000000"/>
                <w:sz w:val="24"/>
                <w:szCs w:val="24"/>
              </w:rPr>
              <w:t xml:space="preserve">Содержание образования </w:t>
            </w:r>
          </w:p>
          <w:p w14:paraId="49D53F92" w14:textId="77777777" w:rsidR="003D55F5" w:rsidRPr="00FA798C" w:rsidRDefault="003D55F5" w:rsidP="00FA798C">
            <w:pPr>
              <w:pStyle w:val="a5"/>
              <w:widowControl/>
              <w:numPr>
                <w:ilvl w:val="0"/>
                <w:numId w:val="20"/>
              </w:numPr>
              <w:autoSpaceDE/>
              <w:autoSpaceDN/>
              <w:spacing w:line="256" w:lineRule="auto"/>
              <w:contextualSpacing/>
              <w:jc w:val="both"/>
              <w:rPr>
                <w:color w:val="000000"/>
                <w:sz w:val="24"/>
                <w:szCs w:val="24"/>
              </w:rPr>
            </w:pPr>
            <w:r w:rsidRPr="00FA798C">
              <w:rPr>
                <w:b/>
                <w:color w:val="000000"/>
                <w:sz w:val="24"/>
                <w:szCs w:val="24"/>
              </w:rPr>
              <w:t>Факультативы: начальная школа:</w:t>
            </w:r>
            <w:r w:rsidRPr="00FA798C">
              <w:rPr>
                <w:color w:val="000000"/>
                <w:sz w:val="24"/>
                <w:szCs w:val="24"/>
              </w:rPr>
              <w:t xml:space="preserve"> (шахматы, робототехника, INTELLECTUM, Экологическая культура с малых лет, читательская грамотность);</w:t>
            </w:r>
          </w:p>
          <w:p w14:paraId="14F4AA52" w14:textId="77777777" w:rsidR="003D55F5" w:rsidRPr="00FA798C" w:rsidRDefault="003D55F5" w:rsidP="00FA798C">
            <w:pPr>
              <w:ind w:left="27" w:firstLine="143"/>
              <w:jc w:val="both"/>
              <w:rPr>
                <w:b/>
                <w:color w:val="000000"/>
                <w:sz w:val="24"/>
                <w:szCs w:val="24"/>
              </w:rPr>
            </w:pPr>
            <w:r w:rsidRPr="00FA798C">
              <w:rPr>
                <w:b/>
                <w:color w:val="000000"/>
                <w:sz w:val="24"/>
                <w:szCs w:val="24"/>
              </w:rPr>
              <w:t xml:space="preserve">Среднее и старшее звено: </w:t>
            </w:r>
            <w:r w:rsidRPr="00FA798C">
              <w:rPr>
                <w:color w:val="000000"/>
                <w:sz w:val="24"/>
                <w:szCs w:val="24"/>
              </w:rPr>
              <w:t xml:space="preserve">глобальные компетенции, Робототехника, INTELLECTUM, </w:t>
            </w:r>
            <w:proofErr w:type="spellStart"/>
            <w:r w:rsidRPr="00FA798C">
              <w:rPr>
                <w:color w:val="000000"/>
                <w:sz w:val="24"/>
                <w:szCs w:val="24"/>
              </w:rPr>
              <w:t>READx</w:t>
            </w:r>
            <w:proofErr w:type="spellEnd"/>
            <w:r w:rsidRPr="00FA798C">
              <w:rPr>
                <w:color w:val="000000"/>
                <w:sz w:val="24"/>
                <w:szCs w:val="24"/>
              </w:rPr>
              <w:t>, Экология и устойчивое развитие, Лаборатория юных исследователей, STEM — лаборатория,</w:t>
            </w:r>
            <w:r w:rsidRPr="00FA798C">
              <w:rPr>
                <w:b/>
                <w:color w:val="000000"/>
                <w:sz w:val="24"/>
                <w:szCs w:val="24"/>
              </w:rPr>
              <w:t xml:space="preserve"> </w:t>
            </w:r>
            <w:r w:rsidRPr="00FA798C">
              <w:rPr>
                <w:color w:val="000000"/>
                <w:sz w:val="24"/>
                <w:szCs w:val="24"/>
              </w:rPr>
              <w:t xml:space="preserve">Школьный физический  практикум, Основы математической логики, Биологические модели и прикладные задачи, Удивительный мир химии, Основы </w:t>
            </w:r>
            <w:proofErr w:type="spellStart"/>
            <w:r w:rsidRPr="00FA798C">
              <w:rPr>
                <w:color w:val="000000"/>
                <w:sz w:val="24"/>
                <w:szCs w:val="24"/>
              </w:rPr>
              <w:t>мобилографии</w:t>
            </w:r>
            <w:proofErr w:type="spellEnd"/>
            <w:r w:rsidRPr="00FA798C">
              <w:rPr>
                <w:color w:val="000000"/>
                <w:sz w:val="24"/>
                <w:szCs w:val="24"/>
              </w:rPr>
              <w:t xml:space="preserve">, Школьный  физический  практикум, Педагогический класс, Удивительный мир химии, Медицинский класс, Основы </w:t>
            </w:r>
            <w:proofErr w:type="spellStart"/>
            <w:r w:rsidRPr="00FA798C">
              <w:rPr>
                <w:color w:val="000000"/>
                <w:sz w:val="24"/>
                <w:szCs w:val="24"/>
              </w:rPr>
              <w:t>мобилографии</w:t>
            </w:r>
            <w:proofErr w:type="spellEnd"/>
            <w:r w:rsidRPr="00FA798C">
              <w:rPr>
                <w:color w:val="000000"/>
                <w:sz w:val="24"/>
                <w:szCs w:val="24"/>
              </w:rPr>
              <w:t>, 3D-моделирование, Практикум по решению задач повышенной сложности в математике.</w:t>
            </w:r>
          </w:p>
          <w:p w14:paraId="0936BCF2" w14:textId="77777777" w:rsidR="003D55F5" w:rsidRPr="00FA798C" w:rsidRDefault="003D55F5" w:rsidP="00FA798C">
            <w:pPr>
              <w:pStyle w:val="a5"/>
              <w:widowControl/>
              <w:numPr>
                <w:ilvl w:val="0"/>
                <w:numId w:val="21"/>
              </w:numPr>
              <w:autoSpaceDE/>
              <w:autoSpaceDN/>
              <w:spacing w:line="256" w:lineRule="auto"/>
              <w:ind w:left="169" w:firstLine="1"/>
              <w:contextualSpacing/>
              <w:jc w:val="both"/>
              <w:rPr>
                <w:color w:val="000000"/>
                <w:sz w:val="24"/>
                <w:szCs w:val="24"/>
              </w:rPr>
            </w:pPr>
            <w:r w:rsidRPr="00FA798C">
              <w:rPr>
                <w:b/>
                <w:color w:val="000000"/>
                <w:sz w:val="24"/>
                <w:szCs w:val="24"/>
              </w:rPr>
              <w:t>Дополнительное образование:</w:t>
            </w:r>
            <w:r w:rsidRPr="00FA798C">
              <w:rPr>
                <w:color w:val="000000"/>
                <w:sz w:val="24"/>
                <w:szCs w:val="24"/>
              </w:rPr>
              <w:t xml:space="preserve"> юный спасатель (охват 8 человек), секция баскетбола (охват 20 чел.), волейбол (охват 19 чел.), школьный парламент (14 чел.)</w:t>
            </w:r>
          </w:p>
          <w:p w14:paraId="13FB4963" w14:textId="77777777" w:rsidR="003D55F5" w:rsidRPr="00FA798C" w:rsidRDefault="003D55F5" w:rsidP="00FA798C">
            <w:pPr>
              <w:ind w:left="27" w:firstLine="454"/>
              <w:jc w:val="both"/>
              <w:rPr>
                <w:color w:val="000000"/>
                <w:sz w:val="24"/>
                <w:szCs w:val="24"/>
              </w:rPr>
            </w:pPr>
            <w:r w:rsidRPr="00FA798C">
              <w:rPr>
                <w:color w:val="000000"/>
                <w:sz w:val="24"/>
                <w:szCs w:val="24"/>
              </w:rPr>
              <w:t>Для более успешного участия детей Казахстана в общественной жизни любимой Родины по поручению Президента страны Нурсултана Абишевича Назарбаева создано общественное объединение «Республиканская единая детско-юношеская организация «</w:t>
            </w:r>
            <w:proofErr w:type="spellStart"/>
            <w:r w:rsidRPr="00FA798C">
              <w:rPr>
                <w:color w:val="000000"/>
                <w:sz w:val="24"/>
                <w:szCs w:val="24"/>
              </w:rPr>
              <w:t>Жас</w:t>
            </w:r>
            <w:proofErr w:type="spellEnd"/>
            <w:r w:rsidRPr="00FA798C">
              <w:rPr>
                <w:color w:val="000000"/>
                <w:sz w:val="24"/>
                <w:szCs w:val="24"/>
              </w:rPr>
              <w:t xml:space="preserve"> </w:t>
            </w:r>
            <w:proofErr w:type="spellStart"/>
            <w:r w:rsidRPr="00FA798C">
              <w:rPr>
                <w:color w:val="000000"/>
                <w:sz w:val="24"/>
                <w:szCs w:val="24"/>
              </w:rPr>
              <w:t>Ұлан</w:t>
            </w:r>
            <w:proofErr w:type="spellEnd"/>
            <w:r w:rsidRPr="00FA798C">
              <w:rPr>
                <w:color w:val="000000"/>
                <w:sz w:val="24"/>
                <w:szCs w:val="24"/>
              </w:rPr>
              <w:t>» и «</w:t>
            </w:r>
            <w:proofErr w:type="spellStart"/>
            <w:r w:rsidRPr="00FA798C">
              <w:rPr>
                <w:color w:val="000000"/>
                <w:sz w:val="24"/>
                <w:szCs w:val="24"/>
              </w:rPr>
              <w:t>Жас</w:t>
            </w:r>
            <w:proofErr w:type="spellEnd"/>
            <w:r w:rsidRPr="00FA798C">
              <w:rPr>
                <w:color w:val="000000"/>
                <w:sz w:val="24"/>
                <w:szCs w:val="24"/>
              </w:rPr>
              <w:t xml:space="preserve"> </w:t>
            </w:r>
            <w:proofErr w:type="spellStart"/>
            <w:r w:rsidRPr="00FA798C">
              <w:rPr>
                <w:color w:val="000000"/>
                <w:sz w:val="24"/>
                <w:szCs w:val="24"/>
              </w:rPr>
              <w:t>Қыран</w:t>
            </w:r>
            <w:proofErr w:type="spellEnd"/>
            <w:r w:rsidRPr="00FA798C">
              <w:rPr>
                <w:color w:val="000000"/>
                <w:sz w:val="24"/>
                <w:szCs w:val="24"/>
              </w:rPr>
              <w:t>».</w:t>
            </w:r>
          </w:p>
          <w:p w14:paraId="2A3B1AA8" w14:textId="77777777" w:rsidR="003D55F5" w:rsidRPr="00FA798C" w:rsidRDefault="003D55F5" w:rsidP="00FA798C">
            <w:pPr>
              <w:pStyle w:val="ad"/>
              <w:ind w:left="27" w:firstLine="454"/>
              <w:rPr>
                <w:rFonts w:ascii="Times New Roman" w:hAnsi="Times New Roman"/>
                <w:sz w:val="24"/>
                <w:szCs w:val="24"/>
              </w:rPr>
            </w:pPr>
            <w:r w:rsidRPr="00FA798C">
              <w:rPr>
                <w:rFonts w:ascii="Times New Roman" w:hAnsi="Times New Roman"/>
                <w:sz w:val="24"/>
                <w:szCs w:val="24"/>
              </w:rPr>
              <w:t xml:space="preserve">На начало 2023-2024 учебного года </w:t>
            </w:r>
            <w:proofErr w:type="spellStart"/>
            <w:r w:rsidRPr="00FA798C">
              <w:rPr>
                <w:rFonts w:ascii="Times New Roman" w:hAnsi="Times New Roman"/>
                <w:sz w:val="24"/>
                <w:szCs w:val="24"/>
              </w:rPr>
              <w:t>года</w:t>
            </w:r>
            <w:proofErr w:type="spellEnd"/>
            <w:r w:rsidRPr="00FA798C">
              <w:rPr>
                <w:rFonts w:ascii="Times New Roman" w:hAnsi="Times New Roman"/>
                <w:sz w:val="24"/>
                <w:szCs w:val="24"/>
              </w:rPr>
              <w:t xml:space="preserve"> в КГУ «Школа-лицей №20» - 62 человека являются членами РЕДЮО «</w:t>
            </w:r>
            <w:proofErr w:type="spellStart"/>
            <w:r w:rsidRPr="00FA798C">
              <w:rPr>
                <w:rFonts w:ascii="Times New Roman" w:hAnsi="Times New Roman"/>
                <w:sz w:val="24"/>
                <w:szCs w:val="24"/>
              </w:rPr>
              <w:t>Жас</w:t>
            </w:r>
            <w:proofErr w:type="spellEnd"/>
            <w:r w:rsidRPr="00FA798C">
              <w:rPr>
                <w:rFonts w:ascii="Times New Roman" w:hAnsi="Times New Roman"/>
                <w:sz w:val="24"/>
                <w:szCs w:val="24"/>
              </w:rPr>
              <w:t xml:space="preserve"> </w:t>
            </w:r>
            <w:proofErr w:type="spellStart"/>
            <w:r w:rsidRPr="00FA798C">
              <w:rPr>
                <w:rFonts w:ascii="Times New Roman" w:hAnsi="Times New Roman"/>
                <w:sz w:val="24"/>
                <w:szCs w:val="24"/>
              </w:rPr>
              <w:t>Ұлан</w:t>
            </w:r>
            <w:proofErr w:type="spellEnd"/>
            <w:r w:rsidRPr="00FA798C">
              <w:rPr>
                <w:rFonts w:ascii="Times New Roman" w:hAnsi="Times New Roman"/>
                <w:sz w:val="24"/>
                <w:szCs w:val="24"/>
              </w:rPr>
              <w:t>» и РЕДО «</w:t>
            </w:r>
            <w:proofErr w:type="spellStart"/>
            <w:r w:rsidRPr="00FA798C">
              <w:rPr>
                <w:rFonts w:ascii="Times New Roman" w:hAnsi="Times New Roman"/>
                <w:sz w:val="24"/>
                <w:szCs w:val="24"/>
              </w:rPr>
              <w:t>Жас</w:t>
            </w:r>
            <w:proofErr w:type="spellEnd"/>
            <w:r w:rsidRPr="00FA798C">
              <w:rPr>
                <w:rFonts w:ascii="Times New Roman" w:hAnsi="Times New Roman"/>
                <w:sz w:val="24"/>
                <w:szCs w:val="24"/>
              </w:rPr>
              <w:t xml:space="preserve"> </w:t>
            </w:r>
            <w:proofErr w:type="spellStart"/>
            <w:r w:rsidRPr="00FA798C">
              <w:rPr>
                <w:rFonts w:ascii="Times New Roman" w:hAnsi="Times New Roman"/>
                <w:sz w:val="24"/>
                <w:szCs w:val="24"/>
              </w:rPr>
              <w:t>Қыран</w:t>
            </w:r>
            <w:proofErr w:type="spellEnd"/>
            <w:r w:rsidRPr="00FA798C">
              <w:rPr>
                <w:rFonts w:ascii="Times New Roman" w:hAnsi="Times New Roman"/>
                <w:sz w:val="24"/>
                <w:szCs w:val="24"/>
              </w:rPr>
              <w:t>» - 137 человек. На конец учебного года членами РЕДЮО «</w:t>
            </w:r>
            <w:proofErr w:type="spellStart"/>
            <w:r w:rsidRPr="00FA798C">
              <w:rPr>
                <w:rFonts w:ascii="Times New Roman" w:hAnsi="Times New Roman"/>
                <w:sz w:val="24"/>
                <w:szCs w:val="24"/>
              </w:rPr>
              <w:t>Жас</w:t>
            </w:r>
            <w:proofErr w:type="spellEnd"/>
            <w:r w:rsidRPr="00FA798C">
              <w:rPr>
                <w:rFonts w:ascii="Times New Roman" w:hAnsi="Times New Roman"/>
                <w:sz w:val="24"/>
                <w:szCs w:val="24"/>
              </w:rPr>
              <w:t xml:space="preserve"> </w:t>
            </w:r>
            <w:proofErr w:type="spellStart"/>
            <w:r w:rsidRPr="00FA798C">
              <w:rPr>
                <w:rFonts w:ascii="Times New Roman" w:hAnsi="Times New Roman"/>
                <w:sz w:val="24"/>
                <w:szCs w:val="24"/>
              </w:rPr>
              <w:t>Ұлан</w:t>
            </w:r>
            <w:proofErr w:type="spellEnd"/>
            <w:r w:rsidRPr="00FA798C">
              <w:rPr>
                <w:rFonts w:ascii="Times New Roman" w:hAnsi="Times New Roman"/>
                <w:sz w:val="24"/>
                <w:szCs w:val="24"/>
              </w:rPr>
              <w:t>» - стало 92 человека и РЕДО «</w:t>
            </w:r>
            <w:proofErr w:type="spellStart"/>
            <w:r w:rsidRPr="00FA798C">
              <w:rPr>
                <w:rFonts w:ascii="Times New Roman" w:hAnsi="Times New Roman"/>
                <w:sz w:val="24"/>
                <w:szCs w:val="24"/>
              </w:rPr>
              <w:t>Жас</w:t>
            </w:r>
            <w:proofErr w:type="spellEnd"/>
            <w:r w:rsidRPr="00FA798C">
              <w:rPr>
                <w:rFonts w:ascii="Times New Roman" w:hAnsi="Times New Roman"/>
                <w:sz w:val="24"/>
                <w:szCs w:val="24"/>
              </w:rPr>
              <w:t xml:space="preserve"> </w:t>
            </w:r>
            <w:proofErr w:type="spellStart"/>
            <w:r w:rsidRPr="00FA798C">
              <w:rPr>
                <w:rFonts w:ascii="Times New Roman" w:hAnsi="Times New Roman"/>
                <w:sz w:val="24"/>
                <w:szCs w:val="24"/>
              </w:rPr>
              <w:t>Қыран</w:t>
            </w:r>
            <w:proofErr w:type="spellEnd"/>
            <w:r w:rsidRPr="00FA798C">
              <w:rPr>
                <w:rFonts w:ascii="Times New Roman" w:hAnsi="Times New Roman"/>
                <w:sz w:val="24"/>
                <w:szCs w:val="24"/>
              </w:rPr>
              <w:t>» - 142 человека.</w:t>
            </w:r>
          </w:p>
          <w:p w14:paraId="387A61A5" w14:textId="77777777" w:rsidR="003D55F5" w:rsidRPr="00FA798C" w:rsidRDefault="003D55F5" w:rsidP="00FA798C">
            <w:pPr>
              <w:spacing w:line="276" w:lineRule="auto"/>
              <w:ind w:left="27" w:firstLine="454"/>
              <w:jc w:val="both"/>
              <w:rPr>
                <w:sz w:val="24"/>
                <w:szCs w:val="24"/>
              </w:rPr>
            </w:pPr>
            <w:r w:rsidRPr="00FA798C">
              <w:rPr>
                <w:sz w:val="24"/>
                <w:szCs w:val="24"/>
              </w:rPr>
              <w:t xml:space="preserve">Систематически осуществляется </w:t>
            </w:r>
            <w:r w:rsidRPr="00FA798C">
              <w:rPr>
                <w:i/>
                <w:sz w:val="24"/>
                <w:szCs w:val="24"/>
              </w:rPr>
              <w:t>пропаганда государственной символики</w:t>
            </w:r>
            <w:r w:rsidRPr="00FA798C">
              <w:rPr>
                <w:sz w:val="24"/>
                <w:szCs w:val="24"/>
              </w:rPr>
              <w:t>. Были проведены срезы по знанию Государственной Символики РК среди 5-11 классов и педагогов школы.</w:t>
            </w:r>
          </w:p>
          <w:p w14:paraId="4A00BCC6" w14:textId="77777777" w:rsidR="003D55F5" w:rsidRPr="00FA798C" w:rsidRDefault="003D55F5" w:rsidP="00FA798C">
            <w:pPr>
              <w:spacing w:line="276" w:lineRule="auto"/>
              <w:ind w:left="27" w:firstLine="454"/>
              <w:jc w:val="both"/>
              <w:rPr>
                <w:sz w:val="24"/>
                <w:szCs w:val="24"/>
              </w:rPr>
            </w:pPr>
            <w:r w:rsidRPr="00FA798C">
              <w:rPr>
                <w:sz w:val="24"/>
                <w:szCs w:val="24"/>
              </w:rPr>
              <w:t xml:space="preserve">Учащиеся 5-11 классов выполнили тесты в полном объеме по количеству учащихся в классе. Среди 5-6 классов самыми западающими вопросами являются: когда исполняется Гимн РК; </w:t>
            </w:r>
            <w:proofErr w:type="spellStart"/>
            <w:r w:rsidRPr="00FA798C">
              <w:rPr>
                <w:sz w:val="24"/>
                <w:szCs w:val="24"/>
              </w:rPr>
              <w:t>шанырак</w:t>
            </w:r>
            <w:proofErr w:type="spellEnd"/>
            <w:r w:rsidRPr="00FA798C">
              <w:rPr>
                <w:sz w:val="24"/>
                <w:szCs w:val="24"/>
              </w:rPr>
              <w:t xml:space="preserve"> – это символ…</w:t>
            </w:r>
          </w:p>
          <w:p w14:paraId="1956DCDC" w14:textId="77777777" w:rsidR="003D55F5" w:rsidRPr="00FA798C" w:rsidRDefault="003D55F5" w:rsidP="00FA798C">
            <w:pPr>
              <w:spacing w:line="276" w:lineRule="auto"/>
              <w:ind w:left="27" w:firstLine="454"/>
              <w:jc w:val="both"/>
              <w:rPr>
                <w:sz w:val="24"/>
                <w:szCs w:val="24"/>
              </w:rPr>
            </w:pPr>
            <w:r w:rsidRPr="00FA798C">
              <w:rPr>
                <w:sz w:val="24"/>
                <w:szCs w:val="24"/>
              </w:rPr>
              <w:t xml:space="preserve">Среди 7-8 классов самыми западающими вопросами являются: кто является автором Герба; кто является автором музыки Государственного гимна РК; что символизирует единство трех </w:t>
            </w:r>
            <w:proofErr w:type="spellStart"/>
            <w:r w:rsidRPr="00FA798C">
              <w:rPr>
                <w:sz w:val="24"/>
                <w:szCs w:val="24"/>
              </w:rPr>
              <w:t>жузов</w:t>
            </w:r>
            <w:proofErr w:type="spellEnd"/>
            <w:r w:rsidRPr="00FA798C">
              <w:rPr>
                <w:sz w:val="24"/>
                <w:szCs w:val="24"/>
              </w:rPr>
              <w:t>; когда исполняется Гимн РК.</w:t>
            </w:r>
          </w:p>
          <w:p w14:paraId="3463B119" w14:textId="77777777" w:rsidR="003D55F5" w:rsidRPr="00FA798C" w:rsidRDefault="003D55F5" w:rsidP="00FA798C">
            <w:pPr>
              <w:spacing w:line="276" w:lineRule="auto"/>
              <w:ind w:left="27" w:firstLine="454"/>
              <w:jc w:val="both"/>
              <w:rPr>
                <w:sz w:val="24"/>
                <w:szCs w:val="24"/>
              </w:rPr>
            </w:pPr>
            <w:r w:rsidRPr="00FA798C">
              <w:rPr>
                <w:sz w:val="24"/>
                <w:szCs w:val="24"/>
              </w:rPr>
              <w:t xml:space="preserve">Среди 9-11 классов самыми западающими вопросами являются: какой размер имеет полотнище флага; что символизирует единство трех </w:t>
            </w:r>
            <w:proofErr w:type="spellStart"/>
            <w:r w:rsidRPr="00FA798C">
              <w:rPr>
                <w:sz w:val="24"/>
                <w:szCs w:val="24"/>
              </w:rPr>
              <w:t>жузов</w:t>
            </w:r>
            <w:proofErr w:type="spellEnd"/>
            <w:r w:rsidRPr="00FA798C">
              <w:rPr>
                <w:sz w:val="24"/>
                <w:szCs w:val="24"/>
              </w:rPr>
              <w:t>; когда исполняется Гимн РК.</w:t>
            </w:r>
          </w:p>
          <w:p w14:paraId="6F8DE95D" w14:textId="77777777" w:rsidR="003D55F5" w:rsidRPr="00FA798C" w:rsidRDefault="003D55F5" w:rsidP="00B310F0">
            <w:pPr>
              <w:spacing w:line="276" w:lineRule="auto"/>
              <w:ind w:left="27" w:firstLine="454"/>
              <w:rPr>
                <w:sz w:val="24"/>
                <w:szCs w:val="24"/>
              </w:rPr>
            </w:pPr>
            <w:r w:rsidRPr="00FA798C">
              <w:rPr>
                <w:sz w:val="24"/>
                <w:szCs w:val="24"/>
              </w:rPr>
              <w:t xml:space="preserve">Педагоги нашего лицея показали следующие прохождения тестирования. Участие приняло 68 педагогов. Вопросы, которые вызвали затруднения: Гимн Республики Казахстан исполняется…? </w:t>
            </w:r>
          </w:p>
          <w:p w14:paraId="323E9A75" w14:textId="77777777" w:rsidR="003D55F5" w:rsidRPr="00FA798C" w:rsidRDefault="003D55F5" w:rsidP="00B310F0">
            <w:pPr>
              <w:ind w:left="27" w:firstLine="454"/>
              <w:rPr>
                <w:b/>
                <w:sz w:val="24"/>
                <w:szCs w:val="24"/>
                <w:lang w:val="kk-KZ"/>
              </w:rPr>
            </w:pPr>
            <w:r w:rsidRPr="00FA798C">
              <w:rPr>
                <w:b/>
                <w:sz w:val="24"/>
                <w:szCs w:val="24"/>
              </w:rPr>
              <w:t>В школе функционирует отряд «Юный спасатель» команда «</w:t>
            </w:r>
            <w:proofErr w:type="spellStart"/>
            <w:r w:rsidRPr="00FA798C">
              <w:rPr>
                <w:b/>
                <w:sz w:val="24"/>
                <w:szCs w:val="24"/>
              </w:rPr>
              <w:t>Болаша</w:t>
            </w:r>
            <w:proofErr w:type="spellEnd"/>
            <w:r w:rsidRPr="00FA798C">
              <w:rPr>
                <w:b/>
                <w:sz w:val="24"/>
                <w:szCs w:val="24"/>
                <w:lang w:val="kk-KZ"/>
              </w:rPr>
              <w:t xml:space="preserve">қ» в составе 8 учащихся 8-х классов: </w:t>
            </w:r>
          </w:p>
          <w:p w14:paraId="26B85625" w14:textId="77777777" w:rsidR="003D55F5" w:rsidRPr="00FA798C" w:rsidRDefault="003D55F5" w:rsidP="00FA798C">
            <w:pPr>
              <w:ind w:left="27" w:firstLine="454"/>
              <w:jc w:val="both"/>
              <w:rPr>
                <w:sz w:val="24"/>
                <w:szCs w:val="24"/>
                <w:lang w:val="kk-KZ"/>
              </w:rPr>
            </w:pPr>
            <w:r w:rsidRPr="00FA798C">
              <w:rPr>
                <w:sz w:val="24"/>
                <w:szCs w:val="24"/>
                <w:lang w:val="kk-KZ"/>
              </w:rPr>
              <w:t xml:space="preserve">Арзютов В - 8"Г", Назаров Р - 8 "Д», Куземина А. – 8 «Д», Чумышев Р - 8"А", Шапорова А. – 8 «А», Сырбу Ф - 8 "В", Какабаев Р - 8 "Д", Райков Ф - 8 "Б". </w:t>
            </w:r>
          </w:p>
          <w:p w14:paraId="08CD828A" w14:textId="77777777" w:rsidR="003D55F5" w:rsidRPr="00FA798C" w:rsidRDefault="003D55F5" w:rsidP="00FA798C">
            <w:pPr>
              <w:ind w:left="27" w:firstLine="454"/>
              <w:jc w:val="both"/>
              <w:rPr>
                <w:sz w:val="24"/>
                <w:szCs w:val="24"/>
                <w:lang w:val="kk-KZ"/>
              </w:rPr>
            </w:pPr>
            <w:r w:rsidRPr="00FA798C">
              <w:rPr>
                <w:sz w:val="24"/>
                <w:szCs w:val="24"/>
                <w:lang w:val="kk-KZ"/>
              </w:rPr>
              <w:t xml:space="preserve">Команду подготовили: преподаватель истории Рахат Ислам и </w:t>
            </w:r>
            <w:r w:rsidRPr="00FA798C">
              <w:rPr>
                <w:sz w:val="24"/>
                <w:szCs w:val="24"/>
              </w:rPr>
              <w:t xml:space="preserve">учитель </w:t>
            </w:r>
            <w:proofErr w:type="spellStart"/>
            <w:r w:rsidRPr="00FA798C">
              <w:rPr>
                <w:sz w:val="24"/>
                <w:szCs w:val="24"/>
              </w:rPr>
              <w:t>НВиП</w:t>
            </w:r>
            <w:proofErr w:type="spellEnd"/>
            <w:r w:rsidRPr="00FA798C">
              <w:rPr>
                <w:sz w:val="24"/>
                <w:szCs w:val="24"/>
              </w:rPr>
              <w:t xml:space="preserve"> </w:t>
            </w:r>
            <w:proofErr w:type="spellStart"/>
            <w:r w:rsidRPr="00FA798C">
              <w:rPr>
                <w:sz w:val="24"/>
                <w:szCs w:val="24"/>
              </w:rPr>
              <w:t>Абдильдин</w:t>
            </w:r>
            <w:proofErr w:type="spellEnd"/>
            <w:r w:rsidRPr="00FA798C">
              <w:rPr>
                <w:sz w:val="24"/>
                <w:szCs w:val="24"/>
              </w:rPr>
              <w:t xml:space="preserve">  </w:t>
            </w:r>
            <w:r w:rsidRPr="00FA798C">
              <w:rPr>
                <w:sz w:val="24"/>
                <w:szCs w:val="24"/>
                <w:lang w:val="kk-KZ"/>
              </w:rPr>
              <w:t>Болат Токенович.</w:t>
            </w:r>
          </w:p>
          <w:p w14:paraId="0D5B2630" w14:textId="7811EA28" w:rsidR="003D55F5" w:rsidRPr="00FA798C" w:rsidRDefault="003D55F5" w:rsidP="00FA798C">
            <w:pPr>
              <w:pStyle w:val="ad"/>
              <w:ind w:left="27" w:firstLine="454"/>
              <w:rPr>
                <w:rFonts w:ascii="Times New Roman" w:hAnsi="Times New Roman"/>
                <w:sz w:val="24"/>
                <w:szCs w:val="24"/>
              </w:rPr>
            </w:pPr>
            <w:r w:rsidRPr="00FA798C">
              <w:rPr>
                <w:rFonts w:ascii="Times New Roman" w:hAnsi="Times New Roman"/>
                <w:sz w:val="24"/>
                <w:szCs w:val="24"/>
              </w:rPr>
              <w:t xml:space="preserve">Все классные руководители использовали различные методы и формы воспитательной </w:t>
            </w:r>
            <w:r w:rsidRPr="00FA798C">
              <w:rPr>
                <w:rFonts w:ascii="Times New Roman" w:hAnsi="Times New Roman"/>
                <w:sz w:val="24"/>
                <w:szCs w:val="24"/>
              </w:rPr>
              <w:lastRenderedPageBreak/>
              <w:t xml:space="preserve">работы, такие как: тематические классные часы, экскурсии, коллективная творческая деятельность, круглый стол, квест, </w:t>
            </w:r>
            <w:proofErr w:type="spellStart"/>
            <w:r w:rsidRPr="00FA798C">
              <w:rPr>
                <w:rFonts w:ascii="Times New Roman" w:hAnsi="Times New Roman"/>
                <w:sz w:val="24"/>
                <w:szCs w:val="24"/>
              </w:rPr>
              <w:t>челлендж</w:t>
            </w:r>
            <w:proofErr w:type="spellEnd"/>
            <w:r w:rsidRPr="00FA798C">
              <w:rPr>
                <w:rFonts w:ascii="Times New Roman" w:hAnsi="Times New Roman"/>
                <w:sz w:val="24"/>
                <w:szCs w:val="24"/>
              </w:rPr>
              <w:t>, акции, интеллектуальные игры, индивидуальные беседы с детьми и родителями, родительские собрания, и другое.</w:t>
            </w:r>
          </w:p>
          <w:p w14:paraId="0958F03B" w14:textId="50D8C33B" w:rsidR="003D55F5" w:rsidRPr="00FA798C" w:rsidRDefault="003D55F5" w:rsidP="00B310F0">
            <w:pPr>
              <w:pStyle w:val="a3"/>
              <w:ind w:left="135"/>
              <w:jc w:val="center"/>
              <w:rPr>
                <w:b/>
                <w:spacing w:val="-3"/>
              </w:rPr>
            </w:pPr>
            <w:r w:rsidRPr="00FA798C">
              <w:rPr>
                <w:b/>
              </w:rPr>
              <w:t>Мониторинг</w:t>
            </w:r>
            <w:r w:rsidRPr="00FA798C">
              <w:rPr>
                <w:b/>
                <w:spacing w:val="-2"/>
              </w:rPr>
              <w:t xml:space="preserve"> </w:t>
            </w:r>
            <w:r w:rsidRPr="00FA798C">
              <w:rPr>
                <w:b/>
              </w:rPr>
              <w:t>достижений</w:t>
            </w:r>
            <w:r w:rsidRPr="00FA798C">
              <w:rPr>
                <w:b/>
                <w:spacing w:val="-2"/>
              </w:rPr>
              <w:t xml:space="preserve"> </w:t>
            </w:r>
            <w:r w:rsidRPr="00FA798C">
              <w:rPr>
                <w:b/>
              </w:rPr>
              <w:t>школы</w:t>
            </w:r>
            <w:r w:rsidRPr="00FA798C">
              <w:rPr>
                <w:b/>
                <w:spacing w:val="-6"/>
              </w:rPr>
              <w:t xml:space="preserve"> </w:t>
            </w:r>
            <w:r w:rsidRPr="00FA798C">
              <w:rPr>
                <w:b/>
              </w:rPr>
              <w:t>за</w:t>
            </w:r>
            <w:r w:rsidRPr="00FA798C">
              <w:rPr>
                <w:b/>
                <w:spacing w:val="-2"/>
              </w:rPr>
              <w:t xml:space="preserve"> </w:t>
            </w:r>
            <w:r w:rsidRPr="00FA798C">
              <w:rPr>
                <w:b/>
              </w:rPr>
              <w:t>2023-2024</w:t>
            </w:r>
            <w:r w:rsidRPr="00FA798C">
              <w:rPr>
                <w:b/>
                <w:spacing w:val="-2"/>
              </w:rPr>
              <w:t xml:space="preserve"> </w:t>
            </w:r>
            <w:r w:rsidRPr="00FA798C">
              <w:rPr>
                <w:b/>
              </w:rPr>
              <w:t>учебный</w:t>
            </w:r>
            <w:r w:rsidRPr="00FA798C">
              <w:rPr>
                <w:b/>
                <w:spacing w:val="-3"/>
              </w:rPr>
              <w:t xml:space="preserve"> </w:t>
            </w:r>
            <w:r w:rsidRPr="00FA798C">
              <w:rPr>
                <w:b/>
              </w:rPr>
              <w:t>год</w:t>
            </w:r>
          </w:p>
          <w:tbl>
            <w:tblPr>
              <w:tblStyle w:val="ab"/>
              <w:tblW w:w="0" w:type="auto"/>
              <w:tblLayout w:type="fixed"/>
              <w:tblLook w:val="04A0" w:firstRow="1" w:lastRow="0" w:firstColumn="1" w:lastColumn="0" w:noHBand="0" w:noVBand="1"/>
            </w:tblPr>
            <w:tblGrid>
              <w:gridCol w:w="608"/>
              <w:gridCol w:w="4178"/>
              <w:gridCol w:w="3402"/>
              <w:gridCol w:w="1701"/>
            </w:tblGrid>
            <w:tr w:rsidR="003D55F5" w:rsidRPr="00B310F0" w14:paraId="6C9F71D0"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404C8B2" w14:textId="77777777" w:rsidR="003D55F5" w:rsidRPr="00B310F0" w:rsidRDefault="003D55F5" w:rsidP="00B310F0">
                  <w:pPr>
                    <w:ind w:right="150"/>
                    <w:rPr>
                      <w:b/>
                      <w:sz w:val="20"/>
                      <w:szCs w:val="20"/>
                    </w:rPr>
                  </w:pPr>
                  <w:r w:rsidRPr="00B310F0">
                    <w:rPr>
                      <w:b/>
                      <w:sz w:val="20"/>
                      <w:szCs w:val="20"/>
                    </w:rPr>
                    <w:t>№</w:t>
                  </w:r>
                </w:p>
              </w:tc>
              <w:tc>
                <w:tcPr>
                  <w:tcW w:w="4178" w:type="dxa"/>
                  <w:tcBorders>
                    <w:top w:val="single" w:sz="4" w:space="0" w:color="auto"/>
                    <w:left w:val="single" w:sz="4" w:space="0" w:color="auto"/>
                    <w:bottom w:val="single" w:sz="4" w:space="0" w:color="auto"/>
                    <w:right w:val="single" w:sz="4" w:space="0" w:color="auto"/>
                  </w:tcBorders>
                  <w:hideMark/>
                </w:tcPr>
                <w:p w14:paraId="36943685" w14:textId="77777777" w:rsidR="003D55F5" w:rsidRPr="00B310F0" w:rsidRDefault="003D55F5" w:rsidP="00B310F0">
                  <w:pPr>
                    <w:ind w:right="150"/>
                    <w:rPr>
                      <w:b/>
                      <w:sz w:val="20"/>
                      <w:szCs w:val="20"/>
                    </w:rPr>
                  </w:pPr>
                  <w:r w:rsidRPr="00B310F0">
                    <w:rPr>
                      <w:b/>
                      <w:sz w:val="20"/>
                      <w:szCs w:val="20"/>
                    </w:rPr>
                    <w:t>Название конкурса</w:t>
                  </w:r>
                </w:p>
              </w:tc>
              <w:tc>
                <w:tcPr>
                  <w:tcW w:w="3402" w:type="dxa"/>
                  <w:tcBorders>
                    <w:top w:val="single" w:sz="4" w:space="0" w:color="auto"/>
                    <w:left w:val="single" w:sz="4" w:space="0" w:color="auto"/>
                    <w:bottom w:val="single" w:sz="4" w:space="0" w:color="auto"/>
                    <w:right w:val="single" w:sz="4" w:space="0" w:color="auto"/>
                  </w:tcBorders>
                  <w:hideMark/>
                </w:tcPr>
                <w:p w14:paraId="6EFC6EB2" w14:textId="77777777" w:rsidR="003D55F5" w:rsidRPr="00B310F0" w:rsidRDefault="003D55F5" w:rsidP="00B310F0">
                  <w:pPr>
                    <w:ind w:right="150"/>
                    <w:rPr>
                      <w:b/>
                      <w:sz w:val="20"/>
                      <w:szCs w:val="20"/>
                    </w:rPr>
                  </w:pPr>
                  <w:r w:rsidRPr="00B310F0">
                    <w:rPr>
                      <w:b/>
                      <w:sz w:val="20"/>
                      <w:szCs w:val="20"/>
                    </w:rPr>
                    <w:t>Ф.И. участника</w:t>
                  </w:r>
                </w:p>
              </w:tc>
              <w:tc>
                <w:tcPr>
                  <w:tcW w:w="1701" w:type="dxa"/>
                  <w:tcBorders>
                    <w:top w:val="single" w:sz="4" w:space="0" w:color="auto"/>
                    <w:left w:val="single" w:sz="4" w:space="0" w:color="auto"/>
                    <w:bottom w:val="single" w:sz="4" w:space="0" w:color="auto"/>
                    <w:right w:val="single" w:sz="4" w:space="0" w:color="auto"/>
                  </w:tcBorders>
                  <w:hideMark/>
                </w:tcPr>
                <w:p w14:paraId="652F8F75" w14:textId="77777777" w:rsidR="003D55F5" w:rsidRPr="00B310F0" w:rsidRDefault="003D55F5" w:rsidP="00B310F0">
                  <w:pPr>
                    <w:ind w:right="150"/>
                    <w:rPr>
                      <w:b/>
                      <w:sz w:val="20"/>
                      <w:szCs w:val="20"/>
                    </w:rPr>
                  </w:pPr>
                  <w:r w:rsidRPr="00B310F0">
                    <w:rPr>
                      <w:b/>
                      <w:sz w:val="20"/>
                      <w:szCs w:val="20"/>
                    </w:rPr>
                    <w:t>Место</w:t>
                  </w:r>
                </w:p>
              </w:tc>
            </w:tr>
            <w:tr w:rsidR="003D55F5" w:rsidRPr="00B310F0" w14:paraId="1EE61EFD"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BDE317F" w14:textId="77777777" w:rsidR="003D55F5" w:rsidRPr="00B310F0" w:rsidRDefault="003D55F5" w:rsidP="00B310F0">
                  <w:pPr>
                    <w:ind w:right="150"/>
                    <w:rPr>
                      <w:b/>
                      <w:sz w:val="20"/>
                      <w:szCs w:val="20"/>
                    </w:rPr>
                  </w:pPr>
                  <w:r w:rsidRPr="00B310F0">
                    <w:rPr>
                      <w:b/>
                      <w:sz w:val="20"/>
                      <w:szCs w:val="20"/>
                    </w:rPr>
                    <w:t>1</w:t>
                  </w:r>
                </w:p>
              </w:tc>
              <w:tc>
                <w:tcPr>
                  <w:tcW w:w="4178" w:type="dxa"/>
                  <w:tcBorders>
                    <w:top w:val="single" w:sz="4" w:space="0" w:color="auto"/>
                    <w:left w:val="single" w:sz="4" w:space="0" w:color="auto"/>
                    <w:bottom w:val="single" w:sz="4" w:space="0" w:color="auto"/>
                    <w:right w:val="single" w:sz="4" w:space="0" w:color="auto"/>
                  </w:tcBorders>
                </w:tcPr>
                <w:p w14:paraId="561DB592" w14:textId="77777777" w:rsidR="003D55F5" w:rsidRPr="00B310F0" w:rsidRDefault="003D55F5" w:rsidP="00B310F0">
                  <w:pPr>
                    <w:rPr>
                      <w:b/>
                      <w:sz w:val="20"/>
                      <w:szCs w:val="20"/>
                    </w:rPr>
                  </w:pPr>
                  <w:r w:rsidRPr="00B310F0">
                    <w:rPr>
                      <w:sz w:val="20"/>
                      <w:szCs w:val="20"/>
                    </w:rPr>
                    <w:t>Конкурс поделок «Дары осени»</w:t>
                  </w:r>
                </w:p>
                <w:p w14:paraId="4CCB731C" w14:textId="77777777" w:rsidR="003D55F5" w:rsidRPr="00B310F0" w:rsidRDefault="003D55F5" w:rsidP="00B310F0">
                  <w:pPr>
                    <w:ind w:right="150"/>
                    <w:rPr>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40BE78B" w14:textId="77777777" w:rsidR="003D55F5" w:rsidRPr="00B310F0" w:rsidRDefault="003D55F5" w:rsidP="00B310F0">
                  <w:pPr>
                    <w:rPr>
                      <w:sz w:val="20"/>
                      <w:szCs w:val="20"/>
                    </w:rPr>
                  </w:pPr>
                  <w:r w:rsidRPr="00B310F0">
                    <w:rPr>
                      <w:sz w:val="20"/>
                      <w:szCs w:val="20"/>
                    </w:rPr>
                    <w:t>Кропачев Михаил</w:t>
                  </w:r>
                </w:p>
                <w:p w14:paraId="47BE8854" w14:textId="77777777" w:rsidR="003D55F5" w:rsidRPr="00B310F0" w:rsidRDefault="003D55F5" w:rsidP="00B310F0">
                  <w:pPr>
                    <w:rPr>
                      <w:sz w:val="20"/>
                      <w:szCs w:val="20"/>
                    </w:rPr>
                  </w:pPr>
                  <w:proofErr w:type="spellStart"/>
                  <w:r w:rsidRPr="00B310F0">
                    <w:rPr>
                      <w:sz w:val="20"/>
                      <w:szCs w:val="20"/>
                    </w:rPr>
                    <w:t>Темиржан</w:t>
                  </w:r>
                  <w:proofErr w:type="spellEnd"/>
                  <w:r w:rsidRPr="00B310F0">
                    <w:rPr>
                      <w:sz w:val="20"/>
                      <w:szCs w:val="20"/>
                    </w:rPr>
                    <w:t xml:space="preserve"> Аружан</w:t>
                  </w:r>
                </w:p>
                <w:p w14:paraId="7380C745" w14:textId="77777777" w:rsidR="003D55F5" w:rsidRPr="00B310F0" w:rsidRDefault="003D55F5" w:rsidP="00B310F0">
                  <w:pPr>
                    <w:ind w:right="150"/>
                    <w:rPr>
                      <w:b/>
                      <w:sz w:val="20"/>
                      <w:szCs w:val="20"/>
                    </w:rPr>
                  </w:pPr>
                  <w:proofErr w:type="spellStart"/>
                  <w:r w:rsidRPr="00B310F0">
                    <w:rPr>
                      <w:sz w:val="20"/>
                      <w:szCs w:val="20"/>
                    </w:rPr>
                    <w:t>Базарбай</w:t>
                  </w:r>
                  <w:proofErr w:type="spellEnd"/>
                  <w:r w:rsidRPr="00B310F0">
                    <w:rPr>
                      <w:sz w:val="20"/>
                      <w:szCs w:val="20"/>
                    </w:rPr>
                    <w:t xml:space="preserve"> Малика</w:t>
                  </w:r>
                </w:p>
              </w:tc>
              <w:tc>
                <w:tcPr>
                  <w:tcW w:w="1701" w:type="dxa"/>
                  <w:tcBorders>
                    <w:top w:val="single" w:sz="4" w:space="0" w:color="auto"/>
                    <w:left w:val="single" w:sz="4" w:space="0" w:color="auto"/>
                    <w:bottom w:val="single" w:sz="4" w:space="0" w:color="auto"/>
                    <w:right w:val="single" w:sz="4" w:space="0" w:color="auto"/>
                  </w:tcBorders>
                </w:tcPr>
                <w:p w14:paraId="2E698A38" w14:textId="77777777" w:rsidR="003D55F5" w:rsidRPr="00B310F0" w:rsidRDefault="003D55F5" w:rsidP="00B310F0">
                  <w:pPr>
                    <w:rPr>
                      <w:sz w:val="20"/>
                      <w:szCs w:val="20"/>
                    </w:rPr>
                  </w:pPr>
                  <w:r w:rsidRPr="00B310F0">
                    <w:rPr>
                      <w:sz w:val="20"/>
                      <w:szCs w:val="20"/>
                    </w:rPr>
                    <w:t>2 место</w:t>
                  </w:r>
                </w:p>
                <w:p w14:paraId="21E84C67" w14:textId="77777777" w:rsidR="003D55F5" w:rsidRPr="00B310F0" w:rsidRDefault="003D55F5" w:rsidP="00B310F0">
                  <w:pPr>
                    <w:rPr>
                      <w:sz w:val="20"/>
                      <w:szCs w:val="20"/>
                    </w:rPr>
                  </w:pPr>
                </w:p>
                <w:p w14:paraId="67C7DEE3" w14:textId="77777777" w:rsidR="003D55F5" w:rsidRPr="00B310F0" w:rsidRDefault="003D55F5" w:rsidP="00B310F0">
                  <w:pPr>
                    <w:rPr>
                      <w:sz w:val="20"/>
                      <w:szCs w:val="20"/>
                    </w:rPr>
                  </w:pPr>
                  <w:r w:rsidRPr="00B310F0">
                    <w:rPr>
                      <w:sz w:val="20"/>
                      <w:szCs w:val="20"/>
                    </w:rPr>
                    <w:t>3 место</w:t>
                  </w:r>
                </w:p>
                <w:p w14:paraId="79BE91A3" w14:textId="77777777" w:rsidR="003D55F5" w:rsidRPr="00B310F0" w:rsidRDefault="003D55F5" w:rsidP="00B310F0">
                  <w:pPr>
                    <w:ind w:right="150"/>
                    <w:rPr>
                      <w:b/>
                      <w:sz w:val="20"/>
                      <w:szCs w:val="20"/>
                    </w:rPr>
                  </w:pPr>
                  <w:r w:rsidRPr="00B310F0">
                    <w:rPr>
                      <w:sz w:val="20"/>
                      <w:szCs w:val="20"/>
                    </w:rPr>
                    <w:t>1 место</w:t>
                  </w:r>
                </w:p>
              </w:tc>
            </w:tr>
            <w:tr w:rsidR="003D55F5" w:rsidRPr="00B310F0" w14:paraId="68F18B39"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D3FA4A7" w14:textId="77777777" w:rsidR="003D55F5" w:rsidRPr="00B310F0" w:rsidRDefault="003D55F5" w:rsidP="00B310F0">
                  <w:pPr>
                    <w:ind w:right="150"/>
                    <w:rPr>
                      <w:b/>
                      <w:sz w:val="20"/>
                      <w:szCs w:val="20"/>
                    </w:rPr>
                  </w:pPr>
                  <w:r w:rsidRPr="00B310F0">
                    <w:rPr>
                      <w:b/>
                      <w:sz w:val="20"/>
                      <w:szCs w:val="20"/>
                    </w:rPr>
                    <w:t>2</w:t>
                  </w:r>
                </w:p>
              </w:tc>
              <w:tc>
                <w:tcPr>
                  <w:tcW w:w="4178" w:type="dxa"/>
                  <w:tcBorders>
                    <w:top w:val="single" w:sz="4" w:space="0" w:color="auto"/>
                    <w:left w:val="single" w:sz="4" w:space="0" w:color="auto"/>
                    <w:bottom w:val="single" w:sz="4" w:space="0" w:color="auto"/>
                    <w:right w:val="single" w:sz="4" w:space="0" w:color="auto"/>
                  </w:tcBorders>
                  <w:hideMark/>
                </w:tcPr>
                <w:p w14:paraId="0D9C8538" w14:textId="77777777" w:rsidR="003D55F5" w:rsidRPr="00B310F0" w:rsidRDefault="003D55F5" w:rsidP="00B310F0">
                  <w:pPr>
                    <w:spacing w:line="256" w:lineRule="auto"/>
                    <w:rPr>
                      <w:sz w:val="20"/>
                      <w:szCs w:val="20"/>
                    </w:rPr>
                  </w:pPr>
                  <w:r w:rsidRPr="00B310F0">
                    <w:rPr>
                      <w:sz w:val="20"/>
                      <w:szCs w:val="20"/>
                    </w:rPr>
                    <w:t>Конкурс рисунков «Моя Родина»</w:t>
                  </w:r>
                </w:p>
              </w:tc>
              <w:tc>
                <w:tcPr>
                  <w:tcW w:w="3402" w:type="dxa"/>
                  <w:tcBorders>
                    <w:top w:val="single" w:sz="4" w:space="0" w:color="auto"/>
                    <w:left w:val="single" w:sz="4" w:space="0" w:color="auto"/>
                    <w:bottom w:val="single" w:sz="4" w:space="0" w:color="auto"/>
                    <w:right w:val="single" w:sz="4" w:space="0" w:color="auto"/>
                  </w:tcBorders>
                  <w:hideMark/>
                </w:tcPr>
                <w:p w14:paraId="48AF7435" w14:textId="77777777" w:rsidR="003D55F5" w:rsidRPr="00B310F0" w:rsidRDefault="003D55F5" w:rsidP="00B310F0">
                  <w:pPr>
                    <w:rPr>
                      <w:sz w:val="20"/>
                      <w:szCs w:val="20"/>
                    </w:rPr>
                  </w:pPr>
                  <w:r w:rsidRPr="00B310F0">
                    <w:rPr>
                      <w:sz w:val="20"/>
                      <w:szCs w:val="20"/>
                    </w:rPr>
                    <w:t>Амман Василина</w:t>
                  </w:r>
                </w:p>
                <w:p w14:paraId="0E09FE4F" w14:textId="77777777" w:rsidR="003D55F5" w:rsidRPr="00B310F0" w:rsidRDefault="003D55F5" w:rsidP="00B310F0">
                  <w:pPr>
                    <w:rPr>
                      <w:sz w:val="20"/>
                      <w:szCs w:val="20"/>
                    </w:rPr>
                  </w:pPr>
                  <w:proofErr w:type="spellStart"/>
                  <w:r w:rsidRPr="00B310F0">
                    <w:rPr>
                      <w:sz w:val="20"/>
                      <w:szCs w:val="20"/>
                    </w:rPr>
                    <w:t>Калям</w:t>
                  </w:r>
                  <w:proofErr w:type="spellEnd"/>
                  <w:r w:rsidRPr="00B310F0">
                    <w:rPr>
                      <w:sz w:val="20"/>
                      <w:szCs w:val="20"/>
                    </w:rPr>
                    <w:t xml:space="preserve"> Ислам</w:t>
                  </w:r>
                </w:p>
                <w:p w14:paraId="306DC324" w14:textId="77777777" w:rsidR="003D55F5" w:rsidRPr="00B310F0" w:rsidRDefault="003D55F5" w:rsidP="00B310F0">
                  <w:pPr>
                    <w:rPr>
                      <w:sz w:val="20"/>
                      <w:szCs w:val="20"/>
                    </w:rPr>
                  </w:pPr>
                  <w:r w:rsidRPr="00B310F0">
                    <w:rPr>
                      <w:sz w:val="20"/>
                      <w:szCs w:val="20"/>
                    </w:rPr>
                    <w:t>Кошелева Софья</w:t>
                  </w:r>
                </w:p>
                <w:p w14:paraId="7DE3F685" w14:textId="77777777" w:rsidR="003D55F5" w:rsidRPr="00B310F0" w:rsidRDefault="003D55F5" w:rsidP="00B310F0">
                  <w:pPr>
                    <w:rPr>
                      <w:sz w:val="20"/>
                      <w:szCs w:val="20"/>
                    </w:rPr>
                  </w:pPr>
                  <w:proofErr w:type="spellStart"/>
                  <w:r w:rsidRPr="00B310F0">
                    <w:rPr>
                      <w:sz w:val="20"/>
                      <w:szCs w:val="20"/>
                    </w:rPr>
                    <w:t>Темиржан</w:t>
                  </w:r>
                  <w:proofErr w:type="spellEnd"/>
                  <w:r w:rsidRPr="00B310F0">
                    <w:rPr>
                      <w:sz w:val="20"/>
                      <w:szCs w:val="20"/>
                    </w:rPr>
                    <w:t xml:space="preserve"> Аружан</w:t>
                  </w:r>
                </w:p>
                <w:p w14:paraId="2D75403B" w14:textId="77777777" w:rsidR="003D55F5" w:rsidRPr="00B310F0" w:rsidRDefault="003D55F5" w:rsidP="00B310F0">
                  <w:pPr>
                    <w:rPr>
                      <w:sz w:val="20"/>
                      <w:szCs w:val="20"/>
                    </w:rPr>
                  </w:pPr>
                  <w:proofErr w:type="spellStart"/>
                  <w:r w:rsidRPr="00B310F0">
                    <w:rPr>
                      <w:sz w:val="20"/>
                      <w:szCs w:val="20"/>
                    </w:rPr>
                    <w:t>Базарбай</w:t>
                  </w:r>
                  <w:proofErr w:type="spellEnd"/>
                  <w:r w:rsidRPr="00B310F0">
                    <w:rPr>
                      <w:sz w:val="20"/>
                      <w:szCs w:val="20"/>
                    </w:rPr>
                    <w:t xml:space="preserve"> Малика</w:t>
                  </w:r>
                </w:p>
                <w:p w14:paraId="062DF147" w14:textId="77777777" w:rsidR="003D55F5" w:rsidRPr="00B310F0" w:rsidRDefault="003D55F5" w:rsidP="00B310F0">
                  <w:pPr>
                    <w:rPr>
                      <w:sz w:val="20"/>
                      <w:szCs w:val="20"/>
                    </w:rPr>
                  </w:pPr>
                  <w:r w:rsidRPr="00B310F0">
                    <w:rPr>
                      <w:sz w:val="20"/>
                      <w:szCs w:val="20"/>
                    </w:rPr>
                    <w:t>Жукова Милана</w:t>
                  </w:r>
                </w:p>
                <w:p w14:paraId="2B8DDC1A" w14:textId="77777777" w:rsidR="003D55F5" w:rsidRPr="00B310F0" w:rsidRDefault="003D55F5" w:rsidP="00B310F0">
                  <w:pPr>
                    <w:ind w:right="150"/>
                    <w:rPr>
                      <w:b/>
                      <w:sz w:val="20"/>
                      <w:szCs w:val="20"/>
                    </w:rPr>
                  </w:pPr>
                  <w:proofErr w:type="spellStart"/>
                  <w:r w:rsidRPr="00B310F0">
                    <w:rPr>
                      <w:sz w:val="20"/>
                      <w:szCs w:val="20"/>
                    </w:rPr>
                    <w:t>Айткалиев</w:t>
                  </w:r>
                  <w:proofErr w:type="spellEnd"/>
                  <w:r w:rsidRPr="00B310F0">
                    <w:rPr>
                      <w:sz w:val="20"/>
                      <w:szCs w:val="20"/>
                    </w:rPr>
                    <w:t xml:space="preserve"> </w:t>
                  </w:r>
                  <w:proofErr w:type="spellStart"/>
                  <w:r w:rsidRPr="00B310F0">
                    <w:rPr>
                      <w:sz w:val="20"/>
                      <w:szCs w:val="20"/>
                    </w:rPr>
                    <w:t>Еламан</w:t>
                  </w:r>
                  <w:proofErr w:type="spellEnd"/>
                </w:p>
              </w:tc>
              <w:tc>
                <w:tcPr>
                  <w:tcW w:w="1701" w:type="dxa"/>
                  <w:tcBorders>
                    <w:top w:val="single" w:sz="4" w:space="0" w:color="auto"/>
                    <w:left w:val="single" w:sz="4" w:space="0" w:color="auto"/>
                    <w:bottom w:val="single" w:sz="4" w:space="0" w:color="auto"/>
                    <w:right w:val="single" w:sz="4" w:space="0" w:color="auto"/>
                  </w:tcBorders>
                </w:tcPr>
                <w:p w14:paraId="7C41AAD5" w14:textId="77777777" w:rsidR="003D55F5" w:rsidRPr="00B310F0" w:rsidRDefault="003D55F5" w:rsidP="00B310F0">
                  <w:pPr>
                    <w:rPr>
                      <w:sz w:val="20"/>
                      <w:szCs w:val="20"/>
                    </w:rPr>
                  </w:pPr>
                  <w:r w:rsidRPr="00B310F0">
                    <w:rPr>
                      <w:sz w:val="20"/>
                      <w:szCs w:val="20"/>
                    </w:rPr>
                    <w:t>1 место</w:t>
                  </w:r>
                </w:p>
                <w:p w14:paraId="7E43A1F7" w14:textId="77777777" w:rsidR="003D55F5" w:rsidRPr="00B310F0" w:rsidRDefault="003D55F5" w:rsidP="00B310F0">
                  <w:pPr>
                    <w:rPr>
                      <w:sz w:val="20"/>
                      <w:szCs w:val="20"/>
                    </w:rPr>
                  </w:pPr>
                  <w:r w:rsidRPr="00B310F0">
                    <w:rPr>
                      <w:sz w:val="20"/>
                      <w:szCs w:val="20"/>
                    </w:rPr>
                    <w:t>1 место</w:t>
                  </w:r>
                </w:p>
                <w:p w14:paraId="03A972DA" w14:textId="77777777" w:rsidR="003D55F5" w:rsidRPr="00B310F0" w:rsidRDefault="003D55F5" w:rsidP="00B310F0">
                  <w:pPr>
                    <w:rPr>
                      <w:sz w:val="20"/>
                      <w:szCs w:val="20"/>
                    </w:rPr>
                  </w:pPr>
                  <w:r w:rsidRPr="00B310F0">
                    <w:rPr>
                      <w:sz w:val="20"/>
                      <w:szCs w:val="20"/>
                    </w:rPr>
                    <w:t>1 место</w:t>
                  </w:r>
                </w:p>
                <w:p w14:paraId="16A7BAE3" w14:textId="77777777" w:rsidR="003D55F5" w:rsidRPr="00B310F0" w:rsidRDefault="003D55F5" w:rsidP="00B310F0">
                  <w:pPr>
                    <w:rPr>
                      <w:sz w:val="20"/>
                      <w:szCs w:val="20"/>
                    </w:rPr>
                  </w:pPr>
                  <w:r w:rsidRPr="00B310F0">
                    <w:rPr>
                      <w:sz w:val="20"/>
                      <w:szCs w:val="20"/>
                    </w:rPr>
                    <w:t>3 место</w:t>
                  </w:r>
                </w:p>
                <w:p w14:paraId="3BB957F4" w14:textId="77777777" w:rsidR="003D55F5" w:rsidRPr="00B310F0" w:rsidRDefault="003D55F5" w:rsidP="00B310F0">
                  <w:pPr>
                    <w:rPr>
                      <w:sz w:val="20"/>
                      <w:szCs w:val="20"/>
                    </w:rPr>
                  </w:pPr>
                  <w:r w:rsidRPr="00B310F0">
                    <w:rPr>
                      <w:sz w:val="20"/>
                      <w:szCs w:val="20"/>
                    </w:rPr>
                    <w:t>1 место</w:t>
                  </w:r>
                </w:p>
                <w:p w14:paraId="506FFC0A" w14:textId="77777777" w:rsidR="003D55F5" w:rsidRPr="00B310F0" w:rsidRDefault="003D55F5" w:rsidP="00B310F0">
                  <w:pPr>
                    <w:rPr>
                      <w:sz w:val="20"/>
                      <w:szCs w:val="20"/>
                    </w:rPr>
                  </w:pPr>
                  <w:r w:rsidRPr="00B310F0">
                    <w:rPr>
                      <w:sz w:val="20"/>
                      <w:szCs w:val="20"/>
                    </w:rPr>
                    <w:t>1 место</w:t>
                  </w:r>
                </w:p>
                <w:p w14:paraId="7324E1A6" w14:textId="77777777" w:rsidR="003D55F5" w:rsidRPr="00B310F0" w:rsidRDefault="003D55F5" w:rsidP="00B310F0">
                  <w:pPr>
                    <w:ind w:right="150"/>
                    <w:rPr>
                      <w:b/>
                      <w:sz w:val="20"/>
                      <w:szCs w:val="20"/>
                    </w:rPr>
                  </w:pPr>
                  <w:r w:rsidRPr="00B310F0">
                    <w:rPr>
                      <w:sz w:val="20"/>
                      <w:szCs w:val="20"/>
                    </w:rPr>
                    <w:t>1 место</w:t>
                  </w:r>
                </w:p>
              </w:tc>
            </w:tr>
            <w:tr w:rsidR="003D55F5" w:rsidRPr="00B310F0" w14:paraId="0A3B508F"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576F588" w14:textId="77777777" w:rsidR="003D55F5" w:rsidRPr="00B310F0" w:rsidRDefault="003D55F5" w:rsidP="00B310F0">
                  <w:pPr>
                    <w:ind w:right="150"/>
                    <w:rPr>
                      <w:b/>
                      <w:sz w:val="20"/>
                      <w:szCs w:val="20"/>
                    </w:rPr>
                  </w:pPr>
                  <w:r w:rsidRPr="00B310F0">
                    <w:rPr>
                      <w:b/>
                      <w:sz w:val="20"/>
                      <w:szCs w:val="20"/>
                    </w:rPr>
                    <w:t>3</w:t>
                  </w:r>
                </w:p>
              </w:tc>
              <w:tc>
                <w:tcPr>
                  <w:tcW w:w="4178" w:type="dxa"/>
                  <w:tcBorders>
                    <w:top w:val="single" w:sz="4" w:space="0" w:color="auto"/>
                    <w:left w:val="single" w:sz="4" w:space="0" w:color="auto"/>
                    <w:bottom w:val="single" w:sz="4" w:space="0" w:color="auto"/>
                    <w:right w:val="single" w:sz="4" w:space="0" w:color="auto"/>
                  </w:tcBorders>
                  <w:hideMark/>
                </w:tcPr>
                <w:p w14:paraId="0FB6247F" w14:textId="77777777" w:rsidR="003D55F5" w:rsidRPr="00B310F0" w:rsidRDefault="003D55F5" w:rsidP="00B310F0">
                  <w:pPr>
                    <w:ind w:right="150"/>
                    <w:rPr>
                      <w:b/>
                      <w:sz w:val="20"/>
                      <w:szCs w:val="20"/>
                    </w:rPr>
                  </w:pPr>
                  <w:r w:rsidRPr="00B310F0">
                    <w:rPr>
                      <w:color w:val="000000"/>
                      <w:sz w:val="20"/>
                      <w:szCs w:val="20"/>
                      <w:shd w:val="clear" w:color="auto" w:fill="FFFFFF"/>
                    </w:rPr>
                    <w:t xml:space="preserve">Конкурс чтецов, посвященный 100 - </w:t>
                  </w:r>
                  <w:proofErr w:type="spellStart"/>
                  <w:r w:rsidRPr="00B310F0">
                    <w:rPr>
                      <w:color w:val="000000"/>
                      <w:sz w:val="20"/>
                      <w:szCs w:val="20"/>
                      <w:shd w:val="clear" w:color="auto" w:fill="FFFFFF"/>
                    </w:rPr>
                    <w:t>летию</w:t>
                  </w:r>
                  <w:proofErr w:type="spellEnd"/>
                  <w:r w:rsidRPr="00B310F0">
                    <w:rPr>
                      <w:color w:val="000000"/>
                      <w:sz w:val="20"/>
                      <w:szCs w:val="20"/>
                      <w:shd w:val="clear" w:color="auto" w:fill="FFFFFF"/>
                    </w:rPr>
                    <w:t xml:space="preserve"> </w:t>
                  </w:r>
                  <w:proofErr w:type="spellStart"/>
                  <w:r w:rsidRPr="00B310F0">
                    <w:rPr>
                      <w:color w:val="000000"/>
                      <w:sz w:val="20"/>
                      <w:szCs w:val="20"/>
                      <w:shd w:val="clear" w:color="auto" w:fill="FFFFFF"/>
                    </w:rPr>
                    <w:t>М.Алимбаева</w:t>
                  </w:r>
                  <w:proofErr w:type="spellEnd"/>
                  <w:r w:rsidRPr="00B310F0">
                    <w:rPr>
                      <w:color w:val="000000"/>
                      <w:sz w:val="20"/>
                      <w:szCs w:val="20"/>
                      <w:shd w:val="clear" w:color="auto" w:fill="FFFFFF"/>
                      <w:lang w:val="kk-KZ"/>
                    </w:rPr>
                    <w:t xml:space="preserve"> на тему: «Бала деп соққан бауырмал жүрек»</w:t>
                  </w:r>
                </w:p>
              </w:tc>
              <w:tc>
                <w:tcPr>
                  <w:tcW w:w="3402" w:type="dxa"/>
                  <w:tcBorders>
                    <w:top w:val="single" w:sz="4" w:space="0" w:color="auto"/>
                    <w:left w:val="single" w:sz="4" w:space="0" w:color="auto"/>
                    <w:bottom w:val="single" w:sz="4" w:space="0" w:color="auto"/>
                    <w:right w:val="single" w:sz="4" w:space="0" w:color="auto"/>
                  </w:tcBorders>
                  <w:hideMark/>
                </w:tcPr>
                <w:p w14:paraId="59A2D78E" w14:textId="77777777" w:rsidR="003D55F5" w:rsidRPr="00B310F0" w:rsidRDefault="003D55F5" w:rsidP="00B310F0">
                  <w:pPr>
                    <w:ind w:right="150"/>
                    <w:rPr>
                      <w:b/>
                      <w:sz w:val="20"/>
                      <w:szCs w:val="20"/>
                    </w:rPr>
                  </w:pPr>
                  <w:r w:rsidRPr="00B310F0">
                    <w:rPr>
                      <w:sz w:val="20"/>
                      <w:szCs w:val="20"/>
                      <w:lang w:val="kk-KZ"/>
                    </w:rPr>
                    <w:t>Жолдасова Еркеназ</w:t>
                  </w:r>
                </w:p>
              </w:tc>
              <w:tc>
                <w:tcPr>
                  <w:tcW w:w="1701" w:type="dxa"/>
                  <w:tcBorders>
                    <w:top w:val="single" w:sz="4" w:space="0" w:color="auto"/>
                    <w:left w:val="single" w:sz="4" w:space="0" w:color="auto"/>
                    <w:bottom w:val="single" w:sz="4" w:space="0" w:color="auto"/>
                    <w:right w:val="single" w:sz="4" w:space="0" w:color="auto"/>
                  </w:tcBorders>
                  <w:hideMark/>
                </w:tcPr>
                <w:p w14:paraId="57343DFF" w14:textId="77777777" w:rsidR="003D55F5" w:rsidRPr="00B310F0" w:rsidRDefault="003D55F5" w:rsidP="00B310F0">
                  <w:pPr>
                    <w:ind w:right="150"/>
                    <w:rPr>
                      <w:b/>
                      <w:sz w:val="20"/>
                      <w:szCs w:val="20"/>
                    </w:rPr>
                  </w:pPr>
                  <w:r w:rsidRPr="00B310F0">
                    <w:rPr>
                      <w:sz w:val="20"/>
                      <w:szCs w:val="20"/>
                      <w:lang w:val="kk-KZ"/>
                    </w:rPr>
                    <w:t>Алғыс хат</w:t>
                  </w:r>
                </w:p>
              </w:tc>
            </w:tr>
            <w:tr w:rsidR="003D55F5" w:rsidRPr="00B310F0" w14:paraId="7A5A4221"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08E2729" w14:textId="77777777" w:rsidR="003D55F5" w:rsidRPr="00B310F0" w:rsidRDefault="003D55F5" w:rsidP="00B310F0">
                  <w:pPr>
                    <w:ind w:right="150"/>
                    <w:rPr>
                      <w:b/>
                      <w:sz w:val="20"/>
                      <w:szCs w:val="20"/>
                    </w:rPr>
                  </w:pPr>
                  <w:r w:rsidRPr="00B310F0">
                    <w:rPr>
                      <w:b/>
                      <w:sz w:val="20"/>
                      <w:szCs w:val="20"/>
                    </w:rPr>
                    <w:t>4</w:t>
                  </w:r>
                </w:p>
              </w:tc>
              <w:tc>
                <w:tcPr>
                  <w:tcW w:w="4178" w:type="dxa"/>
                  <w:tcBorders>
                    <w:top w:val="single" w:sz="4" w:space="0" w:color="auto"/>
                    <w:left w:val="single" w:sz="4" w:space="0" w:color="auto"/>
                    <w:bottom w:val="single" w:sz="4" w:space="0" w:color="auto"/>
                    <w:right w:val="single" w:sz="4" w:space="0" w:color="auto"/>
                  </w:tcBorders>
                  <w:hideMark/>
                </w:tcPr>
                <w:p w14:paraId="088125FE" w14:textId="77777777" w:rsidR="003D55F5" w:rsidRPr="00B310F0" w:rsidRDefault="003D55F5" w:rsidP="00B310F0">
                  <w:pPr>
                    <w:ind w:right="150"/>
                    <w:rPr>
                      <w:b/>
                      <w:sz w:val="20"/>
                      <w:szCs w:val="20"/>
                    </w:rPr>
                  </w:pPr>
                  <w:r w:rsidRPr="00B310F0">
                    <w:rPr>
                      <w:sz w:val="20"/>
                      <w:szCs w:val="20"/>
                      <w:lang w:val="kk-KZ"/>
                    </w:rPr>
                    <w:t>Конкурс чтецов ко Дню Независимости РК на тему: «Менің Отаным – Қазақстан»</w:t>
                  </w:r>
                </w:p>
              </w:tc>
              <w:tc>
                <w:tcPr>
                  <w:tcW w:w="3402" w:type="dxa"/>
                  <w:tcBorders>
                    <w:top w:val="single" w:sz="4" w:space="0" w:color="auto"/>
                    <w:left w:val="single" w:sz="4" w:space="0" w:color="auto"/>
                    <w:bottom w:val="single" w:sz="4" w:space="0" w:color="auto"/>
                    <w:right w:val="single" w:sz="4" w:space="0" w:color="auto"/>
                  </w:tcBorders>
                  <w:hideMark/>
                </w:tcPr>
                <w:p w14:paraId="5D9B296F" w14:textId="77777777" w:rsidR="003D55F5" w:rsidRPr="00B310F0" w:rsidRDefault="003D55F5" w:rsidP="00B310F0">
                  <w:pPr>
                    <w:ind w:right="150"/>
                    <w:rPr>
                      <w:b/>
                      <w:sz w:val="20"/>
                      <w:szCs w:val="20"/>
                    </w:rPr>
                  </w:pPr>
                  <w:r w:rsidRPr="00B310F0">
                    <w:rPr>
                      <w:sz w:val="20"/>
                      <w:szCs w:val="20"/>
                      <w:lang w:val="kk-KZ"/>
                    </w:rPr>
                    <w:t>Амантаев Нурадил</w:t>
                  </w:r>
                </w:p>
              </w:tc>
              <w:tc>
                <w:tcPr>
                  <w:tcW w:w="1701" w:type="dxa"/>
                  <w:tcBorders>
                    <w:top w:val="single" w:sz="4" w:space="0" w:color="auto"/>
                    <w:left w:val="single" w:sz="4" w:space="0" w:color="auto"/>
                    <w:bottom w:val="single" w:sz="4" w:space="0" w:color="auto"/>
                    <w:right w:val="single" w:sz="4" w:space="0" w:color="auto"/>
                  </w:tcBorders>
                  <w:hideMark/>
                </w:tcPr>
                <w:p w14:paraId="24916EF4" w14:textId="77777777" w:rsidR="003D55F5" w:rsidRPr="00B310F0" w:rsidRDefault="003D55F5" w:rsidP="00B310F0">
                  <w:pPr>
                    <w:ind w:right="150"/>
                    <w:rPr>
                      <w:b/>
                      <w:sz w:val="20"/>
                      <w:szCs w:val="20"/>
                    </w:rPr>
                  </w:pPr>
                  <w:r w:rsidRPr="00B310F0">
                    <w:rPr>
                      <w:sz w:val="20"/>
                      <w:szCs w:val="20"/>
                      <w:lang w:val="kk-KZ"/>
                    </w:rPr>
                    <w:t>1 место</w:t>
                  </w:r>
                </w:p>
              </w:tc>
            </w:tr>
            <w:tr w:rsidR="003D55F5" w:rsidRPr="00B310F0" w14:paraId="38467BDD"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3A7F4BB" w14:textId="77777777" w:rsidR="003D55F5" w:rsidRPr="00B310F0" w:rsidRDefault="003D55F5" w:rsidP="00B310F0">
                  <w:pPr>
                    <w:ind w:right="150"/>
                    <w:rPr>
                      <w:b/>
                      <w:sz w:val="20"/>
                      <w:szCs w:val="20"/>
                    </w:rPr>
                  </w:pPr>
                  <w:r w:rsidRPr="00B310F0">
                    <w:rPr>
                      <w:b/>
                      <w:sz w:val="20"/>
                      <w:szCs w:val="20"/>
                    </w:rPr>
                    <w:t>5</w:t>
                  </w:r>
                </w:p>
              </w:tc>
              <w:tc>
                <w:tcPr>
                  <w:tcW w:w="4178" w:type="dxa"/>
                  <w:tcBorders>
                    <w:top w:val="single" w:sz="4" w:space="0" w:color="auto"/>
                    <w:left w:val="single" w:sz="4" w:space="0" w:color="auto"/>
                    <w:bottom w:val="single" w:sz="4" w:space="0" w:color="auto"/>
                    <w:right w:val="single" w:sz="4" w:space="0" w:color="auto"/>
                  </w:tcBorders>
                  <w:hideMark/>
                </w:tcPr>
                <w:p w14:paraId="0D6496CF" w14:textId="77777777" w:rsidR="003D55F5" w:rsidRPr="00B310F0" w:rsidRDefault="003D55F5" w:rsidP="00B310F0">
                  <w:pPr>
                    <w:ind w:right="150"/>
                    <w:rPr>
                      <w:b/>
                      <w:sz w:val="20"/>
                      <w:szCs w:val="20"/>
                    </w:rPr>
                  </w:pPr>
                  <w:r w:rsidRPr="00B310F0">
                    <w:rPr>
                      <w:sz w:val="20"/>
                      <w:szCs w:val="20"/>
                      <w:lang w:val="kk-KZ"/>
                    </w:rPr>
                    <w:t>Конкурс чтецов ко Дню Независимости РК на тему: «Менің Отаным – Қазақстан»</w:t>
                  </w:r>
                </w:p>
              </w:tc>
              <w:tc>
                <w:tcPr>
                  <w:tcW w:w="3402" w:type="dxa"/>
                  <w:tcBorders>
                    <w:top w:val="single" w:sz="4" w:space="0" w:color="auto"/>
                    <w:left w:val="single" w:sz="4" w:space="0" w:color="auto"/>
                    <w:bottom w:val="single" w:sz="4" w:space="0" w:color="auto"/>
                    <w:right w:val="single" w:sz="4" w:space="0" w:color="auto"/>
                  </w:tcBorders>
                  <w:hideMark/>
                </w:tcPr>
                <w:p w14:paraId="66FA33D3" w14:textId="77777777" w:rsidR="003D55F5" w:rsidRPr="00B310F0" w:rsidRDefault="003D55F5" w:rsidP="00B310F0">
                  <w:pPr>
                    <w:ind w:right="150"/>
                    <w:rPr>
                      <w:b/>
                      <w:sz w:val="20"/>
                      <w:szCs w:val="20"/>
                    </w:rPr>
                  </w:pPr>
                  <w:r w:rsidRPr="00B310F0">
                    <w:rPr>
                      <w:sz w:val="20"/>
                      <w:szCs w:val="20"/>
                      <w:lang w:val="kk-KZ"/>
                    </w:rPr>
                    <w:t>Жолдасова Еркеназ</w:t>
                  </w:r>
                </w:p>
              </w:tc>
              <w:tc>
                <w:tcPr>
                  <w:tcW w:w="1701" w:type="dxa"/>
                  <w:tcBorders>
                    <w:top w:val="single" w:sz="4" w:space="0" w:color="auto"/>
                    <w:left w:val="single" w:sz="4" w:space="0" w:color="auto"/>
                    <w:bottom w:val="single" w:sz="4" w:space="0" w:color="auto"/>
                    <w:right w:val="single" w:sz="4" w:space="0" w:color="auto"/>
                  </w:tcBorders>
                  <w:hideMark/>
                </w:tcPr>
                <w:p w14:paraId="27A32170" w14:textId="77777777" w:rsidR="003D55F5" w:rsidRPr="00B310F0" w:rsidRDefault="003D55F5" w:rsidP="00B310F0">
                  <w:pPr>
                    <w:ind w:right="150"/>
                    <w:rPr>
                      <w:b/>
                      <w:sz w:val="20"/>
                      <w:szCs w:val="20"/>
                    </w:rPr>
                  </w:pPr>
                  <w:r w:rsidRPr="00B310F0">
                    <w:rPr>
                      <w:sz w:val="20"/>
                      <w:szCs w:val="20"/>
                      <w:lang w:val="kk-KZ"/>
                    </w:rPr>
                    <w:t>1 место</w:t>
                  </w:r>
                </w:p>
              </w:tc>
            </w:tr>
            <w:tr w:rsidR="003D55F5" w:rsidRPr="00B310F0" w14:paraId="6DF4D9D0"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30A8D47" w14:textId="77777777" w:rsidR="003D55F5" w:rsidRPr="00B310F0" w:rsidRDefault="003D55F5" w:rsidP="00B310F0">
                  <w:pPr>
                    <w:ind w:right="150"/>
                    <w:rPr>
                      <w:b/>
                      <w:sz w:val="20"/>
                      <w:szCs w:val="20"/>
                    </w:rPr>
                  </w:pPr>
                  <w:r w:rsidRPr="00B310F0">
                    <w:rPr>
                      <w:b/>
                      <w:sz w:val="20"/>
                      <w:szCs w:val="20"/>
                    </w:rPr>
                    <w:t>6</w:t>
                  </w:r>
                </w:p>
              </w:tc>
              <w:tc>
                <w:tcPr>
                  <w:tcW w:w="4178" w:type="dxa"/>
                  <w:tcBorders>
                    <w:top w:val="single" w:sz="4" w:space="0" w:color="auto"/>
                    <w:left w:val="single" w:sz="4" w:space="0" w:color="auto"/>
                    <w:bottom w:val="single" w:sz="4" w:space="0" w:color="auto"/>
                    <w:right w:val="single" w:sz="4" w:space="0" w:color="auto"/>
                  </w:tcBorders>
                  <w:hideMark/>
                </w:tcPr>
                <w:p w14:paraId="46DA94EA" w14:textId="77777777" w:rsidR="003D55F5" w:rsidRPr="00B310F0" w:rsidRDefault="003D55F5" w:rsidP="00B310F0">
                  <w:pPr>
                    <w:ind w:right="150"/>
                    <w:rPr>
                      <w:b/>
                      <w:sz w:val="20"/>
                      <w:szCs w:val="20"/>
                    </w:rPr>
                  </w:pPr>
                  <w:r w:rsidRPr="00B310F0">
                    <w:rPr>
                      <w:sz w:val="20"/>
                      <w:szCs w:val="20"/>
                      <w:lang w:val="kk-KZ"/>
                    </w:rPr>
                    <w:t>Конкурс чтецов ко Дню Независимости РК на тему: «Менің Отаным – Қазақстан»</w:t>
                  </w:r>
                </w:p>
              </w:tc>
              <w:tc>
                <w:tcPr>
                  <w:tcW w:w="3402" w:type="dxa"/>
                  <w:tcBorders>
                    <w:top w:val="single" w:sz="4" w:space="0" w:color="auto"/>
                    <w:left w:val="single" w:sz="4" w:space="0" w:color="auto"/>
                    <w:bottom w:val="single" w:sz="4" w:space="0" w:color="auto"/>
                    <w:right w:val="single" w:sz="4" w:space="0" w:color="auto"/>
                  </w:tcBorders>
                  <w:hideMark/>
                </w:tcPr>
                <w:p w14:paraId="4A8FB0B9" w14:textId="77777777" w:rsidR="003D55F5" w:rsidRPr="00B310F0" w:rsidRDefault="003D55F5" w:rsidP="00B310F0">
                  <w:pPr>
                    <w:ind w:right="150"/>
                    <w:rPr>
                      <w:b/>
                      <w:sz w:val="20"/>
                      <w:szCs w:val="20"/>
                    </w:rPr>
                  </w:pPr>
                  <w:r w:rsidRPr="00B310F0">
                    <w:rPr>
                      <w:sz w:val="20"/>
                      <w:szCs w:val="20"/>
                      <w:lang w:val="kk-KZ"/>
                    </w:rPr>
                    <w:t>Майрамбекова Аселя</w:t>
                  </w:r>
                </w:p>
              </w:tc>
              <w:tc>
                <w:tcPr>
                  <w:tcW w:w="1701" w:type="dxa"/>
                  <w:tcBorders>
                    <w:top w:val="single" w:sz="4" w:space="0" w:color="auto"/>
                    <w:left w:val="single" w:sz="4" w:space="0" w:color="auto"/>
                    <w:bottom w:val="single" w:sz="4" w:space="0" w:color="auto"/>
                    <w:right w:val="single" w:sz="4" w:space="0" w:color="auto"/>
                  </w:tcBorders>
                  <w:hideMark/>
                </w:tcPr>
                <w:p w14:paraId="057B8047" w14:textId="77777777" w:rsidR="003D55F5" w:rsidRPr="00B310F0" w:rsidRDefault="003D55F5" w:rsidP="00B310F0">
                  <w:pPr>
                    <w:ind w:right="150"/>
                    <w:rPr>
                      <w:b/>
                      <w:sz w:val="20"/>
                      <w:szCs w:val="20"/>
                    </w:rPr>
                  </w:pPr>
                  <w:r w:rsidRPr="00B310F0">
                    <w:rPr>
                      <w:sz w:val="20"/>
                      <w:szCs w:val="20"/>
                      <w:lang w:val="kk-KZ"/>
                    </w:rPr>
                    <w:t>1 место</w:t>
                  </w:r>
                </w:p>
              </w:tc>
            </w:tr>
            <w:tr w:rsidR="003D55F5" w:rsidRPr="00B310F0" w14:paraId="6A98CEB3"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6554FF57" w14:textId="77777777" w:rsidR="003D55F5" w:rsidRPr="00B310F0" w:rsidRDefault="003D55F5" w:rsidP="00B310F0">
                  <w:pPr>
                    <w:ind w:right="150"/>
                    <w:rPr>
                      <w:b/>
                      <w:sz w:val="20"/>
                      <w:szCs w:val="20"/>
                    </w:rPr>
                  </w:pPr>
                  <w:r w:rsidRPr="00B310F0">
                    <w:rPr>
                      <w:b/>
                      <w:sz w:val="20"/>
                      <w:szCs w:val="20"/>
                    </w:rPr>
                    <w:t>7</w:t>
                  </w:r>
                </w:p>
              </w:tc>
              <w:tc>
                <w:tcPr>
                  <w:tcW w:w="4178" w:type="dxa"/>
                  <w:tcBorders>
                    <w:top w:val="single" w:sz="4" w:space="0" w:color="auto"/>
                    <w:left w:val="single" w:sz="4" w:space="0" w:color="auto"/>
                    <w:bottom w:val="single" w:sz="4" w:space="0" w:color="auto"/>
                    <w:right w:val="single" w:sz="4" w:space="0" w:color="auto"/>
                  </w:tcBorders>
                  <w:hideMark/>
                </w:tcPr>
                <w:p w14:paraId="08D49356" w14:textId="77777777" w:rsidR="003D55F5" w:rsidRPr="00B310F0" w:rsidRDefault="003D55F5" w:rsidP="00B310F0">
                  <w:pPr>
                    <w:ind w:right="150"/>
                    <w:rPr>
                      <w:b/>
                      <w:sz w:val="20"/>
                      <w:szCs w:val="20"/>
                    </w:rPr>
                  </w:pPr>
                  <w:r w:rsidRPr="00B310F0">
                    <w:rPr>
                      <w:sz w:val="20"/>
                      <w:szCs w:val="20"/>
                      <w:lang w:val="kk-KZ"/>
                    </w:rPr>
                    <w:t>Конкурс чтецов ко Дню Независимости РК на тему: «Менің Отаным – Қазақстан»</w:t>
                  </w:r>
                </w:p>
              </w:tc>
              <w:tc>
                <w:tcPr>
                  <w:tcW w:w="3402" w:type="dxa"/>
                  <w:tcBorders>
                    <w:top w:val="single" w:sz="4" w:space="0" w:color="auto"/>
                    <w:left w:val="single" w:sz="4" w:space="0" w:color="auto"/>
                    <w:bottom w:val="single" w:sz="4" w:space="0" w:color="auto"/>
                    <w:right w:val="single" w:sz="4" w:space="0" w:color="auto"/>
                  </w:tcBorders>
                  <w:hideMark/>
                </w:tcPr>
                <w:p w14:paraId="5E24FED7" w14:textId="77777777" w:rsidR="003D55F5" w:rsidRPr="00B310F0" w:rsidRDefault="003D55F5" w:rsidP="00B310F0">
                  <w:pPr>
                    <w:ind w:right="150"/>
                    <w:rPr>
                      <w:b/>
                      <w:sz w:val="20"/>
                      <w:szCs w:val="20"/>
                    </w:rPr>
                  </w:pPr>
                  <w:r w:rsidRPr="00B310F0">
                    <w:rPr>
                      <w:sz w:val="20"/>
                      <w:szCs w:val="20"/>
                      <w:lang w:val="kk-KZ"/>
                    </w:rPr>
                    <w:t>Рымбаев Али</w:t>
                  </w:r>
                </w:p>
              </w:tc>
              <w:tc>
                <w:tcPr>
                  <w:tcW w:w="1701" w:type="dxa"/>
                  <w:tcBorders>
                    <w:top w:val="single" w:sz="4" w:space="0" w:color="auto"/>
                    <w:left w:val="single" w:sz="4" w:space="0" w:color="auto"/>
                    <w:bottom w:val="single" w:sz="4" w:space="0" w:color="auto"/>
                    <w:right w:val="single" w:sz="4" w:space="0" w:color="auto"/>
                  </w:tcBorders>
                  <w:hideMark/>
                </w:tcPr>
                <w:p w14:paraId="4C516B93" w14:textId="77777777" w:rsidR="003D55F5" w:rsidRPr="00B310F0" w:rsidRDefault="003D55F5" w:rsidP="00B310F0">
                  <w:pPr>
                    <w:ind w:right="150"/>
                    <w:rPr>
                      <w:b/>
                      <w:sz w:val="20"/>
                      <w:szCs w:val="20"/>
                    </w:rPr>
                  </w:pPr>
                  <w:r w:rsidRPr="00B310F0">
                    <w:rPr>
                      <w:sz w:val="20"/>
                      <w:szCs w:val="20"/>
                      <w:lang w:val="kk-KZ"/>
                    </w:rPr>
                    <w:t>1 место</w:t>
                  </w:r>
                </w:p>
              </w:tc>
            </w:tr>
            <w:tr w:rsidR="003D55F5" w:rsidRPr="00B310F0" w14:paraId="3AA25FA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33EA33D" w14:textId="77777777" w:rsidR="003D55F5" w:rsidRPr="00B310F0" w:rsidRDefault="003D55F5" w:rsidP="00B310F0">
                  <w:pPr>
                    <w:ind w:right="150"/>
                    <w:rPr>
                      <w:b/>
                      <w:sz w:val="20"/>
                      <w:szCs w:val="20"/>
                    </w:rPr>
                  </w:pPr>
                  <w:r w:rsidRPr="00B310F0">
                    <w:rPr>
                      <w:b/>
                      <w:sz w:val="20"/>
                      <w:szCs w:val="20"/>
                    </w:rPr>
                    <w:t>8</w:t>
                  </w:r>
                </w:p>
              </w:tc>
              <w:tc>
                <w:tcPr>
                  <w:tcW w:w="4178" w:type="dxa"/>
                  <w:tcBorders>
                    <w:top w:val="single" w:sz="4" w:space="0" w:color="auto"/>
                    <w:left w:val="single" w:sz="4" w:space="0" w:color="auto"/>
                    <w:bottom w:val="single" w:sz="4" w:space="0" w:color="auto"/>
                    <w:right w:val="single" w:sz="4" w:space="0" w:color="auto"/>
                  </w:tcBorders>
                  <w:hideMark/>
                </w:tcPr>
                <w:p w14:paraId="15091874" w14:textId="77777777" w:rsidR="003D55F5" w:rsidRPr="00B310F0" w:rsidRDefault="003D55F5" w:rsidP="00B310F0">
                  <w:pPr>
                    <w:ind w:right="150"/>
                    <w:rPr>
                      <w:b/>
                      <w:sz w:val="20"/>
                      <w:szCs w:val="20"/>
                    </w:rPr>
                  </w:pPr>
                  <w:r w:rsidRPr="00B310F0">
                    <w:rPr>
                      <w:sz w:val="20"/>
                      <w:szCs w:val="20"/>
                      <w:lang w:val="kk-KZ"/>
                    </w:rPr>
                    <w:t>Конкурс чтецов ко Дню Независимости РК на тему: «Менің Отаным – Қазақстан»</w:t>
                  </w:r>
                </w:p>
              </w:tc>
              <w:tc>
                <w:tcPr>
                  <w:tcW w:w="3402" w:type="dxa"/>
                  <w:tcBorders>
                    <w:top w:val="single" w:sz="4" w:space="0" w:color="auto"/>
                    <w:left w:val="single" w:sz="4" w:space="0" w:color="auto"/>
                    <w:bottom w:val="single" w:sz="4" w:space="0" w:color="auto"/>
                    <w:right w:val="single" w:sz="4" w:space="0" w:color="auto"/>
                  </w:tcBorders>
                  <w:hideMark/>
                </w:tcPr>
                <w:p w14:paraId="18FBE3F3" w14:textId="77777777" w:rsidR="003D55F5" w:rsidRPr="00B310F0" w:rsidRDefault="003D55F5" w:rsidP="00B310F0">
                  <w:pPr>
                    <w:ind w:right="150"/>
                    <w:rPr>
                      <w:b/>
                      <w:sz w:val="20"/>
                      <w:szCs w:val="20"/>
                    </w:rPr>
                  </w:pPr>
                  <w:r w:rsidRPr="00B310F0">
                    <w:rPr>
                      <w:sz w:val="20"/>
                      <w:szCs w:val="20"/>
                      <w:lang w:val="kk-KZ"/>
                    </w:rPr>
                    <w:t>Хизатхан Шамшырақ</w:t>
                  </w:r>
                </w:p>
              </w:tc>
              <w:tc>
                <w:tcPr>
                  <w:tcW w:w="1701" w:type="dxa"/>
                  <w:tcBorders>
                    <w:top w:val="single" w:sz="4" w:space="0" w:color="auto"/>
                    <w:left w:val="single" w:sz="4" w:space="0" w:color="auto"/>
                    <w:bottom w:val="single" w:sz="4" w:space="0" w:color="auto"/>
                    <w:right w:val="single" w:sz="4" w:space="0" w:color="auto"/>
                  </w:tcBorders>
                  <w:hideMark/>
                </w:tcPr>
                <w:p w14:paraId="1264A88A" w14:textId="77777777" w:rsidR="003D55F5" w:rsidRPr="00B310F0" w:rsidRDefault="003D55F5" w:rsidP="00B310F0">
                  <w:pPr>
                    <w:ind w:right="150"/>
                    <w:rPr>
                      <w:b/>
                      <w:sz w:val="20"/>
                      <w:szCs w:val="20"/>
                    </w:rPr>
                  </w:pPr>
                  <w:r w:rsidRPr="00B310F0">
                    <w:rPr>
                      <w:sz w:val="20"/>
                      <w:szCs w:val="20"/>
                      <w:lang w:val="kk-KZ"/>
                    </w:rPr>
                    <w:t>1 место</w:t>
                  </w:r>
                </w:p>
              </w:tc>
            </w:tr>
            <w:tr w:rsidR="003D55F5" w:rsidRPr="00B310F0" w14:paraId="35A0002C"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23C088C" w14:textId="77777777" w:rsidR="003D55F5" w:rsidRPr="00B310F0" w:rsidRDefault="003D55F5" w:rsidP="00B310F0">
                  <w:pPr>
                    <w:ind w:right="150"/>
                    <w:rPr>
                      <w:b/>
                      <w:sz w:val="20"/>
                      <w:szCs w:val="20"/>
                    </w:rPr>
                  </w:pPr>
                  <w:r w:rsidRPr="00B310F0">
                    <w:rPr>
                      <w:b/>
                      <w:sz w:val="20"/>
                      <w:szCs w:val="20"/>
                    </w:rPr>
                    <w:t>9</w:t>
                  </w:r>
                </w:p>
              </w:tc>
              <w:tc>
                <w:tcPr>
                  <w:tcW w:w="4178" w:type="dxa"/>
                  <w:tcBorders>
                    <w:top w:val="single" w:sz="4" w:space="0" w:color="auto"/>
                    <w:left w:val="single" w:sz="4" w:space="0" w:color="auto"/>
                    <w:bottom w:val="single" w:sz="4" w:space="0" w:color="auto"/>
                    <w:right w:val="single" w:sz="4" w:space="0" w:color="auto"/>
                  </w:tcBorders>
                  <w:hideMark/>
                </w:tcPr>
                <w:p w14:paraId="5420A0E6" w14:textId="77777777" w:rsidR="003D55F5" w:rsidRPr="00B310F0" w:rsidRDefault="003D55F5" w:rsidP="00B310F0">
                  <w:pPr>
                    <w:ind w:right="150"/>
                    <w:rPr>
                      <w:b/>
                      <w:sz w:val="20"/>
                      <w:szCs w:val="20"/>
                    </w:rPr>
                  </w:pPr>
                  <w:r w:rsidRPr="00B310F0">
                    <w:rPr>
                      <w:sz w:val="20"/>
                      <w:szCs w:val="20"/>
                      <w:lang w:val="kk-KZ"/>
                    </w:rPr>
                    <w:t>Конкурс декоративно-прикладного искусства ко Дню Независимости РК на тему: «Достопримечательности Республики Казахстан»</w:t>
                  </w:r>
                </w:p>
              </w:tc>
              <w:tc>
                <w:tcPr>
                  <w:tcW w:w="3402" w:type="dxa"/>
                  <w:tcBorders>
                    <w:top w:val="single" w:sz="4" w:space="0" w:color="auto"/>
                    <w:left w:val="single" w:sz="4" w:space="0" w:color="auto"/>
                    <w:bottom w:val="single" w:sz="4" w:space="0" w:color="auto"/>
                    <w:right w:val="single" w:sz="4" w:space="0" w:color="auto"/>
                  </w:tcBorders>
                  <w:hideMark/>
                </w:tcPr>
                <w:p w14:paraId="02C980AF" w14:textId="77777777" w:rsidR="003D55F5" w:rsidRPr="00B310F0" w:rsidRDefault="003D55F5" w:rsidP="00B310F0">
                  <w:pPr>
                    <w:ind w:right="150"/>
                    <w:rPr>
                      <w:b/>
                      <w:sz w:val="20"/>
                      <w:szCs w:val="20"/>
                    </w:rPr>
                  </w:pPr>
                  <w:r w:rsidRPr="00B310F0">
                    <w:rPr>
                      <w:sz w:val="20"/>
                      <w:szCs w:val="20"/>
                      <w:lang w:val="kk-KZ"/>
                    </w:rPr>
                    <w:t>Рымбаев Али</w:t>
                  </w:r>
                </w:p>
              </w:tc>
              <w:tc>
                <w:tcPr>
                  <w:tcW w:w="1701" w:type="dxa"/>
                  <w:tcBorders>
                    <w:top w:val="single" w:sz="4" w:space="0" w:color="auto"/>
                    <w:left w:val="single" w:sz="4" w:space="0" w:color="auto"/>
                    <w:bottom w:val="single" w:sz="4" w:space="0" w:color="auto"/>
                    <w:right w:val="single" w:sz="4" w:space="0" w:color="auto"/>
                  </w:tcBorders>
                  <w:hideMark/>
                </w:tcPr>
                <w:p w14:paraId="075A7DFD" w14:textId="77777777" w:rsidR="003D55F5" w:rsidRPr="00B310F0" w:rsidRDefault="003D55F5" w:rsidP="00B310F0">
                  <w:pPr>
                    <w:ind w:right="150"/>
                    <w:rPr>
                      <w:b/>
                      <w:sz w:val="20"/>
                      <w:szCs w:val="20"/>
                    </w:rPr>
                  </w:pPr>
                  <w:r w:rsidRPr="00B310F0">
                    <w:rPr>
                      <w:sz w:val="20"/>
                      <w:szCs w:val="20"/>
                      <w:lang w:val="kk-KZ"/>
                    </w:rPr>
                    <w:t>1 место</w:t>
                  </w:r>
                </w:p>
              </w:tc>
            </w:tr>
            <w:tr w:rsidR="003D55F5" w:rsidRPr="00B310F0" w14:paraId="29266EC9"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5633575D" w14:textId="77777777" w:rsidR="003D55F5" w:rsidRPr="00B310F0" w:rsidRDefault="003D55F5" w:rsidP="00B310F0">
                  <w:pPr>
                    <w:ind w:right="150"/>
                    <w:rPr>
                      <w:b/>
                      <w:sz w:val="20"/>
                      <w:szCs w:val="20"/>
                    </w:rPr>
                  </w:pPr>
                  <w:r w:rsidRPr="00B310F0">
                    <w:rPr>
                      <w:b/>
                      <w:sz w:val="20"/>
                      <w:szCs w:val="20"/>
                    </w:rPr>
                    <w:t>10</w:t>
                  </w:r>
                </w:p>
              </w:tc>
              <w:tc>
                <w:tcPr>
                  <w:tcW w:w="4178" w:type="dxa"/>
                  <w:tcBorders>
                    <w:top w:val="single" w:sz="4" w:space="0" w:color="auto"/>
                    <w:left w:val="single" w:sz="4" w:space="0" w:color="auto"/>
                    <w:bottom w:val="single" w:sz="4" w:space="0" w:color="auto"/>
                    <w:right w:val="single" w:sz="4" w:space="0" w:color="auto"/>
                  </w:tcBorders>
                  <w:hideMark/>
                </w:tcPr>
                <w:p w14:paraId="0AAB6EF8" w14:textId="77777777" w:rsidR="003D55F5" w:rsidRPr="00B310F0" w:rsidRDefault="003D55F5" w:rsidP="00B310F0">
                  <w:pPr>
                    <w:ind w:right="150"/>
                    <w:rPr>
                      <w:b/>
                      <w:sz w:val="20"/>
                      <w:szCs w:val="20"/>
                    </w:rPr>
                  </w:pPr>
                  <w:r w:rsidRPr="00B310F0">
                    <w:rPr>
                      <w:sz w:val="20"/>
                      <w:szCs w:val="20"/>
                      <w:lang w:val="kk-KZ"/>
                    </w:rPr>
                    <w:t>Конкурс декоративно-прикладного искусства ко Дню Независимости РК на тему: «Достопримечательности Республики Казахстан»</w:t>
                  </w:r>
                </w:p>
              </w:tc>
              <w:tc>
                <w:tcPr>
                  <w:tcW w:w="3402" w:type="dxa"/>
                  <w:tcBorders>
                    <w:top w:val="single" w:sz="4" w:space="0" w:color="auto"/>
                    <w:left w:val="single" w:sz="4" w:space="0" w:color="auto"/>
                    <w:bottom w:val="single" w:sz="4" w:space="0" w:color="auto"/>
                    <w:right w:val="single" w:sz="4" w:space="0" w:color="auto"/>
                  </w:tcBorders>
                  <w:hideMark/>
                </w:tcPr>
                <w:p w14:paraId="6DCCCDF3" w14:textId="77777777" w:rsidR="003D55F5" w:rsidRPr="00B310F0" w:rsidRDefault="003D55F5" w:rsidP="00B310F0">
                  <w:pPr>
                    <w:ind w:right="150"/>
                    <w:rPr>
                      <w:b/>
                      <w:sz w:val="20"/>
                      <w:szCs w:val="20"/>
                    </w:rPr>
                  </w:pPr>
                  <w:r w:rsidRPr="00B310F0">
                    <w:rPr>
                      <w:sz w:val="20"/>
                      <w:szCs w:val="20"/>
                      <w:lang w:val="kk-KZ"/>
                    </w:rPr>
                    <w:t>Амантаев Нурадил</w:t>
                  </w:r>
                </w:p>
              </w:tc>
              <w:tc>
                <w:tcPr>
                  <w:tcW w:w="1701" w:type="dxa"/>
                  <w:tcBorders>
                    <w:top w:val="single" w:sz="4" w:space="0" w:color="auto"/>
                    <w:left w:val="single" w:sz="4" w:space="0" w:color="auto"/>
                    <w:bottom w:val="single" w:sz="4" w:space="0" w:color="auto"/>
                    <w:right w:val="single" w:sz="4" w:space="0" w:color="auto"/>
                  </w:tcBorders>
                  <w:hideMark/>
                </w:tcPr>
                <w:p w14:paraId="6505C369" w14:textId="77777777" w:rsidR="003D55F5" w:rsidRPr="00B310F0" w:rsidRDefault="003D55F5" w:rsidP="00B310F0">
                  <w:pPr>
                    <w:ind w:right="150"/>
                    <w:rPr>
                      <w:b/>
                      <w:sz w:val="20"/>
                      <w:szCs w:val="20"/>
                    </w:rPr>
                  </w:pPr>
                  <w:r w:rsidRPr="00B310F0">
                    <w:rPr>
                      <w:sz w:val="20"/>
                      <w:szCs w:val="20"/>
                      <w:lang w:val="kk-KZ"/>
                    </w:rPr>
                    <w:t>3 место</w:t>
                  </w:r>
                </w:p>
              </w:tc>
            </w:tr>
            <w:tr w:rsidR="003D55F5" w:rsidRPr="00B310F0" w14:paraId="06D6300F"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4274CE1D" w14:textId="77777777" w:rsidR="003D55F5" w:rsidRPr="00B310F0" w:rsidRDefault="003D55F5" w:rsidP="00B310F0">
                  <w:pPr>
                    <w:ind w:right="150"/>
                    <w:rPr>
                      <w:b/>
                      <w:sz w:val="20"/>
                      <w:szCs w:val="20"/>
                    </w:rPr>
                  </w:pPr>
                  <w:r w:rsidRPr="00B310F0">
                    <w:rPr>
                      <w:b/>
                      <w:sz w:val="20"/>
                      <w:szCs w:val="20"/>
                    </w:rPr>
                    <w:t>11</w:t>
                  </w:r>
                </w:p>
              </w:tc>
              <w:tc>
                <w:tcPr>
                  <w:tcW w:w="4178" w:type="dxa"/>
                  <w:tcBorders>
                    <w:top w:val="single" w:sz="4" w:space="0" w:color="auto"/>
                    <w:left w:val="single" w:sz="4" w:space="0" w:color="auto"/>
                    <w:bottom w:val="single" w:sz="4" w:space="0" w:color="auto"/>
                    <w:right w:val="single" w:sz="4" w:space="0" w:color="auto"/>
                  </w:tcBorders>
                  <w:hideMark/>
                </w:tcPr>
                <w:p w14:paraId="1614181D" w14:textId="77777777" w:rsidR="003D55F5" w:rsidRPr="00B310F0" w:rsidRDefault="003D55F5" w:rsidP="00B310F0">
                  <w:pPr>
                    <w:ind w:right="150"/>
                    <w:rPr>
                      <w:b/>
                      <w:sz w:val="20"/>
                      <w:szCs w:val="20"/>
                    </w:rPr>
                  </w:pPr>
                  <w:r w:rsidRPr="00B310F0">
                    <w:rPr>
                      <w:sz w:val="20"/>
                      <w:szCs w:val="20"/>
                      <w:lang w:val="kk-KZ"/>
                    </w:rPr>
                    <w:t>Конкурс декоративно-прикладного искусства ко Дню Независимости РК на тему: «Достопримечательности Республики Казахстан»</w:t>
                  </w:r>
                </w:p>
              </w:tc>
              <w:tc>
                <w:tcPr>
                  <w:tcW w:w="3402" w:type="dxa"/>
                  <w:tcBorders>
                    <w:top w:val="single" w:sz="4" w:space="0" w:color="auto"/>
                    <w:left w:val="single" w:sz="4" w:space="0" w:color="auto"/>
                    <w:bottom w:val="single" w:sz="4" w:space="0" w:color="auto"/>
                    <w:right w:val="single" w:sz="4" w:space="0" w:color="auto"/>
                  </w:tcBorders>
                  <w:hideMark/>
                </w:tcPr>
                <w:p w14:paraId="1BEDC164" w14:textId="77777777" w:rsidR="003D55F5" w:rsidRPr="00B310F0" w:rsidRDefault="003D55F5" w:rsidP="00B310F0">
                  <w:pPr>
                    <w:ind w:right="150"/>
                    <w:rPr>
                      <w:b/>
                      <w:sz w:val="20"/>
                      <w:szCs w:val="20"/>
                    </w:rPr>
                  </w:pPr>
                  <w:r w:rsidRPr="00B310F0">
                    <w:rPr>
                      <w:sz w:val="20"/>
                      <w:szCs w:val="20"/>
                      <w:lang w:val="kk-KZ"/>
                    </w:rPr>
                    <w:t>Шарибекова Айдана</w:t>
                  </w:r>
                </w:p>
              </w:tc>
              <w:tc>
                <w:tcPr>
                  <w:tcW w:w="1701" w:type="dxa"/>
                  <w:tcBorders>
                    <w:top w:val="single" w:sz="4" w:space="0" w:color="auto"/>
                    <w:left w:val="single" w:sz="4" w:space="0" w:color="auto"/>
                    <w:bottom w:val="single" w:sz="4" w:space="0" w:color="auto"/>
                    <w:right w:val="single" w:sz="4" w:space="0" w:color="auto"/>
                  </w:tcBorders>
                  <w:hideMark/>
                </w:tcPr>
                <w:p w14:paraId="0B20DD4B" w14:textId="77777777" w:rsidR="003D55F5" w:rsidRPr="00B310F0" w:rsidRDefault="003D55F5" w:rsidP="00B310F0">
                  <w:pPr>
                    <w:ind w:right="150"/>
                    <w:rPr>
                      <w:b/>
                      <w:sz w:val="20"/>
                      <w:szCs w:val="20"/>
                    </w:rPr>
                  </w:pPr>
                  <w:r w:rsidRPr="00B310F0">
                    <w:rPr>
                      <w:sz w:val="20"/>
                      <w:szCs w:val="20"/>
                      <w:lang w:val="kk-KZ"/>
                    </w:rPr>
                    <w:t>3 место</w:t>
                  </w:r>
                </w:p>
              </w:tc>
            </w:tr>
            <w:tr w:rsidR="003D55F5" w:rsidRPr="00B310F0" w14:paraId="3D4C6A4A"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61FE708F" w14:textId="77777777" w:rsidR="003D55F5" w:rsidRPr="00B310F0" w:rsidRDefault="003D55F5" w:rsidP="00B310F0">
                  <w:pPr>
                    <w:ind w:right="150"/>
                    <w:rPr>
                      <w:b/>
                      <w:sz w:val="20"/>
                      <w:szCs w:val="20"/>
                    </w:rPr>
                  </w:pPr>
                  <w:r w:rsidRPr="00B310F0">
                    <w:rPr>
                      <w:b/>
                      <w:sz w:val="20"/>
                      <w:szCs w:val="20"/>
                    </w:rPr>
                    <w:t>12</w:t>
                  </w:r>
                </w:p>
              </w:tc>
              <w:tc>
                <w:tcPr>
                  <w:tcW w:w="4178" w:type="dxa"/>
                  <w:tcBorders>
                    <w:top w:val="single" w:sz="4" w:space="0" w:color="auto"/>
                    <w:left w:val="single" w:sz="4" w:space="0" w:color="auto"/>
                    <w:bottom w:val="single" w:sz="4" w:space="0" w:color="auto"/>
                    <w:right w:val="single" w:sz="4" w:space="0" w:color="auto"/>
                  </w:tcBorders>
                  <w:hideMark/>
                </w:tcPr>
                <w:p w14:paraId="7931183B" w14:textId="77777777" w:rsidR="003D55F5" w:rsidRPr="00B310F0" w:rsidRDefault="003D55F5" w:rsidP="00B310F0">
                  <w:pPr>
                    <w:ind w:right="150"/>
                    <w:rPr>
                      <w:b/>
                      <w:sz w:val="20"/>
                      <w:szCs w:val="20"/>
                    </w:rPr>
                  </w:pPr>
                  <w:r w:rsidRPr="00B310F0">
                    <w:rPr>
                      <w:sz w:val="20"/>
                      <w:szCs w:val="20"/>
                      <w:lang w:val="kk-KZ"/>
                    </w:rPr>
                    <w:t>Участие в акции «Полезные крышечки»</w:t>
                  </w:r>
                </w:p>
              </w:tc>
              <w:tc>
                <w:tcPr>
                  <w:tcW w:w="3402" w:type="dxa"/>
                  <w:tcBorders>
                    <w:top w:val="single" w:sz="4" w:space="0" w:color="auto"/>
                    <w:left w:val="single" w:sz="4" w:space="0" w:color="auto"/>
                    <w:bottom w:val="single" w:sz="4" w:space="0" w:color="auto"/>
                    <w:right w:val="single" w:sz="4" w:space="0" w:color="auto"/>
                  </w:tcBorders>
                  <w:hideMark/>
                </w:tcPr>
                <w:p w14:paraId="6B7B7A0E" w14:textId="77777777" w:rsidR="003D55F5" w:rsidRPr="00B310F0" w:rsidRDefault="003D55F5" w:rsidP="00B310F0">
                  <w:pPr>
                    <w:ind w:right="150"/>
                    <w:rPr>
                      <w:b/>
                      <w:sz w:val="20"/>
                      <w:szCs w:val="20"/>
                    </w:rPr>
                  </w:pPr>
                  <w:r w:rsidRPr="00B310F0">
                    <w:rPr>
                      <w:sz w:val="20"/>
                      <w:szCs w:val="20"/>
                      <w:lang w:val="kk-KZ"/>
                    </w:rPr>
                    <w:t>2 «Ә» класс</w:t>
                  </w:r>
                </w:p>
              </w:tc>
              <w:tc>
                <w:tcPr>
                  <w:tcW w:w="1701" w:type="dxa"/>
                  <w:tcBorders>
                    <w:top w:val="single" w:sz="4" w:space="0" w:color="auto"/>
                    <w:left w:val="single" w:sz="4" w:space="0" w:color="auto"/>
                    <w:bottom w:val="single" w:sz="4" w:space="0" w:color="auto"/>
                    <w:right w:val="single" w:sz="4" w:space="0" w:color="auto"/>
                  </w:tcBorders>
                  <w:hideMark/>
                </w:tcPr>
                <w:p w14:paraId="7B065734" w14:textId="77777777" w:rsidR="003D55F5" w:rsidRPr="00B310F0" w:rsidRDefault="003D55F5" w:rsidP="00B310F0">
                  <w:pPr>
                    <w:ind w:right="150"/>
                    <w:rPr>
                      <w:b/>
                      <w:sz w:val="20"/>
                      <w:szCs w:val="20"/>
                    </w:rPr>
                  </w:pPr>
                  <w:r w:rsidRPr="00B310F0">
                    <w:rPr>
                      <w:sz w:val="20"/>
                      <w:szCs w:val="20"/>
                      <w:lang w:val="kk-KZ"/>
                    </w:rPr>
                    <w:t>грамота</w:t>
                  </w:r>
                </w:p>
              </w:tc>
            </w:tr>
            <w:tr w:rsidR="003D55F5" w:rsidRPr="00B310F0" w14:paraId="115F935B"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7967139" w14:textId="77777777" w:rsidR="003D55F5" w:rsidRPr="00B310F0" w:rsidRDefault="003D55F5" w:rsidP="00B310F0">
                  <w:pPr>
                    <w:ind w:right="150"/>
                    <w:rPr>
                      <w:b/>
                      <w:sz w:val="20"/>
                      <w:szCs w:val="20"/>
                    </w:rPr>
                  </w:pPr>
                  <w:r w:rsidRPr="00B310F0">
                    <w:rPr>
                      <w:b/>
                      <w:sz w:val="20"/>
                      <w:szCs w:val="20"/>
                    </w:rPr>
                    <w:t>13</w:t>
                  </w:r>
                </w:p>
              </w:tc>
              <w:tc>
                <w:tcPr>
                  <w:tcW w:w="4178" w:type="dxa"/>
                  <w:tcBorders>
                    <w:top w:val="single" w:sz="4" w:space="0" w:color="auto"/>
                    <w:left w:val="single" w:sz="4" w:space="0" w:color="auto"/>
                    <w:bottom w:val="single" w:sz="4" w:space="0" w:color="auto"/>
                    <w:right w:val="single" w:sz="4" w:space="0" w:color="auto"/>
                  </w:tcBorders>
                  <w:hideMark/>
                </w:tcPr>
                <w:p w14:paraId="21827778" w14:textId="77777777" w:rsidR="003D55F5" w:rsidRPr="00B310F0" w:rsidRDefault="003D55F5" w:rsidP="00B310F0">
                  <w:pPr>
                    <w:ind w:right="150"/>
                    <w:rPr>
                      <w:b/>
                      <w:sz w:val="20"/>
                      <w:szCs w:val="20"/>
                    </w:rPr>
                  </w:pPr>
                  <w:r w:rsidRPr="00B310F0">
                    <w:rPr>
                      <w:sz w:val="20"/>
                      <w:szCs w:val="20"/>
                      <w:lang w:val="kk-KZ"/>
                    </w:rPr>
                    <w:t>Участие в акции «Твори добро» для приюта «Пушистые лапки»</w:t>
                  </w:r>
                </w:p>
              </w:tc>
              <w:tc>
                <w:tcPr>
                  <w:tcW w:w="3402" w:type="dxa"/>
                  <w:tcBorders>
                    <w:top w:val="single" w:sz="4" w:space="0" w:color="auto"/>
                    <w:left w:val="single" w:sz="4" w:space="0" w:color="auto"/>
                    <w:bottom w:val="single" w:sz="4" w:space="0" w:color="auto"/>
                    <w:right w:val="single" w:sz="4" w:space="0" w:color="auto"/>
                  </w:tcBorders>
                  <w:hideMark/>
                </w:tcPr>
                <w:p w14:paraId="252DEF51" w14:textId="77777777" w:rsidR="003D55F5" w:rsidRPr="00B310F0" w:rsidRDefault="003D55F5" w:rsidP="00B310F0">
                  <w:pPr>
                    <w:ind w:right="150"/>
                    <w:rPr>
                      <w:b/>
                      <w:sz w:val="20"/>
                      <w:szCs w:val="20"/>
                    </w:rPr>
                  </w:pPr>
                  <w:r w:rsidRPr="00B310F0">
                    <w:rPr>
                      <w:sz w:val="20"/>
                      <w:szCs w:val="20"/>
                      <w:lang w:val="kk-KZ"/>
                    </w:rPr>
                    <w:t>2 «Ә» класс</w:t>
                  </w:r>
                </w:p>
              </w:tc>
              <w:tc>
                <w:tcPr>
                  <w:tcW w:w="1701" w:type="dxa"/>
                  <w:tcBorders>
                    <w:top w:val="single" w:sz="4" w:space="0" w:color="auto"/>
                    <w:left w:val="single" w:sz="4" w:space="0" w:color="auto"/>
                    <w:bottom w:val="single" w:sz="4" w:space="0" w:color="auto"/>
                    <w:right w:val="single" w:sz="4" w:space="0" w:color="auto"/>
                  </w:tcBorders>
                  <w:hideMark/>
                </w:tcPr>
                <w:p w14:paraId="6E42BD28" w14:textId="77777777" w:rsidR="003D55F5" w:rsidRPr="00B310F0" w:rsidRDefault="003D55F5" w:rsidP="00B310F0">
                  <w:pPr>
                    <w:ind w:right="150"/>
                    <w:rPr>
                      <w:b/>
                      <w:sz w:val="20"/>
                      <w:szCs w:val="20"/>
                    </w:rPr>
                  </w:pPr>
                  <w:r w:rsidRPr="00B310F0">
                    <w:rPr>
                      <w:sz w:val="20"/>
                      <w:szCs w:val="20"/>
                      <w:lang w:val="kk-KZ"/>
                    </w:rPr>
                    <w:t>грамота</w:t>
                  </w:r>
                </w:p>
              </w:tc>
            </w:tr>
            <w:tr w:rsidR="003D55F5" w:rsidRPr="00B310F0" w14:paraId="09DA0EDF"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AA4CC39" w14:textId="77777777" w:rsidR="003D55F5" w:rsidRPr="00B310F0" w:rsidRDefault="003D55F5" w:rsidP="00B310F0">
                  <w:pPr>
                    <w:ind w:right="150"/>
                    <w:rPr>
                      <w:b/>
                      <w:sz w:val="20"/>
                      <w:szCs w:val="20"/>
                    </w:rPr>
                  </w:pPr>
                  <w:r w:rsidRPr="00B310F0">
                    <w:rPr>
                      <w:b/>
                      <w:sz w:val="20"/>
                      <w:szCs w:val="20"/>
                    </w:rPr>
                    <w:t>14</w:t>
                  </w:r>
                </w:p>
              </w:tc>
              <w:tc>
                <w:tcPr>
                  <w:tcW w:w="4178" w:type="dxa"/>
                  <w:tcBorders>
                    <w:top w:val="single" w:sz="4" w:space="0" w:color="auto"/>
                    <w:left w:val="single" w:sz="4" w:space="0" w:color="auto"/>
                    <w:bottom w:val="single" w:sz="4" w:space="0" w:color="auto"/>
                    <w:right w:val="single" w:sz="4" w:space="0" w:color="auto"/>
                  </w:tcBorders>
                  <w:hideMark/>
                </w:tcPr>
                <w:p w14:paraId="3F3B6918" w14:textId="77777777" w:rsidR="003D55F5" w:rsidRPr="00B310F0" w:rsidRDefault="003D55F5" w:rsidP="00B310F0">
                  <w:pPr>
                    <w:ind w:right="150"/>
                    <w:rPr>
                      <w:b/>
                      <w:sz w:val="20"/>
                      <w:szCs w:val="20"/>
                    </w:rPr>
                  </w:pPr>
                  <w:r w:rsidRPr="00B310F0">
                    <w:rPr>
                      <w:sz w:val="20"/>
                      <w:szCs w:val="20"/>
                      <w:lang w:val="kk-KZ"/>
                    </w:rPr>
                    <w:t>Конкурс «Быстрый счетчик», посвященный неделе математической грамотности</w:t>
                  </w:r>
                </w:p>
              </w:tc>
              <w:tc>
                <w:tcPr>
                  <w:tcW w:w="3402" w:type="dxa"/>
                  <w:tcBorders>
                    <w:top w:val="single" w:sz="4" w:space="0" w:color="auto"/>
                    <w:left w:val="single" w:sz="4" w:space="0" w:color="auto"/>
                    <w:bottom w:val="single" w:sz="4" w:space="0" w:color="auto"/>
                    <w:right w:val="single" w:sz="4" w:space="0" w:color="auto"/>
                  </w:tcBorders>
                  <w:hideMark/>
                </w:tcPr>
                <w:p w14:paraId="653B9502" w14:textId="77777777" w:rsidR="003D55F5" w:rsidRPr="00B310F0" w:rsidRDefault="003D55F5" w:rsidP="00B310F0">
                  <w:pPr>
                    <w:ind w:right="150"/>
                    <w:rPr>
                      <w:b/>
                      <w:sz w:val="20"/>
                      <w:szCs w:val="20"/>
                    </w:rPr>
                  </w:pPr>
                  <w:r w:rsidRPr="00B310F0">
                    <w:rPr>
                      <w:sz w:val="20"/>
                      <w:szCs w:val="20"/>
                      <w:lang w:val="kk-KZ"/>
                    </w:rPr>
                    <w:t>Тлеубергенов Алан</w:t>
                  </w:r>
                </w:p>
              </w:tc>
              <w:tc>
                <w:tcPr>
                  <w:tcW w:w="1701" w:type="dxa"/>
                  <w:tcBorders>
                    <w:top w:val="single" w:sz="4" w:space="0" w:color="auto"/>
                    <w:left w:val="single" w:sz="4" w:space="0" w:color="auto"/>
                    <w:bottom w:val="single" w:sz="4" w:space="0" w:color="auto"/>
                    <w:right w:val="single" w:sz="4" w:space="0" w:color="auto"/>
                  </w:tcBorders>
                  <w:hideMark/>
                </w:tcPr>
                <w:p w14:paraId="39D05F05" w14:textId="77777777" w:rsidR="003D55F5" w:rsidRPr="00B310F0" w:rsidRDefault="003D55F5" w:rsidP="00B310F0">
                  <w:pPr>
                    <w:ind w:right="150"/>
                    <w:rPr>
                      <w:b/>
                      <w:sz w:val="20"/>
                      <w:szCs w:val="20"/>
                    </w:rPr>
                  </w:pPr>
                  <w:r w:rsidRPr="00B310F0">
                    <w:rPr>
                      <w:sz w:val="20"/>
                      <w:szCs w:val="20"/>
                      <w:lang w:val="kk-KZ"/>
                    </w:rPr>
                    <w:t>2 место</w:t>
                  </w:r>
                </w:p>
              </w:tc>
            </w:tr>
            <w:tr w:rsidR="003D55F5" w:rsidRPr="00B310F0" w14:paraId="4203C5C0"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D794281" w14:textId="77777777" w:rsidR="003D55F5" w:rsidRPr="00B310F0" w:rsidRDefault="003D55F5" w:rsidP="00B310F0">
                  <w:pPr>
                    <w:ind w:right="150"/>
                    <w:rPr>
                      <w:b/>
                      <w:sz w:val="20"/>
                      <w:szCs w:val="20"/>
                    </w:rPr>
                  </w:pPr>
                  <w:r w:rsidRPr="00B310F0">
                    <w:rPr>
                      <w:b/>
                      <w:sz w:val="20"/>
                      <w:szCs w:val="20"/>
                    </w:rPr>
                    <w:t>15</w:t>
                  </w:r>
                </w:p>
              </w:tc>
              <w:tc>
                <w:tcPr>
                  <w:tcW w:w="4178" w:type="dxa"/>
                  <w:tcBorders>
                    <w:top w:val="single" w:sz="4" w:space="0" w:color="auto"/>
                    <w:left w:val="single" w:sz="4" w:space="0" w:color="auto"/>
                    <w:bottom w:val="single" w:sz="4" w:space="0" w:color="auto"/>
                    <w:right w:val="single" w:sz="4" w:space="0" w:color="auto"/>
                  </w:tcBorders>
                  <w:hideMark/>
                </w:tcPr>
                <w:p w14:paraId="7FF8F8E5" w14:textId="77777777" w:rsidR="003D55F5" w:rsidRPr="00B310F0" w:rsidRDefault="003D55F5" w:rsidP="00B310F0">
                  <w:pPr>
                    <w:ind w:right="150"/>
                    <w:rPr>
                      <w:b/>
                      <w:sz w:val="20"/>
                      <w:szCs w:val="20"/>
                    </w:rPr>
                  </w:pPr>
                  <w:r w:rsidRPr="00B310F0">
                    <w:rPr>
                      <w:sz w:val="20"/>
                      <w:szCs w:val="20"/>
                      <w:lang w:val="kk-KZ"/>
                    </w:rPr>
                    <w:t>Конкурс «Быстрый счетчик», посвященный неделе математической грамотности</w:t>
                  </w:r>
                </w:p>
              </w:tc>
              <w:tc>
                <w:tcPr>
                  <w:tcW w:w="3402" w:type="dxa"/>
                  <w:tcBorders>
                    <w:top w:val="single" w:sz="4" w:space="0" w:color="auto"/>
                    <w:left w:val="single" w:sz="4" w:space="0" w:color="auto"/>
                    <w:bottom w:val="single" w:sz="4" w:space="0" w:color="auto"/>
                    <w:right w:val="single" w:sz="4" w:space="0" w:color="auto"/>
                  </w:tcBorders>
                  <w:hideMark/>
                </w:tcPr>
                <w:p w14:paraId="0D716593" w14:textId="77777777" w:rsidR="003D55F5" w:rsidRPr="00B310F0" w:rsidRDefault="003D55F5" w:rsidP="00B310F0">
                  <w:pPr>
                    <w:ind w:right="150"/>
                    <w:rPr>
                      <w:b/>
                      <w:sz w:val="20"/>
                      <w:szCs w:val="20"/>
                    </w:rPr>
                  </w:pPr>
                  <w:r w:rsidRPr="00B310F0">
                    <w:rPr>
                      <w:sz w:val="20"/>
                      <w:szCs w:val="20"/>
                      <w:lang w:val="kk-KZ"/>
                    </w:rPr>
                    <w:t>Рымбаев Али</w:t>
                  </w:r>
                </w:p>
              </w:tc>
              <w:tc>
                <w:tcPr>
                  <w:tcW w:w="1701" w:type="dxa"/>
                  <w:tcBorders>
                    <w:top w:val="single" w:sz="4" w:space="0" w:color="auto"/>
                    <w:left w:val="single" w:sz="4" w:space="0" w:color="auto"/>
                    <w:bottom w:val="single" w:sz="4" w:space="0" w:color="auto"/>
                    <w:right w:val="single" w:sz="4" w:space="0" w:color="auto"/>
                  </w:tcBorders>
                  <w:hideMark/>
                </w:tcPr>
                <w:p w14:paraId="52527FF5" w14:textId="77777777" w:rsidR="003D55F5" w:rsidRPr="00B310F0" w:rsidRDefault="003D55F5" w:rsidP="00B310F0">
                  <w:pPr>
                    <w:ind w:right="150"/>
                    <w:rPr>
                      <w:b/>
                      <w:sz w:val="20"/>
                      <w:szCs w:val="20"/>
                    </w:rPr>
                  </w:pPr>
                  <w:r w:rsidRPr="00B310F0">
                    <w:rPr>
                      <w:sz w:val="20"/>
                      <w:szCs w:val="20"/>
                      <w:lang w:val="kk-KZ"/>
                    </w:rPr>
                    <w:t>2 место</w:t>
                  </w:r>
                </w:p>
              </w:tc>
            </w:tr>
            <w:tr w:rsidR="003D55F5" w:rsidRPr="00B310F0" w14:paraId="5F248AC3"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5C6383C" w14:textId="77777777" w:rsidR="003D55F5" w:rsidRPr="00B310F0" w:rsidRDefault="003D55F5" w:rsidP="00B310F0">
                  <w:pPr>
                    <w:ind w:right="150"/>
                    <w:rPr>
                      <w:b/>
                      <w:sz w:val="20"/>
                      <w:szCs w:val="20"/>
                    </w:rPr>
                  </w:pPr>
                  <w:r w:rsidRPr="00B310F0">
                    <w:rPr>
                      <w:b/>
                      <w:sz w:val="20"/>
                      <w:szCs w:val="20"/>
                    </w:rPr>
                    <w:t>16</w:t>
                  </w:r>
                </w:p>
              </w:tc>
              <w:tc>
                <w:tcPr>
                  <w:tcW w:w="4178" w:type="dxa"/>
                  <w:tcBorders>
                    <w:top w:val="single" w:sz="4" w:space="0" w:color="auto"/>
                    <w:left w:val="single" w:sz="4" w:space="0" w:color="auto"/>
                    <w:bottom w:val="single" w:sz="4" w:space="0" w:color="auto"/>
                    <w:right w:val="single" w:sz="4" w:space="0" w:color="auto"/>
                  </w:tcBorders>
                  <w:hideMark/>
                </w:tcPr>
                <w:p w14:paraId="40681556" w14:textId="77777777" w:rsidR="003D55F5" w:rsidRPr="00B310F0" w:rsidRDefault="003D55F5" w:rsidP="00B310F0">
                  <w:pPr>
                    <w:ind w:right="150"/>
                    <w:rPr>
                      <w:b/>
                      <w:sz w:val="20"/>
                      <w:szCs w:val="20"/>
                    </w:rPr>
                  </w:pPr>
                  <w:r w:rsidRPr="00B310F0">
                    <w:rPr>
                      <w:sz w:val="20"/>
                      <w:szCs w:val="20"/>
                      <w:lang w:val="kk-KZ"/>
                    </w:rPr>
                    <w:t>Конкурс рисунков ко Дню Космонавтики на тему: «Планета будущего»</w:t>
                  </w:r>
                </w:p>
              </w:tc>
              <w:tc>
                <w:tcPr>
                  <w:tcW w:w="3402" w:type="dxa"/>
                  <w:tcBorders>
                    <w:top w:val="single" w:sz="4" w:space="0" w:color="auto"/>
                    <w:left w:val="single" w:sz="4" w:space="0" w:color="auto"/>
                    <w:bottom w:val="single" w:sz="4" w:space="0" w:color="auto"/>
                    <w:right w:val="single" w:sz="4" w:space="0" w:color="auto"/>
                  </w:tcBorders>
                  <w:hideMark/>
                </w:tcPr>
                <w:p w14:paraId="74075F47" w14:textId="77777777" w:rsidR="003D55F5" w:rsidRPr="00B310F0" w:rsidRDefault="003D55F5" w:rsidP="00B310F0">
                  <w:pPr>
                    <w:ind w:right="150"/>
                    <w:rPr>
                      <w:b/>
                      <w:sz w:val="20"/>
                      <w:szCs w:val="20"/>
                    </w:rPr>
                  </w:pPr>
                  <w:r w:rsidRPr="00B310F0">
                    <w:rPr>
                      <w:sz w:val="20"/>
                      <w:szCs w:val="20"/>
                      <w:lang w:val="kk-KZ"/>
                    </w:rPr>
                    <w:t>Жолдасова Еркеназ</w:t>
                  </w:r>
                </w:p>
              </w:tc>
              <w:tc>
                <w:tcPr>
                  <w:tcW w:w="1701" w:type="dxa"/>
                  <w:tcBorders>
                    <w:top w:val="single" w:sz="4" w:space="0" w:color="auto"/>
                    <w:left w:val="single" w:sz="4" w:space="0" w:color="auto"/>
                    <w:bottom w:val="single" w:sz="4" w:space="0" w:color="auto"/>
                    <w:right w:val="single" w:sz="4" w:space="0" w:color="auto"/>
                  </w:tcBorders>
                  <w:hideMark/>
                </w:tcPr>
                <w:p w14:paraId="59DF1B3B" w14:textId="77777777" w:rsidR="003D55F5" w:rsidRPr="00B310F0" w:rsidRDefault="003D55F5" w:rsidP="00B310F0">
                  <w:pPr>
                    <w:ind w:right="150"/>
                    <w:rPr>
                      <w:b/>
                      <w:sz w:val="20"/>
                      <w:szCs w:val="20"/>
                    </w:rPr>
                  </w:pPr>
                  <w:r w:rsidRPr="00B310F0">
                    <w:rPr>
                      <w:sz w:val="20"/>
                      <w:szCs w:val="20"/>
                      <w:lang w:val="kk-KZ"/>
                    </w:rPr>
                    <w:t>1 место</w:t>
                  </w:r>
                </w:p>
              </w:tc>
            </w:tr>
            <w:tr w:rsidR="003D55F5" w:rsidRPr="00B310F0" w14:paraId="4DDAB4B6"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7EC3D00" w14:textId="77777777" w:rsidR="003D55F5" w:rsidRPr="00B310F0" w:rsidRDefault="003D55F5" w:rsidP="00B310F0">
                  <w:pPr>
                    <w:ind w:right="150"/>
                    <w:rPr>
                      <w:b/>
                      <w:sz w:val="20"/>
                      <w:szCs w:val="20"/>
                    </w:rPr>
                  </w:pPr>
                  <w:r w:rsidRPr="00B310F0">
                    <w:rPr>
                      <w:b/>
                      <w:sz w:val="20"/>
                      <w:szCs w:val="20"/>
                    </w:rPr>
                    <w:t>17</w:t>
                  </w:r>
                </w:p>
              </w:tc>
              <w:tc>
                <w:tcPr>
                  <w:tcW w:w="4178" w:type="dxa"/>
                  <w:tcBorders>
                    <w:top w:val="single" w:sz="4" w:space="0" w:color="auto"/>
                    <w:left w:val="single" w:sz="4" w:space="0" w:color="auto"/>
                    <w:bottom w:val="single" w:sz="4" w:space="0" w:color="auto"/>
                    <w:right w:val="single" w:sz="4" w:space="0" w:color="auto"/>
                  </w:tcBorders>
                  <w:hideMark/>
                </w:tcPr>
                <w:p w14:paraId="5CECDA87" w14:textId="77777777" w:rsidR="003D55F5" w:rsidRPr="00B310F0" w:rsidRDefault="003D55F5" w:rsidP="00B310F0">
                  <w:pPr>
                    <w:ind w:right="150"/>
                    <w:rPr>
                      <w:b/>
                      <w:sz w:val="20"/>
                      <w:szCs w:val="20"/>
                    </w:rPr>
                  </w:pPr>
                  <w:r w:rsidRPr="00B310F0">
                    <w:rPr>
                      <w:sz w:val="20"/>
                      <w:szCs w:val="20"/>
                      <w:lang w:val="kk-KZ"/>
                    </w:rPr>
                    <w:t>Конкурс рисунков ко Дню Космонавтики на тему: «Планета будущего»</w:t>
                  </w:r>
                </w:p>
              </w:tc>
              <w:tc>
                <w:tcPr>
                  <w:tcW w:w="3402" w:type="dxa"/>
                  <w:tcBorders>
                    <w:top w:val="single" w:sz="4" w:space="0" w:color="auto"/>
                    <w:left w:val="single" w:sz="4" w:space="0" w:color="auto"/>
                    <w:bottom w:val="single" w:sz="4" w:space="0" w:color="auto"/>
                    <w:right w:val="single" w:sz="4" w:space="0" w:color="auto"/>
                  </w:tcBorders>
                  <w:hideMark/>
                </w:tcPr>
                <w:p w14:paraId="0588495C" w14:textId="77777777" w:rsidR="003D55F5" w:rsidRPr="00B310F0" w:rsidRDefault="003D55F5" w:rsidP="00B310F0">
                  <w:pPr>
                    <w:ind w:right="150"/>
                    <w:rPr>
                      <w:b/>
                      <w:sz w:val="20"/>
                      <w:szCs w:val="20"/>
                    </w:rPr>
                  </w:pPr>
                  <w:r w:rsidRPr="00B310F0">
                    <w:rPr>
                      <w:sz w:val="20"/>
                      <w:szCs w:val="20"/>
                      <w:lang w:val="kk-KZ"/>
                    </w:rPr>
                    <w:t>Рымбаев Али</w:t>
                  </w:r>
                </w:p>
              </w:tc>
              <w:tc>
                <w:tcPr>
                  <w:tcW w:w="1701" w:type="dxa"/>
                  <w:tcBorders>
                    <w:top w:val="single" w:sz="4" w:space="0" w:color="auto"/>
                    <w:left w:val="single" w:sz="4" w:space="0" w:color="auto"/>
                    <w:bottom w:val="single" w:sz="4" w:space="0" w:color="auto"/>
                    <w:right w:val="single" w:sz="4" w:space="0" w:color="auto"/>
                  </w:tcBorders>
                  <w:hideMark/>
                </w:tcPr>
                <w:p w14:paraId="5872F981" w14:textId="77777777" w:rsidR="003D55F5" w:rsidRPr="00B310F0" w:rsidRDefault="003D55F5" w:rsidP="00B310F0">
                  <w:pPr>
                    <w:ind w:right="150"/>
                    <w:rPr>
                      <w:b/>
                      <w:sz w:val="20"/>
                      <w:szCs w:val="20"/>
                    </w:rPr>
                  </w:pPr>
                  <w:r w:rsidRPr="00B310F0">
                    <w:rPr>
                      <w:sz w:val="20"/>
                      <w:szCs w:val="20"/>
                      <w:lang w:val="kk-KZ"/>
                    </w:rPr>
                    <w:t>1 место</w:t>
                  </w:r>
                </w:p>
              </w:tc>
            </w:tr>
            <w:tr w:rsidR="003D55F5" w:rsidRPr="00B310F0" w14:paraId="2C03068F"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5A5384B4" w14:textId="77777777" w:rsidR="003D55F5" w:rsidRPr="00B310F0" w:rsidRDefault="003D55F5" w:rsidP="00B310F0">
                  <w:pPr>
                    <w:ind w:right="150"/>
                    <w:rPr>
                      <w:b/>
                      <w:sz w:val="20"/>
                      <w:szCs w:val="20"/>
                    </w:rPr>
                  </w:pPr>
                  <w:r w:rsidRPr="00B310F0">
                    <w:rPr>
                      <w:b/>
                      <w:sz w:val="20"/>
                      <w:szCs w:val="20"/>
                    </w:rPr>
                    <w:t>18</w:t>
                  </w:r>
                </w:p>
              </w:tc>
              <w:tc>
                <w:tcPr>
                  <w:tcW w:w="4178" w:type="dxa"/>
                  <w:tcBorders>
                    <w:top w:val="single" w:sz="4" w:space="0" w:color="auto"/>
                    <w:left w:val="single" w:sz="4" w:space="0" w:color="auto"/>
                    <w:bottom w:val="single" w:sz="4" w:space="0" w:color="auto"/>
                    <w:right w:val="single" w:sz="4" w:space="0" w:color="auto"/>
                  </w:tcBorders>
                  <w:hideMark/>
                </w:tcPr>
                <w:p w14:paraId="5116DE62" w14:textId="77777777" w:rsidR="003D55F5" w:rsidRPr="00B310F0" w:rsidRDefault="003D55F5" w:rsidP="00B310F0">
                  <w:pPr>
                    <w:ind w:right="150"/>
                    <w:rPr>
                      <w:b/>
                      <w:sz w:val="20"/>
                      <w:szCs w:val="20"/>
                    </w:rPr>
                  </w:pPr>
                  <w:r w:rsidRPr="00B310F0">
                    <w:rPr>
                      <w:sz w:val="20"/>
                      <w:szCs w:val="20"/>
                      <w:lang w:val="kk-KZ"/>
                    </w:rPr>
                    <w:t>Конкурс рисунков «Портрет  любимой мамочки»</w:t>
                  </w:r>
                </w:p>
              </w:tc>
              <w:tc>
                <w:tcPr>
                  <w:tcW w:w="3402" w:type="dxa"/>
                  <w:tcBorders>
                    <w:top w:val="single" w:sz="4" w:space="0" w:color="auto"/>
                    <w:left w:val="single" w:sz="4" w:space="0" w:color="auto"/>
                    <w:bottom w:val="single" w:sz="4" w:space="0" w:color="auto"/>
                    <w:right w:val="single" w:sz="4" w:space="0" w:color="auto"/>
                  </w:tcBorders>
                  <w:hideMark/>
                </w:tcPr>
                <w:p w14:paraId="755E2C24" w14:textId="77777777" w:rsidR="003D55F5" w:rsidRPr="00B310F0" w:rsidRDefault="003D55F5" w:rsidP="00B310F0">
                  <w:pPr>
                    <w:ind w:right="150"/>
                    <w:rPr>
                      <w:b/>
                      <w:sz w:val="20"/>
                      <w:szCs w:val="20"/>
                    </w:rPr>
                  </w:pPr>
                  <w:r w:rsidRPr="00B310F0">
                    <w:rPr>
                      <w:sz w:val="20"/>
                      <w:szCs w:val="20"/>
                      <w:lang w:val="kk-KZ"/>
                    </w:rPr>
                    <w:t>Мағжанұлы Рахым</w:t>
                  </w:r>
                </w:p>
              </w:tc>
              <w:tc>
                <w:tcPr>
                  <w:tcW w:w="1701" w:type="dxa"/>
                  <w:tcBorders>
                    <w:top w:val="single" w:sz="4" w:space="0" w:color="auto"/>
                    <w:left w:val="single" w:sz="4" w:space="0" w:color="auto"/>
                    <w:bottom w:val="single" w:sz="4" w:space="0" w:color="auto"/>
                    <w:right w:val="single" w:sz="4" w:space="0" w:color="auto"/>
                  </w:tcBorders>
                  <w:hideMark/>
                </w:tcPr>
                <w:p w14:paraId="38D0596A" w14:textId="77777777" w:rsidR="003D55F5" w:rsidRPr="00B310F0" w:rsidRDefault="003D55F5" w:rsidP="00B310F0">
                  <w:pPr>
                    <w:ind w:right="150"/>
                    <w:rPr>
                      <w:b/>
                      <w:sz w:val="20"/>
                      <w:szCs w:val="20"/>
                    </w:rPr>
                  </w:pPr>
                  <w:r w:rsidRPr="00B310F0">
                    <w:rPr>
                      <w:sz w:val="20"/>
                      <w:szCs w:val="20"/>
                      <w:lang w:val="kk-KZ"/>
                    </w:rPr>
                    <w:t>грамота</w:t>
                  </w:r>
                </w:p>
              </w:tc>
            </w:tr>
            <w:tr w:rsidR="003D55F5" w:rsidRPr="00B310F0" w14:paraId="06E8BDE0"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B1F67A1" w14:textId="77777777" w:rsidR="003D55F5" w:rsidRPr="00B310F0" w:rsidRDefault="003D55F5" w:rsidP="00B310F0">
                  <w:pPr>
                    <w:ind w:right="150"/>
                    <w:rPr>
                      <w:b/>
                      <w:sz w:val="20"/>
                      <w:szCs w:val="20"/>
                    </w:rPr>
                  </w:pPr>
                  <w:r w:rsidRPr="00B310F0">
                    <w:rPr>
                      <w:b/>
                      <w:sz w:val="20"/>
                      <w:szCs w:val="20"/>
                    </w:rPr>
                    <w:t>19</w:t>
                  </w:r>
                </w:p>
              </w:tc>
              <w:tc>
                <w:tcPr>
                  <w:tcW w:w="4178" w:type="dxa"/>
                  <w:tcBorders>
                    <w:top w:val="single" w:sz="4" w:space="0" w:color="auto"/>
                    <w:left w:val="single" w:sz="4" w:space="0" w:color="auto"/>
                    <w:bottom w:val="single" w:sz="4" w:space="0" w:color="auto"/>
                    <w:right w:val="single" w:sz="4" w:space="0" w:color="auto"/>
                  </w:tcBorders>
                  <w:hideMark/>
                </w:tcPr>
                <w:p w14:paraId="4ED7507F" w14:textId="77777777" w:rsidR="003D55F5" w:rsidRPr="00B310F0" w:rsidRDefault="003D55F5" w:rsidP="00B310F0">
                  <w:pPr>
                    <w:ind w:right="150"/>
                    <w:rPr>
                      <w:b/>
                      <w:sz w:val="20"/>
                      <w:szCs w:val="20"/>
                    </w:rPr>
                  </w:pPr>
                  <w:r w:rsidRPr="00B310F0">
                    <w:rPr>
                      <w:sz w:val="20"/>
                      <w:szCs w:val="20"/>
                      <w:lang w:val="kk-KZ"/>
                    </w:rPr>
                    <w:t>Конкурс рисунков «Портрет  любимой мамочки»</w:t>
                  </w:r>
                </w:p>
              </w:tc>
              <w:tc>
                <w:tcPr>
                  <w:tcW w:w="3402" w:type="dxa"/>
                  <w:tcBorders>
                    <w:top w:val="single" w:sz="4" w:space="0" w:color="auto"/>
                    <w:left w:val="single" w:sz="4" w:space="0" w:color="auto"/>
                    <w:bottom w:val="single" w:sz="4" w:space="0" w:color="auto"/>
                    <w:right w:val="single" w:sz="4" w:space="0" w:color="auto"/>
                  </w:tcBorders>
                  <w:hideMark/>
                </w:tcPr>
                <w:p w14:paraId="3537FD24" w14:textId="77777777" w:rsidR="003D55F5" w:rsidRPr="00B310F0" w:rsidRDefault="003D55F5" w:rsidP="00B310F0">
                  <w:pPr>
                    <w:ind w:right="150"/>
                    <w:rPr>
                      <w:b/>
                      <w:sz w:val="20"/>
                      <w:szCs w:val="20"/>
                    </w:rPr>
                  </w:pPr>
                  <w:r w:rsidRPr="00B310F0">
                    <w:rPr>
                      <w:sz w:val="20"/>
                      <w:szCs w:val="20"/>
                      <w:lang w:val="kk-KZ"/>
                    </w:rPr>
                    <w:t>Молдабаев Муслим</w:t>
                  </w:r>
                </w:p>
              </w:tc>
              <w:tc>
                <w:tcPr>
                  <w:tcW w:w="1701" w:type="dxa"/>
                  <w:tcBorders>
                    <w:top w:val="single" w:sz="4" w:space="0" w:color="auto"/>
                    <w:left w:val="single" w:sz="4" w:space="0" w:color="auto"/>
                    <w:bottom w:val="single" w:sz="4" w:space="0" w:color="auto"/>
                    <w:right w:val="single" w:sz="4" w:space="0" w:color="auto"/>
                  </w:tcBorders>
                  <w:hideMark/>
                </w:tcPr>
                <w:p w14:paraId="3FF72239" w14:textId="77777777" w:rsidR="003D55F5" w:rsidRPr="00B310F0" w:rsidRDefault="003D55F5" w:rsidP="00B310F0">
                  <w:pPr>
                    <w:ind w:right="150"/>
                    <w:rPr>
                      <w:b/>
                      <w:sz w:val="20"/>
                      <w:szCs w:val="20"/>
                    </w:rPr>
                  </w:pPr>
                  <w:r w:rsidRPr="00B310F0">
                    <w:rPr>
                      <w:sz w:val="20"/>
                      <w:szCs w:val="20"/>
                      <w:lang w:val="kk-KZ"/>
                    </w:rPr>
                    <w:t>грамота</w:t>
                  </w:r>
                </w:p>
              </w:tc>
            </w:tr>
            <w:tr w:rsidR="003D55F5" w:rsidRPr="00B310F0" w14:paraId="3252D27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9C8F3B2" w14:textId="77777777" w:rsidR="003D55F5" w:rsidRPr="00B310F0" w:rsidRDefault="003D55F5" w:rsidP="00B310F0">
                  <w:pPr>
                    <w:ind w:right="150"/>
                    <w:rPr>
                      <w:b/>
                      <w:sz w:val="20"/>
                      <w:szCs w:val="20"/>
                    </w:rPr>
                  </w:pPr>
                  <w:r w:rsidRPr="00B310F0">
                    <w:rPr>
                      <w:b/>
                      <w:sz w:val="20"/>
                      <w:szCs w:val="20"/>
                    </w:rPr>
                    <w:t>20</w:t>
                  </w:r>
                </w:p>
              </w:tc>
              <w:tc>
                <w:tcPr>
                  <w:tcW w:w="4178" w:type="dxa"/>
                  <w:tcBorders>
                    <w:top w:val="single" w:sz="4" w:space="0" w:color="auto"/>
                    <w:left w:val="single" w:sz="4" w:space="0" w:color="auto"/>
                    <w:bottom w:val="single" w:sz="4" w:space="0" w:color="auto"/>
                    <w:right w:val="single" w:sz="4" w:space="0" w:color="auto"/>
                  </w:tcBorders>
                  <w:hideMark/>
                </w:tcPr>
                <w:p w14:paraId="1D39CBC8" w14:textId="77777777" w:rsidR="003D55F5" w:rsidRPr="00B310F0" w:rsidRDefault="003D55F5" w:rsidP="00B310F0">
                  <w:pPr>
                    <w:ind w:right="150"/>
                    <w:rPr>
                      <w:b/>
                      <w:sz w:val="20"/>
                      <w:szCs w:val="20"/>
                    </w:rPr>
                  </w:pPr>
                  <w:r w:rsidRPr="00B310F0">
                    <w:rPr>
                      <w:sz w:val="20"/>
                      <w:szCs w:val="20"/>
                      <w:lang w:val="kk-KZ"/>
                    </w:rPr>
                    <w:t>Конкурс рисунков «Портрет  любимой мамочки»</w:t>
                  </w:r>
                </w:p>
              </w:tc>
              <w:tc>
                <w:tcPr>
                  <w:tcW w:w="3402" w:type="dxa"/>
                  <w:tcBorders>
                    <w:top w:val="single" w:sz="4" w:space="0" w:color="auto"/>
                    <w:left w:val="single" w:sz="4" w:space="0" w:color="auto"/>
                    <w:bottom w:val="single" w:sz="4" w:space="0" w:color="auto"/>
                    <w:right w:val="single" w:sz="4" w:space="0" w:color="auto"/>
                  </w:tcBorders>
                  <w:hideMark/>
                </w:tcPr>
                <w:p w14:paraId="4D4B8282" w14:textId="77777777" w:rsidR="003D55F5" w:rsidRPr="00B310F0" w:rsidRDefault="003D55F5" w:rsidP="00B310F0">
                  <w:pPr>
                    <w:ind w:right="150"/>
                    <w:rPr>
                      <w:b/>
                      <w:sz w:val="20"/>
                      <w:szCs w:val="20"/>
                    </w:rPr>
                  </w:pPr>
                  <w:r w:rsidRPr="00B310F0">
                    <w:rPr>
                      <w:sz w:val="20"/>
                      <w:szCs w:val="20"/>
                      <w:lang w:val="kk-KZ"/>
                    </w:rPr>
                    <w:t>Рымбаев Али</w:t>
                  </w:r>
                </w:p>
              </w:tc>
              <w:tc>
                <w:tcPr>
                  <w:tcW w:w="1701" w:type="dxa"/>
                  <w:tcBorders>
                    <w:top w:val="single" w:sz="4" w:space="0" w:color="auto"/>
                    <w:left w:val="single" w:sz="4" w:space="0" w:color="auto"/>
                    <w:bottom w:val="single" w:sz="4" w:space="0" w:color="auto"/>
                    <w:right w:val="single" w:sz="4" w:space="0" w:color="auto"/>
                  </w:tcBorders>
                  <w:hideMark/>
                </w:tcPr>
                <w:p w14:paraId="64DAA0AC" w14:textId="77777777" w:rsidR="003D55F5" w:rsidRPr="00B310F0" w:rsidRDefault="003D55F5" w:rsidP="00B310F0">
                  <w:pPr>
                    <w:ind w:right="150"/>
                    <w:rPr>
                      <w:b/>
                      <w:sz w:val="20"/>
                      <w:szCs w:val="20"/>
                    </w:rPr>
                  </w:pPr>
                  <w:r w:rsidRPr="00B310F0">
                    <w:rPr>
                      <w:sz w:val="20"/>
                      <w:szCs w:val="20"/>
                      <w:lang w:val="kk-KZ"/>
                    </w:rPr>
                    <w:t>грамота</w:t>
                  </w:r>
                </w:p>
              </w:tc>
            </w:tr>
            <w:tr w:rsidR="003D55F5" w:rsidRPr="00B310F0" w14:paraId="754A3546"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E60A287" w14:textId="77777777" w:rsidR="003D55F5" w:rsidRPr="00B310F0" w:rsidRDefault="003D55F5" w:rsidP="00B310F0">
                  <w:pPr>
                    <w:ind w:right="150"/>
                    <w:rPr>
                      <w:b/>
                      <w:sz w:val="20"/>
                      <w:szCs w:val="20"/>
                    </w:rPr>
                  </w:pPr>
                  <w:r w:rsidRPr="00B310F0">
                    <w:rPr>
                      <w:b/>
                      <w:sz w:val="20"/>
                      <w:szCs w:val="20"/>
                    </w:rPr>
                    <w:t>21</w:t>
                  </w:r>
                </w:p>
              </w:tc>
              <w:tc>
                <w:tcPr>
                  <w:tcW w:w="4178" w:type="dxa"/>
                  <w:tcBorders>
                    <w:top w:val="single" w:sz="4" w:space="0" w:color="auto"/>
                    <w:left w:val="single" w:sz="4" w:space="0" w:color="auto"/>
                    <w:bottom w:val="single" w:sz="4" w:space="0" w:color="auto"/>
                    <w:right w:val="single" w:sz="4" w:space="0" w:color="auto"/>
                  </w:tcBorders>
                  <w:hideMark/>
                </w:tcPr>
                <w:p w14:paraId="4C47EE95" w14:textId="77777777" w:rsidR="003D55F5" w:rsidRPr="00B310F0" w:rsidRDefault="003D55F5" w:rsidP="00B310F0">
                  <w:pPr>
                    <w:ind w:right="150"/>
                    <w:rPr>
                      <w:b/>
                      <w:sz w:val="20"/>
                      <w:szCs w:val="20"/>
                    </w:rPr>
                  </w:pPr>
                  <w:r w:rsidRPr="00B310F0">
                    <w:rPr>
                      <w:sz w:val="20"/>
                      <w:szCs w:val="20"/>
                    </w:rPr>
                    <w:t>Выставка буклетов «Национальные игры»</w:t>
                  </w:r>
                </w:p>
              </w:tc>
              <w:tc>
                <w:tcPr>
                  <w:tcW w:w="3402" w:type="dxa"/>
                  <w:tcBorders>
                    <w:top w:val="single" w:sz="4" w:space="0" w:color="auto"/>
                    <w:left w:val="single" w:sz="4" w:space="0" w:color="auto"/>
                    <w:bottom w:val="single" w:sz="4" w:space="0" w:color="auto"/>
                    <w:right w:val="single" w:sz="4" w:space="0" w:color="auto"/>
                  </w:tcBorders>
                  <w:hideMark/>
                </w:tcPr>
                <w:p w14:paraId="7E98A64A" w14:textId="77777777" w:rsidR="003D55F5" w:rsidRPr="00B310F0" w:rsidRDefault="003D55F5" w:rsidP="00B310F0">
                  <w:pPr>
                    <w:ind w:right="150"/>
                    <w:rPr>
                      <w:b/>
                      <w:sz w:val="20"/>
                      <w:szCs w:val="20"/>
                    </w:rPr>
                  </w:pPr>
                  <w:r w:rsidRPr="00B310F0">
                    <w:rPr>
                      <w:sz w:val="20"/>
                      <w:szCs w:val="20"/>
                    </w:rPr>
                    <w:t>Рахат Исмаил</w:t>
                  </w:r>
                </w:p>
              </w:tc>
              <w:tc>
                <w:tcPr>
                  <w:tcW w:w="1701" w:type="dxa"/>
                  <w:tcBorders>
                    <w:top w:val="single" w:sz="4" w:space="0" w:color="auto"/>
                    <w:left w:val="single" w:sz="4" w:space="0" w:color="auto"/>
                    <w:bottom w:val="single" w:sz="4" w:space="0" w:color="auto"/>
                    <w:right w:val="single" w:sz="4" w:space="0" w:color="auto"/>
                  </w:tcBorders>
                  <w:hideMark/>
                </w:tcPr>
                <w:p w14:paraId="41304EC2" w14:textId="77777777" w:rsidR="003D55F5" w:rsidRPr="00B310F0" w:rsidRDefault="003D55F5" w:rsidP="00B310F0">
                  <w:pPr>
                    <w:ind w:right="150"/>
                    <w:rPr>
                      <w:b/>
                      <w:sz w:val="20"/>
                      <w:szCs w:val="20"/>
                    </w:rPr>
                  </w:pPr>
                  <w:r w:rsidRPr="00B310F0">
                    <w:rPr>
                      <w:sz w:val="20"/>
                      <w:szCs w:val="20"/>
                    </w:rPr>
                    <w:t>участие</w:t>
                  </w:r>
                </w:p>
              </w:tc>
            </w:tr>
            <w:tr w:rsidR="003D55F5" w:rsidRPr="00B310F0" w14:paraId="6A5B5C4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AEAC59A" w14:textId="77777777" w:rsidR="003D55F5" w:rsidRPr="00B310F0" w:rsidRDefault="003D55F5" w:rsidP="00B310F0">
                  <w:pPr>
                    <w:ind w:right="150"/>
                    <w:rPr>
                      <w:b/>
                      <w:sz w:val="20"/>
                      <w:szCs w:val="20"/>
                    </w:rPr>
                  </w:pPr>
                  <w:r w:rsidRPr="00B310F0">
                    <w:rPr>
                      <w:b/>
                      <w:sz w:val="20"/>
                      <w:szCs w:val="20"/>
                    </w:rPr>
                    <w:t>22</w:t>
                  </w:r>
                </w:p>
              </w:tc>
              <w:tc>
                <w:tcPr>
                  <w:tcW w:w="4178" w:type="dxa"/>
                  <w:tcBorders>
                    <w:top w:val="single" w:sz="4" w:space="0" w:color="auto"/>
                    <w:left w:val="single" w:sz="4" w:space="0" w:color="auto"/>
                    <w:bottom w:val="single" w:sz="4" w:space="0" w:color="auto"/>
                    <w:right w:val="single" w:sz="4" w:space="0" w:color="auto"/>
                  </w:tcBorders>
                  <w:hideMark/>
                </w:tcPr>
                <w:p w14:paraId="5BAB727F" w14:textId="77777777" w:rsidR="003D55F5" w:rsidRPr="00B310F0" w:rsidRDefault="003D55F5" w:rsidP="00B310F0">
                  <w:pPr>
                    <w:ind w:right="150"/>
                    <w:rPr>
                      <w:b/>
                      <w:sz w:val="20"/>
                      <w:szCs w:val="20"/>
                    </w:rPr>
                  </w:pPr>
                  <w:r w:rsidRPr="00B310F0">
                    <w:rPr>
                      <w:sz w:val="20"/>
                      <w:szCs w:val="20"/>
                    </w:rPr>
                    <w:t>Интеллектуальная игра «Юные математики»</w:t>
                  </w:r>
                </w:p>
              </w:tc>
              <w:tc>
                <w:tcPr>
                  <w:tcW w:w="3402" w:type="dxa"/>
                  <w:tcBorders>
                    <w:top w:val="single" w:sz="4" w:space="0" w:color="auto"/>
                    <w:left w:val="single" w:sz="4" w:space="0" w:color="auto"/>
                    <w:bottom w:val="single" w:sz="4" w:space="0" w:color="auto"/>
                    <w:right w:val="single" w:sz="4" w:space="0" w:color="auto"/>
                  </w:tcBorders>
                  <w:hideMark/>
                </w:tcPr>
                <w:p w14:paraId="5B544BE6" w14:textId="77777777" w:rsidR="003D55F5" w:rsidRPr="00B310F0" w:rsidRDefault="003D55F5" w:rsidP="00B310F0">
                  <w:pPr>
                    <w:ind w:right="150"/>
                    <w:rPr>
                      <w:b/>
                      <w:sz w:val="20"/>
                      <w:szCs w:val="20"/>
                    </w:rPr>
                  </w:pPr>
                  <w:r w:rsidRPr="00B310F0">
                    <w:rPr>
                      <w:sz w:val="20"/>
                      <w:szCs w:val="20"/>
                    </w:rPr>
                    <w:t xml:space="preserve">Шибаев А., </w:t>
                  </w:r>
                  <w:proofErr w:type="spellStart"/>
                  <w:r w:rsidRPr="00B310F0">
                    <w:rPr>
                      <w:sz w:val="20"/>
                      <w:szCs w:val="20"/>
                    </w:rPr>
                    <w:t>Зингаев</w:t>
                  </w:r>
                  <w:proofErr w:type="spellEnd"/>
                  <w:r w:rsidRPr="00B310F0">
                    <w:rPr>
                      <w:sz w:val="20"/>
                      <w:szCs w:val="20"/>
                    </w:rPr>
                    <w:t xml:space="preserve"> А, </w:t>
                  </w:r>
                  <w:proofErr w:type="spellStart"/>
                  <w:r w:rsidRPr="00B310F0">
                    <w:rPr>
                      <w:sz w:val="20"/>
                      <w:szCs w:val="20"/>
                    </w:rPr>
                    <w:t>Зингаев</w:t>
                  </w:r>
                  <w:proofErr w:type="spellEnd"/>
                  <w:r w:rsidRPr="00B310F0">
                    <w:rPr>
                      <w:sz w:val="20"/>
                      <w:szCs w:val="20"/>
                    </w:rPr>
                    <w:t xml:space="preserve"> И., Алешин Я.</w:t>
                  </w:r>
                </w:p>
              </w:tc>
              <w:tc>
                <w:tcPr>
                  <w:tcW w:w="1701" w:type="dxa"/>
                  <w:tcBorders>
                    <w:top w:val="single" w:sz="4" w:space="0" w:color="auto"/>
                    <w:left w:val="single" w:sz="4" w:space="0" w:color="auto"/>
                    <w:bottom w:val="single" w:sz="4" w:space="0" w:color="auto"/>
                    <w:right w:val="single" w:sz="4" w:space="0" w:color="auto"/>
                  </w:tcBorders>
                  <w:hideMark/>
                </w:tcPr>
                <w:p w14:paraId="4BF0A79F" w14:textId="77777777" w:rsidR="003D55F5" w:rsidRPr="00B310F0" w:rsidRDefault="003D55F5" w:rsidP="00B310F0">
                  <w:pPr>
                    <w:ind w:right="150"/>
                    <w:rPr>
                      <w:b/>
                      <w:sz w:val="20"/>
                      <w:szCs w:val="20"/>
                    </w:rPr>
                  </w:pPr>
                  <w:r w:rsidRPr="00B310F0">
                    <w:rPr>
                      <w:sz w:val="20"/>
                      <w:szCs w:val="20"/>
                    </w:rPr>
                    <w:t>2 место</w:t>
                  </w:r>
                </w:p>
              </w:tc>
            </w:tr>
            <w:tr w:rsidR="003D55F5" w:rsidRPr="00B310F0" w14:paraId="173CF061"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4DEFB748" w14:textId="77777777" w:rsidR="003D55F5" w:rsidRPr="00B310F0" w:rsidRDefault="003D55F5" w:rsidP="00B310F0">
                  <w:pPr>
                    <w:ind w:right="150"/>
                    <w:rPr>
                      <w:b/>
                      <w:sz w:val="20"/>
                      <w:szCs w:val="20"/>
                    </w:rPr>
                  </w:pPr>
                  <w:r w:rsidRPr="00B310F0">
                    <w:rPr>
                      <w:b/>
                      <w:sz w:val="20"/>
                      <w:szCs w:val="20"/>
                    </w:rPr>
                    <w:t>23</w:t>
                  </w:r>
                </w:p>
              </w:tc>
              <w:tc>
                <w:tcPr>
                  <w:tcW w:w="4178" w:type="dxa"/>
                  <w:tcBorders>
                    <w:top w:val="single" w:sz="4" w:space="0" w:color="auto"/>
                    <w:left w:val="single" w:sz="4" w:space="0" w:color="auto"/>
                    <w:bottom w:val="single" w:sz="4" w:space="0" w:color="auto"/>
                    <w:right w:val="single" w:sz="4" w:space="0" w:color="auto"/>
                  </w:tcBorders>
                  <w:hideMark/>
                </w:tcPr>
                <w:p w14:paraId="0057146F" w14:textId="77777777" w:rsidR="003D55F5" w:rsidRPr="00B310F0" w:rsidRDefault="003D55F5" w:rsidP="00B310F0">
                  <w:pPr>
                    <w:ind w:right="150"/>
                    <w:rPr>
                      <w:b/>
                      <w:sz w:val="20"/>
                      <w:szCs w:val="20"/>
                    </w:rPr>
                  </w:pPr>
                  <w:r w:rsidRPr="00B310F0">
                    <w:rPr>
                      <w:sz w:val="20"/>
                      <w:szCs w:val="20"/>
                    </w:rPr>
                    <w:t>Конкурс ребусов</w:t>
                  </w:r>
                </w:p>
              </w:tc>
              <w:tc>
                <w:tcPr>
                  <w:tcW w:w="3402" w:type="dxa"/>
                  <w:tcBorders>
                    <w:top w:val="single" w:sz="4" w:space="0" w:color="auto"/>
                    <w:left w:val="single" w:sz="4" w:space="0" w:color="auto"/>
                    <w:bottom w:val="single" w:sz="4" w:space="0" w:color="auto"/>
                    <w:right w:val="single" w:sz="4" w:space="0" w:color="auto"/>
                  </w:tcBorders>
                  <w:hideMark/>
                </w:tcPr>
                <w:p w14:paraId="27B7A08C" w14:textId="77777777" w:rsidR="003D55F5" w:rsidRPr="00B310F0" w:rsidRDefault="003D55F5" w:rsidP="00B310F0">
                  <w:pPr>
                    <w:ind w:right="150"/>
                    <w:rPr>
                      <w:b/>
                      <w:sz w:val="20"/>
                      <w:szCs w:val="20"/>
                    </w:rPr>
                  </w:pPr>
                  <w:r w:rsidRPr="00B310F0">
                    <w:rPr>
                      <w:sz w:val="20"/>
                      <w:szCs w:val="20"/>
                    </w:rPr>
                    <w:t xml:space="preserve">Блок А., </w:t>
                  </w:r>
                  <w:proofErr w:type="spellStart"/>
                  <w:r w:rsidRPr="00B310F0">
                    <w:rPr>
                      <w:sz w:val="20"/>
                      <w:szCs w:val="20"/>
                    </w:rPr>
                    <w:t>Утаралин</w:t>
                  </w:r>
                  <w:proofErr w:type="spellEnd"/>
                  <w:r w:rsidRPr="00B310F0">
                    <w:rPr>
                      <w:sz w:val="20"/>
                      <w:szCs w:val="20"/>
                    </w:rPr>
                    <w:t xml:space="preserve"> Э., </w:t>
                  </w:r>
                  <w:proofErr w:type="spellStart"/>
                  <w:r w:rsidRPr="00B310F0">
                    <w:rPr>
                      <w:sz w:val="20"/>
                      <w:szCs w:val="20"/>
                    </w:rPr>
                    <w:t>Еркинова</w:t>
                  </w:r>
                  <w:proofErr w:type="spellEnd"/>
                  <w:r w:rsidRPr="00B310F0">
                    <w:rPr>
                      <w:sz w:val="20"/>
                      <w:szCs w:val="20"/>
                    </w:rPr>
                    <w:t xml:space="preserve"> С., Калашникова М.</w:t>
                  </w:r>
                </w:p>
              </w:tc>
              <w:tc>
                <w:tcPr>
                  <w:tcW w:w="1701" w:type="dxa"/>
                  <w:tcBorders>
                    <w:top w:val="single" w:sz="4" w:space="0" w:color="auto"/>
                    <w:left w:val="single" w:sz="4" w:space="0" w:color="auto"/>
                    <w:bottom w:val="single" w:sz="4" w:space="0" w:color="auto"/>
                    <w:right w:val="single" w:sz="4" w:space="0" w:color="auto"/>
                  </w:tcBorders>
                  <w:hideMark/>
                </w:tcPr>
                <w:p w14:paraId="4A96D382" w14:textId="77777777" w:rsidR="003D55F5" w:rsidRPr="00B310F0" w:rsidRDefault="003D55F5" w:rsidP="00B310F0">
                  <w:pPr>
                    <w:ind w:right="150"/>
                    <w:rPr>
                      <w:b/>
                      <w:sz w:val="20"/>
                      <w:szCs w:val="20"/>
                    </w:rPr>
                  </w:pPr>
                  <w:r w:rsidRPr="00B310F0">
                    <w:rPr>
                      <w:sz w:val="20"/>
                      <w:szCs w:val="20"/>
                    </w:rPr>
                    <w:t>2-3 место</w:t>
                  </w:r>
                </w:p>
              </w:tc>
            </w:tr>
            <w:tr w:rsidR="003D55F5" w:rsidRPr="00B310F0" w14:paraId="302B076A"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7DE7E06" w14:textId="77777777" w:rsidR="003D55F5" w:rsidRPr="00B310F0" w:rsidRDefault="003D55F5" w:rsidP="00B310F0">
                  <w:pPr>
                    <w:ind w:right="150"/>
                    <w:rPr>
                      <w:b/>
                      <w:sz w:val="20"/>
                      <w:szCs w:val="20"/>
                    </w:rPr>
                  </w:pPr>
                  <w:r w:rsidRPr="00B310F0">
                    <w:rPr>
                      <w:b/>
                      <w:sz w:val="20"/>
                      <w:szCs w:val="20"/>
                    </w:rPr>
                    <w:lastRenderedPageBreak/>
                    <w:t>24</w:t>
                  </w:r>
                </w:p>
              </w:tc>
              <w:tc>
                <w:tcPr>
                  <w:tcW w:w="4178" w:type="dxa"/>
                  <w:tcBorders>
                    <w:top w:val="single" w:sz="4" w:space="0" w:color="auto"/>
                    <w:left w:val="single" w:sz="4" w:space="0" w:color="auto"/>
                    <w:bottom w:val="single" w:sz="4" w:space="0" w:color="auto"/>
                    <w:right w:val="single" w:sz="4" w:space="0" w:color="auto"/>
                  </w:tcBorders>
                  <w:hideMark/>
                </w:tcPr>
                <w:p w14:paraId="4D957C47" w14:textId="77777777" w:rsidR="003D55F5" w:rsidRPr="00B310F0" w:rsidRDefault="003D55F5" w:rsidP="00B310F0">
                  <w:pPr>
                    <w:ind w:right="150"/>
                    <w:rPr>
                      <w:b/>
                      <w:sz w:val="20"/>
                      <w:szCs w:val="20"/>
                    </w:rPr>
                  </w:pPr>
                  <w:r w:rsidRPr="00B310F0">
                    <w:rPr>
                      <w:sz w:val="20"/>
                      <w:szCs w:val="20"/>
                    </w:rPr>
                    <w:t>Веселые старты</w:t>
                  </w:r>
                </w:p>
              </w:tc>
              <w:tc>
                <w:tcPr>
                  <w:tcW w:w="3402" w:type="dxa"/>
                  <w:tcBorders>
                    <w:top w:val="single" w:sz="4" w:space="0" w:color="auto"/>
                    <w:left w:val="single" w:sz="4" w:space="0" w:color="auto"/>
                    <w:bottom w:val="single" w:sz="4" w:space="0" w:color="auto"/>
                    <w:right w:val="single" w:sz="4" w:space="0" w:color="auto"/>
                  </w:tcBorders>
                  <w:hideMark/>
                </w:tcPr>
                <w:p w14:paraId="7ACD904C" w14:textId="77777777" w:rsidR="003D55F5" w:rsidRPr="00B310F0" w:rsidRDefault="003D55F5" w:rsidP="00B310F0">
                  <w:pPr>
                    <w:ind w:right="150"/>
                    <w:rPr>
                      <w:b/>
                      <w:sz w:val="20"/>
                      <w:szCs w:val="20"/>
                    </w:rPr>
                  </w:pPr>
                  <w:r w:rsidRPr="00B310F0">
                    <w:rPr>
                      <w:sz w:val="20"/>
                      <w:szCs w:val="20"/>
                    </w:rPr>
                    <w:t>Весь класс</w:t>
                  </w:r>
                </w:p>
              </w:tc>
              <w:tc>
                <w:tcPr>
                  <w:tcW w:w="1701" w:type="dxa"/>
                  <w:tcBorders>
                    <w:top w:val="single" w:sz="4" w:space="0" w:color="auto"/>
                    <w:left w:val="single" w:sz="4" w:space="0" w:color="auto"/>
                    <w:bottom w:val="single" w:sz="4" w:space="0" w:color="auto"/>
                    <w:right w:val="single" w:sz="4" w:space="0" w:color="auto"/>
                  </w:tcBorders>
                  <w:hideMark/>
                </w:tcPr>
                <w:p w14:paraId="3B25B204" w14:textId="77777777" w:rsidR="003D55F5" w:rsidRPr="00B310F0" w:rsidRDefault="003D55F5" w:rsidP="00B310F0">
                  <w:pPr>
                    <w:ind w:right="150"/>
                    <w:rPr>
                      <w:b/>
                      <w:sz w:val="20"/>
                      <w:szCs w:val="20"/>
                    </w:rPr>
                  </w:pPr>
                  <w:r w:rsidRPr="00B310F0">
                    <w:rPr>
                      <w:sz w:val="20"/>
                      <w:szCs w:val="20"/>
                    </w:rPr>
                    <w:t>3 место</w:t>
                  </w:r>
                </w:p>
              </w:tc>
            </w:tr>
            <w:tr w:rsidR="003D55F5" w:rsidRPr="00B310F0" w14:paraId="6C6540A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DC83DAD" w14:textId="77777777" w:rsidR="003D55F5" w:rsidRPr="00B310F0" w:rsidRDefault="003D55F5" w:rsidP="00B310F0">
                  <w:pPr>
                    <w:ind w:right="150"/>
                    <w:rPr>
                      <w:b/>
                      <w:sz w:val="20"/>
                      <w:szCs w:val="20"/>
                    </w:rPr>
                  </w:pPr>
                  <w:r w:rsidRPr="00B310F0">
                    <w:rPr>
                      <w:b/>
                      <w:sz w:val="20"/>
                      <w:szCs w:val="20"/>
                    </w:rPr>
                    <w:t>25</w:t>
                  </w:r>
                </w:p>
              </w:tc>
              <w:tc>
                <w:tcPr>
                  <w:tcW w:w="4178" w:type="dxa"/>
                  <w:tcBorders>
                    <w:top w:val="single" w:sz="4" w:space="0" w:color="auto"/>
                    <w:left w:val="single" w:sz="4" w:space="0" w:color="auto"/>
                    <w:bottom w:val="single" w:sz="4" w:space="0" w:color="auto"/>
                    <w:right w:val="single" w:sz="4" w:space="0" w:color="auto"/>
                  </w:tcBorders>
                  <w:hideMark/>
                </w:tcPr>
                <w:p w14:paraId="05F323B1" w14:textId="77777777" w:rsidR="003D55F5" w:rsidRPr="00B310F0" w:rsidRDefault="003D55F5" w:rsidP="00B310F0">
                  <w:pPr>
                    <w:ind w:right="150"/>
                    <w:rPr>
                      <w:b/>
                      <w:sz w:val="20"/>
                      <w:szCs w:val="20"/>
                    </w:rPr>
                  </w:pPr>
                  <w:proofErr w:type="spellStart"/>
                  <w:r w:rsidRPr="00B310F0">
                    <w:rPr>
                      <w:sz w:val="20"/>
                      <w:szCs w:val="20"/>
                    </w:rPr>
                    <w:t>Челлендж</w:t>
                  </w:r>
                  <w:proofErr w:type="spellEnd"/>
                  <w:r w:rsidRPr="00B310F0">
                    <w:rPr>
                      <w:sz w:val="20"/>
                      <w:szCs w:val="20"/>
                    </w:rPr>
                    <w:t xml:space="preserve"> «</w:t>
                  </w:r>
                  <w:proofErr w:type="spellStart"/>
                  <w:r w:rsidRPr="00B310F0">
                    <w:rPr>
                      <w:sz w:val="20"/>
                      <w:szCs w:val="20"/>
                    </w:rPr>
                    <w:t>ДосболLIKE</w:t>
                  </w:r>
                  <w:proofErr w:type="spellEnd"/>
                  <w:r w:rsidRPr="00B310F0">
                    <w:rPr>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14:paraId="5BACEAEE" w14:textId="77777777" w:rsidR="003D55F5" w:rsidRPr="00B310F0" w:rsidRDefault="003D55F5" w:rsidP="00B310F0">
                  <w:pPr>
                    <w:ind w:right="150"/>
                    <w:rPr>
                      <w:b/>
                      <w:sz w:val="20"/>
                      <w:szCs w:val="20"/>
                    </w:rPr>
                  </w:pPr>
                  <w:r w:rsidRPr="00B310F0">
                    <w:rPr>
                      <w:sz w:val="20"/>
                      <w:szCs w:val="20"/>
                    </w:rPr>
                    <w:t>Весь класс</w:t>
                  </w:r>
                </w:p>
              </w:tc>
              <w:tc>
                <w:tcPr>
                  <w:tcW w:w="1701" w:type="dxa"/>
                  <w:tcBorders>
                    <w:top w:val="single" w:sz="4" w:space="0" w:color="auto"/>
                    <w:left w:val="single" w:sz="4" w:space="0" w:color="auto"/>
                    <w:bottom w:val="single" w:sz="4" w:space="0" w:color="auto"/>
                    <w:right w:val="single" w:sz="4" w:space="0" w:color="auto"/>
                  </w:tcBorders>
                  <w:hideMark/>
                </w:tcPr>
                <w:p w14:paraId="13BD9E0E" w14:textId="77777777" w:rsidR="003D55F5" w:rsidRPr="00B310F0" w:rsidRDefault="003D55F5" w:rsidP="00B310F0">
                  <w:pPr>
                    <w:ind w:right="150"/>
                    <w:rPr>
                      <w:b/>
                      <w:sz w:val="20"/>
                      <w:szCs w:val="20"/>
                    </w:rPr>
                  </w:pPr>
                  <w:r w:rsidRPr="00B310F0">
                    <w:rPr>
                      <w:sz w:val="20"/>
                      <w:szCs w:val="20"/>
                    </w:rPr>
                    <w:t>участие</w:t>
                  </w:r>
                </w:p>
              </w:tc>
            </w:tr>
            <w:tr w:rsidR="003D55F5" w:rsidRPr="00B310F0" w14:paraId="27BF4723"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36DF7AD" w14:textId="77777777" w:rsidR="003D55F5" w:rsidRPr="00B310F0" w:rsidRDefault="003D55F5" w:rsidP="00B310F0">
                  <w:pPr>
                    <w:ind w:right="150"/>
                    <w:rPr>
                      <w:b/>
                      <w:sz w:val="20"/>
                      <w:szCs w:val="20"/>
                    </w:rPr>
                  </w:pPr>
                  <w:r w:rsidRPr="00B310F0">
                    <w:rPr>
                      <w:b/>
                      <w:sz w:val="20"/>
                      <w:szCs w:val="20"/>
                    </w:rPr>
                    <w:t>26</w:t>
                  </w:r>
                </w:p>
              </w:tc>
              <w:tc>
                <w:tcPr>
                  <w:tcW w:w="4178" w:type="dxa"/>
                  <w:tcBorders>
                    <w:top w:val="single" w:sz="4" w:space="0" w:color="auto"/>
                    <w:left w:val="single" w:sz="4" w:space="0" w:color="auto"/>
                    <w:bottom w:val="single" w:sz="4" w:space="0" w:color="auto"/>
                    <w:right w:val="single" w:sz="4" w:space="0" w:color="auto"/>
                  </w:tcBorders>
                  <w:hideMark/>
                </w:tcPr>
                <w:p w14:paraId="2CC35388" w14:textId="77777777" w:rsidR="003D55F5" w:rsidRPr="00B310F0" w:rsidRDefault="003D55F5" w:rsidP="00B310F0">
                  <w:pPr>
                    <w:ind w:right="150"/>
                    <w:rPr>
                      <w:b/>
                      <w:sz w:val="20"/>
                      <w:szCs w:val="20"/>
                    </w:rPr>
                  </w:pPr>
                  <w:r w:rsidRPr="00B310F0">
                    <w:rPr>
                      <w:sz w:val="20"/>
                      <w:szCs w:val="20"/>
                    </w:rPr>
                    <w:t>Конкурс эссе «Книга-мой лучший друг»</w:t>
                  </w:r>
                </w:p>
              </w:tc>
              <w:tc>
                <w:tcPr>
                  <w:tcW w:w="3402" w:type="dxa"/>
                  <w:tcBorders>
                    <w:top w:val="single" w:sz="4" w:space="0" w:color="auto"/>
                    <w:left w:val="single" w:sz="4" w:space="0" w:color="auto"/>
                    <w:bottom w:val="single" w:sz="4" w:space="0" w:color="auto"/>
                    <w:right w:val="single" w:sz="4" w:space="0" w:color="auto"/>
                  </w:tcBorders>
                  <w:hideMark/>
                </w:tcPr>
                <w:p w14:paraId="5C685E46" w14:textId="77777777" w:rsidR="003D55F5" w:rsidRPr="00B310F0" w:rsidRDefault="003D55F5" w:rsidP="00B310F0">
                  <w:pPr>
                    <w:ind w:right="150"/>
                    <w:rPr>
                      <w:b/>
                      <w:sz w:val="20"/>
                      <w:szCs w:val="20"/>
                    </w:rPr>
                  </w:pPr>
                  <w:r w:rsidRPr="00B310F0">
                    <w:rPr>
                      <w:sz w:val="20"/>
                      <w:szCs w:val="20"/>
                    </w:rPr>
                    <w:t xml:space="preserve">Калашникова М., </w:t>
                  </w:r>
                  <w:proofErr w:type="spellStart"/>
                  <w:r w:rsidRPr="00B310F0">
                    <w:rPr>
                      <w:sz w:val="20"/>
                      <w:szCs w:val="20"/>
                    </w:rPr>
                    <w:t>Смагулова</w:t>
                  </w:r>
                  <w:proofErr w:type="spellEnd"/>
                  <w:r w:rsidRPr="00B310F0">
                    <w:rPr>
                      <w:sz w:val="20"/>
                      <w:szCs w:val="20"/>
                    </w:rPr>
                    <w:t xml:space="preserve"> Д., Блок А., </w:t>
                  </w:r>
                  <w:proofErr w:type="spellStart"/>
                  <w:r w:rsidRPr="00B310F0">
                    <w:rPr>
                      <w:sz w:val="20"/>
                      <w:szCs w:val="20"/>
                    </w:rPr>
                    <w:t>Утаралин</w:t>
                  </w:r>
                  <w:proofErr w:type="spellEnd"/>
                  <w:r w:rsidRPr="00B310F0">
                    <w:rPr>
                      <w:sz w:val="20"/>
                      <w:szCs w:val="20"/>
                    </w:rPr>
                    <w:t xml:space="preserve"> Э.</w:t>
                  </w:r>
                </w:p>
              </w:tc>
              <w:tc>
                <w:tcPr>
                  <w:tcW w:w="1701" w:type="dxa"/>
                  <w:tcBorders>
                    <w:top w:val="single" w:sz="4" w:space="0" w:color="auto"/>
                    <w:left w:val="single" w:sz="4" w:space="0" w:color="auto"/>
                    <w:bottom w:val="single" w:sz="4" w:space="0" w:color="auto"/>
                    <w:right w:val="single" w:sz="4" w:space="0" w:color="auto"/>
                  </w:tcBorders>
                  <w:hideMark/>
                </w:tcPr>
                <w:p w14:paraId="2AF5836A" w14:textId="77777777" w:rsidR="003D55F5" w:rsidRPr="00B310F0" w:rsidRDefault="003D55F5" w:rsidP="00B310F0">
                  <w:pPr>
                    <w:ind w:right="150"/>
                    <w:rPr>
                      <w:b/>
                      <w:sz w:val="20"/>
                      <w:szCs w:val="20"/>
                    </w:rPr>
                  </w:pPr>
                  <w:r w:rsidRPr="00B310F0">
                    <w:rPr>
                      <w:sz w:val="20"/>
                      <w:szCs w:val="20"/>
                    </w:rPr>
                    <w:t>1-3 место</w:t>
                  </w:r>
                </w:p>
              </w:tc>
            </w:tr>
            <w:tr w:rsidR="003D55F5" w:rsidRPr="00B310F0" w14:paraId="2D9FBFE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018C415" w14:textId="77777777" w:rsidR="003D55F5" w:rsidRPr="00B310F0" w:rsidRDefault="003D55F5" w:rsidP="00B310F0">
                  <w:pPr>
                    <w:ind w:right="150"/>
                    <w:rPr>
                      <w:b/>
                      <w:sz w:val="20"/>
                      <w:szCs w:val="20"/>
                    </w:rPr>
                  </w:pPr>
                  <w:r w:rsidRPr="00B310F0">
                    <w:rPr>
                      <w:b/>
                      <w:sz w:val="20"/>
                      <w:szCs w:val="20"/>
                    </w:rPr>
                    <w:t>27</w:t>
                  </w:r>
                </w:p>
              </w:tc>
              <w:tc>
                <w:tcPr>
                  <w:tcW w:w="4178" w:type="dxa"/>
                  <w:tcBorders>
                    <w:top w:val="single" w:sz="4" w:space="0" w:color="auto"/>
                    <w:left w:val="single" w:sz="4" w:space="0" w:color="auto"/>
                    <w:bottom w:val="single" w:sz="4" w:space="0" w:color="auto"/>
                    <w:right w:val="single" w:sz="4" w:space="0" w:color="auto"/>
                  </w:tcBorders>
                  <w:hideMark/>
                </w:tcPr>
                <w:p w14:paraId="01274694" w14:textId="77777777" w:rsidR="003D55F5" w:rsidRPr="00B310F0" w:rsidRDefault="003D55F5" w:rsidP="00B310F0">
                  <w:pPr>
                    <w:ind w:right="150"/>
                    <w:rPr>
                      <w:b/>
                      <w:sz w:val="20"/>
                      <w:szCs w:val="20"/>
                    </w:rPr>
                  </w:pPr>
                  <w:r w:rsidRPr="00B310F0">
                    <w:rPr>
                      <w:sz w:val="20"/>
                      <w:szCs w:val="20"/>
                    </w:rPr>
                    <w:t>Фестиваль дружбы народов</w:t>
                  </w:r>
                </w:p>
              </w:tc>
              <w:tc>
                <w:tcPr>
                  <w:tcW w:w="3402" w:type="dxa"/>
                  <w:tcBorders>
                    <w:top w:val="single" w:sz="4" w:space="0" w:color="auto"/>
                    <w:left w:val="single" w:sz="4" w:space="0" w:color="auto"/>
                    <w:bottom w:val="single" w:sz="4" w:space="0" w:color="auto"/>
                    <w:right w:val="single" w:sz="4" w:space="0" w:color="auto"/>
                  </w:tcBorders>
                  <w:hideMark/>
                </w:tcPr>
                <w:p w14:paraId="5ACB5370" w14:textId="77777777" w:rsidR="003D55F5" w:rsidRPr="00B310F0" w:rsidRDefault="003D55F5" w:rsidP="00B310F0">
                  <w:pPr>
                    <w:ind w:right="150"/>
                    <w:rPr>
                      <w:b/>
                      <w:sz w:val="20"/>
                      <w:szCs w:val="20"/>
                    </w:rPr>
                  </w:pPr>
                  <w:r w:rsidRPr="00B310F0">
                    <w:rPr>
                      <w:sz w:val="20"/>
                      <w:szCs w:val="20"/>
                    </w:rPr>
                    <w:t xml:space="preserve">Шахрай Э., </w:t>
                  </w:r>
                  <w:proofErr w:type="spellStart"/>
                  <w:r w:rsidRPr="00B310F0">
                    <w:rPr>
                      <w:sz w:val="20"/>
                      <w:szCs w:val="20"/>
                    </w:rPr>
                    <w:t>Колашникова</w:t>
                  </w:r>
                  <w:proofErr w:type="spellEnd"/>
                  <w:r w:rsidRPr="00B310F0">
                    <w:rPr>
                      <w:sz w:val="20"/>
                      <w:szCs w:val="20"/>
                    </w:rPr>
                    <w:t xml:space="preserve"> М., </w:t>
                  </w:r>
                  <w:proofErr w:type="spellStart"/>
                  <w:r w:rsidRPr="00B310F0">
                    <w:rPr>
                      <w:sz w:val="20"/>
                      <w:szCs w:val="20"/>
                    </w:rPr>
                    <w:t>Исатаева</w:t>
                  </w:r>
                  <w:proofErr w:type="spellEnd"/>
                  <w:r w:rsidRPr="00B310F0">
                    <w:rPr>
                      <w:sz w:val="20"/>
                      <w:szCs w:val="20"/>
                    </w:rPr>
                    <w:t xml:space="preserve"> З., Кирина А., Лазарева Я.</w:t>
                  </w:r>
                </w:p>
              </w:tc>
              <w:tc>
                <w:tcPr>
                  <w:tcW w:w="1701" w:type="dxa"/>
                  <w:tcBorders>
                    <w:top w:val="single" w:sz="4" w:space="0" w:color="auto"/>
                    <w:left w:val="single" w:sz="4" w:space="0" w:color="auto"/>
                    <w:bottom w:val="single" w:sz="4" w:space="0" w:color="auto"/>
                    <w:right w:val="single" w:sz="4" w:space="0" w:color="auto"/>
                  </w:tcBorders>
                  <w:hideMark/>
                </w:tcPr>
                <w:p w14:paraId="454CC7F4" w14:textId="77777777" w:rsidR="003D55F5" w:rsidRPr="00B310F0" w:rsidRDefault="003D55F5" w:rsidP="00B310F0">
                  <w:pPr>
                    <w:ind w:right="150"/>
                    <w:rPr>
                      <w:b/>
                      <w:sz w:val="20"/>
                      <w:szCs w:val="20"/>
                    </w:rPr>
                  </w:pPr>
                  <w:r w:rsidRPr="00B310F0">
                    <w:rPr>
                      <w:sz w:val="20"/>
                      <w:szCs w:val="20"/>
                    </w:rPr>
                    <w:t>1 место</w:t>
                  </w:r>
                </w:p>
              </w:tc>
            </w:tr>
            <w:tr w:rsidR="003D55F5" w:rsidRPr="00B310F0" w14:paraId="479D9FDF"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64918F61" w14:textId="77777777" w:rsidR="003D55F5" w:rsidRPr="00B310F0" w:rsidRDefault="003D55F5" w:rsidP="00B310F0">
                  <w:pPr>
                    <w:ind w:right="150"/>
                    <w:rPr>
                      <w:b/>
                      <w:sz w:val="20"/>
                      <w:szCs w:val="20"/>
                    </w:rPr>
                  </w:pPr>
                  <w:r w:rsidRPr="00B310F0">
                    <w:rPr>
                      <w:b/>
                      <w:sz w:val="20"/>
                      <w:szCs w:val="20"/>
                    </w:rPr>
                    <w:t>28</w:t>
                  </w:r>
                </w:p>
              </w:tc>
              <w:tc>
                <w:tcPr>
                  <w:tcW w:w="4178" w:type="dxa"/>
                  <w:tcBorders>
                    <w:top w:val="single" w:sz="4" w:space="0" w:color="auto"/>
                    <w:left w:val="single" w:sz="4" w:space="0" w:color="auto"/>
                    <w:bottom w:val="single" w:sz="4" w:space="0" w:color="auto"/>
                    <w:right w:val="single" w:sz="4" w:space="0" w:color="auto"/>
                  </w:tcBorders>
                  <w:hideMark/>
                </w:tcPr>
                <w:p w14:paraId="3F365840" w14:textId="77777777" w:rsidR="003D55F5" w:rsidRPr="00B310F0" w:rsidRDefault="003D55F5" w:rsidP="00B310F0">
                  <w:pPr>
                    <w:ind w:right="150"/>
                    <w:rPr>
                      <w:b/>
                      <w:sz w:val="20"/>
                      <w:szCs w:val="20"/>
                    </w:rPr>
                  </w:pPr>
                  <w:r w:rsidRPr="00B310F0">
                    <w:rPr>
                      <w:sz w:val="20"/>
                      <w:szCs w:val="20"/>
                    </w:rPr>
                    <w:t>Выставка буклетов «Национальные игры»</w:t>
                  </w:r>
                </w:p>
              </w:tc>
              <w:tc>
                <w:tcPr>
                  <w:tcW w:w="3402" w:type="dxa"/>
                  <w:tcBorders>
                    <w:top w:val="single" w:sz="4" w:space="0" w:color="auto"/>
                    <w:left w:val="single" w:sz="4" w:space="0" w:color="auto"/>
                    <w:bottom w:val="single" w:sz="4" w:space="0" w:color="auto"/>
                    <w:right w:val="single" w:sz="4" w:space="0" w:color="auto"/>
                  </w:tcBorders>
                  <w:hideMark/>
                </w:tcPr>
                <w:p w14:paraId="22E46B30" w14:textId="77777777" w:rsidR="003D55F5" w:rsidRPr="00B310F0" w:rsidRDefault="003D55F5" w:rsidP="00B310F0">
                  <w:pPr>
                    <w:ind w:right="150"/>
                    <w:rPr>
                      <w:b/>
                      <w:sz w:val="20"/>
                      <w:szCs w:val="20"/>
                    </w:rPr>
                  </w:pPr>
                  <w:r w:rsidRPr="00B310F0">
                    <w:rPr>
                      <w:sz w:val="20"/>
                      <w:szCs w:val="20"/>
                    </w:rPr>
                    <w:t>Рахат Исмаил</w:t>
                  </w:r>
                </w:p>
              </w:tc>
              <w:tc>
                <w:tcPr>
                  <w:tcW w:w="1701" w:type="dxa"/>
                  <w:tcBorders>
                    <w:top w:val="single" w:sz="4" w:space="0" w:color="auto"/>
                    <w:left w:val="single" w:sz="4" w:space="0" w:color="auto"/>
                    <w:bottom w:val="single" w:sz="4" w:space="0" w:color="auto"/>
                    <w:right w:val="single" w:sz="4" w:space="0" w:color="auto"/>
                  </w:tcBorders>
                  <w:hideMark/>
                </w:tcPr>
                <w:p w14:paraId="2FF0E568" w14:textId="77777777" w:rsidR="003D55F5" w:rsidRPr="00B310F0" w:rsidRDefault="003D55F5" w:rsidP="00B310F0">
                  <w:pPr>
                    <w:ind w:right="150"/>
                    <w:rPr>
                      <w:b/>
                      <w:sz w:val="20"/>
                      <w:szCs w:val="20"/>
                    </w:rPr>
                  </w:pPr>
                  <w:r w:rsidRPr="00B310F0">
                    <w:rPr>
                      <w:sz w:val="20"/>
                      <w:szCs w:val="20"/>
                    </w:rPr>
                    <w:t>участие</w:t>
                  </w:r>
                </w:p>
              </w:tc>
            </w:tr>
            <w:tr w:rsidR="003D55F5" w:rsidRPr="00B310F0" w14:paraId="2351CF24"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50B06BB" w14:textId="77777777" w:rsidR="003D55F5" w:rsidRPr="00B310F0" w:rsidRDefault="003D55F5" w:rsidP="00B310F0">
                  <w:pPr>
                    <w:ind w:right="150"/>
                    <w:rPr>
                      <w:b/>
                      <w:sz w:val="20"/>
                      <w:szCs w:val="20"/>
                    </w:rPr>
                  </w:pPr>
                  <w:r w:rsidRPr="00B310F0">
                    <w:rPr>
                      <w:b/>
                      <w:sz w:val="20"/>
                      <w:szCs w:val="20"/>
                    </w:rPr>
                    <w:t>29</w:t>
                  </w:r>
                </w:p>
              </w:tc>
              <w:tc>
                <w:tcPr>
                  <w:tcW w:w="4178" w:type="dxa"/>
                  <w:tcBorders>
                    <w:top w:val="single" w:sz="4" w:space="0" w:color="auto"/>
                    <w:left w:val="single" w:sz="4" w:space="0" w:color="auto"/>
                    <w:bottom w:val="single" w:sz="4" w:space="0" w:color="auto"/>
                    <w:right w:val="single" w:sz="4" w:space="0" w:color="auto"/>
                  </w:tcBorders>
                  <w:hideMark/>
                </w:tcPr>
                <w:p w14:paraId="130DE9CF" w14:textId="77777777" w:rsidR="003D55F5" w:rsidRPr="00B310F0" w:rsidRDefault="003D55F5" w:rsidP="00B310F0">
                  <w:pPr>
                    <w:ind w:right="150"/>
                    <w:rPr>
                      <w:b/>
                      <w:sz w:val="20"/>
                      <w:szCs w:val="20"/>
                    </w:rPr>
                  </w:pPr>
                  <w:r w:rsidRPr="00B310F0">
                    <w:rPr>
                      <w:sz w:val="20"/>
                      <w:szCs w:val="20"/>
                    </w:rPr>
                    <w:t>Интеллектуальная игра «Юные математики»</w:t>
                  </w:r>
                </w:p>
              </w:tc>
              <w:tc>
                <w:tcPr>
                  <w:tcW w:w="3402" w:type="dxa"/>
                  <w:tcBorders>
                    <w:top w:val="single" w:sz="4" w:space="0" w:color="auto"/>
                    <w:left w:val="single" w:sz="4" w:space="0" w:color="auto"/>
                    <w:bottom w:val="single" w:sz="4" w:space="0" w:color="auto"/>
                    <w:right w:val="single" w:sz="4" w:space="0" w:color="auto"/>
                  </w:tcBorders>
                  <w:hideMark/>
                </w:tcPr>
                <w:p w14:paraId="17CF74AE" w14:textId="77777777" w:rsidR="003D55F5" w:rsidRPr="00B310F0" w:rsidRDefault="003D55F5" w:rsidP="00B310F0">
                  <w:pPr>
                    <w:ind w:right="150"/>
                    <w:rPr>
                      <w:b/>
                      <w:sz w:val="20"/>
                      <w:szCs w:val="20"/>
                    </w:rPr>
                  </w:pPr>
                  <w:r w:rsidRPr="00B310F0">
                    <w:rPr>
                      <w:sz w:val="20"/>
                      <w:szCs w:val="20"/>
                    </w:rPr>
                    <w:t xml:space="preserve">Шибаев А., </w:t>
                  </w:r>
                  <w:proofErr w:type="spellStart"/>
                  <w:r w:rsidRPr="00B310F0">
                    <w:rPr>
                      <w:sz w:val="20"/>
                      <w:szCs w:val="20"/>
                    </w:rPr>
                    <w:t>Зингаев</w:t>
                  </w:r>
                  <w:proofErr w:type="spellEnd"/>
                  <w:r w:rsidRPr="00B310F0">
                    <w:rPr>
                      <w:sz w:val="20"/>
                      <w:szCs w:val="20"/>
                    </w:rPr>
                    <w:t xml:space="preserve"> А, </w:t>
                  </w:r>
                  <w:proofErr w:type="spellStart"/>
                  <w:r w:rsidRPr="00B310F0">
                    <w:rPr>
                      <w:sz w:val="20"/>
                      <w:szCs w:val="20"/>
                    </w:rPr>
                    <w:t>Зингаев</w:t>
                  </w:r>
                  <w:proofErr w:type="spellEnd"/>
                  <w:r w:rsidRPr="00B310F0">
                    <w:rPr>
                      <w:sz w:val="20"/>
                      <w:szCs w:val="20"/>
                    </w:rPr>
                    <w:t xml:space="preserve"> И., Алешин Я.</w:t>
                  </w:r>
                </w:p>
              </w:tc>
              <w:tc>
                <w:tcPr>
                  <w:tcW w:w="1701" w:type="dxa"/>
                  <w:tcBorders>
                    <w:top w:val="single" w:sz="4" w:space="0" w:color="auto"/>
                    <w:left w:val="single" w:sz="4" w:space="0" w:color="auto"/>
                    <w:bottom w:val="single" w:sz="4" w:space="0" w:color="auto"/>
                    <w:right w:val="single" w:sz="4" w:space="0" w:color="auto"/>
                  </w:tcBorders>
                  <w:hideMark/>
                </w:tcPr>
                <w:p w14:paraId="0CBBFFD2" w14:textId="77777777" w:rsidR="003D55F5" w:rsidRPr="00B310F0" w:rsidRDefault="003D55F5" w:rsidP="00B310F0">
                  <w:pPr>
                    <w:ind w:right="150"/>
                    <w:rPr>
                      <w:b/>
                      <w:sz w:val="20"/>
                      <w:szCs w:val="20"/>
                    </w:rPr>
                  </w:pPr>
                  <w:r w:rsidRPr="00B310F0">
                    <w:rPr>
                      <w:sz w:val="20"/>
                      <w:szCs w:val="20"/>
                    </w:rPr>
                    <w:t>2 место</w:t>
                  </w:r>
                </w:p>
              </w:tc>
            </w:tr>
            <w:tr w:rsidR="003D55F5" w:rsidRPr="00B310F0" w14:paraId="5B279EFD"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484663B" w14:textId="77777777" w:rsidR="003D55F5" w:rsidRPr="00B310F0" w:rsidRDefault="003D55F5" w:rsidP="00B310F0">
                  <w:pPr>
                    <w:ind w:right="150"/>
                    <w:rPr>
                      <w:b/>
                      <w:sz w:val="20"/>
                      <w:szCs w:val="20"/>
                    </w:rPr>
                  </w:pPr>
                  <w:r w:rsidRPr="00B310F0">
                    <w:rPr>
                      <w:b/>
                      <w:sz w:val="20"/>
                      <w:szCs w:val="20"/>
                    </w:rPr>
                    <w:t>30</w:t>
                  </w:r>
                </w:p>
              </w:tc>
              <w:tc>
                <w:tcPr>
                  <w:tcW w:w="4178" w:type="dxa"/>
                  <w:tcBorders>
                    <w:top w:val="single" w:sz="4" w:space="0" w:color="auto"/>
                    <w:left w:val="single" w:sz="4" w:space="0" w:color="auto"/>
                    <w:bottom w:val="single" w:sz="4" w:space="0" w:color="auto"/>
                    <w:right w:val="single" w:sz="4" w:space="0" w:color="auto"/>
                  </w:tcBorders>
                  <w:hideMark/>
                </w:tcPr>
                <w:p w14:paraId="3652AA38" w14:textId="77777777" w:rsidR="003D55F5" w:rsidRPr="00B310F0" w:rsidRDefault="003D55F5" w:rsidP="00B310F0">
                  <w:pPr>
                    <w:ind w:right="150"/>
                    <w:rPr>
                      <w:b/>
                      <w:sz w:val="20"/>
                      <w:szCs w:val="20"/>
                    </w:rPr>
                  </w:pPr>
                  <w:r w:rsidRPr="00B310F0">
                    <w:rPr>
                      <w:sz w:val="20"/>
                      <w:szCs w:val="20"/>
                    </w:rPr>
                    <w:t>Конкурс ребусов</w:t>
                  </w:r>
                </w:p>
              </w:tc>
              <w:tc>
                <w:tcPr>
                  <w:tcW w:w="3402" w:type="dxa"/>
                  <w:tcBorders>
                    <w:top w:val="single" w:sz="4" w:space="0" w:color="auto"/>
                    <w:left w:val="single" w:sz="4" w:space="0" w:color="auto"/>
                    <w:bottom w:val="single" w:sz="4" w:space="0" w:color="auto"/>
                    <w:right w:val="single" w:sz="4" w:space="0" w:color="auto"/>
                  </w:tcBorders>
                  <w:hideMark/>
                </w:tcPr>
                <w:p w14:paraId="1C58F672" w14:textId="77777777" w:rsidR="003D55F5" w:rsidRPr="00B310F0" w:rsidRDefault="003D55F5" w:rsidP="00B310F0">
                  <w:pPr>
                    <w:ind w:right="150"/>
                    <w:rPr>
                      <w:b/>
                      <w:sz w:val="20"/>
                      <w:szCs w:val="20"/>
                    </w:rPr>
                  </w:pPr>
                  <w:r w:rsidRPr="00B310F0">
                    <w:rPr>
                      <w:sz w:val="20"/>
                      <w:szCs w:val="20"/>
                    </w:rPr>
                    <w:t xml:space="preserve">Блок А., </w:t>
                  </w:r>
                  <w:proofErr w:type="spellStart"/>
                  <w:r w:rsidRPr="00B310F0">
                    <w:rPr>
                      <w:sz w:val="20"/>
                      <w:szCs w:val="20"/>
                    </w:rPr>
                    <w:t>Утаралин</w:t>
                  </w:r>
                  <w:proofErr w:type="spellEnd"/>
                  <w:r w:rsidRPr="00B310F0">
                    <w:rPr>
                      <w:sz w:val="20"/>
                      <w:szCs w:val="20"/>
                    </w:rPr>
                    <w:t xml:space="preserve"> Э., </w:t>
                  </w:r>
                  <w:proofErr w:type="spellStart"/>
                  <w:r w:rsidRPr="00B310F0">
                    <w:rPr>
                      <w:sz w:val="20"/>
                      <w:szCs w:val="20"/>
                    </w:rPr>
                    <w:t>Еркинова</w:t>
                  </w:r>
                  <w:proofErr w:type="spellEnd"/>
                  <w:r w:rsidRPr="00B310F0">
                    <w:rPr>
                      <w:sz w:val="20"/>
                      <w:szCs w:val="20"/>
                    </w:rPr>
                    <w:t xml:space="preserve"> С., Калашникова М.</w:t>
                  </w:r>
                </w:p>
              </w:tc>
              <w:tc>
                <w:tcPr>
                  <w:tcW w:w="1701" w:type="dxa"/>
                  <w:tcBorders>
                    <w:top w:val="single" w:sz="4" w:space="0" w:color="auto"/>
                    <w:left w:val="single" w:sz="4" w:space="0" w:color="auto"/>
                    <w:bottom w:val="single" w:sz="4" w:space="0" w:color="auto"/>
                    <w:right w:val="single" w:sz="4" w:space="0" w:color="auto"/>
                  </w:tcBorders>
                  <w:hideMark/>
                </w:tcPr>
                <w:p w14:paraId="1BF32D90" w14:textId="77777777" w:rsidR="003D55F5" w:rsidRPr="00B310F0" w:rsidRDefault="003D55F5" w:rsidP="00B310F0">
                  <w:pPr>
                    <w:ind w:right="150"/>
                    <w:rPr>
                      <w:b/>
                      <w:sz w:val="20"/>
                      <w:szCs w:val="20"/>
                    </w:rPr>
                  </w:pPr>
                  <w:r w:rsidRPr="00B310F0">
                    <w:rPr>
                      <w:sz w:val="20"/>
                      <w:szCs w:val="20"/>
                    </w:rPr>
                    <w:t>2-3 место</w:t>
                  </w:r>
                </w:p>
              </w:tc>
            </w:tr>
            <w:tr w:rsidR="003D55F5" w:rsidRPr="00B310F0" w14:paraId="24D5E243"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A0B3A29" w14:textId="77777777" w:rsidR="003D55F5" w:rsidRPr="00B310F0" w:rsidRDefault="003D55F5" w:rsidP="00B310F0">
                  <w:pPr>
                    <w:ind w:right="150"/>
                    <w:rPr>
                      <w:b/>
                      <w:sz w:val="20"/>
                      <w:szCs w:val="20"/>
                    </w:rPr>
                  </w:pPr>
                  <w:r w:rsidRPr="00B310F0">
                    <w:rPr>
                      <w:b/>
                      <w:sz w:val="20"/>
                      <w:szCs w:val="20"/>
                    </w:rPr>
                    <w:t>31</w:t>
                  </w:r>
                </w:p>
              </w:tc>
              <w:tc>
                <w:tcPr>
                  <w:tcW w:w="4178" w:type="dxa"/>
                  <w:tcBorders>
                    <w:top w:val="single" w:sz="4" w:space="0" w:color="auto"/>
                    <w:left w:val="single" w:sz="4" w:space="0" w:color="auto"/>
                    <w:bottom w:val="single" w:sz="4" w:space="0" w:color="auto"/>
                    <w:right w:val="single" w:sz="4" w:space="0" w:color="auto"/>
                  </w:tcBorders>
                  <w:hideMark/>
                </w:tcPr>
                <w:p w14:paraId="3BC3001A" w14:textId="77777777" w:rsidR="003D55F5" w:rsidRPr="00B310F0" w:rsidRDefault="003D55F5" w:rsidP="00B310F0">
                  <w:pPr>
                    <w:ind w:right="150"/>
                    <w:rPr>
                      <w:b/>
                      <w:sz w:val="20"/>
                      <w:szCs w:val="20"/>
                    </w:rPr>
                  </w:pPr>
                  <w:r w:rsidRPr="00B310F0">
                    <w:rPr>
                      <w:sz w:val="20"/>
                      <w:szCs w:val="20"/>
                    </w:rPr>
                    <w:t>Веселые старты</w:t>
                  </w:r>
                </w:p>
              </w:tc>
              <w:tc>
                <w:tcPr>
                  <w:tcW w:w="3402" w:type="dxa"/>
                  <w:tcBorders>
                    <w:top w:val="single" w:sz="4" w:space="0" w:color="auto"/>
                    <w:left w:val="single" w:sz="4" w:space="0" w:color="auto"/>
                    <w:bottom w:val="single" w:sz="4" w:space="0" w:color="auto"/>
                    <w:right w:val="single" w:sz="4" w:space="0" w:color="auto"/>
                  </w:tcBorders>
                  <w:hideMark/>
                </w:tcPr>
                <w:p w14:paraId="42E7AAAE" w14:textId="77777777" w:rsidR="003D55F5" w:rsidRPr="00B310F0" w:rsidRDefault="003D55F5" w:rsidP="00B310F0">
                  <w:pPr>
                    <w:ind w:right="150"/>
                    <w:rPr>
                      <w:b/>
                      <w:sz w:val="20"/>
                      <w:szCs w:val="20"/>
                    </w:rPr>
                  </w:pPr>
                  <w:r w:rsidRPr="00B310F0">
                    <w:rPr>
                      <w:sz w:val="20"/>
                      <w:szCs w:val="20"/>
                    </w:rPr>
                    <w:t>Весь класс</w:t>
                  </w:r>
                </w:p>
              </w:tc>
              <w:tc>
                <w:tcPr>
                  <w:tcW w:w="1701" w:type="dxa"/>
                  <w:tcBorders>
                    <w:top w:val="single" w:sz="4" w:space="0" w:color="auto"/>
                    <w:left w:val="single" w:sz="4" w:space="0" w:color="auto"/>
                    <w:bottom w:val="single" w:sz="4" w:space="0" w:color="auto"/>
                    <w:right w:val="single" w:sz="4" w:space="0" w:color="auto"/>
                  </w:tcBorders>
                  <w:hideMark/>
                </w:tcPr>
                <w:p w14:paraId="4C8BA8C1" w14:textId="77777777" w:rsidR="003D55F5" w:rsidRPr="00B310F0" w:rsidRDefault="003D55F5" w:rsidP="00B310F0">
                  <w:pPr>
                    <w:ind w:right="150"/>
                    <w:rPr>
                      <w:b/>
                      <w:sz w:val="20"/>
                      <w:szCs w:val="20"/>
                    </w:rPr>
                  </w:pPr>
                  <w:r w:rsidRPr="00B310F0">
                    <w:rPr>
                      <w:sz w:val="20"/>
                      <w:szCs w:val="20"/>
                    </w:rPr>
                    <w:t>3 место</w:t>
                  </w:r>
                </w:p>
              </w:tc>
            </w:tr>
            <w:tr w:rsidR="003D55F5" w:rsidRPr="00B310F0" w14:paraId="0EA3A38B"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C55D844" w14:textId="77777777" w:rsidR="003D55F5" w:rsidRPr="00B310F0" w:rsidRDefault="003D55F5" w:rsidP="00B310F0">
                  <w:pPr>
                    <w:ind w:right="150"/>
                    <w:rPr>
                      <w:b/>
                      <w:sz w:val="20"/>
                      <w:szCs w:val="20"/>
                    </w:rPr>
                  </w:pPr>
                  <w:r w:rsidRPr="00B310F0">
                    <w:rPr>
                      <w:b/>
                      <w:sz w:val="20"/>
                      <w:szCs w:val="20"/>
                    </w:rPr>
                    <w:t>32</w:t>
                  </w:r>
                </w:p>
              </w:tc>
              <w:tc>
                <w:tcPr>
                  <w:tcW w:w="4178" w:type="dxa"/>
                  <w:tcBorders>
                    <w:top w:val="single" w:sz="4" w:space="0" w:color="auto"/>
                    <w:left w:val="single" w:sz="4" w:space="0" w:color="auto"/>
                    <w:bottom w:val="single" w:sz="4" w:space="0" w:color="auto"/>
                    <w:right w:val="single" w:sz="4" w:space="0" w:color="auto"/>
                  </w:tcBorders>
                  <w:hideMark/>
                </w:tcPr>
                <w:p w14:paraId="44567DD2" w14:textId="77777777" w:rsidR="003D55F5" w:rsidRPr="00B310F0" w:rsidRDefault="003D55F5" w:rsidP="00B310F0">
                  <w:pPr>
                    <w:ind w:right="150"/>
                    <w:rPr>
                      <w:b/>
                      <w:sz w:val="20"/>
                      <w:szCs w:val="20"/>
                    </w:rPr>
                  </w:pPr>
                  <w:proofErr w:type="spellStart"/>
                  <w:r w:rsidRPr="00B310F0">
                    <w:rPr>
                      <w:sz w:val="20"/>
                      <w:szCs w:val="20"/>
                    </w:rPr>
                    <w:t>Челлендж</w:t>
                  </w:r>
                  <w:proofErr w:type="spellEnd"/>
                  <w:r w:rsidRPr="00B310F0">
                    <w:rPr>
                      <w:sz w:val="20"/>
                      <w:szCs w:val="20"/>
                    </w:rPr>
                    <w:t xml:space="preserve"> «</w:t>
                  </w:r>
                  <w:proofErr w:type="spellStart"/>
                  <w:r w:rsidRPr="00B310F0">
                    <w:rPr>
                      <w:sz w:val="20"/>
                      <w:szCs w:val="20"/>
                    </w:rPr>
                    <w:t>ДосболLIKE</w:t>
                  </w:r>
                  <w:proofErr w:type="spellEnd"/>
                  <w:r w:rsidRPr="00B310F0">
                    <w:rPr>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14:paraId="4525C851" w14:textId="77777777" w:rsidR="003D55F5" w:rsidRPr="00B310F0" w:rsidRDefault="003D55F5" w:rsidP="00B310F0">
                  <w:pPr>
                    <w:ind w:right="150"/>
                    <w:rPr>
                      <w:b/>
                      <w:sz w:val="20"/>
                      <w:szCs w:val="20"/>
                    </w:rPr>
                  </w:pPr>
                  <w:r w:rsidRPr="00B310F0">
                    <w:rPr>
                      <w:sz w:val="20"/>
                      <w:szCs w:val="20"/>
                    </w:rPr>
                    <w:t>Весь класс</w:t>
                  </w:r>
                </w:p>
              </w:tc>
              <w:tc>
                <w:tcPr>
                  <w:tcW w:w="1701" w:type="dxa"/>
                  <w:tcBorders>
                    <w:top w:val="single" w:sz="4" w:space="0" w:color="auto"/>
                    <w:left w:val="single" w:sz="4" w:space="0" w:color="auto"/>
                    <w:bottom w:val="single" w:sz="4" w:space="0" w:color="auto"/>
                    <w:right w:val="single" w:sz="4" w:space="0" w:color="auto"/>
                  </w:tcBorders>
                  <w:hideMark/>
                </w:tcPr>
                <w:p w14:paraId="55829BE6" w14:textId="77777777" w:rsidR="003D55F5" w:rsidRPr="00B310F0" w:rsidRDefault="003D55F5" w:rsidP="00B310F0">
                  <w:pPr>
                    <w:ind w:right="150"/>
                    <w:rPr>
                      <w:b/>
                      <w:sz w:val="20"/>
                      <w:szCs w:val="20"/>
                    </w:rPr>
                  </w:pPr>
                  <w:r w:rsidRPr="00B310F0">
                    <w:rPr>
                      <w:sz w:val="20"/>
                      <w:szCs w:val="20"/>
                    </w:rPr>
                    <w:t>участие</w:t>
                  </w:r>
                </w:p>
              </w:tc>
            </w:tr>
            <w:tr w:rsidR="003D55F5" w:rsidRPr="00B310F0" w14:paraId="1F0E98A8"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6C5CEEF" w14:textId="77777777" w:rsidR="003D55F5" w:rsidRPr="00B310F0" w:rsidRDefault="003D55F5" w:rsidP="00B310F0">
                  <w:pPr>
                    <w:ind w:right="150"/>
                    <w:rPr>
                      <w:b/>
                      <w:sz w:val="20"/>
                      <w:szCs w:val="20"/>
                    </w:rPr>
                  </w:pPr>
                  <w:r w:rsidRPr="00B310F0">
                    <w:rPr>
                      <w:b/>
                      <w:sz w:val="20"/>
                      <w:szCs w:val="20"/>
                    </w:rPr>
                    <w:t>33</w:t>
                  </w:r>
                </w:p>
              </w:tc>
              <w:tc>
                <w:tcPr>
                  <w:tcW w:w="4178" w:type="dxa"/>
                  <w:tcBorders>
                    <w:top w:val="single" w:sz="4" w:space="0" w:color="auto"/>
                    <w:left w:val="single" w:sz="4" w:space="0" w:color="auto"/>
                    <w:bottom w:val="single" w:sz="4" w:space="0" w:color="auto"/>
                    <w:right w:val="single" w:sz="4" w:space="0" w:color="auto"/>
                  </w:tcBorders>
                  <w:hideMark/>
                </w:tcPr>
                <w:p w14:paraId="5DA06C95" w14:textId="77777777" w:rsidR="003D55F5" w:rsidRPr="00B310F0" w:rsidRDefault="003D55F5" w:rsidP="00B310F0">
                  <w:pPr>
                    <w:ind w:right="150"/>
                    <w:rPr>
                      <w:b/>
                      <w:sz w:val="20"/>
                      <w:szCs w:val="20"/>
                    </w:rPr>
                  </w:pPr>
                  <w:r w:rsidRPr="00B310F0">
                    <w:rPr>
                      <w:sz w:val="20"/>
                      <w:szCs w:val="20"/>
                    </w:rPr>
                    <w:t>Конкурс эссе «Книга-мой лучший друг»</w:t>
                  </w:r>
                </w:p>
              </w:tc>
              <w:tc>
                <w:tcPr>
                  <w:tcW w:w="3402" w:type="dxa"/>
                  <w:tcBorders>
                    <w:top w:val="single" w:sz="4" w:space="0" w:color="auto"/>
                    <w:left w:val="single" w:sz="4" w:space="0" w:color="auto"/>
                    <w:bottom w:val="single" w:sz="4" w:space="0" w:color="auto"/>
                    <w:right w:val="single" w:sz="4" w:space="0" w:color="auto"/>
                  </w:tcBorders>
                  <w:hideMark/>
                </w:tcPr>
                <w:p w14:paraId="6E726E16" w14:textId="77777777" w:rsidR="003D55F5" w:rsidRPr="00B310F0" w:rsidRDefault="003D55F5" w:rsidP="00B310F0">
                  <w:pPr>
                    <w:ind w:right="150"/>
                    <w:rPr>
                      <w:b/>
                      <w:sz w:val="20"/>
                      <w:szCs w:val="20"/>
                    </w:rPr>
                  </w:pPr>
                  <w:r w:rsidRPr="00B310F0">
                    <w:rPr>
                      <w:sz w:val="20"/>
                      <w:szCs w:val="20"/>
                    </w:rPr>
                    <w:t xml:space="preserve">Калашникова М., </w:t>
                  </w:r>
                  <w:proofErr w:type="spellStart"/>
                  <w:r w:rsidRPr="00B310F0">
                    <w:rPr>
                      <w:sz w:val="20"/>
                      <w:szCs w:val="20"/>
                    </w:rPr>
                    <w:t>Смагулова</w:t>
                  </w:r>
                  <w:proofErr w:type="spellEnd"/>
                  <w:r w:rsidRPr="00B310F0">
                    <w:rPr>
                      <w:sz w:val="20"/>
                      <w:szCs w:val="20"/>
                    </w:rPr>
                    <w:t xml:space="preserve"> Д., Блок А., </w:t>
                  </w:r>
                  <w:proofErr w:type="spellStart"/>
                  <w:r w:rsidRPr="00B310F0">
                    <w:rPr>
                      <w:sz w:val="20"/>
                      <w:szCs w:val="20"/>
                    </w:rPr>
                    <w:t>Утаралин</w:t>
                  </w:r>
                  <w:proofErr w:type="spellEnd"/>
                  <w:r w:rsidRPr="00B310F0">
                    <w:rPr>
                      <w:sz w:val="20"/>
                      <w:szCs w:val="20"/>
                    </w:rPr>
                    <w:t xml:space="preserve"> Э.</w:t>
                  </w:r>
                </w:p>
              </w:tc>
              <w:tc>
                <w:tcPr>
                  <w:tcW w:w="1701" w:type="dxa"/>
                  <w:tcBorders>
                    <w:top w:val="single" w:sz="4" w:space="0" w:color="auto"/>
                    <w:left w:val="single" w:sz="4" w:space="0" w:color="auto"/>
                    <w:bottom w:val="single" w:sz="4" w:space="0" w:color="auto"/>
                    <w:right w:val="single" w:sz="4" w:space="0" w:color="auto"/>
                  </w:tcBorders>
                  <w:hideMark/>
                </w:tcPr>
                <w:p w14:paraId="36F639A7" w14:textId="77777777" w:rsidR="003D55F5" w:rsidRPr="00B310F0" w:rsidRDefault="003D55F5" w:rsidP="00B310F0">
                  <w:pPr>
                    <w:ind w:right="150"/>
                    <w:rPr>
                      <w:b/>
                      <w:sz w:val="20"/>
                      <w:szCs w:val="20"/>
                    </w:rPr>
                  </w:pPr>
                  <w:r w:rsidRPr="00B310F0">
                    <w:rPr>
                      <w:sz w:val="20"/>
                      <w:szCs w:val="20"/>
                    </w:rPr>
                    <w:t>1-3 место</w:t>
                  </w:r>
                </w:p>
              </w:tc>
            </w:tr>
            <w:tr w:rsidR="003D55F5" w:rsidRPr="00B310F0" w14:paraId="54CAD06D"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E032878" w14:textId="77777777" w:rsidR="003D55F5" w:rsidRPr="00B310F0" w:rsidRDefault="003D55F5" w:rsidP="00B310F0">
                  <w:pPr>
                    <w:ind w:right="150"/>
                    <w:rPr>
                      <w:b/>
                      <w:sz w:val="20"/>
                      <w:szCs w:val="20"/>
                    </w:rPr>
                  </w:pPr>
                  <w:r w:rsidRPr="00B310F0">
                    <w:rPr>
                      <w:b/>
                      <w:sz w:val="20"/>
                      <w:szCs w:val="20"/>
                    </w:rPr>
                    <w:t>34</w:t>
                  </w:r>
                </w:p>
              </w:tc>
              <w:tc>
                <w:tcPr>
                  <w:tcW w:w="4178" w:type="dxa"/>
                  <w:tcBorders>
                    <w:top w:val="single" w:sz="4" w:space="0" w:color="auto"/>
                    <w:left w:val="single" w:sz="4" w:space="0" w:color="auto"/>
                    <w:bottom w:val="single" w:sz="4" w:space="0" w:color="auto"/>
                    <w:right w:val="single" w:sz="4" w:space="0" w:color="auto"/>
                  </w:tcBorders>
                  <w:hideMark/>
                </w:tcPr>
                <w:p w14:paraId="2A34495B" w14:textId="77777777" w:rsidR="003D55F5" w:rsidRPr="00B310F0" w:rsidRDefault="003D55F5" w:rsidP="00B310F0">
                  <w:pPr>
                    <w:ind w:right="150"/>
                    <w:rPr>
                      <w:b/>
                      <w:sz w:val="20"/>
                      <w:szCs w:val="20"/>
                    </w:rPr>
                  </w:pPr>
                  <w:r w:rsidRPr="00B310F0">
                    <w:rPr>
                      <w:sz w:val="20"/>
                      <w:szCs w:val="20"/>
                    </w:rPr>
                    <w:t>Фестиваль дружбы народов</w:t>
                  </w:r>
                </w:p>
              </w:tc>
              <w:tc>
                <w:tcPr>
                  <w:tcW w:w="3402" w:type="dxa"/>
                  <w:tcBorders>
                    <w:top w:val="single" w:sz="4" w:space="0" w:color="auto"/>
                    <w:left w:val="single" w:sz="4" w:space="0" w:color="auto"/>
                    <w:bottom w:val="single" w:sz="4" w:space="0" w:color="auto"/>
                    <w:right w:val="single" w:sz="4" w:space="0" w:color="auto"/>
                  </w:tcBorders>
                  <w:hideMark/>
                </w:tcPr>
                <w:p w14:paraId="32EEDFA8" w14:textId="77777777" w:rsidR="003D55F5" w:rsidRPr="00B310F0" w:rsidRDefault="003D55F5" w:rsidP="00B310F0">
                  <w:pPr>
                    <w:ind w:right="150"/>
                    <w:rPr>
                      <w:b/>
                      <w:sz w:val="20"/>
                      <w:szCs w:val="20"/>
                    </w:rPr>
                  </w:pPr>
                  <w:r w:rsidRPr="00B310F0">
                    <w:rPr>
                      <w:sz w:val="20"/>
                      <w:szCs w:val="20"/>
                    </w:rPr>
                    <w:t xml:space="preserve">Шахрай Э., </w:t>
                  </w:r>
                  <w:proofErr w:type="spellStart"/>
                  <w:r w:rsidRPr="00B310F0">
                    <w:rPr>
                      <w:sz w:val="20"/>
                      <w:szCs w:val="20"/>
                    </w:rPr>
                    <w:t>Колашникова</w:t>
                  </w:r>
                  <w:proofErr w:type="spellEnd"/>
                  <w:r w:rsidRPr="00B310F0">
                    <w:rPr>
                      <w:sz w:val="20"/>
                      <w:szCs w:val="20"/>
                    </w:rPr>
                    <w:t xml:space="preserve"> М., </w:t>
                  </w:r>
                  <w:proofErr w:type="spellStart"/>
                  <w:r w:rsidRPr="00B310F0">
                    <w:rPr>
                      <w:sz w:val="20"/>
                      <w:szCs w:val="20"/>
                    </w:rPr>
                    <w:t>Исатаева</w:t>
                  </w:r>
                  <w:proofErr w:type="spellEnd"/>
                  <w:r w:rsidRPr="00B310F0">
                    <w:rPr>
                      <w:sz w:val="20"/>
                      <w:szCs w:val="20"/>
                    </w:rPr>
                    <w:t xml:space="preserve"> З., Кирина А., Лазарева Я.</w:t>
                  </w:r>
                </w:p>
              </w:tc>
              <w:tc>
                <w:tcPr>
                  <w:tcW w:w="1701" w:type="dxa"/>
                  <w:tcBorders>
                    <w:top w:val="single" w:sz="4" w:space="0" w:color="auto"/>
                    <w:left w:val="single" w:sz="4" w:space="0" w:color="auto"/>
                    <w:bottom w:val="single" w:sz="4" w:space="0" w:color="auto"/>
                    <w:right w:val="single" w:sz="4" w:space="0" w:color="auto"/>
                  </w:tcBorders>
                  <w:hideMark/>
                </w:tcPr>
                <w:p w14:paraId="11070155" w14:textId="77777777" w:rsidR="003D55F5" w:rsidRPr="00B310F0" w:rsidRDefault="003D55F5" w:rsidP="00B310F0">
                  <w:pPr>
                    <w:ind w:right="150"/>
                    <w:rPr>
                      <w:b/>
                      <w:sz w:val="20"/>
                      <w:szCs w:val="20"/>
                    </w:rPr>
                  </w:pPr>
                  <w:r w:rsidRPr="00B310F0">
                    <w:rPr>
                      <w:sz w:val="20"/>
                      <w:szCs w:val="20"/>
                    </w:rPr>
                    <w:t>1 место</w:t>
                  </w:r>
                </w:p>
              </w:tc>
            </w:tr>
            <w:tr w:rsidR="003D55F5" w:rsidRPr="00B310F0" w14:paraId="13259D6B"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3AAC86F" w14:textId="77777777" w:rsidR="003D55F5" w:rsidRPr="00B310F0" w:rsidRDefault="003D55F5" w:rsidP="00B310F0">
                  <w:pPr>
                    <w:ind w:right="150"/>
                    <w:rPr>
                      <w:b/>
                      <w:sz w:val="20"/>
                      <w:szCs w:val="20"/>
                    </w:rPr>
                  </w:pPr>
                  <w:r w:rsidRPr="00B310F0">
                    <w:rPr>
                      <w:b/>
                      <w:sz w:val="20"/>
                      <w:szCs w:val="20"/>
                    </w:rPr>
                    <w:t>35</w:t>
                  </w:r>
                </w:p>
              </w:tc>
              <w:tc>
                <w:tcPr>
                  <w:tcW w:w="4178" w:type="dxa"/>
                  <w:tcBorders>
                    <w:top w:val="single" w:sz="4" w:space="0" w:color="auto"/>
                    <w:left w:val="single" w:sz="4" w:space="0" w:color="auto"/>
                    <w:bottom w:val="single" w:sz="4" w:space="0" w:color="auto"/>
                    <w:right w:val="single" w:sz="4" w:space="0" w:color="auto"/>
                  </w:tcBorders>
                  <w:hideMark/>
                </w:tcPr>
                <w:p w14:paraId="49D7EDD7" w14:textId="77777777" w:rsidR="003D55F5" w:rsidRPr="00B310F0" w:rsidRDefault="003D55F5" w:rsidP="00B310F0">
                  <w:pPr>
                    <w:ind w:right="150"/>
                    <w:rPr>
                      <w:b/>
                      <w:sz w:val="20"/>
                      <w:szCs w:val="20"/>
                    </w:rPr>
                  </w:pPr>
                  <w:r w:rsidRPr="00B310F0">
                    <w:rPr>
                      <w:rFonts w:asciiTheme="majorBidi" w:hAnsiTheme="majorBidi" w:cstheme="majorBidi"/>
                      <w:sz w:val="20"/>
                      <w:szCs w:val="20"/>
                    </w:rPr>
                    <w:t>Военно-спортивная эстафета</w:t>
                  </w:r>
                </w:p>
              </w:tc>
              <w:tc>
                <w:tcPr>
                  <w:tcW w:w="3402" w:type="dxa"/>
                  <w:tcBorders>
                    <w:top w:val="single" w:sz="4" w:space="0" w:color="auto"/>
                    <w:left w:val="single" w:sz="4" w:space="0" w:color="auto"/>
                    <w:bottom w:val="single" w:sz="4" w:space="0" w:color="auto"/>
                    <w:right w:val="single" w:sz="4" w:space="0" w:color="auto"/>
                  </w:tcBorders>
                  <w:hideMark/>
                </w:tcPr>
                <w:p w14:paraId="7BCC2EB0" w14:textId="77777777" w:rsidR="003D55F5" w:rsidRPr="00B310F0" w:rsidRDefault="003D55F5" w:rsidP="00B310F0">
                  <w:pPr>
                    <w:ind w:right="150"/>
                    <w:rPr>
                      <w:b/>
                      <w:sz w:val="20"/>
                      <w:szCs w:val="20"/>
                    </w:rPr>
                  </w:pPr>
                  <w:r w:rsidRPr="00B310F0">
                    <w:rPr>
                      <w:rFonts w:asciiTheme="majorBidi" w:hAnsiTheme="majorBidi" w:cstheme="majorBidi"/>
                      <w:sz w:val="20"/>
                      <w:szCs w:val="20"/>
                    </w:rPr>
                    <w:t xml:space="preserve">Команда 7б </w:t>
                  </w:r>
                  <w:proofErr w:type="spellStart"/>
                  <w:r w:rsidRPr="00B310F0">
                    <w:rPr>
                      <w:rFonts w:asciiTheme="majorBidi" w:hAnsiTheme="majorBidi" w:cstheme="majorBidi"/>
                      <w:sz w:val="20"/>
                      <w:szCs w:val="20"/>
                    </w:rPr>
                    <w:t>кл</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328111E" w14:textId="77777777" w:rsidR="003D55F5" w:rsidRPr="00B310F0" w:rsidRDefault="003D55F5" w:rsidP="00B310F0">
                  <w:pPr>
                    <w:ind w:right="150"/>
                    <w:rPr>
                      <w:b/>
                      <w:sz w:val="20"/>
                      <w:szCs w:val="20"/>
                    </w:rPr>
                  </w:pPr>
                  <w:r w:rsidRPr="00B310F0">
                    <w:rPr>
                      <w:rFonts w:asciiTheme="majorBidi" w:hAnsiTheme="majorBidi" w:cstheme="majorBidi"/>
                      <w:sz w:val="20"/>
                      <w:szCs w:val="20"/>
                    </w:rPr>
                    <w:t>2 место</w:t>
                  </w:r>
                </w:p>
              </w:tc>
            </w:tr>
            <w:tr w:rsidR="003D55F5" w:rsidRPr="00B310F0" w14:paraId="67002769"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514CC78" w14:textId="77777777" w:rsidR="003D55F5" w:rsidRPr="00B310F0" w:rsidRDefault="003D55F5" w:rsidP="00B310F0">
                  <w:pPr>
                    <w:ind w:right="150"/>
                    <w:rPr>
                      <w:b/>
                      <w:sz w:val="20"/>
                      <w:szCs w:val="20"/>
                    </w:rPr>
                  </w:pPr>
                  <w:r w:rsidRPr="00B310F0">
                    <w:rPr>
                      <w:b/>
                      <w:sz w:val="20"/>
                      <w:szCs w:val="20"/>
                    </w:rPr>
                    <w:t>36</w:t>
                  </w:r>
                </w:p>
              </w:tc>
              <w:tc>
                <w:tcPr>
                  <w:tcW w:w="4178" w:type="dxa"/>
                  <w:tcBorders>
                    <w:top w:val="single" w:sz="4" w:space="0" w:color="auto"/>
                    <w:left w:val="single" w:sz="4" w:space="0" w:color="auto"/>
                    <w:bottom w:val="single" w:sz="4" w:space="0" w:color="auto"/>
                    <w:right w:val="single" w:sz="4" w:space="0" w:color="auto"/>
                  </w:tcBorders>
                  <w:hideMark/>
                </w:tcPr>
                <w:p w14:paraId="29F4CCB8" w14:textId="77777777" w:rsidR="003D55F5" w:rsidRPr="00B310F0" w:rsidRDefault="003D55F5" w:rsidP="00B310F0">
                  <w:pPr>
                    <w:ind w:right="150"/>
                    <w:rPr>
                      <w:b/>
                      <w:sz w:val="20"/>
                      <w:szCs w:val="20"/>
                    </w:rPr>
                  </w:pPr>
                  <w:r w:rsidRPr="00B310F0">
                    <w:rPr>
                      <w:rFonts w:asciiTheme="majorBidi" w:hAnsiTheme="majorBidi" w:cstheme="majorBidi"/>
                      <w:sz w:val="20"/>
                      <w:szCs w:val="20"/>
                    </w:rPr>
                    <w:t>Фестиваль «Хоровод дружбы»</w:t>
                  </w:r>
                </w:p>
              </w:tc>
              <w:tc>
                <w:tcPr>
                  <w:tcW w:w="3402" w:type="dxa"/>
                  <w:tcBorders>
                    <w:top w:val="single" w:sz="4" w:space="0" w:color="auto"/>
                    <w:left w:val="single" w:sz="4" w:space="0" w:color="auto"/>
                    <w:bottom w:val="single" w:sz="4" w:space="0" w:color="auto"/>
                    <w:right w:val="single" w:sz="4" w:space="0" w:color="auto"/>
                  </w:tcBorders>
                  <w:hideMark/>
                </w:tcPr>
                <w:p w14:paraId="2F5E805E" w14:textId="77777777" w:rsidR="003D55F5" w:rsidRPr="00B310F0" w:rsidRDefault="003D55F5" w:rsidP="00B310F0">
                  <w:pPr>
                    <w:ind w:right="150"/>
                    <w:rPr>
                      <w:sz w:val="20"/>
                      <w:szCs w:val="20"/>
                    </w:rPr>
                  </w:pPr>
                  <w:r w:rsidRPr="00B310F0">
                    <w:rPr>
                      <w:sz w:val="20"/>
                      <w:szCs w:val="20"/>
                    </w:rPr>
                    <w:t>Весь класс</w:t>
                  </w:r>
                </w:p>
              </w:tc>
              <w:tc>
                <w:tcPr>
                  <w:tcW w:w="1701" w:type="dxa"/>
                  <w:tcBorders>
                    <w:top w:val="single" w:sz="4" w:space="0" w:color="auto"/>
                    <w:left w:val="single" w:sz="4" w:space="0" w:color="auto"/>
                    <w:bottom w:val="single" w:sz="4" w:space="0" w:color="auto"/>
                    <w:right w:val="single" w:sz="4" w:space="0" w:color="auto"/>
                  </w:tcBorders>
                  <w:hideMark/>
                </w:tcPr>
                <w:p w14:paraId="576F619A" w14:textId="77777777" w:rsidR="003D55F5" w:rsidRPr="00B310F0" w:rsidRDefault="003D55F5" w:rsidP="00B310F0">
                  <w:pPr>
                    <w:ind w:right="150"/>
                    <w:rPr>
                      <w:b/>
                      <w:sz w:val="20"/>
                      <w:szCs w:val="20"/>
                    </w:rPr>
                  </w:pPr>
                  <w:r w:rsidRPr="00B310F0">
                    <w:rPr>
                      <w:rFonts w:asciiTheme="majorBidi" w:hAnsiTheme="majorBidi" w:cstheme="majorBidi"/>
                      <w:sz w:val="20"/>
                      <w:szCs w:val="20"/>
                      <w:lang w:val="kk-KZ"/>
                    </w:rPr>
                    <w:t>Гран</w:t>
                  </w:r>
                  <w:r w:rsidRPr="00B310F0">
                    <w:rPr>
                      <w:rFonts w:asciiTheme="majorBidi" w:hAnsiTheme="majorBidi" w:cstheme="majorBidi"/>
                      <w:sz w:val="20"/>
                      <w:szCs w:val="20"/>
                    </w:rPr>
                    <w:t>-при</w:t>
                  </w:r>
                </w:p>
              </w:tc>
            </w:tr>
            <w:tr w:rsidR="003D55F5" w:rsidRPr="00B310F0" w14:paraId="3B936A4C"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BF4D884" w14:textId="77777777" w:rsidR="003D55F5" w:rsidRPr="00B310F0" w:rsidRDefault="003D55F5" w:rsidP="00B310F0">
                  <w:pPr>
                    <w:ind w:right="150"/>
                    <w:rPr>
                      <w:b/>
                      <w:sz w:val="20"/>
                      <w:szCs w:val="20"/>
                    </w:rPr>
                  </w:pPr>
                  <w:r w:rsidRPr="00B310F0">
                    <w:rPr>
                      <w:b/>
                      <w:sz w:val="20"/>
                      <w:szCs w:val="20"/>
                    </w:rPr>
                    <w:t>37</w:t>
                  </w:r>
                </w:p>
              </w:tc>
              <w:tc>
                <w:tcPr>
                  <w:tcW w:w="4178" w:type="dxa"/>
                  <w:tcBorders>
                    <w:top w:val="single" w:sz="4" w:space="0" w:color="auto"/>
                    <w:left w:val="single" w:sz="4" w:space="0" w:color="auto"/>
                    <w:bottom w:val="single" w:sz="4" w:space="0" w:color="auto"/>
                    <w:right w:val="single" w:sz="4" w:space="0" w:color="auto"/>
                  </w:tcBorders>
                  <w:hideMark/>
                </w:tcPr>
                <w:p w14:paraId="4B22EC9C" w14:textId="77777777" w:rsidR="003D55F5" w:rsidRPr="00B310F0" w:rsidRDefault="003D55F5" w:rsidP="00B310F0">
                  <w:pPr>
                    <w:ind w:right="150"/>
                    <w:rPr>
                      <w:b/>
                      <w:sz w:val="20"/>
                      <w:szCs w:val="20"/>
                    </w:rPr>
                  </w:pPr>
                  <w:r w:rsidRPr="00B310F0">
                    <w:rPr>
                      <w:rFonts w:asciiTheme="majorBidi" w:hAnsiTheme="majorBidi" w:cstheme="majorBidi"/>
                      <w:sz w:val="20"/>
                      <w:szCs w:val="20"/>
                    </w:rPr>
                    <w:t>Конкурс чтецов к 9 мая</w:t>
                  </w:r>
                </w:p>
              </w:tc>
              <w:tc>
                <w:tcPr>
                  <w:tcW w:w="3402" w:type="dxa"/>
                  <w:tcBorders>
                    <w:top w:val="single" w:sz="4" w:space="0" w:color="auto"/>
                    <w:left w:val="single" w:sz="4" w:space="0" w:color="auto"/>
                    <w:bottom w:val="single" w:sz="4" w:space="0" w:color="auto"/>
                    <w:right w:val="single" w:sz="4" w:space="0" w:color="auto"/>
                  </w:tcBorders>
                  <w:hideMark/>
                </w:tcPr>
                <w:p w14:paraId="15DC0068" w14:textId="77777777" w:rsidR="003D55F5" w:rsidRPr="00B310F0" w:rsidRDefault="003D55F5" w:rsidP="00B310F0">
                  <w:pPr>
                    <w:ind w:right="150"/>
                    <w:rPr>
                      <w:b/>
                      <w:sz w:val="20"/>
                      <w:szCs w:val="20"/>
                    </w:rPr>
                  </w:pPr>
                  <w:r w:rsidRPr="00B310F0">
                    <w:rPr>
                      <w:rFonts w:asciiTheme="majorBidi" w:hAnsiTheme="majorBidi" w:cstheme="majorBidi"/>
                      <w:sz w:val="20"/>
                      <w:szCs w:val="20"/>
                    </w:rPr>
                    <w:t>Мироненко В</w:t>
                  </w:r>
                </w:p>
              </w:tc>
              <w:tc>
                <w:tcPr>
                  <w:tcW w:w="1701" w:type="dxa"/>
                  <w:tcBorders>
                    <w:top w:val="single" w:sz="4" w:space="0" w:color="auto"/>
                    <w:left w:val="single" w:sz="4" w:space="0" w:color="auto"/>
                    <w:bottom w:val="single" w:sz="4" w:space="0" w:color="auto"/>
                    <w:right w:val="single" w:sz="4" w:space="0" w:color="auto"/>
                  </w:tcBorders>
                  <w:hideMark/>
                </w:tcPr>
                <w:p w14:paraId="34084031" w14:textId="77777777" w:rsidR="003D55F5" w:rsidRPr="00B310F0" w:rsidRDefault="003D55F5" w:rsidP="00B310F0">
                  <w:pPr>
                    <w:ind w:right="150"/>
                    <w:rPr>
                      <w:b/>
                      <w:sz w:val="20"/>
                      <w:szCs w:val="20"/>
                    </w:rPr>
                  </w:pPr>
                  <w:r w:rsidRPr="00B310F0">
                    <w:rPr>
                      <w:rFonts w:asciiTheme="majorBidi" w:hAnsiTheme="majorBidi" w:cstheme="majorBidi"/>
                      <w:sz w:val="20"/>
                      <w:szCs w:val="20"/>
                    </w:rPr>
                    <w:t>1 место</w:t>
                  </w:r>
                </w:p>
              </w:tc>
            </w:tr>
            <w:tr w:rsidR="003D55F5" w:rsidRPr="00B310F0" w14:paraId="76A2FD00"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161BEED" w14:textId="77777777" w:rsidR="003D55F5" w:rsidRPr="00B310F0" w:rsidRDefault="003D55F5" w:rsidP="00B310F0">
                  <w:pPr>
                    <w:ind w:right="150"/>
                    <w:rPr>
                      <w:b/>
                      <w:sz w:val="20"/>
                      <w:szCs w:val="20"/>
                    </w:rPr>
                  </w:pPr>
                  <w:r w:rsidRPr="00B310F0">
                    <w:rPr>
                      <w:b/>
                      <w:sz w:val="20"/>
                      <w:szCs w:val="20"/>
                    </w:rPr>
                    <w:t>38</w:t>
                  </w:r>
                </w:p>
              </w:tc>
              <w:tc>
                <w:tcPr>
                  <w:tcW w:w="4178" w:type="dxa"/>
                  <w:tcBorders>
                    <w:top w:val="single" w:sz="4" w:space="0" w:color="auto"/>
                    <w:left w:val="single" w:sz="4" w:space="0" w:color="auto"/>
                    <w:bottom w:val="single" w:sz="4" w:space="0" w:color="auto"/>
                    <w:right w:val="single" w:sz="4" w:space="0" w:color="auto"/>
                  </w:tcBorders>
                  <w:hideMark/>
                </w:tcPr>
                <w:p w14:paraId="3DE6515B" w14:textId="77777777" w:rsidR="003D55F5" w:rsidRPr="00B310F0" w:rsidRDefault="003D55F5" w:rsidP="00B310F0">
                  <w:pPr>
                    <w:ind w:right="150"/>
                    <w:rPr>
                      <w:b/>
                      <w:sz w:val="20"/>
                      <w:szCs w:val="20"/>
                    </w:rPr>
                  </w:pPr>
                  <w:r w:rsidRPr="00B310F0">
                    <w:rPr>
                      <w:rFonts w:asciiTheme="majorBidi" w:hAnsiTheme="majorBidi" w:cstheme="majorBidi"/>
                      <w:sz w:val="20"/>
                      <w:szCs w:val="20"/>
                    </w:rPr>
                    <w:t>Военно-спортивная эстафета</w:t>
                  </w:r>
                </w:p>
              </w:tc>
              <w:tc>
                <w:tcPr>
                  <w:tcW w:w="3402" w:type="dxa"/>
                  <w:tcBorders>
                    <w:top w:val="single" w:sz="4" w:space="0" w:color="auto"/>
                    <w:left w:val="single" w:sz="4" w:space="0" w:color="auto"/>
                    <w:bottom w:val="single" w:sz="4" w:space="0" w:color="auto"/>
                    <w:right w:val="single" w:sz="4" w:space="0" w:color="auto"/>
                  </w:tcBorders>
                  <w:hideMark/>
                </w:tcPr>
                <w:p w14:paraId="47CBDFEF" w14:textId="77777777" w:rsidR="003D55F5" w:rsidRPr="00B310F0" w:rsidRDefault="003D55F5" w:rsidP="00B310F0">
                  <w:pPr>
                    <w:ind w:right="150"/>
                    <w:rPr>
                      <w:b/>
                      <w:sz w:val="20"/>
                      <w:szCs w:val="20"/>
                    </w:rPr>
                  </w:pPr>
                  <w:r w:rsidRPr="00B310F0">
                    <w:rPr>
                      <w:rFonts w:asciiTheme="majorBidi" w:hAnsiTheme="majorBidi" w:cstheme="majorBidi"/>
                      <w:sz w:val="20"/>
                      <w:szCs w:val="20"/>
                    </w:rPr>
                    <w:t xml:space="preserve">Команда 7б </w:t>
                  </w:r>
                  <w:proofErr w:type="spellStart"/>
                  <w:r w:rsidRPr="00B310F0">
                    <w:rPr>
                      <w:rFonts w:asciiTheme="majorBidi" w:hAnsiTheme="majorBidi" w:cstheme="majorBidi"/>
                      <w:sz w:val="20"/>
                      <w:szCs w:val="20"/>
                    </w:rPr>
                    <w:t>кл</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35A9F6D" w14:textId="77777777" w:rsidR="003D55F5" w:rsidRPr="00B310F0" w:rsidRDefault="003D55F5" w:rsidP="00B310F0">
                  <w:pPr>
                    <w:ind w:right="150"/>
                    <w:rPr>
                      <w:b/>
                      <w:sz w:val="20"/>
                      <w:szCs w:val="20"/>
                    </w:rPr>
                  </w:pPr>
                  <w:r w:rsidRPr="00B310F0">
                    <w:rPr>
                      <w:rFonts w:asciiTheme="majorBidi" w:hAnsiTheme="majorBidi" w:cstheme="majorBidi"/>
                      <w:sz w:val="20"/>
                      <w:szCs w:val="20"/>
                    </w:rPr>
                    <w:t>2 место</w:t>
                  </w:r>
                </w:p>
              </w:tc>
            </w:tr>
            <w:tr w:rsidR="003D55F5" w:rsidRPr="00B310F0" w14:paraId="77FFD0B3"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65D0D21F" w14:textId="77777777" w:rsidR="003D55F5" w:rsidRPr="00B310F0" w:rsidRDefault="003D55F5" w:rsidP="00B310F0">
                  <w:pPr>
                    <w:ind w:right="150"/>
                    <w:rPr>
                      <w:b/>
                      <w:sz w:val="20"/>
                      <w:szCs w:val="20"/>
                    </w:rPr>
                  </w:pPr>
                  <w:r w:rsidRPr="00B310F0">
                    <w:rPr>
                      <w:b/>
                      <w:sz w:val="20"/>
                      <w:szCs w:val="20"/>
                    </w:rPr>
                    <w:t>39</w:t>
                  </w:r>
                </w:p>
              </w:tc>
              <w:tc>
                <w:tcPr>
                  <w:tcW w:w="4178" w:type="dxa"/>
                  <w:tcBorders>
                    <w:top w:val="single" w:sz="4" w:space="0" w:color="auto"/>
                    <w:left w:val="single" w:sz="4" w:space="0" w:color="auto"/>
                    <w:bottom w:val="single" w:sz="4" w:space="0" w:color="auto"/>
                    <w:right w:val="single" w:sz="4" w:space="0" w:color="auto"/>
                  </w:tcBorders>
                  <w:hideMark/>
                </w:tcPr>
                <w:p w14:paraId="1719E979" w14:textId="77777777" w:rsidR="003D55F5" w:rsidRPr="00B310F0" w:rsidRDefault="003D55F5" w:rsidP="00B310F0">
                  <w:pPr>
                    <w:ind w:right="150"/>
                    <w:rPr>
                      <w:b/>
                      <w:sz w:val="20"/>
                      <w:szCs w:val="20"/>
                    </w:rPr>
                  </w:pPr>
                  <w:r w:rsidRPr="00B310F0">
                    <w:rPr>
                      <w:rFonts w:asciiTheme="majorBidi" w:hAnsiTheme="majorBidi" w:cstheme="majorBidi"/>
                      <w:sz w:val="20"/>
                      <w:szCs w:val="20"/>
                    </w:rPr>
                    <w:t>Фестиваль «Хоровод дружбы»</w:t>
                  </w:r>
                </w:p>
              </w:tc>
              <w:tc>
                <w:tcPr>
                  <w:tcW w:w="3402" w:type="dxa"/>
                  <w:tcBorders>
                    <w:top w:val="single" w:sz="4" w:space="0" w:color="auto"/>
                    <w:left w:val="single" w:sz="4" w:space="0" w:color="auto"/>
                    <w:bottom w:val="single" w:sz="4" w:space="0" w:color="auto"/>
                    <w:right w:val="single" w:sz="4" w:space="0" w:color="auto"/>
                  </w:tcBorders>
                </w:tcPr>
                <w:p w14:paraId="581E843F" w14:textId="77777777" w:rsidR="003D55F5" w:rsidRPr="00B310F0" w:rsidRDefault="003D55F5" w:rsidP="00B310F0">
                  <w:pPr>
                    <w:ind w:right="150"/>
                    <w:rPr>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5C4550E" w14:textId="77777777" w:rsidR="003D55F5" w:rsidRPr="00B310F0" w:rsidRDefault="003D55F5" w:rsidP="00B310F0">
                  <w:pPr>
                    <w:ind w:right="150"/>
                    <w:rPr>
                      <w:b/>
                      <w:sz w:val="20"/>
                      <w:szCs w:val="20"/>
                    </w:rPr>
                  </w:pPr>
                  <w:r w:rsidRPr="00B310F0">
                    <w:rPr>
                      <w:rFonts w:asciiTheme="majorBidi" w:hAnsiTheme="majorBidi" w:cstheme="majorBidi"/>
                      <w:sz w:val="20"/>
                      <w:szCs w:val="20"/>
                      <w:lang w:val="kk-KZ"/>
                    </w:rPr>
                    <w:t>Гран</w:t>
                  </w:r>
                  <w:r w:rsidRPr="00B310F0">
                    <w:rPr>
                      <w:rFonts w:asciiTheme="majorBidi" w:hAnsiTheme="majorBidi" w:cstheme="majorBidi"/>
                      <w:sz w:val="20"/>
                      <w:szCs w:val="20"/>
                    </w:rPr>
                    <w:t>-при</w:t>
                  </w:r>
                </w:p>
              </w:tc>
            </w:tr>
            <w:tr w:rsidR="003D55F5" w:rsidRPr="00B310F0" w14:paraId="670A46A3"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BF66255" w14:textId="77777777" w:rsidR="003D55F5" w:rsidRPr="00B310F0" w:rsidRDefault="003D55F5" w:rsidP="00B310F0">
                  <w:pPr>
                    <w:ind w:right="150"/>
                    <w:rPr>
                      <w:b/>
                      <w:sz w:val="20"/>
                      <w:szCs w:val="20"/>
                    </w:rPr>
                  </w:pPr>
                  <w:r w:rsidRPr="00B310F0">
                    <w:rPr>
                      <w:b/>
                      <w:sz w:val="20"/>
                      <w:szCs w:val="20"/>
                    </w:rPr>
                    <w:t>40</w:t>
                  </w:r>
                </w:p>
              </w:tc>
              <w:tc>
                <w:tcPr>
                  <w:tcW w:w="4178" w:type="dxa"/>
                  <w:tcBorders>
                    <w:top w:val="single" w:sz="4" w:space="0" w:color="auto"/>
                    <w:left w:val="single" w:sz="4" w:space="0" w:color="auto"/>
                    <w:bottom w:val="single" w:sz="4" w:space="0" w:color="auto"/>
                    <w:right w:val="single" w:sz="4" w:space="0" w:color="auto"/>
                  </w:tcBorders>
                  <w:hideMark/>
                </w:tcPr>
                <w:p w14:paraId="262721BC"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Акция «Пушистые лапки 2023»</w:t>
                  </w:r>
                </w:p>
              </w:tc>
              <w:tc>
                <w:tcPr>
                  <w:tcW w:w="3402" w:type="dxa"/>
                  <w:tcBorders>
                    <w:top w:val="single" w:sz="4" w:space="0" w:color="auto"/>
                    <w:left w:val="single" w:sz="4" w:space="0" w:color="auto"/>
                    <w:bottom w:val="single" w:sz="4" w:space="0" w:color="auto"/>
                    <w:right w:val="single" w:sz="4" w:space="0" w:color="auto"/>
                  </w:tcBorders>
                  <w:hideMark/>
                </w:tcPr>
                <w:p w14:paraId="4645EE61"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8 А</w:t>
                  </w:r>
                </w:p>
              </w:tc>
              <w:tc>
                <w:tcPr>
                  <w:tcW w:w="1701" w:type="dxa"/>
                  <w:tcBorders>
                    <w:top w:val="single" w:sz="4" w:space="0" w:color="auto"/>
                    <w:left w:val="single" w:sz="4" w:space="0" w:color="auto"/>
                    <w:bottom w:val="single" w:sz="4" w:space="0" w:color="auto"/>
                    <w:right w:val="single" w:sz="4" w:space="0" w:color="auto"/>
                  </w:tcBorders>
                  <w:hideMark/>
                </w:tcPr>
                <w:p w14:paraId="03D6EB37"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Участие </w:t>
                  </w:r>
                </w:p>
              </w:tc>
            </w:tr>
            <w:tr w:rsidR="003D55F5" w:rsidRPr="00B310F0" w14:paraId="2D302094"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044DB1F" w14:textId="77777777" w:rsidR="003D55F5" w:rsidRPr="00B310F0" w:rsidRDefault="003D55F5" w:rsidP="00B310F0">
                  <w:pPr>
                    <w:ind w:right="150"/>
                    <w:rPr>
                      <w:b/>
                      <w:sz w:val="20"/>
                      <w:szCs w:val="20"/>
                    </w:rPr>
                  </w:pPr>
                  <w:r w:rsidRPr="00B310F0">
                    <w:rPr>
                      <w:b/>
                      <w:sz w:val="20"/>
                      <w:szCs w:val="20"/>
                    </w:rPr>
                    <w:t>41</w:t>
                  </w:r>
                </w:p>
              </w:tc>
              <w:tc>
                <w:tcPr>
                  <w:tcW w:w="4178" w:type="dxa"/>
                  <w:tcBorders>
                    <w:top w:val="single" w:sz="4" w:space="0" w:color="auto"/>
                    <w:left w:val="single" w:sz="4" w:space="0" w:color="auto"/>
                    <w:bottom w:val="single" w:sz="4" w:space="0" w:color="auto"/>
                    <w:right w:val="single" w:sz="4" w:space="0" w:color="auto"/>
                  </w:tcBorders>
                  <w:hideMark/>
                </w:tcPr>
                <w:p w14:paraId="3C96EA10"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«Хоровод Дружбы»</w:t>
                  </w:r>
                </w:p>
              </w:tc>
              <w:tc>
                <w:tcPr>
                  <w:tcW w:w="3402" w:type="dxa"/>
                  <w:tcBorders>
                    <w:top w:val="single" w:sz="4" w:space="0" w:color="auto"/>
                    <w:left w:val="single" w:sz="4" w:space="0" w:color="auto"/>
                    <w:bottom w:val="single" w:sz="4" w:space="0" w:color="auto"/>
                    <w:right w:val="single" w:sz="4" w:space="0" w:color="auto"/>
                  </w:tcBorders>
                  <w:hideMark/>
                </w:tcPr>
                <w:p w14:paraId="049E2B54"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8 А (Горбунов Александр, Титаренко Илья Варшавская Дарья) </w:t>
                  </w:r>
                </w:p>
              </w:tc>
              <w:tc>
                <w:tcPr>
                  <w:tcW w:w="1701" w:type="dxa"/>
                  <w:tcBorders>
                    <w:top w:val="single" w:sz="4" w:space="0" w:color="auto"/>
                    <w:left w:val="single" w:sz="4" w:space="0" w:color="auto"/>
                    <w:bottom w:val="single" w:sz="4" w:space="0" w:color="auto"/>
                    <w:right w:val="single" w:sz="4" w:space="0" w:color="auto"/>
                  </w:tcBorders>
                  <w:hideMark/>
                </w:tcPr>
                <w:p w14:paraId="42F0DBE1"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3 место</w:t>
                  </w:r>
                </w:p>
              </w:tc>
            </w:tr>
            <w:tr w:rsidR="003D55F5" w:rsidRPr="00B310F0" w14:paraId="436ECE0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A5E9F70" w14:textId="77777777" w:rsidR="003D55F5" w:rsidRPr="00B310F0" w:rsidRDefault="003D55F5" w:rsidP="00B310F0">
                  <w:pPr>
                    <w:ind w:right="150"/>
                    <w:rPr>
                      <w:b/>
                      <w:sz w:val="20"/>
                      <w:szCs w:val="20"/>
                    </w:rPr>
                  </w:pPr>
                  <w:r w:rsidRPr="00B310F0">
                    <w:rPr>
                      <w:b/>
                      <w:sz w:val="20"/>
                      <w:szCs w:val="20"/>
                    </w:rPr>
                    <w:t>42</w:t>
                  </w:r>
                </w:p>
              </w:tc>
              <w:tc>
                <w:tcPr>
                  <w:tcW w:w="4178" w:type="dxa"/>
                  <w:tcBorders>
                    <w:top w:val="single" w:sz="4" w:space="0" w:color="auto"/>
                    <w:left w:val="single" w:sz="4" w:space="0" w:color="auto"/>
                    <w:bottom w:val="single" w:sz="4" w:space="0" w:color="auto"/>
                    <w:right w:val="single" w:sz="4" w:space="0" w:color="auto"/>
                  </w:tcBorders>
                  <w:hideMark/>
                </w:tcPr>
                <w:p w14:paraId="0B176515"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Акция «Крышечка»</w:t>
                  </w:r>
                </w:p>
              </w:tc>
              <w:tc>
                <w:tcPr>
                  <w:tcW w:w="3402" w:type="dxa"/>
                  <w:tcBorders>
                    <w:top w:val="single" w:sz="4" w:space="0" w:color="auto"/>
                    <w:left w:val="single" w:sz="4" w:space="0" w:color="auto"/>
                    <w:bottom w:val="single" w:sz="4" w:space="0" w:color="auto"/>
                    <w:right w:val="single" w:sz="4" w:space="0" w:color="auto"/>
                  </w:tcBorders>
                  <w:hideMark/>
                </w:tcPr>
                <w:p w14:paraId="1B8D7E7E"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8 А</w:t>
                  </w:r>
                </w:p>
              </w:tc>
              <w:tc>
                <w:tcPr>
                  <w:tcW w:w="1701" w:type="dxa"/>
                  <w:tcBorders>
                    <w:top w:val="single" w:sz="4" w:space="0" w:color="auto"/>
                    <w:left w:val="single" w:sz="4" w:space="0" w:color="auto"/>
                    <w:bottom w:val="single" w:sz="4" w:space="0" w:color="auto"/>
                    <w:right w:val="single" w:sz="4" w:space="0" w:color="auto"/>
                  </w:tcBorders>
                  <w:hideMark/>
                </w:tcPr>
                <w:p w14:paraId="1E3A7387"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Участие </w:t>
                  </w:r>
                </w:p>
              </w:tc>
            </w:tr>
            <w:tr w:rsidR="003D55F5" w:rsidRPr="00B310F0" w14:paraId="382D238A"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CE276B4" w14:textId="77777777" w:rsidR="003D55F5" w:rsidRPr="00B310F0" w:rsidRDefault="003D55F5" w:rsidP="00B310F0">
                  <w:pPr>
                    <w:ind w:right="150"/>
                    <w:rPr>
                      <w:b/>
                      <w:sz w:val="20"/>
                      <w:szCs w:val="20"/>
                    </w:rPr>
                  </w:pPr>
                  <w:r w:rsidRPr="00B310F0">
                    <w:rPr>
                      <w:b/>
                      <w:sz w:val="20"/>
                      <w:szCs w:val="20"/>
                    </w:rPr>
                    <w:t>43</w:t>
                  </w:r>
                </w:p>
              </w:tc>
              <w:tc>
                <w:tcPr>
                  <w:tcW w:w="4178" w:type="dxa"/>
                  <w:tcBorders>
                    <w:top w:val="single" w:sz="4" w:space="0" w:color="auto"/>
                    <w:left w:val="single" w:sz="4" w:space="0" w:color="auto"/>
                    <w:bottom w:val="single" w:sz="4" w:space="0" w:color="auto"/>
                    <w:right w:val="single" w:sz="4" w:space="0" w:color="auto"/>
                  </w:tcBorders>
                  <w:hideMark/>
                </w:tcPr>
                <w:p w14:paraId="66F0858B"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Выставка стенгазеты «В мире информатики»</w:t>
                  </w:r>
                </w:p>
              </w:tc>
              <w:tc>
                <w:tcPr>
                  <w:tcW w:w="3402" w:type="dxa"/>
                  <w:tcBorders>
                    <w:top w:val="single" w:sz="4" w:space="0" w:color="auto"/>
                    <w:left w:val="single" w:sz="4" w:space="0" w:color="auto"/>
                    <w:bottom w:val="single" w:sz="4" w:space="0" w:color="auto"/>
                    <w:right w:val="single" w:sz="4" w:space="0" w:color="auto"/>
                  </w:tcBorders>
                  <w:hideMark/>
                </w:tcPr>
                <w:p w14:paraId="34402181"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8 А</w:t>
                  </w:r>
                </w:p>
              </w:tc>
              <w:tc>
                <w:tcPr>
                  <w:tcW w:w="1701" w:type="dxa"/>
                  <w:tcBorders>
                    <w:top w:val="single" w:sz="4" w:space="0" w:color="auto"/>
                    <w:left w:val="single" w:sz="4" w:space="0" w:color="auto"/>
                    <w:bottom w:val="single" w:sz="4" w:space="0" w:color="auto"/>
                    <w:right w:val="single" w:sz="4" w:space="0" w:color="auto"/>
                  </w:tcBorders>
                  <w:hideMark/>
                </w:tcPr>
                <w:p w14:paraId="1B521CF2"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Участие </w:t>
                  </w:r>
                </w:p>
              </w:tc>
            </w:tr>
            <w:tr w:rsidR="003D55F5" w:rsidRPr="00B310F0" w14:paraId="07ED6E24"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6B944BE" w14:textId="77777777" w:rsidR="003D55F5" w:rsidRPr="00B310F0" w:rsidRDefault="003D55F5" w:rsidP="00B310F0">
                  <w:pPr>
                    <w:ind w:right="150"/>
                    <w:rPr>
                      <w:b/>
                      <w:sz w:val="20"/>
                      <w:szCs w:val="20"/>
                    </w:rPr>
                  </w:pPr>
                  <w:r w:rsidRPr="00B310F0">
                    <w:rPr>
                      <w:b/>
                      <w:sz w:val="20"/>
                      <w:szCs w:val="20"/>
                    </w:rPr>
                    <w:t>44</w:t>
                  </w:r>
                </w:p>
              </w:tc>
              <w:tc>
                <w:tcPr>
                  <w:tcW w:w="4178" w:type="dxa"/>
                  <w:tcBorders>
                    <w:top w:val="single" w:sz="4" w:space="0" w:color="auto"/>
                    <w:left w:val="single" w:sz="4" w:space="0" w:color="auto"/>
                    <w:bottom w:val="single" w:sz="4" w:space="0" w:color="auto"/>
                    <w:right w:val="single" w:sz="4" w:space="0" w:color="auto"/>
                  </w:tcBorders>
                  <w:hideMark/>
                </w:tcPr>
                <w:p w14:paraId="7C8EFE2B" w14:textId="77777777" w:rsidR="003D55F5" w:rsidRPr="00B310F0" w:rsidRDefault="003D55F5" w:rsidP="00B310F0">
                  <w:pPr>
                    <w:ind w:right="150"/>
                    <w:rPr>
                      <w:b/>
                      <w:sz w:val="20"/>
                      <w:szCs w:val="20"/>
                    </w:rPr>
                  </w:pPr>
                  <w:proofErr w:type="spellStart"/>
                  <w:r w:rsidRPr="00B310F0">
                    <w:rPr>
                      <w:sz w:val="20"/>
                      <w:szCs w:val="20"/>
                      <w14:textOutline w14:w="0" w14:cap="flat" w14:cmpd="sng" w14:algn="ctr">
                        <w14:noFill/>
                        <w14:prstDash w14:val="solid"/>
                        <w14:bevel/>
                      </w14:textOutline>
                    </w:rPr>
                    <w:t>Челлендж</w:t>
                  </w:r>
                  <w:proofErr w:type="spellEnd"/>
                  <w:r w:rsidRPr="00B310F0">
                    <w:rPr>
                      <w:sz w:val="20"/>
                      <w:szCs w:val="20"/>
                      <w14:textOutline w14:w="0" w14:cap="flat" w14:cmpd="sng" w14:algn="ctr">
                        <w14:noFill/>
                        <w14:prstDash w14:val="solid"/>
                        <w14:bevel/>
                      </w14:textOutline>
                    </w:rPr>
                    <w:t xml:space="preserve"> «Цитаты о командном взаимодействии»</w:t>
                  </w:r>
                </w:p>
              </w:tc>
              <w:tc>
                <w:tcPr>
                  <w:tcW w:w="3402" w:type="dxa"/>
                  <w:tcBorders>
                    <w:top w:val="single" w:sz="4" w:space="0" w:color="auto"/>
                    <w:left w:val="single" w:sz="4" w:space="0" w:color="auto"/>
                    <w:bottom w:val="single" w:sz="4" w:space="0" w:color="auto"/>
                    <w:right w:val="single" w:sz="4" w:space="0" w:color="auto"/>
                  </w:tcBorders>
                  <w:hideMark/>
                </w:tcPr>
                <w:p w14:paraId="14B9ACF6"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8 А</w:t>
                  </w:r>
                </w:p>
              </w:tc>
              <w:tc>
                <w:tcPr>
                  <w:tcW w:w="1701" w:type="dxa"/>
                  <w:tcBorders>
                    <w:top w:val="single" w:sz="4" w:space="0" w:color="auto"/>
                    <w:left w:val="single" w:sz="4" w:space="0" w:color="auto"/>
                    <w:bottom w:val="single" w:sz="4" w:space="0" w:color="auto"/>
                    <w:right w:val="single" w:sz="4" w:space="0" w:color="auto"/>
                  </w:tcBorders>
                  <w:hideMark/>
                </w:tcPr>
                <w:p w14:paraId="322D1E3A"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Участие </w:t>
                  </w:r>
                </w:p>
              </w:tc>
            </w:tr>
            <w:tr w:rsidR="003D55F5" w:rsidRPr="00B310F0" w14:paraId="03AEED2E"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AA7111A" w14:textId="77777777" w:rsidR="003D55F5" w:rsidRPr="00B310F0" w:rsidRDefault="003D55F5" w:rsidP="00B310F0">
                  <w:pPr>
                    <w:ind w:right="150"/>
                    <w:rPr>
                      <w:b/>
                      <w:sz w:val="20"/>
                      <w:szCs w:val="20"/>
                    </w:rPr>
                  </w:pPr>
                  <w:r w:rsidRPr="00B310F0">
                    <w:rPr>
                      <w:b/>
                      <w:sz w:val="20"/>
                      <w:szCs w:val="20"/>
                    </w:rPr>
                    <w:t>45</w:t>
                  </w:r>
                </w:p>
              </w:tc>
              <w:tc>
                <w:tcPr>
                  <w:tcW w:w="4178" w:type="dxa"/>
                  <w:tcBorders>
                    <w:top w:val="single" w:sz="4" w:space="0" w:color="auto"/>
                    <w:left w:val="single" w:sz="4" w:space="0" w:color="auto"/>
                    <w:bottom w:val="single" w:sz="4" w:space="0" w:color="auto"/>
                    <w:right w:val="single" w:sz="4" w:space="0" w:color="auto"/>
                  </w:tcBorders>
                  <w:hideMark/>
                </w:tcPr>
                <w:p w14:paraId="3647EADD"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Новогодний </w:t>
                  </w:r>
                  <w:proofErr w:type="spellStart"/>
                  <w:r w:rsidRPr="00B310F0">
                    <w:rPr>
                      <w:sz w:val="20"/>
                      <w:szCs w:val="20"/>
                      <w14:textOutline w14:w="0" w14:cap="flat" w14:cmpd="sng" w14:algn="ctr">
                        <w14:noFill/>
                        <w14:prstDash w14:val="solid"/>
                        <w14:bevel/>
                      </w14:textOutline>
                    </w:rPr>
                    <w:t>Челлендж</w:t>
                  </w:r>
                  <w:proofErr w:type="spellEnd"/>
                  <w:r w:rsidRPr="00B310F0">
                    <w:rPr>
                      <w:sz w:val="20"/>
                      <w:szCs w:val="20"/>
                      <w14:textOutline w14:w="0" w14:cap="flat" w14:cmpd="sng" w14:algn="ctr">
                        <w14:noFill/>
                        <w14:prstDash w14:val="solid"/>
                        <w14:bevel/>
                      </w14:textOutline>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0009E0A7"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8 А (девочки)</w:t>
                  </w:r>
                </w:p>
              </w:tc>
              <w:tc>
                <w:tcPr>
                  <w:tcW w:w="1701" w:type="dxa"/>
                  <w:tcBorders>
                    <w:top w:val="single" w:sz="4" w:space="0" w:color="auto"/>
                    <w:left w:val="single" w:sz="4" w:space="0" w:color="auto"/>
                    <w:bottom w:val="single" w:sz="4" w:space="0" w:color="auto"/>
                    <w:right w:val="single" w:sz="4" w:space="0" w:color="auto"/>
                  </w:tcBorders>
                  <w:hideMark/>
                </w:tcPr>
                <w:p w14:paraId="15FC1B45"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Участие </w:t>
                  </w:r>
                </w:p>
              </w:tc>
            </w:tr>
            <w:tr w:rsidR="003D55F5" w:rsidRPr="00B310F0" w14:paraId="4A8FA0B4"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68CDA6F0" w14:textId="77777777" w:rsidR="003D55F5" w:rsidRPr="00B310F0" w:rsidRDefault="003D55F5" w:rsidP="00B310F0">
                  <w:pPr>
                    <w:ind w:right="150"/>
                    <w:rPr>
                      <w:b/>
                      <w:sz w:val="20"/>
                      <w:szCs w:val="20"/>
                    </w:rPr>
                  </w:pPr>
                  <w:r w:rsidRPr="00B310F0">
                    <w:rPr>
                      <w:b/>
                      <w:sz w:val="20"/>
                      <w:szCs w:val="20"/>
                    </w:rPr>
                    <w:t>46</w:t>
                  </w:r>
                </w:p>
              </w:tc>
              <w:tc>
                <w:tcPr>
                  <w:tcW w:w="4178" w:type="dxa"/>
                  <w:tcBorders>
                    <w:top w:val="single" w:sz="4" w:space="0" w:color="auto"/>
                    <w:left w:val="single" w:sz="4" w:space="0" w:color="auto"/>
                    <w:bottom w:val="single" w:sz="4" w:space="0" w:color="auto"/>
                    <w:right w:val="single" w:sz="4" w:space="0" w:color="auto"/>
                  </w:tcBorders>
                  <w:hideMark/>
                </w:tcPr>
                <w:p w14:paraId="348A39CC"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Стенгазета «Мой Казахстан» (Великие люди Казахстана) </w:t>
                  </w:r>
                </w:p>
              </w:tc>
              <w:tc>
                <w:tcPr>
                  <w:tcW w:w="3402" w:type="dxa"/>
                  <w:tcBorders>
                    <w:top w:val="single" w:sz="4" w:space="0" w:color="auto"/>
                    <w:left w:val="single" w:sz="4" w:space="0" w:color="auto"/>
                    <w:bottom w:val="single" w:sz="4" w:space="0" w:color="auto"/>
                    <w:right w:val="single" w:sz="4" w:space="0" w:color="auto"/>
                  </w:tcBorders>
                  <w:hideMark/>
                </w:tcPr>
                <w:p w14:paraId="35D80AFF"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8 А (</w:t>
                  </w:r>
                  <w:proofErr w:type="spellStart"/>
                  <w:r w:rsidRPr="00B310F0">
                    <w:rPr>
                      <w:sz w:val="20"/>
                      <w:szCs w:val="20"/>
                      <w14:textOutline w14:w="0" w14:cap="flat" w14:cmpd="sng" w14:algn="ctr">
                        <w14:noFill/>
                        <w14:prstDash w14:val="solid"/>
                        <w14:bevel/>
                      </w14:textOutline>
                    </w:rPr>
                    <w:t>Безукладова</w:t>
                  </w:r>
                  <w:proofErr w:type="spellEnd"/>
                  <w:r w:rsidRPr="00B310F0">
                    <w:rPr>
                      <w:sz w:val="20"/>
                      <w:szCs w:val="20"/>
                      <w14:textOutline w14:w="0" w14:cap="flat" w14:cmpd="sng" w14:algn="ctr">
                        <w14:noFill/>
                        <w14:prstDash w14:val="solid"/>
                        <w14:bevel/>
                      </w14:textOutline>
                    </w:rPr>
                    <w:t xml:space="preserve"> Наталья, </w:t>
                  </w:r>
                  <w:proofErr w:type="spellStart"/>
                  <w:r w:rsidRPr="00B310F0">
                    <w:rPr>
                      <w:sz w:val="20"/>
                      <w:szCs w:val="20"/>
                      <w14:textOutline w14:w="0" w14:cap="flat" w14:cmpd="sng" w14:algn="ctr">
                        <w14:noFill/>
                        <w14:prstDash w14:val="solid"/>
                        <w14:bevel/>
                      </w14:textOutline>
                    </w:rPr>
                    <w:t>Килина</w:t>
                  </w:r>
                  <w:proofErr w:type="spellEnd"/>
                  <w:r w:rsidRPr="00B310F0">
                    <w:rPr>
                      <w:sz w:val="20"/>
                      <w:szCs w:val="20"/>
                      <w14:textOutline w14:w="0" w14:cap="flat" w14:cmpd="sng" w14:algn="ctr">
                        <w14:noFill/>
                        <w14:prstDash w14:val="solid"/>
                        <w14:bevel/>
                      </w14:textOutline>
                    </w:rPr>
                    <w:t xml:space="preserve"> Ксения, </w:t>
                  </w:r>
                  <w:proofErr w:type="spellStart"/>
                  <w:r w:rsidRPr="00B310F0">
                    <w:rPr>
                      <w:sz w:val="20"/>
                      <w:szCs w:val="20"/>
                      <w14:textOutline w14:w="0" w14:cap="flat" w14:cmpd="sng" w14:algn="ctr">
                        <w14:noFill/>
                        <w14:prstDash w14:val="solid"/>
                        <w14:bevel/>
                      </w14:textOutline>
                    </w:rPr>
                    <w:t>Руш</w:t>
                  </w:r>
                  <w:proofErr w:type="spellEnd"/>
                  <w:r w:rsidRPr="00B310F0">
                    <w:rPr>
                      <w:sz w:val="20"/>
                      <w:szCs w:val="20"/>
                      <w14:textOutline w14:w="0" w14:cap="flat" w14:cmpd="sng" w14:algn="ctr">
                        <w14:noFill/>
                        <w14:prstDash w14:val="solid"/>
                        <w14:bevel/>
                      </w14:textOutline>
                    </w:rPr>
                    <w:t xml:space="preserve"> Елизавета, </w:t>
                  </w:r>
                  <w:proofErr w:type="spellStart"/>
                  <w:r w:rsidRPr="00B310F0">
                    <w:rPr>
                      <w:sz w:val="20"/>
                      <w:szCs w:val="20"/>
                      <w14:textOutline w14:w="0" w14:cap="flat" w14:cmpd="sng" w14:algn="ctr">
                        <w14:noFill/>
                        <w14:prstDash w14:val="solid"/>
                        <w14:bevel/>
                      </w14:textOutline>
                    </w:rPr>
                    <w:t>Сороковская</w:t>
                  </w:r>
                  <w:proofErr w:type="spellEnd"/>
                  <w:r w:rsidRPr="00B310F0">
                    <w:rPr>
                      <w:sz w:val="20"/>
                      <w:szCs w:val="20"/>
                      <w14:textOutline w14:w="0" w14:cap="flat" w14:cmpd="sng" w14:algn="ctr">
                        <w14:noFill/>
                        <w14:prstDash w14:val="solid"/>
                        <w14:bevel/>
                      </w14:textOutline>
                    </w:rPr>
                    <w:t xml:space="preserve"> София, </w:t>
                  </w:r>
                  <w:proofErr w:type="spellStart"/>
                  <w:r w:rsidRPr="00B310F0">
                    <w:rPr>
                      <w:sz w:val="20"/>
                      <w:szCs w:val="20"/>
                      <w14:textOutline w14:w="0" w14:cap="flat" w14:cmpd="sng" w14:algn="ctr">
                        <w14:noFill/>
                        <w14:prstDash w14:val="solid"/>
                        <w14:bevel/>
                      </w14:textOutline>
                    </w:rPr>
                    <w:t>Шульжик</w:t>
                  </w:r>
                  <w:proofErr w:type="spellEnd"/>
                  <w:r w:rsidRPr="00B310F0">
                    <w:rPr>
                      <w:sz w:val="20"/>
                      <w:szCs w:val="20"/>
                      <w14:textOutline w14:w="0" w14:cap="flat" w14:cmpd="sng" w14:algn="ctr">
                        <w14:noFill/>
                        <w14:prstDash w14:val="solid"/>
                        <w14:bevel/>
                      </w14:textOutline>
                    </w:rPr>
                    <w:t xml:space="preserve"> Ярослава, </w:t>
                  </w:r>
                  <w:proofErr w:type="spellStart"/>
                  <w:r w:rsidRPr="00B310F0">
                    <w:rPr>
                      <w:sz w:val="20"/>
                      <w:szCs w:val="20"/>
                      <w14:textOutline w14:w="0" w14:cap="flat" w14:cmpd="sng" w14:algn="ctr">
                        <w14:noFill/>
                        <w14:prstDash w14:val="solid"/>
                        <w14:bevel/>
                      </w14:textOutline>
                    </w:rPr>
                    <w:t>Дюсебекова</w:t>
                  </w:r>
                  <w:proofErr w:type="spellEnd"/>
                  <w:r w:rsidRPr="00B310F0">
                    <w:rPr>
                      <w:sz w:val="20"/>
                      <w:szCs w:val="20"/>
                      <w14:textOutline w14:w="0" w14:cap="flat" w14:cmpd="sng" w14:algn="ctr">
                        <w14:noFill/>
                        <w14:prstDash w14:val="solid"/>
                        <w14:bevel/>
                      </w14:textOutline>
                    </w:rPr>
                    <w:t xml:space="preserve"> Алима)</w:t>
                  </w:r>
                </w:p>
              </w:tc>
              <w:tc>
                <w:tcPr>
                  <w:tcW w:w="1701" w:type="dxa"/>
                  <w:tcBorders>
                    <w:top w:val="single" w:sz="4" w:space="0" w:color="auto"/>
                    <w:left w:val="single" w:sz="4" w:space="0" w:color="auto"/>
                    <w:bottom w:val="single" w:sz="4" w:space="0" w:color="auto"/>
                    <w:right w:val="single" w:sz="4" w:space="0" w:color="auto"/>
                  </w:tcBorders>
                  <w:hideMark/>
                </w:tcPr>
                <w:p w14:paraId="3C2AA1D8"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Участие </w:t>
                  </w:r>
                </w:p>
              </w:tc>
            </w:tr>
            <w:tr w:rsidR="003D55F5" w:rsidRPr="00B310F0" w14:paraId="75D76C2A"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314ECF1" w14:textId="77777777" w:rsidR="003D55F5" w:rsidRPr="00B310F0" w:rsidRDefault="003D55F5" w:rsidP="00B310F0">
                  <w:pPr>
                    <w:ind w:right="150"/>
                    <w:rPr>
                      <w:b/>
                      <w:sz w:val="20"/>
                      <w:szCs w:val="20"/>
                    </w:rPr>
                  </w:pPr>
                  <w:r w:rsidRPr="00B310F0">
                    <w:rPr>
                      <w:b/>
                      <w:sz w:val="20"/>
                      <w:szCs w:val="20"/>
                    </w:rPr>
                    <w:t>47</w:t>
                  </w:r>
                </w:p>
              </w:tc>
              <w:tc>
                <w:tcPr>
                  <w:tcW w:w="4178" w:type="dxa"/>
                  <w:tcBorders>
                    <w:top w:val="single" w:sz="4" w:space="0" w:color="auto"/>
                    <w:left w:val="single" w:sz="4" w:space="0" w:color="auto"/>
                    <w:bottom w:val="single" w:sz="4" w:space="0" w:color="auto"/>
                    <w:right w:val="single" w:sz="4" w:space="0" w:color="auto"/>
                  </w:tcBorders>
                  <w:hideMark/>
                </w:tcPr>
                <w:p w14:paraId="54D27AF8"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«День национального костюма» </w:t>
                  </w:r>
                </w:p>
              </w:tc>
              <w:tc>
                <w:tcPr>
                  <w:tcW w:w="3402" w:type="dxa"/>
                  <w:tcBorders>
                    <w:top w:val="single" w:sz="4" w:space="0" w:color="auto"/>
                    <w:left w:val="single" w:sz="4" w:space="0" w:color="auto"/>
                    <w:bottom w:val="single" w:sz="4" w:space="0" w:color="auto"/>
                    <w:right w:val="single" w:sz="4" w:space="0" w:color="auto"/>
                  </w:tcBorders>
                  <w:hideMark/>
                </w:tcPr>
                <w:p w14:paraId="29C45663"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8 А</w:t>
                  </w:r>
                </w:p>
              </w:tc>
              <w:tc>
                <w:tcPr>
                  <w:tcW w:w="1701" w:type="dxa"/>
                  <w:tcBorders>
                    <w:top w:val="single" w:sz="4" w:space="0" w:color="auto"/>
                    <w:left w:val="single" w:sz="4" w:space="0" w:color="auto"/>
                    <w:bottom w:val="single" w:sz="4" w:space="0" w:color="auto"/>
                    <w:right w:val="single" w:sz="4" w:space="0" w:color="auto"/>
                  </w:tcBorders>
                  <w:hideMark/>
                </w:tcPr>
                <w:p w14:paraId="6C32D9B9"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Участие </w:t>
                  </w:r>
                </w:p>
              </w:tc>
            </w:tr>
            <w:tr w:rsidR="003D55F5" w:rsidRPr="00B310F0" w14:paraId="08E436A7"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645D7F11" w14:textId="77777777" w:rsidR="003D55F5" w:rsidRPr="00B310F0" w:rsidRDefault="003D55F5" w:rsidP="00B310F0">
                  <w:pPr>
                    <w:ind w:right="150"/>
                    <w:rPr>
                      <w:b/>
                      <w:sz w:val="20"/>
                      <w:szCs w:val="20"/>
                    </w:rPr>
                  </w:pPr>
                  <w:r w:rsidRPr="00B310F0">
                    <w:rPr>
                      <w:b/>
                      <w:sz w:val="20"/>
                      <w:szCs w:val="20"/>
                    </w:rPr>
                    <w:t>48</w:t>
                  </w:r>
                </w:p>
              </w:tc>
              <w:tc>
                <w:tcPr>
                  <w:tcW w:w="4178" w:type="dxa"/>
                  <w:tcBorders>
                    <w:top w:val="single" w:sz="4" w:space="0" w:color="auto"/>
                    <w:left w:val="single" w:sz="4" w:space="0" w:color="auto"/>
                    <w:bottom w:val="single" w:sz="4" w:space="0" w:color="auto"/>
                    <w:right w:val="single" w:sz="4" w:space="0" w:color="auto"/>
                  </w:tcBorders>
                  <w:hideMark/>
                </w:tcPr>
                <w:p w14:paraId="71E09A19"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Акция «Пушистые лапки 2023»</w:t>
                  </w:r>
                </w:p>
              </w:tc>
              <w:tc>
                <w:tcPr>
                  <w:tcW w:w="3402" w:type="dxa"/>
                  <w:tcBorders>
                    <w:top w:val="single" w:sz="4" w:space="0" w:color="auto"/>
                    <w:left w:val="single" w:sz="4" w:space="0" w:color="auto"/>
                    <w:bottom w:val="single" w:sz="4" w:space="0" w:color="auto"/>
                    <w:right w:val="single" w:sz="4" w:space="0" w:color="auto"/>
                  </w:tcBorders>
                  <w:hideMark/>
                </w:tcPr>
                <w:p w14:paraId="508492A3"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8 А</w:t>
                  </w:r>
                </w:p>
              </w:tc>
              <w:tc>
                <w:tcPr>
                  <w:tcW w:w="1701" w:type="dxa"/>
                  <w:tcBorders>
                    <w:top w:val="single" w:sz="4" w:space="0" w:color="auto"/>
                    <w:left w:val="single" w:sz="4" w:space="0" w:color="auto"/>
                    <w:bottom w:val="single" w:sz="4" w:space="0" w:color="auto"/>
                    <w:right w:val="single" w:sz="4" w:space="0" w:color="auto"/>
                  </w:tcBorders>
                  <w:hideMark/>
                </w:tcPr>
                <w:p w14:paraId="08FA643D" w14:textId="77777777" w:rsidR="003D55F5" w:rsidRPr="00B310F0" w:rsidRDefault="003D55F5" w:rsidP="00B310F0">
                  <w:pPr>
                    <w:ind w:right="150"/>
                    <w:rPr>
                      <w:b/>
                      <w:sz w:val="20"/>
                      <w:szCs w:val="20"/>
                    </w:rPr>
                  </w:pPr>
                  <w:r w:rsidRPr="00B310F0">
                    <w:rPr>
                      <w:sz w:val="20"/>
                      <w:szCs w:val="20"/>
                      <w14:textOutline w14:w="0" w14:cap="flat" w14:cmpd="sng" w14:algn="ctr">
                        <w14:noFill/>
                        <w14:prstDash w14:val="solid"/>
                        <w14:bevel/>
                      </w14:textOutline>
                    </w:rPr>
                    <w:t xml:space="preserve">Участие </w:t>
                  </w:r>
                </w:p>
              </w:tc>
            </w:tr>
            <w:tr w:rsidR="003D55F5" w:rsidRPr="00B310F0" w14:paraId="47267A27"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6116AE0" w14:textId="77777777" w:rsidR="003D55F5" w:rsidRPr="00B310F0" w:rsidRDefault="003D55F5" w:rsidP="00B310F0">
                  <w:pPr>
                    <w:ind w:right="150"/>
                    <w:rPr>
                      <w:b/>
                      <w:sz w:val="20"/>
                      <w:szCs w:val="20"/>
                    </w:rPr>
                  </w:pPr>
                  <w:r w:rsidRPr="00B310F0">
                    <w:rPr>
                      <w:b/>
                      <w:sz w:val="20"/>
                      <w:szCs w:val="20"/>
                    </w:rPr>
                    <w:t>49</w:t>
                  </w:r>
                </w:p>
              </w:tc>
              <w:tc>
                <w:tcPr>
                  <w:tcW w:w="4178" w:type="dxa"/>
                  <w:vMerge w:val="restart"/>
                  <w:tcBorders>
                    <w:top w:val="single" w:sz="4" w:space="0" w:color="auto"/>
                    <w:left w:val="single" w:sz="4" w:space="0" w:color="auto"/>
                    <w:right w:val="single" w:sz="4" w:space="0" w:color="auto"/>
                  </w:tcBorders>
                  <w:hideMark/>
                </w:tcPr>
                <w:p w14:paraId="553DF4C8"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Быстрый счетчик</w:t>
                  </w:r>
                </w:p>
              </w:tc>
              <w:tc>
                <w:tcPr>
                  <w:tcW w:w="3402" w:type="dxa"/>
                  <w:tcBorders>
                    <w:top w:val="single" w:sz="4" w:space="0" w:color="auto"/>
                    <w:left w:val="single" w:sz="4" w:space="0" w:color="auto"/>
                    <w:bottom w:val="single" w:sz="4" w:space="0" w:color="auto"/>
                    <w:right w:val="single" w:sz="4" w:space="0" w:color="auto"/>
                  </w:tcBorders>
                  <w:hideMark/>
                </w:tcPr>
                <w:p w14:paraId="44E47B97"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Игилик</w:t>
                  </w:r>
                  <w:proofErr w:type="spellEnd"/>
                  <w:r w:rsidRPr="00B310F0">
                    <w:rPr>
                      <w:sz w:val="20"/>
                      <w:szCs w:val="20"/>
                    </w:rPr>
                    <w:t xml:space="preserve"> Иса</w:t>
                  </w:r>
                </w:p>
              </w:tc>
              <w:tc>
                <w:tcPr>
                  <w:tcW w:w="1701" w:type="dxa"/>
                  <w:tcBorders>
                    <w:top w:val="single" w:sz="4" w:space="0" w:color="auto"/>
                    <w:left w:val="single" w:sz="4" w:space="0" w:color="auto"/>
                    <w:bottom w:val="single" w:sz="4" w:space="0" w:color="auto"/>
                    <w:right w:val="single" w:sz="4" w:space="0" w:color="auto"/>
                  </w:tcBorders>
                  <w:hideMark/>
                </w:tcPr>
                <w:p w14:paraId="0C662F05"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w:t>
                  </w:r>
                </w:p>
              </w:tc>
            </w:tr>
            <w:tr w:rsidR="003D55F5" w:rsidRPr="00B310F0" w14:paraId="07E905AC"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A2911DF" w14:textId="77777777" w:rsidR="003D55F5" w:rsidRPr="00B310F0" w:rsidRDefault="003D55F5" w:rsidP="00B310F0">
                  <w:pPr>
                    <w:ind w:right="150"/>
                    <w:rPr>
                      <w:b/>
                      <w:sz w:val="20"/>
                      <w:szCs w:val="20"/>
                    </w:rPr>
                  </w:pPr>
                  <w:r w:rsidRPr="00B310F0">
                    <w:rPr>
                      <w:b/>
                      <w:sz w:val="20"/>
                      <w:szCs w:val="20"/>
                    </w:rPr>
                    <w:t>50</w:t>
                  </w:r>
                </w:p>
              </w:tc>
              <w:tc>
                <w:tcPr>
                  <w:tcW w:w="4178" w:type="dxa"/>
                  <w:vMerge/>
                  <w:tcBorders>
                    <w:left w:val="single" w:sz="4" w:space="0" w:color="auto"/>
                    <w:right w:val="single" w:sz="4" w:space="0" w:color="auto"/>
                  </w:tcBorders>
                </w:tcPr>
                <w:p w14:paraId="049F5A7A" w14:textId="77777777" w:rsidR="003D55F5" w:rsidRPr="00B310F0" w:rsidRDefault="003D55F5" w:rsidP="00B310F0">
                  <w:pPr>
                    <w:ind w:right="150"/>
                    <w:rPr>
                      <w:sz w:val="20"/>
                      <w:szCs w:val="20"/>
                      <w14:textOutline w14:w="0" w14:cap="flat" w14:cmpd="sng" w14:algn="ctr">
                        <w14:noFill/>
                        <w14:prstDash w14:val="solid"/>
                        <w14:bevel/>
                      </w14:textOutline>
                    </w:rPr>
                  </w:pPr>
                </w:p>
              </w:tc>
              <w:tc>
                <w:tcPr>
                  <w:tcW w:w="3402" w:type="dxa"/>
                  <w:tcBorders>
                    <w:top w:val="single" w:sz="4" w:space="0" w:color="auto"/>
                    <w:left w:val="single" w:sz="4" w:space="0" w:color="auto"/>
                    <w:bottom w:val="single" w:sz="4" w:space="0" w:color="auto"/>
                    <w:right w:val="single" w:sz="4" w:space="0" w:color="auto"/>
                  </w:tcBorders>
                  <w:hideMark/>
                </w:tcPr>
                <w:p w14:paraId="705EB237"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Молдабаев</w:t>
                  </w:r>
                  <w:proofErr w:type="spellEnd"/>
                  <w:r w:rsidRPr="00B310F0">
                    <w:rPr>
                      <w:sz w:val="20"/>
                      <w:szCs w:val="20"/>
                    </w:rPr>
                    <w:t xml:space="preserve"> </w:t>
                  </w:r>
                  <w:proofErr w:type="spellStart"/>
                  <w:r w:rsidRPr="00B310F0">
                    <w:rPr>
                      <w:sz w:val="20"/>
                      <w:szCs w:val="20"/>
                    </w:rPr>
                    <w:t>Ерислам</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BE7D526"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w:t>
                  </w:r>
                </w:p>
              </w:tc>
            </w:tr>
            <w:tr w:rsidR="003D55F5" w:rsidRPr="00B310F0" w14:paraId="76FA5807"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18B5C7F" w14:textId="77777777" w:rsidR="003D55F5" w:rsidRPr="00B310F0" w:rsidRDefault="003D55F5" w:rsidP="00B310F0">
                  <w:pPr>
                    <w:ind w:right="150"/>
                    <w:rPr>
                      <w:b/>
                      <w:sz w:val="20"/>
                      <w:szCs w:val="20"/>
                    </w:rPr>
                  </w:pPr>
                  <w:r w:rsidRPr="00B310F0">
                    <w:rPr>
                      <w:b/>
                      <w:sz w:val="20"/>
                      <w:szCs w:val="20"/>
                    </w:rPr>
                    <w:t>51</w:t>
                  </w:r>
                </w:p>
              </w:tc>
              <w:tc>
                <w:tcPr>
                  <w:tcW w:w="4178" w:type="dxa"/>
                  <w:vMerge/>
                  <w:tcBorders>
                    <w:left w:val="single" w:sz="4" w:space="0" w:color="auto"/>
                    <w:right w:val="single" w:sz="4" w:space="0" w:color="auto"/>
                  </w:tcBorders>
                </w:tcPr>
                <w:p w14:paraId="2A6832C7" w14:textId="77777777" w:rsidR="003D55F5" w:rsidRPr="00B310F0" w:rsidRDefault="003D55F5" w:rsidP="00B310F0">
                  <w:pPr>
                    <w:ind w:right="150"/>
                    <w:rPr>
                      <w:sz w:val="20"/>
                      <w:szCs w:val="20"/>
                      <w14:textOutline w14:w="0" w14:cap="flat" w14:cmpd="sng" w14:algn="ctr">
                        <w14:noFill/>
                        <w14:prstDash w14:val="solid"/>
                        <w14:bevel/>
                      </w14:textOutline>
                    </w:rPr>
                  </w:pPr>
                </w:p>
              </w:tc>
              <w:tc>
                <w:tcPr>
                  <w:tcW w:w="3402" w:type="dxa"/>
                  <w:tcBorders>
                    <w:top w:val="single" w:sz="4" w:space="0" w:color="auto"/>
                    <w:left w:val="single" w:sz="4" w:space="0" w:color="auto"/>
                    <w:bottom w:val="single" w:sz="4" w:space="0" w:color="auto"/>
                    <w:right w:val="single" w:sz="4" w:space="0" w:color="auto"/>
                  </w:tcBorders>
                  <w:hideMark/>
                </w:tcPr>
                <w:p w14:paraId="7A70D06F"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Пайдалиев</w:t>
                  </w:r>
                  <w:proofErr w:type="spellEnd"/>
                  <w:r w:rsidRPr="00B310F0">
                    <w:rPr>
                      <w:sz w:val="20"/>
                      <w:szCs w:val="20"/>
                    </w:rPr>
                    <w:t xml:space="preserve"> Исмаил</w:t>
                  </w:r>
                </w:p>
              </w:tc>
              <w:tc>
                <w:tcPr>
                  <w:tcW w:w="1701" w:type="dxa"/>
                  <w:tcBorders>
                    <w:top w:val="single" w:sz="4" w:space="0" w:color="auto"/>
                    <w:left w:val="single" w:sz="4" w:space="0" w:color="auto"/>
                    <w:bottom w:val="single" w:sz="4" w:space="0" w:color="auto"/>
                    <w:right w:val="single" w:sz="4" w:space="0" w:color="auto"/>
                  </w:tcBorders>
                  <w:hideMark/>
                </w:tcPr>
                <w:p w14:paraId="54F931D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3</w:t>
                  </w:r>
                </w:p>
              </w:tc>
            </w:tr>
            <w:tr w:rsidR="003D55F5" w:rsidRPr="00B310F0" w14:paraId="774A762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D0FEA98" w14:textId="77777777" w:rsidR="003D55F5" w:rsidRPr="00B310F0" w:rsidRDefault="003D55F5" w:rsidP="00B310F0">
                  <w:pPr>
                    <w:ind w:right="150"/>
                    <w:rPr>
                      <w:b/>
                      <w:sz w:val="20"/>
                      <w:szCs w:val="20"/>
                    </w:rPr>
                  </w:pPr>
                  <w:r w:rsidRPr="00B310F0">
                    <w:rPr>
                      <w:b/>
                      <w:sz w:val="20"/>
                      <w:szCs w:val="20"/>
                    </w:rPr>
                    <w:t>52</w:t>
                  </w:r>
                </w:p>
              </w:tc>
              <w:tc>
                <w:tcPr>
                  <w:tcW w:w="4178" w:type="dxa"/>
                  <w:vMerge/>
                  <w:tcBorders>
                    <w:left w:val="single" w:sz="4" w:space="0" w:color="auto"/>
                    <w:bottom w:val="single" w:sz="4" w:space="0" w:color="auto"/>
                    <w:right w:val="single" w:sz="4" w:space="0" w:color="auto"/>
                  </w:tcBorders>
                </w:tcPr>
                <w:p w14:paraId="66A7B257" w14:textId="77777777" w:rsidR="003D55F5" w:rsidRPr="00B310F0" w:rsidRDefault="003D55F5" w:rsidP="00B310F0">
                  <w:pPr>
                    <w:ind w:right="150"/>
                    <w:rPr>
                      <w:sz w:val="20"/>
                      <w:szCs w:val="20"/>
                      <w14:textOutline w14:w="0" w14:cap="flat" w14:cmpd="sng" w14:algn="ctr">
                        <w14:noFill/>
                        <w14:prstDash w14:val="solid"/>
                        <w14:bevel/>
                      </w14:textOutline>
                    </w:rPr>
                  </w:pPr>
                </w:p>
              </w:tc>
              <w:tc>
                <w:tcPr>
                  <w:tcW w:w="3402" w:type="dxa"/>
                  <w:tcBorders>
                    <w:top w:val="single" w:sz="4" w:space="0" w:color="auto"/>
                    <w:left w:val="single" w:sz="4" w:space="0" w:color="auto"/>
                    <w:bottom w:val="single" w:sz="4" w:space="0" w:color="auto"/>
                    <w:right w:val="single" w:sz="4" w:space="0" w:color="auto"/>
                  </w:tcBorders>
                  <w:hideMark/>
                </w:tcPr>
                <w:p w14:paraId="4A71ADD0"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Мереке</w:t>
                  </w:r>
                  <w:proofErr w:type="spellEnd"/>
                  <w:r w:rsidRPr="00B310F0">
                    <w:rPr>
                      <w:sz w:val="20"/>
                      <w:szCs w:val="20"/>
                    </w:rPr>
                    <w:t xml:space="preserve"> </w:t>
                  </w:r>
                  <w:proofErr w:type="spellStart"/>
                  <w:r w:rsidRPr="00B310F0">
                    <w:rPr>
                      <w:sz w:val="20"/>
                      <w:szCs w:val="20"/>
                    </w:rPr>
                    <w:t>Ерали</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625E839"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3</w:t>
                  </w:r>
                </w:p>
              </w:tc>
            </w:tr>
            <w:tr w:rsidR="003D55F5" w:rsidRPr="00B310F0" w14:paraId="13A12E9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EA3666B" w14:textId="77777777" w:rsidR="003D55F5" w:rsidRPr="00B310F0" w:rsidRDefault="003D55F5" w:rsidP="00B310F0">
                  <w:pPr>
                    <w:ind w:right="150"/>
                    <w:rPr>
                      <w:b/>
                      <w:sz w:val="20"/>
                      <w:szCs w:val="20"/>
                    </w:rPr>
                  </w:pPr>
                  <w:r w:rsidRPr="00B310F0">
                    <w:rPr>
                      <w:b/>
                      <w:sz w:val="20"/>
                      <w:szCs w:val="20"/>
                    </w:rPr>
                    <w:t>53</w:t>
                  </w:r>
                </w:p>
              </w:tc>
              <w:tc>
                <w:tcPr>
                  <w:tcW w:w="4178" w:type="dxa"/>
                  <w:vMerge w:val="restart"/>
                  <w:tcBorders>
                    <w:top w:val="single" w:sz="4" w:space="0" w:color="auto"/>
                    <w:left w:val="single" w:sz="4" w:space="0" w:color="auto"/>
                    <w:right w:val="single" w:sz="4" w:space="0" w:color="auto"/>
                  </w:tcBorders>
                  <w:hideMark/>
                </w:tcPr>
                <w:p w14:paraId="5D9D162C"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Ұлыстың ұлы күні</w:t>
                  </w:r>
                </w:p>
              </w:tc>
              <w:tc>
                <w:tcPr>
                  <w:tcW w:w="3402" w:type="dxa"/>
                  <w:tcBorders>
                    <w:top w:val="single" w:sz="4" w:space="0" w:color="auto"/>
                    <w:left w:val="single" w:sz="4" w:space="0" w:color="auto"/>
                    <w:bottom w:val="single" w:sz="4" w:space="0" w:color="auto"/>
                    <w:right w:val="single" w:sz="4" w:space="0" w:color="auto"/>
                  </w:tcBorders>
                  <w:hideMark/>
                </w:tcPr>
                <w:p w14:paraId="6E688733"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Айтбаев Бейбарыс</w:t>
                  </w:r>
                </w:p>
              </w:tc>
              <w:tc>
                <w:tcPr>
                  <w:tcW w:w="1701" w:type="dxa"/>
                  <w:tcBorders>
                    <w:top w:val="single" w:sz="4" w:space="0" w:color="auto"/>
                    <w:left w:val="single" w:sz="4" w:space="0" w:color="auto"/>
                    <w:bottom w:val="single" w:sz="4" w:space="0" w:color="auto"/>
                    <w:right w:val="single" w:sz="4" w:space="0" w:color="auto"/>
                  </w:tcBorders>
                  <w:hideMark/>
                </w:tcPr>
                <w:p w14:paraId="3B179AF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1</w:t>
                  </w:r>
                </w:p>
              </w:tc>
            </w:tr>
            <w:tr w:rsidR="003D55F5" w:rsidRPr="00B310F0" w14:paraId="636ABC89"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984C1BA" w14:textId="77777777" w:rsidR="003D55F5" w:rsidRPr="00B310F0" w:rsidRDefault="003D55F5" w:rsidP="00B310F0">
                  <w:pPr>
                    <w:ind w:right="150"/>
                    <w:rPr>
                      <w:b/>
                      <w:sz w:val="20"/>
                      <w:szCs w:val="20"/>
                    </w:rPr>
                  </w:pPr>
                  <w:r w:rsidRPr="00B310F0">
                    <w:rPr>
                      <w:b/>
                      <w:sz w:val="20"/>
                      <w:szCs w:val="20"/>
                    </w:rPr>
                    <w:t>54</w:t>
                  </w:r>
                </w:p>
              </w:tc>
              <w:tc>
                <w:tcPr>
                  <w:tcW w:w="4178" w:type="dxa"/>
                  <w:vMerge/>
                  <w:tcBorders>
                    <w:left w:val="single" w:sz="4" w:space="0" w:color="auto"/>
                    <w:right w:val="single" w:sz="4" w:space="0" w:color="auto"/>
                  </w:tcBorders>
                </w:tcPr>
                <w:p w14:paraId="6508CDDE" w14:textId="77777777" w:rsidR="003D55F5" w:rsidRPr="00B310F0" w:rsidRDefault="003D55F5" w:rsidP="00B310F0">
                  <w:pPr>
                    <w:ind w:right="150"/>
                    <w:rPr>
                      <w:sz w:val="20"/>
                      <w:szCs w:val="20"/>
                      <w14:textOutline w14:w="0" w14:cap="flat" w14:cmpd="sng" w14:algn="ctr">
                        <w14:noFill/>
                        <w14:prstDash w14:val="solid"/>
                        <w14:bevel/>
                      </w14:textOutline>
                    </w:rPr>
                  </w:pPr>
                </w:p>
              </w:tc>
              <w:tc>
                <w:tcPr>
                  <w:tcW w:w="3402" w:type="dxa"/>
                  <w:tcBorders>
                    <w:top w:val="single" w:sz="4" w:space="0" w:color="auto"/>
                    <w:left w:val="single" w:sz="4" w:space="0" w:color="auto"/>
                    <w:bottom w:val="single" w:sz="4" w:space="0" w:color="auto"/>
                    <w:right w:val="single" w:sz="4" w:space="0" w:color="auto"/>
                  </w:tcBorders>
                  <w:hideMark/>
                </w:tcPr>
                <w:p w14:paraId="1DCE9A90"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Абди Мариям</w:t>
                  </w:r>
                </w:p>
              </w:tc>
              <w:tc>
                <w:tcPr>
                  <w:tcW w:w="1701" w:type="dxa"/>
                  <w:tcBorders>
                    <w:top w:val="single" w:sz="4" w:space="0" w:color="auto"/>
                    <w:left w:val="single" w:sz="4" w:space="0" w:color="auto"/>
                    <w:bottom w:val="single" w:sz="4" w:space="0" w:color="auto"/>
                    <w:right w:val="single" w:sz="4" w:space="0" w:color="auto"/>
                  </w:tcBorders>
                  <w:hideMark/>
                </w:tcPr>
                <w:p w14:paraId="1A0C42C8"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2</w:t>
                  </w:r>
                </w:p>
              </w:tc>
            </w:tr>
            <w:tr w:rsidR="003D55F5" w:rsidRPr="00B310F0" w14:paraId="55A4DFA8"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0CFB15C" w14:textId="77777777" w:rsidR="003D55F5" w:rsidRPr="00B310F0" w:rsidRDefault="003D55F5" w:rsidP="00B310F0">
                  <w:pPr>
                    <w:ind w:right="150"/>
                    <w:rPr>
                      <w:b/>
                      <w:sz w:val="20"/>
                      <w:szCs w:val="20"/>
                    </w:rPr>
                  </w:pPr>
                  <w:r w:rsidRPr="00B310F0">
                    <w:rPr>
                      <w:b/>
                      <w:sz w:val="20"/>
                      <w:szCs w:val="20"/>
                    </w:rPr>
                    <w:t>55</w:t>
                  </w:r>
                </w:p>
              </w:tc>
              <w:tc>
                <w:tcPr>
                  <w:tcW w:w="4178" w:type="dxa"/>
                  <w:vMerge/>
                  <w:tcBorders>
                    <w:left w:val="single" w:sz="4" w:space="0" w:color="auto"/>
                    <w:bottom w:val="single" w:sz="4" w:space="0" w:color="auto"/>
                    <w:right w:val="single" w:sz="4" w:space="0" w:color="auto"/>
                  </w:tcBorders>
                </w:tcPr>
                <w:p w14:paraId="0AD3C4E2" w14:textId="77777777" w:rsidR="003D55F5" w:rsidRPr="00B310F0" w:rsidRDefault="003D55F5" w:rsidP="00B310F0">
                  <w:pPr>
                    <w:ind w:right="150"/>
                    <w:rPr>
                      <w:sz w:val="20"/>
                      <w:szCs w:val="20"/>
                      <w14:textOutline w14:w="0" w14:cap="flat" w14:cmpd="sng" w14:algn="ctr">
                        <w14:noFill/>
                        <w14:prstDash w14:val="solid"/>
                        <w14:bevel/>
                      </w14:textOutline>
                    </w:rPr>
                  </w:pPr>
                </w:p>
              </w:tc>
              <w:tc>
                <w:tcPr>
                  <w:tcW w:w="3402" w:type="dxa"/>
                  <w:tcBorders>
                    <w:top w:val="single" w:sz="4" w:space="0" w:color="auto"/>
                    <w:left w:val="single" w:sz="4" w:space="0" w:color="auto"/>
                    <w:bottom w:val="single" w:sz="4" w:space="0" w:color="auto"/>
                    <w:right w:val="single" w:sz="4" w:space="0" w:color="auto"/>
                  </w:tcBorders>
                  <w:hideMark/>
                </w:tcPr>
                <w:p w14:paraId="7934B6E3"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Шарибекова Аида</w:t>
                  </w:r>
                </w:p>
              </w:tc>
              <w:tc>
                <w:tcPr>
                  <w:tcW w:w="1701" w:type="dxa"/>
                  <w:tcBorders>
                    <w:top w:val="single" w:sz="4" w:space="0" w:color="auto"/>
                    <w:left w:val="single" w:sz="4" w:space="0" w:color="auto"/>
                    <w:bottom w:val="single" w:sz="4" w:space="0" w:color="auto"/>
                    <w:right w:val="single" w:sz="4" w:space="0" w:color="auto"/>
                  </w:tcBorders>
                  <w:hideMark/>
                </w:tcPr>
                <w:p w14:paraId="765929C8"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2</w:t>
                  </w:r>
                </w:p>
              </w:tc>
            </w:tr>
            <w:tr w:rsidR="003D55F5" w:rsidRPr="00B310F0" w14:paraId="31ACE6AC"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1250F91" w14:textId="77777777" w:rsidR="003D55F5" w:rsidRPr="00B310F0" w:rsidRDefault="003D55F5" w:rsidP="00B310F0">
                  <w:pPr>
                    <w:ind w:right="150"/>
                    <w:rPr>
                      <w:b/>
                      <w:sz w:val="20"/>
                      <w:szCs w:val="20"/>
                    </w:rPr>
                  </w:pPr>
                  <w:r w:rsidRPr="00B310F0">
                    <w:rPr>
                      <w:b/>
                      <w:sz w:val="20"/>
                      <w:szCs w:val="20"/>
                    </w:rPr>
                    <w:t>56</w:t>
                  </w:r>
                </w:p>
              </w:tc>
              <w:tc>
                <w:tcPr>
                  <w:tcW w:w="4178" w:type="dxa"/>
                  <w:tcBorders>
                    <w:top w:val="single" w:sz="4" w:space="0" w:color="auto"/>
                    <w:left w:val="single" w:sz="4" w:space="0" w:color="auto"/>
                    <w:bottom w:val="single" w:sz="4" w:space="0" w:color="auto"/>
                    <w:right w:val="single" w:sz="4" w:space="0" w:color="auto"/>
                  </w:tcBorders>
                  <w:hideMark/>
                </w:tcPr>
                <w:p w14:paraId="75D2F7D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Быстрый счетчик</w:t>
                  </w:r>
                </w:p>
              </w:tc>
              <w:tc>
                <w:tcPr>
                  <w:tcW w:w="3402" w:type="dxa"/>
                  <w:tcBorders>
                    <w:top w:val="single" w:sz="4" w:space="0" w:color="auto"/>
                    <w:left w:val="single" w:sz="4" w:space="0" w:color="auto"/>
                    <w:bottom w:val="single" w:sz="4" w:space="0" w:color="auto"/>
                    <w:right w:val="single" w:sz="4" w:space="0" w:color="auto"/>
                  </w:tcBorders>
                  <w:hideMark/>
                </w:tcPr>
                <w:p w14:paraId="397B5FA8"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Игилик</w:t>
                  </w:r>
                  <w:proofErr w:type="spellEnd"/>
                  <w:r w:rsidRPr="00B310F0">
                    <w:rPr>
                      <w:sz w:val="20"/>
                      <w:szCs w:val="20"/>
                    </w:rPr>
                    <w:t xml:space="preserve"> Иса</w:t>
                  </w:r>
                </w:p>
              </w:tc>
              <w:tc>
                <w:tcPr>
                  <w:tcW w:w="1701" w:type="dxa"/>
                  <w:tcBorders>
                    <w:top w:val="single" w:sz="4" w:space="0" w:color="auto"/>
                    <w:left w:val="single" w:sz="4" w:space="0" w:color="auto"/>
                    <w:bottom w:val="single" w:sz="4" w:space="0" w:color="auto"/>
                    <w:right w:val="single" w:sz="4" w:space="0" w:color="auto"/>
                  </w:tcBorders>
                  <w:hideMark/>
                </w:tcPr>
                <w:p w14:paraId="4D117471"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w:t>
                  </w:r>
                </w:p>
              </w:tc>
            </w:tr>
            <w:tr w:rsidR="003D55F5" w:rsidRPr="00B310F0" w14:paraId="463DE2B8"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511A233C" w14:textId="77777777" w:rsidR="003D55F5" w:rsidRPr="00B310F0" w:rsidRDefault="003D55F5" w:rsidP="00B310F0">
                  <w:pPr>
                    <w:ind w:right="150"/>
                    <w:rPr>
                      <w:b/>
                      <w:sz w:val="20"/>
                      <w:szCs w:val="20"/>
                    </w:rPr>
                  </w:pPr>
                  <w:r w:rsidRPr="00B310F0">
                    <w:rPr>
                      <w:b/>
                      <w:sz w:val="20"/>
                      <w:szCs w:val="20"/>
                    </w:rPr>
                    <w:t>57</w:t>
                  </w:r>
                </w:p>
              </w:tc>
              <w:tc>
                <w:tcPr>
                  <w:tcW w:w="4178" w:type="dxa"/>
                  <w:tcBorders>
                    <w:top w:val="single" w:sz="4" w:space="0" w:color="auto"/>
                    <w:left w:val="single" w:sz="4" w:space="0" w:color="auto"/>
                    <w:bottom w:val="single" w:sz="4" w:space="0" w:color="auto"/>
                    <w:right w:val="single" w:sz="4" w:space="0" w:color="auto"/>
                  </w:tcBorders>
                  <w:hideMark/>
                </w:tcPr>
                <w:p w14:paraId="72C68AF6"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 xml:space="preserve">Конкурс </w:t>
                  </w:r>
                  <w:r w:rsidRPr="00B310F0">
                    <w:rPr>
                      <w:sz w:val="20"/>
                      <w:szCs w:val="20"/>
                    </w:rPr>
                    <w:t>«</w:t>
                  </w:r>
                  <w:r w:rsidRPr="00B310F0">
                    <w:rPr>
                      <w:sz w:val="20"/>
                      <w:szCs w:val="20"/>
                      <w:lang w:val="kk-KZ"/>
                    </w:rPr>
                    <w:t>Қысқы бояу</w:t>
                  </w:r>
                  <w:r w:rsidRPr="00B310F0">
                    <w:rPr>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14:paraId="45CDFB39"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Эм Камилла</w:t>
                  </w:r>
                </w:p>
              </w:tc>
              <w:tc>
                <w:tcPr>
                  <w:tcW w:w="1701" w:type="dxa"/>
                  <w:tcBorders>
                    <w:top w:val="single" w:sz="4" w:space="0" w:color="auto"/>
                    <w:left w:val="single" w:sz="4" w:space="0" w:color="auto"/>
                    <w:bottom w:val="single" w:sz="4" w:space="0" w:color="auto"/>
                    <w:right w:val="single" w:sz="4" w:space="0" w:color="auto"/>
                  </w:tcBorders>
                  <w:hideMark/>
                </w:tcPr>
                <w:p w14:paraId="0A2B9D4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3 место</w:t>
                  </w:r>
                </w:p>
              </w:tc>
            </w:tr>
            <w:tr w:rsidR="003D55F5" w:rsidRPr="00B310F0" w14:paraId="452A28F7"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4F2F8795" w14:textId="77777777" w:rsidR="003D55F5" w:rsidRPr="00B310F0" w:rsidRDefault="003D55F5" w:rsidP="00B310F0">
                  <w:pPr>
                    <w:ind w:right="150"/>
                    <w:rPr>
                      <w:b/>
                      <w:sz w:val="20"/>
                      <w:szCs w:val="20"/>
                    </w:rPr>
                  </w:pPr>
                  <w:r w:rsidRPr="00B310F0">
                    <w:rPr>
                      <w:b/>
                      <w:sz w:val="20"/>
                      <w:szCs w:val="20"/>
                    </w:rPr>
                    <w:t>58</w:t>
                  </w:r>
                </w:p>
              </w:tc>
              <w:tc>
                <w:tcPr>
                  <w:tcW w:w="4178" w:type="dxa"/>
                  <w:tcBorders>
                    <w:top w:val="single" w:sz="4" w:space="0" w:color="auto"/>
                    <w:left w:val="single" w:sz="4" w:space="0" w:color="auto"/>
                    <w:bottom w:val="single" w:sz="4" w:space="0" w:color="auto"/>
                    <w:right w:val="single" w:sz="4" w:space="0" w:color="auto"/>
                  </w:tcBorders>
                  <w:hideMark/>
                </w:tcPr>
                <w:p w14:paraId="6D7137B1"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Конкурс рисунков ко Дню города</w:t>
                  </w:r>
                </w:p>
              </w:tc>
              <w:tc>
                <w:tcPr>
                  <w:tcW w:w="3402" w:type="dxa"/>
                  <w:tcBorders>
                    <w:top w:val="single" w:sz="4" w:space="0" w:color="auto"/>
                    <w:left w:val="single" w:sz="4" w:space="0" w:color="auto"/>
                    <w:bottom w:val="single" w:sz="4" w:space="0" w:color="auto"/>
                    <w:right w:val="single" w:sz="4" w:space="0" w:color="auto"/>
                  </w:tcBorders>
                  <w:hideMark/>
                </w:tcPr>
                <w:p w14:paraId="2B7275F7" w14:textId="77777777" w:rsidR="003D55F5" w:rsidRPr="00B310F0" w:rsidRDefault="003D55F5" w:rsidP="00B310F0">
                  <w:pPr>
                    <w:rPr>
                      <w:sz w:val="20"/>
                      <w:szCs w:val="20"/>
                    </w:rPr>
                  </w:pPr>
                  <w:r w:rsidRPr="00B310F0">
                    <w:rPr>
                      <w:sz w:val="20"/>
                      <w:szCs w:val="20"/>
                    </w:rPr>
                    <w:t>Матвиенко Злата</w:t>
                  </w:r>
                </w:p>
                <w:p w14:paraId="61245786" w14:textId="77777777" w:rsidR="003D55F5" w:rsidRPr="00B310F0" w:rsidRDefault="003D55F5" w:rsidP="00B310F0">
                  <w:pPr>
                    <w:rPr>
                      <w:sz w:val="20"/>
                      <w:szCs w:val="20"/>
                    </w:rPr>
                  </w:pPr>
                  <w:r w:rsidRPr="00B310F0">
                    <w:rPr>
                      <w:sz w:val="20"/>
                      <w:szCs w:val="20"/>
                    </w:rPr>
                    <w:t>Ахметшин Артур</w:t>
                  </w:r>
                </w:p>
                <w:p w14:paraId="4A3EA4DE"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Козеев</w:t>
                  </w:r>
                  <w:proofErr w:type="spellEnd"/>
                  <w:r w:rsidRPr="00B310F0">
                    <w:rPr>
                      <w:sz w:val="20"/>
                      <w:szCs w:val="20"/>
                    </w:rPr>
                    <w:t xml:space="preserve"> Артём</w:t>
                  </w:r>
                </w:p>
              </w:tc>
              <w:tc>
                <w:tcPr>
                  <w:tcW w:w="1701" w:type="dxa"/>
                  <w:tcBorders>
                    <w:top w:val="single" w:sz="4" w:space="0" w:color="auto"/>
                    <w:left w:val="single" w:sz="4" w:space="0" w:color="auto"/>
                    <w:bottom w:val="single" w:sz="4" w:space="0" w:color="auto"/>
                    <w:right w:val="single" w:sz="4" w:space="0" w:color="auto"/>
                  </w:tcBorders>
                  <w:hideMark/>
                </w:tcPr>
                <w:p w14:paraId="6047B5C8" w14:textId="77777777" w:rsidR="003D55F5" w:rsidRPr="00B310F0" w:rsidRDefault="003D55F5" w:rsidP="00B310F0">
                  <w:pPr>
                    <w:rPr>
                      <w:sz w:val="20"/>
                      <w:szCs w:val="20"/>
                    </w:rPr>
                  </w:pPr>
                  <w:proofErr w:type="spellStart"/>
                  <w:r w:rsidRPr="00B310F0">
                    <w:rPr>
                      <w:sz w:val="20"/>
                      <w:szCs w:val="20"/>
                    </w:rPr>
                    <w:t>Благ.письмо</w:t>
                  </w:r>
                  <w:proofErr w:type="spellEnd"/>
                </w:p>
                <w:p w14:paraId="3A15B164" w14:textId="77777777" w:rsidR="003D55F5" w:rsidRPr="00B310F0" w:rsidRDefault="003D55F5" w:rsidP="00B310F0">
                  <w:pPr>
                    <w:rPr>
                      <w:sz w:val="20"/>
                      <w:szCs w:val="20"/>
                    </w:rPr>
                  </w:pPr>
                  <w:proofErr w:type="spellStart"/>
                  <w:r w:rsidRPr="00B310F0">
                    <w:rPr>
                      <w:sz w:val="20"/>
                      <w:szCs w:val="20"/>
                    </w:rPr>
                    <w:t>Благ.письмо</w:t>
                  </w:r>
                  <w:proofErr w:type="spellEnd"/>
                </w:p>
                <w:p w14:paraId="6D432D35"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Благ.письмо</w:t>
                  </w:r>
                  <w:proofErr w:type="spellEnd"/>
                </w:p>
              </w:tc>
            </w:tr>
            <w:tr w:rsidR="003D55F5" w:rsidRPr="00B310F0" w14:paraId="507272D6"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D7255FB" w14:textId="77777777" w:rsidR="003D55F5" w:rsidRPr="00B310F0" w:rsidRDefault="003D55F5" w:rsidP="00B310F0">
                  <w:pPr>
                    <w:ind w:right="150"/>
                    <w:rPr>
                      <w:b/>
                      <w:sz w:val="20"/>
                      <w:szCs w:val="20"/>
                    </w:rPr>
                  </w:pPr>
                  <w:r w:rsidRPr="00B310F0">
                    <w:rPr>
                      <w:b/>
                      <w:sz w:val="20"/>
                      <w:szCs w:val="20"/>
                    </w:rPr>
                    <w:t>59</w:t>
                  </w:r>
                </w:p>
              </w:tc>
              <w:tc>
                <w:tcPr>
                  <w:tcW w:w="4178" w:type="dxa"/>
                  <w:tcBorders>
                    <w:top w:val="single" w:sz="4" w:space="0" w:color="auto"/>
                    <w:left w:val="single" w:sz="4" w:space="0" w:color="auto"/>
                    <w:bottom w:val="single" w:sz="4" w:space="0" w:color="auto"/>
                    <w:right w:val="single" w:sz="4" w:space="0" w:color="auto"/>
                  </w:tcBorders>
                  <w:hideMark/>
                </w:tcPr>
                <w:p w14:paraId="26597E9D"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Быстрый счётчик</w:t>
                  </w:r>
                </w:p>
              </w:tc>
              <w:tc>
                <w:tcPr>
                  <w:tcW w:w="3402" w:type="dxa"/>
                  <w:tcBorders>
                    <w:top w:val="single" w:sz="4" w:space="0" w:color="auto"/>
                    <w:left w:val="single" w:sz="4" w:space="0" w:color="auto"/>
                    <w:bottom w:val="single" w:sz="4" w:space="0" w:color="auto"/>
                    <w:right w:val="single" w:sz="4" w:space="0" w:color="auto"/>
                  </w:tcBorders>
                  <w:hideMark/>
                </w:tcPr>
                <w:p w14:paraId="525B0D66" w14:textId="77777777" w:rsidR="003D55F5" w:rsidRPr="00B310F0" w:rsidRDefault="003D55F5" w:rsidP="00B310F0">
                  <w:pPr>
                    <w:rPr>
                      <w:sz w:val="20"/>
                      <w:szCs w:val="20"/>
                    </w:rPr>
                  </w:pPr>
                  <w:r w:rsidRPr="00B310F0">
                    <w:rPr>
                      <w:sz w:val="20"/>
                      <w:szCs w:val="20"/>
                    </w:rPr>
                    <w:t>Хан Тимур</w:t>
                  </w:r>
                </w:p>
                <w:p w14:paraId="0A1DDD05" w14:textId="77777777" w:rsidR="003D55F5" w:rsidRPr="00B310F0" w:rsidRDefault="003D55F5" w:rsidP="00B310F0">
                  <w:pPr>
                    <w:rPr>
                      <w:sz w:val="20"/>
                      <w:szCs w:val="20"/>
                    </w:rPr>
                  </w:pPr>
                  <w:proofErr w:type="spellStart"/>
                  <w:r w:rsidRPr="00B310F0">
                    <w:rPr>
                      <w:sz w:val="20"/>
                      <w:szCs w:val="20"/>
                    </w:rPr>
                    <w:t>Малмалаев</w:t>
                  </w:r>
                  <w:proofErr w:type="spellEnd"/>
                  <w:r w:rsidRPr="00B310F0">
                    <w:rPr>
                      <w:sz w:val="20"/>
                      <w:szCs w:val="20"/>
                    </w:rPr>
                    <w:t xml:space="preserve"> Алексей</w:t>
                  </w:r>
                </w:p>
                <w:p w14:paraId="36B4CFED" w14:textId="77777777" w:rsidR="003D55F5" w:rsidRPr="00B310F0" w:rsidRDefault="003D55F5" w:rsidP="00B310F0">
                  <w:pPr>
                    <w:rPr>
                      <w:sz w:val="20"/>
                      <w:szCs w:val="20"/>
                    </w:rPr>
                  </w:pPr>
                  <w:r w:rsidRPr="00B310F0">
                    <w:rPr>
                      <w:sz w:val="20"/>
                      <w:szCs w:val="20"/>
                    </w:rPr>
                    <w:t>Матвиенко Злата</w:t>
                  </w:r>
                </w:p>
                <w:p w14:paraId="51997909" w14:textId="77777777" w:rsidR="003D55F5" w:rsidRPr="00B310F0" w:rsidRDefault="003D55F5" w:rsidP="00B310F0">
                  <w:pPr>
                    <w:rPr>
                      <w:sz w:val="20"/>
                      <w:szCs w:val="20"/>
                    </w:rPr>
                  </w:pPr>
                  <w:r w:rsidRPr="00B310F0">
                    <w:rPr>
                      <w:sz w:val="20"/>
                      <w:szCs w:val="20"/>
                    </w:rPr>
                    <w:t>Ахметшин Артур</w:t>
                  </w:r>
                </w:p>
                <w:p w14:paraId="07C5221E"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Дюсебеков</w:t>
                  </w:r>
                  <w:proofErr w:type="spellEnd"/>
                  <w:r w:rsidRPr="00B310F0">
                    <w:rPr>
                      <w:sz w:val="20"/>
                      <w:szCs w:val="20"/>
                    </w:rPr>
                    <w:t xml:space="preserve"> </w:t>
                  </w:r>
                  <w:proofErr w:type="spellStart"/>
                  <w:r w:rsidRPr="00B310F0">
                    <w:rPr>
                      <w:sz w:val="20"/>
                      <w:szCs w:val="20"/>
                    </w:rPr>
                    <w:t>Алимжан</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0BA9631" w14:textId="77777777" w:rsidR="003D55F5" w:rsidRPr="00B310F0" w:rsidRDefault="003D55F5" w:rsidP="00B310F0">
                  <w:pPr>
                    <w:rPr>
                      <w:sz w:val="20"/>
                      <w:szCs w:val="20"/>
                    </w:rPr>
                  </w:pPr>
                  <w:r w:rsidRPr="00B310F0">
                    <w:rPr>
                      <w:sz w:val="20"/>
                      <w:szCs w:val="20"/>
                    </w:rPr>
                    <w:t>2 место</w:t>
                  </w:r>
                </w:p>
                <w:p w14:paraId="01209F9C" w14:textId="77777777" w:rsidR="003D55F5" w:rsidRPr="00B310F0" w:rsidRDefault="003D55F5" w:rsidP="00B310F0">
                  <w:pPr>
                    <w:rPr>
                      <w:sz w:val="20"/>
                      <w:szCs w:val="20"/>
                    </w:rPr>
                  </w:pPr>
                  <w:r w:rsidRPr="00B310F0">
                    <w:rPr>
                      <w:sz w:val="20"/>
                      <w:szCs w:val="20"/>
                    </w:rPr>
                    <w:t>1 место</w:t>
                  </w:r>
                </w:p>
                <w:p w14:paraId="5B97D3ED" w14:textId="77777777" w:rsidR="003D55F5" w:rsidRPr="00B310F0" w:rsidRDefault="003D55F5" w:rsidP="00B310F0">
                  <w:pPr>
                    <w:rPr>
                      <w:sz w:val="20"/>
                      <w:szCs w:val="20"/>
                    </w:rPr>
                  </w:pPr>
                  <w:r w:rsidRPr="00B310F0">
                    <w:rPr>
                      <w:sz w:val="20"/>
                      <w:szCs w:val="20"/>
                    </w:rPr>
                    <w:t>3 место</w:t>
                  </w:r>
                </w:p>
                <w:p w14:paraId="6AAA0409" w14:textId="77777777" w:rsidR="003D55F5" w:rsidRPr="00B310F0" w:rsidRDefault="003D55F5" w:rsidP="00B310F0">
                  <w:pPr>
                    <w:rPr>
                      <w:sz w:val="20"/>
                      <w:szCs w:val="20"/>
                    </w:rPr>
                  </w:pPr>
                  <w:r w:rsidRPr="00B310F0">
                    <w:rPr>
                      <w:sz w:val="20"/>
                      <w:szCs w:val="20"/>
                    </w:rPr>
                    <w:t>2 место</w:t>
                  </w:r>
                </w:p>
                <w:p w14:paraId="1769C9E1"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3 место</w:t>
                  </w:r>
                </w:p>
              </w:tc>
            </w:tr>
            <w:tr w:rsidR="003D55F5" w:rsidRPr="00B310F0" w14:paraId="041361A7"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51AC5B20" w14:textId="77777777" w:rsidR="003D55F5" w:rsidRPr="00B310F0" w:rsidRDefault="003D55F5" w:rsidP="00B310F0">
                  <w:pPr>
                    <w:ind w:right="150"/>
                    <w:rPr>
                      <w:b/>
                      <w:sz w:val="20"/>
                      <w:szCs w:val="20"/>
                    </w:rPr>
                  </w:pPr>
                  <w:r w:rsidRPr="00B310F0">
                    <w:rPr>
                      <w:b/>
                      <w:sz w:val="20"/>
                      <w:szCs w:val="20"/>
                    </w:rPr>
                    <w:t>60</w:t>
                  </w:r>
                </w:p>
              </w:tc>
              <w:tc>
                <w:tcPr>
                  <w:tcW w:w="4178" w:type="dxa"/>
                  <w:tcBorders>
                    <w:top w:val="single" w:sz="4" w:space="0" w:color="auto"/>
                    <w:left w:val="single" w:sz="4" w:space="0" w:color="auto"/>
                    <w:bottom w:val="single" w:sz="4" w:space="0" w:color="auto"/>
                    <w:right w:val="single" w:sz="4" w:space="0" w:color="auto"/>
                  </w:tcBorders>
                  <w:hideMark/>
                </w:tcPr>
                <w:p w14:paraId="5C30BD3B"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«Хоровод Дружбы»</w:t>
                  </w:r>
                </w:p>
              </w:tc>
              <w:tc>
                <w:tcPr>
                  <w:tcW w:w="3402" w:type="dxa"/>
                  <w:tcBorders>
                    <w:top w:val="single" w:sz="4" w:space="0" w:color="auto"/>
                    <w:left w:val="single" w:sz="4" w:space="0" w:color="auto"/>
                    <w:bottom w:val="single" w:sz="4" w:space="0" w:color="auto"/>
                    <w:right w:val="single" w:sz="4" w:space="0" w:color="auto"/>
                  </w:tcBorders>
                  <w:hideMark/>
                </w:tcPr>
                <w:p w14:paraId="54D85BC5"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4 А класс</w:t>
                  </w:r>
                </w:p>
              </w:tc>
              <w:tc>
                <w:tcPr>
                  <w:tcW w:w="1701" w:type="dxa"/>
                  <w:tcBorders>
                    <w:top w:val="single" w:sz="4" w:space="0" w:color="auto"/>
                    <w:left w:val="single" w:sz="4" w:space="0" w:color="auto"/>
                    <w:bottom w:val="single" w:sz="4" w:space="0" w:color="auto"/>
                    <w:right w:val="single" w:sz="4" w:space="0" w:color="auto"/>
                  </w:tcBorders>
                  <w:hideMark/>
                </w:tcPr>
                <w:p w14:paraId="0B457E85"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Гран-При</w:t>
                  </w:r>
                </w:p>
              </w:tc>
            </w:tr>
            <w:tr w:rsidR="003D55F5" w:rsidRPr="00B310F0" w14:paraId="380DFB5F"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695F305" w14:textId="77777777" w:rsidR="003D55F5" w:rsidRPr="00B310F0" w:rsidRDefault="003D55F5" w:rsidP="00B310F0">
                  <w:pPr>
                    <w:ind w:right="150"/>
                    <w:rPr>
                      <w:b/>
                      <w:sz w:val="20"/>
                      <w:szCs w:val="20"/>
                    </w:rPr>
                  </w:pPr>
                  <w:r w:rsidRPr="00B310F0">
                    <w:rPr>
                      <w:b/>
                      <w:sz w:val="20"/>
                      <w:szCs w:val="20"/>
                    </w:rPr>
                    <w:t>61</w:t>
                  </w:r>
                </w:p>
              </w:tc>
              <w:tc>
                <w:tcPr>
                  <w:tcW w:w="4178" w:type="dxa"/>
                  <w:tcBorders>
                    <w:top w:val="single" w:sz="4" w:space="0" w:color="auto"/>
                    <w:left w:val="single" w:sz="4" w:space="0" w:color="auto"/>
                    <w:bottom w:val="single" w:sz="4" w:space="0" w:color="auto"/>
                    <w:right w:val="single" w:sz="4" w:space="0" w:color="auto"/>
                  </w:tcBorders>
                  <w:hideMark/>
                </w:tcPr>
                <w:p w14:paraId="7198FF39"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Конкурс поделок «Дары осени»</w:t>
                  </w:r>
                </w:p>
              </w:tc>
              <w:tc>
                <w:tcPr>
                  <w:tcW w:w="3402" w:type="dxa"/>
                  <w:tcBorders>
                    <w:top w:val="single" w:sz="4" w:space="0" w:color="auto"/>
                    <w:left w:val="single" w:sz="4" w:space="0" w:color="auto"/>
                    <w:bottom w:val="single" w:sz="4" w:space="0" w:color="auto"/>
                    <w:right w:val="single" w:sz="4" w:space="0" w:color="auto"/>
                  </w:tcBorders>
                  <w:hideMark/>
                </w:tcPr>
                <w:p w14:paraId="15842A04"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Байданова</w:t>
                  </w:r>
                  <w:proofErr w:type="spellEnd"/>
                  <w:r w:rsidRPr="00B310F0">
                    <w:rPr>
                      <w:sz w:val="20"/>
                      <w:szCs w:val="20"/>
                    </w:rPr>
                    <w:t xml:space="preserve"> Лаура </w:t>
                  </w:r>
                </w:p>
              </w:tc>
              <w:tc>
                <w:tcPr>
                  <w:tcW w:w="1701" w:type="dxa"/>
                  <w:tcBorders>
                    <w:top w:val="single" w:sz="4" w:space="0" w:color="auto"/>
                    <w:left w:val="single" w:sz="4" w:space="0" w:color="auto"/>
                    <w:bottom w:val="single" w:sz="4" w:space="0" w:color="auto"/>
                    <w:right w:val="single" w:sz="4" w:space="0" w:color="auto"/>
                  </w:tcBorders>
                </w:tcPr>
                <w:p w14:paraId="0A4C9C1F" w14:textId="77777777" w:rsidR="003D55F5" w:rsidRPr="00B310F0" w:rsidRDefault="003D55F5" w:rsidP="00B310F0">
                  <w:pPr>
                    <w:rPr>
                      <w:sz w:val="20"/>
                      <w:szCs w:val="20"/>
                    </w:rPr>
                  </w:pPr>
                  <w:r w:rsidRPr="00B310F0">
                    <w:rPr>
                      <w:sz w:val="20"/>
                      <w:szCs w:val="20"/>
                    </w:rPr>
                    <w:t>2 место</w:t>
                  </w:r>
                </w:p>
              </w:tc>
            </w:tr>
            <w:tr w:rsidR="003D55F5" w:rsidRPr="00B310F0" w14:paraId="695878AC"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B714880" w14:textId="77777777" w:rsidR="003D55F5" w:rsidRPr="00B310F0" w:rsidRDefault="003D55F5" w:rsidP="00B310F0">
                  <w:pPr>
                    <w:ind w:right="150"/>
                    <w:rPr>
                      <w:b/>
                      <w:sz w:val="20"/>
                      <w:szCs w:val="20"/>
                    </w:rPr>
                  </w:pPr>
                  <w:r w:rsidRPr="00B310F0">
                    <w:rPr>
                      <w:b/>
                      <w:sz w:val="20"/>
                      <w:szCs w:val="20"/>
                    </w:rPr>
                    <w:t>62</w:t>
                  </w:r>
                </w:p>
              </w:tc>
              <w:tc>
                <w:tcPr>
                  <w:tcW w:w="4178" w:type="dxa"/>
                  <w:tcBorders>
                    <w:top w:val="single" w:sz="4" w:space="0" w:color="auto"/>
                    <w:left w:val="single" w:sz="4" w:space="0" w:color="auto"/>
                    <w:bottom w:val="single" w:sz="4" w:space="0" w:color="auto"/>
                    <w:right w:val="single" w:sz="4" w:space="0" w:color="auto"/>
                  </w:tcBorders>
                  <w:hideMark/>
                </w:tcPr>
                <w:p w14:paraId="13F719F0"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«Хоровод Дружбы»</w:t>
                  </w:r>
                </w:p>
              </w:tc>
              <w:tc>
                <w:tcPr>
                  <w:tcW w:w="3402" w:type="dxa"/>
                  <w:tcBorders>
                    <w:top w:val="single" w:sz="4" w:space="0" w:color="auto"/>
                    <w:left w:val="single" w:sz="4" w:space="0" w:color="auto"/>
                    <w:bottom w:val="single" w:sz="4" w:space="0" w:color="auto"/>
                    <w:right w:val="single" w:sz="4" w:space="0" w:color="auto"/>
                  </w:tcBorders>
                  <w:hideMark/>
                </w:tcPr>
                <w:p w14:paraId="09AAD1F3"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4 «В»</w:t>
                  </w:r>
                </w:p>
              </w:tc>
              <w:tc>
                <w:tcPr>
                  <w:tcW w:w="1701" w:type="dxa"/>
                  <w:tcBorders>
                    <w:top w:val="single" w:sz="4" w:space="0" w:color="auto"/>
                    <w:left w:val="single" w:sz="4" w:space="0" w:color="auto"/>
                    <w:bottom w:val="single" w:sz="4" w:space="0" w:color="auto"/>
                    <w:right w:val="single" w:sz="4" w:space="0" w:color="auto"/>
                  </w:tcBorders>
                  <w:hideMark/>
                </w:tcPr>
                <w:p w14:paraId="79450EDF"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3 место</w:t>
                  </w:r>
                </w:p>
              </w:tc>
            </w:tr>
            <w:tr w:rsidR="003D55F5" w:rsidRPr="00B310F0" w14:paraId="7A1B7D40"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21A3B79" w14:textId="77777777" w:rsidR="003D55F5" w:rsidRPr="00B310F0" w:rsidRDefault="003D55F5" w:rsidP="00B310F0">
                  <w:pPr>
                    <w:ind w:right="150"/>
                    <w:rPr>
                      <w:b/>
                      <w:sz w:val="20"/>
                      <w:szCs w:val="20"/>
                    </w:rPr>
                  </w:pPr>
                  <w:r w:rsidRPr="00B310F0">
                    <w:rPr>
                      <w:b/>
                      <w:sz w:val="20"/>
                      <w:szCs w:val="20"/>
                    </w:rPr>
                    <w:t>63</w:t>
                  </w:r>
                </w:p>
              </w:tc>
              <w:tc>
                <w:tcPr>
                  <w:tcW w:w="4178" w:type="dxa"/>
                  <w:tcBorders>
                    <w:top w:val="single" w:sz="4" w:space="0" w:color="auto"/>
                    <w:left w:val="single" w:sz="4" w:space="0" w:color="auto"/>
                    <w:bottom w:val="single" w:sz="4" w:space="0" w:color="auto"/>
                    <w:right w:val="single" w:sz="4" w:space="0" w:color="auto"/>
                  </w:tcBorders>
                  <w:hideMark/>
                </w:tcPr>
                <w:p w14:paraId="43685465"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Акция «Крышечка»</w:t>
                  </w:r>
                </w:p>
              </w:tc>
              <w:tc>
                <w:tcPr>
                  <w:tcW w:w="3402" w:type="dxa"/>
                  <w:tcBorders>
                    <w:top w:val="single" w:sz="4" w:space="0" w:color="auto"/>
                    <w:left w:val="single" w:sz="4" w:space="0" w:color="auto"/>
                    <w:bottom w:val="single" w:sz="4" w:space="0" w:color="auto"/>
                    <w:right w:val="single" w:sz="4" w:space="0" w:color="auto"/>
                  </w:tcBorders>
                  <w:hideMark/>
                </w:tcPr>
                <w:p w14:paraId="147A6C74"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4 «В»</w:t>
                  </w:r>
                </w:p>
              </w:tc>
              <w:tc>
                <w:tcPr>
                  <w:tcW w:w="1701" w:type="dxa"/>
                  <w:tcBorders>
                    <w:top w:val="single" w:sz="4" w:space="0" w:color="auto"/>
                    <w:left w:val="single" w:sz="4" w:space="0" w:color="auto"/>
                    <w:bottom w:val="single" w:sz="4" w:space="0" w:color="auto"/>
                    <w:right w:val="single" w:sz="4" w:space="0" w:color="auto"/>
                  </w:tcBorders>
                  <w:hideMark/>
                </w:tcPr>
                <w:p w14:paraId="379F6CBE"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Участие</w:t>
                  </w:r>
                </w:p>
              </w:tc>
            </w:tr>
            <w:tr w:rsidR="003D55F5" w:rsidRPr="00B310F0" w14:paraId="6A6C68CA"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BA1045A" w14:textId="77777777" w:rsidR="003D55F5" w:rsidRPr="00B310F0" w:rsidRDefault="003D55F5" w:rsidP="00B310F0">
                  <w:pPr>
                    <w:ind w:right="150"/>
                    <w:rPr>
                      <w:b/>
                      <w:sz w:val="20"/>
                      <w:szCs w:val="20"/>
                    </w:rPr>
                  </w:pPr>
                  <w:r w:rsidRPr="00B310F0">
                    <w:rPr>
                      <w:b/>
                      <w:sz w:val="20"/>
                      <w:szCs w:val="20"/>
                    </w:rPr>
                    <w:t>64</w:t>
                  </w:r>
                </w:p>
              </w:tc>
              <w:tc>
                <w:tcPr>
                  <w:tcW w:w="4178" w:type="dxa"/>
                  <w:tcBorders>
                    <w:top w:val="single" w:sz="4" w:space="0" w:color="auto"/>
                    <w:left w:val="single" w:sz="4" w:space="0" w:color="auto"/>
                    <w:bottom w:val="single" w:sz="4" w:space="0" w:color="auto"/>
                    <w:right w:val="single" w:sz="4" w:space="0" w:color="auto"/>
                  </w:tcBorders>
                  <w:hideMark/>
                </w:tcPr>
                <w:p w14:paraId="3B30AD2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 xml:space="preserve">Акция «Помощь приюту» </w:t>
                  </w:r>
                </w:p>
              </w:tc>
              <w:tc>
                <w:tcPr>
                  <w:tcW w:w="3402" w:type="dxa"/>
                  <w:tcBorders>
                    <w:top w:val="single" w:sz="4" w:space="0" w:color="auto"/>
                    <w:left w:val="single" w:sz="4" w:space="0" w:color="auto"/>
                    <w:bottom w:val="single" w:sz="4" w:space="0" w:color="auto"/>
                    <w:right w:val="single" w:sz="4" w:space="0" w:color="auto"/>
                  </w:tcBorders>
                  <w:hideMark/>
                </w:tcPr>
                <w:p w14:paraId="556FEE23"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4 «В»</w:t>
                  </w:r>
                </w:p>
              </w:tc>
              <w:tc>
                <w:tcPr>
                  <w:tcW w:w="1701" w:type="dxa"/>
                  <w:tcBorders>
                    <w:top w:val="single" w:sz="4" w:space="0" w:color="auto"/>
                    <w:left w:val="single" w:sz="4" w:space="0" w:color="auto"/>
                    <w:bottom w:val="single" w:sz="4" w:space="0" w:color="auto"/>
                    <w:right w:val="single" w:sz="4" w:space="0" w:color="auto"/>
                  </w:tcBorders>
                  <w:hideMark/>
                </w:tcPr>
                <w:p w14:paraId="420F924D"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 xml:space="preserve">Участие </w:t>
                  </w:r>
                </w:p>
              </w:tc>
            </w:tr>
            <w:tr w:rsidR="003D55F5" w:rsidRPr="00B310F0" w14:paraId="04FEDBD7"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5BFCFEE6" w14:textId="77777777" w:rsidR="003D55F5" w:rsidRPr="00B310F0" w:rsidRDefault="003D55F5" w:rsidP="00B310F0">
                  <w:pPr>
                    <w:ind w:right="150"/>
                    <w:rPr>
                      <w:b/>
                      <w:sz w:val="20"/>
                      <w:szCs w:val="20"/>
                    </w:rPr>
                  </w:pPr>
                  <w:r w:rsidRPr="00B310F0">
                    <w:rPr>
                      <w:b/>
                      <w:sz w:val="20"/>
                      <w:szCs w:val="20"/>
                    </w:rPr>
                    <w:t>65</w:t>
                  </w:r>
                </w:p>
              </w:tc>
              <w:tc>
                <w:tcPr>
                  <w:tcW w:w="4178" w:type="dxa"/>
                  <w:tcBorders>
                    <w:top w:val="single" w:sz="4" w:space="0" w:color="auto"/>
                    <w:left w:val="single" w:sz="4" w:space="0" w:color="auto"/>
                    <w:bottom w:val="single" w:sz="4" w:space="0" w:color="auto"/>
                    <w:right w:val="single" w:sz="4" w:space="0" w:color="auto"/>
                  </w:tcBorders>
                  <w:hideMark/>
                </w:tcPr>
                <w:p w14:paraId="13CB9E84"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 xml:space="preserve">Акция «Покорми птиц зимой» </w:t>
                  </w:r>
                </w:p>
              </w:tc>
              <w:tc>
                <w:tcPr>
                  <w:tcW w:w="3402" w:type="dxa"/>
                  <w:tcBorders>
                    <w:top w:val="single" w:sz="4" w:space="0" w:color="auto"/>
                    <w:left w:val="single" w:sz="4" w:space="0" w:color="auto"/>
                    <w:bottom w:val="single" w:sz="4" w:space="0" w:color="auto"/>
                    <w:right w:val="single" w:sz="4" w:space="0" w:color="auto"/>
                  </w:tcBorders>
                  <w:hideMark/>
                </w:tcPr>
                <w:p w14:paraId="058CE315"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4 «В»</w:t>
                  </w:r>
                </w:p>
              </w:tc>
              <w:tc>
                <w:tcPr>
                  <w:tcW w:w="1701" w:type="dxa"/>
                  <w:tcBorders>
                    <w:top w:val="single" w:sz="4" w:space="0" w:color="auto"/>
                    <w:left w:val="single" w:sz="4" w:space="0" w:color="auto"/>
                    <w:bottom w:val="single" w:sz="4" w:space="0" w:color="auto"/>
                    <w:right w:val="single" w:sz="4" w:space="0" w:color="auto"/>
                  </w:tcBorders>
                  <w:hideMark/>
                </w:tcPr>
                <w:p w14:paraId="08F047CB"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Участие</w:t>
                  </w:r>
                </w:p>
              </w:tc>
            </w:tr>
            <w:tr w:rsidR="003D55F5" w:rsidRPr="00B310F0" w14:paraId="106879BE"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40447736" w14:textId="77777777" w:rsidR="003D55F5" w:rsidRPr="00B310F0" w:rsidRDefault="003D55F5" w:rsidP="00B310F0">
                  <w:pPr>
                    <w:ind w:right="150"/>
                    <w:rPr>
                      <w:b/>
                      <w:sz w:val="20"/>
                      <w:szCs w:val="20"/>
                    </w:rPr>
                  </w:pPr>
                  <w:r w:rsidRPr="00B310F0">
                    <w:rPr>
                      <w:b/>
                      <w:sz w:val="20"/>
                      <w:szCs w:val="20"/>
                    </w:rPr>
                    <w:lastRenderedPageBreak/>
                    <w:t>66</w:t>
                  </w:r>
                </w:p>
              </w:tc>
              <w:tc>
                <w:tcPr>
                  <w:tcW w:w="4178" w:type="dxa"/>
                  <w:tcBorders>
                    <w:top w:val="single" w:sz="4" w:space="0" w:color="auto"/>
                    <w:left w:val="single" w:sz="4" w:space="0" w:color="auto"/>
                    <w:bottom w:val="single" w:sz="4" w:space="0" w:color="auto"/>
                    <w:right w:val="single" w:sz="4" w:space="0" w:color="auto"/>
                  </w:tcBorders>
                  <w:hideMark/>
                </w:tcPr>
                <w:p w14:paraId="1D9E1D9F"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color w:val="000000"/>
                      <w:sz w:val="20"/>
                      <w:szCs w:val="20"/>
                      <w:lang w:val="kk-KZ"/>
                    </w:rPr>
                    <w:t>«</w:t>
                  </w:r>
                  <w:r w:rsidRPr="00B310F0">
                    <w:rPr>
                      <w:color w:val="000000"/>
                      <w:sz w:val="20"/>
                      <w:szCs w:val="20"/>
                      <w:shd w:val="clear" w:color="auto" w:fill="FFFFFF"/>
                      <w:lang w:val="kk-KZ"/>
                    </w:rPr>
                    <w:t xml:space="preserve">Менің сүйікті Отаным»  </w:t>
                  </w:r>
                  <w:r w:rsidRPr="00B310F0">
                    <w:rPr>
                      <w:rStyle w:val="y2iqfc"/>
                      <w:rFonts w:ascii="inherit" w:hAnsi="inherit"/>
                      <w:color w:val="202124"/>
                      <w:sz w:val="20"/>
                      <w:szCs w:val="20"/>
                      <w:shd w:val="clear" w:color="auto" w:fill="FFFFFF"/>
                    </w:rPr>
                    <w:t>конкурс</w:t>
                  </w:r>
                  <w:r w:rsidRPr="00B310F0">
                    <w:rPr>
                      <w:rStyle w:val="y2iqfc"/>
                      <w:rFonts w:ascii="inherit" w:hAnsi="inherit"/>
                      <w:color w:val="202124"/>
                      <w:sz w:val="20"/>
                      <w:szCs w:val="20"/>
                      <w:shd w:val="clear" w:color="auto" w:fill="FFFFFF"/>
                      <w:lang w:val="kk-KZ"/>
                    </w:rPr>
                    <w:t>а рисунков</w:t>
                  </w:r>
                  <w:r w:rsidRPr="00B310F0">
                    <w:rPr>
                      <w:rStyle w:val="y2iqfc"/>
                      <w:rFonts w:ascii="inherit" w:hAnsi="inherit"/>
                      <w:color w:val="202124"/>
                      <w:sz w:val="20"/>
                      <w:szCs w:val="20"/>
                      <w:shd w:val="clear" w:color="auto" w:fill="FFFFFF"/>
                    </w:rPr>
                    <w:t xml:space="preserve"> среди </w:t>
                  </w:r>
                  <w:r w:rsidRPr="00B310F0">
                    <w:rPr>
                      <w:rStyle w:val="y2iqfc"/>
                      <w:rFonts w:ascii="inherit" w:hAnsi="inherit"/>
                      <w:color w:val="202124"/>
                      <w:sz w:val="20"/>
                      <w:szCs w:val="20"/>
                      <w:shd w:val="clear" w:color="auto" w:fill="FFFFFF"/>
                      <w:lang w:val="kk-KZ"/>
                    </w:rPr>
                    <w:t>учащихся</w:t>
                  </w:r>
                  <w:r w:rsidRPr="00B310F0">
                    <w:rPr>
                      <w:rStyle w:val="y2iqfc"/>
                      <w:rFonts w:ascii="inherit" w:hAnsi="inherit"/>
                      <w:color w:val="202124"/>
                      <w:sz w:val="20"/>
                      <w:szCs w:val="20"/>
                      <w:shd w:val="clear" w:color="auto" w:fill="FFFFFF"/>
                    </w:rPr>
                    <w:t xml:space="preserve"> на тему «Моя любимая Родина».</w:t>
                  </w:r>
                </w:p>
              </w:tc>
              <w:tc>
                <w:tcPr>
                  <w:tcW w:w="3402" w:type="dxa"/>
                  <w:tcBorders>
                    <w:top w:val="single" w:sz="4" w:space="0" w:color="auto"/>
                    <w:left w:val="single" w:sz="4" w:space="0" w:color="auto"/>
                    <w:bottom w:val="single" w:sz="4" w:space="0" w:color="auto"/>
                    <w:right w:val="single" w:sz="4" w:space="0" w:color="auto"/>
                  </w:tcBorders>
                  <w:hideMark/>
                </w:tcPr>
                <w:p w14:paraId="55E32FC8"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Сыч Ванесса</w:t>
                  </w:r>
                </w:p>
              </w:tc>
              <w:tc>
                <w:tcPr>
                  <w:tcW w:w="1701" w:type="dxa"/>
                  <w:tcBorders>
                    <w:top w:val="single" w:sz="4" w:space="0" w:color="auto"/>
                    <w:left w:val="single" w:sz="4" w:space="0" w:color="auto"/>
                    <w:bottom w:val="single" w:sz="4" w:space="0" w:color="auto"/>
                    <w:right w:val="single" w:sz="4" w:space="0" w:color="auto"/>
                  </w:tcBorders>
                  <w:hideMark/>
                </w:tcPr>
                <w:p w14:paraId="07ACEF64"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 место</w:t>
                  </w:r>
                </w:p>
              </w:tc>
            </w:tr>
            <w:tr w:rsidR="003D55F5" w:rsidRPr="00B310F0" w14:paraId="4BDAB609"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3131A29" w14:textId="77777777" w:rsidR="003D55F5" w:rsidRPr="00B310F0" w:rsidRDefault="003D55F5" w:rsidP="00B310F0">
                  <w:pPr>
                    <w:ind w:right="150"/>
                    <w:rPr>
                      <w:b/>
                      <w:sz w:val="20"/>
                      <w:szCs w:val="20"/>
                    </w:rPr>
                  </w:pPr>
                  <w:r w:rsidRPr="00B310F0">
                    <w:rPr>
                      <w:b/>
                      <w:sz w:val="20"/>
                      <w:szCs w:val="20"/>
                    </w:rPr>
                    <w:t>67</w:t>
                  </w:r>
                </w:p>
              </w:tc>
              <w:tc>
                <w:tcPr>
                  <w:tcW w:w="4178" w:type="dxa"/>
                  <w:tcBorders>
                    <w:top w:val="single" w:sz="4" w:space="0" w:color="auto"/>
                    <w:left w:val="single" w:sz="4" w:space="0" w:color="auto"/>
                    <w:bottom w:val="single" w:sz="4" w:space="0" w:color="auto"/>
                    <w:right w:val="single" w:sz="4" w:space="0" w:color="auto"/>
                  </w:tcBorders>
                  <w:hideMark/>
                </w:tcPr>
                <w:p w14:paraId="5EDF49D8"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color w:val="000000"/>
                      <w:sz w:val="20"/>
                      <w:szCs w:val="20"/>
                      <w:lang w:val="kk-KZ"/>
                    </w:rPr>
                    <w:t>«</w:t>
                  </w:r>
                  <w:r w:rsidRPr="00B310F0">
                    <w:rPr>
                      <w:color w:val="000000"/>
                      <w:sz w:val="20"/>
                      <w:szCs w:val="20"/>
                      <w:shd w:val="clear" w:color="auto" w:fill="FFFFFF"/>
                      <w:lang w:val="kk-KZ"/>
                    </w:rPr>
                    <w:t xml:space="preserve">Менің сүйікті Отаным»  </w:t>
                  </w:r>
                  <w:r w:rsidRPr="00B310F0">
                    <w:rPr>
                      <w:rStyle w:val="y2iqfc"/>
                      <w:rFonts w:ascii="inherit" w:hAnsi="inherit"/>
                      <w:color w:val="202124"/>
                      <w:sz w:val="20"/>
                      <w:szCs w:val="20"/>
                      <w:shd w:val="clear" w:color="auto" w:fill="FFFFFF"/>
                    </w:rPr>
                    <w:t>конкурс</w:t>
                  </w:r>
                  <w:r w:rsidRPr="00B310F0">
                    <w:rPr>
                      <w:rStyle w:val="y2iqfc"/>
                      <w:rFonts w:ascii="inherit" w:hAnsi="inherit"/>
                      <w:color w:val="202124"/>
                      <w:sz w:val="20"/>
                      <w:szCs w:val="20"/>
                      <w:shd w:val="clear" w:color="auto" w:fill="FFFFFF"/>
                      <w:lang w:val="kk-KZ"/>
                    </w:rPr>
                    <w:t>а рисунков</w:t>
                  </w:r>
                  <w:r w:rsidRPr="00B310F0">
                    <w:rPr>
                      <w:rStyle w:val="y2iqfc"/>
                      <w:rFonts w:ascii="inherit" w:hAnsi="inherit"/>
                      <w:color w:val="202124"/>
                      <w:sz w:val="20"/>
                      <w:szCs w:val="20"/>
                      <w:shd w:val="clear" w:color="auto" w:fill="FFFFFF"/>
                    </w:rPr>
                    <w:t xml:space="preserve"> среди </w:t>
                  </w:r>
                  <w:r w:rsidRPr="00B310F0">
                    <w:rPr>
                      <w:rStyle w:val="y2iqfc"/>
                      <w:rFonts w:ascii="inherit" w:hAnsi="inherit"/>
                      <w:color w:val="202124"/>
                      <w:sz w:val="20"/>
                      <w:szCs w:val="20"/>
                      <w:shd w:val="clear" w:color="auto" w:fill="FFFFFF"/>
                      <w:lang w:val="kk-KZ"/>
                    </w:rPr>
                    <w:t>учащихся</w:t>
                  </w:r>
                  <w:r w:rsidRPr="00B310F0">
                    <w:rPr>
                      <w:rStyle w:val="y2iqfc"/>
                      <w:rFonts w:ascii="inherit" w:hAnsi="inherit"/>
                      <w:color w:val="202124"/>
                      <w:sz w:val="20"/>
                      <w:szCs w:val="20"/>
                      <w:shd w:val="clear" w:color="auto" w:fill="FFFFFF"/>
                    </w:rPr>
                    <w:t xml:space="preserve"> на тему «Моя любимая Родина».</w:t>
                  </w:r>
                </w:p>
              </w:tc>
              <w:tc>
                <w:tcPr>
                  <w:tcW w:w="3402" w:type="dxa"/>
                  <w:tcBorders>
                    <w:top w:val="single" w:sz="4" w:space="0" w:color="auto"/>
                    <w:left w:val="single" w:sz="4" w:space="0" w:color="auto"/>
                    <w:bottom w:val="single" w:sz="4" w:space="0" w:color="auto"/>
                    <w:right w:val="single" w:sz="4" w:space="0" w:color="auto"/>
                  </w:tcBorders>
                  <w:hideMark/>
                </w:tcPr>
                <w:p w14:paraId="3720D117"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Байданова</w:t>
                  </w:r>
                  <w:proofErr w:type="spellEnd"/>
                  <w:r w:rsidRPr="00B310F0">
                    <w:rPr>
                      <w:sz w:val="20"/>
                      <w:szCs w:val="20"/>
                    </w:rPr>
                    <w:t xml:space="preserve"> Лаура</w:t>
                  </w:r>
                </w:p>
              </w:tc>
              <w:tc>
                <w:tcPr>
                  <w:tcW w:w="1701" w:type="dxa"/>
                  <w:tcBorders>
                    <w:top w:val="single" w:sz="4" w:space="0" w:color="auto"/>
                    <w:left w:val="single" w:sz="4" w:space="0" w:color="auto"/>
                    <w:bottom w:val="single" w:sz="4" w:space="0" w:color="auto"/>
                    <w:right w:val="single" w:sz="4" w:space="0" w:color="auto"/>
                  </w:tcBorders>
                  <w:hideMark/>
                </w:tcPr>
                <w:p w14:paraId="01022F3C"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 xml:space="preserve">1 место </w:t>
                  </w:r>
                </w:p>
              </w:tc>
            </w:tr>
            <w:tr w:rsidR="003D55F5" w:rsidRPr="00B310F0" w14:paraId="2951589C"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20865BAD" w14:textId="77777777" w:rsidR="003D55F5" w:rsidRPr="00B310F0" w:rsidRDefault="003D55F5" w:rsidP="00B310F0">
                  <w:pPr>
                    <w:ind w:right="150"/>
                    <w:rPr>
                      <w:b/>
                      <w:sz w:val="20"/>
                      <w:szCs w:val="20"/>
                    </w:rPr>
                  </w:pPr>
                  <w:r w:rsidRPr="00B310F0">
                    <w:rPr>
                      <w:b/>
                      <w:sz w:val="20"/>
                      <w:szCs w:val="20"/>
                    </w:rPr>
                    <w:t>68</w:t>
                  </w:r>
                </w:p>
              </w:tc>
              <w:tc>
                <w:tcPr>
                  <w:tcW w:w="4178" w:type="dxa"/>
                  <w:tcBorders>
                    <w:top w:val="single" w:sz="4" w:space="0" w:color="auto"/>
                    <w:left w:val="single" w:sz="4" w:space="0" w:color="auto"/>
                    <w:bottom w:val="single" w:sz="4" w:space="0" w:color="auto"/>
                    <w:right w:val="single" w:sz="4" w:space="0" w:color="auto"/>
                  </w:tcBorders>
                  <w:hideMark/>
                </w:tcPr>
                <w:p w14:paraId="5D77CA12"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Выставка декоративно-прикладного искусства «День Победы»</w:t>
                  </w:r>
                </w:p>
              </w:tc>
              <w:tc>
                <w:tcPr>
                  <w:tcW w:w="3402" w:type="dxa"/>
                  <w:tcBorders>
                    <w:top w:val="single" w:sz="4" w:space="0" w:color="auto"/>
                    <w:left w:val="single" w:sz="4" w:space="0" w:color="auto"/>
                    <w:bottom w:val="single" w:sz="4" w:space="0" w:color="auto"/>
                    <w:right w:val="single" w:sz="4" w:space="0" w:color="auto"/>
                  </w:tcBorders>
                  <w:hideMark/>
                </w:tcPr>
                <w:p w14:paraId="579006A7"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Сыч Ванесса</w:t>
                  </w:r>
                </w:p>
              </w:tc>
              <w:tc>
                <w:tcPr>
                  <w:tcW w:w="1701" w:type="dxa"/>
                  <w:tcBorders>
                    <w:top w:val="single" w:sz="4" w:space="0" w:color="auto"/>
                    <w:left w:val="single" w:sz="4" w:space="0" w:color="auto"/>
                    <w:bottom w:val="single" w:sz="4" w:space="0" w:color="auto"/>
                    <w:right w:val="single" w:sz="4" w:space="0" w:color="auto"/>
                  </w:tcBorders>
                  <w:hideMark/>
                </w:tcPr>
                <w:p w14:paraId="4B5C2702"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 место</w:t>
                  </w:r>
                </w:p>
              </w:tc>
            </w:tr>
            <w:tr w:rsidR="003D55F5" w:rsidRPr="00B310F0" w14:paraId="2CAB4531"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0C12D31" w14:textId="77777777" w:rsidR="003D55F5" w:rsidRPr="00B310F0" w:rsidRDefault="003D55F5" w:rsidP="00B310F0">
                  <w:pPr>
                    <w:ind w:right="150"/>
                    <w:rPr>
                      <w:b/>
                      <w:sz w:val="20"/>
                      <w:szCs w:val="20"/>
                    </w:rPr>
                  </w:pPr>
                  <w:r w:rsidRPr="00B310F0">
                    <w:rPr>
                      <w:b/>
                      <w:sz w:val="20"/>
                      <w:szCs w:val="20"/>
                    </w:rPr>
                    <w:t>69</w:t>
                  </w:r>
                </w:p>
              </w:tc>
              <w:tc>
                <w:tcPr>
                  <w:tcW w:w="4178" w:type="dxa"/>
                  <w:tcBorders>
                    <w:top w:val="single" w:sz="4" w:space="0" w:color="auto"/>
                    <w:left w:val="single" w:sz="4" w:space="0" w:color="auto"/>
                    <w:bottom w:val="single" w:sz="4" w:space="0" w:color="auto"/>
                    <w:right w:val="single" w:sz="4" w:space="0" w:color="auto"/>
                  </w:tcBorders>
                  <w:hideMark/>
                </w:tcPr>
                <w:p w14:paraId="7DEF8671"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Выставка декоративно-прикладного искусства  «День Победы»</w:t>
                  </w:r>
                </w:p>
              </w:tc>
              <w:tc>
                <w:tcPr>
                  <w:tcW w:w="3402" w:type="dxa"/>
                  <w:tcBorders>
                    <w:top w:val="single" w:sz="4" w:space="0" w:color="auto"/>
                    <w:left w:val="single" w:sz="4" w:space="0" w:color="auto"/>
                    <w:bottom w:val="single" w:sz="4" w:space="0" w:color="auto"/>
                    <w:right w:val="single" w:sz="4" w:space="0" w:color="auto"/>
                  </w:tcBorders>
                  <w:hideMark/>
                </w:tcPr>
                <w:p w14:paraId="69058E7D"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Осадчев</w:t>
                  </w:r>
                  <w:proofErr w:type="spellEnd"/>
                  <w:r w:rsidRPr="00B310F0">
                    <w:rPr>
                      <w:sz w:val="20"/>
                      <w:szCs w:val="20"/>
                    </w:rPr>
                    <w:t xml:space="preserve"> Михаил</w:t>
                  </w:r>
                </w:p>
              </w:tc>
              <w:tc>
                <w:tcPr>
                  <w:tcW w:w="1701" w:type="dxa"/>
                  <w:tcBorders>
                    <w:top w:val="single" w:sz="4" w:space="0" w:color="auto"/>
                    <w:left w:val="single" w:sz="4" w:space="0" w:color="auto"/>
                    <w:bottom w:val="single" w:sz="4" w:space="0" w:color="auto"/>
                    <w:right w:val="single" w:sz="4" w:space="0" w:color="auto"/>
                  </w:tcBorders>
                  <w:hideMark/>
                </w:tcPr>
                <w:p w14:paraId="153851E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 xml:space="preserve">1 место </w:t>
                  </w:r>
                </w:p>
              </w:tc>
            </w:tr>
            <w:tr w:rsidR="003D55F5" w:rsidRPr="00B310F0" w14:paraId="6F897123"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418A31B5" w14:textId="77777777" w:rsidR="003D55F5" w:rsidRPr="00B310F0" w:rsidRDefault="003D55F5" w:rsidP="00B310F0">
                  <w:pPr>
                    <w:ind w:right="150"/>
                    <w:rPr>
                      <w:b/>
                      <w:sz w:val="20"/>
                      <w:szCs w:val="20"/>
                    </w:rPr>
                  </w:pPr>
                  <w:r w:rsidRPr="00B310F0">
                    <w:rPr>
                      <w:b/>
                      <w:sz w:val="20"/>
                      <w:szCs w:val="20"/>
                    </w:rPr>
                    <w:t>70</w:t>
                  </w:r>
                </w:p>
              </w:tc>
              <w:tc>
                <w:tcPr>
                  <w:tcW w:w="4178" w:type="dxa"/>
                  <w:tcBorders>
                    <w:top w:val="single" w:sz="4" w:space="0" w:color="auto"/>
                    <w:left w:val="single" w:sz="4" w:space="0" w:color="auto"/>
                    <w:bottom w:val="single" w:sz="4" w:space="0" w:color="auto"/>
                    <w:right w:val="single" w:sz="4" w:space="0" w:color="auto"/>
                  </w:tcBorders>
                  <w:hideMark/>
                </w:tcPr>
                <w:p w14:paraId="6DA1BC7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Выставка декоративно-прикладного искусства  «День Победы»</w:t>
                  </w:r>
                </w:p>
              </w:tc>
              <w:tc>
                <w:tcPr>
                  <w:tcW w:w="3402" w:type="dxa"/>
                  <w:tcBorders>
                    <w:top w:val="single" w:sz="4" w:space="0" w:color="auto"/>
                    <w:left w:val="single" w:sz="4" w:space="0" w:color="auto"/>
                    <w:bottom w:val="single" w:sz="4" w:space="0" w:color="auto"/>
                    <w:right w:val="single" w:sz="4" w:space="0" w:color="auto"/>
                  </w:tcBorders>
                  <w:hideMark/>
                </w:tcPr>
                <w:p w14:paraId="70C87859"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Байданова</w:t>
                  </w:r>
                  <w:proofErr w:type="spellEnd"/>
                  <w:r w:rsidRPr="00B310F0">
                    <w:rPr>
                      <w:sz w:val="20"/>
                      <w:szCs w:val="20"/>
                    </w:rPr>
                    <w:t xml:space="preserve"> Лаура</w:t>
                  </w:r>
                </w:p>
              </w:tc>
              <w:tc>
                <w:tcPr>
                  <w:tcW w:w="1701" w:type="dxa"/>
                  <w:tcBorders>
                    <w:top w:val="single" w:sz="4" w:space="0" w:color="auto"/>
                    <w:left w:val="single" w:sz="4" w:space="0" w:color="auto"/>
                    <w:bottom w:val="single" w:sz="4" w:space="0" w:color="auto"/>
                    <w:right w:val="single" w:sz="4" w:space="0" w:color="auto"/>
                  </w:tcBorders>
                  <w:hideMark/>
                </w:tcPr>
                <w:p w14:paraId="55BDDB0D"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 место</w:t>
                  </w:r>
                </w:p>
              </w:tc>
            </w:tr>
            <w:tr w:rsidR="003D55F5" w:rsidRPr="00B310F0" w14:paraId="44476A3E"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6C64FBE" w14:textId="77777777" w:rsidR="003D55F5" w:rsidRPr="00B310F0" w:rsidRDefault="003D55F5" w:rsidP="00B310F0">
                  <w:pPr>
                    <w:ind w:right="150"/>
                    <w:rPr>
                      <w:b/>
                      <w:sz w:val="20"/>
                      <w:szCs w:val="20"/>
                    </w:rPr>
                  </w:pPr>
                  <w:r w:rsidRPr="00B310F0">
                    <w:rPr>
                      <w:b/>
                      <w:sz w:val="20"/>
                      <w:szCs w:val="20"/>
                    </w:rPr>
                    <w:t>71</w:t>
                  </w:r>
                </w:p>
              </w:tc>
              <w:tc>
                <w:tcPr>
                  <w:tcW w:w="4178" w:type="dxa"/>
                  <w:tcBorders>
                    <w:top w:val="single" w:sz="4" w:space="0" w:color="auto"/>
                    <w:left w:val="single" w:sz="4" w:space="0" w:color="auto"/>
                    <w:bottom w:val="single" w:sz="4" w:space="0" w:color="auto"/>
                    <w:right w:val="single" w:sz="4" w:space="0" w:color="auto"/>
                  </w:tcBorders>
                  <w:hideMark/>
                </w:tcPr>
                <w:p w14:paraId="00EDE19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«Быстрый счётчик»</w:t>
                  </w:r>
                </w:p>
              </w:tc>
              <w:tc>
                <w:tcPr>
                  <w:tcW w:w="3402" w:type="dxa"/>
                  <w:tcBorders>
                    <w:top w:val="single" w:sz="4" w:space="0" w:color="auto"/>
                    <w:left w:val="single" w:sz="4" w:space="0" w:color="auto"/>
                    <w:bottom w:val="single" w:sz="4" w:space="0" w:color="auto"/>
                    <w:right w:val="single" w:sz="4" w:space="0" w:color="auto"/>
                  </w:tcBorders>
                  <w:hideMark/>
                </w:tcPr>
                <w:p w14:paraId="40F47F8D"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Шегирова</w:t>
                  </w:r>
                  <w:proofErr w:type="spellEnd"/>
                  <w:r w:rsidRPr="00B310F0">
                    <w:rPr>
                      <w:sz w:val="20"/>
                      <w:szCs w:val="20"/>
                    </w:rPr>
                    <w:t xml:space="preserve"> </w:t>
                  </w:r>
                  <w:proofErr w:type="spellStart"/>
                  <w:r w:rsidRPr="00B310F0">
                    <w:rPr>
                      <w:sz w:val="20"/>
                      <w:szCs w:val="20"/>
                    </w:rPr>
                    <w:t>Камила</w:t>
                  </w:r>
                  <w:proofErr w:type="spellEnd"/>
                  <w:r w:rsidRPr="00B310F0">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ECE1D4F"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 место</w:t>
                  </w:r>
                </w:p>
              </w:tc>
            </w:tr>
            <w:tr w:rsidR="003D55F5" w:rsidRPr="00B310F0" w14:paraId="6512C29E"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2C3A0D2" w14:textId="77777777" w:rsidR="003D55F5" w:rsidRPr="00B310F0" w:rsidRDefault="003D55F5" w:rsidP="00B310F0">
                  <w:pPr>
                    <w:ind w:right="150"/>
                    <w:rPr>
                      <w:b/>
                      <w:sz w:val="20"/>
                      <w:szCs w:val="20"/>
                    </w:rPr>
                  </w:pPr>
                  <w:r w:rsidRPr="00B310F0">
                    <w:rPr>
                      <w:b/>
                      <w:sz w:val="20"/>
                      <w:szCs w:val="20"/>
                    </w:rPr>
                    <w:t>72</w:t>
                  </w:r>
                </w:p>
              </w:tc>
              <w:tc>
                <w:tcPr>
                  <w:tcW w:w="4178" w:type="dxa"/>
                  <w:tcBorders>
                    <w:top w:val="single" w:sz="4" w:space="0" w:color="auto"/>
                    <w:left w:val="single" w:sz="4" w:space="0" w:color="auto"/>
                    <w:bottom w:val="single" w:sz="4" w:space="0" w:color="auto"/>
                    <w:right w:val="single" w:sz="4" w:space="0" w:color="auto"/>
                  </w:tcBorders>
                  <w:hideMark/>
                </w:tcPr>
                <w:p w14:paraId="25FD5907"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«Быстрый счётчик»</w:t>
                  </w:r>
                </w:p>
              </w:tc>
              <w:tc>
                <w:tcPr>
                  <w:tcW w:w="3402" w:type="dxa"/>
                  <w:tcBorders>
                    <w:top w:val="single" w:sz="4" w:space="0" w:color="auto"/>
                    <w:left w:val="single" w:sz="4" w:space="0" w:color="auto"/>
                    <w:bottom w:val="single" w:sz="4" w:space="0" w:color="auto"/>
                    <w:right w:val="single" w:sz="4" w:space="0" w:color="auto"/>
                  </w:tcBorders>
                  <w:hideMark/>
                </w:tcPr>
                <w:p w14:paraId="034D38FE"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Тайтакова</w:t>
                  </w:r>
                  <w:proofErr w:type="spellEnd"/>
                  <w:r w:rsidRPr="00B310F0">
                    <w:rPr>
                      <w:sz w:val="20"/>
                      <w:szCs w:val="20"/>
                    </w:rPr>
                    <w:t xml:space="preserve"> Алиса</w:t>
                  </w:r>
                </w:p>
              </w:tc>
              <w:tc>
                <w:tcPr>
                  <w:tcW w:w="1701" w:type="dxa"/>
                  <w:tcBorders>
                    <w:top w:val="single" w:sz="4" w:space="0" w:color="auto"/>
                    <w:left w:val="single" w:sz="4" w:space="0" w:color="auto"/>
                    <w:bottom w:val="single" w:sz="4" w:space="0" w:color="auto"/>
                    <w:right w:val="single" w:sz="4" w:space="0" w:color="auto"/>
                  </w:tcBorders>
                  <w:hideMark/>
                </w:tcPr>
                <w:p w14:paraId="44900B6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 место</w:t>
                  </w:r>
                </w:p>
              </w:tc>
            </w:tr>
            <w:tr w:rsidR="003D55F5" w:rsidRPr="00B310F0" w14:paraId="0268629C"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1BC10177" w14:textId="77777777" w:rsidR="003D55F5" w:rsidRPr="00B310F0" w:rsidRDefault="003D55F5" w:rsidP="00B310F0">
                  <w:pPr>
                    <w:ind w:right="150"/>
                    <w:rPr>
                      <w:b/>
                      <w:sz w:val="20"/>
                      <w:szCs w:val="20"/>
                    </w:rPr>
                  </w:pPr>
                  <w:r w:rsidRPr="00B310F0">
                    <w:rPr>
                      <w:b/>
                      <w:sz w:val="20"/>
                      <w:szCs w:val="20"/>
                    </w:rPr>
                    <w:t>73</w:t>
                  </w:r>
                </w:p>
              </w:tc>
              <w:tc>
                <w:tcPr>
                  <w:tcW w:w="4178" w:type="dxa"/>
                  <w:tcBorders>
                    <w:top w:val="single" w:sz="4" w:space="0" w:color="auto"/>
                    <w:left w:val="single" w:sz="4" w:space="0" w:color="auto"/>
                    <w:bottom w:val="single" w:sz="4" w:space="0" w:color="auto"/>
                    <w:right w:val="single" w:sz="4" w:space="0" w:color="auto"/>
                  </w:tcBorders>
                  <w:hideMark/>
                </w:tcPr>
                <w:p w14:paraId="5661F271"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«Быстрый счётчик»</w:t>
                  </w:r>
                </w:p>
              </w:tc>
              <w:tc>
                <w:tcPr>
                  <w:tcW w:w="3402" w:type="dxa"/>
                  <w:tcBorders>
                    <w:top w:val="single" w:sz="4" w:space="0" w:color="auto"/>
                    <w:left w:val="single" w:sz="4" w:space="0" w:color="auto"/>
                    <w:bottom w:val="single" w:sz="4" w:space="0" w:color="auto"/>
                    <w:right w:val="single" w:sz="4" w:space="0" w:color="auto"/>
                  </w:tcBorders>
                  <w:hideMark/>
                </w:tcPr>
                <w:p w14:paraId="069ECC72"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Сулейманов Тимур</w:t>
                  </w:r>
                </w:p>
              </w:tc>
              <w:tc>
                <w:tcPr>
                  <w:tcW w:w="1701" w:type="dxa"/>
                  <w:tcBorders>
                    <w:top w:val="single" w:sz="4" w:space="0" w:color="auto"/>
                    <w:left w:val="single" w:sz="4" w:space="0" w:color="auto"/>
                    <w:bottom w:val="single" w:sz="4" w:space="0" w:color="auto"/>
                    <w:right w:val="single" w:sz="4" w:space="0" w:color="auto"/>
                  </w:tcBorders>
                  <w:hideMark/>
                </w:tcPr>
                <w:p w14:paraId="1515DA67"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 xml:space="preserve">1 место </w:t>
                  </w:r>
                </w:p>
              </w:tc>
            </w:tr>
            <w:tr w:rsidR="003D55F5" w:rsidRPr="00B310F0" w14:paraId="7CC1F35C"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799BAF32" w14:textId="77777777" w:rsidR="003D55F5" w:rsidRPr="00B310F0" w:rsidRDefault="003D55F5" w:rsidP="00B310F0">
                  <w:pPr>
                    <w:ind w:right="150"/>
                    <w:rPr>
                      <w:b/>
                      <w:sz w:val="20"/>
                      <w:szCs w:val="20"/>
                    </w:rPr>
                  </w:pPr>
                  <w:r w:rsidRPr="00B310F0">
                    <w:rPr>
                      <w:b/>
                      <w:sz w:val="20"/>
                      <w:szCs w:val="20"/>
                    </w:rPr>
                    <w:t>74</w:t>
                  </w:r>
                </w:p>
              </w:tc>
              <w:tc>
                <w:tcPr>
                  <w:tcW w:w="4178" w:type="dxa"/>
                  <w:tcBorders>
                    <w:top w:val="single" w:sz="4" w:space="0" w:color="auto"/>
                    <w:left w:val="single" w:sz="4" w:space="0" w:color="auto"/>
                    <w:bottom w:val="single" w:sz="4" w:space="0" w:color="auto"/>
                    <w:right w:val="single" w:sz="4" w:space="0" w:color="auto"/>
                  </w:tcBorders>
                  <w:hideMark/>
                </w:tcPr>
                <w:p w14:paraId="649CF7AB"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«Быстрый счётчик»</w:t>
                  </w:r>
                </w:p>
              </w:tc>
              <w:tc>
                <w:tcPr>
                  <w:tcW w:w="3402" w:type="dxa"/>
                  <w:tcBorders>
                    <w:top w:val="single" w:sz="4" w:space="0" w:color="auto"/>
                    <w:left w:val="single" w:sz="4" w:space="0" w:color="auto"/>
                    <w:bottom w:val="single" w:sz="4" w:space="0" w:color="auto"/>
                    <w:right w:val="single" w:sz="4" w:space="0" w:color="auto"/>
                  </w:tcBorders>
                  <w:hideMark/>
                </w:tcPr>
                <w:p w14:paraId="74D63841"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Дей Марк</w:t>
                  </w:r>
                </w:p>
              </w:tc>
              <w:tc>
                <w:tcPr>
                  <w:tcW w:w="1701" w:type="dxa"/>
                  <w:tcBorders>
                    <w:top w:val="single" w:sz="4" w:space="0" w:color="auto"/>
                    <w:left w:val="single" w:sz="4" w:space="0" w:color="auto"/>
                    <w:bottom w:val="single" w:sz="4" w:space="0" w:color="auto"/>
                    <w:right w:val="single" w:sz="4" w:space="0" w:color="auto"/>
                  </w:tcBorders>
                  <w:hideMark/>
                </w:tcPr>
                <w:p w14:paraId="59390D59"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2 место</w:t>
                  </w:r>
                </w:p>
              </w:tc>
            </w:tr>
            <w:tr w:rsidR="003D55F5" w:rsidRPr="00B310F0" w14:paraId="68F14E6B"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7A1FD12" w14:textId="77777777" w:rsidR="003D55F5" w:rsidRPr="00B310F0" w:rsidRDefault="003D55F5" w:rsidP="00B310F0">
                  <w:pPr>
                    <w:ind w:right="150"/>
                    <w:rPr>
                      <w:b/>
                      <w:sz w:val="20"/>
                      <w:szCs w:val="20"/>
                    </w:rPr>
                  </w:pPr>
                  <w:r w:rsidRPr="00B310F0">
                    <w:rPr>
                      <w:b/>
                      <w:sz w:val="20"/>
                      <w:szCs w:val="20"/>
                    </w:rPr>
                    <w:t>75</w:t>
                  </w:r>
                </w:p>
              </w:tc>
              <w:tc>
                <w:tcPr>
                  <w:tcW w:w="4178" w:type="dxa"/>
                  <w:tcBorders>
                    <w:top w:val="single" w:sz="4" w:space="0" w:color="auto"/>
                    <w:left w:val="single" w:sz="4" w:space="0" w:color="auto"/>
                    <w:bottom w:val="single" w:sz="4" w:space="0" w:color="auto"/>
                    <w:right w:val="single" w:sz="4" w:space="0" w:color="auto"/>
                  </w:tcBorders>
                  <w:hideMark/>
                </w:tcPr>
                <w:p w14:paraId="5C765DB3"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lang w:val="kk-KZ"/>
                    </w:rPr>
                    <w:t>«Быстрый счётчик»</w:t>
                  </w:r>
                </w:p>
              </w:tc>
              <w:tc>
                <w:tcPr>
                  <w:tcW w:w="3402" w:type="dxa"/>
                  <w:tcBorders>
                    <w:top w:val="single" w:sz="4" w:space="0" w:color="auto"/>
                    <w:left w:val="single" w:sz="4" w:space="0" w:color="auto"/>
                    <w:bottom w:val="single" w:sz="4" w:space="0" w:color="auto"/>
                    <w:right w:val="single" w:sz="4" w:space="0" w:color="auto"/>
                  </w:tcBorders>
                  <w:hideMark/>
                </w:tcPr>
                <w:p w14:paraId="43F584C7"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Байданова</w:t>
                  </w:r>
                  <w:proofErr w:type="spellEnd"/>
                  <w:r w:rsidRPr="00B310F0">
                    <w:rPr>
                      <w:sz w:val="20"/>
                      <w:szCs w:val="20"/>
                    </w:rPr>
                    <w:t xml:space="preserve"> Лаура</w:t>
                  </w:r>
                </w:p>
              </w:tc>
              <w:tc>
                <w:tcPr>
                  <w:tcW w:w="1701" w:type="dxa"/>
                  <w:tcBorders>
                    <w:top w:val="single" w:sz="4" w:space="0" w:color="auto"/>
                    <w:left w:val="single" w:sz="4" w:space="0" w:color="auto"/>
                    <w:bottom w:val="single" w:sz="4" w:space="0" w:color="auto"/>
                    <w:right w:val="single" w:sz="4" w:space="0" w:color="auto"/>
                  </w:tcBorders>
                  <w:hideMark/>
                </w:tcPr>
                <w:p w14:paraId="3CF39D96"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 место</w:t>
                  </w:r>
                </w:p>
              </w:tc>
            </w:tr>
            <w:tr w:rsidR="003D55F5" w:rsidRPr="00B310F0" w14:paraId="02A4A630"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C5A514A" w14:textId="77777777" w:rsidR="003D55F5" w:rsidRPr="00B310F0" w:rsidRDefault="003D55F5" w:rsidP="00B310F0">
                  <w:pPr>
                    <w:ind w:right="150"/>
                    <w:rPr>
                      <w:b/>
                      <w:sz w:val="20"/>
                      <w:szCs w:val="20"/>
                    </w:rPr>
                  </w:pPr>
                  <w:r w:rsidRPr="00B310F0">
                    <w:rPr>
                      <w:b/>
                      <w:sz w:val="20"/>
                      <w:szCs w:val="20"/>
                    </w:rPr>
                    <w:t>76</w:t>
                  </w:r>
                </w:p>
              </w:tc>
              <w:tc>
                <w:tcPr>
                  <w:tcW w:w="4178" w:type="dxa"/>
                  <w:tcBorders>
                    <w:top w:val="single" w:sz="4" w:space="0" w:color="auto"/>
                    <w:left w:val="single" w:sz="4" w:space="0" w:color="auto"/>
                    <w:bottom w:val="single" w:sz="4" w:space="0" w:color="auto"/>
                    <w:right w:val="single" w:sz="4" w:space="0" w:color="auto"/>
                  </w:tcBorders>
                  <w:hideMark/>
                </w:tcPr>
                <w:p w14:paraId="7FED455E"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Интеллектуальная игра по истории «Своя игра»</w:t>
                  </w:r>
                </w:p>
              </w:tc>
              <w:tc>
                <w:tcPr>
                  <w:tcW w:w="3402" w:type="dxa"/>
                  <w:tcBorders>
                    <w:top w:val="single" w:sz="4" w:space="0" w:color="auto"/>
                    <w:left w:val="single" w:sz="4" w:space="0" w:color="auto"/>
                    <w:bottom w:val="single" w:sz="4" w:space="0" w:color="auto"/>
                    <w:right w:val="single" w:sz="4" w:space="0" w:color="auto"/>
                  </w:tcBorders>
                  <w:hideMark/>
                </w:tcPr>
                <w:p w14:paraId="4C8B1DE9"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14:textOutline w14:w="0" w14:cap="flat" w14:cmpd="sng" w14:algn="ctr">
                        <w14:noFill/>
                        <w14:prstDash w14:val="solid"/>
                        <w14:bevel/>
                      </w14:textOutline>
                    </w:rPr>
                    <w:t>Весь класс</w:t>
                  </w:r>
                </w:p>
              </w:tc>
              <w:tc>
                <w:tcPr>
                  <w:tcW w:w="1701" w:type="dxa"/>
                  <w:tcBorders>
                    <w:top w:val="single" w:sz="4" w:space="0" w:color="auto"/>
                    <w:left w:val="single" w:sz="4" w:space="0" w:color="auto"/>
                    <w:bottom w:val="single" w:sz="4" w:space="0" w:color="auto"/>
                    <w:right w:val="single" w:sz="4" w:space="0" w:color="auto"/>
                  </w:tcBorders>
                  <w:hideMark/>
                </w:tcPr>
                <w:p w14:paraId="100749BE"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14:textOutline w14:w="0" w14:cap="flat" w14:cmpd="sng" w14:algn="ctr">
                        <w14:noFill/>
                        <w14:prstDash w14:val="solid"/>
                        <w14:bevel/>
                      </w14:textOutline>
                    </w:rPr>
                    <w:t xml:space="preserve">Участие </w:t>
                  </w:r>
                </w:p>
              </w:tc>
            </w:tr>
            <w:tr w:rsidR="003D55F5" w:rsidRPr="00B310F0" w14:paraId="68B11142"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018840B4" w14:textId="77777777" w:rsidR="003D55F5" w:rsidRPr="00B310F0" w:rsidRDefault="003D55F5" w:rsidP="00B310F0">
                  <w:pPr>
                    <w:ind w:right="150"/>
                    <w:rPr>
                      <w:b/>
                      <w:sz w:val="20"/>
                      <w:szCs w:val="20"/>
                    </w:rPr>
                  </w:pPr>
                  <w:r w:rsidRPr="00B310F0">
                    <w:rPr>
                      <w:b/>
                      <w:sz w:val="20"/>
                      <w:szCs w:val="20"/>
                    </w:rPr>
                    <w:t>77</w:t>
                  </w:r>
                </w:p>
              </w:tc>
              <w:tc>
                <w:tcPr>
                  <w:tcW w:w="4178" w:type="dxa"/>
                  <w:tcBorders>
                    <w:top w:val="single" w:sz="4" w:space="0" w:color="auto"/>
                    <w:left w:val="single" w:sz="4" w:space="0" w:color="auto"/>
                    <w:bottom w:val="single" w:sz="4" w:space="0" w:color="auto"/>
                    <w:right w:val="single" w:sz="4" w:space="0" w:color="auto"/>
                  </w:tcBorders>
                  <w:hideMark/>
                </w:tcPr>
                <w:p w14:paraId="6326F4E2"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Викторина по математике среди 7х классов</w:t>
                  </w:r>
                </w:p>
              </w:tc>
              <w:tc>
                <w:tcPr>
                  <w:tcW w:w="3402" w:type="dxa"/>
                  <w:tcBorders>
                    <w:top w:val="single" w:sz="4" w:space="0" w:color="auto"/>
                    <w:left w:val="single" w:sz="4" w:space="0" w:color="auto"/>
                    <w:bottom w:val="single" w:sz="4" w:space="0" w:color="auto"/>
                    <w:right w:val="single" w:sz="4" w:space="0" w:color="auto"/>
                  </w:tcBorders>
                  <w:hideMark/>
                </w:tcPr>
                <w:p w14:paraId="688D7B7A"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Камельева</w:t>
                  </w:r>
                  <w:proofErr w:type="spellEnd"/>
                  <w:r w:rsidRPr="00B310F0">
                    <w:rPr>
                      <w:sz w:val="20"/>
                      <w:szCs w:val="20"/>
                    </w:rPr>
                    <w:t xml:space="preserve"> К, Титаренко В., Касымов А.</w:t>
                  </w:r>
                </w:p>
              </w:tc>
              <w:tc>
                <w:tcPr>
                  <w:tcW w:w="1701" w:type="dxa"/>
                  <w:tcBorders>
                    <w:top w:val="single" w:sz="4" w:space="0" w:color="auto"/>
                    <w:left w:val="single" w:sz="4" w:space="0" w:color="auto"/>
                    <w:bottom w:val="single" w:sz="4" w:space="0" w:color="auto"/>
                    <w:right w:val="single" w:sz="4" w:space="0" w:color="auto"/>
                  </w:tcBorders>
                  <w:hideMark/>
                </w:tcPr>
                <w:p w14:paraId="16C6EE4F"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3 место</w:t>
                  </w:r>
                </w:p>
              </w:tc>
            </w:tr>
            <w:tr w:rsidR="003D55F5" w:rsidRPr="00B310F0" w14:paraId="3A4D0B18"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6BEFF288" w14:textId="77777777" w:rsidR="003D55F5" w:rsidRPr="00B310F0" w:rsidRDefault="003D55F5" w:rsidP="00B310F0">
                  <w:pPr>
                    <w:ind w:right="150"/>
                    <w:rPr>
                      <w:b/>
                      <w:sz w:val="20"/>
                      <w:szCs w:val="20"/>
                    </w:rPr>
                  </w:pPr>
                  <w:r w:rsidRPr="00B310F0">
                    <w:rPr>
                      <w:b/>
                      <w:sz w:val="20"/>
                      <w:szCs w:val="20"/>
                    </w:rPr>
                    <w:t>78</w:t>
                  </w:r>
                </w:p>
              </w:tc>
              <w:tc>
                <w:tcPr>
                  <w:tcW w:w="4178" w:type="dxa"/>
                  <w:tcBorders>
                    <w:top w:val="single" w:sz="4" w:space="0" w:color="auto"/>
                    <w:left w:val="single" w:sz="4" w:space="0" w:color="auto"/>
                    <w:bottom w:val="single" w:sz="4" w:space="0" w:color="auto"/>
                    <w:right w:val="single" w:sz="4" w:space="0" w:color="auto"/>
                  </w:tcBorders>
                  <w:hideMark/>
                </w:tcPr>
                <w:p w14:paraId="6F383846"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Челлендж</w:t>
                  </w:r>
                  <w:proofErr w:type="spellEnd"/>
                  <w:r w:rsidRPr="00B310F0">
                    <w:rPr>
                      <w:sz w:val="20"/>
                      <w:szCs w:val="20"/>
                    </w:rPr>
                    <w:t xml:space="preserve"> «</w:t>
                  </w:r>
                  <w:proofErr w:type="spellStart"/>
                  <w:r w:rsidRPr="00B310F0">
                    <w:rPr>
                      <w:sz w:val="20"/>
                      <w:szCs w:val="20"/>
                    </w:rPr>
                    <w:t>ДосболLIKE</w:t>
                  </w:r>
                  <w:proofErr w:type="spellEnd"/>
                  <w:r w:rsidRPr="00B310F0">
                    <w:rPr>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14:paraId="5AD3D2C9"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Весь класс</w:t>
                  </w:r>
                </w:p>
              </w:tc>
              <w:tc>
                <w:tcPr>
                  <w:tcW w:w="1701" w:type="dxa"/>
                  <w:tcBorders>
                    <w:top w:val="single" w:sz="4" w:space="0" w:color="auto"/>
                    <w:left w:val="single" w:sz="4" w:space="0" w:color="auto"/>
                    <w:bottom w:val="single" w:sz="4" w:space="0" w:color="auto"/>
                    <w:right w:val="single" w:sz="4" w:space="0" w:color="auto"/>
                  </w:tcBorders>
                  <w:hideMark/>
                </w:tcPr>
                <w:p w14:paraId="0B4A3E84"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участие</w:t>
                  </w:r>
                </w:p>
              </w:tc>
            </w:tr>
            <w:tr w:rsidR="003D55F5" w:rsidRPr="00B310F0" w14:paraId="45FEC6C5"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38AF79F3" w14:textId="77777777" w:rsidR="003D55F5" w:rsidRPr="00B310F0" w:rsidRDefault="003D55F5" w:rsidP="00B310F0">
                  <w:pPr>
                    <w:ind w:right="150"/>
                    <w:rPr>
                      <w:b/>
                      <w:sz w:val="20"/>
                      <w:szCs w:val="20"/>
                    </w:rPr>
                  </w:pPr>
                  <w:r w:rsidRPr="00B310F0">
                    <w:rPr>
                      <w:b/>
                      <w:sz w:val="20"/>
                      <w:szCs w:val="20"/>
                    </w:rPr>
                    <w:t>79</w:t>
                  </w:r>
                </w:p>
              </w:tc>
              <w:tc>
                <w:tcPr>
                  <w:tcW w:w="4178" w:type="dxa"/>
                  <w:tcBorders>
                    <w:top w:val="single" w:sz="4" w:space="0" w:color="auto"/>
                    <w:left w:val="single" w:sz="4" w:space="0" w:color="auto"/>
                    <w:bottom w:val="single" w:sz="4" w:space="0" w:color="auto"/>
                    <w:right w:val="single" w:sz="4" w:space="0" w:color="auto"/>
                  </w:tcBorders>
                  <w:hideMark/>
                </w:tcPr>
                <w:p w14:paraId="3EE63E23"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Конкурс диктантов «Грамотей»</w:t>
                  </w:r>
                </w:p>
              </w:tc>
              <w:tc>
                <w:tcPr>
                  <w:tcW w:w="3402" w:type="dxa"/>
                  <w:tcBorders>
                    <w:top w:val="single" w:sz="4" w:space="0" w:color="auto"/>
                    <w:left w:val="single" w:sz="4" w:space="0" w:color="auto"/>
                    <w:bottom w:val="single" w:sz="4" w:space="0" w:color="auto"/>
                    <w:right w:val="single" w:sz="4" w:space="0" w:color="auto"/>
                  </w:tcBorders>
                  <w:hideMark/>
                </w:tcPr>
                <w:p w14:paraId="21EA9CE8"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Сарсенова</w:t>
                  </w:r>
                  <w:proofErr w:type="spellEnd"/>
                  <w:r w:rsidRPr="00B310F0">
                    <w:rPr>
                      <w:sz w:val="20"/>
                      <w:szCs w:val="20"/>
                    </w:rPr>
                    <w:t xml:space="preserve"> А., Рябова В., </w:t>
                  </w:r>
                  <w:proofErr w:type="spellStart"/>
                  <w:r w:rsidRPr="00B310F0">
                    <w:rPr>
                      <w:sz w:val="20"/>
                      <w:szCs w:val="20"/>
                    </w:rPr>
                    <w:t>Штенгауэр</w:t>
                  </w:r>
                  <w:proofErr w:type="spellEnd"/>
                  <w:r w:rsidRPr="00B310F0">
                    <w:rPr>
                      <w:sz w:val="20"/>
                      <w:szCs w:val="20"/>
                    </w:rPr>
                    <w:t xml:space="preserve"> Е.</w:t>
                  </w:r>
                </w:p>
              </w:tc>
              <w:tc>
                <w:tcPr>
                  <w:tcW w:w="1701" w:type="dxa"/>
                  <w:tcBorders>
                    <w:top w:val="single" w:sz="4" w:space="0" w:color="auto"/>
                    <w:left w:val="single" w:sz="4" w:space="0" w:color="auto"/>
                    <w:bottom w:val="single" w:sz="4" w:space="0" w:color="auto"/>
                    <w:right w:val="single" w:sz="4" w:space="0" w:color="auto"/>
                  </w:tcBorders>
                  <w:hideMark/>
                </w:tcPr>
                <w:p w14:paraId="4092421A"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1-3 место</w:t>
                  </w:r>
                </w:p>
              </w:tc>
            </w:tr>
            <w:tr w:rsidR="003D55F5" w:rsidRPr="00B310F0" w14:paraId="1AC424C0" w14:textId="77777777" w:rsidTr="00EE7115">
              <w:tc>
                <w:tcPr>
                  <w:tcW w:w="608" w:type="dxa"/>
                  <w:tcBorders>
                    <w:top w:val="single" w:sz="4" w:space="0" w:color="auto"/>
                    <w:left w:val="single" w:sz="4" w:space="0" w:color="auto"/>
                    <w:bottom w:val="single" w:sz="4" w:space="0" w:color="auto"/>
                    <w:right w:val="single" w:sz="4" w:space="0" w:color="auto"/>
                  </w:tcBorders>
                  <w:hideMark/>
                </w:tcPr>
                <w:p w14:paraId="5A1C5FE9" w14:textId="77777777" w:rsidR="003D55F5" w:rsidRPr="00B310F0" w:rsidRDefault="003D55F5" w:rsidP="00B310F0">
                  <w:pPr>
                    <w:ind w:right="150"/>
                    <w:rPr>
                      <w:b/>
                      <w:sz w:val="20"/>
                      <w:szCs w:val="20"/>
                    </w:rPr>
                  </w:pPr>
                  <w:r w:rsidRPr="00B310F0">
                    <w:rPr>
                      <w:b/>
                      <w:sz w:val="20"/>
                      <w:szCs w:val="20"/>
                    </w:rPr>
                    <w:t>80</w:t>
                  </w:r>
                </w:p>
              </w:tc>
              <w:tc>
                <w:tcPr>
                  <w:tcW w:w="4178" w:type="dxa"/>
                  <w:tcBorders>
                    <w:top w:val="single" w:sz="4" w:space="0" w:color="auto"/>
                    <w:left w:val="single" w:sz="4" w:space="0" w:color="auto"/>
                    <w:bottom w:val="single" w:sz="4" w:space="0" w:color="auto"/>
                    <w:right w:val="single" w:sz="4" w:space="0" w:color="auto"/>
                  </w:tcBorders>
                  <w:hideMark/>
                </w:tcPr>
                <w:p w14:paraId="0D986083"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Фестиваль дружбы народов</w:t>
                  </w:r>
                </w:p>
              </w:tc>
              <w:tc>
                <w:tcPr>
                  <w:tcW w:w="3402" w:type="dxa"/>
                  <w:tcBorders>
                    <w:top w:val="single" w:sz="4" w:space="0" w:color="auto"/>
                    <w:left w:val="single" w:sz="4" w:space="0" w:color="auto"/>
                    <w:bottom w:val="single" w:sz="4" w:space="0" w:color="auto"/>
                    <w:right w:val="single" w:sz="4" w:space="0" w:color="auto"/>
                  </w:tcBorders>
                  <w:hideMark/>
                </w:tcPr>
                <w:p w14:paraId="29BB4687" w14:textId="77777777" w:rsidR="003D55F5" w:rsidRPr="00B310F0" w:rsidRDefault="003D55F5" w:rsidP="00B310F0">
                  <w:pPr>
                    <w:ind w:right="150"/>
                    <w:rPr>
                      <w:sz w:val="20"/>
                      <w:szCs w:val="20"/>
                      <w14:textOutline w14:w="0" w14:cap="flat" w14:cmpd="sng" w14:algn="ctr">
                        <w14:noFill/>
                        <w14:prstDash w14:val="solid"/>
                        <w14:bevel/>
                      </w14:textOutline>
                    </w:rPr>
                  </w:pPr>
                  <w:proofErr w:type="spellStart"/>
                  <w:r w:rsidRPr="00B310F0">
                    <w:rPr>
                      <w:sz w:val="20"/>
                      <w:szCs w:val="20"/>
                    </w:rPr>
                    <w:t>Камельева</w:t>
                  </w:r>
                  <w:proofErr w:type="spellEnd"/>
                  <w:r w:rsidRPr="00B310F0">
                    <w:rPr>
                      <w:sz w:val="20"/>
                      <w:szCs w:val="20"/>
                    </w:rPr>
                    <w:t xml:space="preserve"> К., </w:t>
                  </w:r>
                  <w:proofErr w:type="spellStart"/>
                  <w:r w:rsidRPr="00B310F0">
                    <w:rPr>
                      <w:sz w:val="20"/>
                      <w:szCs w:val="20"/>
                    </w:rPr>
                    <w:t>Луцишина</w:t>
                  </w:r>
                  <w:proofErr w:type="spellEnd"/>
                  <w:r w:rsidRPr="00B310F0">
                    <w:rPr>
                      <w:sz w:val="20"/>
                      <w:szCs w:val="20"/>
                    </w:rPr>
                    <w:t xml:space="preserve"> К, Мельникова С., Кострюкова М., Вербах В.</w:t>
                  </w:r>
                </w:p>
              </w:tc>
              <w:tc>
                <w:tcPr>
                  <w:tcW w:w="1701" w:type="dxa"/>
                  <w:tcBorders>
                    <w:top w:val="single" w:sz="4" w:space="0" w:color="auto"/>
                    <w:left w:val="single" w:sz="4" w:space="0" w:color="auto"/>
                    <w:bottom w:val="single" w:sz="4" w:space="0" w:color="auto"/>
                    <w:right w:val="single" w:sz="4" w:space="0" w:color="auto"/>
                  </w:tcBorders>
                  <w:hideMark/>
                </w:tcPr>
                <w:p w14:paraId="108D60B8" w14:textId="77777777" w:rsidR="003D55F5" w:rsidRPr="00B310F0" w:rsidRDefault="003D55F5" w:rsidP="00B310F0">
                  <w:pPr>
                    <w:ind w:right="150"/>
                    <w:rPr>
                      <w:sz w:val="20"/>
                      <w:szCs w:val="20"/>
                      <w14:textOutline w14:w="0" w14:cap="flat" w14:cmpd="sng" w14:algn="ctr">
                        <w14:noFill/>
                        <w14:prstDash w14:val="solid"/>
                        <w14:bevel/>
                      </w14:textOutline>
                    </w:rPr>
                  </w:pPr>
                  <w:r w:rsidRPr="00B310F0">
                    <w:rPr>
                      <w:sz w:val="20"/>
                      <w:szCs w:val="20"/>
                    </w:rPr>
                    <w:t>1 место</w:t>
                  </w:r>
                </w:p>
              </w:tc>
            </w:tr>
            <w:tr w:rsidR="003D55F5" w:rsidRPr="00B310F0" w14:paraId="398AFDF5" w14:textId="77777777" w:rsidTr="00EE7115">
              <w:trPr>
                <w:trHeight w:val="406"/>
              </w:trPr>
              <w:tc>
                <w:tcPr>
                  <w:tcW w:w="608" w:type="dxa"/>
                  <w:tcBorders>
                    <w:top w:val="single" w:sz="4" w:space="0" w:color="auto"/>
                    <w:left w:val="single" w:sz="4" w:space="0" w:color="auto"/>
                    <w:bottom w:val="single" w:sz="4" w:space="0" w:color="auto"/>
                    <w:right w:val="single" w:sz="4" w:space="0" w:color="auto"/>
                  </w:tcBorders>
                  <w:hideMark/>
                </w:tcPr>
                <w:p w14:paraId="71C28C2D" w14:textId="77777777" w:rsidR="003D55F5" w:rsidRPr="00B310F0" w:rsidRDefault="003D55F5" w:rsidP="00B310F0">
                  <w:pPr>
                    <w:ind w:right="150"/>
                    <w:rPr>
                      <w:b/>
                      <w:sz w:val="20"/>
                      <w:szCs w:val="20"/>
                    </w:rPr>
                  </w:pPr>
                  <w:r w:rsidRPr="00B310F0">
                    <w:rPr>
                      <w:b/>
                      <w:sz w:val="20"/>
                      <w:szCs w:val="20"/>
                    </w:rPr>
                    <w:t>81</w:t>
                  </w:r>
                </w:p>
              </w:tc>
              <w:tc>
                <w:tcPr>
                  <w:tcW w:w="4178" w:type="dxa"/>
                  <w:tcBorders>
                    <w:top w:val="single" w:sz="4" w:space="0" w:color="auto"/>
                    <w:left w:val="single" w:sz="4" w:space="0" w:color="auto"/>
                    <w:bottom w:val="single" w:sz="4" w:space="0" w:color="auto"/>
                    <w:right w:val="single" w:sz="4" w:space="0" w:color="auto"/>
                  </w:tcBorders>
                  <w:hideMark/>
                </w:tcPr>
                <w:p w14:paraId="4F887D8D" w14:textId="77777777" w:rsidR="003D55F5" w:rsidRPr="00B310F0" w:rsidRDefault="003D55F5" w:rsidP="00B310F0">
                  <w:pPr>
                    <w:ind w:right="150"/>
                    <w:rPr>
                      <w:sz w:val="20"/>
                      <w:szCs w:val="20"/>
                    </w:rPr>
                  </w:pPr>
                  <w:r w:rsidRPr="00B310F0">
                    <w:rPr>
                      <w:sz w:val="20"/>
                      <w:szCs w:val="20"/>
                    </w:rPr>
                    <w:t>Конкурс ДЮЦ «</w:t>
                  </w:r>
                  <w:r w:rsidRPr="00B310F0">
                    <w:rPr>
                      <w:sz w:val="20"/>
                      <w:szCs w:val="20"/>
                      <w:lang w:val="kk-KZ"/>
                    </w:rPr>
                    <w:t>Әлем</w:t>
                  </w:r>
                  <w:r w:rsidRPr="00B310F0">
                    <w:rPr>
                      <w:sz w:val="20"/>
                      <w:szCs w:val="20"/>
                    </w:rPr>
                    <w:t>»</w:t>
                  </w:r>
                </w:p>
                <w:p w14:paraId="424576F2" w14:textId="77777777" w:rsidR="003D55F5" w:rsidRPr="00B310F0" w:rsidRDefault="003D55F5" w:rsidP="00B310F0">
                  <w:pPr>
                    <w:ind w:right="150"/>
                    <w:rPr>
                      <w:sz w:val="20"/>
                      <w:szCs w:val="20"/>
                    </w:rPr>
                  </w:pPr>
                  <w:r w:rsidRPr="00B310F0">
                    <w:rPr>
                      <w:sz w:val="20"/>
                      <w:szCs w:val="20"/>
                    </w:rPr>
                    <w:t>«Краски зимы»</w:t>
                  </w:r>
                </w:p>
              </w:tc>
              <w:tc>
                <w:tcPr>
                  <w:tcW w:w="3402" w:type="dxa"/>
                  <w:tcBorders>
                    <w:top w:val="single" w:sz="4" w:space="0" w:color="auto"/>
                    <w:left w:val="single" w:sz="4" w:space="0" w:color="auto"/>
                    <w:bottom w:val="single" w:sz="4" w:space="0" w:color="auto"/>
                    <w:right w:val="single" w:sz="4" w:space="0" w:color="auto"/>
                  </w:tcBorders>
                  <w:hideMark/>
                </w:tcPr>
                <w:p w14:paraId="7DF0EAE4" w14:textId="77777777" w:rsidR="003D55F5" w:rsidRPr="00B310F0" w:rsidRDefault="003D55F5" w:rsidP="00B310F0">
                  <w:pPr>
                    <w:ind w:right="150"/>
                    <w:rPr>
                      <w:sz w:val="20"/>
                      <w:szCs w:val="20"/>
                    </w:rPr>
                  </w:pPr>
                  <w:proofErr w:type="spellStart"/>
                  <w:r w:rsidRPr="00B310F0">
                    <w:rPr>
                      <w:sz w:val="20"/>
                      <w:szCs w:val="20"/>
                    </w:rPr>
                    <w:t>Николайзина</w:t>
                  </w:r>
                  <w:proofErr w:type="spellEnd"/>
                  <w:r w:rsidRPr="00B310F0">
                    <w:rPr>
                      <w:sz w:val="20"/>
                      <w:szCs w:val="20"/>
                    </w:rPr>
                    <w:t xml:space="preserve"> Ксения</w:t>
                  </w:r>
                </w:p>
                <w:p w14:paraId="1E7029E3" w14:textId="77777777" w:rsidR="003D55F5" w:rsidRPr="00B310F0" w:rsidRDefault="003D55F5" w:rsidP="00B310F0">
                  <w:pPr>
                    <w:ind w:right="150"/>
                    <w:rPr>
                      <w:sz w:val="20"/>
                      <w:szCs w:val="20"/>
                    </w:rPr>
                  </w:pPr>
                  <w:r w:rsidRPr="00B310F0">
                    <w:rPr>
                      <w:sz w:val="20"/>
                      <w:szCs w:val="20"/>
                    </w:rPr>
                    <w:t>Худяков Лев</w:t>
                  </w:r>
                </w:p>
                <w:p w14:paraId="5003A316" w14:textId="77777777" w:rsidR="003D55F5" w:rsidRPr="00B310F0" w:rsidRDefault="003D55F5" w:rsidP="00B310F0">
                  <w:pPr>
                    <w:ind w:right="150"/>
                    <w:rPr>
                      <w:sz w:val="20"/>
                      <w:szCs w:val="20"/>
                    </w:rPr>
                  </w:pPr>
                  <w:r w:rsidRPr="00B310F0">
                    <w:rPr>
                      <w:sz w:val="20"/>
                      <w:szCs w:val="20"/>
                    </w:rPr>
                    <w:t>Захаренко Полина</w:t>
                  </w:r>
                </w:p>
                <w:p w14:paraId="3694509E" w14:textId="77777777" w:rsidR="003D55F5" w:rsidRPr="00B310F0" w:rsidRDefault="003D55F5" w:rsidP="00B310F0">
                  <w:pPr>
                    <w:ind w:right="150"/>
                    <w:rPr>
                      <w:sz w:val="20"/>
                      <w:szCs w:val="20"/>
                    </w:rPr>
                  </w:pPr>
                  <w:proofErr w:type="spellStart"/>
                  <w:r w:rsidRPr="00B310F0">
                    <w:rPr>
                      <w:sz w:val="20"/>
                      <w:szCs w:val="20"/>
                    </w:rPr>
                    <w:t>Дивкова</w:t>
                  </w:r>
                  <w:proofErr w:type="spellEnd"/>
                  <w:r w:rsidRPr="00B310F0">
                    <w:rPr>
                      <w:sz w:val="20"/>
                      <w:szCs w:val="20"/>
                    </w:rPr>
                    <w:t xml:space="preserve"> Виктория</w:t>
                  </w:r>
                </w:p>
                <w:p w14:paraId="72E59E21" w14:textId="77777777" w:rsidR="003D55F5" w:rsidRPr="00B310F0" w:rsidRDefault="003D55F5" w:rsidP="00B310F0">
                  <w:pPr>
                    <w:ind w:right="150"/>
                    <w:rPr>
                      <w:sz w:val="20"/>
                      <w:szCs w:val="20"/>
                    </w:rPr>
                  </w:pPr>
                  <w:r w:rsidRPr="00B310F0">
                    <w:rPr>
                      <w:sz w:val="20"/>
                      <w:szCs w:val="20"/>
                    </w:rPr>
                    <w:t>Мироненко Виктория, Маслова Алиса</w:t>
                  </w:r>
                </w:p>
                <w:p w14:paraId="6DF044EE" w14:textId="77777777" w:rsidR="003D55F5" w:rsidRPr="00B310F0" w:rsidRDefault="003D55F5" w:rsidP="00B310F0">
                  <w:pPr>
                    <w:ind w:right="150"/>
                    <w:rPr>
                      <w:sz w:val="20"/>
                      <w:szCs w:val="20"/>
                    </w:rPr>
                  </w:pPr>
                  <w:r w:rsidRPr="00B310F0">
                    <w:rPr>
                      <w:sz w:val="20"/>
                      <w:szCs w:val="20"/>
                    </w:rPr>
                    <w:t>Медведева Виктория</w:t>
                  </w:r>
                </w:p>
                <w:p w14:paraId="359162DC" w14:textId="77777777" w:rsidR="003D55F5" w:rsidRPr="00B310F0" w:rsidRDefault="003D55F5" w:rsidP="00B310F0">
                  <w:pPr>
                    <w:ind w:right="150"/>
                    <w:rPr>
                      <w:sz w:val="20"/>
                      <w:szCs w:val="20"/>
                    </w:rPr>
                  </w:pPr>
                  <w:proofErr w:type="spellStart"/>
                  <w:r w:rsidRPr="00B310F0">
                    <w:rPr>
                      <w:sz w:val="20"/>
                      <w:szCs w:val="20"/>
                    </w:rPr>
                    <w:t>Исайченкова</w:t>
                  </w:r>
                  <w:proofErr w:type="spellEnd"/>
                  <w:r w:rsidRPr="00B310F0">
                    <w:rPr>
                      <w:sz w:val="20"/>
                      <w:szCs w:val="20"/>
                    </w:rPr>
                    <w:t xml:space="preserve"> Мария</w:t>
                  </w:r>
                </w:p>
                <w:p w14:paraId="258A6A44" w14:textId="77777777" w:rsidR="003D55F5" w:rsidRPr="00B310F0" w:rsidRDefault="003D55F5" w:rsidP="00B310F0">
                  <w:pPr>
                    <w:ind w:right="150"/>
                    <w:rPr>
                      <w:sz w:val="20"/>
                      <w:szCs w:val="20"/>
                    </w:rPr>
                  </w:pPr>
                  <w:proofErr w:type="spellStart"/>
                  <w:r w:rsidRPr="00B310F0">
                    <w:rPr>
                      <w:sz w:val="20"/>
                      <w:szCs w:val="20"/>
                    </w:rPr>
                    <w:t>Молдабаев</w:t>
                  </w:r>
                  <w:proofErr w:type="spellEnd"/>
                  <w:r w:rsidRPr="00B310F0">
                    <w:rPr>
                      <w:sz w:val="20"/>
                      <w:szCs w:val="20"/>
                    </w:rPr>
                    <w:t xml:space="preserve"> </w:t>
                  </w:r>
                  <w:proofErr w:type="spellStart"/>
                  <w:r w:rsidRPr="00B310F0">
                    <w:rPr>
                      <w:sz w:val="20"/>
                      <w:szCs w:val="20"/>
                    </w:rPr>
                    <w:t>Ерислам</w:t>
                  </w:r>
                  <w:proofErr w:type="spellEnd"/>
                </w:p>
                <w:p w14:paraId="4A1B6C19" w14:textId="77777777" w:rsidR="003D55F5" w:rsidRPr="00B310F0" w:rsidRDefault="003D55F5" w:rsidP="00B310F0">
                  <w:pPr>
                    <w:ind w:right="150"/>
                    <w:rPr>
                      <w:sz w:val="20"/>
                      <w:szCs w:val="20"/>
                    </w:rPr>
                  </w:pPr>
                  <w:proofErr w:type="spellStart"/>
                  <w:r w:rsidRPr="00B310F0">
                    <w:rPr>
                      <w:sz w:val="20"/>
                      <w:szCs w:val="20"/>
                    </w:rPr>
                    <w:t>Даулетбаев</w:t>
                  </w:r>
                  <w:proofErr w:type="spellEnd"/>
                  <w:r w:rsidRPr="00B310F0">
                    <w:rPr>
                      <w:sz w:val="20"/>
                      <w:szCs w:val="20"/>
                    </w:rPr>
                    <w:t xml:space="preserve"> </w:t>
                  </w:r>
                  <w:proofErr w:type="spellStart"/>
                  <w:r w:rsidRPr="00B310F0">
                    <w:rPr>
                      <w:sz w:val="20"/>
                      <w:szCs w:val="20"/>
                    </w:rPr>
                    <w:t>Ади</w:t>
                  </w:r>
                  <w:proofErr w:type="spellEnd"/>
                </w:p>
                <w:p w14:paraId="190EDA2B" w14:textId="77777777" w:rsidR="003D55F5" w:rsidRPr="00B310F0" w:rsidRDefault="003D55F5" w:rsidP="00B310F0">
                  <w:pPr>
                    <w:ind w:right="150"/>
                    <w:rPr>
                      <w:sz w:val="20"/>
                      <w:szCs w:val="20"/>
                    </w:rPr>
                  </w:pPr>
                  <w:proofErr w:type="spellStart"/>
                  <w:r w:rsidRPr="00B310F0">
                    <w:rPr>
                      <w:sz w:val="20"/>
                      <w:szCs w:val="20"/>
                    </w:rPr>
                    <w:t>Шарибекова</w:t>
                  </w:r>
                  <w:proofErr w:type="spellEnd"/>
                  <w:r w:rsidRPr="00B310F0">
                    <w:rPr>
                      <w:sz w:val="20"/>
                      <w:szCs w:val="20"/>
                    </w:rPr>
                    <w:t xml:space="preserve"> Аида</w:t>
                  </w:r>
                </w:p>
                <w:p w14:paraId="69D46A5A" w14:textId="77777777" w:rsidR="003D55F5" w:rsidRPr="00B310F0" w:rsidRDefault="003D55F5" w:rsidP="00B310F0">
                  <w:pPr>
                    <w:ind w:right="150"/>
                    <w:rPr>
                      <w:sz w:val="20"/>
                      <w:szCs w:val="20"/>
                    </w:rPr>
                  </w:pPr>
                  <w:r w:rsidRPr="00B310F0">
                    <w:rPr>
                      <w:sz w:val="20"/>
                      <w:szCs w:val="20"/>
                    </w:rPr>
                    <w:t xml:space="preserve">Эм </w:t>
                  </w:r>
                  <w:proofErr w:type="spellStart"/>
                  <w:r w:rsidRPr="00B310F0">
                    <w:rPr>
                      <w:sz w:val="20"/>
                      <w:szCs w:val="20"/>
                    </w:rPr>
                    <w:t>Камила</w:t>
                  </w:r>
                  <w:proofErr w:type="spellEnd"/>
                  <w:r w:rsidRPr="00B310F0">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1500EA85" w14:textId="77777777" w:rsidR="003D55F5" w:rsidRPr="00B310F0" w:rsidRDefault="003D55F5" w:rsidP="00B310F0">
                  <w:pPr>
                    <w:ind w:right="150"/>
                    <w:rPr>
                      <w:sz w:val="20"/>
                      <w:szCs w:val="20"/>
                    </w:rPr>
                  </w:pPr>
                  <w:r w:rsidRPr="00B310F0">
                    <w:rPr>
                      <w:sz w:val="20"/>
                      <w:szCs w:val="20"/>
                    </w:rPr>
                    <w:t>1 место</w:t>
                  </w:r>
                </w:p>
                <w:p w14:paraId="5F31B267" w14:textId="77777777" w:rsidR="003D55F5" w:rsidRPr="00B310F0" w:rsidRDefault="003D55F5" w:rsidP="00B310F0">
                  <w:pPr>
                    <w:ind w:right="150"/>
                    <w:rPr>
                      <w:sz w:val="20"/>
                      <w:szCs w:val="20"/>
                    </w:rPr>
                  </w:pPr>
                  <w:r w:rsidRPr="00B310F0">
                    <w:rPr>
                      <w:sz w:val="20"/>
                      <w:szCs w:val="20"/>
                    </w:rPr>
                    <w:t xml:space="preserve">1 место </w:t>
                  </w:r>
                </w:p>
                <w:p w14:paraId="1095FB34" w14:textId="77777777" w:rsidR="003D55F5" w:rsidRPr="00B310F0" w:rsidRDefault="003D55F5" w:rsidP="00B310F0">
                  <w:pPr>
                    <w:ind w:right="150"/>
                    <w:rPr>
                      <w:sz w:val="20"/>
                      <w:szCs w:val="20"/>
                    </w:rPr>
                  </w:pPr>
                  <w:r w:rsidRPr="00B310F0">
                    <w:rPr>
                      <w:sz w:val="20"/>
                      <w:szCs w:val="20"/>
                    </w:rPr>
                    <w:t>2 место</w:t>
                  </w:r>
                </w:p>
                <w:p w14:paraId="64D2AEF0" w14:textId="77777777" w:rsidR="003D55F5" w:rsidRPr="00B310F0" w:rsidRDefault="003D55F5" w:rsidP="00B310F0">
                  <w:pPr>
                    <w:ind w:right="150"/>
                    <w:rPr>
                      <w:sz w:val="20"/>
                      <w:szCs w:val="20"/>
                    </w:rPr>
                  </w:pPr>
                  <w:r w:rsidRPr="00B310F0">
                    <w:rPr>
                      <w:sz w:val="20"/>
                      <w:szCs w:val="20"/>
                    </w:rPr>
                    <w:t>3 место</w:t>
                  </w:r>
                </w:p>
                <w:p w14:paraId="018E1E1C" w14:textId="77777777" w:rsidR="003D55F5" w:rsidRPr="00B310F0" w:rsidRDefault="003D55F5" w:rsidP="00B310F0">
                  <w:pPr>
                    <w:ind w:right="150"/>
                    <w:rPr>
                      <w:sz w:val="20"/>
                      <w:szCs w:val="20"/>
                    </w:rPr>
                  </w:pPr>
                  <w:r w:rsidRPr="00B310F0">
                    <w:rPr>
                      <w:sz w:val="20"/>
                      <w:szCs w:val="20"/>
                    </w:rPr>
                    <w:t>1 место</w:t>
                  </w:r>
                </w:p>
                <w:p w14:paraId="4425C162" w14:textId="77777777" w:rsidR="003D55F5" w:rsidRPr="00B310F0" w:rsidRDefault="003D55F5" w:rsidP="00B310F0">
                  <w:pPr>
                    <w:ind w:right="150"/>
                    <w:rPr>
                      <w:sz w:val="20"/>
                      <w:szCs w:val="20"/>
                    </w:rPr>
                  </w:pPr>
                  <w:r w:rsidRPr="00B310F0">
                    <w:rPr>
                      <w:sz w:val="20"/>
                      <w:szCs w:val="20"/>
                    </w:rPr>
                    <w:t>1 место</w:t>
                  </w:r>
                </w:p>
                <w:p w14:paraId="7778A2B1" w14:textId="77777777" w:rsidR="003D55F5" w:rsidRPr="00B310F0" w:rsidRDefault="003D55F5" w:rsidP="00B310F0">
                  <w:pPr>
                    <w:ind w:right="150"/>
                    <w:rPr>
                      <w:sz w:val="20"/>
                      <w:szCs w:val="20"/>
                    </w:rPr>
                  </w:pPr>
                  <w:r w:rsidRPr="00B310F0">
                    <w:rPr>
                      <w:sz w:val="20"/>
                      <w:szCs w:val="20"/>
                    </w:rPr>
                    <w:t>1 место</w:t>
                  </w:r>
                </w:p>
                <w:p w14:paraId="6A0660A7" w14:textId="77777777" w:rsidR="003D55F5" w:rsidRPr="00B310F0" w:rsidRDefault="003D55F5" w:rsidP="00B310F0">
                  <w:pPr>
                    <w:ind w:right="150"/>
                    <w:rPr>
                      <w:sz w:val="20"/>
                      <w:szCs w:val="20"/>
                    </w:rPr>
                  </w:pPr>
                  <w:r w:rsidRPr="00B310F0">
                    <w:rPr>
                      <w:sz w:val="20"/>
                      <w:szCs w:val="20"/>
                    </w:rPr>
                    <w:t>1 место</w:t>
                  </w:r>
                </w:p>
                <w:p w14:paraId="11B6C65B" w14:textId="77777777" w:rsidR="003D55F5" w:rsidRPr="00B310F0" w:rsidRDefault="003D55F5" w:rsidP="00B310F0">
                  <w:pPr>
                    <w:ind w:right="150"/>
                    <w:rPr>
                      <w:sz w:val="20"/>
                      <w:szCs w:val="20"/>
                    </w:rPr>
                  </w:pPr>
                  <w:r w:rsidRPr="00B310F0">
                    <w:rPr>
                      <w:sz w:val="20"/>
                      <w:szCs w:val="20"/>
                    </w:rPr>
                    <w:t>1 место</w:t>
                  </w:r>
                </w:p>
                <w:p w14:paraId="2BE442D0" w14:textId="77777777" w:rsidR="003D55F5" w:rsidRPr="00B310F0" w:rsidRDefault="003D55F5" w:rsidP="00B310F0">
                  <w:pPr>
                    <w:ind w:right="150"/>
                    <w:rPr>
                      <w:sz w:val="20"/>
                      <w:szCs w:val="20"/>
                    </w:rPr>
                  </w:pPr>
                </w:p>
                <w:p w14:paraId="6EE3F06A" w14:textId="77777777" w:rsidR="003D55F5" w:rsidRPr="00B310F0" w:rsidRDefault="003D55F5" w:rsidP="00B310F0">
                  <w:pPr>
                    <w:ind w:right="150"/>
                    <w:rPr>
                      <w:sz w:val="20"/>
                      <w:szCs w:val="20"/>
                    </w:rPr>
                  </w:pPr>
                </w:p>
              </w:tc>
            </w:tr>
          </w:tbl>
          <w:p w14:paraId="18547AFE" w14:textId="77777777" w:rsidR="00EE7115" w:rsidRPr="00FA798C" w:rsidRDefault="00EE7115" w:rsidP="00B310F0">
            <w:pPr>
              <w:pStyle w:val="a3"/>
              <w:ind w:left="135"/>
              <w:jc w:val="center"/>
              <w:rPr>
                <w:b/>
                <w:spacing w:val="-3"/>
              </w:rPr>
            </w:pPr>
            <w:r w:rsidRPr="00FA798C">
              <w:rPr>
                <w:b/>
              </w:rPr>
              <w:t>Мониторинг</w:t>
            </w:r>
            <w:r w:rsidRPr="00FA798C">
              <w:rPr>
                <w:b/>
                <w:spacing w:val="-2"/>
              </w:rPr>
              <w:t xml:space="preserve"> </w:t>
            </w:r>
            <w:r w:rsidRPr="00FA798C">
              <w:rPr>
                <w:b/>
              </w:rPr>
              <w:t>достижений</w:t>
            </w:r>
            <w:r w:rsidRPr="00FA798C">
              <w:rPr>
                <w:b/>
                <w:spacing w:val="-2"/>
              </w:rPr>
              <w:t xml:space="preserve"> </w:t>
            </w:r>
            <w:r w:rsidRPr="00FA798C">
              <w:rPr>
                <w:b/>
              </w:rPr>
              <w:t>школы</w:t>
            </w:r>
            <w:r w:rsidRPr="00FA798C">
              <w:rPr>
                <w:b/>
                <w:spacing w:val="-6"/>
              </w:rPr>
              <w:t xml:space="preserve"> </w:t>
            </w:r>
            <w:r w:rsidRPr="00FA798C">
              <w:rPr>
                <w:b/>
              </w:rPr>
              <w:t>за</w:t>
            </w:r>
            <w:r w:rsidRPr="00FA798C">
              <w:rPr>
                <w:b/>
                <w:spacing w:val="-2"/>
              </w:rPr>
              <w:t xml:space="preserve"> </w:t>
            </w:r>
            <w:r w:rsidRPr="00FA798C">
              <w:rPr>
                <w:b/>
              </w:rPr>
              <w:t>2024-2025</w:t>
            </w:r>
            <w:r w:rsidRPr="00FA798C">
              <w:rPr>
                <w:b/>
                <w:spacing w:val="-2"/>
              </w:rPr>
              <w:t xml:space="preserve">  (1,2,3, </w:t>
            </w:r>
            <w:r w:rsidRPr="00FA798C">
              <w:rPr>
                <w:b/>
              </w:rPr>
              <w:t xml:space="preserve">учебная </w:t>
            </w:r>
            <w:r w:rsidRPr="00FA798C">
              <w:rPr>
                <w:b/>
                <w:spacing w:val="-3"/>
              </w:rPr>
              <w:t>четверть)</w:t>
            </w:r>
          </w:p>
          <w:tbl>
            <w:tblPr>
              <w:tblStyle w:val="ab"/>
              <w:tblpPr w:leftFromText="180" w:rightFromText="180" w:vertAnchor="text" w:horzAnchor="margin" w:tblpX="71" w:tblpY="186"/>
              <w:tblW w:w="9918" w:type="dxa"/>
              <w:tblLayout w:type="fixed"/>
              <w:tblLook w:val="04A0" w:firstRow="1" w:lastRow="0" w:firstColumn="1" w:lastColumn="0" w:noHBand="0" w:noVBand="1"/>
            </w:tblPr>
            <w:tblGrid>
              <w:gridCol w:w="562"/>
              <w:gridCol w:w="1673"/>
              <w:gridCol w:w="2551"/>
              <w:gridCol w:w="1701"/>
              <w:gridCol w:w="3431"/>
            </w:tblGrid>
            <w:tr w:rsidR="00EE7115" w:rsidRPr="00B310F0" w14:paraId="1514CEF3" w14:textId="77777777" w:rsidTr="00FA0563">
              <w:tc>
                <w:tcPr>
                  <w:tcW w:w="562" w:type="dxa"/>
                </w:tcPr>
                <w:p w14:paraId="148F8C55" w14:textId="77777777" w:rsidR="00EE7115" w:rsidRPr="00B310F0" w:rsidRDefault="00EE7115" w:rsidP="00B310F0">
                  <w:pPr>
                    <w:pStyle w:val="a3"/>
                    <w:ind w:left="135" w:right="676"/>
                    <w:rPr>
                      <w:b/>
                      <w:sz w:val="20"/>
                      <w:szCs w:val="20"/>
                    </w:rPr>
                  </w:pPr>
                  <w:r w:rsidRPr="00B310F0">
                    <w:rPr>
                      <w:b/>
                      <w:sz w:val="20"/>
                      <w:szCs w:val="20"/>
                    </w:rPr>
                    <w:t>№</w:t>
                  </w:r>
                </w:p>
                <w:p w14:paraId="7BFF2388" w14:textId="68BC22CA" w:rsidR="00B310F0" w:rsidRPr="00B310F0" w:rsidRDefault="00B310F0" w:rsidP="00B310F0">
                  <w:pPr>
                    <w:pStyle w:val="a3"/>
                    <w:ind w:left="135" w:right="676"/>
                    <w:rPr>
                      <w:b/>
                      <w:sz w:val="20"/>
                      <w:szCs w:val="20"/>
                    </w:rPr>
                  </w:pPr>
                </w:p>
              </w:tc>
              <w:tc>
                <w:tcPr>
                  <w:tcW w:w="1673" w:type="dxa"/>
                </w:tcPr>
                <w:p w14:paraId="060320A1" w14:textId="77777777" w:rsidR="00EE7115" w:rsidRPr="00B310F0" w:rsidRDefault="00EE7115" w:rsidP="00B310F0">
                  <w:pPr>
                    <w:pStyle w:val="a3"/>
                    <w:tabs>
                      <w:tab w:val="left" w:pos="1452"/>
                    </w:tabs>
                    <w:ind w:left="135" w:right="34"/>
                    <w:rPr>
                      <w:b/>
                      <w:sz w:val="20"/>
                      <w:szCs w:val="20"/>
                    </w:rPr>
                  </w:pPr>
                  <w:r w:rsidRPr="00B310F0">
                    <w:rPr>
                      <w:b/>
                      <w:sz w:val="20"/>
                      <w:szCs w:val="20"/>
                    </w:rPr>
                    <w:t>Уровень</w:t>
                  </w:r>
                </w:p>
              </w:tc>
              <w:tc>
                <w:tcPr>
                  <w:tcW w:w="2551" w:type="dxa"/>
                </w:tcPr>
                <w:p w14:paraId="41077CA8" w14:textId="77777777" w:rsidR="00EE7115" w:rsidRPr="00B310F0" w:rsidRDefault="00EE7115" w:rsidP="00B310F0">
                  <w:pPr>
                    <w:pStyle w:val="a3"/>
                    <w:ind w:left="135" w:right="676"/>
                    <w:rPr>
                      <w:b/>
                      <w:sz w:val="20"/>
                      <w:szCs w:val="20"/>
                    </w:rPr>
                  </w:pPr>
                  <w:r w:rsidRPr="00B310F0">
                    <w:rPr>
                      <w:b/>
                      <w:sz w:val="20"/>
                      <w:szCs w:val="20"/>
                    </w:rPr>
                    <w:t>Участники</w:t>
                  </w:r>
                </w:p>
              </w:tc>
              <w:tc>
                <w:tcPr>
                  <w:tcW w:w="1701" w:type="dxa"/>
                </w:tcPr>
                <w:p w14:paraId="57460D66" w14:textId="77777777" w:rsidR="00EE7115" w:rsidRPr="00B310F0" w:rsidRDefault="00EE7115" w:rsidP="00B310F0">
                  <w:pPr>
                    <w:pStyle w:val="a3"/>
                    <w:ind w:left="0" w:right="34"/>
                    <w:rPr>
                      <w:b/>
                      <w:sz w:val="20"/>
                      <w:szCs w:val="20"/>
                    </w:rPr>
                  </w:pPr>
                  <w:r w:rsidRPr="00B310F0">
                    <w:rPr>
                      <w:b/>
                      <w:sz w:val="20"/>
                      <w:szCs w:val="20"/>
                    </w:rPr>
                    <w:t>Место</w:t>
                  </w:r>
                </w:p>
              </w:tc>
              <w:tc>
                <w:tcPr>
                  <w:tcW w:w="3431" w:type="dxa"/>
                </w:tcPr>
                <w:p w14:paraId="357CF020" w14:textId="77777777" w:rsidR="00EE7115" w:rsidRPr="00B310F0" w:rsidRDefault="00EE7115" w:rsidP="00B310F0">
                  <w:pPr>
                    <w:pStyle w:val="a3"/>
                    <w:ind w:left="135" w:right="175"/>
                    <w:rPr>
                      <w:b/>
                      <w:sz w:val="20"/>
                      <w:szCs w:val="20"/>
                    </w:rPr>
                  </w:pPr>
                  <w:r w:rsidRPr="00B310F0">
                    <w:rPr>
                      <w:b/>
                      <w:sz w:val="20"/>
                      <w:szCs w:val="20"/>
                    </w:rPr>
                    <w:t>Мероприятие</w:t>
                  </w:r>
                </w:p>
              </w:tc>
            </w:tr>
            <w:tr w:rsidR="00EE7115" w:rsidRPr="00B310F0" w14:paraId="0F12436F" w14:textId="77777777" w:rsidTr="00FA0563">
              <w:tc>
                <w:tcPr>
                  <w:tcW w:w="562" w:type="dxa"/>
                </w:tcPr>
                <w:p w14:paraId="5A53F327" w14:textId="77777777" w:rsidR="00EE7115" w:rsidRPr="00B310F0" w:rsidRDefault="00EE7115" w:rsidP="00B20922">
                  <w:pPr>
                    <w:pStyle w:val="a3"/>
                    <w:numPr>
                      <w:ilvl w:val="0"/>
                      <w:numId w:val="6"/>
                    </w:numPr>
                    <w:ind w:left="135" w:right="676" w:firstLine="0"/>
                    <w:rPr>
                      <w:sz w:val="20"/>
                      <w:szCs w:val="20"/>
                    </w:rPr>
                  </w:pPr>
                </w:p>
              </w:tc>
              <w:tc>
                <w:tcPr>
                  <w:tcW w:w="1673" w:type="dxa"/>
                </w:tcPr>
                <w:p w14:paraId="61A405D1" w14:textId="77777777" w:rsidR="00EE7115" w:rsidRPr="00B310F0" w:rsidRDefault="00EE7115" w:rsidP="00B310F0">
                  <w:pPr>
                    <w:pStyle w:val="a3"/>
                    <w:ind w:left="135" w:right="34"/>
                    <w:rPr>
                      <w:sz w:val="20"/>
                      <w:szCs w:val="20"/>
                    </w:rPr>
                  </w:pPr>
                  <w:r w:rsidRPr="00B310F0">
                    <w:rPr>
                      <w:sz w:val="20"/>
                      <w:szCs w:val="20"/>
                    </w:rPr>
                    <w:t>Область</w:t>
                  </w:r>
                </w:p>
              </w:tc>
              <w:tc>
                <w:tcPr>
                  <w:tcW w:w="2551" w:type="dxa"/>
                </w:tcPr>
                <w:p w14:paraId="6C801D48" w14:textId="77777777" w:rsidR="00EE7115" w:rsidRPr="00B310F0" w:rsidRDefault="00EE7115" w:rsidP="00B310F0">
                  <w:pPr>
                    <w:pStyle w:val="a3"/>
                    <w:ind w:left="0" w:right="34"/>
                    <w:rPr>
                      <w:sz w:val="20"/>
                      <w:szCs w:val="20"/>
                    </w:rPr>
                  </w:pPr>
                  <w:proofErr w:type="spellStart"/>
                  <w:r w:rsidRPr="00B310F0">
                    <w:rPr>
                      <w:sz w:val="20"/>
                      <w:szCs w:val="20"/>
                    </w:rPr>
                    <w:t>Шарипбеков</w:t>
                  </w:r>
                  <w:proofErr w:type="spellEnd"/>
                  <w:r w:rsidRPr="00B310F0">
                    <w:rPr>
                      <w:sz w:val="20"/>
                      <w:szCs w:val="20"/>
                    </w:rPr>
                    <w:t xml:space="preserve"> </w:t>
                  </w:r>
                  <w:proofErr w:type="spellStart"/>
                  <w:r w:rsidRPr="00B310F0">
                    <w:rPr>
                      <w:sz w:val="20"/>
                      <w:szCs w:val="20"/>
                    </w:rPr>
                    <w:t>Алдияр</w:t>
                  </w:r>
                  <w:proofErr w:type="spellEnd"/>
                </w:p>
              </w:tc>
              <w:tc>
                <w:tcPr>
                  <w:tcW w:w="1701" w:type="dxa"/>
                </w:tcPr>
                <w:p w14:paraId="09F044C0" w14:textId="77777777" w:rsidR="00EE7115" w:rsidRPr="00B310F0" w:rsidRDefault="00EE7115" w:rsidP="00B310F0">
                  <w:pPr>
                    <w:pStyle w:val="a3"/>
                    <w:ind w:left="135" w:right="34"/>
                    <w:rPr>
                      <w:sz w:val="20"/>
                      <w:szCs w:val="20"/>
                    </w:rPr>
                  </w:pPr>
                  <w:r w:rsidRPr="00B310F0">
                    <w:rPr>
                      <w:sz w:val="20"/>
                      <w:szCs w:val="20"/>
                    </w:rPr>
                    <w:t>2 место</w:t>
                  </w:r>
                </w:p>
              </w:tc>
              <w:tc>
                <w:tcPr>
                  <w:tcW w:w="3431" w:type="dxa"/>
                </w:tcPr>
                <w:p w14:paraId="618A3B4F" w14:textId="77777777" w:rsidR="00EE7115" w:rsidRPr="00B310F0" w:rsidRDefault="00EE7115" w:rsidP="00B310F0">
                  <w:pPr>
                    <w:tabs>
                      <w:tab w:val="left" w:pos="1245"/>
                    </w:tabs>
                    <w:rPr>
                      <w:sz w:val="20"/>
                      <w:szCs w:val="20"/>
                    </w:rPr>
                  </w:pPr>
                  <w:r w:rsidRPr="00B310F0">
                    <w:rPr>
                      <w:sz w:val="20"/>
                      <w:szCs w:val="20"/>
                      <w:lang w:val="kk-KZ"/>
                    </w:rPr>
                    <w:t>Школьная Лига по баскетболу</w:t>
                  </w:r>
                </w:p>
              </w:tc>
            </w:tr>
            <w:tr w:rsidR="00EE7115" w:rsidRPr="00B310F0" w14:paraId="04C38674" w14:textId="77777777" w:rsidTr="00FA0563">
              <w:tc>
                <w:tcPr>
                  <w:tcW w:w="562" w:type="dxa"/>
                </w:tcPr>
                <w:p w14:paraId="4AB1A4DB" w14:textId="77777777" w:rsidR="00EE7115" w:rsidRPr="00B310F0" w:rsidRDefault="00EE7115" w:rsidP="00B20922">
                  <w:pPr>
                    <w:pStyle w:val="a3"/>
                    <w:numPr>
                      <w:ilvl w:val="0"/>
                      <w:numId w:val="6"/>
                    </w:numPr>
                    <w:ind w:left="135" w:right="676" w:firstLine="0"/>
                    <w:rPr>
                      <w:sz w:val="20"/>
                      <w:szCs w:val="20"/>
                    </w:rPr>
                  </w:pPr>
                </w:p>
              </w:tc>
              <w:tc>
                <w:tcPr>
                  <w:tcW w:w="1673" w:type="dxa"/>
                </w:tcPr>
                <w:p w14:paraId="1C0E53DB" w14:textId="77777777" w:rsidR="00EE7115" w:rsidRPr="00B310F0" w:rsidRDefault="00EE7115" w:rsidP="00B310F0">
                  <w:pPr>
                    <w:pStyle w:val="a3"/>
                    <w:tabs>
                      <w:tab w:val="left" w:pos="1452"/>
                    </w:tabs>
                    <w:ind w:left="135" w:right="34"/>
                    <w:rPr>
                      <w:sz w:val="20"/>
                      <w:szCs w:val="20"/>
                    </w:rPr>
                  </w:pPr>
                  <w:r w:rsidRPr="00B310F0">
                    <w:rPr>
                      <w:sz w:val="20"/>
                      <w:szCs w:val="20"/>
                    </w:rPr>
                    <w:t xml:space="preserve">Город </w:t>
                  </w:r>
                </w:p>
              </w:tc>
              <w:tc>
                <w:tcPr>
                  <w:tcW w:w="2551" w:type="dxa"/>
                  <w:tcBorders>
                    <w:bottom w:val="single" w:sz="4" w:space="0" w:color="auto"/>
                  </w:tcBorders>
                </w:tcPr>
                <w:p w14:paraId="6CB3BA6B" w14:textId="77777777" w:rsidR="00EE7115" w:rsidRPr="00B310F0" w:rsidRDefault="00EE7115" w:rsidP="00B310F0">
                  <w:pPr>
                    <w:pStyle w:val="a3"/>
                    <w:ind w:left="0" w:right="676"/>
                    <w:rPr>
                      <w:sz w:val="20"/>
                      <w:szCs w:val="20"/>
                    </w:rPr>
                  </w:pPr>
                  <w:r w:rsidRPr="00B310F0">
                    <w:rPr>
                      <w:sz w:val="20"/>
                      <w:szCs w:val="20"/>
                      <w:lang w:val="kk-KZ"/>
                    </w:rPr>
                    <w:t>Жолдасова Еркеназ</w:t>
                  </w:r>
                </w:p>
              </w:tc>
              <w:tc>
                <w:tcPr>
                  <w:tcW w:w="1701" w:type="dxa"/>
                </w:tcPr>
                <w:p w14:paraId="46038E1C"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116FB01A" w14:textId="77777777" w:rsidR="00EE7115" w:rsidRPr="00B310F0" w:rsidRDefault="00EE7115" w:rsidP="00B310F0">
                  <w:pPr>
                    <w:pStyle w:val="a3"/>
                    <w:ind w:left="0" w:right="175"/>
                    <w:rPr>
                      <w:sz w:val="20"/>
                      <w:szCs w:val="20"/>
                    </w:rPr>
                  </w:pPr>
                  <w:r w:rsidRPr="00B310F0">
                    <w:rPr>
                      <w:sz w:val="20"/>
                      <w:szCs w:val="20"/>
                    </w:rPr>
                    <w:t xml:space="preserve">Конкурс чтецов, посвященный 100 - </w:t>
                  </w:r>
                  <w:proofErr w:type="spellStart"/>
                  <w:r w:rsidRPr="00B310F0">
                    <w:rPr>
                      <w:sz w:val="20"/>
                      <w:szCs w:val="20"/>
                    </w:rPr>
                    <w:t>летию</w:t>
                  </w:r>
                  <w:proofErr w:type="spellEnd"/>
                  <w:r w:rsidRPr="00B310F0">
                    <w:rPr>
                      <w:sz w:val="20"/>
                      <w:szCs w:val="20"/>
                    </w:rPr>
                    <w:t xml:space="preserve"> </w:t>
                  </w:r>
                  <w:proofErr w:type="spellStart"/>
                  <w:r w:rsidRPr="00B310F0">
                    <w:rPr>
                      <w:sz w:val="20"/>
                      <w:szCs w:val="20"/>
                    </w:rPr>
                    <w:t>М.Алимбаева</w:t>
                  </w:r>
                  <w:proofErr w:type="spellEnd"/>
                  <w:r w:rsidRPr="00B310F0">
                    <w:rPr>
                      <w:sz w:val="20"/>
                      <w:szCs w:val="20"/>
                    </w:rPr>
                    <w:t xml:space="preserve"> на тему: «Бала </w:t>
                  </w:r>
                  <w:proofErr w:type="spellStart"/>
                  <w:r w:rsidRPr="00B310F0">
                    <w:rPr>
                      <w:sz w:val="20"/>
                      <w:szCs w:val="20"/>
                    </w:rPr>
                    <w:t>деп</w:t>
                  </w:r>
                  <w:proofErr w:type="spellEnd"/>
                  <w:r w:rsidRPr="00B310F0">
                    <w:rPr>
                      <w:sz w:val="20"/>
                      <w:szCs w:val="20"/>
                    </w:rPr>
                    <w:t xml:space="preserve"> </w:t>
                  </w:r>
                  <w:proofErr w:type="spellStart"/>
                  <w:r w:rsidRPr="00B310F0">
                    <w:rPr>
                      <w:sz w:val="20"/>
                      <w:szCs w:val="20"/>
                    </w:rPr>
                    <w:t>соққан</w:t>
                  </w:r>
                  <w:proofErr w:type="spellEnd"/>
                  <w:r w:rsidRPr="00B310F0">
                    <w:rPr>
                      <w:sz w:val="20"/>
                      <w:szCs w:val="20"/>
                    </w:rPr>
                    <w:t xml:space="preserve"> </w:t>
                  </w:r>
                  <w:proofErr w:type="spellStart"/>
                  <w:r w:rsidRPr="00B310F0">
                    <w:rPr>
                      <w:sz w:val="20"/>
                      <w:szCs w:val="20"/>
                    </w:rPr>
                    <w:t>бауырмал</w:t>
                  </w:r>
                  <w:proofErr w:type="spellEnd"/>
                  <w:r w:rsidRPr="00B310F0">
                    <w:rPr>
                      <w:sz w:val="20"/>
                      <w:szCs w:val="20"/>
                    </w:rPr>
                    <w:t xml:space="preserve"> </w:t>
                  </w:r>
                  <w:proofErr w:type="spellStart"/>
                  <w:r w:rsidRPr="00B310F0">
                    <w:rPr>
                      <w:sz w:val="20"/>
                      <w:szCs w:val="20"/>
                    </w:rPr>
                    <w:t>жүрек</w:t>
                  </w:r>
                  <w:proofErr w:type="spellEnd"/>
                  <w:r w:rsidRPr="00B310F0">
                    <w:rPr>
                      <w:sz w:val="20"/>
                      <w:szCs w:val="20"/>
                    </w:rPr>
                    <w:t>»</w:t>
                  </w:r>
                </w:p>
              </w:tc>
            </w:tr>
            <w:tr w:rsidR="00EE7115" w:rsidRPr="00B310F0" w14:paraId="4560CC16" w14:textId="77777777" w:rsidTr="00FA0563">
              <w:tc>
                <w:tcPr>
                  <w:tcW w:w="562" w:type="dxa"/>
                </w:tcPr>
                <w:p w14:paraId="5C09BBAC" w14:textId="77777777" w:rsidR="00EE7115" w:rsidRPr="00B310F0" w:rsidRDefault="00EE7115" w:rsidP="00B20922">
                  <w:pPr>
                    <w:pStyle w:val="a3"/>
                    <w:numPr>
                      <w:ilvl w:val="0"/>
                      <w:numId w:val="6"/>
                    </w:numPr>
                    <w:ind w:left="135" w:right="676" w:firstLine="0"/>
                    <w:rPr>
                      <w:sz w:val="20"/>
                      <w:szCs w:val="20"/>
                    </w:rPr>
                  </w:pPr>
                </w:p>
              </w:tc>
              <w:tc>
                <w:tcPr>
                  <w:tcW w:w="1673" w:type="dxa"/>
                </w:tcPr>
                <w:p w14:paraId="7C71A3C7"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2EA4F185" w14:textId="77777777" w:rsidR="00EE7115" w:rsidRPr="00B310F0" w:rsidRDefault="00EE7115" w:rsidP="00B310F0">
                  <w:pPr>
                    <w:pStyle w:val="a3"/>
                    <w:ind w:left="0" w:right="676"/>
                    <w:rPr>
                      <w:sz w:val="20"/>
                      <w:szCs w:val="20"/>
                    </w:rPr>
                  </w:pPr>
                  <w:r w:rsidRPr="00B310F0">
                    <w:rPr>
                      <w:sz w:val="20"/>
                      <w:szCs w:val="20"/>
                      <w:lang w:val="kk-KZ"/>
                    </w:rPr>
                    <w:t>Амантаев Нурадил</w:t>
                  </w:r>
                </w:p>
              </w:tc>
              <w:tc>
                <w:tcPr>
                  <w:tcW w:w="1701" w:type="dxa"/>
                </w:tcPr>
                <w:p w14:paraId="08D24845"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062B4773" w14:textId="77777777" w:rsidR="00EE7115" w:rsidRPr="00B310F0" w:rsidRDefault="00EE7115" w:rsidP="00B310F0">
                  <w:pPr>
                    <w:pStyle w:val="a3"/>
                    <w:ind w:left="0" w:right="676"/>
                    <w:rPr>
                      <w:sz w:val="20"/>
                      <w:szCs w:val="20"/>
                    </w:rPr>
                  </w:pPr>
                  <w:r w:rsidRPr="00B310F0">
                    <w:rPr>
                      <w:sz w:val="20"/>
                      <w:szCs w:val="20"/>
                      <w:lang w:val="kk-KZ"/>
                    </w:rPr>
                    <w:t>Конкурс чтецов ко Дню  Независимости РК на тему: «Менің Отаным – Қазақстан»</w:t>
                  </w:r>
                </w:p>
              </w:tc>
            </w:tr>
            <w:tr w:rsidR="00EE7115" w:rsidRPr="00B310F0" w14:paraId="63368122" w14:textId="77777777" w:rsidTr="00FA0563">
              <w:tc>
                <w:tcPr>
                  <w:tcW w:w="562" w:type="dxa"/>
                </w:tcPr>
                <w:p w14:paraId="2D824282" w14:textId="77777777" w:rsidR="00EE7115" w:rsidRPr="00B310F0" w:rsidRDefault="00EE7115" w:rsidP="00B20922">
                  <w:pPr>
                    <w:pStyle w:val="a3"/>
                    <w:numPr>
                      <w:ilvl w:val="0"/>
                      <w:numId w:val="6"/>
                    </w:numPr>
                    <w:ind w:left="135" w:right="676" w:firstLine="0"/>
                    <w:rPr>
                      <w:sz w:val="20"/>
                      <w:szCs w:val="20"/>
                    </w:rPr>
                  </w:pPr>
                </w:p>
              </w:tc>
              <w:tc>
                <w:tcPr>
                  <w:tcW w:w="1673" w:type="dxa"/>
                </w:tcPr>
                <w:p w14:paraId="793E38E2"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63193720" w14:textId="77777777" w:rsidR="00EE7115" w:rsidRPr="00B310F0" w:rsidRDefault="00EE7115" w:rsidP="00B310F0">
                  <w:pPr>
                    <w:pStyle w:val="a3"/>
                    <w:ind w:left="0" w:right="34"/>
                    <w:rPr>
                      <w:sz w:val="20"/>
                      <w:szCs w:val="20"/>
                    </w:rPr>
                  </w:pPr>
                  <w:r w:rsidRPr="00B310F0">
                    <w:rPr>
                      <w:sz w:val="20"/>
                      <w:szCs w:val="20"/>
                      <w:lang w:val="kk-KZ"/>
                    </w:rPr>
                    <w:t>Жолдасова Еркеназ</w:t>
                  </w:r>
                </w:p>
              </w:tc>
              <w:tc>
                <w:tcPr>
                  <w:tcW w:w="1701" w:type="dxa"/>
                </w:tcPr>
                <w:p w14:paraId="5964BEBC"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08F612A9" w14:textId="77777777" w:rsidR="00EE7115" w:rsidRPr="00B310F0" w:rsidRDefault="00EE7115" w:rsidP="00B310F0">
                  <w:pPr>
                    <w:pStyle w:val="a3"/>
                    <w:tabs>
                      <w:tab w:val="left" w:pos="1050"/>
                    </w:tabs>
                    <w:ind w:left="0"/>
                    <w:rPr>
                      <w:sz w:val="20"/>
                      <w:szCs w:val="20"/>
                    </w:rPr>
                  </w:pPr>
                  <w:r w:rsidRPr="00B310F0">
                    <w:rPr>
                      <w:sz w:val="20"/>
                      <w:szCs w:val="20"/>
                    </w:rPr>
                    <w:t>Конкурс чтецов ко Дню Независимости РК на тему: «</w:t>
                  </w:r>
                  <w:proofErr w:type="spellStart"/>
                  <w:r w:rsidRPr="00B310F0">
                    <w:rPr>
                      <w:sz w:val="20"/>
                      <w:szCs w:val="20"/>
                    </w:rPr>
                    <w:t>Менің</w:t>
                  </w:r>
                  <w:proofErr w:type="spellEnd"/>
                  <w:r w:rsidRPr="00B310F0">
                    <w:rPr>
                      <w:sz w:val="20"/>
                      <w:szCs w:val="20"/>
                    </w:rPr>
                    <w:t xml:space="preserve"> </w:t>
                  </w:r>
                  <w:proofErr w:type="spellStart"/>
                  <w:r w:rsidRPr="00B310F0">
                    <w:rPr>
                      <w:sz w:val="20"/>
                      <w:szCs w:val="20"/>
                    </w:rPr>
                    <w:t>Отаным</w:t>
                  </w:r>
                  <w:proofErr w:type="spellEnd"/>
                  <w:r w:rsidRPr="00B310F0">
                    <w:rPr>
                      <w:sz w:val="20"/>
                      <w:szCs w:val="20"/>
                    </w:rPr>
                    <w:t xml:space="preserve"> – </w:t>
                  </w:r>
                  <w:proofErr w:type="spellStart"/>
                  <w:r w:rsidRPr="00B310F0">
                    <w:rPr>
                      <w:sz w:val="20"/>
                      <w:szCs w:val="20"/>
                    </w:rPr>
                    <w:t>Қазақстан</w:t>
                  </w:r>
                  <w:proofErr w:type="spellEnd"/>
                  <w:r w:rsidRPr="00B310F0">
                    <w:rPr>
                      <w:sz w:val="20"/>
                      <w:szCs w:val="20"/>
                    </w:rPr>
                    <w:t>»</w:t>
                  </w:r>
                </w:p>
              </w:tc>
            </w:tr>
            <w:tr w:rsidR="00EE7115" w:rsidRPr="00B310F0" w14:paraId="34D8ECCA" w14:textId="77777777" w:rsidTr="00FA0563">
              <w:tc>
                <w:tcPr>
                  <w:tcW w:w="562" w:type="dxa"/>
                </w:tcPr>
                <w:p w14:paraId="3D04E7D8" w14:textId="77777777" w:rsidR="00EE7115" w:rsidRPr="00B310F0" w:rsidRDefault="00EE7115" w:rsidP="00B20922">
                  <w:pPr>
                    <w:pStyle w:val="a3"/>
                    <w:numPr>
                      <w:ilvl w:val="0"/>
                      <w:numId w:val="6"/>
                    </w:numPr>
                    <w:ind w:left="135" w:right="676" w:firstLine="0"/>
                    <w:rPr>
                      <w:sz w:val="20"/>
                      <w:szCs w:val="20"/>
                    </w:rPr>
                  </w:pPr>
                </w:p>
              </w:tc>
              <w:tc>
                <w:tcPr>
                  <w:tcW w:w="1673" w:type="dxa"/>
                </w:tcPr>
                <w:p w14:paraId="003F11EE" w14:textId="77777777" w:rsidR="00EE7115" w:rsidRPr="00B310F0" w:rsidRDefault="00EE7115" w:rsidP="00B310F0">
                  <w:pPr>
                    <w:pStyle w:val="a3"/>
                    <w:ind w:left="135" w:right="34"/>
                    <w:rPr>
                      <w:sz w:val="20"/>
                      <w:szCs w:val="20"/>
                    </w:rPr>
                  </w:pPr>
                  <w:r w:rsidRPr="00B310F0">
                    <w:rPr>
                      <w:sz w:val="20"/>
                      <w:szCs w:val="20"/>
                    </w:rPr>
                    <w:t xml:space="preserve">Город </w:t>
                  </w:r>
                </w:p>
              </w:tc>
              <w:tc>
                <w:tcPr>
                  <w:tcW w:w="2551" w:type="dxa"/>
                </w:tcPr>
                <w:p w14:paraId="0E9F7D61" w14:textId="77777777" w:rsidR="00EE7115" w:rsidRPr="00B310F0" w:rsidRDefault="00EE7115" w:rsidP="00B310F0">
                  <w:pPr>
                    <w:pStyle w:val="a3"/>
                    <w:ind w:left="0"/>
                    <w:rPr>
                      <w:sz w:val="20"/>
                      <w:szCs w:val="20"/>
                    </w:rPr>
                  </w:pPr>
                  <w:r w:rsidRPr="00B310F0">
                    <w:rPr>
                      <w:sz w:val="20"/>
                      <w:szCs w:val="20"/>
                      <w:lang w:val="kk-KZ"/>
                    </w:rPr>
                    <w:t>Майрамбекова Аселя</w:t>
                  </w:r>
                </w:p>
              </w:tc>
              <w:tc>
                <w:tcPr>
                  <w:tcW w:w="1701" w:type="dxa"/>
                </w:tcPr>
                <w:p w14:paraId="1799A246"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7BF30377" w14:textId="77777777" w:rsidR="00EE7115" w:rsidRPr="00B310F0" w:rsidRDefault="00EE7115" w:rsidP="00B310F0">
                  <w:pPr>
                    <w:pStyle w:val="a3"/>
                    <w:ind w:left="0" w:right="676"/>
                    <w:rPr>
                      <w:sz w:val="20"/>
                      <w:szCs w:val="20"/>
                    </w:rPr>
                  </w:pPr>
                  <w:r w:rsidRPr="00B310F0">
                    <w:rPr>
                      <w:sz w:val="20"/>
                      <w:szCs w:val="20"/>
                    </w:rPr>
                    <w:t>Конкурс чтецов ко Дню Независимости РК на тему: «</w:t>
                  </w:r>
                  <w:proofErr w:type="spellStart"/>
                  <w:r w:rsidRPr="00B310F0">
                    <w:rPr>
                      <w:sz w:val="20"/>
                      <w:szCs w:val="20"/>
                    </w:rPr>
                    <w:t>Менің</w:t>
                  </w:r>
                  <w:proofErr w:type="spellEnd"/>
                  <w:r w:rsidRPr="00B310F0">
                    <w:rPr>
                      <w:sz w:val="20"/>
                      <w:szCs w:val="20"/>
                    </w:rPr>
                    <w:t xml:space="preserve"> </w:t>
                  </w:r>
                  <w:proofErr w:type="spellStart"/>
                  <w:r w:rsidRPr="00B310F0">
                    <w:rPr>
                      <w:sz w:val="20"/>
                      <w:szCs w:val="20"/>
                    </w:rPr>
                    <w:t>Отаным</w:t>
                  </w:r>
                  <w:proofErr w:type="spellEnd"/>
                  <w:r w:rsidRPr="00B310F0">
                    <w:rPr>
                      <w:sz w:val="20"/>
                      <w:szCs w:val="20"/>
                    </w:rPr>
                    <w:t xml:space="preserve"> – </w:t>
                  </w:r>
                  <w:proofErr w:type="spellStart"/>
                  <w:r w:rsidRPr="00B310F0">
                    <w:rPr>
                      <w:sz w:val="20"/>
                      <w:szCs w:val="20"/>
                    </w:rPr>
                    <w:t>Қазақстан</w:t>
                  </w:r>
                  <w:proofErr w:type="spellEnd"/>
                  <w:r w:rsidRPr="00B310F0">
                    <w:rPr>
                      <w:sz w:val="20"/>
                      <w:szCs w:val="20"/>
                    </w:rPr>
                    <w:t>»</w:t>
                  </w:r>
                </w:p>
              </w:tc>
            </w:tr>
            <w:tr w:rsidR="00EE7115" w:rsidRPr="00B310F0" w14:paraId="6120C1BB" w14:textId="77777777" w:rsidTr="00FA0563">
              <w:tc>
                <w:tcPr>
                  <w:tcW w:w="562" w:type="dxa"/>
                </w:tcPr>
                <w:p w14:paraId="0100D77B" w14:textId="77777777" w:rsidR="00EE7115" w:rsidRPr="00B310F0" w:rsidRDefault="00EE7115" w:rsidP="00B20922">
                  <w:pPr>
                    <w:pStyle w:val="a3"/>
                    <w:numPr>
                      <w:ilvl w:val="0"/>
                      <w:numId w:val="6"/>
                    </w:numPr>
                    <w:ind w:left="135" w:right="676" w:firstLine="0"/>
                    <w:rPr>
                      <w:sz w:val="20"/>
                      <w:szCs w:val="20"/>
                    </w:rPr>
                  </w:pPr>
                </w:p>
              </w:tc>
              <w:tc>
                <w:tcPr>
                  <w:tcW w:w="1673" w:type="dxa"/>
                </w:tcPr>
                <w:p w14:paraId="185731D9"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64201318" w14:textId="77777777" w:rsidR="00EE7115" w:rsidRPr="00B310F0" w:rsidRDefault="00EE7115" w:rsidP="00B310F0">
                  <w:pPr>
                    <w:pStyle w:val="a3"/>
                    <w:ind w:left="0"/>
                    <w:rPr>
                      <w:sz w:val="20"/>
                      <w:szCs w:val="20"/>
                    </w:rPr>
                  </w:pPr>
                  <w:r w:rsidRPr="00B310F0">
                    <w:rPr>
                      <w:sz w:val="20"/>
                      <w:szCs w:val="20"/>
                      <w:lang w:val="kk-KZ"/>
                    </w:rPr>
                    <w:t>Рымбаев Али</w:t>
                  </w:r>
                </w:p>
              </w:tc>
              <w:tc>
                <w:tcPr>
                  <w:tcW w:w="1701" w:type="dxa"/>
                </w:tcPr>
                <w:p w14:paraId="3D896D14"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5C2A62E5" w14:textId="77777777" w:rsidR="00EE7115" w:rsidRPr="00B310F0" w:rsidRDefault="00EE7115" w:rsidP="00B310F0">
                  <w:pPr>
                    <w:pStyle w:val="a3"/>
                    <w:ind w:left="0" w:right="676"/>
                    <w:rPr>
                      <w:sz w:val="20"/>
                      <w:szCs w:val="20"/>
                    </w:rPr>
                  </w:pPr>
                  <w:r w:rsidRPr="00B310F0">
                    <w:rPr>
                      <w:sz w:val="20"/>
                      <w:szCs w:val="20"/>
                      <w:lang w:val="kk-KZ"/>
                    </w:rPr>
                    <w:t>Конкурс чтецов ко Дню Независимости РК на тему: «Менің Отаным – Қазақстан»</w:t>
                  </w:r>
                </w:p>
              </w:tc>
            </w:tr>
            <w:tr w:rsidR="00EE7115" w:rsidRPr="00B310F0" w14:paraId="5DB3BF3B" w14:textId="77777777" w:rsidTr="00FA0563">
              <w:tc>
                <w:tcPr>
                  <w:tcW w:w="562" w:type="dxa"/>
                </w:tcPr>
                <w:p w14:paraId="40B51B45" w14:textId="77777777" w:rsidR="00EE7115" w:rsidRPr="00B310F0" w:rsidRDefault="00EE7115" w:rsidP="00B20922">
                  <w:pPr>
                    <w:pStyle w:val="a3"/>
                    <w:numPr>
                      <w:ilvl w:val="0"/>
                      <w:numId w:val="6"/>
                    </w:numPr>
                    <w:ind w:left="135" w:right="676" w:firstLine="0"/>
                    <w:rPr>
                      <w:sz w:val="20"/>
                      <w:szCs w:val="20"/>
                    </w:rPr>
                  </w:pPr>
                </w:p>
              </w:tc>
              <w:tc>
                <w:tcPr>
                  <w:tcW w:w="1673" w:type="dxa"/>
                </w:tcPr>
                <w:p w14:paraId="7EE3F4F6"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0A398BD7" w14:textId="77777777" w:rsidR="00EE7115" w:rsidRPr="00B310F0" w:rsidRDefault="00EE7115" w:rsidP="00B310F0">
                  <w:pPr>
                    <w:pStyle w:val="a3"/>
                    <w:ind w:left="0"/>
                    <w:rPr>
                      <w:sz w:val="20"/>
                      <w:szCs w:val="20"/>
                    </w:rPr>
                  </w:pPr>
                  <w:r w:rsidRPr="00B310F0">
                    <w:rPr>
                      <w:sz w:val="20"/>
                      <w:szCs w:val="20"/>
                      <w:lang w:val="kk-KZ"/>
                    </w:rPr>
                    <w:t>Хизатхан Шамшырақ</w:t>
                  </w:r>
                </w:p>
              </w:tc>
              <w:tc>
                <w:tcPr>
                  <w:tcW w:w="1701" w:type="dxa"/>
                </w:tcPr>
                <w:p w14:paraId="5CB65DFE"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5B40BD87" w14:textId="77777777" w:rsidR="00EE7115" w:rsidRPr="00B310F0" w:rsidRDefault="00EE7115" w:rsidP="00B310F0">
                  <w:pPr>
                    <w:pStyle w:val="a3"/>
                    <w:ind w:left="0" w:right="676"/>
                    <w:rPr>
                      <w:sz w:val="20"/>
                      <w:szCs w:val="20"/>
                    </w:rPr>
                  </w:pPr>
                  <w:r w:rsidRPr="00B310F0">
                    <w:rPr>
                      <w:sz w:val="20"/>
                      <w:szCs w:val="20"/>
                      <w:lang w:val="kk-KZ"/>
                    </w:rPr>
                    <w:t>Конкурс чтецов ко Дню Независимости РК на тему: «Менің Отаным – Қазақстан»</w:t>
                  </w:r>
                </w:p>
              </w:tc>
            </w:tr>
            <w:tr w:rsidR="00EE7115" w:rsidRPr="00B310F0" w14:paraId="1F1769C0" w14:textId="77777777" w:rsidTr="00FA0563">
              <w:tc>
                <w:tcPr>
                  <w:tcW w:w="562" w:type="dxa"/>
                </w:tcPr>
                <w:p w14:paraId="53BC1672" w14:textId="77777777" w:rsidR="00EE7115" w:rsidRPr="00B310F0" w:rsidRDefault="00EE7115" w:rsidP="00B20922">
                  <w:pPr>
                    <w:pStyle w:val="a3"/>
                    <w:numPr>
                      <w:ilvl w:val="0"/>
                      <w:numId w:val="6"/>
                    </w:numPr>
                    <w:ind w:left="135" w:right="676" w:firstLine="0"/>
                    <w:rPr>
                      <w:sz w:val="20"/>
                      <w:szCs w:val="20"/>
                    </w:rPr>
                  </w:pPr>
                </w:p>
              </w:tc>
              <w:tc>
                <w:tcPr>
                  <w:tcW w:w="1673" w:type="dxa"/>
                </w:tcPr>
                <w:p w14:paraId="71B5EF59"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6BAC24A9" w14:textId="77777777" w:rsidR="00EE7115" w:rsidRPr="00B310F0" w:rsidRDefault="00EE7115" w:rsidP="00B310F0">
                  <w:pPr>
                    <w:pStyle w:val="a3"/>
                    <w:ind w:left="135" w:right="676"/>
                    <w:rPr>
                      <w:sz w:val="20"/>
                      <w:szCs w:val="20"/>
                    </w:rPr>
                  </w:pPr>
                  <w:r w:rsidRPr="00B310F0">
                    <w:rPr>
                      <w:sz w:val="20"/>
                      <w:szCs w:val="20"/>
                    </w:rPr>
                    <w:t>КГУ «Школа-лицей №20»</w:t>
                  </w:r>
                </w:p>
              </w:tc>
              <w:tc>
                <w:tcPr>
                  <w:tcW w:w="1701" w:type="dxa"/>
                </w:tcPr>
                <w:p w14:paraId="460766FF"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25072B5E" w14:textId="77777777" w:rsidR="00EE7115" w:rsidRPr="00B310F0" w:rsidRDefault="00EE7115" w:rsidP="00B310F0">
                  <w:pPr>
                    <w:pStyle w:val="a3"/>
                    <w:ind w:left="0" w:right="676"/>
                    <w:rPr>
                      <w:sz w:val="20"/>
                      <w:szCs w:val="20"/>
                    </w:rPr>
                  </w:pPr>
                  <w:r w:rsidRPr="00B310F0">
                    <w:rPr>
                      <w:sz w:val="20"/>
                      <w:szCs w:val="20"/>
                    </w:rPr>
                    <w:t>Участие в акции «Полезные крышечки»</w:t>
                  </w:r>
                </w:p>
              </w:tc>
            </w:tr>
            <w:tr w:rsidR="00EE7115" w:rsidRPr="00B310F0" w14:paraId="4B758230" w14:textId="77777777" w:rsidTr="00FA0563">
              <w:tc>
                <w:tcPr>
                  <w:tcW w:w="562" w:type="dxa"/>
                </w:tcPr>
                <w:p w14:paraId="6040B1DB" w14:textId="77777777" w:rsidR="00EE7115" w:rsidRPr="00B310F0" w:rsidRDefault="00EE7115" w:rsidP="00B20922">
                  <w:pPr>
                    <w:pStyle w:val="a3"/>
                    <w:numPr>
                      <w:ilvl w:val="0"/>
                      <w:numId w:val="6"/>
                    </w:numPr>
                    <w:ind w:left="135" w:right="676" w:firstLine="0"/>
                    <w:rPr>
                      <w:sz w:val="20"/>
                      <w:szCs w:val="20"/>
                    </w:rPr>
                  </w:pPr>
                </w:p>
              </w:tc>
              <w:tc>
                <w:tcPr>
                  <w:tcW w:w="1673" w:type="dxa"/>
                </w:tcPr>
                <w:p w14:paraId="2CF406DC" w14:textId="77777777" w:rsidR="00EE7115" w:rsidRPr="00B310F0" w:rsidRDefault="00EE7115" w:rsidP="00B310F0">
                  <w:pPr>
                    <w:pStyle w:val="a3"/>
                    <w:ind w:left="135" w:right="34"/>
                    <w:rPr>
                      <w:sz w:val="20"/>
                      <w:szCs w:val="20"/>
                    </w:rPr>
                  </w:pPr>
                  <w:r w:rsidRPr="00B310F0">
                    <w:rPr>
                      <w:sz w:val="20"/>
                      <w:szCs w:val="20"/>
                    </w:rPr>
                    <w:t xml:space="preserve">Город </w:t>
                  </w:r>
                </w:p>
              </w:tc>
              <w:tc>
                <w:tcPr>
                  <w:tcW w:w="2551" w:type="dxa"/>
                </w:tcPr>
                <w:p w14:paraId="28B7F9C5" w14:textId="77777777" w:rsidR="00EE7115" w:rsidRPr="00B310F0" w:rsidRDefault="00EE7115" w:rsidP="00B310F0">
                  <w:pPr>
                    <w:pStyle w:val="a3"/>
                    <w:ind w:left="135" w:right="676"/>
                    <w:rPr>
                      <w:sz w:val="20"/>
                      <w:szCs w:val="20"/>
                    </w:rPr>
                  </w:pPr>
                  <w:r w:rsidRPr="00B310F0">
                    <w:rPr>
                      <w:sz w:val="20"/>
                      <w:szCs w:val="20"/>
                    </w:rPr>
                    <w:t>КГУ «Школа-лицей №20»</w:t>
                  </w:r>
                </w:p>
              </w:tc>
              <w:tc>
                <w:tcPr>
                  <w:tcW w:w="1701" w:type="dxa"/>
                </w:tcPr>
                <w:p w14:paraId="34F5B7DC" w14:textId="77777777" w:rsidR="00EE7115" w:rsidRPr="00B310F0" w:rsidRDefault="00EE7115" w:rsidP="00B310F0">
                  <w:pPr>
                    <w:pStyle w:val="a3"/>
                    <w:ind w:left="135" w:right="34"/>
                    <w:rPr>
                      <w:sz w:val="20"/>
                      <w:szCs w:val="20"/>
                    </w:rPr>
                  </w:pPr>
                  <w:r w:rsidRPr="00B310F0">
                    <w:rPr>
                      <w:sz w:val="20"/>
                      <w:szCs w:val="20"/>
                    </w:rPr>
                    <w:t>Благодарственное письмо</w:t>
                  </w:r>
                </w:p>
              </w:tc>
              <w:tc>
                <w:tcPr>
                  <w:tcW w:w="3431" w:type="dxa"/>
                </w:tcPr>
                <w:p w14:paraId="519B3CBA" w14:textId="77777777" w:rsidR="00EE7115" w:rsidRPr="00B310F0" w:rsidRDefault="00EE7115" w:rsidP="00B310F0">
                  <w:pPr>
                    <w:pStyle w:val="a3"/>
                    <w:ind w:left="0" w:right="676"/>
                    <w:rPr>
                      <w:sz w:val="20"/>
                      <w:szCs w:val="20"/>
                    </w:rPr>
                  </w:pPr>
                  <w:r w:rsidRPr="00B310F0">
                    <w:rPr>
                      <w:sz w:val="20"/>
                      <w:szCs w:val="20"/>
                    </w:rPr>
                    <w:t xml:space="preserve">Карагандинского Государственного Ордена Дружбы Народов Русский Драматический Театр им. К.С. Станиславского за сотрудничество </w:t>
                  </w:r>
                </w:p>
              </w:tc>
            </w:tr>
            <w:tr w:rsidR="00EE7115" w:rsidRPr="00B310F0" w14:paraId="5C617901" w14:textId="77777777" w:rsidTr="00FA0563">
              <w:tc>
                <w:tcPr>
                  <w:tcW w:w="562" w:type="dxa"/>
                </w:tcPr>
                <w:p w14:paraId="76104460" w14:textId="77777777" w:rsidR="00EE7115" w:rsidRPr="00B310F0" w:rsidRDefault="00EE7115" w:rsidP="00B20922">
                  <w:pPr>
                    <w:pStyle w:val="a3"/>
                    <w:numPr>
                      <w:ilvl w:val="0"/>
                      <w:numId w:val="6"/>
                    </w:numPr>
                    <w:ind w:left="135" w:right="676" w:firstLine="0"/>
                    <w:rPr>
                      <w:sz w:val="20"/>
                      <w:szCs w:val="20"/>
                    </w:rPr>
                  </w:pPr>
                </w:p>
              </w:tc>
              <w:tc>
                <w:tcPr>
                  <w:tcW w:w="1673" w:type="dxa"/>
                </w:tcPr>
                <w:p w14:paraId="691C0804"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736C6614" w14:textId="77777777" w:rsidR="00EE7115" w:rsidRPr="00B310F0" w:rsidRDefault="00EE7115" w:rsidP="00B310F0">
                  <w:pPr>
                    <w:pStyle w:val="a3"/>
                    <w:ind w:left="135" w:right="676"/>
                    <w:rPr>
                      <w:sz w:val="20"/>
                      <w:szCs w:val="20"/>
                    </w:rPr>
                  </w:pPr>
                  <w:r w:rsidRPr="00B310F0">
                    <w:rPr>
                      <w:sz w:val="20"/>
                      <w:szCs w:val="20"/>
                    </w:rPr>
                    <w:t>Команда учащихся 8-х классов</w:t>
                  </w:r>
                </w:p>
              </w:tc>
              <w:tc>
                <w:tcPr>
                  <w:tcW w:w="1701" w:type="dxa"/>
                </w:tcPr>
                <w:p w14:paraId="20950B4C" w14:textId="77777777" w:rsidR="00EE7115" w:rsidRPr="00B310F0" w:rsidRDefault="00EE7115" w:rsidP="00B310F0">
                  <w:pPr>
                    <w:pStyle w:val="a3"/>
                    <w:ind w:left="135" w:right="34"/>
                    <w:rPr>
                      <w:sz w:val="20"/>
                      <w:szCs w:val="20"/>
                    </w:rPr>
                  </w:pPr>
                  <w:r w:rsidRPr="00B310F0">
                    <w:rPr>
                      <w:sz w:val="20"/>
                      <w:szCs w:val="20"/>
                    </w:rPr>
                    <w:t>2  место</w:t>
                  </w:r>
                </w:p>
              </w:tc>
              <w:tc>
                <w:tcPr>
                  <w:tcW w:w="3431" w:type="dxa"/>
                </w:tcPr>
                <w:p w14:paraId="10DF2A2B" w14:textId="77777777" w:rsidR="00EE7115" w:rsidRPr="00B310F0" w:rsidRDefault="00EE7115" w:rsidP="00B310F0">
                  <w:pPr>
                    <w:pStyle w:val="a3"/>
                    <w:ind w:left="0" w:right="676"/>
                    <w:rPr>
                      <w:sz w:val="20"/>
                      <w:szCs w:val="20"/>
                    </w:rPr>
                  </w:pPr>
                  <w:r w:rsidRPr="00B310F0">
                    <w:rPr>
                      <w:sz w:val="20"/>
                      <w:szCs w:val="20"/>
                    </w:rPr>
                    <w:t xml:space="preserve">Участие в конкурсе «Театр </w:t>
                  </w:r>
                  <w:proofErr w:type="spellStart"/>
                  <w:r w:rsidRPr="00B310F0">
                    <w:rPr>
                      <w:sz w:val="20"/>
                      <w:szCs w:val="20"/>
                    </w:rPr>
                    <w:t>қойылымдары</w:t>
                  </w:r>
                  <w:proofErr w:type="spellEnd"/>
                  <w:r w:rsidRPr="00B310F0">
                    <w:rPr>
                      <w:sz w:val="20"/>
                      <w:szCs w:val="20"/>
                    </w:rPr>
                    <w:t xml:space="preserve"> мен </w:t>
                  </w:r>
                  <w:proofErr w:type="spellStart"/>
                  <w:r w:rsidRPr="00B310F0">
                    <w:rPr>
                      <w:sz w:val="20"/>
                      <w:szCs w:val="20"/>
                    </w:rPr>
                    <w:t>үгіт</w:t>
                  </w:r>
                  <w:proofErr w:type="spellEnd"/>
                  <w:r w:rsidRPr="00B310F0">
                    <w:rPr>
                      <w:sz w:val="20"/>
                      <w:szCs w:val="20"/>
                    </w:rPr>
                    <w:t xml:space="preserve"> бригада» (Театральные постановки и агитационная бригада), направленном на формирование </w:t>
                  </w:r>
                  <w:proofErr w:type="spellStart"/>
                  <w:r w:rsidRPr="00B310F0">
                    <w:rPr>
                      <w:sz w:val="20"/>
                      <w:szCs w:val="20"/>
                    </w:rPr>
                    <w:t>антикоррупционнои</w:t>
                  </w:r>
                  <w:proofErr w:type="spellEnd"/>
                  <w:r w:rsidRPr="00B310F0">
                    <w:rPr>
                      <w:sz w:val="20"/>
                      <w:szCs w:val="20"/>
                    </w:rPr>
                    <w:t xml:space="preserve">̆ культуры и принципов нетерпимости к коррупции. </w:t>
                  </w:r>
                </w:p>
              </w:tc>
            </w:tr>
            <w:tr w:rsidR="00EE7115" w:rsidRPr="00B310F0" w14:paraId="397C8E58" w14:textId="77777777" w:rsidTr="00FA0563">
              <w:tc>
                <w:tcPr>
                  <w:tcW w:w="562" w:type="dxa"/>
                </w:tcPr>
                <w:p w14:paraId="226BFCD9" w14:textId="77777777" w:rsidR="00EE7115" w:rsidRPr="00B310F0" w:rsidRDefault="00EE7115" w:rsidP="00B20922">
                  <w:pPr>
                    <w:pStyle w:val="a3"/>
                    <w:numPr>
                      <w:ilvl w:val="0"/>
                      <w:numId w:val="6"/>
                    </w:numPr>
                    <w:ind w:left="135" w:right="676" w:firstLine="0"/>
                    <w:rPr>
                      <w:sz w:val="20"/>
                      <w:szCs w:val="20"/>
                    </w:rPr>
                  </w:pPr>
                </w:p>
              </w:tc>
              <w:tc>
                <w:tcPr>
                  <w:tcW w:w="1673" w:type="dxa"/>
                </w:tcPr>
                <w:p w14:paraId="23CFD060"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7679A78C" w14:textId="77777777" w:rsidR="00EE7115" w:rsidRPr="00B310F0" w:rsidRDefault="00EE7115" w:rsidP="00B310F0">
                  <w:pPr>
                    <w:pStyle w:val="a3"/>
                    <w:ind w:left="135" w:right="676"/>
                    <w:rPr>
                      <w:sz w:val="20"/>
                      <w:szCs w:val="20"/>
                    </w:rPr>
                  </w:pPr>
                  <w:r w:rsidRPr="00B310F0">
                    <w:rPr>
                      <w:sz w:val="20"/>
                      <w:szCs w:val="20"/>
                    </w:rPr>
                    <w:t>КГУ «Школа-лицей №20»</w:t>
                  </w:r>
                </w:p>
              </w:tc>
              <w:tc>
                <w:tcPr>
                  <w:tcW w:w="1701" w:type="dxa"/>
                </w:tcPr>
                <w:p w14:paraId="341D9A4D" w14:textId="77777777" w:rsidR="00EE7115" w:rsidRPr="00B310F0" w:rsidRDefault="00EE7115" w:rsidP="00B310F0">
                  <w:pPr>
                    <w:pStyle w:val="a3"/>
                    <w:ind w:left="135" w:right="34"/>
                    <w:rPr>
                      <w:sz w:val="20"/>
                      <w:szCs w:val="20"/>
                    </w:rPr>
                  </w:pPr>
                  <w:r w:rsidRPr="00B310F0">
                    <w:rPr>
                      <w:sz w:val="20"/>
                      <w:szCs w:val="20"/>
                    </w:rPr>
                    <w:t>Благодарственное письмо</w:t>
                  </w:r>
                </w:p>
              </w:tc>
              <w:tc>
                <w:tcPr>
                  <w:tcW w:w="3431" w:type="dxa"/>
                </w:tcPr>
                <w:p w14:paraId="6EB539F0" w14:textId="77777777" w:rsidR="00EE7115" w:rsidRPr="00B310F0" w:rsidRDefault="00EE7115" w:rsidP="00B310F0">
                  <w:pPr>
                    <w:pStyle w:val="a3"/>
                    <w:ind w:left="0" w:right="676"/>
                    <w:rPr>
                      <w:sz w:val="20"/>
                      <w:szCs w:val="20"/>
                    </w:rPr>
                  </w:pPr>
                  <w:r w:rsidRPr="00B310F0">
                    <w:rPr>
                      <w:sz w:val="20"/>
                      <w:szCs w:val="20"/>
                    </w:rPr>
                    <w:t>Участие в фестивале художественного творчества «</w:t>
                  </w:r>
                  <w:proofErr w:type="spellStart"/>
                  <w:r w:rsidRPr="00B310F0">
                    <w:rPr>
                      <w:sz w:val="20"/>
                      <w:szCs w:val="20"/>
                    </w:rPr>
                    <w:t>Жайнаи</w:t>
                  </w:r>
                  <w:proofErr w:type="spellEnd"/>
                  <w:r w:rsidRPr="00B310F0">
                    <w:rPr>
                      <w:sz w:val="20"/>
                      <w:szCs w:val="20"/>
                    </w:rPr>
                    <w:t xml:space="preserve">̆ </w:t>
                  </w:r>
                  <w:proofErr w:type="spellStart"/>
                  <w:r w:rsidRPr="00B310F0">
                    <w:rPr>
                      <w:sz w:val="20"/>
                      <w:szCs w:val="20"/>
                    </w:rPr>
                    <w:t>бер</w:t>
                  </w:r>
                  <w:proofErr w:type="spellEnd"/>
                  <w:r w:rsidRPr="00B310F0">
                    <w:rPr>
                      <w:sz w:val="20"/>
                      <w:szCs w:val="20"/>
                    </w:rPr>
                    <w:t xml:space="preserve">, </w:t>
                  </w:r>
                  <w:proofErr w:type="spellStart"/>
                  <w:r w:rsidRPr="00B310F0">
                    <w:rPr>
                      <w:sz w:val="20"/>
                      <w:szCs w:val="20"/>
                    </w:rPr>
                    <w:t>Қазақстан</w:t>
                  </w:r>
                  <w:proofErr w:type="spellEnd"/>
                  <w:r w:rsidRPr="00B310F0">
                    <w:rPr>
                      <w:sz w:val="20"/>
                      <w:szCs w:val="20"/>
                    </w:rPr>
                    <w:t>!» («</w:t>
                  </w:r>
                  <w:proofErr w:type="spellStart"/>
                  <w:r w:rsidRPr="00B310F0">
                    <w:rPr>
                      <w:sz w:val="20"/>
                      <w:szCs w:val="20"/>
                    </w:rPr>
                    <w:t>Процветаи</w:t>
                  </w:r>
                  <w:proofErr w:type="spellEnd"/>
                  <w:r w:rsidRPr="00B310F0">
                    <w:rPr>
                      <w:sz w:val="20"/>
                      <w:szCs w:val="20"/>
                    </w:rPr>
                    <w:t>̆, Казахстан!»).</w:t>
                  </w:r>
                </w:p>
              </w:tc>
            </w:tr>
            <w:tr w:rsidR="00EE7115" w:rsidRPr="00B310F0" w14:paraId="20E9465F" w14:textId="77777777" w:rsidTr="00FA0563">
              <w:tc>
                <w:tcPr>
                  <w:tcW w:w="562" w:type="dxa"/>
                </w:tcPr>
                <w:p w14:paraId="7A6D9E02" w14:textId="77777777" w:rsidR="00EE7115" w:rsidRPr="00B310F0" w:rsidRDefault="00EE7115" w:rsidP="00B20922">
                  <w:pPr>
                    <w:pStyle w:val="a3"/>
                    <w:numPr>
                      <w:ilvl w:val="0"/>
                      <w:numId w:val="6"/>
                    </w:numPr>
                    <w:ind w:left="135" w:right="676" w:firstLine="0"/>
                    <w:rPr>
                      <w:sz w:val="20"/>
                      <w:szCs w:val="20"/>
                    </w:rPr>
                  </w:pPr>
                </w:p>
              </w:tc>
              <w:tc>
                <w:tcPr>
                  <w:tcW w:w="1673" w:type="dxa"/>
                </w:tcPr>
                <w:p w14:paraId="5A539CF9" w14:textId="77777777" w:rsidR="00EE7115" w:rsidRPr="00B310F0" w:rsidRDefault="00EE7115" w:rsidP="00B310F0">
                  <w:pPr>
                    <w:pStyle w:val="a3"/>
                    <w:ind w:left="135" w:right="34"/>
                    <w:rPr>
                      <w:sz w:val="20"/>
                      <w:szCs w:val="20"/>
                    </w:rPr>
                  </w:pPr>
                  <w:r w:rsidRPr="00B310F0">
                    <w:rPr>
                      <w:sz w:val="20"/>
                      <w:szCs w:val="20"/>
                    </w:rPr>
                    <w:t xml:space="preserve">Город </w:t>
                  </w:r>
                </w:p>
              </w:tc>
              <w:tc>
                <w:tcPr>
                  <w:tcW w:w="2551" w:type="dxa"/>
                </w:tcPr>
                <w:p w14:paraId="54B9EC2D" w14:textId="77777777" w:rsidR="00EE7115" w:rsidRPr="00B310F0" w:rsidRDefault="00EE7115" w:rsidP="00B310F0">
                  <w:pPr>
                    <w:pStyle w:val="a3"/>
                    <w:tabs>
                      <w:tab w:val="left" w:pos="990"/>
                    </w:tabs>
                    <w:ind w:left="135" w:right="676"/>
                    <w:rPr>
                      <w:sz w:val="20"/>
                      <w:szCs w:val="20"/>
                    </w:rPr>
                  </w:pPr>
                  <w:r w:rsidRPr="00B310F0">
                    <w:rPr>
                      <w:sz w:val="20"/>
                      <w:szCs w:val="20"/>
                    </w:rPr>
                    <w:t>9-11 классы</w:t>
                  </w:r>
                </w:p>
              </w:tc>
              <w:tc>
                <w:tcPr>
                  <w:tcW w:w="1701" w:type="dxa"/>
                </w:tcPr>
                <w:p w14:paraId="7BA64D84" w14:textId="77777777" w:rsidR="00EE7115" w:rsidRPr="00B310F0" w:rsidRDefault="00EE7115" w:rsidP="00B310F0">
                  <w:pPr>
                    <w:pStyle w:val="a3"/>
                    <w:ind w:left="135" w:right="34"/>
                    <w:rPr>
                      <w:sz w:val="20"/>
                      <w:szCs w:val="20"/>
                    </w:rPr>
                  </w:pPr>
                  <w:r w:rsidRPr="00B310F0">
                    <w:rPr>
                      <w:sz w:val="20"/>
                      <w:szCs w:val="20"/>
                    </w:rPr>
                    <w:t>Общекомандное место – IV</w:t>
                  </w:r>
                </w:p>
              </w:tc>
              <w:tc>
                <w:tcPr>
                  <w:tcW w:w="3431" w:type="dxa"/>
                </w:tcPr>
                <w:p w14:paraId="35F8B29F" w14:textId="77777777" w:rsidR="00EE7115" w:rsidRPr="00B310F0" w:rsidRDefault="00EE7115" w:rsidP="00B310F0">
                  <w:pPr>
                    <w:pStyle w:val="a3"/>
                    <w:ind w:left="0" w:right="676"/>
                    <w:rPr>
                      <w:sz w:val="20"/>
                      <w:szCs w:val="20"/>
                    </w:rPr>
                  </w:pPr>
                  <w:r w:rsidRPr="00B310F0">
                    <w:rPr>
                      <w:sz w:val="20"/>
                      <w:szCs w:val="20"/>
                    </w:rPr>
                    <w:t>Участие в соревнованиях по общефизической подготовке учащихся допризывного возраста</w:t>
                  </w:r>
                </w:p>
              </w:tc>
            </w:tr>
            <w:tr w:rsidR="00EE7115" w:rsidRPr="00B310F0" w14:paraId="202712C3" w14:textId="77777777" w:rsidTr="00FA0563">
              <w:tc>
                <w:tcPr>
                  <w:tcW w:w="562" w:type="dxa"/>
                </w:tcPr>
                <w:p w14:paraId="303D5E5D" w14:textId="77777777" w:rsidR="00EE7115" w:rsidRPr="00B310F0" w:rsidRDefault="00EE7115" w:rsidP="00B20922">
                  <w:pPr>
                    <w:pStyle w:val="a3"/>
                    <w:numPr>
                      <w:ilvl w:val="0"/>
                      <w:numId w:val="6"/>
                    </w:numPr>
                    <w:ind w:left="135" w:right="676" w:firstLine="0"/>
                    <w:rPr>
                      <w:sz w:val="20"/>
                      <w:szCs w:val="20"/>
                    </w:rPr>
                  </w:pPr>
                </w:p>
              </w:tc>
              <w:tc>
                <w:tcPr>
                  <w:tcW w:w="1673" w:type="dxa"/>
                </w:tcPr>
                <w:p w14:paraId="3D59E3F0"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3C8A32F9" w14:textId="77777777" w:rsidR="00EE7115" w:rsidRPr="00B310F0" w:rsidRDefault="00EE7115" w:rsidP="00B310F0">
                  <w:pPr>
                    <w:pStyle w:val="a3"/>
                    <w:ind w:left="0" w:right="676"/>
                    <w:rPr>
                      <w:sz w:val="20"/>
                      <w:szCs w:val="20"/>
                    </w:rPr>
                  </w:pPr>
                  <w:r w:rsidRPr="00B310F0">
                    <w:rPr>
                      <w:sz w:val="20"/>
                      <w:szCs w:val="20"/>
                    </w:rPr>
                    <w:t xml:space="preserve">Каратаев </w:t>
                  </w:r>
                  <w:proofErr w:type="spellStart"/>
                  <w:r w:rsidRPr="00B310F0">
                    <w:rPr>
                      <w:sz w:val="20"/>
                      <w:szCs w:val="20"/>
                    </w:rPr>
                    <w:t>Тамирлан</w:t>
                  </w:r>
                  <w:proofErr w:type="spellEnd"/>
                </w:p>
              </w:tc>
              <w:tc>
                <w:tcPr>
                  <w:tcW w:w="1701" w:type="dxa"/>
                </w:tcPr>
                <w:p w14:paraId="1CD24A8F" w14:textId="77777777" w:rsidR="00EE7115" w:rsidRPr="00B310F0" w:rsidRDefault="00EE7115" w:rsidP="00B310F0">
                  <w:pPr>
                    <w:pStyle w:val="a3"/>
                    <w:ind w:left="135" w:right="34"/>
                    <w:rPr>
                      <w:sz w:val="20"/>
                      <w:szCs w:val="20"/>
                    </w:rPr>
                  </w:pPr>
                  <w:r w:rsidRPr="00B310F0">
                    <w:rPr>
                      <w:sz w:val="20"/>
                      <w:szCs w:val="20"/>
                    </w:rPr>
                    <w:t>3 место</w:t>
                  </w:r>
                </w:p>
              </w:tc>
              <w:tc>
                <w:tcPr>
                  <w:tcW w:w="3431" w:type="dxa"/>
                </w:tcPr>
                <w:p w14:paraId="4A830A18" w14:textId="77777777" w:rsidR="00EE7115" w:rsidRPr="00B310F0" w:rsidRDefault="00EE7115" w:rsidP="00B310F0">
                  <w:pPr>
                    <w:pStyle w:val="a3"/>
                    <w:ind w:left="0" w:right="676"/>
                    <w:rPr>
                      <w:sz w:val="20"/>
                      <w:szCs w:val="20"/>
                    </w:rPr>
                  </w:pPr>
                  <w:r w:rsidRPr="00B310F0">
                    <w:rPr>
                      <w:sz w:val="20"/>
                      <w:szCs w:val="20"/>
                    </w:rPr>
                    <w:t>По стрельбе</w:t>
                  </w:r>
                </w:p>
              </w:tc>
            </w:tr>
            <w:tr w:rsidR="00EE7115" w:rsidRPr="00B310F0" w14:paraId="28B13681" w14:textId="77777777" w:rsidTr="00FA0563">
              <w:tc>
                <w:tcPr>
                  <w:tcW w:w="562" w:type="dxa"/>
                </w:tcPr>
                <w:p w14:paraId="160786BA" w14:textId="77777777" w:rsidR="00EE7115" w:rsidRPr="00B310F0" w:rsidRDefault="00EE7115" w:rsidP="00B20922">
                  <w:pPr>
                    <w:pStyle w:val="a3"/>
                    <w:numPr>
                      <w:ilvl w:val="0"/>
                      <w:numId w:val="6"/>
                    </w:numPr>
                    <w:ind w:left="135" w:right="676" w:firstLine="0"/>
                    <w:rPr>
                      <w:sz w:val="20"/>
                      <w:szCs w:val="20"/>
                    </w:rPr>
                  </w:pPr>
                </w:p>
              </w:tc>
              <w:tc>
                <w:tcPr>
                  <w:tcW w:w="1673" w:type="dxa"/>
                </w:tcPr>
                <w:p w14:paraId="39C856C7"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55B5D587" w14:textId="77777777" w:rsidR="00EE7115" w:rsidRPr="00B310F0" w:rsidRDefault="00EE7115" w:rsidP="00B310F0">
                  <w:pPr>
                    <w:pStyle w:val="a3"/>
                    <w:ind w:left="0" w:right="676"/>
                    <w:rPr>
                      <w:sz w:val="20"/>
                      <w:szCs w:val="20"/>
                    </w:rPr>
                  </w:pPr>
                  <w:proofErr w:type="spellStart"/>
                  <w:r w:rsidRPr="00B310F0">
                    <w:rPr>
                      <w:sz w:val="20"/>
                      <w:szCs w:val="20"/>
                    </w:rPr>
                    <w:t>Сарсенов</w:t>
                  </w:r>
                  <w:proofErr w:type="spellEnd"/>
                  <w:r w:rsidRPr="00B310F0">
                    <w:rPr>
                      <w:sz w:val="20"/>
                      <w:szCs w:val="20"/>
                    </w:rPr>
                    <w:t xml:space="preserve"> </w:t>
                  </w:r>
                  <w:proofErr w:type="spellStart"/>
                  <w:r w:rsidRPr="00B310F0">
                    <w:rPr>
                      <w:sz w:val="20"/>
                      <w:szCs w:val="20"/>
                    </w:rPr>
                    <w:t>Мадияр</w:t>
                  </w:r>
                  <w:proofErr w:type="spellEnd"/>
                </w:p>
              </w:tc>
              <w:tc>
                <w:tcPr>
                  <w:tcW w:w="1701" w:type="dxa"/>
                </w:tcPr>
                <w:p w14:paraId="3BCD6F97"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533EBBA3" w14:textId="77777777" w:rsidR="00EE7115" w:rsidRPr="00B310F0" w:rsidRDefault="00EE7115" w:rsidP="00B310F0">
                  <w:pPr>
                    <w:pStyle w:val="a3"/>
                    <w:ind w:left="0" w:right="676"/>
                    <w:rPr>
                      <w:sz w:val="20"/>
                      <w:szCs w:val="20"/>
                    </w:rPr>
                  </w:pPr>
                  <w:r w:rsidRPr="00B310F0">
                    <w:rPr>
                      <w:sz w:val="20"/>
                      <w:szCs w:val="20"/>
                    </w:rPr>
                    <w:t>Метание гранаты</w:t>
                  </w:r>
                </w:p>
              </w:tc>
            </w:tr>
            <w:tr w:rsidR="00EE7115" w:rsidRPr="00B310F0" w14:paraId="6785FC17" w14:textId="77777777" w:rsidTr="00FA0563">
              <w:tc>
                <w:tcPr>
                  <w:tcW w:w="562" w:type="dxa"/>
                </w:tcPr>
                <w:p w14:paraId="3184C7FC" w14:textId="77777777" w:rsidR="00EE7115" w:rsidRPr="00B310F0" w:rsidRDefault="00EE7115" w:rsidP="00B20922">
                  <w:pPr>
                    <w:pStyle w:val="a3"/>
                    <w:numPr>
                      <w:ilvl w:val="0"/>
                      <w:numId w:val="6"/>
                    </w:numPr>
                    <w:ind w:left="135" w:right="676" w:firstLine="0"/>
                    <w:rPr>
                      <w:sz w:val="20"/>
                      <w:szCs w:val="20"/>
                    </w:rPr>
                  </w:pPr>
                </w:p>
              </w:tc>
              <w:tc>
                <w:tcPr>
                  <w:tcW w:w="1673" w:type="dxa"/>
                </w:tcPr>
                <w:p w14:paraId="4DF8CF36"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5D321B17" w14:textId="77777777" w:rsidR="00EE7115" w:rsidRPr="00B310F0" w:rsidRDefault="00EE7115" w:rsidP="00B310F0">
                  <w:pPr>
                    <w:pStyle w:val="a3"/>
                    <w:ind w:left="135" w:right="676"/>
                    <w:rPr>
                      <w:sz w:val="20"/>
                      <w:szCs w:val="20"/>
                    </w:rPr>
                  </w:pPr>
                  <w:r w:rsidRPr="00B310F0">
                    <w:rPr>
                      <w:sz w:val="20"/>
                      <w:szCs w:val="20"/>
                    </w:rPr>
                    <w:t>Команда 7-11 классов</w:t>
                  </w:r>
                </w:p>
              </w:tc>
              <w:tc>
                <w:tcPr>
                  <w:tcW w:w="1701" w:type="dxa"/>
                </w:tcPr>
                <w:p w14:paraId="66461E57" w14:textId="77777777" w:rsidR="00EE7115" w:rsidRPr="00B310F0" w:rsidRDefault="00EE7115" w:rsidP="00B310F0">
                  <w:pPr>
                    <w:pStyle w:val="a3"/>
                    <w:ind w:left="135" w:right="34"/>
                    <w:rPr>
                      <w:sz w:val="20"/>
                      <w:szCs w:val="20"/>
                    </w:rPr>
                  </w:pPr>
                  <w:r w:rsidRPr="00B310F0">
                    <w:rPr>
                      <w:sz w:val="20"/>
                      <w:szCs w:val="20"/>
                    </w:rPr>
                    <w:t>Общекомандное место – 6 место</w:t>
                  </w:r>
                </w:p>
              </w:tc>
              <w:tc>
                <w:tcPr>
                  <w:tcW w:w="3431" w:type="dxa"/>
                </w:tcPr>
                <w:p w14:paraId="2B06D968" w14:textId="77777777" w:rsidR="00EE7115" w:rsidRPr="00B310F0" w:rsidRDefault="00EE7115" w:rsidP="00B310F0">
                  <w:pPr>
                    <w:pStyle w:val="a3"/>
                    <w:ind w:left="0" w:right="676"/>
                    <w:rPr>
                      <w:sz w:val="20"/>
                      <w:szCs w:val="20"/>
                    </w:rPr>
                  </w:pPr>
                  <w:proofErr w:type="spellStart"/>
                  <w:r w:rsidRPr="00B310F0">
                    <w:rPr>
                      <w:sz w:val="20"/>
                      <w:szCs w:val="20"/>
                    </w:rPr>
                    <w:t>Военнизированный</w:t>
                  </w:r>
                  <w:proofErr w:type="spellEnd"/>
                  <w:r w:rsidRPr="00B310F0">
                    <w:rPr>
                      <w:sz w:val="20"/>
                      <w:szCs w:val="20"/>
                    </w:rPr>
                    <w:t xml:space="preserve"> кросс среди учащихся 7–11 классов</w:t>
                  </w:r>
                </w:p>
                <w:p w14:paraId="40CF308A" w14:textId="77777777" w:rsidR="00EE7115" w:rsidRPr="00B310F0" w:rsidRDefault="00EE7115" w:rsidP="00B310F0">
                  <w:pPr>
                    <w:pStyle w:val="a3"/>
                    <w:ind w:left="135" w:right="676"/>
                    <w:rPr>
                      <w:sz w:val="20"/>
                      <w:szCs w:val="20"/>
                    </w:rPr>
                  </w:pPr>
                </w:p>
              </w:tc>
            </w:tr>
            <w:tr w:rsidR="00EE7115" w:rsidRPr="00B310F0" w14:paraId="5334D80E" w14:textId="77777777" w:rsidTr="00FA0563">
              <w:tc>
                <w:tcPr>
                  <w:tcW w:w="562" w:type="dxa"/>
                </w:tcPr>
                <w:p w14:paraId="1A24F605" w14:textId="77777777" w:rsidR="00EE7115" w:rsidRPr="00B310F0" w:rsidRDefault="00EE7115" w:rsidP="00B20922">
                  <w:pPr>
                    <w:pStyle w:val="a3"/>
                    <w:numPr>
                      <w:ilvl w:val="0"/>
                      <w:numId w:val="6"/>
                    </w:numPr>
                    <w:ind w:left="135" w:right="676" w:firstLine="0"/>
                    <w:rPr>
                      <w:sz w:val="20"/>
                      <w:szCs w:val="20"/>
                    </w:rPr>
                  </w:pPr>
                </w:p>
              </w:tc>
              <w:tc>
                <w:tcPr>
                  <w:tcW w:w="1673" w:type="dxa"/>
                </w:tcPr>
                <w:p w14:paraId="16FED45E"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4925D69E" w14:textId="77777777" w:rsidR="00EE7115" w:rsidRPr="00B310F0" w:rsidRDefault="00EE7115" w:rsidP="00B310F0">
                  <w:pPr>
                    <w:pStyle w:val="a3"/>
                    <w:ind w:left="135" w:right="676"/>
                    <w:rPr>
                      <w:sz w:val="20"/>
                      <w:szCs w:val="20"/>
                    </w:rPr>
                  </w:pPr>
                  <w:r w:rsidRPr="00B310F0">
                    <w:rPr>
                      <w:sz w:val="20"/>
                      <w:szCs w:val="20"/>
                    </w:rPr>
                    <w:t>Ткаченко Полина</w:t>
                  </w:r>
                </w:p>
              </w:tc>
              <w:tc>
                <w:tcPr>
                  <w:tcW w:w="1701" w:type="dxa"/>
                </w:tcPr>
                <w:p w14:paraId="4BA73547"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68B3C260" w14:textId="77777777" w:rsidR="00EE7115" w:rsidRPr="00B310F0" w:rsidRDefault="00EE7115" w:rsidP="00B310F0">
                  <w:pPr>
                    <w:pStyle w:val="a3"/>
                    <w:ind w:left="0" w:right="676"/>
                    <w:rPr>
                      <w:sz w:val="20"/>
                      <w:szCs w:val="20"/>
                    </w:rPr>
                  </w:pPr>
                  <w:proofErr w:type="spellStart"/>
                  <w:r w:rsidRPr="00B310F0">
                    <w:rPr>
                      <w:sz w:val="20"/>
                      <w:szCs w:val="20"/>
                    </w:rPr>
                    <w:t>Военнизированный</w:t>
                  </w:r>
                  <w:proofErr w:type="spellEnd"/>
                  <w:r w:rsidRPr="00B310F0">
                    <w:rPr>
                      <w:sz w:val="20"/>
                      <w:szCs w:val="20"/>
                    </w:rPr>
                    <w:t xml:space="preserve"> кросс среди учащихся 7–11 классов</w:t>
                  </w:r>
                </w:p>
              </w:tc>
            </w:tr>
            <w:tr w:rsidR="00EE7115" w:rsidRPr="00B310F0" w14:paraId="549294D9" w14:textId="77777777" w:rsidTr="00FA0563">
              <w:tc>
                <w:tcPr>
                  <w:tcW w:w="562" w:type="dxa"/>
                </w:tcPr>
                <w:p w14:paraId="2D51829B" w14:textId="77777777" w:rsidR="00EE7115" w:rsidRPr="00B310F0" w:rsidRDefault="00EE7115" w:rsidP="00B20922">
                  <w:pPr>
                    <w:pStyle w:val="a3"/>
                    <w:numPr>
                      <w:ilvl w:val="0"/>
                      <w:numId w:val="6"/>
                    </w:numPr>
                    <w:ind w:left="135" w:right="676" w:firstLine="0"/>
                    <w:rPr>
                      <w:sz w:val="20"/>
                      <w:szCs w:val="20"/>
                    </w:rPr>
                  </w:pPr>
                </w:p>
              </w:tc>
              <w:tc>
                <w:tcPr>
                  <w:tcW w:w="1673" w:type="dxa"/>
                </w:tcPr>
                <w:p w14:paraId="2B0C2EE7"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0D702F69" w14:textId="77777777" w:rsidR="00EE7115" w:rsidRPr="00B310F0" w:rsidRDefault="00EE7115" w:rsidP="00B310F0">
                  <w:pPr>
                    <w:pStyle w:val="a3"/>
                    <w:ind w:left="135" w:right="676"/>
                    <w:rPr>
                      <w:sz w:val="20"/>
                      <w:szCs w:val="20"/>
                    </w:rPr>
                  </w:pPr>
                  <w:r w:rsidRPr="00B310F0">
                    <w:rPr>
                      <w:sz w:val="20"/>
                      <w:szCs w:val="20"/>
                    </w:rPr>
                    <w:t>Команда 9-11 классов</w:t>
                  </w:r>
                </w:p>
              </w:tc>
              <w:tc>
                <w:tcPr>
                  <w:tcW w:w="1701" w:type="dxa"/>
                </w:tcPr>
                <w:p w14:paraId="23D77A4E" w14:textId="77777777" w:rsidR="00EE7115" w:rsidRPr="00B310F0" w:rsidRDefault="00EE7115" w:rsidP="00B310F0">
                  <w:pPr>
                    <w:pStyle w:val="a3"/>
                    <w:ind w:left="135" w:right="34"/>
                    <w:rPr>
                      <w:sz w:val="20"/>
                      <w:szCs w:val="20"/>
                    </w:rPr>
                  </w:pPr>
                  <w:r w:rsidRPr="00B310F0">
                    <w:rPr>
                      <w:sz w:val="20"/>
                      <w:szCs w:val="20"/>
                    </w:rPr>
                    <w:t>8  место</w:t>
                  </w:r>
                </w:p>
              </w:tc>
              <w:tc>
                <w:tcPr>
                  <w:tcW w:w="3431" w:type="dxa"/>
                </w:tcPr>
                <w:p w14:paraId="1C7BCDCB" w14:textId="77777777" w:rsidR="00EE7115" w:rsidRPr="00B310F0" w:rsidRDefault="00EE7115" w:rsidP="00B310F0">
                  <w:pPr>
                    <w:pStyle w:val="a3"/>
                    <w:ind w:left="0" w:right="676"/>
                    <w:rPr>
                      <w:sz w:val="20"/>
                      <w:szCs w:val="20"/>
                    </w:rPr>
                  </w:pPr>
                  <w:r w:rsidRPr="00B310F0">
                    <w:rPr>
                      <w:sz w:val="20"/>
                      <w:szCs w:val="20"/>
                    </w:rPr>
                    <w:t>Соревнования среди учащихся 9–11 классов по стрельбе</w:t>
                  </w:r>
                </w:p>
              </w:tc>
            </w:tr>
            <w:tr w:rsidR="00EE7115" w:rsidRPr="00B310F0" w14:paraId="68C96EEF" w14:textId="77777777" w:rsidTr="00FA0563">
              <w:tc>
                <w:tcPr>
                  <w:tcW w:w="562" w:type="dxa"/>
                </w:tcPr>
                <w:p w14:paraId="16653A34" w14:textId="77777777" w:rsidR="00EE7115" w:rsidRPr="00B310F0" w:rsidRDefault="00EE7115" w:rsidP="00B20922">
                  <w:pPr>
                    <w:pStyle w:val="a3"/>
                    <w:numPr>
                      <w:ilvl w:val="0"/>
                      <w:numId w:val="6"/>
                    </w:numPr>
                    <w:ind w:left="135" w:right="676" w:firstLine="0"/>
                    <w:rPr>
                      <w:sz w:val="20"/>
                      <w:szCs w:val="20"/>
                    </w:rPr>
                  </w:pPr>
                </w:p>
              </w:tc>
              <w:tc>
                <w:tcPr>
                  <w:tcW w:w="1673" w:type="dxa"/>
                </w:tcPr>
                <w:p w14:paraId="4476898C"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1287A398" w14:textId="77777777" w:rsidR="00EE7115" w:rsidRPr="00B310F0" w:rsidRDefault="00EE7115" w:rsidP="00B310F0">
                  <w:pPr>
                    <w:pStyle w:val="a3"/>
                    <w:ind w:left="135" w:right="676"/>
                    <w:rPr>
                      <w:sz w:val="20"/>
                      <w:szCs w:val="20"/>
                    </w:rPr>
                  </w:pPr>
                  <w:r w:rsidRPr="00B310F0">
                    <w:rPr>
                      <w:sz w:val="20"/>
                      <w:szCs w:val="20"/>
                    </w:rPr>
                    <w:t>Команда 9-11 классов</w:t>
                  </w:r>
                </w:p>
              </w:tc>
              <w:tc>
                <w:tcPr>
                  <w:tcW w:w="1701" w:type="dxa"/>
                </w:tcPr>
                <w:p w14:paraId="789BA8A0" w14:textId="77777777" w:rsidR="00EE7115" w:rsidRPr="00B310F0" w:rsidRDefault="00EE7115" w:rsidP="00B310F0">
                  <w:pPr>
                    <w:pStyle w:val="a3"/>
                    <w:ind w:left="135" w:right="34"/>
                    <w:rPr>
                      <w:sz w:val="20"/>
                      <w:szCs w:val="20"/>
                    </w:rPr>
                  </w:pPr>
                  <w:r w:rsidRPr="00B310F0">
                    <w:rPr>
                      <w:sz w:val="20"/>
                      <w:szCs w:val="20"/>
                    </w:rPr>
                    <w:t>1 место</w:t>
                  </w:r>
                </w:p>
              </w:tc>
              <w:tc>
                <w:tcPr>
                  <w:tcW w:w="3431" w:type="dxa"/>
                </w:tcPr>
                <w:p w14:paraId="06A0FAFD" w14:textId="77777777" w:rsidR="00EE7115" w:rsidRPr="00B310F0" w:rsidRDefault="00EE7115" w:rsidP="00B310F0">
                  <w:pPr>
                    <w:pStyle w:val="a3"/>
                    <w:ind w:left="0" w:right="676"/>
                    <w:rPr>
                      <w:sz w:val="20"/>
                      <w:szCs w:val="20"/>
                    </w:rPr>
                  </w:pPr>
                  <w:r w:rsidRPr="00B310F0">
                    <w:rPr>
                      <w:sz w:val="20"/>
                      <w:szCs w:val="20"/>
                    </w:rPr>
                    <w:t>Соревнования «</w:t>
                  </w:r>
                  <w:proofErr w:type="spellStart"/>
                  <w:r w:rsidRPr="00B310F0">
                    <w:rPr>
                      <w:sz w:val="20"/>
                      <w:szCs w:val="20"/>
                    </w:rPr>
                    <w:t>Оқ</w:t>
                  </w:r>
                  <w:proofErr w:type="spellEnd"/>
                  <w:r w:rsidRPr="00B310F0">
                    <w:rPr>
                      <w:sz w:val="20"/>
                      <w:szCs w:val="20"/>
                    </w:rPr>
                    <w:t xml:space="preserve"> ату» (стрельбе) среди учащихся 9-11 классов в рамках мероприятия «</w:t>
                  </w:r>
                  <w:proofErr w:type="spellStart"/>
                  <w:r w:rsidRPr="00B310F0">
                    <w:rPr>
                      <w:sz w:val="20"/>
                      <w:szCs w:val="20"/>
                    </w:rPr>
                    <w:t>Әскери</w:t>
                  </w:r>
                  <w:proofErr w:type="spellEnd"/>
                  <w:r w:rsidRPr="00B310F0">
                    <w:rPr>
                      <w:sz w:val="20"/>
                      <w:szCs w:val="20"/>
                    </w:rPr>
                    <w:t xml:space="preserve"> </w:t>
                  </w:r>
                  <w:proofErr w:type="spellStart"/>
                  <w:r w:rsidRPr="00B310F0">
                    <w:rPr>
                      <w:sz w:val="20"/>
                      <w:szCs w:val="20"/>
                    </w:rPr>
                    <w:t>ұшсайыстан</w:t>
                  </w:r>
                  <w:proofErr w:type="spellEnd"/>
                  <w:r w:rsidRPr="00B310F0">
                    <w:rPr>
                      <w:sz w:val="20"/>
                      <w:szCs w:val="20"/>
                    </w:rPr>
                    <w:t>» (Военные состязания).</w:t>
                  </w:r>
                </w:p>
              </w:tc>
            </w:tr>
            <w:tr w:rsidR="00EE7115" w:rsidRPr="00B310F0" w14:paraId="71F1D7FC" w14:textId="77777777" w:rsidTr="00FA0563">
              <w:tc>
                <w:tcPr>
                  <w:tcW w:w="562" w:type="dxa"/>
                </w:tcPr>
                <w:p w14:paraId="12B1BB6A" w14:textId="77777777" w:rsidR="00EE7115" w:rsidRPr="00B310F0" w:rsidRDefault="00EE7115" w:rsidP="00B20922">
                  <w:pPr>
                    <w:pStyle w:val="a3"/>
                    <w:numPr>
                      <w:ilvl w:val="0"/>
                      <w:numId w:val="6"/>
                    </w:numPr>
                    <w:ind w:left="135" w:right="676" w:firstLine="0"/>
                    <w:rPr>
                      <w:sz w:val="20"/>
                      <w:szCs w:val="20"/>
                    </w:rPr>
                  </w:pPr>
                </w:p>
              </w:tc>
              <w:tc>
                <w:tcPr>
                  <w:tcW w:w="1673" w:type="dxa"/>
                </w:tcPr>
                <w:p w14:paraId="476F9D43" w14:textId="77777777" w:rsidR="00EE7115" w:rsidRPr="00B310F0" w:rsidRDefault="00EE7115" w:rsidP="00B310F0">
                  <w:pPr>
                    <w:pStyle w:val="a3"/>
                    <w:ind w:left="135" w:right="34"/>
                    <w:rPr>
                      <w:sz w:val="20"/>
                      <w:szCs w:val="20"/>
                    </w:rPr>
                  </w:pPr>
                  <w:r w:rsidRPr="00B310F0">
                    <w:rPr>
                      <w:sz w:val="20"/>
                      <w:szCs w:val="20"/>
                    </w:rPr>
                    <w:t xml:space="preserve">Город </w:t>
                  </w:r>
                </w:p>
              </w:tc>
              <w:tc>
                <w:tcPr>
                  <w:tcW w:w="2551" w:type="dxa"/>
                </w:tcPr>
                <w:p w14:paraId="1FF0DF52" w14:textId="77777777" w:rsidR="00EE7115" w:rsidRPr="00B310F0" w:rsidRDefault="00EE7115" w:rsidP="00B310F0">
                  <w:pPr>
                    <w:pStyle w:val="a3"/>
                    <w:ind w:left="135" w:right="676"/>
                    <w:rPr>
                      <w:sz w:val="20"/>
                      <w:szCs w:val="20"/>
                    </w:rPr>
                  </w:pPr>
                  <w:proofErr w:type="spellStart"/>
                  <w:r w:rsidRPr="00B310F0">
                    <w:rPr>
                      <w:sz w:val="20"/>
                      <w:szCs w:val="20"/>
                    </w:rPr>
                    <w:t>Филипичев</w:t>
                  </w:r>
                  <w:proofErr w:type="spellEnd"/>
                  <w:r w:rsidRPr="00B310F0">
                    <w:rPr>
                      <w:sz w:val="20"/>
                      <w:szCs w:val="20"/>
                    </w:rPr>
                    <w:t xml:space="preserve"> Иван</w:t>
                  </w:r>
                </w:p>
              </w:tc>
              <w:tc>
                <w:tcPr>
                  <w:tcW w:w="1701" w:type="dxa"/>
                </w:tcPr>
                <w:p w14:paraId="76B4074E" w14:textId="77777777" w:rsidR="00EE7115" w:rsidRPr="00B310F0" w:rsidRDefault="00EE7115" w:rsidP="00B310F0">
                  <w:pPr>
                    <w:pStyle w:val="a3"/>
                    <w:ind w:left="135" w:right="34"/>
                    <w:rPr>
                      <w:sz w:val="20"/>
                      <w:szCs w:val="20"/>
                    </w:rPr>
                  </w:pPr>
                  <w:r w:rsidRPr="00B310F0">
                    <w:rPr>
                      <w:sz w:val="20"/>
                      <w:szCs w:val="20"/>
                    </w:rPr>
                    <w:t>3 место</w:t>
                  </w:r>
                </w:p>
              </w:tc>
              <w:tc>
                <w:tcPr>
                  <w:tcW w:w="3431" w:type="dxa"/>
                </w:tcPr>
                <w:p w14:paraId="73893637" w14:textId="77777777" w:rsidR="00EE7115" w:rsidRPr="00B310F0" w:rsidRDefault="00EE7115" w:rsidP="00B310F0">
                  <w:pPr>
                    <w:pStyle w:val="a3"/>
                    <w:ind w:left="0" w:right="676"/>
                    <w:rPr>
                      <w:sz w:val="20"/>
                      <w:szCs w:val="20"/>
                    </w:rPr>
                  </w:pPr>
                  <w:r w:rsidRPr="00B310F0">
                    <w:rPr>
                      <w:sz w:val="20"/>
                      <w:szCs w:val="20"/>
                    </w:rPr>
                    <w:t>Соревнования среди учащихся 9–11 классов по стрельбе</w:t>
                  </w:r>
                </w:p>
              </w:tc>
            </w:tr>
            <w:tr w:rsidR="00EE7115" w:rsidRPr="00B310F0" w14:paraId="66CC9E64" w14:textId="77777777" w:rsidTr="00FA0563">
              <w:tc>
                <w:tcPr>
                  <w:tcW w:w="562" w:type="dxa"/>
                </w:tcPr>
                <w:p w14:paraId="65F7D010" w14:textId="77777777" w:rsidR="00EE7115" w:rsidRPr="00B310F0" w:rsidRDefault="00EE7115" w:rsidP="00B20922">
                  <w:pPr>
                    <w:pStyle w:val="a3"/>
                    <w:numPr>
                      <w:ilvl w:val="0"/>
                      <w:numId w:val="6"/>
                    </w:numPr>
                    <w:ind w:left="135" w:right="676" w:firstLine="0"/>
                    <w:rPr>
                      <w:sz w:val="20"/>
                      <w:szCs w:val="20"/>
                    </w:rPr>
                  </w:pPr>
                </w:p>
              </w:tc>
              <w:tc>
                <w:tcPr>
                  <w:tcW w:w="1673" w:type="dxa"/>
                </w:tcPr>
                <w:p w14:paraId="6EF5D6D8"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683FFEEC" w14:textId="77777777" w:rsidR="00EE7115" w:rsidRPr="00B310F0" w:rsidRDefault="00EE7115" w:rsidP="00B310F0">
                  <w:pPr>
                    <w:pStyle w:val="a3"/>
                    <w:ind w:left="135" w:right="34"/>
                    <w:rPr>
                      <w:sz w:val="20"/>
                      <w:szCs w:val="20"/>
                    </w:rPr>
                  </w:pPr>
                  <w:r w:rsidRPr="00B310F0">
                    <w:rPr>
                      <w:sz w:val="20"/>
                      <w:szCs w:val="20"/>
                    </w:rPr>
                    <w:t xml:space="preserve">Куземина Анастасия </w:t>
                  </w:r>
                </w:p>
              </w:tc>
              <w:tc>
                <w:tcPr>
                  <w:tcW w:w="1701" w:type="dxa"/>
                </w:tcPr>
                <w:p w14:paraId="7A2397A5" w14:textId="77777777" w:rsidR="00EE7115" w:rsidRPr="00B310F0" w:rsidRDefault="00EE7115" w:rsidP="00B310F0">
                  <w:pPr>
                    <w:pStyle w:val="a3"/>
                    <w:ind w:left="135" w:right="34"/>
                    <w:rPr>
                      <w:sz w:val="20"/>
                      <w:szCs w:val="20"/>
                    </w:rPr>
                  </w:pPr>
                  <w:r w:rsidRPr="00B310F0">
                    <w:rPr>
                      <w:sz w:val="20"/>
                      <w:szCs w:val="20"/>
                    </w:rPr>
                    <w:t xml:space="preserve">3 место </w:t>
                  </w:r>
                </w:p>
              </w:tc>
              <w:tc>
                <w:tcPr>
                  <w:tcW w:w="3431" w:type="dxa"/>
                </w:tcPr>
                <w:p w14:paraId="427D9512" w14:textId="77777777" w:rsidR="00EE7115" w:rsidRPr="00B310F0" w:rsidRDefault="00EE7115" w:rsidP="00B310F0">
                  <w:pPr>
                    <w:pStyle w:val="a3"/>
                    <w:ind w:left="0" w:right="676"/>
                    <w:rPr>
                      <w:sz w:val="20"/>
                      <w:szCs w:val="20"/>
                    </w:rPr>
                  </w:pPr>
                  <w:r w:rsidRPr="00B310F0">
                    <w:rPr>
                      <w:sz w:val="20"/>
                      <w:szCs w:val="20"/>
                    </w:rPr>
                    <w:t>Соревнования по разборке  и сборке автомата АК-74</w:t>
                  </w:r>
                </w:p>
              </w:tc>
            </w:tr>
            <w:tr w:rsidR="00EE7115" w:rsidRPr="00B310F0" w14:paraId="39DDA7D4" w14:textId="77777777" w:rsidTr="00FA0563">
              <w:tc>
                <w:tcPr>
                  <w:tcW w:w="562" w:type="dxa"/>
                </w:tcPr>
                <w:p w14:paraId="52E54DC6" w14:textId="77777777" w:rsidR="00EE7115" w:rsidRPr="00B310F0" w:rsidRDefault="00EE7115" w:rsidP="00B20922">
                  <w:pPr>
                    <w:pStyle w:val="a3"/>
                    <w:numPr>
                      <w:ilvl w:val="0"/>
                      <w:numId w:val="6"/>
                    </w:numPr>
                    <w:ind w:left="135" w:right="676" w:firstLine="0"/>
                    <w:rPr>
                      <w:sz w:val="20"/>
                      <w:szCs w:val="20"/>
                    </w:rPr>
                  </w:pPr>
                </w:p>
              </w:tc>
              <w:tc>
                <w:tcPr>
                  <w:tcW w:w="1673" w:type="dxa"/>
                </w:tcPr>
                <w:p w14:paraId="41E590E7"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1EF4BDF2" w14:textId="77777777" w:rsidR="00EE7115" w:rsidRPr="00B310F0" w:rsidRDefault="00EE7115" w:rsidP="00B310F0">
                  <w:pPr>
                    <w:pStyle w:val="a3"/>
                    <w:ind w:left="135" w:right="34"/>
                    <w:rPr>
                      <w:sz w:val="20"/>
                      <w:szCs w:val="20"/>
                    </w:rPr>
                  </w:pPr>
                  <w:r w:rsidRPr="00B310F0">
                    <w:rPr>
                      <w:sz w:val="20"/>
                      <w:szCs w:val="20"/>
                    </w:rPr>
                    <w:t xml:space="preserve">Куземина Анастасия </w:t>
                  </w:r>
                </w:p>
              </w:tc>
              <w:tc>
                <w:tcPr>
                  <w:tcW w:w="1701" w:type="dxa"/>
                </w:tcPr>
                <w:p w14:paraId="2E27A017" w14:textId="77777777" w:rsidR="00EE7115" w:rsidRPr="00B310F0" w:rsidRDefault="00EE7115" w:rsidP="00B310F0">
                  <w:pPr>
                    <w:pStyle w:val="a3"/>
                    <w:ind w:left="135" w:right="34"/>
                    <w:rPr>
                      <w:sz w:val="20"/>
                      <w:szCs w:val="20"/>
                    </w:rPr>
                  </w:pPr>
                  <w:r w:rsidRPr="00B310F0">
                    <w:rPr>
                      <w:sz w:val="20"/>
                      <w:szCs w:val="20"/>
                    </w:rPr>
                    <w:t xml:space="preserve">2 место </w:t>
                  </w:r>
                </w:p>
              </w:tc>
              <w:tc>
                <w:tcPr>
                  <w:tcW w:w="3431" w:type="dxa"/>
                </w:tcPr>
                <w:p w14:paraId="41356E84" w14:textId="77777777" w:rsidR="00EE7115" w:rsidRPr="00B310F0" w:rsidRDefault="00EE7115" w:rsidP="00B310F0">
                  <w:pPr>
                    <w:pStyle w:val="a3"/>
                    <w:ind w:left="0" w:right="676"/>
                    <w:rPr>
                      <w:sz w:val="20"/>
                      <w:szCs w:val="20"/>
                    </w:rPr>
                  </w:pPr>
                  <w:r w:rsidRPr="00B310F0">
                    <w:rPr>
                      <w:sz w:val="20"/>
                      <w:szCs w:val="20"/>
                    </w:rPr>
                    <w:t>Соревнования среди учащихся 9–11 классов по стрельбе</w:t>
                  </w:r>
                </w:p>
              </w:tc>
            </w:tr>
            <w:tr w:rsidR="00EE7115" w:rsidRPr="00B310F0" w14:paraId="619E4C11" w14:textId="77777777" w:rsidTr="00FA0563">
              <w:tc>
                <w:tcPr>
                  <w:tcW w:w="562" w:type="dxa"/>
                </w:tcPr>
                <w:p w14:paraId="077C3CBF" w14:textId="77777777" w:rsidR="00EE7115" w:rsidRPr="00B310F0" w:rsidRDefault="00EE7115" w:rsidP="00B20922">
                  <w:pPr>
                    <w:pStyle w:val="a3"/>
                    <w:numPr>
                      <w:ilvl w:val="0"/>
                      <w:numId w:val="6"/>
                    </w:numPr>
                    <w:ind w:left="135" w:right="676" w:firstLine="0"/>
                    <w:rPr>
                      <w:sz w:val="20"/>
                      <w:szCs w:val="20"/>
                    </w:rPr>
                  </w:pPr>
                </w:p>
              </w:tc>
              <w:tc>
                <w:tcPr>
                  <w:tcW w:w="1673" w:type="dxa"/>
                </w:tcPr>
                <w:p w14:paraId="44331EDD"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7833D5F4" w14:textId="77777777" w:rsidR="00EE7115" w:rsidRPr="00B310F0" w:rsidRDefault="00EE7115" w:rsidP="00B310F0">
                  <w:pPr>
                    <w:pStyle w:val="a3"/>
                    <w:ind w:left="135" w:right="34"/>
                    <w:rPr>
                      <w:sz w:val="20"/>
                      <w:szCs w:val="20"/>
                    </w:rPr>
                  </w:pPr>
                  <w:r w:rsidRPr="00B310F0">
                    <w:rPr>
                      <w:sz w:val="20"/>
                      <w:szCs w:val="20"/>
                    </w:rPr>
                    <w:t xml:space="preserve">Куземина Анастасия </w:t>
                  </w:r>
                </w:p>
              </w:tc>
              <w:tc>
                <w:tcPr>
                  <w:tcW w:w="1701" w:type="dxa"/>
                </w:tcPr>
                <w:p w14:paraId="77A3F164" w14:textId="77777777" w:rsidR="00EE7115" w:rsidRPr="00B310F0" w:rsidRDefault="00EE7115" w:rsidP="00B310F0">
                  <w:pPr>
                    <w:pStyle w:val="a3"/>
                    <w:ind w:left="135" w:right="34"/>
                    <w:rPr>
                      <w:sz w:val="20"/>
                      <w:szCs w:val="20"/>
                    </w:rPr>
                  </w:pPr>
                  <w:r w:rsidRPr="00B310F0">
                    <w:rPr>
                      <w:sz w:val="20"/>
                      <w:szCs w:val="20"/>
                    </w:rPr>
                    <w:t xml:space="preserve">2 место </w:t>
                  </w:r>
                </w:p>
              </w:tc>
              <w:tc>
                <w:tcPr>
                  <w:tcW w:w="3431" w:type="dxa"/>
                </w:tcPr>
                <w:p w14:paraId="67707DFD" w14:textId="77777777" w:rsidR="00EE7115" w:rsidRPr="00B310F0" w:rsidRDefault="00EE7115" w:rsidP="00B310F0">
                  <w:pPr>
                    <w:pStyle w:val="a3"/>
                    <w:ind w:left="0" w:right="676"/>
                    <w:rPr>
                      <w:sz w:val="20"/>
                      <w:szCs w:val="20"/>
                    </w:rPr>
                  </w:pPr>
                  <w:r w:rsidRPr="00B310F0">
                    <w:rPr>
                      <w:sz w:val="20"/>
                      <w:szCs w:val="20"/>
                    </w:rPr>
                    <w:t xml:space="preserve">Соревнования по военному состязанию </w:t>
                  </w:r>
                </w:p>
              </w:tc>
            </w:tr>
            <w:tr w:rsidR="00EE7115" w:rsidRPr="00B310F0" w14:paraId="4CCFFB57" w14:textId="77777777" w:rsidTr="00FA0563">
              <w:tc>
                <w:tcPr>
                  <w:tcW w:w="562" w:type="dxa"/>
                </w:tcPr>
                <w:p w14:paraId="10D91D5E" w14:textId="77777777" w:rsidR="00EE7115" w:rsidRPr="00B310F0" w:rsidRDefault="00EE7115" w:rsidP="00B20922">
                  <w:pPr>
                    <w:pStyle w:val="a3"/>
                    <w:numPr>
                      <w:ilvl w:val="0"/>
                      <w:numId w:val="6"/>
                    </w:numPr>
                    <w:ind w:left="135" w:right="676" w:firstLine="0"/>
                    <w:rPr>
                      <w:sz w:val="20"/>
                      <w:szCs w:val="20"/>
                    </w:rPr>
                  </w:pPr>
                </w:p>
              </w:tc>
              <w:tc>
                <w:tcPr>
                  <w:tcW w:w="1673" w:type="dxa"/>
                </w:tcPr>
                <w:p w14:paraId="744855EB" w14:textId="77777777" w:rsidR="00EE7115" w:rsidRPr="00B310F0" w:rsidRDefault="00EE7115" w:rsidP="00B310F0">
                  <w:pPr>
                    <w:pStyle w:val="a3"/>
                    <w:ind w:left="135" w:right="34"/>
                    <w:rPr>
                      <w:sz w:val="20"/>
                      <w:szCs w:val="20"/>
                    </w:rPr>
                  </w:pPr>
                  <w:r w:rsidRPr="00B310F0">
                    <w:rPr>
                      <w:sz w:val="20"/>
                      <w:szCs w:val="20"/>
                    </w:rPr>
                    <w:t xml:space="preserve">Город </w:t>
                  </w:r>
                </w:p>
              </w:tc>
              <w:tc>
                <w:tcPr>
                  <w:tcW w:w="2551" w:type="dxa"/>
                </w:tcPr>
                <w:p w14:paraId="1615101C" w14:textId="77777777" w:rsidR="00EE7115" w:rsidRPr="00B310F0" w:rsidRDefault="00EE7115" w:rsidP="00B310F0">
                  <w:pPr>
                    <w:pStyle w:val="a3"/>
                    <w:ind w:left="135" w:right="34"/>
                    <w:rPr>
                      <w:sz w:val="20"/>
                      <w:szCs w:val="20"/>
                    </w:rPr>
                  </w:pPr>
                  <w:r w:rsidRPr="00B310F0">
                    <w:rPr>
                      <w:sz w:val="20"/>
                      <w:szCs w:val="20"/>
                    </w:rPr>
                    <w:t xml:space="preserve">Каратаев </w:t>
                  </w:r>
                  <w:proofErr w:type="spellStart"/>
                  <w:r w:rsidRPr="00B310F0">
                    <w:rPr>
                      <w:sz w:val="20"/>
                      <w:szCs w:val="20"/>
                    </w:rPr>
                    <w:t>Тамирлан</w:t>
                  </w:r>
                  <w:proofErr w:type="spellEnd"/>
                  <w:r w:rsidRPr="00B310F0">
                    <w:rPr>
                      <w:sz w:val="20"/>
                      <w:szCs w:val="20"/>
                    </w:rPr>
                    <w:t xml:space="preserve"> </w:t>
                  </w:r>
                </w:p>
              </w:tc>
              <w:tc>
                <w:tcPr>
                  <w:tcW w:w="1701" w:type="dxa"/>
                </w:tcPr>
                <w:p w14:paraId="4117BFD7" w14:textId="77777777" w:rsidR="00EE7115" w:rsidRPr="00B310F0" w:rsidRDefault="00EE7115" w:rsidP="00B310F0">
                  <w:pPr>
                    <w:pStyle w:val="a3"/>
                    <w:ind w:left="135" w:right="34"/>
                    <w:rPr>
                      <w:sz w:val="20"/>
                      <w:szCs w:val="20"/>
                    </w:rPr>
                  </w:pPr>
                  <w:r w:rsidRPr="00B310F0">
                    <w:rPr>
                      <w:sz w:val="20"/>
                      <w:szCs w:val="20"/>
                    </w:rPr>
                    <w:t xml:space="preserve">1 место </w:t>
                  </w:r>
                </w:p>
              </w:tc>
              <w:tc>
                <w:tcPr>
                  <w:tcW w:w="3431" w:type="dxa"/>
                </w:tcPr>
                <w:p w14:paraId="47276163" w14:textId="77777777" w:rsidR="00EE7115" w:rsidRPr="00B310F0" w:rsidRDefault="00EE7115" w:rsidP="00B310F0">
                  <w:pPr>
                    <w:pStyle w:val="a3"/>
                    <w:ind w:left="0" w:right="676"/>
                    <w:rPr>
                      <w:sz w:val="20"/>
                      <w:szCs w:val="20"/>
                    </w:rPr>
                  </w:pPr>
                  <w:r w:rsidRPr="00B310F0">
                    <w:rPr>
                      <w:sz w:val="20"/>
                      <w:szCs w:val="20"/>
                    </w:rPr>
                    <w:t>Соревнования по стрельбе «Военное троеборье»</w:t>
                  </w:r>
                </w:p>
              </w:tc>
            </w:tr>
            <w:tr w:rsidR="00EE7115" w:rsidRPr="00B310F0" w14:paraId="6DD4FA1B" w14:textId="77777777" w:rsidTr="00FA0563">
              <w:tc>
                <w:tcPr>
                  <w:tcW w:w="562" w:type="dxa"/>
                </w:tcPr>
                <w:p w14:paraId="61EA136B" w14:textId="77777777" w:rsidR="00EE7115" w:rsidRPr="00B310F0" w:rsidRDefault="00EE7115" w:rsidP="00B20922">
                  <w:pPr>
                    <w:pStyle w:val="a3"/>
                    <w:numPr>
                      <w:ilvl w:val="0"/>
                      <w:numId w:val="6"/>
                    </w:numPr>
                    <w:ind w:left="135" w:right="676" w:firstLine="0"/>
                    <w:rPr>
                      <w:sz w:val="20"/>
                      <w:szCs w:val="20"/>
                    </w:rPr>
                  </w:pPr>
                </w:p>
              </w:tc>
              <w:tc>
                <w:tcPr>
                  <w:tcW w:w="1673" w:type="dxa"/>
                </w:tcPr>
                <w:p w14:paraId="6BF7CF67"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1CDC92F6" w14:textId="77777777" w:rsidR="00EE7115" w:rsidRPr="00B310F0" w:rsidRDefault="00EE7115" w:rsidP="00B310F0">
                  <w:pPr>
                    <w:pStyle w:val="a3"/>
                    <w:ind w:left="135" w:right="34"/>
                    <w:rPr>
                      <w:sz w:val="20"/>
                      <w:szCs w:val="20"/>
                    </w:rPr>
                  </w:pPr>
                  <w:r w:rsidRPr="00B310F0">
                    <w:rPr>
                      <w:sz w:val="20"/>
                      <w:szCs w:val="20"/>
                    </w:rPr>
                    <w:t xml:space="preserve">Куземина Анастасия </w:t>
                  </w:r>
                </w:p>
              </w:tc>
              <w:tc>
                <w:tcPr>
                  <w:tcW w:w="1701" w:type="dxa"/>
                </w:tcPr>
                <w:p w14:paraId="54FEBA9D" w14:textId="77777777" w:rsidR="00EE7115" w:rsidRPr="00B310F0" w:rsidRDefault="00EE7115" w:rsidP="00B310F0">
                  <w:pPr>
                    <w:pStyle w:val="a3"/>
                    <w:ind w:left="135" w:right="34"/>
                    <w:rPr>
                      <w:sz w:val="20"/>
                      <w:szCs w:val="20"/>
                    </w:rPr>
                  </w:pPr>
                  <w:r w:rsidRPr="00B310F0">
                    <w:rPr>
                      <w:sz w:val="20"/>
                      <w:szCs w:val="20"/>
                    </w:rPr>
                    <w:t xml:space="preserve">1 место </w:t>
                  </w:r>
                </w:p>
              </w:tc>
              <w:tc>
                <w:tcPr>
                  <w:tcW w:w="3431" w:type="dxa"/>
                </w:tcPr>
                <w:p w14:paraId="4B49EB4E" w14:textId="77777777" w:rsidR="00EE7115" w:rsidRPr="00B310F0" w:rsidRDefault="00EE7115" w:rsidP="00B310F0">
                  <w:pPr>
                    <w:pStyle w:val="a3"/>
                    <w:ind w:left="0" w:right="676"/>
                    <w:rPr>
                      <w:sz w:val="20"/>
                      <w:szCs w:val="20"/>
                    </w:rPr>
                  </w:pPr>
                  <w:r w:rsidRPr="00B310F0">
                    <w:rPr>
                      <w:sz w:val="20"/>
                      <w:szCs w:val="20"/>
                    </w:rPr>
                    <w:t>Соревнования по стрельбе «Военное троеборье»</w:t>
                  </w:r>
                </w:p>
              </w:tc>
            </w:tr>
            <w:tr w:rsidR="00EE7115" w:rsidRPr="00B310F0" w14:paraId="6851D454" w14:textId="77777777" w:rsidTr="00FA0563">
              <w:tc>
                <w:tcPr>
                  <w:tcW w:w="562" w:type="dxa"/>
                </w:tcPr>
                <w:p w14:paraId="1E8BD7CB" w14:textId="77777777" w:rsidR="00EE7115" w:rsidRPr="00B310F0" w:rsidRDefault="00EE7115" w:rsidP="00B20922">
                  <w:pPr>
                    <w:pStyle w:val="a3"/>
                    <w:numPr>
                      <w:ilvl w:val="0"/>
                      <w:numId w:val="6"/>
                    </w:numPr>
                    <w:ind w:left="135" w:right="676" w:firstLine="0"/>
                    <w:rPr>
                      <w:sz w:val="20"/>
                      <w:szCs w:val="20"/>
                    </w:rPr>
                  </w:pPr>
                </w:p>
              </w:tc>
              <w:tc>
                <w:tcPr>
                  <w:tcW w:w="1673" w:type="dxa"/>
                </w:tcPr>
                <w:p w14:paraId="75E2557E" w14:textId="77777777" w:rsidR="00EE7115" w:rsidRPr="00B310F0" w:rsidRDefault="00EE7115" w:rsidP="00B310F0">
                  <w:pPr>
                    <w:pStyle w:val="a3"/>
                    <w:ind w:left="135" w:right="34"/>
                    <w:rPr>
                      <w:sz w:val="20"/>
                      <w:szCs w:val="20"/>
                    </w:rPr>
                  </w:pPr>
                  <w:r w:rsidRPr="00B310F0">
                    <w:rPr>
                      <w:sz w:val="20"/>
                      <w:szCs w:val="20"/>
                    </w:rPr>
                    <w:t>Город</w:t>
                  </w:r>
                </w:p>
              </w:tc>
              <w:tc>
                <w:tcPr>
                  <w:tcW w:w="2551" w:type="dxa"/>
                </w:tcPr>
                <w:p w14:paraId="06F6BF4F" w14:textId="77777777" w:rsidR="00EE7115" w:rsidRPr="00B310F0" w:rsidRDefault="00EE7115" w:rsidP="00B310F0">
                  <w:pPr>
                    <w:pStyle w:val="a3"/>
                    <w:ind w:left="135" w:right="34"/>
                    <w:rPr>
                      <w:sz w:val="20"/>
                      <w:szCs w:val="20"/>
                    </w:rPr>
                  </w:pPr>
                  <w:proofErr w:type="spellStart"/>
                  <w:r w:rsidRPr="00B310F0">
                    <w:rPr>
                      <w:sz w:val="20"/>
                      <w:szCs w:val="20"/>
                    </w:rPr>
                    <w:t>Филипичев</w:t>
                  </w:r>
                  <w:proofErr w:type="spellEnd"/>
                  <w:r w:rsidRPr="00B310F0">
                    <w:rPr>
                      <w:sz w:val="20"/>
                      <w:szCs w:val="20"/>
                    </w:rPr>
                    <w:t xml:space="preserve"> Иван</w:t>
                  </w:r>
                </w:p>
              </w:tc>
              <w:tc>
                <w:tcPr>
                  <w:tcW w:w="1701" w:type="dxa"/>
                </w:tcPr>
                <w:p w14:paraId="4315E8FB" w14:textId="77777777" w:rsidR="00EE7115" w:rsidRPr="00B310F0" w:rsidRDefault="00EE7115" w:rsidP="00B310F0">
                  <w:pPr>
                    <w:pStyle w:val="a3"/>
                    <w:ind w:left="135" w:right="34"/>
                    <w:rPr>
                      <w:sz w:val="20"/>
                      <w:szCs w:val="20"/>
                    </w:rPr>
                  </w:pPr>
                  <w:r w:rsidRPr="00B310F0">
                    <w:rPr>
                      <w:sz w:val="20"/>
                      <w:szCs w:val="20"/>
                    </w:rPr>
                    <w:t xml:space="preserve">1 место </w:t>
                  </w:r>
                </w:p>
              </w:tc>
              <w:tc>
                <w:tcPr>
                  <w:tcW w:w="3431" w:type="dxa"/>
                </w:tcPr>
                <w:p w14:paraId="3A97B043" w14:textId="77777777" w:rsidR="00EE7115" w:rsidRPr="00B310F0" w:rsidRDefault="00EE7115" w:rsidP="00B310F0">
                  <w:pPr>
                    <w:pStyle w:val="a3"/>
                    <w:ind w:left="0" w:right="676"/>
                    <w:rPr>
                      <w:sz w:val="20"/>
                      <w:szCs w:val="20"/>
                    </w:rPr>
                  </w:pPr>
                  <w:r w:rsidRPr="00B310F0">
                    <w:rPr>
                      <w:sz w:val="20"/>
                      <w:szCs w:val="20"/>
                    </w:rPr>
                    <w:t>Соревнования по стрельбе «Военное троеборье»</w:t>
                  </w:r>
                </w:p>
              </w:tc>
            </w:tr>
            <w:tr w:rsidR="00EE7115" w:rsidRPr="00B310F0" w14:paraId="3245A10C" w14:textId="77777777" w:rsidTr="00FA0563">
              <w:tc>
                <w:tcPr>
                  <w:tcW w:w="562" w:type="dxa"/>
                </w:tcPr>
                <w:p w14:paraId="264B7A20" w14:textId="77777777" w:rsidR="00EE7115" w:rsidRPr="00B310F0" w:rsidRDefault="00EE7115" w:rsidP="00B20922">
                  <w:pPr>
                    <w:pStyle w:val="a3"/>
                    <w:numPr>
                      <w:ilvl w:val="0"/>
                      <w:numId w:val="6"/>
                    </w:numPr>
                    <w:ind w:left="135" w:right="676" w:firstLine="0"/>
                    <w:rPr>
                      <w:sz w:val="20"/>
                      <w:szCs w:val="20"/>
                    </w:rPr>
                  </w:pPr>
                </w:p>
              </w:tc>
              <w:tc>
                <w:tcPr>
                  <w:tcW w:w="1673" w:type="dxa"/>
                </w:tcPr>
                <w:p w14:paraId="3898EEC6" w14:textId="77777777" w:rsidR="00EE7115" w:rsidRPr="00B310F0" w:rsidRDefault="00EE7115" w:rsidP="00B310F0">
                  <w:pPr>
                    <w:pStyle w:val="a3"/>
                    <w:ind w:left="135" w:right="34"/>
                    <w:rPr>
                      <w:sz w:val="20"/>
                      <w:szCs w:val="20"/>
                    </w:rPr>
                  </w:pPr>
                  <w:r w:rsidRPr="00B310F0">
                    <w:rPr>
                      <w:sz w:val="20"/>
                      <w:szCs w:val="20"/>
                    </w:rPr>
                    <w:t xml:space="preserve">Город </w:t>
                  </w:r>
                </w:p>
              </w:tc>
              <w:tc>
                <w:tcPr>
                  <w:tcW w:w="2551" w:type="dxa"/>
                </w:tcPr>
                <w:p w14:paraId="5E0CF0E7" w14:textId="77777777" w:rsidR="00EE7115" w:rsidRPr="00B310F0" w:rsidRDefault="00EE7115" w:rsidP="00B310F0">
                  <w:pPr>
                    <w:pStyle w:val="a3"/>
                    <w:ind w:left="135" w:right="34"/>
                    <w:rPr>
                      <w:sz w:val="20"/>
                      <w:szCs w:val="20"/>
                    </w:rPr>
                  </w:pPr>
                  <w:r w:rsidRPr="00B310F0">
                    <w:rPr>
                      <w:sz w:val="20"/>
                      <w:szCs w:val="20"/>
                    </w:rPr>
                    <w:t xml:space="preserve">Каратаев </w:t>
                  </w:r>
                  <w:proofErr w:type="spellStart"/>
                  <w:r w:rsidRPr="00B310F0">
                    <w:rPr>
                      <w:sz w:val="20"/>
                      <w:szCs w:val="20"/>
                    </w:rPr>
                    <w:t>Тамирлан</w:t>
                  </w:r>
                  <w:proofErr w:type="spellEnd"/>
                  <w:r w:rsidRPr="00B310F0">
                    <w:rPr>
                      <w:sz w:val="20"/>
                      <w:szCs w:val="20"/>
                    </w:rPr>
                    <w:t xml:space="preserve"> </w:t>
                  </w:r>
                  <w:proofErr w:type="spellStart"/>
                  <w:r w:rsidRPr="00B310F0">
                    <w:rPr>
                      <w:sz w:val="20"/>
                      <w:szCs w:val="20"/>
                    </w:rPr>
                    <w:t>Филипичев</w:t>
                  </w:r>
                  <w:proofErr w:type="spellEnd"/>
                  <w:r w:rsidRPr="00B310F0">
                    <w:rPr>
                      <w:sz w:val="20"/>
                      <w:szCs w:val="20"/>
                    </w:rPr>
                    <w:t xml:space="preserve"> Иван Куземина Анастасия</w:t>
                  </w:r>
                </w:p>
              </w:tc>
              <w:tc>
                <w:tcPr>
                  <w:tcW w:w="1701" w:type="dxa"/>
                </w:tcPr>
                <w:p w14:paraId="3182B8FE" w14:textId="77777777" w:rsidR="00EE7115" w:rsidRPr="00B310F0" w:rsidRDefault="00EE7115" w:rsidP="00B310F0">
                  <w:pPr>
                    <w:pStyle w:val="a3"/>
                    <w:ind w:left="135" w:right="34"/>
                    <w:rPr>
                      <w:sz w:val="20"/>
                      <w:szCs w:val="20"/>
                    </w:rPr>
                  </w:pPr>
                  <w:r w:rsidRPr="00B310F0">
                    <w:rPr>
                      <w:sz w:val="20"/>
                      <w:szCs w:val="20"/>
                    </w:rPr>
                    <w:t xml:space="preserve">2 место в составе команды </w:t>
                  </w:r>
                </w:p>
              </w:tc>
              <w:tc>
                <w:tcPr>
                  <w:tcW w:w="3431" w:type="dxa"/>
                </w:tcPr>
                <w:p w14:paraId="7EFFB166" w14:textId="77777777" w:rsidR="00EE7115" w:rsidRPr="00B310F0" w:rsidRDefault="00EE7115" w:rsidP="00B310F0">
                  <w:pPr>
                    <w:pStyle w:val="a3"/>
                    <w:ind w:left="0" w:right="676"/>
                    <w:rPr>
                      <w:sz w:val="20"/>
                      <w:szCs w:val="20"/>
                    </w:rPr>
                  </w:pPr>
                  <w:r w:rsidRPr="00B310F0">
                    <w:rPr>
                      <w:sz w:val="20"/>
                      <w:szCs w:val="20"/>
                    </w:rPr>
                    <w:t>Соревнования по стрельбе «Военное троеборье»</w:t>
                  </w:r>
                </w:p>
              </w:tc>
            </w:tr>
            <w:tr w:rsidR="00EE7115" w:rsidRPr="00B310F0" w14:paraId="4B10ADD7" w14:textId="77777777" w:rsidTr="00FA0563">
              <w:tc>
                <w:tcPr>
                  <w:tcW w:w="562" w:type="dxa"/>
                </w:tcPr>
                <w:p w14:paraId="3440211A" w14:textId="77777777" w:rsidR="00EE7115" w:rsidRPr="00B310F0" w:rsidRDefault="00EE7115" w:rsidP="00B20922">
                  <w:pPr>
                    <w:pStyle w:val="a3"/>
                    <w:numPr>
                      <w:ilvl w:val="0"/>
                      <w:numId w:val="6"/>
                    </w:numPr>
                    <w:ind w:left="135" w:right="676" w:firstLine="0"/>
                    <w:rPr>
                      <w:sz w:val="20"/>
                      <w:szCs w:val="20"/>
                    </w:rPr>
                  </w:pPr>
                </w:p>
              </w:tc>
              <w:tc>
                <w:tcPr>
                  <w:tcW w:w="1673" w:type="dxa"/>
                </w:tcPr>
                <w:p w14:paraId="1B42B0D3" w14:textId="77777777" w:rsidR="00EE7115" w:rsidRPr="00B310F0" w:rsidRDefault="00EE7115" w:rsidP="00B310F0">
                  <w:pPr>
                    <w:rPr>
                      <w:sz w:val="20"/>
                      <w:szCs w:val="20"/>
                    </w:rPr>
                  </w:pPr>
                  <w:r w:rsidRPr="00B310F0">
                    <w:rPr>
                      <w:sz w:val="20"/>
                      <w:szCs w:val="20"/>
                    </w:rPr>
                    <w:t xml:space="preserve">Город </w:t>
                  </w:r>
                </w:p>
              </w:tc>
              <w:tc>
                <w:tcPr>
                  <w:tcW w:w="2551" w:type="dxa"/>
                </w:tcPr>
                <w:p w14:paraId="688641FA" w14:textId="77777777" w:rsidR="00EE7115" w:rsidRPr="00B310F0" w:rsidRDefault="00EE7115" w:rsidP="00B310F0">
                  <w:pPr>
                    <w:rPr>
                      <w:sz w:val="20"/>
                      <w:szCs w:val="20"/>
                    </w:rPr>
                  </w:pPr>
                  <w:proofErr w:type="spellStart"/>
                  <w:r w:rsidRPr="00B310F0">
                    <w:rPr>
                      <w:sz w:val="20"/>
                      <w:szCs w:val="20"/>
                    </w:rPr>
                    <w:t>ЗингаевА,ЗингаевИ</w:t>
                  </w:r>
                  <w:proofErr w:type="spellEnd"/>
                  <w:r w:rsidRPr="00B310F0">
                    <w:rPr>
                      <w:sz w:val="20"/>
                      <w:szCs w:val="20"/>
                    </w:rPr>
                    <w:t xml:space="preserve">, </w:t>
                  </w:r>
                  <w:proofErr w:type="spellStart"/>
                  <w:r w:rsidRPr="00B310F0">
                    <w:rPr>
                      <w:sz w:val="20"/>
                      <w:szCs w:val="20"/>
                    </w:rPr>
                    <w:t>Тукунбаев</w:t>
                  </w:r>
                  <w:proofErr w:type="spellEnd"/>
                  <w:r w:rsidRPr="00B310F0">
                    <w:rPr>
                      <w:sz w:val="20"/>
                      <w:szCs w:val="20"/>
                    </w:rPr>
                    <w:t xml:space="preserve"> Р, </w:t>
                  </w:r>
                  <w:proofErr w:type="spellStart"/>
                  <w:r w:rsidRPr="00B310F0">
                    <w:rPr>
                      <w:sz w:val="20"/>
                      <w:szCs w:val="20"/>
                    </w:rPr>
                    <w:t>Конакбаев</w:t>
                  </w:r>
                  <w:proofErr w:type="spellEnd"/>
                  <w:r w:rsidRPr="00B310F0">
                    <w:rPr>
                      <w:sz w:val="20"/>
                      <w:szCs w:val="20"/>
                    </w:rPr>
                    <w:t xml:space="preserve"> Д, </w:t>
                  </w:r>
                  <w:proofErr w:type="spellStart"/>
                  <w:r w:rsidRPr="00B310F0">
                    <w:rPr>
                      <w:sz w:val="20"/>
                      <w:szCs w:val="20"/>
                    </w:rPr>
                    <w:t>АлешинЯ</w:t>
                  </w:r>
                  <w:proofErr w:type="spellEnd"/>
                </w:p>
              </w:tc>
              <w:tc>
                <w:tcPr>
                  <w:tcW w:w="1701" w:type="dxa"/>
                </w:tcPr>
                <w:p w14:paraId="019DFDEC" w14:textId="77777777" w:rsidR="00EE7115" w:rsidRPr="00B310F0" w:rsidRDefault="00EE7115" w:rsidP="00B310F0">
                  <w:pPr>
                    <w:rPr>
                      <w:sz w:val="20"/>
                      <w:szCs w:val="20"/>
                    </w:rPr>
                  </w:pPr>
                  <w:r w:rsidRPr="00B310F0">
                    <w:rPr>
                      <w:sz w:val="20"/>
                      <w:szCs w:val="20"/>
                    </w:rPr>
                    <w:t>участие</w:t>
                  </w:r>
                </w:p>
              </w:tc>
              <w:tc>
                <w:tcPr>
                  <w:tcW w:w="3431" w:type="dxa"/>
                </w:tcPr>
                <w:p w14:paraId="25230201" w14:textId="77777777" w:rsidR="00EE7115" w:rsidRPr="00B310F0" w:rsidRDefault="00EE7115" w:rsidP="00B310F0">
                  <w:pPr>
                    <w:rPr>
                      <w:sz w:val="20"/>
                      <w:szCs w:val="20"/>
                      <w:lang w:val="kk-KZ"/>
                    </w:rPr>
                  </w:pPr>
                  <w:r w:rsidRPr="00B310F0">
                    <w:rPr>
                      <w:sz w:val="20"/>
                      <w:szCs w:val="20"/>
                      <w:lang w:val="kk-KZ"/>
                    </w:rPr>
                    <w:t>Городские соревнования по футболу среди мальчиков</w:t>
                  </w:r>
                </w:p>
              </w:tc>
            </w:tr>
            <w:tr w:rsidR="00EE7115" w:rsidRPr="00B310F0" w14:paraId="4B4B918D" w14:textId="77777777" w:rsidTr="00FA0563">
              <w:tc>
                <w:tcPr>
                  <w:tcW w:w="562" w:type="dxa"/>
                </w:tcPr>
                <w:p w14:paraId="59E9EF67" w14:textId="77777777" w:rsidR="00EE7115" w:rsidRPr="00B310F0" w:rsidRDefault="00EE7115" w:rsidP="00B20922">
                  <w:pPr>
                    <w:pStyle w:val="a3"/>
                    <w:numPr>
                      <w:ilvl w:val="0"/>
                      <w:numId w:val="6"/>
                    </w:numPr>
                    <w:ind w:left="135" w:right="676" w:firstLine="0"/>
                    <w:rPr>
                      <w:sz w:val="20"/>
                      <w:szCs w:val="20"/>
                    </w:rPr>
                  </w:pPr>
                </w:p>
              </w:tc>
              <w:tc>
                <w:tcPr>
                  <w:tcW w:w="1673" w:type="dxa"/>
                </w:tcPr>
                <w:p w14:paraId="7E921FED" w14:textId="77777777" w:rsidR="00EE7115" w:rsidRPr="00B310F0" w:rsidRDefault="00EE7115" w:rsidP="00B310F0">
                  <w:pPr>
                    <w:rPr>
                      <w:sz w:val="20"/>
                      <w:szCs w:val="20"/>
                    </w:rPr>
                  </w:pPr>
                  <w:r w:rsidRPr="00B310F0">
                    <w:rPr>
                      <w:sz w:val="20"/>
                      <w:szCs w:val="20"/>
                    </w:rPr>
                    <w:t xml:space="preserve">Город </w:t>
                  </w:r>
                </w:p>
              </w:tc>
              <w:tc>
                <w:tcPr>
                  <w:tcW w:w="2551" w:type="dxa"/>
                </w:tcPr>
                <w:p w14:paraId="46DFBB50" w14:textId="77777777" w:rsidR="00EE7115" w:rsidRPr="00B310F0" w:rsidRDefault="00EE7115" w:rsidP="00B310F0">
                  <w:pPr>
                    <w:rPr>
                      <w:sz w:val="20"/>
                      <w:szCs w:val="20"/>
                    </w:rPr>
                  </w:pPr>
                  <w:r w:rsidRPr="00B310F0">
                    <w:rPr>
                      <w:sz w:val="20"/>
                      <w:szCs w:val="20"/>
                    </w:rPr>
                    <w:t>Шахрай Эвелина</w:t>
                  </w:r>
                </w:p>
              </w:tc>
              <w:tc>
                <w:tcPr>
                  <w:tcW w:w="1701" w:type="dxa"/>
                </w:tcPr>
                <w:p w14:paraId="1021BB6A" w14:textId="77777777" w:rsidR="00EE7115" w:rsidRPr="00B310F0" w:rsidRDefault="00EE7115" w:rsidP="00B310F0">
                  <w:pPr>
                    <w:rPr>
                      <w:sz w:val="20"/>
                      <w:szCs w:val="20"/>
                    </w:rPr>
                  </w:pPr>
                  <w:r w:rsidRPr="00B310F0">
                    <w:rPr>
                      <w:sz w:val="20"/>
                      <w:szCs w:val="20"/>
                    </w:rPr>
                    <w:t>участие</w:t>
                  </w:r>
                </w:p>
              </w:tc>
              <w:tc>
                <w:tcPr>
                  <w:tcW w:w="3431" w:type="dxa"/>
                </w:tcPr>
                <w:p w14:paraId="791F92B1" w14:textId="77777777" w:rsidR="00EE7115" w:rsidRPr="00B310F0" w:rsidRDefault="00EE7115" w:rsidP="00B310F0">
                  <w:pPr>
                    <w:rPr>
                      <w:sz w:val="20"/>
                      <w:szCs w:val="20"/>
                      <w:lang w:val="kk-KZ"/>
                    </w:rPr>
                  </w:pPr>
                  <w:r w:rsidRPr="00B310F0">
                    <w:rPr>
                      <w:sz w:val="20"/>
                      <w:szCs w:val="20"/>
                      <w:lang w:val="kk-KZ"/>
                    </w:rPr>
                    <w:t>Городские соревнования по футболу среди девочек</w:t>
                  </w:r>
                </w:p>
              </w:tc>
            </w:tr>
            <w:tr w:rsidR="00EE7115" w:rsidRPr="00B310F0" w14:paraId="4E2AB9E9" w14:textId="77777777" w:rsidTr="00FA0563">
              <w:tc>
                <w:tcPr>
                  <w:tcW w:w="562" w:type="dxa"/>
                </w:tcPr>
                <w:p w14:paraId="2D1BB4CD" w14:textId="77777777" w:rsidR="00EE7115" w:rsidRPr="00B310F0" w:rsidRDefault="00EE7115" w:rsidP="00B20922">
                  <w:pPr>
                    <w:pStyle w:val="a3"/>
                    <w:numPr>
                      <w:ilvl w:val="0"/>
                      <w:numId w:val="6"/>
                    </w:numPr>
                    <w:ind w:left="135" w:right="676" w:firstLine="0"/>
                    <w:rPr>
                      <w:sz w:val="20"/>
                      <w:szCs w:val="20"/>
                    </w:rPr>
                  </w:pPr>
                </w:p>
              </w:tc>
              <w:tc>
                <w:tcPr>
                  <w:tcW w:w="1673" w:type="dxa"/>
                </w:tcPr>
                <w:p w14:paraId="1AF3E980" w14:textId="77777777" w:rsidR="00EE7115" w:rsidRPr="00B310F0" w:rsidRDefault="00EE7115" w:rsidP="00B310F0">
                  <w:pPr>
                    <w:rPr>
                      <w:sz w:val="20"/>
                      <w:szCs w:val="20"/>
                    </w:rPr>
                  </w:pPr>
                  <w:r w:rsidRPr="00B310F0">
                    <w:rPr>
                      <w:sz w:val="20"/>
                      <w:szCs w:val="20"/>
                    </w:rPr>
                    <w:t xml:space="preserve">Город </w:t>
                  </w:r>
                </w:p>
              </w:tc>
              <w:tc>
                <w:tcPr>
                  <w:tcW w:w="2551" w:type="dxa"/>
                </w:tcPr>
                <w:p w14:paraId="1A51A2DA" w14:textId="77777777" w:rsidR="00EE7115" w:rsidRPr="00B310F0" w:rsidRDefault="00EE7115" w:rsidP="00B310F0">
                  <w:pPr>
                    <w:rPr>
                      <w:sz w:val="20"/>
                      <w:szCs w:val="20"/>
                    </w:rPr>
                  </w:pPr>
                  <w:r w:rsidRPr="00B310F0">
                    <w:rPr>
                      <w:sz w:val="20"/>
                      <w:szCs w:val="20"/>
                    </w:rPr>
                    <w:t>Алешин Я</w:t>
                  </w:r>
                </w:p>
              </w:tc>
              <w:tc>
                <w:tcPr>
                  <w:tcW w:w="1701" w:type="dxa"/>
                </w:tcPr>
                <w:p w14:paraId="48E14662" w14:textId="77777777" w:rsidR="00EE7115" w:rsidRPr="00B310F0" w:rsidRDefault="00EE7115" w:rsidP="00B310F0">
                  <w:pPr>
                    <w:rPr>
                      <w:sz w:val="20"/>
                      <w:szCs w:val="20"/>
                    </w:rPr>
                  </w:pPr>
                  <w:r w:rsidRPr="00B310F0">
                    <w:rPr>
                      <w:sz w:val="20"/>
                      <w:szCs w:val="20"/>
                    </w:rPr>
                    <w:t>участие</w:t>
                  </w:r>
                </w:p>
              </w:tc>
              <w:tc>
                <w:tcPr>
                  <w:tcW w:w="3431" w:type="dxa"/>
                </w:tcPr>
                <w:p w14:paraId="0555F87E" w14:textId="77777777" w:rsidR="00EE7115" w:rsidRPr="00B310F0" w:rsidRDefault="00EE7115" w:rsidP="00B310F0">
                  <w:pPr>
                    <w:rPr>
                      <w:sz w:val="20"/>
                      <w:szCs w:val="20"/>
                      <w:lang w:val="kk-KZ"/>
                    </w:rPr>
                  </w:pPr>
                  <w:r w:rsidRPr="00B310F0">
                    <w:rPr>
                      <w:sz w:val="20"/>
                      <w:szCs w:val="20"/>
                      <w:lang w:val="kk-KZ"/>
                    </w:rPr>
                    <w:t>Легкоатлетический кросс «Мы говорим наркотикам нет!»</w:t>
                  </w:r>
                </w:p>
              </w:tc>
            </w:tr>
            <w:tr w:rsidR="00EE7115" w:rsidRPr="00B310F0" w14:paraId="3DB4CD99" w14:textId="77777777" w:rsidTr="00FA0563">
              <w:tc>
                <w:tcPr>
                  <w:tcW w:w="562" w:type="dxa"/>
                </w:tcPr>
                <w:p w14:paraId="582B0C11" w14:textId="77777777" w:rsidR="00EE7115" w:rsidRPr="00B310F0" w:rsidRDefault="00EE7115" w:rsidP="00B20922">
                  <w:pPr>
                    <w:pStyle w:val="a3"/>
                    <w:numPr>
                      <w:ilvl w:val="0"/>
                      <w:numId w:val="6"/>
                    </w:numPr>
                    <w:ind w:left="135" w:right="676" w:firstLine="0"/>
                    <w:rPr>
                      <w:sz w:val="20"/>
                      <w:szCs w:val="20"/>
                    </w:rPr>
                  </w:pPr>
                </w:p>
              </w:tc>
              <w:tc>
                <w:tcPr>
                  <w:tcW w:w="1673" w:type="dxa"/>
                </w:tcPr>
                <w:p w14:paraId="067ABBA6" w14:textId="77777777" w:rsidR="00EE7115" w:rsidRPr="00B310F0" w:rsidRDefault="00EE7115" w:rsidP="00B310F0">
                  <w:pPr>
                    <w:rPr>
                      <w:sz w:val="20"/>
                      <w:szCs w:val="20"/>
                    </w:rPr>
                  </w:pPr>
                  <w:r w:rsidRPr="00B310F0">
                    <w:rPr>
                      <w:sz w:val="20"/>
                      <w:szCs w:val="20"/>
                    </w:rPr>
                    <w:t xml:space="preserve">Город </w:t>
                  </w:r>
                </w:p>
              </w:tc>
              <w:tc>
                <w:tcPr>
                  <w:tcW w:w="2551" w:type="dxa"/>
                </w:tcPr>
                <w:p w14:paraId="2D7D901E" w14:textId="77777777" w:rsidR="00EE7115" w:rsidRPr="00B310F0" w:rsidRDefault="00EE7115" w:rsidP="00B310F0">
                  <w:pPr>
                    <w:rPr>
                      <w:sz w:val="20"/>
                      <w:szCs w:val="20"/>
                    </w:rPr>
                  </w:pPr>
                  <w:proofErr w:type="spellStart"/>
                  <w:r w:rsidRPr="00B310F0">
                    <w:rPr>
                      <w:sz w:val="20"/>
                      <w:szCs w:val="20"/>
                    </w:rPr>
                    <w:t>ЗингаевА</w:t>
                  </w:r>
                  <w:proofErr w:type="spellEnd"/>
                  <w:r w:rsidRPr="00B310F0">
                    <w:rPr>
                      <w:sz w:val="20"/>
                      <w:szCs w:val="20"/>
                    </w:rPr>
                    <w:t xml:space="preserve">, </w:t>
                  </w:r>
                  <w:proofErr w:type="spellStart"/>
                  <w:r w:rsidRPr="00B310F0">
                    <w:rPr>
                      <w:sz w:val="20"/>
                      <w:szCs w:val="20"/>
                    </w:rPr>
                    <w:t>ЗингаевИ</w:t>
                  </w:r>
                  <w:proofErr w:type="spellEnd"/>
                  <w:r w:rsidRPr="00B310F0">
                    <w:rPr>
                      <w:sz w:val="20"/>
                      <w:szCs w:val="20"/>
                    </w:rPr>
                    <w:t xml:space="preserve">, </w:t>
                  </w:r>
                  <w:proofErr w:type="spellStart"/>
                  <w:r w:rsidRPr="00B310F0">
                    <w:rPr>
                      <w:sz w:val="20"/>
                      <w:szCs w:val="20"/>
                    </w:rPr>
                    <w:t>Тукунбаев</w:t>
                  </w:r>
                  <w:proofErr w:type="spellEnd"/>
                  <w:r w:rsidRPr="00B310F0">
                    <w:rPr>
                      <w:sz w:val="20"/>
                      <w:szCs w:val="20"/>
                    </w:rPr>
                    <w:t xml:space="preserve"> Р, </w:t>
                  </w:r>
                  <w:proofErr w:type="spellStart"/>
                  <w:r w:rsidRPr="00B310F0">
                    <w:rPr>
                      <w:sz w:val="20"/>
                      <w:szCs w:val="20"/>
                    </w:rPr>
                    <w:t>Конакбаев</w:t>
                  </w:r>
                  <w:proofErr w:type="spellEnd"/>
                  <w:r w:rsidRPr="00B310F0">
                    <w:rPr>
                      <w:sz w:val="20"/>
                      <w:szCs w:val="20"/>
                    </w:rPr>
                    <w:t xml:space="preserve"> Д, Алешин Я, Миллер Д.</w:t>
                  </w:r>
                </w:p>
              </w:tc>
              <w:tc>
                <w:tcPr>
                  <w:tcW w:w="1701" w:type="dxa"/>
                </w:tcPr>
                <w:p w14:paraId="450EAD4F" w14:textId="77777777" w:rsidR="00EE7115" w:rsidRPr="00B310F0" w:rsidRDefault="00EE7115" w:rsidP="00B310F0">
                  <w:pPr>
                    <w:rPr>
                      <w:sz w:val="20"/>
                      <w:szCs w:val="20"/>
                    </w:rPr>
                  </w:pPr>
                  <w:r w:rsidRPr="00B310F0">
                    <w:rPr>
                      <w:sz w:val="20"/>
                      <w:szCs w:val="20"/>
                    </w:rPr>
                    <w:t>2 место</w:t>
                  </w:r>
                </w:p>
              </w:tc>
              <w:tc>
                <w:tcPr>
                  <w:tcW w:w="3431" w:type="dxa"/>
                </w:tcPr>
                <w:p w14:paraId="5F1B8471" w14:textId="77777777" w:rsidR="00EE7115" w:rsidRPr="00B310F0" w:rsidRDefault="00EE7115" w:rsidP="00B310F0">
                  <w:pPr>
                    <w:rPr>
                      <w:sz w:val="20"/>
                      <w:szCs w:val="20"/>
                      <w:lang w:val="kk-KZ"/>
                    </w:rPr>
                  </w:pPr>
                  <w:r w:rsidRPr="00B310F0">
                    <w:rPr>
                      <w:sz w:val="20"/>
                      <w:szCs w:val="20"/>
                      <w:lang w:val="kk-KZ"/>
                    </w:rPr>
                    <w:t>Городские соревнования по баскетболу</w:t>
                  </w:r>
                </w:p>
              </w:tc>
            </w:tr>
            <w:tr w:rsidR="00EE7115" w:rsidRPr="00B310F0" w14:paraId="65455D9C" w14:textId="77777777" w:rsidTr="00FA0563">
              <w:tc>
                <w:tcPr>
                  <w:tcW w:w="562" w:type="dxa"/>
                </w:tcPr>
                <w:p w14:paraId="5C404BA9" w14:textId="77777777" w:rsidR="00EE7115" w:rsidRPr="00B310F0" w:rsidRDefault="00EE7115" w:rsidP="00B20922">
                  <w:pPr>
                    <w:pStyle w:val="a3"/>
                    <w:numPr>
                      <w:ilvl w:val="0"/>
                      <w:numId w:val="6"/>
                    </w:numPr>
                    <w:ind w:left="135" w:right="676" w:firstLine="0"/>
                    <w:rPr>
                      <w:sz w:val="20"/>
                      <w:szCs w:val="20"/>
                    </w:rPr>
                  </w:pPr>
                </w:p>
              </w:tc>
              <w:tc>
                <w:tcPr>
                  <w:tcW w:w="1673" w:type="dxa"/>
                </w:tcPr>
                <w:p w14:paraId="29A36D82" w14:textId="77777777" w:rsidR="00EE7115" w:rsidRPr="00B310F0" w:rsidRDefault="00EE7115" w:rsidP="00B310F0">
                  <w:pPr>
                    <w:rPr>
                      <w:sz w:val="20"/>
                      <w:szCs w:val="20"/>
                    </w:rPr>
                  </w:pPr>
                  <w:r w:rsidRPr="00B310F0">
                    <w:rPr>
                      <w:sz w:val="20"/>
                      <w:szCs w:val="20"/>
                    </w:rPr>
                    <w:t xml:space="preserve">Город </w:t>
                  </w:r>
                </w:p>
              </w:tc>
              <w:tc>
                <w:tcPr>
                  <w:tcW w:w="2551" w:type="dxa"/>
                </w:tcPr>
                <w:p w14:paraId="7DACE944" w14:textId="77777777" w:rsidR="00EE7115" w:rsidRPr="00B310F0" w:rsidRDefault="00EE7115" w:rsidP="00B310F0">
                  <w:pPr>
                    <w:rPr>
                      <w:sz w:val="20"/>
                      <w:szCs w:val="20"/>
                    </w:rPr>
                  </w:pPr>
                  <w:proofErr w:type="spellStart"/>
                  <w:r w:rsidRPr="00B310F0">
                    <w:rPr>
                      <w:sz w:val="20"/>
                      <w:szCs w:val="20"/>
                    </w:rPr>
                    <w:t>Козозоева</w:t>
                  </w:r>
                  <w:proofErr w:type="spellEnd"/>
                  <w:r w:rsidRPr="00B310F0">
                    <w:rPr>
                      <w:sz w:val="20"/>
                      <w:szCs w:val="20"/>
                    </w:rPr>
                    <w:t xml:space="preserve"> Дарья, Довгаль С., Иванова С., </w:t>
                  </w:r>
                </w:p>
                <w:p w14:paraId="6D7DDC1F" w14:textId="77777777" w:rsidR="00EE7115" w:rsidRPr="00B310F0" w:rsidRDefault="00EE7115" w:rsidP="00B310F0">
                  <w:pPr>
                    <w:rPr>
                      <w:sz w:val="20"/>
                      <w:szCs w:val="20"/>
                    </w:rPr>
                  </w:pPr>
                  <w:proofErr w:type="spellStart"/>
                  <w:r w:rsidRPr="00B310F0">
                    <w:rPr>
                      <w:sz w:val="20"/>
                      <w:szCs w:val="20"/>
                    </w:rPr>
                    <w:t>Мертинс</w:t>
                  </w:r>
                  <w:proofErr w:type="spellEnd"/>
                  <w:r w:rsidRPr="00B310F0">
                    <w:rPr>
                      <w:sz w:val="20"/>
                      <w:szCs w:val="20"/>
                    </w:rPr>
                    <w:t xml:space="preserve"> М., </w:t>
                  </w:r>
                  <w:proofErr w:type="spellStart"/>
                  <w:r w:rsidRPr="00B310F0">
                    <w:rPr>
                      <w:sz w:val="20"/>
                      <w:szCs w:val="20"/>
                    </w:rPr>
                    <w:t>Сарсенова</w:t>
                  </w:r>
                  <w:proofErr w:type="spellEnd"/>
                  <w:r w:rsidRPr="00B310F0">
                    <w:rPr>
                      <w:sz w:val="20"/>
                      <w:szCs w:val="20"/>
                    </w:rPr>
                    <w:t xml:space="preserve"> А.</w:t>
                  </w:r>
                </w:p>
              </w:tc>
              <w:tc>
                <w:tcPr>
                  <w:tcW w:w="1701" w:type="dxa"/>
                </w:tcPr>
                <w:p w14:paraId="10728C5F" w14:textId="77777777" w:rsidR="00EE7115" w:rsidRPr="00B310F0" w:rsidRDefault="00EE7115" w:rsidP="00B310F0">
                  <w:pPr>
                    <w:rPr>
                      <w:sz w:val="20"/>
                      <w:szCs w:val="20"/>
                    </w:rPr>
                  </w:pPr>
                  <w:r w:rsidRPr="00B310F0">
                    <w:rPr>
                      <w:sz w:val="20"/>
                      <w:szCs w:val="20"/>
                    </w:rPr>
                    <w:t>2 место</w:t>
                  </w:r>
                </w:p>
              </w:tc>
              <w:tc>
                <w:tcPr>
                  <w:tcW w:w="3431" w:type="dxa"/>
                </w:tcPr>
                <w:p w14:paraId="157FDCC6" w14:textId="77777777" w:rsidR="00EE7115" w:rsidRPr="00B310F0" w:rsidRDefault="00EE7115" w:rsidP="00B310F0">
                  <w:pPr>
                    <w:rPr>
                      <w:sz w:val="20"/>
                      <w:szCs w:val="20"/>
                      <w:lang w:val="kk-KZ"/>
                    </w:rPr>
                  </w:pPr>
                  <w:r w:rsidRPr="00B310F0">
                    <w:rPr>
                      <w:sz w:val="20"/>
                      <w:szCs w:val="20"/>
                      <w:lang w:val="kk-KZ"/>
                    </w:rPr>
                    <w:t>Городские соревнования по волейболу</w:t>
                  </w:r>
                </w:p>
              </w:tc>
            </w:tr>
            <w:tr w:rsidR="00EE7115" w:rsidRPr="00B310F0" w14:paraId="2CDCB4D4" w14:textId="77777777" w:rsidTr="00FA0563">
              <w:tc>
                <w:tcPr>
                  <w:tcW w:w="562" w:type="dxa"/>
                </w:tcPr>
                <w:p w14:paraId="31252707" w14:textId="77777777" w:rsidR="00EE7115" w:rsidRPr="00B310F0" w:rsidRDefault="00EE7115" w:rsidP="00B20922">
                  <w:pPr>
                    <w:pStyle w:val="a3"/>
                    <w:numPr>
                      <w:ilvl w:val="0"/>
                      <w:numId w:val="6"/>
                    </w:numPr>
                    <w:ind w:left="135" w:right="676" w:firstLine="0"/>
                    <w:rPr>
                      <w:sz w:val="20"/>
                      <w:szCs w:val="20"/>
                    </w:rPr>
                  </w:pPr>
                </w:p>
              </w:tc>
              <w:tc>
                <w:tcPr>
                  <w:tcW w:w="1673" w:type="dxa"/>
                </w:tcPr>
                <w:p w14:paraId="79570CF5" w14:textId="77777777" w:rsidR="00EE7115" w:rsidRPr="00B310F0" w:rsidRDefault="00EE7115" w:rsidP="00B310F0">
                  <w:pPr>
                    <w:rPr>
                      <w:sz w:val="20"/>
                      <w:szCs w:val="20"/>
                    </w:rPr>
                  </w:pPr>
                  <w:r w:rsidRPr="00B310F0">
                    <w:rPr>
                      <w:sz w:val="20"/>
                      <w:szCs w:val="20"/>
                    </w:rPr>
                    <w:t xml:space="preserve">Город </w:t>
                  </w:r>
                </w:p>
              </w:tc>
              <w:tc>
                <w:tcPr>
                  <w:tcW w:w="2551" w:type="dxa"/>
                </w:tcPr>
                <w:p w14:paraId="1B9915E8" w14:textId="77777777" w:rsidR="00EE7115" w:rsidRPr="00B310F0" w:rsidRDefault="00EE7115" w:rsidP="00B310F0">
                  <w:pPr>
                    <w:rPr>
                      <w:sz w:val="20"/>
                      <w:szCs w:val="20"/>
                    </w:rPr>
                  </w:pPr>
                  <w:r w:rsidRPr="00B310F0">
                    <w:rPr>
                      <w:sz w:val="20"/>
                      <w:szCs w:val="20"/>
                    </w:rPr>
                    <w:t xml:space="preserve">Иванова С., </w:t>
                  </w:r>
                  <w:proofErr w:type="spellStart"/>
                  <w:r w:rsidRPr="00B310F0">
                    <w:rPr>
                      <w:sz w:val="20"/>
                      <w:szCs w:val="20"/>
                    </w:rPr>
                    <w:t>Мертинс</w:t>
                  </w:r>
                  <w:proofErr w:type="spellEnd"/>
                  <w:r w:rsidRPr="00B310F0">
                    <w:rPr>
                      <w:sz w:val="20"/>
                      <w:szCs w:val="20"/>
                    </w:rPr>
                    <w:t xml:space="preserve"> М.</w:t>
                  </w:r>
                </w:p>
              </w:tc>
              <w:tc>
                <w:tcPr>
                  <w:tcW w:w="1701" w:type="dxa"/>
                </w:tcPr>
                <w:p w14:paraId="5AEA2558" w14:textId="77777777" w:rsidR="00EE7115" w:rsidRPr="00B310F0" w:rsidRDefault="00EE7115" w:rsidP="00B310F0">
                  <w:pPr>
                    <w:rPr>
                      <w:sz w:val="20"/>
                      <w:szCs w:val="20"/>
                    </w:rPr>
                  </w:pPr>
                  <w:r w:rsidRPr="00B310F0">
                    <w:rPr>
                      <w:sz w:val="20"/>
                      <w:szCs w:val="20"/>
                    </w:rPr>
                    <w:t>участие</w:t>
                  </w:r>
                </w:p>
              </w:tc>
              <w:tc>
                <w:tcPr>
                  <w:tcW w:w="3431" w:type="dxa"/>
                </w:tcPr>
                <w:p w14:paraId="63A7866B" w14:textId="77777777" w:rsidR="00EE7115" w:rsidRPr="00B310F0" w:rsidRDefault="00EE7115" w:rsidP="00B310F0">
                  <w:pPr>
                    <w:rPr>
                      <w:sz w:val="20"/>
                      <w:szCs w:val="20"/>
                      <w:lang w:val="kk-KZ"/>
                    </w:rPr>
                  </w:pPr>
                  <w:r w:rsidRPr="00B310F0">
                    <w:rPr>
                      <w:sz w:val="20"/>
                      <w:szCs w:val="20"/>
                      <w:lang w:val="kk-KZ"/>
                    </w:rPr>
                    <w:t>Легкоатлетический кросс «Мы говорим наркотикам нет!»</w:t>
                  </w:r>
                </w:p>
              </w:tc>
            </w:tr>
            <w:tr w:rsidR="00EE7115" w:rsidRPr="00B310F0" w14:paraId="3690D478" w14:textId="77777777" w:rsidTr="00FA0563">
              <w:tc>
                <w:tcPr>
                  <w:tcW w:w="562" w:type="dxa"/>
                </w:tcPr>
                <w:p w14:paraId="2A11E975" w14:textId="77777777" w:rsidR="00EE7115" w:rsidRPr="00B310F0" w:rsidRDefault="00EE7115" w:rsidP="00B20922">
                  <w:pPr>
                    <w:pStyle w:val="a3"/>
                    <w:numPr>
                      <w:ilvl w:val="0"/>
                      <w:numId w:val="6"/>
                    </w:numPr>
                    <w:ind w:left="135" w:right="676" w:firstLine="0"/>
                    <w:rPr>
                      <w:sz w:val="20"/>
                      <w:szCs w:val="20"/>
                    </w:rPr>
                  </w:pPr>
                </w:p>
              </w:tc>
              <w:tc>
                <w:tcPr>
                  <w:tcW w:w="1673" w:type="dxa"/>
                </w:tcPr>
                <w:p w14:paraId="0C35E913" w14:textId="77777777" w:rsidR="00EE7115" w:rsidRPr="00B310F0" w:rsidRDefault="00EE7115" w:rsidP="00B310F0">
                  <w:pPr>
                    <w:rPr>
                      <w:sz w:val="20"/>
                      <w:szCs w:val="20"/>
                    </w:rPr>
                  </w:pPr>
                  <w:r w:rsidRPr="00B310F0">
                    <w:rPr>
                      <w:sz w:val="20"/>
                      <w:szCs w:val="20"/>
                    </w:rPr>
                    <w:t xml:space="preserve">Город </w:t>
                  </w:r>
                </w:p>
              </w:tc>
              <w:tc>
                <w:tcPr>
                  <w:tcW w:w="2551" w:type="dxa"/>
                </w:tcPr>
                <w:p w14:paraId="0B3B40E4" w14:textId="77777777" w:rsidR="00EE7115" w:rsidRPr="00B310F0" w:rsidRDefault="00EE7115" w:rsidP="00B310F0">
                  <w:pPr>
                    <w:rPr>
                      <w:sz w:val="20"/>
                      <w:szCs w:val="20"/>
                    </w:rPr>
                  </w:pPr>
                  <w:r w:rsidRPr="00B310F0">
                    <w:rPr>
                      <w:sz w:val="20"/>
                      <w:szCs w:val="20"/>
                    </w:rPr>
                    <w:t xml:space="preserve">Иванова С.,  </w:t>
                  </w:r>
                  <w:proofErr w:type="spellStart"/>
                  <w:r w:rsidRPr="00B310F0">
                    <w:rPr>
                      <w:sz w:val="20"/>
                      <w:szCs w:val="20"/>
                    </w:rPr>
                    <w:t>Мертинс</w:t>
                  </w:r>
                  <w:proofErr w:type="spellEnd"/>
                  <w:r w:rsidRPr="00B310F0">
                    <w:rPr>
                      <w:sz w:val="20"/>
                      <w:szCs w:val="20"/>
                    </w:rPr>
                    <w:t xml:space="preserve"> М., </w:t>
                  </w:r>
                </w:p>
              </w:tc>
              <w:tc>
                <w:tcPr>
                  <w:tcW w:w="1701" w:type="dxa"/>
                </w:tcPr>
                <w:p w14:paraId="7B352D23" w14:textId="77777777" w:rsidR="00EE7115" w:rsidRPr="00B310F0" w:rsidRDefault="00EE7115" w:rsidP="00B310F0">
                  <w:pPr>
                    <w:rPr>
                      <w:sz w:val="20"/>
                      <w:szCs w:val="20"/>
                    </w:rPr>
                  </w:pPr>
                  <w:r w:rsidRPr="00B310F0">
                    <w:rPr>
                      <w:sz w:val="20"/>
                      <w:szCs w:val="20"/>
                    </w:rPr>
                    <w:t>2 место</w:t>
                  </w:r>
                </w:p>
              </w:tc>
              <w:tc>
                <w:tcPr>
                  <w:tcW w:w="3431" w:type="dxa"/>
                </w:tcPr>
                <w:p w14:paraId="42118E67" w14:textId="77777777" w:rsidR="00EE7115" w:rsidRPr="00B310F0" w:rsidRDefault="00EE7115" w:rsidP="00B310F0">
                  <w:pPr>
                    <w:rPr>
                      <w:sz w:val="20"/>
                      <w:szCs w:val="20"/>
                      <w:lang w:val="kk-KZ"/>
                    </w:rPr>
                  </w:pPr>
                  <w:r w:rsidRPr="00B310F0">
                    <w:rPr>
                      <w:sz w:val="20"/>
                      <w:szCs w:val="20"/>
                      <w:lang w:val="kk-KZ"/>
                    </w:rPr>
                    <w:t>Городские соревнования по баскетболу</w:t>
                  </w:r>
                </w:p>
              </w:tc>
            </w:tr>
            <w:tr w:rsidR="00EE7115" w:rsidRPr="00B310F0" w14:paraId="008F198C" w14:textId="77777777" w:rsidTr="00FA0563">
              <w:tc>
                <w:tcPr>
                  <w:tcW w:w="562" w:type="dxa"/>
                </w:tcPr>
                <w:p w14:paraId="6D33CB45" w14:textId="77777777" w:rsidR="00EE7115" w:rsidRPr="00B310F0" w:rsidRDefault="00EE7115" w:rsidP="00B20922">
                  <w:pPr>
                    <w:pStyle w:val="a3"/>
                    <w:numPr>
                      <w:ilvl w:val="0"/>
                      <w:numId w:val="6"/>
                    </w:numPr>
                    <w:ind w:left="135" w:right="676" w:firstLine="0"/>
                    <w:rPr>
                      <w:sz w:val="20"/>
                      <w:szCs w:val="20"/>
                    </w:rPr>
                  </w:pPr>
                </w:p>
              </w:tc>
              <w:tc>
                <w:tcPr>
                  <w:tcW w:w="1673" w:type="dxa"/>
                </w:tcPr>
                <w:p w14:paraId="770A0170" w14:textId="77777777" w:rsidR="00EE7115" w:rsidRPr="00B310F0" w:rsidRDefault="00EE7115" w:rsidP="00B310F0">
                  <w:pPr>
                    <w:rPr>
                      <w:sz w:val="20"/>
                      <w:szCs w:val="20"/>
                    </w:rPr>
                  </w:pPr>
                  <w:r w:rsidRPr="00B310F0">
                    <w:rPr>
                      <w:sz w:val="20"/>
                      <w:szCs w:val="20"/>
                    </w:rPr>
                    <w:t xml:space="preserve">Город </w:t>
                  </w:r>
                </w:p>
              </w:tc>
              <w:tc>
                <w:tcPr>
                  <w:tcW w:w="2551" w:type="dxa"/>
                  <w:vAlign w:val="center"/>
                </w:tcPr>
                <w:p w14:paraId="55E60AC4" w14:textId="77777777" w:rsidR="00EE7115" w:rsidRPr="00B310F0" w:rsidRDefault="00EE7115" w:rsidP="00B310F0">
                  <w:pPr>
                    <w:rPr>
                      <w:sz w:val="20"/>
                      <w:szCs w:val="20"/>
                    </w:rPr>
                  </w:pPr>
                  <w:r w:rsidRPr="00B310F0">
                    <w:rPr>
                      <w:sz w:val="20"/>
                      <w:szCs w:val="20"/>
                    </w:rPr>
                    <w:t>Рыбин Степан</w:t>
                  </w:r>
                </w:p>
              </w:tc>
              <w:tc>
                <w:tcPr>
                  <w:tcW w:w="1701" w:type="dxa"/>
                  <w:vAlign w:val="center"/>
                </w:tcPr>
                <w:p w14:paraId="7537DC63" w14:textId="77777777" w:rsidR="00EE7115" w:rsidRPr="00B310F0" w:rsidRDefault="00EE7115" w:rsidP="00B310F0">
                  <w:pPr>
                    <w:rPr>
                      <w:sz w:val="20"/>
                      <w:szCs w:val="20"/>
                    </w:rPr>
                  </w:pPr>
                  <w:r w:rsidRPr="00B310F0">
                    <w:rPr>
                      <w:sz w:val="20"/>
                      <w:szCs w:val="20"/>
                    </w:rPr>
                    <w:t>1 место</w:t>
                  </w:r>
                </w:p>
              </w:tc>
              <w:tc>
                <w:tcPr>
                  <w:tcW w:w="3431" w:type="dxa"/>
                </w:tcPr>
                <w:p w14:paraId="7B0EC456" w14:textId="77777777" w:rsidR="00EE7115" w:rsidRPr="00B310F0" w:rsidRDefault="00EE7115" w:rsidP="00B310F0">
                  <w:pPr>
                    <w:rPr>
                      <w:sz w:val="20"/>
                      <w:szCs w:val="20"/>
                      <w:lang w:val="kk-KZ"/>
                    </w:rPr>
                  </w:pPr>
                  <w:r w:rsidRPr="00B310F0">
                    <w:rPr>
                      <w:sz w:val="20"/>
                      <w:szCs w:val="20"/>
                      <w:lang w:val="kk-KZ"/>
                    </w:rPr>
                    <w:t>Город.соревнования по баскетболу</w:t>
                  </w:r>
                </w:p>
              </w:tc>
            </w:tr>
            <w:tr w:rsidR="00EE7115" w:rsidRPr="00B310F0" w14:paraId="7C0050C5" w14:textId="77777777" w:rsidTr="00FA0563">
              <w:tc>
                <w:tcPr>
                  <w:tcW w:w="562" w:type="dxa"/>
                </w:tcPr>
                <w:p w14:paraId="0CD3BE8B" w14:textId="77777777" w:rsidR="00EE7115" w:rsidRPr="00B310F0" w:rsidRDefault="00EE7115" w:rsidP="00B20922">
                  <w:pPr>
                    <w:pStyle w:val="a3"/>
                    <w:numPr>
                      <w:ilvl w:val="0"/>
                      <w:numId w:val="6"/>
                    </w:numPr>
                    <w:ind w:left="135" w:right="676" w:firstLine="0"/>
                    <w:rPr>
                      <w:sz w:val="20"/>
                      <w:szCs w:val="20"/>
                    </w:rPr>
                  </w:pPr>
                </w:p>
              </w:tc>
              <w:tc>
                <w:tcPr>
                  <w:tcW w:w="1673" w:type="dxa"/>
                </w:tcPr>
                <w:p w14:paraId="32419431" w14:textId="77777777" w:rsidR="00EE7115" w:rsidRPr="00B310F0" w:rsidRDefault="00EE7115" w:rsidP="00B310F0">
                  <w:pPr>
                    <w:rPr>
                      <w:sz w:val="20"/>
                      <w:szCs w:val="20"/>
                    </w:rPr>
                  </w:pPr>
                  <w:r w:rsidRPr="00B310F0">
                    <w:rPr>
                      <w:sz w:val="20"/>
                      <w:szCs w:val="20"/>
                    </w:rPr>
                    <w:t xml:space="preserve">Город </w:t>
                  </w:r>
                </w:p>
              </w:tc>
              <w:tc>
                <w:tcPr>
                  <w:tcW w:w="2551" w:type="dxa"/>
                  <w:vAlign w:val="center"/>
                </w:tcPr>
                <w:p w14:paraId="18DEFBE6" w14:textId="77777777" w:rsidR="00EE7115" w:rsidRPr="00B310F0" w:rsidRDefault="00EE7115" w:rsidP="00B310F0">
                  <w:pPr>
                    <w:rPr>
                      <w:sz w:val="20"/>
                      <w:szCs w:val="20"/>
                    </w:rPr>
                  </w:pPr>
                  <w:r w:rsidRPr="00B310F0">
                    <w:rPr>
                      <w:sz w:val="20"/>
                      <w:szCs w:val="20"/>
                      <w:lang w:val="kk-KZ"/>
                    </w:rPr>
                    <w:t>Камленко Даша</w:t>
                  </w:r>
                </w:p>
              </w:tc>
              <w:tc>
                <w:tcPr>
                  <w:tcW w:w="1701" w:type="dxa"/>
                  <w:vAlign w:val="center"/>
                </w:tcPr>
                <w:p w14:paraId="3D726B74" w14:textId="77777777" w:rsidR="00EE7115" w:rsidRPr="00B310F0" w:rsidRDefault="00EE7115" w:rsidP="00B310F0">
                  <w:pPr>
                    <w:rPr>
                      <w:sz w:val="20"/>
                      <w:szCs w:val="20"/>
                    </w:rPr>
                  </w:pPr>
                  <w:r w:rsidRPr="00B310F0">
                    <w:rPr>
                      <w:sz w:val="20"/>
                      <w:szCs w:val="20"/>
                    </w:rPr>
                    <w:t>участие</w:t>
                  </w:r>
                </w:p>
              </w:tc>
              <w:tc>
                <w:tcPr>
                  <w:tcW w:w="3431" w:type="dxa"/>
                </w:tcPr>
                <w:p w14:paraId="69910882" w14:textId="77777777" w:rsidR="00EE7115" w:rsidRPr="00B310F0" w:rsidRDefault="00EE7115" w:rsidP="00B310F0">
                  <w:pPr>
                    <w:rPr>
                      <w:sz w:val="20"/>
                      <w:szCs w:val="20"/>
                      <w:lang w:val="kk-KZ"/>
                    </w:rPr>
                  </w:pPr>
                  <w:r w:rsidRPr="00B310F0">
                    <w:rPr>
                      <w:sz w:val="20"/>
                      <w:szCs w:val="20"/>
                      <w:lang w:val="kk-KZ"/>
                    </w:rPr>
                    <w:t>Город.соревнования по баскетболу</w:t>
                  </w:r>
                </w:p>
              </w:tc>
            </w:tr>
            <w:tr w:rsidR="00EE7115" w:rsidRPr="00B310F0" w14:paraId="3840EED8" w14:textId="77777777" w:rsidTr="00FA0563">
              <w:tc>
                <w:tcPr>
                  <w:tcW w:w="562" w:type="dxa"/>
                </w:tcPr>
                <w:p w14:paraId="332784D6" w14:textId="77777777" w:rsidR="00EE7115" w:rsidRPr="00B310F0" w:rsidRDefault="00EE7115" w:rsidP="00B20922">
                  <w:pPr>
                    <w:pStyle w:val="a3"/>
                    <w:numPr>
                      <w:ilvl w:val="0"/>
                      <w:numId w:val="6"/>
                    </w:numPr>
                    <w:ind w:left="135" w:right="676" w:firstLine="0"/>
                    <w:rPr>
                      <w:sz w:val="20"/>
                      <w:szCs w:val="20"/>
                    </w:rPr>
                  </w:pPr>
                </w:p>
              </w:tc>
              <w:tc>
                <w:tcPr>
                  <w:tcW w:w="1673" w:type="dxa"/>
                </w:tcPr>
                <w:p w14:paraId="0E1FD58B" w14:textId="77777777" w:rsidR="00EE7115" w:rsidRPr="00B310F0" w:rsidRDefault="00EE7115" w:rsidP="00B310F0">
                  <w:pPr>
                    <w:rPr>
                      <w:sz w:val="20"/>
                      <w:szCs w:val="20"/>
                    </w:rPr>
                  </w:pPr>
                  <w:r w:rsidRPr="00B310F0">
                    <w:rPr>
                      <w:sz w:val="20"/>
                      <w:szCs w:val="20"/>
                    </w:rPr>
                    <w:t xml:space="preserve">Город </w:t>
                  </w:r>
                </w:p>
              </w:tc>
              <w:tc>
                <w:tcPr>
                  <w:tcW w:w="2551" w:type="dxa"/>
                </w:tcPr>
                <w:p w14:paraId="764FFA21" w14:textId="77777777" w:rsidR="00EE7115" w:rsidRPr="00B310F0" w:rsidRDefault="00EE7115" w:rsidP="00B310F0">
                  <w:pPr>
                    <w:rPr>
                      <w:sz w:val="20"/>
                      <w:szCs w:val="20"/>
                    </w:rPr>
                  </w:pPr>
                  <w:r w:rsidRPr="00B310F0">
                    <w:rPr>
                      <w:sz w:val="20"/>
                      <w:szCs w:val="20"/>
                      <w:lang w:val="kk-KZ"/>
                    </w:rPr>
                    <w:t>Жолдасова Еркеназ</w:t>
                  </w:r>
                </w:p>
              </w:tc>
              <w:tc>
                <w:tcPr>
                  <w:tcW w:w="1701" w:type="dxa"/>
                </w:tcPr>
                <w:p w14:paraId="753BAC83" w14:textId="77777777" w:rsidR="00EE7115" w:rsidRPr="00B310F0" w:rsidRDefault="00EE7115" w:rsidP="00B310F0">
                  <w:pPr>
                    <w:rPr>
                      <w:sz w:val="20"/>
                      <w:szCs w:val="20"/>
                    </w:rPr>
                  </w:pPr>
                  <w:r w:rsidRPr="00B310F0">
                    <w:rPr>
                      <w:sz w:val="20"/>
                      <w:szCs w:val="20"/>
                      <w:lang w:val="kk-KZ"/>
                    </w:rPr>
                    <w:t>Алғыс хат</w:t>
                  </w:r>
                </w:p>
              </w:tc>
              <w:tc>
                <w:tcPr>
                  <w:tcW w:w="3431" w:type="dxa"/>
                </w:tcPr>
                <w:p w14:paraId="0D56066B" w14:textId="77777777" w:rsidR="00EE7115" w:rsidRPr="00B310F0" w:rsidRDefault="00EE7115" w:rsidP="00B310F0">
                  <w:pPr>
                    <w:rPr>
                      <w:sz w:val="20"/>
                      <w:szCs w:val="20"/>
                      <w:lang w:val="kk-KZ"/>
                    </w:rPr>
                  </w:pPr>
                  <w:r w:rsidRPr="00B310F0">
                    <w:rPr>
                      <w:sz w:val="20"/>
                      <w:szCs w:val="20"/>
                      <w:lang w:val="kk-KZ"/>
                    </w:rPr>
                    <w:t>Конкурс рисунков «Как я вижу жизнь без коррупции»</w:t>
                  </w:r>
                </w:p>
              </w:tc>
            </w:tr>
            <w:tr w:rsidR="00EE7115" w:rsidRPr="00B310F0" w14:paraId="6DAC4434" w14:textId="77777777" w:rsidTr="00FA0563">
              <w:tc>
                <w:tcPr>
                  <w:tcW w:w="562" w:type="dxa"/>
                </w:tcPr>
                <w:p w14:paraId="2E17A23F" w14:textId="77777777" w:rsidR="00EE7115" w:rsidRPr="00B310F0" w:rsidRDefault="00EE7115" w:rsidP="00B20922">
                  <w:pPr>
                    <w:pStyle w:val="a3"/>
                    <w:numPr>
                      <w:ilvl w:val="0"/>
                      <w:numId w:val="6"/>
                    </w:numPr>
                    <w:ind w:left="135" w:right="676" w:firstLine="0"/>
                    <w:rPr>
                      <w:sz w:val="20"/>
                      <w:szCs w:val="20"/>
                    </w:rPr>
                  </w:pPr>
                </w:p>
              </w:tc>
              <w:tc>
                <w:tcPr>
                  <w:tcW w:w="1673" w:type="dxa"/>
                </w:tcPr>
                <w:p w14:paraId="5BB81331" w14:textId="77777777" w:rsidR="00EE7115" w:rsidRPr="00B310F0" w:rsidRDefault="00EE7115" w:rsidP="00B310F0">
                  <w:pPr>
                    <w:rPr>
                      <w:sz w:val="20"/>
                      <w:szCs w:val="20"/>
                    </w:rPr>
                  </w:pPr>
                  <w:r w:rsidRPr="00B310F0">
                    <w:rPr>
                      <w:sz w:val="20"/>
                      <w:szCs w:val="20"/>
                    </w:rPr>
                    <w:t xml:space="preserve">Город </w:t>
                  </w:r>
                </w:p>
              </w:tc>
              <w:tc>
                <w:tcPr>
                  <w:tcW w:w="2551" w:type="dxa"/>
                </w:tcPr>
                <w:p w14:paraId="3FC52381" w14:textId="77777777" w:rsidR="00EE7115" w:rsidRPr="00B310F0" w:rsidRDefault="00EE7115" w:rsidP="00B310F0">
                  <w:pPr>
                    <w:rPr>
                      <w:sz w:val="20"/>
                      <w:szCs w:val="20"/>
                    </w:rPr>
                  </w:pPr>
                  <w:r w:rsidRPr="00B310F0">
                    <w:rPr>
                      <w:sz w:val="20"/>
                      <w:szCs w:val="20"/>
                    </w:rPr>
                    <w:t>Свинцова София</w:t>
                  </w:r>
                </w:p>
              </w:tc>
              <w:tc>
                <w:tcPr>
                  <w:tcW w:w="1701" w:type="dxa"/>
                </w:tcPr>
                <w:p w14:paraId="08EFEA80" w14:textId="77777777" w:rsidR="00EE7115" w:rsidRPr="00B310F0" w:rsidRDefault="00EE7115" w:rsidP="00B310F0">
                  <w:pPr>
                    <w:rPr>
                      <w:sz w:val="20"/>
                      <w:szCs w:val="20"/>
                    </w:rPr>
                  </w:pPr>
                  <w:proofErr w:type="spellStart"/>
                  <w:r w:rsidRPr="00B310F0">
                    <w:rPr>
                      <w:sz w:val="20"/>
                      <w:szCs w:val="20"/>
                    </w:rPr>
                    <w:t>Благ.письмо</w:t>
                  </w:r>
                  <w:proofErr w:type="spellEnd"/>
                </w:p>
              </w:tc>
              <w:tc>
                <w:tcPr>
                  <w:tcW w:w="3431" w:type="dxa"/>
                </w:tcPr>
                <w:p w14:paraId="7703F3C8" w14:textId="77777777" w:rsidR="00EE7115" w:rsidRPr="00B310F0" w:rsidRDefault="00EE7115" w:rsidP="00B310F0">
                  <w:pPr>
                    <w:rPr>
                      <w:sz w:val="20"/>
                      <w:szCs w:val="20"/>
                      <w:lang w:val="kk-KZ"/>
                    </w:rPr>
                  </w:pPr>
                  <w:r w:rsidRPr="00B310F0">
                    <w:rPr>
                      <w:sz w:val="20"/>
                      <w:szCs w:val="20"/>
                      <w:lang w:val="kk-KZ"/>
                    </w:rPr>
                    <w:t>«Как я вижу жизнь без коррупции»</w:t>
                  </w:r>
                </w:p>
              </w:tc>
            </w:tr>
            <w:tr w:rsidR="00EE7115" w:rsidRPr="00B310F0" w14:paraId="048EA81E" w14:textId="77777777" w:rsidTr="00FA0563">
              <w:tc>
                <w:tcPr>
                  <w:tcW w:w="562" w:type="dxa"/>
                </w:tcPr>
                <w:p w14:paraId="04C1652C" w14:textId="77777777" w:rsidR="00EE7115" w:rsidRPr="00B310F0" w:rsidRDefault="00EE7115" w:rsidP="00B20922">
                  <w:pPr>
                    <w:pStyle w:val="a3"/>
                    <w:numPr>
                      <w:ilvl w:val="0"/>
                      <w:numId w:val="6"/>
                    </w:numPr>
                    <w:ind w:left="135" w:right="676" w:firstLine="0"/>
                    <w:rPr>
                      <w:sz w:val="20"/>
                      <w:szCs w:val="20"/>
                    </w:rPr>
                  </w:pPr>
                </w:p>
              </w:tc>
              <w:tc>
                <w:tcPr>
                  <w:tcW w:w="1673" w:type="dxa"/>
                </w:tcPr>
                <w:p w14:paraId="0A52FA37" w14:textId="77777777" w:rsidR="00EE7115" w:rsidRPr="00B310F0" w:rsidRDefault="00EE7115" w:rsidP="00B310F0">
                  <w:pPr>
                    <w:rPr>
                      <w:sz w:val="20"/>
                      <w:szCs w:val="20"/>
                    </w:rPr>
                  </w:pPr>
                  <w:r w:rsidRPr="00B310F0">
                    <w:rPr>
                      <w:sz w:val="20"/>
                      <w:szCs w:val="20"/>
                    </w:rPr>
                    <w:t xml:space="preserve">Город </w:t>
                  </w:r>
                </w:p>
              </w:tc>
              <w:tc>
                <w:tcPr>
                  <w:tcW w:w="2551" w:type="dxa"/>
                </w:tcPr>
                <w:p w14:paraId="2C55D06C" w14:textId="77777777" w:rsidR="00EE7115" w:rsidRPr="00B310F0" w:rsidRDefault="00EE7115" w:rsidP="00B310F0">
                  <w:pPr>
                    <w:rPr>
                      <w:sz w:val="20"/>
                      <w:szCs w:val="20"/>
                    </w:rPr>
                  </w:pPr>
                  <w:proofErr w:type="spellStart"/>
                  <w:r w:rsidRPr="00B310F0">
                    <w:rPr>
                      <w:sz w:val="20"/>
                      <w:szCs w:val="20"/>
                    </w:rPr>
                    <w:t>Байданова</w:t>
                  </w:r>
                  <w:proofErr w:type="spellEnd"/>
                  <w:r w:rsidRPr="00B310F0">
                    <w:rPr>
                      <w:sz w:val="20"/>
                      <w:szCs w:val="20"/>
                    </w:rPr>
                    <w:t xml:space="preserve"> Лаура</w:t>
                  </w:r>
                </w:p>
              </w:tc>
              <w:tc>
                <w:tcPr>
                  <w:tcW w:w="1701" w:type="dxa"/>
                </w:tcPr>
                <w:p w14:paraId="73297ACD" w14:textId="77777777" w:rsidR="00EE7115" w:rsidRPr="00B310F0" w:rsidRDefault="00EE7115" w:rsidP="00B310F0">
                  <w:pPr>
                    <w:rPr>
                      <w:sz w:val="20"/>
                      <w:szCs w:val="20"/>
                    </w:rPr>
                  </w:pPr>
                  <w:r w:rsidRPr="00B310F0">
                    <w:rPr>
                      <w:sz w:val="20"/>
                      <w:szCs w:val="20"/>
                    </w:rPr>
                    <w:t>2 место</w:t>
                  </w:r>
                </w:p>
              </w:tc>
              <w:tc>
                <w:tcPr>
                  <w:tcW w:w="3431" w:type="dxa"/>
                </w:tcPr>
                <w:p w14:paraId="1958F3D3" w14:textId="77777777" w:rsidR="00EE7115" w:rsidRPr="00B310F0" w:rsidRDefault="00EE7115" w:rsidP="00B310F0">
                  <w:pPr>
                    <w:rPr>
                      <w:sz w:val="20"/>
                      <w:szCs w:val="20"/>
                      <w:lang w:val="kk-KZ"/>
                    </w:rPr>
                  </w:pPr>
                  <w:r w:rsidRPr="00B310F0">
                    <w:rPr>
                      <w:sz w:val="20"/>
                      <w:szCs w:val="20"/>
                      <w:lang w:val="kk-KZ"/>
                    </w:rPr>
                    <w:t>Конкурс  рисунков «Как я вижу жизнь без коррупции»</w:t>
                  </w:r>
                </w:p>
              </w:tc>
            </w:tr>
            <w:tr w:rsidR="00EE7115" w:rsidRPr="00B310F0" w14:paraId="7FD23B8F" w14:textId="77777777" w:rsidTr="00FA0563">
              <w:tc>
                <w:tcPr>
                  <w:tcW w:w="562" w:type="dxa"/>
                </w:tcPr>
                <w:p w14:paraId="6FD43ECB" w14:textId="77777777" w:rsidR="00EE7115" w:rsidRPr="00B310F0" w:rsidRDefault="00EE7115" w:rsidP="00B20922">
                  <w:pPr>
                    <w:pStyle w:val="a3"/>
                    <w:numPr>
                      <w:ilvl w:val="0"/>
                      <w:numId w:val="6"/>
                    </w:numPr>
                    <w:ind w:left="135" w:right="676" w:firstLine="0"/>
                    <w:rPr>
                      <w:sz w:val="20"/>
                      <w:szCs w:val="20"/>
                    </w:rPr>
                  </w:pPr>
                </w:p>
              </w:tc>
              <w:tc>
                <w:tcPr>
                  <w:tcW w:w="1673" w:type="dxa"/>
                </w:tcPr>
                <w:p w14:paraId="3C79DEEB" w14:textId="77777777" w:rsidR="00EE7115" w:rsidRPr="00B310F0" w:rsidRDefault="00EE7115" w:rsidP="00B310F0">
                  <w:pPr>
                    <w:rPr>
                      <w:sz w:val="20"/>
                      <w:szCs w:val="20"/>
                    </w:rPr>
                  </w:pPr>
                  <w:r w:rsidRPr="00B310F0">
                    <w:rPr>
                      <w:sz w:val="20"/>
                      <w:szCs w:val="20"/>
                    </w:rPr>
                    <w:t xml:space="preserve">Город </w:t>
                  </w:r>
                </w:p>
              </w:tc>
              <w:tc>
                <w:tcPr>
                  <w:tcW w:w="2551" w:type="dxa"/>
                </w:tcPr>
                <w:p w14:paraId="2A69A9E0" w14:textId="77777777" w:rsidR="00EE7115" w:rsidRPr="00B310F0" w:rsidRDefault="00EE7115" w:rsidP="00B310F0">
                  <w:pPr>
                    <w:rPr>
                      <w:sz w:val="20"/>
                      <w:szCs w:val="20"/>
                      <w:lang w:val="kk-KZ"/>
                    </w:rPr>
                  </w:pPr>
                  <w:r w:rsidRPr="00B310F0">
                    <w:rPr>
                      <w:sz w:val="20"/>
                      <w:szCs w:val="20"/>
                      <w:lang w:val="kk-KZ"/>
                    </w:rPr>
                    <w:t>Шарайманов Адиль</w:t>
                  </w:r>
                </w:p>
              </w:tc>
              <w:tc>
                <w:tcPr>
                  <w:tcW w:w="1701" w:type="dxa"/>
                </w:tcPr>
                <w:p w14:paraId="32A6BB4F" w14:textId="77777777" w:rsidR="00EE7115" w:rsidRPr="00B310F0" w:rsidRDefault="00EE7115" w:rsidP="00B310F0">
                  <w:pPr>
                    <w:rPr>
                      <w:sz w:val="20"/>
                      <w:szCs w:val="20"/>
                      <w:lang w:val="kk-KZ"/>
                    </w:rPr>
                  </w:pPr>
                  <w:r w:rsidRPr="00B310F0">
                    <w:rPr>
                      <w:sz w:val="20"/>
                      <w:szCs w:val="20"/>
                      <w:lang w:val="kk-KZ"/>
                    </w:rPr>
                    <w:t>участие</w:t>
                  </w:r>
                </w:p>
              </w:tc>
              <w:tc>
                <w:tcPr>
                  <w:tcW w:w="3431" w:type="dxa"/>
                </w:tcPr>
                <w:p w14:paraId="416CA3BC" w14:textId="77777777" w:rsidR="00EE7115" w:rsidRPr="00B310F0" w:rsidRDefault="00EE7115" w:rsidP="00B310F0">
                  <w:pPr>
                    <w:rPr>
                      <w:sz w:val="20"/>
                      <w:szCs w:val="20"/>
                      <w:lang w:val="kk-KZ"/>
                    </w:rPr>
                  </w:pPr>
                  <w:r w:rsidRPr="00B310F0">
                    <w:rPr>
                      <w:sz w:val="20"/>
                      <w:szCs w:val="20"/>
                      <w:lang w:val="kk-KZ"/>
                    </w:rPr>
                    <w:t>Городской тур предметной олимпиады (основы права)</w:t>
                  </w:r>
                </w:p>
              </w:tc>
            </w:tr>
            <w:tr w:rsidR="00EE7115" w:rsidRPr="00B310F0" w14:paraId="0B06799F" w14:textId="77777777" w:rsidTr="00FA0563">
              <w:tc>
                <w:tcPr>
                  <w:tcW w:w="562" w:type="dxa"/>
                </w:tcPr>
                <w:p w14:paraId="3F43DC1A" w14:textId="77777777" w:rsidR="00EE7115" w:rsidRPr="00B310F0" w:rsidRDefault="00EE7115" w:rsidP="00B20922">
                  <w:pPr>
                    <w:pStyle w:val="a3"/>
                    <w:numPr>
                      <w:ilvl w:val="0"/>
                      <w:numId w:val="6"/>
                    </w:numPr>
                    <w:ind w:left="135" w:right="676" w:firstLine="0"/>
                    <w:rPr>
                      <w:sz w:val="20"/>
                      <w:szCs w:val="20"/>
                    </w:rPr>
                  </w:pPr>
                </w:p>
              </w:tc>
              <w:tc>
                <w:tcPr>
                  <w:tcW w:w="1673" w:type="dxa"/>
                </w:tcPr>
                <w:p w14:paraId="295FB4BA" w14:textId="77777777" w:rsidR="00EE7115" w:rsidRPr="00B310F0" w:rsidRDefault="00EE7115" w:rsidP="00B310F0">
                  <w:pPr>
                    <w:rPr>
                      <w:sz w:val="20"/>
                      <w:szCs w:val="20"/>
                    </w:rPr>
                  </w:pPr>
                  <w:r w:rsidRPr="00B310F0">
                    <w:rPr>
                      <w:sz w:val="20"/>
                      <w:szCs w:val="20"/>
                    </w:rPr>
                    <w:t xml:space="preserve">Город </w:t>
                  </w:r>
                </w:p>
              </w:tc>
              <w:tc>
                <w:tcPr>
                  <w:tcW w:w="2551" w:type="dxa"/>
                </w:tcPr>
                <w:p w14:paraId="57A510E5" w14:textId="77777777" w:rsidR="00EE7115" w:rsidRPr="00B310F0" w:rsidRDefault="00EE7115" w:rsidP="00B310F0">
                  <w:pPr>
                    <w:rPr>
                      <w:sz w:val="20"/>
                      <w:szCs w:val="20"/>
                      <w:lang w:val="kk-KZ"/>
                    </w:rPr>
                  </w:pPr>
                  <w:r w:rsidRPr="00B310F0">
                    <w:rPr>
                      <w:sz w:val="20"/>
                      <w:szCs w:val="20"/>
                      <w:lang w:val="kk-KZ"/>
                    </w:rPr>
                    <w:t>Какабаев Руслан</w:t>
                  </w:r>
                </w:p>
                <w:p w14:paraId="72860C69" w14:textId="77777777" w:rsidR="00EE7115" w:rsidRPr="00B310F0" w:rsidRDefault="00EE7115" w:rsidP="00B310F0">
                  <w:pPr>
                    <w:rPr>
                      <w:sz w:val="20"/>
                      <w:szCs w:val="20"/>
                      <w:lang w:val="kk-KZ"/>
                    </w:rPr>
                  </w:pPr>
                  <w:r w:rsidRPr="00B310F0">
                    <w:rPr>
                      <w:sz w:val="20"/>
                      <w:szCs w:val="20"/>
                      <w:lang w:val="kk-KZ"/>
                    </w:rPr>
                    <w:t>Шарайманов Адиль</w:t>
                  </w:r>
                </w:p>
                <w:p w14:paraId="1B971594" w14:textId="77777777" w:rsidR="00EE7115" w:rsidRPr="00B310F0" w:rsidRDefault="00EE7115" w:rsidP="00B310F0">
                  <w:pPr>
                    <w:rPr>
                      <w:sz w:val="20"/>
                      <w:szCs w:val="20"/>
                      <w:lang w:val="kk-KZ"/>
                    </w:rPr>
                  </w:pPr>
                  <w:r w:rsidRPr="00B310F0">
                    <w:rPr>
                      <w:sz w:val="20"/>
                      <w:szCs w:val="20"/>
                      <w:lang w:val="kk-KZ"/>
                    </w:rPr>
                    <w:t>Дуликов Дмитрий</w:t>
                  </w:r>
                </w:p>
              </w:tc>
              <w:tc>
                <w:tcPr>
                  <w:tcW w:w="1701" w:type="dxa"/>
                </w:tcPr>
                <w:p w14:paraId="0E2384F1"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03AFD18B" w14:textId="77777777" w:rsidR="00EE7115" w:rsidRPr="00B310F0" w:rsidRDefault="00EE7115" w:rsidP="00B310F0">
                  <w:pPr>
                    <w:rPr>
                      <w:sz w:val="20"/>
                      <w:szCs w:val="20"/>
                      <w:lang w:val="kk-KZ"/>
                    </w:rPr>
                  </w:pPr>
                  <w:r w:rsidRPr="00B310F0">
                    <w:rPr>
                      <w:sz w:val="20"/>
                      <w:szCs w:val="20"/>
                      <w:lang w:val="kk-KZ"/>
                    </w:rPr>
                    <w:t>Городские соревнования по баскетболу среди мальчиков</w:t>
                  </w:r>
                </w:p>
              </w:tc>
            </w:tr>
            <w:tr w:rsidR="00EE7115" w:rsidRPr="00B310F0" w14:paraId="7EE52E01" w14:textId="77777777" w:rsidTr="00FA0563">
              <w:tc>
                <w:tcPr>
                  <w:tcW w:w="562" w:type="dxa"/>
                </w:tcPr>
                <w:p w14:paraId="12747E1D" w14:textId="77777777" w:rsidR="00EE7115" w:rsidRPr="00B310F0" w:rsidRDefault="00EE7115" w:rsidP="00B20922">
                  <w:pPr>
                    <w:pStyle w:val="a3"/>
                    <w:numPr>
                      <w:ilvl w:val="0"/>
                      <w:numId w:val="6"/>
                    </w:numPr>
                    <w:ind w:left="135" w:right="676" w:firstLine="0"/>
                    <w:rPr>
                      <w:sz w:val="20"/>
                      <w:szCs w:val="20"/>
                    </w:rPr>
                  </w:pPr>
                </w:p>
              </w:tc>
              <w:tc>
                <w:tcPr>
                  <w:tcW w:w="1673" w:type="dxa"/>
                </w:tcPr>
                <w:p w14:paraId="1A16DE9A" w14:textId="77777777" w:rsidR="00EE7115" w:rsidRPr="00B310F0" w:rsidRDefault="00EE7115" w:rsidP="00B310F0">
                  <w:pPr>
                    <w:rPr>
                      <w:sz w:val="20"/>
                      <w:szCs w:val="20"/>
                    </w:rPr>
                  </w:pPr>
                  <w:r w:rsidRPr="00B310F0">
                    <w:rPr>
                      <w:sz w:val="20"/>
                      <w:szCs w:val="20"/>
                    </w:rPr>
                    <w:t xml:space="preserve">Город </w:t>
                  </w:r>
                </w:p>
              </w:tc>
              <w:tc>
                <w:tcPr>
                  <w:tcW w:w="2551" w:type="dxa"/>
                </w:tcPr>
                <w:p w14:paraId="7A667908" w14:textId="77777777" w:rsidR="00EE7115" w:rsidRPr="00B310F0" w:rsidRDefault="00EE7115" w:rsidP="00B310F0">
                  <w:pPr>
                    <w:rPr>
                      <w:sz w:val="20"/>
                      <w:szCs w:val="20"/>
                    </w:rPr>
                  </w:pPr>
                  <w:r w:rsidRPr="00B310F0">
                    <w:rPr>
                      <w:sz w:val="20"/>
                      <w:szCs w:val="20"/>
                    </w:rPr>
                    <w:t>Савицкая Таисия</w:t>
                  </w:r>
                </w:p>
              </w:tc>
              <w:tc>
                <w:tcPr>
                  <w:tcW w:w="1701" w:type="dxa"/>
                </w:tcPr>
                <w:p w14:paraId="483E25DC" w14:textId="77777777" w:rsidR="00EE7115" w:rsidRPr="00B310F0" w:rsidRDefault="00EE7115" w:rsidP="00B310F0">
                  <w:pPr>
                    <w:rPr>
                      <w:sz w:val="20"/>
                      <w:szCs w:val="20"/>
                    </w:rPr>
                  </w:pPr>
                  <w:r w:rsidRPr="00B310F0">
                    <w:rPr>
                      <w:sz w:val="20"/>
                      <w:szCs w:val="20"/>
                      <w:lang w:val="kk-KZ"/>
                    </w:rPr>
                    <w:t>Алғыс хат</w:t>
                  </w:r>
                </w:p>
              </w:tc>
              <w:tc>
                <w:tcPr>
                  <w:tcW w:w="3431" w:type="dxa"/>
                </w:tcPr>
                <w:p w14:paraId="133F4FCD" w14:textId="77777777" w:rsidR="00EE7115" w:rsidRPr="00B310F0" w:rsidRDefault="00EE7115" w:rsidP="00B310F0">
                  <w:pPr>
                    <w:rPr>
                      <w:sz w:val="20"/>
                      <w:szCs w:val="20"/>
                      <w:lang w:val="kk-KZ"/>
                    </w:rPr>
                  </w:pPr>
                  <w:r w:rsidRPr="00B310F0">
                    <w:rPr>
                      <w:sz w:val="20"/>
                      <w:szCs w:val="20"/>
                      <w:lang w:val="kk-KZ"/>
                    </w:rPr>
                    <w:t>Конкурс рисунков «Как я вижу жизнь без коррупции»</w:t>
                  </w:r>
                </w:p>
              </w:tc>
            </w:tr>
            <w:tr w:rsidR="00EE7115" w:rsidRPr="00B310F0" w14:paraId="1B833465" w14:textId="77777777" w:rsidTr="00FA0563">
              <w:tc>
                <w:tcPr>
                  <w:tcW w:w="562" w:type="dxa"/>
                </w:tcPr>
                <w:p w14:paraId="3922E7F5" w14:textId="77777777" w:rsidR="00EE7115" w:rsidRPr="00B310F0" w:rsidRDefault="00EE7115" w:rsidP="00B20922">
                  <w:pPr>
                    <w:pStyle w:val="a3"/>
                    <w:numPr>
                      <w:ilvl w:val="0"/>
                      <w:numId w:val="6"/>
                    </w:numPr>
                    <w:ind w:left="135" w:right="676" w:firstLine="0"/>
                    <w:rPr>
                      <w:sz w:val="20"/>
                      <w:szCs w:val="20"/>
                    </w:rPr>
                  </w:pPr>
                </w:p>
              </w:tc>
              <w:tc>
                <w:tcPr>
                  <w:tcW w:w="1673" w:type="dxa"/>
                </w:tcPr>
                <w:p w14:paraId="0B2964C5" w14:textId="77777777" w:rsidR="00EE7115" w:rsidRPr="00B310F0" w:rsidRDefault="00EE7115" w:rsidP="00B310F0">
                  <w:pPr>
                    <w:rPr>
                      <w:sz w:val="20"/>
                      <w:szCs w:val="20"/>
                    </w:rPr>
                  </w:pPr>
                  <w:r w:rsidRPr="00B310F0">
                    <w:rPr>
                      <w:sz w:val="20"/>
                      <w:szCs w:val="20"/>
                    </w:rPr>
                    <w:t xml:space="preserve">Город </w:t>
                  </w:r>
                </w:p>
              </w:tc>
              <w:tc>
                <w:tcPr>
                  <w:tcW w:w="2551" w:type="dxa"/>
                </w:tcPr>
                <w:p w14:paraId="4E0B86F9" w14:textId="77777777" w:rsidR="00EE7115" w:rsidRPr="00B310F0" w:rsidRDefault="00EE7115" w:rsidP="00B310F0">
                  <w:pPr>
                    <w:rPr>
                      <w:sz w:val="20"/>
                      <w:szCs w:val="20"/>
                    </w:rPr>
                  </w:pPr>
                  <w:r w:rsidRPr="00B310F0">
                    <w:rPr>
                      <w:sz w:val="20"/>
                      <w:szCs w:val="20"/>
                      <w:lang w:val="kk-KZ"/>
                    </w:rPr>
                    <w:t>Денисов Даниил</w:t>
                  </w:r>
                </w:p>
              </w:tc>
              <w:tc>
                <w:tcPr>
                  <w:tcW w:w="1701" w:type="dxa"/>
                </w:tcPr>
                <w:p w14:paraId="2B45DB25" w14:textId="77777777" w:rsidR="00EE7115" w:rsidRPr="00B310F0" w:rsidRDefault="00EE7115" w:rsidP="00B310F0">
                  <w:pPr>
                    <w:rPr>
                      <w:sz w:val="20"/>
                      <w:szCs w:val="20"/>
                    </w:rPr>
                  </w:pPr>
                  <w:r w:rsidRPr="00B310F0">
                    <w:rPr>
                      <w:sz w:val="20"/>
                      <w:szCs w:val="20"/>
                      <w:lang w:val="kk-KZ"/>
                    </w:rPr>
                    <w:t>Алғыс хат</w:t>
                  </w:r>
                </w:p>
              </w:tc>
              <w:tc>
                <w:tcPr>
                  <w:tcW w:w="3431" w:type="dxa"/>
                </w:tcPr>
                <w:p w14:paraId="31F4E85E" w14:textId="77777777" w:rsidR="00EE7115" w:rsidRPr="00B310F0" w:rsidRDefault="00EE7115" w:rsidP="00B310F0">
                  <w:pPr>
                    <w:rPr>
                      <w:sz w:val="20"/>
                      <w:szCs w:val="20"/>
                      <w:lang w:val="kk-KZ"/>
                    </w:rPr>
                  </w:pPr>
                  <w:r w:rsidRPr="00B310F0">
                    <w:rPr>
                      <w:sz w:val="20"/>
                      <w:szCs w:val="20"/>
                      <w:lang w:val="kk-KZ"/>
                    </w:rPr>
                    <w:t>Конкурс рисунков «Как я вижу жизнь без коррупции»</w:t>
                  </w:r>
                </w:p>
              </w:tc>
            </w:tr>
            <w:tr w:rsidR="00EE7115" w:rsidRPr="00B310F0" w14:paraId="17AE088B" w14:textId="77777777" w:rsidTr="00FA0563">
              <w:tc>
                <w:tcPr>
                  <w:tcW w:w="562" w:type="dxa"/>
                </w:tcPr>
                <w:p w14:paraId="137DBCCB" w14:textId="77777777" w:rsidR="00EE7115" w:rsidRPr="00B310F0" w:rsidRDefault="00EE7115" w:rsidP="00B20922">
                  <w:pPr>
                    <w:pStyle w:val="a3"/>
                    <w:numPr>
                      <w:ilvl w:val="0"/>
                      <w:numId w:val="6"/>
                    </w:numPr>
                    <w:ind w:left="135" w:right="676" w:firstLine="0"/>
                    <w:rPr>
                      <w:sz w:val="20"/>
                      <w:szCs w:val="20"/>
                    </w:rPr>
                  </w:pPr>
                </w:p>
              </w:tc>
              <w:tc>
                <w:tcPr>
                  <w:tcW w:w="1673" w:type="dxa"/>
                </w:tcPr>
                <w:p w14:paraId="59C070C4" w14:textId="77777777" w:rsidR="00EE7115" w:rsidRPr="00B310F0" w:rsidRDefault="00EE7115" w:rsidP="00B310F0">
                  <w:pPr>
                    <w:rPr>
                      <w:sz w:val="20"/>
                      <w:szCs w:val="20"/>
                    </w:rPr>
                  </w:pPr>
                  <w:r w:rsidRPr="00B310F0">
                    <w:rPr>
                      <w:sz w:val="20"/>
                      <w:szCs w:val="20"/>
                    </w:rPr>
                    <w:t xml:space="preserve">Город </w:t>
                  </w:r>
                </w:p>
              </w:tc>
              <w:tc>
                <w:tcPr>
                  <w:tcW w:w="2551" w:type="dxa"/>
                </w:tcPr>
                <w:p w14:paraId="46B2F1CF" w14:textId="77777777" w:rsidR="00EE7115" w:rsidRPr="00B310F0" w:rsidRDefault="00EE7115" w:rsidP="00B310F0">
                  <w:pPr>
                    <w:rPr>
                      <w:sz w:val="20"/>
                      <w:szCs w:val="20"/>
                      <w:lang w:val="kk-KZ"/>
                    </w:rPr>
                  </w:pPr>
                  <w:r w:rsidRPr="00B310F0">
                    <w:rPr>
                      <w:sz w:val="20"/>
                      <w:szCs w:val="20"/>
                      <w:lang w:val="kk-KZ"/>
                    </w:rPr>
                    <w:t>Матвеев Михаил</w:t>
                  </w:r>
                </w:p>
              </w:tc>
              <w:tc>
                <w:tcPr>
                  <w:tcW w:w="1701" w:type="dxa"/>
                </w:tcPr>
                <w:p w14:paraId="59F36D89" w14:textId="77777777" w:rsidR="00EE7115" w:rsidRPr="00B310F0" w:rsidRDefault="00EE7115" w:rsidP="00B310F0">
                  <w:pPr>
                    <w:rPr>
                      <w:sz w:val="20"/>
                      <w:szCs w:val="20"/>
                      <w:lang w:val="kk-KZ"/>
                    </w:rPr>
                  </w:pPr>
                  <w:r w:rsidRPr="00B310F0">
                    <w:rPr>
                      <w:sz w:val="20"/>
                      <w:szCs w:val="20"/>
                      <w:lang w:val="kk-KZ"/>
                    </w:rPr>
                    <w:t>Алғыс хат</w:t>
                  </w:r>
                </w:p>
              </w:tc>
              <w:tc>
                <w:tcPr>
                  <w:tcW w:w="3431" w:type="dxa"/>
                </w:tcPr>
                <w:p w14:paraId="6ABE0AB7" w14:textId="77777777" w:rsidR="00EE7115" w:rsidRPr="00B310F0" w:rsidRDefault="00EE7115" w:rsidP="00B310F0">
                  <w:pPr>
                    <w:rPr>
                      <w:sz w:val="20"/>
                      <w:szCs w:val="20"/>
                      <w:lang w:val="kk-KZ"/>
                    </w:rPr>
                  </w:pPr>
                  <w:r w:rsidRPr="00B310F0">
                    <w:rPr>
                      <w:sz w:val="20"/>
                      <w:szCs w:val="20"/>
                      <w:lang w:val="kk-KZ"/>
                    </w:rPr>
                    <w:t>Конкурс рисунков «Как я вижу жизнь без коррупции»</w:t>
                  </w:r>
                </w:p>
              </w:tc>
            </w:tr>
            <w:tr w:rsidR="00EE7115" w:rsidRPr="00B310F0" w14:paraId="6C92EE99" w14:textId="77777777" w:rsidTr="00FA0563">
              <w:tc>
                <w:tcPr>
                  <w:tcW w:w="562" w:type="dxa"/>
                </w:tcPr>
                <w:p w14:paraId="0A8A6BDB" w14:textId="77777777" w:rsidR="00EE7115" w:rsidRPr="00B310F0" w:rsidRDefault="00EE7115" w:rsidP="00B20922">
                  <w:pPr>
                    <w:pStyle w:val="a3"/>
                    <w:numPr>
                      <w:ilvl w:val="0"/>
                      <w:numId w:val="6"/>
                    </w:numPr>
                    <w:ind w:left="135" w:right="676" w:firstLine="0"/>
                    <w:rPr>
                      <w:sz w:val="20"/>
                      <w:szCs w:val="20"/>
                    </w:rPr>
                  </w:pPr>
                </w:p>
              </w:tc>
              <w:tc>
                <w:tcPr>
                  <w:tcW w:w="1673" w:type="dxa"/>
                </w:tcPr>
                <w:p w14:paraId="7B585C3D" w14:textId="77777777" w:rsidR="00EE7115" w:rsidRPr="00B310F0" w:rsidRDefault="00EE7115" w:rsidP="00B310F0">
                  <w:pPr>
                    <w:rPr>
                      <w:sz w:val="20"/>
                      <w:szCs w:val="20"/>
                    </w:rPr>
                  </w:pPr>
                  <w:r w:rsidRPr="00B310F0">
                    <w:rPr>
                      <w:sz w:val="20"/>
                      <w:szCs w:val="20"/>
                    </w:rPr>
                    <w:t xml:space="preserve">Город </w:t>
                  </w:r>
                </w:p>
              </w:tc>
              <w:tc>
                <w:tcPr>
                  <w:tcW w:w="2551" w:type="dxa"/>
                </w:tcPr>
                <w:p w14:paraId="07D78C65" w14:textId="77777777" w:rsidR="00EE7115" w:rsidRPr="00B310F0" w:rsidRDefault="00EE7115" w:rsidP="00B310F0">
                  <w:pPr>
                    <w:rPr>
                      <w:sz w:val="20"/>
                      <w:szCs w:val="20"/>
                      <w:lang w:val="kk-KZ"/>
                    </w:rPr>
                  </w:pPr>
                  <w:r w:rsidRPr="00B310F0">
                    <w:rPr>
                      <w:sz w:val="20"/>
                      <w:szCs w:val="20"/>
                      <w:lang w:val="kk-KZ"/>
                    </w:rPr>
                    <w:t>Ошимов Ерасыл</w:t>
                  </w:r>
                </w:p>
              </w:tc>
              <w:tc>
                <w:tcPr>
                  <w:tcW w:w="1701" w:type="dxa"/>
                </w:tcPr>
                <w:p w14:paraId="7331B875"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557E626E" w14:textId="77777777" w:rsidR="00EE7115" w:rsidRPr="00B310F0" w:rsidRDefault="00EE7115" w:rsidP="00B310F0">
                  <w:pPr>
                    <w:rPr>
                      <w:sz w:val="20"/>
                      <w:szCs w:val="20"/>
                      <w:lang w:val="kk-KZ"/>
                    </w:rPr>
                  </w:pPr>
                  <w:r w:rsidRPr="00B310F0">
                    <w:rPr>
                      <w:sz w:val="20"/>
                      <w:szCs w:val="20"/>
                      <w:lang w:val="kk-KZ"/>
                    </w:rPr>
                    <w:t>Конкурс – выставка «Алтын күз»</w:t>
                  </w:r>
                </w:p>
              </w:tc>
            </w:tr>
            <w:tr w:rsidR="00EE7115" w:rsidRPr="00B310F0" w14:paraId="7679AF87" w14:textId="77777777" w:rsidTr="00FA0563">
              <w:tc>
                <w:tcPr>
                  <w:tcW w:w="562" w:type="dxa"/>
                </w:tcPr>
                <w:p w14:paraId="5BD85F36" w14:textId="77777777" w:rsidR="00EE7115" w:rsidRPr="00B310F0" w:rsidRDefault="00EE7115" w:rsidP="00B20922">
                  <w:pPr>
                    <w:pStyle w:val="a3"/>
                    <w:numPr>
                      <w:ilvl w:val="0"/>
                      <w:numId w:val="6"/>
                    </w:numPr>
                    <w:ind w:left="135" w:right="676" w:firstLine="0"/>
                    <w:rPr>
                      <w:sz w:val="20"/>
                      <w:szCs w:val="20"/>
                    </w:rPr>
                  </w:pPr>
                </w:p>
              </w:tc>
              <w:tc>
                <w:tcPr>
                  <w:tcW w:w="1673" w:type="dxa"/>
                </w:tcPr>
                <w:p w14:paraId="16C98FBC" w14:textId="77777777" w:rsidR="00EE7115" w:rsidRPr="00B310F0" w:rsidRDefault="00EE7115" w:rsidP="00B310F0">
                  <w:pPr>
                    <w:rPr>
                      <w:sz w:val="20"/>
                      <w:szCs w:val="20"/>
                    </w:rPr>
                  </w:pPr>
                  <w:r w:rsidRPr="00B310F0">
                    <w:rPr>
                      <w:sz w:val="20"/>
                      <w:szCs w:val="20"/>
                    </w:rPr>
                    <w:t xml:space="preserve">Город </w:t>
                  </w:r>
                </w:p>
              </w:tc>
              <w:tc>
                <w:tcPr>
                  <w:tcW w:w="2551" w:type="dxa"/>
                </w:tcPr>
                <w:p w14:paraId="4D9BCF1A" w14:textId="77777777" w:rsidR="00EE7115" w:rsidRPr="00B310F0" w:rsidRDefault="00EE7115" w:rsidP="00B310F0">
                  <w:pPr>
                    <w:rPr>
                      <w:sz w:val="20"/>
                      <w:szCs w:val="20"/>
                      <w:lang w:val="kk-KZ"/>
                    </w:rPr>
                  </w:pPr>
                  <w:r w:rsidRPr="00B310F0">
                    <w:rPr>
                      <w:sz w:val="20"/>
                      <w:szCs w:val="20"/>
                      <w:lang w:val="kk-KZ"/>
                    </w:rPr>
                    <w:t>Эрмурат Абылай</w:t>
                  </w:r>
                </w:p>
              </w:tc>
              <w:tc>
                <w:tcPr>
                  <w:tcW w:w="1701" w:type="dxa"/>
                </w:tcPr>
                <w:p w14:paraId="6D64EDF0"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5408F3B1" w14:textId="77777777" w:rsidR="00EE7115" w:rsidRPr="00B310F0" w:rsidRDefault="00EE7115" w:rsidP="00B310F0">
                  <w:pPr>
                    <w:rPr>
                      <w:sz w:val="20"/>
                      <w:szCs w:val="20"/>
                      <w:lang w:val="kk-KZ"/>
                    </w:rPr>
                  </w:pPr>
                  <w:r w:rsidRPr="00B310F0">
                    <w:rPr>
                      <w:sz w:val="20"/>
                      <w:szCs w:val="20"/>
                      <w:lang w:val="kk-KZ"/>
                    </w:rPr>
                    <w:t>Конкурс – выставка «Алтын күз»</w:t>
                  </w:r>
                </w:p>
              </w:tc>
            </w:tr>
            <w:tr w:rsidR="00EE7115" w:rsidRPr="00B310F0" w14:paraId="018B5ACD" w14:textId="77777777" w:rsidTr="00FA0563">
              <w:tc>
                <w:tcPr>
                  <w:tcW w:w="562" w:type="dxa"/>
                </w:tcPr>
                <w:p w14:paraId="354FD344" w14:textId="77777777" w:rsidR="00EE7115" w:rsidRPr="00B310F0" w:rsidRDefault="00EE7115" w:rsidP="00B20922">
                  <w:pPr>
                    <w:pStyle w:val="a3"/>
                    <w:numPr>
                      <w:ilvl w:val="0"/>
                      <w:numId w:val="6"/>
                    </w:numPr>
                    <w:ind w:left="135" w:right="676" w:firstLine="0"/>
                    <w:rPr>
                      <w:sz w:val="20"/>
                      <w:szCs w:val="20"/>
                    </w:rPr>
                  </w:pPr>
                </w:p>
              </w:tc>
              <w:tc>
                <w:tcPr>
                  <w:tcW w:w="1673" w:type="dxa"/>
                </w:tcPr>
                <w:p w14:paraId="5268B00B" w14:textId="77777777" w:rsidR="00EE7115" w:rsidRPr="00B310F0" w:rsidRDefault="00EE7115" w:rsidP="00B310F0">
                  <w:pPr>
                    <w:rPr>
                      <w:sz w:val="20"/>
                      <w:szCs w:val="20"/>
                    </w:rPr>
                  </w:pPr>
                  <w:r w:rsidRPr="00B310F0">
                    <w:rPr>
                      <w:sz w:val="20"/>
                      <w:szCs w:val="20"/>
                    </w:rPr>
                    <w:t xml:space="preserve">Город </w:t>
                  </w:r>
                </w:p>
              </w:tc>
              <w:tc>
                <w:tcPr>
                  <w:tcW w:w="2551" w:type="dxa"/>
                </w:tcPr>
                <w:p w14:paraId="153675C2" w14:textId="77777777" w:rsidR="00EE7115" w:rsidRPr="00B310F0" w:rsidRDefault="00EE7115" w:rsidP="00B310F0">
                  <w:pPr>
                    <w:rPr>
                      <w:sz w:val="20"/>
                      <w:szCs w:val="20"/>
                    </w:rPr>
                  </w:pPr>
                  <w:r w:rsidRPr="00B310F0">
                    <w:rPr>
                      <w:sz w:val="20"/>
                      <w:szCs w:val="20"/>
                      <w:lang w:val="kk-KZ"/>
                    </w:rPr>
                    <w:t>Жолдасов Нурасыл</w:t>
                  </w:r>
                </w:p>
              </w:tc>
              <w:tc>
                <w:tcPr>
                  <w:tcW w:w="1701" w:type="dxa"/>
                </w:tcPr>
                <w:p w14:paraId="65504C32" w14:textId="77777777" w:rsidR="00EE7115" w:rsidRPr="00B310F0" w:rsidRDefault="00EE7115" w:rsidP="00B310F0">
                  <w:pPr>
                    <w:rPr>
                      <w:sz w:val="20"/>
                      <w:szCs w:val="20"/>
                    </w:rPr>
                  </w:pPr>
                  <w:r w:rsidRPr="00B310F0">
                    <w:rPr>
                      <w:sz w:val="20"/>
                      <w:szCs w:val="20"/>
                      <w:lang w:val="kk-KZ"/>
                    </w:rPr>
                    <w:t>Алғыс хат</w:t>
                  </w:r>
                </w:p>
              </w:tc>
              <w:tc>
                <w:tcPr>
                  <w:tcW w:w="3431" w:type="dxa"/>
                </w:tcPr>
                <w:p w14:paraId="54880742" w14:textId="77777777" w:rsidR="00EE7115" w:rsidRPr="00B310F0" w:rsidRDefault="00EE7115" w:rsidP="00B310F0">
                  <w:pPr>
                    <w:rPr>
                      <w:sz w:val="20"/>
                      <w:szCs w:val="20"/>
                      <w:lang w:val="kk-KZ"/>
                    </w:rPr>
                  </w:pPr>
                  <w:r w:rsidRPr="00B310F0">
                    <w:rPr>
                      <w:sz w:val="20"/>
                      <w:szCs w:val="20"/>
                      <w:lang w:val="kk-KZ"/>
                    </w:rPr>
                    <w:t>Конкурс рисунков «Как я вижу жизнь без коррупции»</w:t>
                  </w:r>
                </w:p>
              </w:tc>
            </w:tr>
            <w:tr w:rsidR="00EE7115" w:rsidRPr="00B310F0" w14:paraId="3A3C08C0" w14:textId="77777777" w:rsidTr="00FA0563">
              <w:tc>
                <w:tcPr>
                  <w:tcW w:w="562" w:type="dxa"/>
                </w:tcPr>
                <w:p w14:paraId="5A272C8F" w14:textId="77777777" w:rsidR="00EE7115" w:rsidRPr="00B310F0" w:rsidRDefault="00EE7115" w:rsidP="00B20922">
                  <w:pPr>
                    <w:pStyle w:val="a3"/>
                    <w:numPr>
                      <w:ilvl w:val="0"/>
                      <w:numId w:val="6"/>
                    </w:numPr>
                    <w:ind w:left="135" w:right="676" w:firstLine="0"/>
                    <w:rPr>
                      <w:sz w:val="20"/>
                      <w:szCs w:val="20"/>
                    </w:rPr>
                  </w:pPr>
                </w:p>
              </w:tc>
              <w:tc>
                <w:tcPr>
                  <w:tcW w:w="1673" w:type="dxa"/>
                </w:tcPr>
                <w:p w14:paraId="2BE54BBC" w14:textId="77777777" w:rsidR="00EE7115" w:rsidRPr="00B310F0" w:rsidRDefault="00EE7115" w:rsidP="00B310F0">
                  <w:pPr>
                    <w:rPr>
                      <w:sz w:val="20"/>
                      <w:szCs w:val="20"/>
                    </w:rPr>
                  </w:pPr>
                  <w:r w:rsidRPr="00B310F0">
                    <w:rPr>
                      <w:sz w:val="20"/>
                      <w:szCs w:val="20"/>
                    </w:rPr>
                    <w:t xml:space="preserve">Город </w:t>
                  </w:r>
                </w:p>
              </w:tc>
              <w:tc>
                <w:tcPr>
                  <w:tcW w:w="2551" w:type="dxa"/>
                </w:tcPr>
                <w:p w14:paraId="16972BD0" w14:textId="77777777" w:rsidR="00EE7115" w:rsidRPr="00B310F0" w:rsidRDefault="00EE7115" w:rsidP="00B310F0">
                  <w:pPr>
                    <w:rPr>
                      <w:rFonts w:cs="Arial Unicode MS"/>
                      <w:color w:val="000000"/>
                      <w:sz w:val="20"/>
                      <w:szCs w:val="20"/>
                      <w:u w:color="000000"/>
                    </w:rPr>
                  </w:pPr>
                  <w:r w:rsidRPr="00B310F0">
                    <w:rPr>
                      <w:sz w:val="20"/>
                      <w:szCs w:val="20"/>
                      <w14:textOutline w14:w="0" w14:cap="flat" w14:cmpd="sng" w14:algn="ctr">
                        <w14:noFill/>
                        <w14:prstDash w14:val="solid"/>
                        <w14:bevel/>
                      </w14:textOutline>
                    </w:rPr>
                    <w:t xml:space="preserve">9 А ( </w:t>
                  </w:r>
                  <w:proofErr w:type="spellStart"/>
                  <w:r w:rsidRPr="00B310F0">
                    <w:rPr>
                      <w:sz w:val="20"/>
                      <w:szCs w:val="20"/>
                      <w14:textOutline w14:w="0" w14:cap="flat" w14:cmpd="sng" w14:algn="ctr">
                        <w14:noFill/>
                        <w14:prstDash w14:val="solid"/>
                        <w14:bevel/>
                      </w14:textOutline>
                    </w:rPr>
                    <w:t>Жижиков</w:t>
                  </w:r>
                  <w:proofErr w:type="spellEnd"/>
                  <w:r w:rsidRPr="00B310F0">
                    <w:rPr>
                      <w:sz w:val="20"/>
                      <w:szCs w:val="20"/>
                      <w14:textOutline w14:w="0" w14:cap="flat" w14:cmpd="sng" w14:algn="ctr">
                        <w14:noFill/>
                        <w14:prstDash w14:val="solid"/>
                        <w14:bevel/>
                      </w14:textOutline>
                    </w:rPr>
                    <w:t xml:space="preserve"> Аскар)</w:t>
                  </w:r>
                </w:p>
              </w:tc>
              <w:tc>
                <w:tcPr>
                  <w:tcW w:w="1701" w:type="dxa"/>
                </w:tcPr>
                <w:p w14:paraId="40788D19" w14:textId="77777777" w:rsidR="00EE7115" w:rsidRPr="00B310F0" w:rsidRDefault="00EE7115" w:rsidP="00B310F0">
                  <w:pPr>
                    <w:rPr>
                      <w:rFonts w:cs="Arial Unicode MS"/>
                      <w:color w:val="000000"/>
                      <w:sz w:val="20"/>
                      <w:szCs w:val="20"/>
                      <w:u w:color="000000"/>
                    </w:rPr>
                  </w:pPr>
                  <w:r w:rsidRPr="00B310F0">
                    <w:rPr>
                      <w:sz w:val="20"/>
                      <w:szCs w:val="20"/>
                      <w14:textOutline w14:w="0" w14:cap="flat" w14:cmpd="sng" w14:algn="ctr">
                        <w14:noFill/>
                        <w14:prstDash w14:val="solid"/>
                        <w14:bevel/>
                      </w14:textOutline>
                    </w:rPr>
                    <w:t>1 место</w:t>
                  </w:r>
                </w:p>
              </w:tc>
              <w:tc>
                <w:tcPr>
                  <w:tcW w:w="3431" w:type="dxa"/>
                </w:tcPr>
                <w:p w14:paraId="6BC9DD4F" w14:textId="77777777" w:rsidR="00EE7115" w:rsidRPr="00B310F0" w:rsidRDefault="00EE7115" w:rsidP="00B310F0">
                  <w:pPr>
                    <w:rPr>
                      <w:rFonts w:cs="Arial Unicode MS"/>
                      <w:color w:val="000000"/>
                      <w:sz w:val="20"/>
                      <w:szCs w:val="20"/>
                      <w:u w:color="000000"/>
                    </w:rPr>
                  </w:pPr>
                  <w:r w:rsidRPr="00B310F0">
                    <w:rPr>
                      <w:sz w:val="20"/>
                      <w:szCs w:val="20"/>
                      <w14:textOutline w14:w="0" w14:cap="flat" w14:cmpd="sng" w14:algn="ctr">
                        <w14:noFill/>
                        <w14:prstDash w14:val="solid"/>
                        <w14:bevel/>
                      </w14:textOutline>
                    </w:rPr>
                    <w:t>Соревнования по баскетболу</w:t>
                  </w:r>
                </w:p>
              </w:tc>
            </w:tr>
            <w:tr w:rsidR="00EE7115" w:rsidRPr="00B310F0" w14:paraId="5D616BF7" w14:textId="77777777" w:rsidTr="00FA0563">
              <w:tc>
                <w:tcPr>
                  <w:tcW w:w="562" w:type="dxa"/>
                </w:tcPr>
                <w:p w14:paraId="2C287AB4" w14:textId="77777777" w:rsidR="00EE7115" w:rsidRPr="00B310F0" w:rsidRDefault="00EE7115" w:rsidP="00B20922">
                  <w:pPr>
                    <w:pStyle w:val="a3"/>
                    <w:numPr>
                      <w:ilvl w:val="0"/>
                      <w:numId w:val="6"/>
                    </w:numPr>
                    <w:ind w:left="135" w:right="676" w:firstLine="0"/>
                    <w:rPr>
                      <w:sz w:val="20"/>
                      <w:szCs w:val="20"/>
                    </w:rPr>
                  </w:pPr>
                </w:p>
              </w:tc>
              <w:tc>
                <w:tcPr>
                  <w:tcW w:w="1673" w:type="dxa"/>
                </w:tcPr>
                <w:p w14:paraId="27F813C6" w14:textId="77777777" w:rsidR="00EE7115" w:rsidRPr="00B310F0" w:rsidRDefault="00EE7115" w:rsidP="00B310F0">
                  <w:pPr>
                    <w:rPr>
                      <w:sz w:val="20"/>
                      <w:szCs w:val="20"/>
                    </w:rPr>
                  </w:pPr>
                  <w:r w:rsidRPr="00B310F0">
                    <w:rPr>
                      <w:sz w:val="20"/>
                      <w:szCs w:val="20"/>
                    </w:rPr>
                    <w:t xml:space="preserve">Город </w:t>
                  </w:r>
                </w:p>
              </w:tc>
              <w:tc>
                <w:tcPr>
                  <w:tcW w:w="2551" w:type="dxa"/>
                </w:tcPr>
                <w:p w14:paraId="731B583C" w14:textId="77777777" w:rsidR="00EE7115" w:rsidRPr="00B310F0" w:rsidRDefault="00EE7115" w:rsidP="00B310F0">
                  <w:pPr>
                    <w:rPr>
                      <w:rFonts w:cs="Arial Unicode MS"/>
                      <w:color w:val="000000"/>
                      <w:sz w:val="20"/>
                      <w:szCs w:val="20"/>
                      <w:u w:color="000000"/>
                    </w:rPr>
                  </w:pPr>
                  <w:r w:rsidRPr="00B310F0">
                    <w:rPr>
                      <w:sz w:val="20"/>
                      <w:szCs w:val="20"/>
                      <w14:textOutline w14:w="0" w14:cap="flat" w14:cmpd="sng" w14:algn="ctr">
                        <w14:noFill/>
                        <w14:prstDash w14:val="solid"/>
                        <w14:bevel/>
                      </w14:textOutline>
                    </w:rPr>
                    <w:t xml:space="preserve">9 А ( </w:t>
                  </w:r>
                  <w:proofErr w:type="spellStart"/>
                  <w:r w:rsidRPr="00B310F0">
                    <w:rPr>
                      <w:sz w:val="20"/>
                      <w:szCs w:val="20"/>
                      <w14:textOutline w14:w="0" w14:cap="flat" w14:cmpd="sng" w14:algn="ctr">
                        <w14:noFill/>
                        <w14:prstDash w14:val="solid"/>
                        <w14:bevel/>
                      </w14:textOutline>
                    </w:rPr>
                    <w:t>Жижиков</w:t>
                  </w:r>
                  <w:proofErr w:type="spellEnd"/>
                  <w:r w:rsidRPr="00B310F0">
                    <w:rPr>
                      <w:sz w:val="20"/>
                      <w:szCs w:val="20"/>
                      <w14:textOutline w14:w="0" w14:cap="flat" w14:cmpd="sng" w14:algn="ctr">
                        <w14:noFill/>
                        <w14:prstDash w14:val="solid"/>
                        <w14:bevel/>
                      </w14:textOutline>
                    </w:rPr>
                    <w:t xml:space="preserve"> Аскар, Горбунов Александр)</w:t>
                  </w:r>
                </w:p>
              </w:tc>
              <w:tc>
                <w:tcPr>
                  <w:tcW w:w="1701" w:type="dxa"/>
                </w:tcPr>
                <w:p w14:paraId="7B14F6AC" w14:textId="77777777" w:rsidR="00EE7115" w:rsidRPr="00B310F0" w:rsidRDefault="00EE7115" w:rsidP="00B310F0">
                  <w:pPr>
                    <w:rPr>
                      <w:rFonts w:cs="Arial Unicode MS"/>
                      <w:color w:val="000000"/>
                      <w:sz w:val="20"/>
                      <w:szCs w:val="20"/>
                      <w:u w:color="000000"/>
                    </w:rPr>
                  </w:pPr>
                  <w:r w:rsidRPr="00B310F0">
                    <w:rPr>
                      <w:sz w:val="20"/>
                      <w:szCs w:val="20"/>
                      <w14:textOutline w14:w="0" w14:cap="flat" w14:cmpd="sng" w14:algn="ctr">
                        <w14:noFill/>
                        <w14:prstDash w14:val="solid"/>
                        <w14:bevel/>
                      </w14:textOutline>
                    </w:rPr>
                    <w:t>Участие</w:t>
                  </w:r>
                </w:p>
              </w:tc>
              <w:tc>
                <w:tcPr>
                  <w:tcW w:w="3431" w:type="dxa"/>
                </w:tcPr>
                <w:p w14:paraId="6E480E81" w14:textId="77777777" w:rsidR="00EE7115" w:rsidRPr="00B310F0" w:rsidRDefault="00EE7115" w:rsidP="00B310F0">
                  <w:pPr>
                    <w:rPr>
                      <w:rFonts w:cs="Arial Unicode MS"/>
                      <w:color w:val="000000"/>
                      <w:sz w:val="20"/>
                      <w:szCs w:val="20"/>
                      <w:u w:color="000000"/>
                    </w:rPr>
                  </w:pPr>
                  <w:r w:rsidRPr="00B310F0">
                    <w:rPr>
                      <w:sz w:val="20"/>
                      <w:szCs w:val="20"/>
                      <w14:textOutline w14:w="0" w14:cap="flat" w14:cmpd="sng" w14:algn="ctr">
                        <w14:noFill/>
                        <w14:prstDash w14:val="solid"/>
                        <w14:bevel/>
                      </w14:textOutline>
                    </w:rPr>
                    <w:t>Круглый стол на тему: «Что ты знаешь о противодействии коррупции?»</w:t>
                  </w:r>
                </w:p>
              </w:tc>
            </w:tr>
            <w:tr w:rsidR="00EE7115" w:rsidRPr="00B310F0" w14:paraId="64D70EF9" w14:textId="77777777" w:rsidTr="00FA0563">
              <w:tc>
                <w:tcPr>
                  <w:tcW w:w="562" w:type="dxa"/>
                </w:tcPr>
                <w:p w14:paraId="7D77BB5E" w14:textId="77777777" w:rsidR="00EE7115" w:rsidRPr="00B310F0" w:rsidRDefault="00EE7115" w:rsidP="00B20922">
                  <w:pPr>
                    <w:pStyle w:val="a3"/>
                    <w:numPr>
                      <w:ilvl w:val="0"/>
                      <w:numId w:val="6"/>
                    </w:numPr>
                    <w:ind w:left="135" w:right="676" w:firstLine="0"/>
                    <w:rPr>
                      <w:sz w:val="20"/>
                      <w:szCs w:val="20"/>
                    </w:rPr>
                  </w:pPr>
                </w:p>
              </w:tc>
              <w:tc>
                <w:tcPr>
                  <w:tcW w:w="1673" w:type="dxa"/>
                </w:tcPr>
                <w:p w14:paraId="755C00C7" w14:textId="77777777" w:rsidR="00EE7115" w:rsidRPr="00B310F0" w:rsidRDefault="00EE7115" w:rsidP="00B310F0">
                  <w:pPr>
                    <w:rPr>
                      <w:sz w:val="20"/>
                      <w:szCs w:val="20"/>
                    </w:rPr>
                  </w:pPr>
                  <w:r w:rsidRPr="00B310F0">
                    <w:rPr>
                      <w:sz w:val="20"/>
                      <w:szCs w:val="20"/>
                    </w:rPr>
                    <w:t xml:space="preserve">Город </w:t>
                  </w:r>
                </w:p>
              </w:tc>
              <w:tc>
                <w:tcPr>
                  <w:tcW w:w="2551" w:type="dxa"/>
                </w:tcPr>
                <w:p w14:paraId="6596C767" w14:textId="77777777" w:rsidR="00EE7115" w:rsidRPr="00B310F0" w:rsidRDefault="00EE7115" w:rsidP="00B310F0">
                  <w:pPr>
                    <w:rPr>
                      <w:sz w:val="20"/>
                      <w:szCs w:val="20"/>
                    </w:rPr>
                  </w:pPr>
                  <w:r w:rsidRPr="00B310F0">
                    <w:rPr>
                      <w:sz w:val="20"/>
                      <w:szCs w:val="20"/>
                    </w:rPr>
                    <w:t xml:space="preserve">Лысенко Н., </w:t>
                  </w:r>
                  <w:proofErr w:type="spellStart"/>
                  <w:r w:rsidRPr="00B310F0">
                    <w:rPr>
                      <w:sz w:val="20"/>
                      <w:szCs w:val="20"/>
                    </w:rPr>
                    <w:t>Сарсенов</w:t>
                  </w:r>
                  <w:proofErr w:type="spellEnd"/>
                  <w:r w:rsidRPr="00B310F0">
                    <w:rPr>
                      <w:sz w:val="20"/>
                      <w:szCs w:val="20"/>
                    </w:rPr>
                    <w:t xml:space="preserve"> М.</w:t>
                  </w:r>
                </w:p>
              </w:tc>
              <w:tc>
                <w:tcPr>
                  <w:tcW w:w="1701" w:type="dxa"/>
                </w:tcPr>
                <w:p w14:paraId="646CB706" w14:textId="77777777" w:rsidR="00EE7115" w:rsidRPr="00B310F0" w:rsidRDefault="00EE7115" w:rsidP="00B310F0">
                  <w:pPr>
                    <w:rPr>
                      <w:sz w:val="20"/>
                      <w:szCs w:val="20"/>
                    </w:rPr>
                  </w:pPr>
                  <w:r w:rsidRPr="00B310F0">
                    <w:rPr>
                      <w:sz w:val="20"/>
                      <w:szCs w:val="20"/>
                    </w:rPr>
                    <w:t>2 место</w:t>
                  </w:r>
                </w:p>
              </w:tc>
              <w:tc>
                <w:tcPr>
                  <w:tcW w:w="3431" w:type="dxa"/>
                </w:tcPr>
                <w:p w14:paraId="39B63DA4" w14:textId="77777777" w:rsidR="00EE7115" w:rsidRPr="00B310F0" w:rsidRDefault="00EE7115" w:rsidP="00B310F0">
                  <w:pPr>
                    <w:rPr>
                      <w:sz w:val="20"/>
                      <w:szCs w:val="20"/>
                      <w:lang w:val="kk-KZ"/>
                    </w:rPr>
                  </w:pPr>
                  <w:r w:rsidRPr="00B310F0">
                    <w:rPr>
                      <w:sz w:val="20"/>
                      <w:szCs w:val="20"/>
                      <w:lang w:val="kk-KZ"/>
                    </w:rPr>
                    <w:t>Спортивные соревнования по футболу,</w:t>
                  </w:r>
                </w:p>
                <w:p w14:paraId="1F679BF7" w14:textId="77777777" w:rsidR="00EE7115" w:rsidRPr="00B310F0" w:rsidRDefault="00EE7115" w:rsidP="00B310F0">
                  <w:pPr>
                    <w:ind w:left="360"/>
                    <w:rPr>
                      <w:sz w:val="20"/>
                      <w:szCs w:val="20"/>
                      <w:lang w:val="kk-KZ"/>
                    </w:rPr>
                  </w:pPr>
                </w:p>
              </w:tc>
            </w:tr>
            <w:tr w:rsidR="00EE7115" w:rsidRPr="00B310F0" w14:paraId="6FE2857D" w14:textId="77777777" w:rsidTr="00FA0563">
              <w:tc>
                <w:tcPr>
                  <w:tcW w:w="562" w:type="dxa"/>
                </w:tcPr>
                <w:p w14:paraId="296641CC" w14:textId="77777777" w:rsidR="00EE7115" w:rsidRPr="00B310F0" w:rsidRDefault="00EE7115" w:rsidP="00B20922">
                  <w:pPr>
                    <w:pStyle w:val="a3"/>
                    <w:numPr>
                      <w:ilvl w:val="0"/>
                      <w:numId w:val="6"/>
                    </w:numPr>
                    <w:ind w:left="135" w:right="676" w:firstLine="0"/>
                    <w:rPr>
                      <w:sz w:val="20"/>
                      <w:szCs w:val="20"/>
                    </w:rPr>
                  </w:pPr>
                </w:p>
              </w:tc>
              <w:tc>
                <w:tcPr>
                  <w:tcW w:w="1673" w:type="dxa"/>
                </w:tcPr>
                <w:p w14:paraId="52F6F2B2" w14:textId="77777777" w:rsidR="00EE7115" w:rsidRPr="00B310F0" w:rsidRDefault="00EE7115" w:rsidP="00B310F0">
                  <w:pPr>
                    <w:rPr>
                      <w:sz w:val="20"/>
                      <w:szCs w:val="20"/>
                    </w:rPr>
                  </w:pPr>
                  <w:r w:rsidRPr="00B310F0">
                    <w:rPr>
                      <w:sz w:val="20"/>
                      <w:szCs w:val="20"/>
                    </w:rPr>
                    <w:t xml:space="preserve">Город </w:t>
                  </w:r>
                </w:p>
              </w:tc>
              <w:tc>
                <w:tcPr>
                  <w:tcW w:w="2551" w:type="dxa"/>
                </w:tcPr>
                <w:p w14:paraId="66C96A5B" w14:textId="77777777" w:rsidR="00EE7115" w:rsidRPr="00B310F0" w:rsidRDefault="00EE7115" w:rsidP="00B310F0">
                  <w:pPr>
                    <w:rPr>
                      <w:sz w:val="20"/>
                      <w:szCs w:val="20"/>
                      <w:lang w:val="kk-KZ"/>
                    </w:rPr>
                  </w:pPr>
                  <w:r w:rsidRPr="00B310F0">
                    <w:rPr>
                      <w:sz w:val="20"/>
                      <w:szCs w:val="20"/>
                      <w:lang w:val="kk-KZ"/>
                    </w:rPr>
                    <w:t>Горшкова Анастасия</w:t>
                  </w:r>
                </w:p>
              </w:tc>
              <w:tc>
                <w:tcPr>
                  <w:tcW w:w="1701" w:type="dxa"/>
                </w:tcPr>
                <w:p w14:paraId="58022124" w14:textId="77777777" w:rsidR="00EE7115" w:rsidRPr="00B310F0" w:rsidRDefault="00EE7115" w:rsidP="00B310F0">
                  <w:pPr>
                    <w:rPr>
                      <w:sz w:val="20"/>
                      <w:szCs w:val="20"/>
                    </w:rPr>
                  </w:pPr>
                  <w:r w:rsidRPr="00B310F0">
                    <w:rPr>
                      <w:sz w:val="20"/>
                      <w:szCs w:val="20"/>
                    </w:rPr>
                    <w:t>Сертификат за участие</w:t>
                  </w:r>
                </w:p>
              </w:tc>
              <w:tc>
                <w:tcPr>
                  <w:tcW w:w="3431" w:type="dxa"/>
                </w:tcPr>
                <w:p w14:paraId="64BE341F" w14:textId="77777777" w:rsidR="00EE7115" w:rsidRPr="00B310F0" w:rsidRDefault="00EE7115" w:rsidP="00B310F0">
                  <w:pPr>
                    <w:rPr>
                      <w:sz w:val="20"/>
                      <w:szCs w:val="20"/>
                      <w:lang w:val="kk-KZ"/>
                    </w:rPr>
                  </w:pPr>
                  <w:r w:rsidRPr="00B310F0">
                    <w:rPr>
                      <w:sz w:val="20"/>
                      <w:szCs w:val="20"/>
                      <w:lang w:val="kk-KZ"/>
                    </w:rPr>
                    <w:t xml:space="preserve">Конкурс рисунков «Мир без коррупции» </w:t>
                  </w:r>
                </w:p>
              </w:tc>
            </w:tr>
            <w:tr w:rsidR="00EE7115" w:rsidRPr="00B310F0" w14:paraId="72CB340C" w14:textId="77777777" w:rsidTr="00FA0563">
              <w:tc>
                <w:tcPr>
                  <w:tcW w:w="562" w:type="dxa"/>
                </w:tcPr>
                <w:p w14:paraId="602812C1" w14:textId="77777777" w:rsidR="00EE7115" w:rsidRPr="00B310F0" w:rsidRDefault="00EE7115" w:rsidP="00B20922">
                  <w:pPr>
                    <w:pStyle w:val="a3"/>
                    <w:numPr>
                      <w:ilvl w:val="0"/>
                      <w:numId w:val="6"/>
                    </w:numPr>
                    <w:ind w:left="135" w:right="676" w:firstLine="0"/>
                    <w:rPr>
                      <w:sz w:val="20"/>
                      <w:szCs w:val="20"/>
                    </w:rPr>
                  </w:pPr>
                </w:p>
              </w:tc>
              <w:tc>
                <w:tcPr>
                  <w:tcW w:w="1673" w:type="dxa"/>
                </w:tcPr>
                <w:p w14:paraId="7C646A2D" w14:textId="77777777" w:rsidR="00EE7115" w:rsidRPr="00B310F0" w:rsidRDefault="00EE7115" w:rsidP="00B310F0">
                  <w:pPr>
                    <w:rPr>
                      <w:sz w:val="20"/>
                      <w:szCs w:val="20"/>
                    </w:rPr>
                  </w:pPr>
                  <w:r w:rsidRPr="00B310F0">
                    <w:rPr>
                      <w:sz w:val="20"/>
                      <w:szCs w:val="20"/>
                    </w:rPr>
                    <w:t xml:space="preserve">Город </w:t>
                  </w:r>
                </w:p>
              </w:tc>
              <w:tc>
                <w:tcPr>
                  <w:tcW w:w="2551" w:type="dxa"/>
                </w:tcPr>
                <w:p w14:paraId="334A280D" w14:textId="77777777" w:rsidR="00EE7115" w:rsidRPr="00B310F0" w:rsidRDefault="00EE7115" w:rsidP="00B310F0">
                  <w:pPr>
                    <w:rPr>
                      <w:sz w:val="20"/>
                      <w:szCs w:val="20"/>
                      <w:lang w:val="kk-KZ"/>
                    </w:rPr>
                  </w:pPr>
                  <w:r w:rsidRPr="00B310F0">
                    <w:rPr>
                      <w:sz w:val="20"/>
                      <w:szCs w:val="20"/>
                      <w:lang w:val="kk-KZ"/>
                    </w:rPr>
                    <w:t>Никитин Сергей</w:t>
                  </w:r>
                </w:p>
              </w:tc>
              <w:tc>
                <w:tcPr>
                  <w:tcW w:w="1701" w:type="dxa"/>
                </w:tcPr>
                <w:p w14:paraId="3EEF3D2F" w14:textId="77777777" w:rsidR="00EE7115" w:rsidRPr="00B310F0" w:rsidRDefault="00EE7115" w:rsidP="00B310F0">
                  <w:pPr>
                    <w:rPr>
                      <w:sz w:val="20"/>
                      <w:szCs w:val="20"/>
                    </w:rPr>
                  </w:pPr>
                  <w:r w:rsidRPr="00B310F0">
                    <w:rPr>
                      <w:sz w:val="20"/>
                      <w:szCs w:val="20"/>
                    </w:rPr>
                    <w:t>Сертификат за участие</w:t>
                  </w:r>
                </w:p>
              </w:tc>
              <w:tc>
                <w:tcPr>
                  <w:tcW w:w="3431" w:type="dxa"/>
                </w:tcPr>
                <w:p w14:paraId="7B0B1255" w14:textId="77777777" w:rsidR="00EE7115" w:rsidRPr="00B310F0" w:rsidRDefault="00EE7115" w:rsidP="00B310F0">
                  <w:pPr>
                    <w:rPr>
                      <w:sz w:val="20"/>
                      <w:szCs w:val="20"/>
                      <w:lang w:val="kk-KZ"/>
                    </w:rPr>
                  </w:pPr>
                  <w:r w:rsidRPr="00B310F0">
                    <w:rPr>
                      <w:sz w:val="20"/>
                      <w:szCs w:val="20"/>
                      <w:lang w:val="kk-KZ"/>
                    </w:rPr>
                    <w:t xml:space="preserve">Конкурс рисунков «Мир без коррупции» </w:t>
                  </w:r>
                </w:p>
              </w:tc>
            </w:tr>
            <w:tr w:rsidR="00EE7115" w:rsidRPr="00B310F0" w14:paraId="379AC517" w14:textId="77777777" w:rsidTr="00FA0563">
              <w:tc>
                <w:tcPr>
                  <w:tcW w:w="562" w:type="dxa"/>
                </w:tcPr>
                <w:p w14:paraId="7898A339" w14:textId="77777777" w:rsidR="00EE7115" w:rsidRPr="00B310F0" w:rsidRDefault="00EE7115" w:rsidP="00B20922">
                  <w:pPr>
                    <w:pStyle w:val="a3"/>
                    <w:numPr>
                      <w:ilvl w:val="0"/>
                      <w:numId w:val="6"/>
                    </w:numPr>
                    <w:ind w:left="135" w:right="676" w:firstLine="0"/>
                    <w:rPr>
                      <w:sz w:val="20"/>
                      <w:szCs w:val="20"/>
                    </w:rPr>
                  </w:pPr>
                </w:p>
              </w:tc>
              <w:tc>
                <w:tcPr>
                  <w:tcW w:w="1673" w:type="dxa"/>
                </w:tcPr>
                <w:p w14:paraId="12BAAD15" w14:textId="77777777" w:rsidR="00EE7115" w:rsidRPr="00B310F0" w:rsidRDefault="00EE7115" w:rsidP="00B310F0">
                  <w:pPr>
                    <w:rPr>
                      <w:sz w:val="20"/>
                      <w:szCs w:val="20"/>
                    </w:rPr>
                  </w:pPr>
                  <w:r w:rsidRPr="00B310F0">
                    <w:rPr>
                      <w:sz w:val="20"/>
                      <w:szCs w:val="20"/>
                    </w:rPr>
                    <w:t xml:space="preserve">Город </w:t>
                  </w:r>
                </w:p>
              </w:tc>
              <w:tc>
                <w:tcPr>
                  <w:tcW w:w="2551" w:type="dxa"/>
                </w:tcPr>
                <w:p w14:paraId="1E8EBD59" w14:textId="77777777" w:rsidR="00EE7115" w:rsidRPr="00B310F0" w:rsidRDefault="00EE7115" w:rsidP="00B310F0">
                  <w:pPr>
                    <w:rPr>
                      <w:sz w:val="20"/>
                      <w:szCs w:val="20"/>
                      <w:lang w:val="kk-KZ"/>
                    </w:rPr>
                  </w:pPr>
                  <w:r w:rsidRPr="00B310F0">
                    <w:rPr>
                      <w:sz w:val="20"/>
                      <w:szCs w:val="20"/>
                      <w:lang w:val="kk-KZ"/>
                    </w:rPr>
                    <w:t>Сарсембаева Гульсара</w:t>
                  </w:r>
                </w:p>
              </w:tc>
              <w:tc>
                <w:tcPr>
                  <w:tcW w:w="1701" w:type="dxa"/>
                </w:tcPr>
                <w:p w14:paraId="6502B414" w14:textId="77777777" w:rsidR="00EE7115" w:rsidRPr="00B310F0" w:rsidRDefault="00EE7115" w:rsidP="00B310F0">
                  <w:pPr>
                    <w:rPr>
                      <w:sz w:val="20"/>
                      <w:szCs w:val="20"/>
                    </w:rPr>
                  </w:pPr>
                  <w:r w:rsidRPr="00B310F0">
                    <w:rPr>
                      <w:sz w:val="20"/>
                      <w:szCs w:val="20"/>
                    </w:rPr>
                    <w:t>2 место</w:t>
                  </w:r>
                </w:p>
                <w:p w14:paraId="33C35EAC" w14:textId="77777777" w:rsidR="00EE7115" w:rsidRPr="00B310F0" w:rsidRDefault="00EE7115" w:rsidP="00B310F0">
                  <w:pPr>
                    <w:rPr>
                      <w:sz w:val="20"/>
                      <w:szCs w:val="20"/>
                    </w:rPr>
                  </w:pPr>
                </w:p>
              </w:tc>
              <w:tc>
                <w:tcPr>
                  <w:tcW w:w="3431" w:type="dxa"/>
                </w:tcPr>
                <w:p w14:paraId="6913CC8A" w14:textId="77777777" w:rsidR="00EE7115" w:rsidRPr="00B310F0" w:rsidRDefault="00EE7115" w:rsidP="00B310F0">
                  <w:pPr>
                    <w:rPr>
                      <w:sz w:val="20"/>
                      <w:szCs w:val="20"/>
                      <w:lang w:val="kk-KZ"/>
                    </w:rPr>
                  </w:pPr>
                  <w:r w:rsidRPr="00B310F0">
                    <w:rPr>
                      <w:sz w:val="20"/>
                      <w:szCs w:val="20"/>
                      <w:lang w:val="kk-KZ"/>
                    </w:rPr>
                    <w:t>Республиканская олимпиада школьников</w:t>
                  </w:r>
                  <w:r w:rsidRPr="00B310F0">
                    <w:rPr>
                      <w:sz w:val="20"/>
                      <w:szCs w:val="20"/>
                    </w:rPr>
                    <w:t xml:space="preserve"> по литературе</w:t>
                  </w:r>
                </w:p>
              </w:tc>
            </w:tr>
            <w:tr w:rsidR="00EE7115" w:rsidRPr="00B310F0" w14:paraId="5D581FD5" w14:textId="77777777" w:rsidTr="00FA0563">
              <w:tc>
                <w:tcPr>
                  <w:tcW w:w="562" w:type="dxa"/>
                </w:tcPr>
                <w:p w14:paraId="4787DFF7" w14:textId="77777777" w:rsidR="00EE7115" w:rsidRPr="00B310F0" w:rsidRDefault="00EE7115" w:rsidP="00B20922">
                  <w:pPr>
                    <w:pStyle w:val="a3"/>
                    <w:numPr>
                      <w:ilvl w:val="0"/>
                      <w:numId w:val="6"/>
                    </w:numPr>
                    <w:ind w:left="135" w:right="676" w:firstLine="0"/>
                    <w:rPr>
                      <w:sz w:val="20"/>
                      <w:szCs w:val="20"/>
                    </w:rPr>
                  </w:pPr>
                </w:p>
              </w:tc>
              <w:tc>
                <w:tcPr>
                  <w:tcW w:w="1673" w:type="dxa"/>
                </w:tcPr>
                <w:p w14:paraId="42A7F40D" w14:textId="77777777" w:rsidR="00EE7115" w:rsidRPr="00B310F0" w:rsidRDefault="00EE7115" w:rsidP="00B310F0">
                  <w:pPr>
                    <w:rPr>
                      <w:sz w:val="20"/>
                      <w:szCs w:val="20"/>
                    </w:rPr>
                  </w:pPr>
                  <w:r w:rsidRPr="00B310F0">
                    <w:rPr>
                      <w:sz w:val="20"/>
                      <w:szCs w:val="20"/>
                    </w:rPr>
                    <w:t xml:space="preserve">Город </w:t>
                  </w:r>
                </w:p>
              </w:tc>
              <w:tc>
                <w:tcPr>
                  <w:tcW w:w="2551" w:type="dxa"/>
                </w:tcPr>
                <w:p w14:paraId="404A7116" w14:textId="77777777" w:rsidR="00EE7115" w:rsidRPr="00B310F0" w:rsidRDefault="00EE7115" w:rsidP="00B310F0">
                  <w:pPr>
                    <w:rPr>
                      <w:sz w:val="20"/>
                      <w:szCs w:val="20"/>
                      <w:lang w:val="kk-KZ"/>
                    </w:rPr>
                  </w:pPr>
                  <w:r w:rsidRPr="00B310F0">
                    <w:rPr>
                      <w:sz w:val="20"/>
                      <w:szCs w:val="20"/>
                      <w:lang w:val="kk-KZ"/>
                    </w:rPr>
                    <w:t>Шарипбеков Алдияр</w:t>
                  </w:r>
                </w:p>
              </w:tc>
              <w:tc>
                <w:tcPr>
                  <w:tcW w:w="1701" w:type="dxa"/>
                </w:tcPr>
                <w:p w14:paraId="02E13515" w14:textId="77777777" w:rsidR="00EE7115" w:rsidRPr="00B310F0" w:rsidRDefault="00EE7115" w:rsidP="00B310F0">
                  <w:pPr>
                    <w:rPr>
                      <w:sz w:val="20"/>
                      <w:szCs w:val="20"/>
                    </w:rPr>
                  </w:pPr>
                  <w:r w:rsidRPr="00B310F0">
                    <w:rPr>
                      <w:sz w:val="20"/>
                      <w:szCs w:val="20"/>
                    </w:rPr>
                    <w:t>1 место</w:t>
                  </w:r>
                </w:p>
              </w:tc>
              <w:tc>
                <w:tcPr>
                  <w:tcW w:w="3431" w:type="dxa"/>
                </w:tcPr>
                <w:p w14:paraId="14BE232D" w14:textId="77777777" w:rsidR="00EE7115" w:rsidRPr="00B310F0" w:rsidRDefault="00EE7115" w:rsidP="00B310F0">
                  <w:pPr>
                    <w:rPr>
                      <w:sz w:val="20"/>
                      <w:szCs w:val="20"/>
                      <w:lang w:val="kk-KZ"/>
                    </w:rPr>
                  </w:pPr>
                  <w:r w:rsidRPr="00B310F0">
                    <w:rPr>
                      <w:sz w:val="20"/>
                      <w:szCs w:val="20"/>
                      <w:lang w:val="kk-KZ"/>
                    </w:rPr>
                    <w:t>Школьная Лига по баскетболу</w:t>
                  </w:r>
                </w:p>
              </w:tc>
            </w:tr>
            <w:tr w:rsidR="00EE7115" w:rsidRPr="00B310F0" w14:paraId="65219EAB" w14:textId="77777777" w:rsidTr="00FA0563">
              <w:tc>
                <w:tcPr>
                  <w:tcW w:w="562" w:type="dxa"/>
                </w:tcPr>
                <w:p w14:paraId="18CA1ED9" w14:textId="77777777" w:rsidR="00EE7115" w:rsidRPr="00B310F0" w:rsidRDefault="00EE7115" w:rsidP="00B20922">
                  <w:pPr>
                    <w:pStyle w:val="a3"/>
                    <w:numPr>
                      <w:ilvl w:val="0"/>
                      <w:numId w:val="6"/>
                    </w:numPr>
                    <w:ind w:left="135" w:right="676" w:firstLine="0"/>
                    <w:rPr>
                      <w:sz w:val="20"/>
                      <w:szCs w:val="20"/>
                    </w:rPr>
                  </w:pPr>
                </w:p>
              </w:tc>
              <w:tc>
                <w:tcPr>
                  <w:tcW w:w="1673" w:type="dxa"/>
                </w:tcPr>
                <w:p w14:paraId="1D0E36F6" w14:textId="77777777" w:rsidR="00EE7115" w:rsidRPr="00B310F0" w:rsidRDefault="00EE7115" w:rsidP="00B310F0">
                  <w:pPr>
                    <w:rPr>
                      <w:sz w:val="20"/>
                      <w:szCs w:val="20"/>
                    </w:rPr>
                  </w:pPr>
                  <w:r w:rsidRPr="00B310F0">
                    <w:rPr>
                      <w:sz w:val="20"/>
                      <w:szCs w:val="20"/>
                    </w:rPr>
                    <w:t xml:space="preserve">Город </w:t>
                  </w:r>
                </w:p>
              </w:tc>
              <w:tc>
                <w:tcPr>
                  <w:tcW w:w="2551" w:type="dxa"/>
                </w:tcPr>
                <w:p w14:paraId="455F43D3" w14:textId="77777777" w:rsidR="00EE7115" w:rsidRPr="00B310F0" w:rsidRDefault="00EE7115" w:rsidP="00B310F0">
                  <w:pPr>
                    <w:rPr>
                      <w:sz w:val="20"/>
                      <w:szCs w:val="20"/>
                      <w:lang w:val="kk-KZ"/>
                    </w:rPr>
                  </w:pPr>
                  <w:r w:rsidRPr="00B310F0">
                    <w:rPr>
                      <w:sz w:val="20"/>
                      <w:szCs w:val="20"/>
                      <w:lang w:val="kk-KZ"/>
                    </w:rPr>
                    <w:t>Сундетова Айлин</w:t>
                  </w:r>
                </w:p>
              </w:tc>
              <w:tc>
                <w:tcPr>
                  <w:tcW w:w="1701" w:type="dxa"/>
                </w:tcPr>
                <w:p w14:paraId="72B9C1ED"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5B519DDA" w14:textId="77777777" w:rsidR="00EE7115" w:rsidRPr="00B310F0" w:rsidRDefault="00EE7115" w:rsidP="00B310F0">
                  <w:pPr>
                    <w:rPr>
                      <w:sz w:val="20"/>
                      <w:szCs w:val="20"/>
                      <w:lang w:val="kk-KZ"/>
                    </w:rPr>
                  </w:pPr>
                  <w:r w:rsidRPr="00B310F0">
                    <w:rPr>
                      <w:sz w:val="20"/>
                      <w:szCs w:val="20"/>
                      <w:lang w:val="kk-KZ"/>
                    </w:rPr>
                    <w:t>Конкурс – выставка «Алтын күз»</w:t>
                  </w:r>
                </w:p>
              </w:tc>
            </w:tr>
            <w:tr w:rsidR="00EE7115" w:rsidRPr="00B310F0" w14:paraId="022CD96B" w14:textId="77777777" w:rsidTr="00FA0563">
              <w:tc>
                <w:tcPr>
                  <w:tcW w:w="562" w:type="dxa"/>
                </w:tcPr>
                <w:p w14:paraId="55D0E43B" w14:textId="77777777" w:rsidR="00EE7115" w:rsidRPr="00B310F0" w:rsidRDefault="00EE7115" w:rsidP="00B20922">
                  <w:pPr>
                    <w:pStyle w:val="a3"/>
                    <w:numPr>
                      <w:ilvl w:val="0"/>
                      <w:numId w:val="6"/>
                    </w:numPr>
                    <w:ind w:left="135" w:right="676" w:firstLine="0"/>
                    <w:rPr>
                      <w:sz w:val="20"/>
                      <w:szCs w:val="20"/>
                    </w:rPr>
                  </w:pPr>
                </w:p>
              </w:tc>
              <w:tc>
                <w:tcPr>
                  <w:tcW w:w="1673" w:type="dxa"/>
                </w:tcPr>
                <w:p w14:paraId="49D08AAB" w14:textId="77777777" w:rsidR="00EE7115" w:rsidRPr="00B310F0" w:rsidRDefault="00EE7115" w:rsidP="00B310F0">
                  <w:pPr>
                    <w:rPr>
                      <w:sz w:val="20"/>
                      <w:szCs w:val="20"/>
                    </w:rPr>
                  </w:pPr>
                  <w:r w:rsidRPr="00B310F0">
                    <w:rPr>
                      <w:sz w:val="20"/>
                      <w:szCs w:val="20"/>
                    </w:rPr>
                    <w:t xml:space="preserve">Город </w:t>
                  </w:r>
                </w:p>
              </w:tc>
              <w:tc>
                <w:tcPr>
                  <w:tcW w:w="2551" w:type="dxa"/>
                </w:tcPr>
                <w:p w14:paraId="606496CA" w14:textId="77777777" w:rsidR="00EE7115" w:rsidRPr="00B310F0" w:rsidRDefault="00EE7115" w:rsidP="00B310F0">
                  <w:pPr>
                    <w:rPr>
                      <w:sz w:val="20"/>
                      <w:szCs w:val="20"/>
                    </w:rPr>
                  </w:pPr>
                  <w:proofErr w:type="spellStart"/>
                  <w:r w:rsidRPr="00B310F0">
                    <w:rPr>
                      <w:sz w:val="20"/>
                      <w:szCs w:val="20"/>
                    </w:rPr>
                    <w:t>Нуралыева</w:t>
                  </w:r>
                  <w:proofErr w:type="spellEnd"/>
                  <w:r w:rsidRPr="00B310F0">
                    <w:rPr>
                      <w:sz w:val="20"/>
                      <w:szCs w:val="20"/>
                    </w:rPr>
                    <w:t xml:space="preserve"> Лариса</w:t>
                  </w:r>
                </w:p>
              </w:tc>
              <w:tc>
                <w:tcPr>
                  <w:tcW w:w="1701" w:type="dxa"/>
                </w:tcPr>
                <w:p w14:paraId="0DF9A6F7" w14:textId="77777777" w:rsidR="00EE7115" w:rsidRPr="00B310F0" w:rsidRDefault="00EE7115" w:rsidP="00B310F0">
                  <w:pPr>
                    <w:rPr>
                      <w:sz w:val="20"/>
                      <w:szCs w:val="20"/>
                    </w:rPr>
                  </w:pPr>
                  <w:r w:rsidRPr="00B310F0">
                    <w:rPr>
                      <w:sz w:val="20"/>
                      <w:szCs w:val="20"/>
                    </w:rPr>
                    <w:t>1 место</w:t>
                  </w:r>
                </w:p>
              </w:tc>
              <w:tc>
                <w:tcPr>
                  <w:tcW w:w="3431" w:type="dxa"/>
                </w:tcPr>
                <w:p w14:paraId="3D871491" w14:textId="77777777" w:rsidR="00EE7115" w:rsidRPr="00B310F0" w:rsidRDefault="00EE7115" w:rsidP="00B310F0">
                  <w:pPr>
                    <w:rPr>
                      <w:sz w:val="20"/>
                      <w:szCs w:val="20"/>
                      <w:lang w:val="kk-KZ"/>
                    </w:rPr>
                  </w:pPr>
                  <w:r w:rsidRPr="00B310F0">
                    <w:rPr>
                      <w:sz w:val="20"/>
                      <w:szCs w:val="20"/>
                      <w:lang w:val="kk-KZ"/>
                    </w:rPr>
                    <w:t>Конкурс – выставка «Алтын күз»</w:t>
                  </w:r>
                </w:p>
              </w:tc>
            </w:tr>
            <w:tr w:rsidR="00EE7115" w:rsidRPr="00B310F0" w14:paraId="26770748" w14:textId="77777777" w:rsidTr="00FA0563">
              <w:tc>
                <w:tcPr>
                  <w:tcW w:w="562" w:type="dxa"/>
                </w:tcPr>
                <w:p w14:paraId="0D9D9014" w14:textId="77777777" w:rsidR="00EE7115" w:rsidRPr="00B310F0" w:rsidRDefault="00EE7115" w:rsidP="00B20922">
                  <w:pPr>
                    <w:pStyle w:val="a3"/>
                    <w:numPr>
                      <w:ilvl w:val="0"/>
                      <w:numId w:val="6"/>
                    </w:numPr>
                    <w:ind w:left="135" w:right="676" w:firstLine="0"/>
                    <w:rPr>
                      <w:sz w:val="20"/>
                      <w:szCs w:val="20"/>
                    </w:rPr>
                  </w:pPr>
                </w:p>
              </w:tc>
              <w:tc>
                <w:tcPr>
                  <w:tcW w:w="1673" w:type="dxa"/>
                </w:tcPr>
                <w:p w14:paraId="70ACF734" w14:textId="77777777" w:rsidR="00EE7115" w:rsidRPr="00B310F0" w:rsidRDefault="00EE7115" w:rsidP="00B310F0">
                  <w:pPr>
                    <w:rPr>
                      <w:sz w:val="20"/>
                      <w:szCs w:val="20"/>
                    </w:rPr>
                  </w:pPr>
                  <w:r w:rsidRPr="00B310F0">
                    <w:rPr>
                      <w:sz w:val="20"/>
                      <w:szCs w:val="20"/>
                    </w:rPr>
                    <w:t xml:space="preserve">Город </w:t>
                  </w:r>
                </w:p>
              </w:tc>
              <w:tc>
                <w:tcPr>
                  <w:tcW w:w="2551" w:type="dxa"/>
                </w:tcPr>
                <w:p w14:paraId="36946F9E" w14:textId="77777777" w:rsidR="00EE7115" w:rsidRPr="00B310F0" w:rsidRDefault="00EE7115" w:rsidP="00B310F0">
                  <w:pPr>
                    <w:rPr>
                      <w:sz w:val="20"/>
                      <w:szCs w:val="20"/>
                      <w:lang w:val="kk-KZ"/>
                    </w:rPr>
                  </w:pPr>
                  <w:r w:rsidRPr="00B310F0">
                    <w:rPr>
                      <w:sz w:val="20"/>
                      <w:szCs w:val="20"/>
                      <w:lang w:val="kk-KZ"/>
                    </w:rPr>
                    <w:t>Шайкен Амир</w:t>
                  </w:r>
                </w:p>
              </w:tc>
              <w:tc>
                <w:tcPr>
                  <w:tcW w:w="1701" w:type="dxa"/>
                </w:tcPr>
                <w:p w14:paraId="778ABF43" w14:textId="77777777" w:rsidR="00EE7115" w:rsidRPr="00B310F0" w:rsidRDefault="00EE7115" w:rsidP="00B310F0">
                  <w:pPr>
                    <w:rPr>
                      <w:sz w:val="20"/>
                      <w:szCs w:val="20"/>
                      <w:lang w:val="kk-KZ"/>
                    </w:rPr>
                  </w:pPr>
                  <w:r w:rsidRPr="00B310F0">
                    <w:rPr>
                      <w:sz w:val="20"/>
                      <w:szCs w:val="20"/>
                      <w:lang w:val="kk-KZ"/>
                    </w:rPr>
                    <w:t>Алғыс хат</w:t>
                  </w:r>
                </w:p>
              </w:tc>
              <w:tc>
                <w:tcPr>
                  <w:tcW w:w="3431" w:type="dxa"/>
                </w:tcPr>
                <w:p w14:paraId="20D85664" w14:textId="77777777" w:rsidR="00EE7115" w:rsidRPr="00B310F0" w:rsidRDefault="00EE7115" w:rsidP="00B310F0">
                  <w:pPr>
                    <w:rPr>
                      <w:sz w:val="20"/>
                      <w:szCs w:val="20"/>
                      <w:lang w:val="kk-KZ"/>
                    </w:rPr>
                  </w:pPr>
                  <w:r w:rsidRPr="00B310F0">
                    <w:rPr>
                      <w:sz w:val="20"/>
                      <w:szCs w:val="20"/>
                      <w:lang w:val="kk-KZ"/>
                    </w:rPr>
                    <w:t>Конкурс рисунков «Как я вижу жизнь без коррупции»</w:t>
                  </w:r>
                </w:p>
              </w:tc>
            </w:tr>
            <w:tr w:rsidR="00EE7115" w:rsidRPr="00B310F0" w14:paraId="3A3CD5E1" w14:textId="77777777" w:rsidTr="00FA0563">
              <w:tc>
                <w:tcPr>
                  <w:tcW w:w="562" w:type="dxa"/>
                </w:tcPr>
                <w:p w14:paraId="3F5F1D8A" w14:textId="77777777" w:rsidR="00EE7115" w:rsidRPr="00B310F0" w:rsidRDefault="00EE7115" w:rsidP="00B20922">
                  <w:pPr>
                    <w:pStyle w:val="a3"/>
                    <w:numPr>
                      <w:ilvl w:val="0"/>
                      <w:numId w:val="6"/>
                    </w:numPr>
                    <w:ind w:left="135" w:right="676" w:firstLine="0"/>
                    <w:rPr>
                      <w:sz w:val="20"/>
                      <w:szCs w:val="20"/>
                    </w:rPr>
                  </w:pPr>
                </w:p>
              </w:tc>
              <w:tc>
                <w:tcPr>
                  <w:tcW w:w="1673" w:type="dxa"/>
                </w:tcPr>
                <w:p w14:paraId="3EFCFC71" w14:textId="77777777" w:rsidR="00EE7115" w:rsidRPr="00B310F0" w:rsidRDefault="00EE7115" w:rsidP="00B310F0">
                  <w:pPr>
                    <w:rPr>
                      <w:sz w:val="20"/>
                      <w:szCs w:val="20"/>
                    </w:rPr>
                  </w:pPr>
                  <w:r w:rsidRPr="00B310F0">
                    <w:rPr>
                      <w:sz w:val="20"/>
                      <w:szCs w:val="20"/>
                    </w:rPr>
                    <w:t xml:space="preserve">Город </w:t>
                  </w:r>
                </w:p>
              </w:tc>
              <w:tc>
                <w:tcPr>
                  <w:tcW w:w="2551" w:type="dxa"/>
                </w:tcPr>
                <w:p w14:paraId="0A6D5591" w14:textId="77777777" w:rsidR="00EE7115" w:rsidRPr="00B310F0" w:rsidRDefault="00EE7115" w:rsidP="00B310F0">
                  <w:pPr>
                    <w:rPr>
                      <w:sz w:val="20"/>
                      <w:szCs w:val="20"/>
                    </w:rPr>
                  </w:pPr>
                  <w:proofErr w:type="spellStart"/>
                  <w:r w:rsidRPr="00B310F0">
                    <w:rPr>
                      <w:sz w:val="20"/>
                      <w:szCs w:val="20"/>
                    </w:rPr>
                    <w:t>Макурина</w:t>
                  </w:r>
                  <w:proofErr w:type="spellEnd"/>
                  <w:r w:rsidRPr="00B310F0">
                    <w:rPr>
                      <w:sz w:val="20"/>
                      <w:szCs w:val="20"/>
                    </w:rPr>
                    <w:t xml:space="preserve"> Кира</w:t>
                  </w:r>
                </w:p>
              </w:tc>
              <w:tc>
                <w:tcPr>
                  <w:tcW w:w="1701" w:type="dxa"/>
                </w:tcPr>
                <w:p w14:paraId="1F785F57" w14:textId="77777777" w:rsidR="00EE7115" w:rsidRPr="00B310F0" w:rsidRDefault="00EE7115" w:rsidP="00B310F0">
                  <w:pPr>
                    <w:rPr>
                      <w:sz w:val="20"/>
                      <w:szCs w:val="20"/>
                    </w:rPr>
                  </w:pPr>
                  <w:r w:rsidRPr="00B310F0">
                    <w:rPr>
                      <w:sz w:val="20"/>
                      <w:szCs w:val="20"/>
                    </w:rPr>
                    <w:t>Участие</w:t>
                  </w:r>
                </w:p>
              </w:tc>
              <w:tc>
                <w:tcPr>
                  <w:tcW w:w="3431" w:type="dxa"/>
                </w:tcPr>
                <w:p w14:paraId="67EE40E7" w14:textId="77777777" w:rsidR="00EE7115" w:rsidRPr="00B310F0" w:rsidRDefault="00EE7115" w:rsidP="00B310F0">
                  <w:pPr>
                    <w:rPr>
                      <w:sz w:val="20"/>
                      <w:szCs w:val="20"/>
                      <w:lang w:val="kk-KZ"/>
                    </w:rPr>
                  </w:pPr>
                  <w:r w:rsidRPr="00B310F0">
                    <w:rPr>
                      <w:sz w:val="20"/>
                      <w:szCs w:val="20"/>
                      <w:lang w:val="kk-KZ"/>
                    </w:rPr>
                    <w:t>Круглый стол «Правовой клуб»</w:t>
                  </w:r>
                </w:p>
              </w:tc>
            </w:tr>
            <w:tr w:rsidR="00EE7115" w:rsidRPr="00B310F0" w14:paraId="63FB2C10" w14:textId="77777777" w:rsidTr="00FA0563">
              <w:tc>
                <w:tcPr>
                  <w:tcW w:w="562" w:type="dxa"/>
                </w:tcPr>
                <w:p w14:paraId="4AE5EB29" w14:textId="77777777" w:rsidR="00EE7115" w:rsidRPr="00B310F0" w:rsidRDefault="00EE7115" w:rsidP="00B20922">
                  <w:pPr>
                    <w:pStyle w:val="a3"/>
                    <w:numPr>
                      <w:ilvl w:val="0"/>
                      <w:numId w:val="6"/>
                    </w:numPr>
                    <w:ind w:left="135" w:right="676" w:firstLine="0"/>
                    <w:rPr>
                      <w:sz w:val="20"/>
                      <w:szCs w:val="20"/>
                    </w:rPr>
                  </w:pPr>
                </w:p>
              </w:tc>
              <w:tc>
                <w:tcPr>
                  <w:tcW w:w="1673" w:type="dxa"/>
                </w:tcPr>
                <w:p w14:paraId="717B563D" w14:textId="77777777" w:rsidR="00EE7115" w:rsidRPr="00B310F0" w:rsidRDefault="00EE7115" w:rsidP="00B310F0">
                  <w:pPr>
                    <w:pStyle w:val="a3"/>
                    <w:ind w:left="135" w:right="34"/>
                    <w:rPr>
                      <w:sz w:val="20"/>
                      <w:szCs w:val="20"/>
                    </w:rPr>
                  </w:pPr>
                  <w:r w:rsidRPr="00B310F0">
                    <w:rPr>
                      <w:sz w:val="20"/>
                      <w:szCs w:val="20"/>
                    </w:rPr>
                    <w:t xml:space="preserve">Школьный </w:t>
                  </w:r>
                </w:p>
              </w:tc>
              <w:tc>
                <w:tcPr>
                  <w:tcW w:w="2551" w:type="dxa"/>
                </w:tcPr>
                <w:p w14:paraId="23A853E7" w14:textId="77777777" w:rsidR="00EE7115" w:rsidRPr="00B310F0" w:rsidRDefault="00EE7115" w:rsidP="00B310F0">
                  <w:pPr>
                    <w:pStyle w:val="a3"/>
                    <w:ind w:left="0" w:right="34"/>
                    <w:rPr>
                      <w:sz w:val="20"/>
                      <w:szCs w:val="20"/>
                    </w:rPr>
                  </w:pPr>
                  <w:r w:rsidRPr="00B310F0">
                    <w:rPr>
                      <w:sz w:val="20"/>
                      <w:szCs w:val="20"/>
                    </w:rPr>
                    <w:t xml:space="preserve">4 «Б» Класс </w:t>
                  </w:r>
                </w:p>
              </w:tc>
              <w:tc>
                <w:tcPr>
                  <w:tcW w:w="1701" w:type="dxa"/>
                </w:tcPr>
                <w:p w14:paraId="0BA79492" w14:textId="77777777" w:rsidR="00EE7115" w:rsidRPr="00B310F0" w:rsidRDefault="00EE7115" w:rsidP="00B310F0">
                  <w:pPr>
                    <w:rPr>
                      <w:sz w:val="20"/>
                      <w:szCs w:val="20"/>
                      <w:lang w:val="kk-KZ"/>
                    </w:rPr>
                  </w:pPr>
                  <w:r w:rsidRPr="00B310F0">
                    <w:rPr>
                      <w:sz w:val="20"/>
                      <w:szCs w:val="20"/>
                      <w:lang w:val="kk-KZ"/>
                    </w:rPr>
                    <w:t>1,2,3 места</w:t>
                  </w:r>
                </w:p>
              </w:tc>
              <w:tc>
                <w:tcPr>
                  <w:tcW w:w="3431" w:type="dxa"/>
                </w:tcPr>
                <w:p w14:paraId="36FB5BBD"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Выставки поделок</w:t>
                  </w:r>
                </w:p>
              </w:tc>
            </w:tr>
            <w:tr w:rsidR="00EE7115" w:rsidRPr="00B310F0" w14:paraId="4B10EB94" w14:textId="77777777" w:rsidTr="00FA0563">
              <w:tc>
                <w:tcPr>
                  <w:tcW w:w="562" w:type="dxa"/>
                </w:tcPr>
                <w:p w14:paraId="35D649D0" w14:textId="77777777" w:rsidR="00EE7115" w:rsidRPr="00B310F0" w:rsidRDefault="00EE7115" w:rsidP="00B20922">
                  <w:pPr>
                    <w:pStyle w:val="a3"/>
                    <w:numPr>
                      <w:ilvl w:val="0"/>
                      <w:numId w:val="6"/>
                    </w:numPr>
                    <w:ind w:left="135" w:right="676" w:firstLine="0"/>
                    <w:rPr>
                      <w:sz w:val="20"/>
                      <w:szCs w:val="20"/>
                    </w:rPr>
                  </w:pPr>
                </w:p>
              </w:tc>
              <w:tc>
                <w:tcPr>
                  <w:tcW w:w="1673" w:type="dxa"/>
                </w:tcPr>
                <w:p w14:paraId="78DA8EE5" w14:textId="77777777" w:rsidR="00EE7115" w:rsidRPr="00B310F0" w:rsidRDefault="00EE7115" w:rsidP="00B310F0">
                  <w:pPr>
                    <w:pStyle w:val="a3"/>
                    <w:ind w:left="135" w:right="34"/>
                    <w:rPr>
                      <w:sz w:val="20"/>
                      <w:szCs w:val="20"/>
                    </w:rPr>
                  </w:pPr>
                  <w:r w:rsidRPr="00B310F0">
                    <w:rPr>
                      <w:sz w:val="20"/>
                      <w:szCs w:val="20"/>
                    </w:rPr>
                    <w:t>Школьный</w:t>
                  </w:r>
                </w:p>
              </w:tc>
              <w:tc>
                <w:tcPr>
                  <w:tcW w:w="2551" w:type="dxa"/>
                </w:tcPr>
                <w:p w14:paraId="73A8DB54" w14:textId="77777777" w:rsidR="00EE7115" w:rsidRPr="00B310F0" w:rsidRDefault="00EE7115" w:rsidP="00B310F0">
                  <w:pPr>
                    <w:pStyle w:val="a3"/>
                    <w:ind w:left="0" w:right="34"/>
                    <w:rPr>
                      <w:sz w:val="20"/>
                      <w:szCs w:val="20"/>
                    </w:rPr>
                  </w:pPr>
                  <w:r w:rsidRPr="00B310F0">
                    <w:rPr>
                      <w:sz w:val="20"/>
                      <w:szCs w:val="20"/>
                    </w:rPr>
                    <w:t>4 «Б» Класс</w:t>
                  </w:r>
                </w:p>
              </w:tc>
              <w:tc>
                <w:tcPr>
                  <w:tcW w:w="1701" w:type="dxa"/>
                </w:tcPr>
                <w:p w14:paraId="2FF31456" w14:textId="77777777" w:rsidR="00EE7115" w:rsidRPr="00B310F0" w:rsidRDefault="00EE7115" w:rsidP="00B310F0">
                  <w:pPr>
                    <w:rPr>
                      <w:sz w:val="20"/>
                      <w:szCs w:val="20"/>
                    </w:rPr>
                  </w:pPr>
                  <w:r w:rsidRPr="00B310F0">
                    <w:rPr>
                      <w:sz w:val="20"/>
                      <w:szCs w:val="20"/>
                    </w:rPr>
                    <w:t>1 место</w:t>
                  </w:r>
                </w:p>
              </w:tc>
              <w:tc>
                <w:tcPr>
                  <w:tcW w:w="3431" w:type="dxa"/>
                </w:tcPr>
                <w:p w14:paraId="1B5FF399" w14:textId="77777777" w:rsidR="00EE7115" w:rsidRPr="00B310F0" w:rsidRDefault="00EE7115" w:rsidP="00B310F0">
                  <w:pPr>
                    <w:pStyle w:val="ad"/>
                    <w:jc w:val="left"/>
                    <w:rPr>
                      <w:rFonts w:ascii="Times New Roman" w:hAnsi="Times New Roman"/>
                    </w:rPr>
                  </w:pPr>
                  <w:r w:rsidRPr="00B310F0">
                    <w:rPr>
                      <w:rFonts w:ascii="Times New Roman" w:hAnsi="Times New Roman"/>
                    </w:rPr>
                    <w:t>Бой хоров</w:t>
                  </w:r>
                </w:p>
              </w:tc>
            </w:tr>
            <w:tr w:rsidR="00EE7115" w:rsidRPr="00B310F0" w14:paraId="47E692DC" w14:textId="77777777" w:rsidTr="00FA0563">
              <w:tc>
                <w:tcPr>
                  <w:tcW w:w="562" w:type="dxa"/>
                </w:tcPr>
                <w:p w14:paraId="632A730A" w14:textId="77777777" w:rsidR="00EE7115" w:rsidRPr="00B310F0" w:rsidRDefault="00EE7115" w:rsidP="00B20922">
                  <w:pPr>
                    <w:pStyle w:val="a3"/>
                    <w:numPr>
                      <w:ilvl w:val="0"/>
                      <w:numId w:val="6"/>
                    </w:numPr>
                    <w:ind w:left="135" w:right="676" w:firstLine="0"/>
                    <w:rPr>
                      <w:sz w:val="20"/>
                      <w:szCs w:val="20"/>
                    </w:rPr>
                  </w:pPr>
                </w:p>
              </w:tc>
              <w:tc>
                <w:tcPr>
                  <w:tcW w:w="1673" w:type="dxa"/>
                </w:tcPr>
                <w:p w14:paraId="6E8C4483" w14:textId="77777777" w:rsidR="00EE7115" w:rsidRPr="00B310F0" w:rsidRDefault="00EE7115" w:rsidP="00B310F0">
                  <w:pPr>
                    <w:pStyle w:val="a3"/>
                    <w:ind w:left="135" w:right="34"/>
                    <w:rPr>
                      <w:sz w:val="20"/>
                      <w:szCs w:val="20"/>
                    </w:rPr>
                  </w:pPr>
                  <w:r w:rsidRPr="00B310F0">
                    <w:rPr>
                      <w:sz w:val="20"/>
                      <w:szCs w:val="20"/>
                    </w:rPr>
                    <w:t>Школьный</w:t>
                  </w:r>
                </w:p>
              </w:tc>
              <w:tc>
                <w:tcPr>
                  <w:tcW w:w="2551" w:type="dxa"/>
                </w:tcPr>
                <w:p w14:paraId="162D356D" w14:textId="77777777" w:rsidR="00EE7115" w:rsidRPr="00B310F0" w:rsidRDefault="00EE7115" w:rsidP="00B310F0">
                  <w:pPr>
                    <w:rPr>
                      <w:sz w:val="20"/>
                      <w:szCs w:val="20"/>
                      <w:lang w:val="kk-KZ"/>
                    </w:rPr>
                  </w:pPr>
                  <w:r w:rsidRPr="00B310F0">
                    <w:rPr>
                      <w:sz w:val="20"/>
                      <w:szCs w:val="20"/>
                      <w:lang w:val="kk-KZ"/>
                    </w:rPr>
                    <w:t xml:space="preserve">Хасенов Мирас </w:t>
                  </w:r>
                </w:p>
              </w:tc>
              <w:tc>
                <w:tcPr>
                  <w:tcW w:w="1701" w:type="dxa"/>
                </w:tcPr>
                <w:p w14:paraId="5F67565C"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1A68F75E"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чтецов «Цвети, мой Казахстан»</w:t>
                  </w:r>
                </w:p>
              </w:tc>
            </w:tr>
            <w:tr w:rsidR="00EE7115" w:rsidRPr="00B310F0" w14:paraId="40EAE96C" w14:textId="77777777" w:rsidTr="00FA0563">
              <w:tc>
                <w:tcPr>
                  <w:tcW w:w="562" w:type="dxa"/>
                </w:tcPr>
                <w:p w14:paraId="739CE739" w14:textId="77777777" w:rsidR="00EE7115" w:rsidRPr="00B310F0" w:rsidRDefault="00EE7115" w:rsidP="00B20922">
                  <w:pPr>
                    <w:pStyle w:val="a3"/>
                    <w:numPr>
                      <w:ilvl w:val="0"/>
                      <w:numId w:val="6"/>
                    </w:numPr>
                    <w:ind w:left="135" w:right="676" w:firstLine="0"/>
                    <w:rPr>
                      <w:sz w:val="20"/>
                      <w:szCs w:val="20"/>
                    </w:rPr>
                  </w:pPr>
                </w:p>
              </w:tc>
              <w:tc>
                <w:tcPr>
                  <w:tcW w:w="1673" w:type="dxa"/>
                </w:tcPr>
                <w:p w14:paraId="655F65B9" w14:textId="77777777" w:rsidR="00EE7115" w:rsidRPr="00B310F0" w:rsidRDefault="00EE7115" w:rsidP="00B310F0">
                  <w:pPr>
                    <w:pStyle w:val="a3"/>
                    <w:ind w:left="135" w:right="34"/>
                    <w:rPr>
                      <w:sz w:val="20"/>
                      <w:szCs w:val="20"/>
                    </w:rPr>
                  </w:pPr>
                  <w:r w:rsidRPr="00B310F0">
                    <w:rPr>
                      <w:sz w:val="20"/>
                      <w:szCs w:val="20"/>
                    </w:rPr>
                    <w:t>Школьный</w:t>
                  </w:r>
                </w:p>
              </w:tc>
              <w:tc>
                <w:tcPr>
                  <w:tcW w:w="2551" w:type="dxa"/>
                </w:tcPr>
                <w:p w14:paraId="17CE5954" w14:textId="77777777" w:rsidR="00EE7115" w:rsidRPr="00B310F0" w:rsidRDefault="00EE7115" w:rsidP="00B310F0">
                  <w:pPr>
                    <w:rPr>
                      <w:sz w:val="20"/>
                      <w:szCs w:val="20"/>
                      <w:lang w:val="kk-KZ"/>
                    </w:rPr>
                  </w:pPr>
                  <w:r w:rsidRPr="00B310F0">
                    <w:rPr>
                      <w:sz w:val="20"/>
                      <w:szCs w:val="20"/>
                      <w:lang w:val="kk-KZ"/>
                    </w:rPr>
                    <w:t>5 «А» класс</w:t>
                  </w:r>
                </w:p>
              </w:tc>
              <w:tc>
                <w:tcPr>
                  <w:tcW w:w="1701" w:type="dxa"/>
                </w:tcPr>
                <w:p w14:paraId="6245AD4D" w14:textId="77777777" w:rsidR="00EE7115" w:rsidRPr="00B310F0" w:rsidRDefault="00EE7115" w:rsidP="00B310F0">
                  <w:pPr>
                    <w:rPr>
                      <w:sz w:val="20"/>
                      <w:szCs w:val="20"/>
                      <w:lang w:val="kk-KZ"/>
                    </w:rPr>
                  </w:pPr>
                  <w:r w:rsidRPr="00B310F0">
                    <w:rPr>
                      <w:sz w:val="20"/>
                      <w:szCs w:val="20"/>
                    </w:rPr>
                    <w:t>награждение</w:t>
                  </w:r>
                </w:p>
              </w:tc>
              <w:tc>
                <w:tcPr>
                  <w:tcW w:w="3431" w:type="dxa"/>
                </w:tcPr>
                <w:p w14:paraId="26164F3F"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Акция помощь приюту «Пушистые лапки»</w:t>
                  </w:r>
                </w:p>
              </w:tc>
            </w:tr>
            <w:tr w:rsidR="00EE7115" w:rsidRPr="00B310F0" w14:paraId="1DDDEF72" w14:textId="77777777" w:rsidTr="00FA0563">
              <w:tc>
                <w:tcPr>
                  <w:tcW w:w="562" w:type="dxa"/>
                </w:tcPr>
                <w:p w14:paraId="0F099D4B" w14:textId="77777777" w:rsidR="00EE7115" w:rsidRPr="00B310F0" w:rsidRDefault="00EE7115" w:rsidP="00B20922">
                  <w:pPr>
                    <w:pStyle w:val="a3"/>
                    <w:numPr>
                      <w:ilvl w:val="0"/>
                      <w:numId w:val="6"/>
                    </w:numPr>
                    <w:ind w:left="135" w:right="676" w:firstLine="0"/>
                    <w:rPr>
                      <w:sz w:val="20"/>
                      <w:szCs w:val="20"/>
                    </w:rPr>
                  </w:pPr>
                </w:p>
              </w:tc>
              <w:tc>
                <w:tcPr>
                  <w:tcW w:w="1673" w:type="dxa"/>
                </w:tcPr>
                <w:p w14:paraId="7EE3FD8A" w14:textId="77777777" w:rsidR="00EE7115" w:rsidRPr="00B310F0" w:rsidRDefault="00EE7115" w:rsidP="00B310F0">
                  <w:pPr>
                    <w:pStyle w:val="a3"/>
                    <w:ind w:left="135" w:right="34"/>
                    <w:rPr>
                      <w:sz w:val="20"/>
                      <w:szCs w:val="20"/>
                    </w:rPr>
                  </w:pPr>
                  <w:r w:rsidRPr="00B310F0">
                    <w:rPr>
                      <w:sz w:val="20"/>
                      <w:szCs w:val="20"/>
                    </w:rPr>
                    <w:t>Школьный</w:t>
                  </w:r>
                </w:p>
              </w:tc>
              <w:tc>
                <w:tcPr>
                  <w:tcW w:w="2551" w:type="dxa"/>
                </w:tcPr>
                <w:p w14:paraId="0B829949" w14:textId="77777777" w:rsidR="00EE7115" w:rsidRPr="00B310F0" w:rsidRDefault="00EE7115" w:rsidP="00B310F0">
                  <w:pPr>
                    <w:rPr>
                      <w:sz w:val="20"/>
                      <w:szCs w:val="20"/>
                      <w:lang w:val="kk-KZ"/>
                    </w:rPr>
                  </w:pPr>
                  <w:r w:rsidRPr="00B310F0">
                    <w:rPr>
                      <w:sz w:val="20"/>
                      <w:szCs w:val="20"/>
                      <w:lang w:val="kk-KZ"/>
                    </w:rPr>
                    <w:t>Хан Тимур</w:t>
                  </w:r>
                </w:p>
              </w:tc>
              <w:tc>
                <w:tcPr>
                  <w:tcW w:w="1701" w:type="dxa"/>
                </w:tcPr>
                <w:p w14:paraId="2C3F4CA1"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136B7E6E" w14:textId="77777777" w:rsidR="00EE7115" w:rsidRPr="00B310F0" w:rsidRDefault="00EE7115" w:rsidP="00B310F0">
                  <w:pPr>
                    <w:pStyle w:val="ad"/>
                    <w:jc w:val="left"/>
                    <w:rPr>
                      <w:rFonts w:ascii="Times New Roman" w:hAnsi="Times New Roman"/>
                    </w:rPr>
                  </w:pPr>
                  <w:r w:rsidRPr="00B310F0">
                    <w:rPr>
                      <w:rFonts w:ascii="Times New Roman" w:hAnsi="Times New Roman"/>
                    </w:rPr>
                    <w:t>Фестиваль талантов «Гордость моя – мой Казахстан»</w:t>
                  </w:r>
                </w:p>
              </w:tc>
            </w:tr>
            <w:tr w:rsidR="00EE7115" w:rsidRPr="00B310F0" w14:paraId="3A9EF3D4" w14:textId="77777777" w:rsidTr="00FA0563">
              <w:tc>
                <w:tcPr>
                  <w:tcW w:w="562" w:type="dxa"/>
                </w:tcPr>
                <w:p w14:paraId="6637A5B4" w14:textId="77777777" w:rsidR="00EE7115" w:rsidRPr="00B310F0" w:rsidRDefault="00EE7115" w:rsidP="00B20922">
                  <w:pPr>
                    <w:pStyle w:val="a3"/>
                    <w:numPr>
                      <w:ilvl w:val="0"/>
                      <w:numId w:val="6"/>
                    </w:numPr>
                    <w:ind w:left="135" w:right="676" w:firstLine="0"/>
                    <w:rPr>
                      <w:sz w:val="20"/>
                      <w:szCs w:val="20"/>
                    </w:rPr>
                  </w:pPr>
                </w:p>
              </w:tc>
              <w:tc>
                <w:tcPr>
                  <w:tcW w:w="1673" w:type="dxa"/>
                </w:tcPr>
                <w:p w14:paraId="7FDCDA8E" w14:textId="77777777" w:rsidR="00EE7115" w:rsidRPr="00B310F0" w:rsidRDefault="00EE7115" w:rsidP="00B310F0">
                  <w:pPr>
                    <w:pStyle w:val="a3"/>
                    <w:ind w:left="135" w:right="34"/>
                    <w:rPr>
                      <w:sz w:val="20"/>
                      <w:szCs w:val="20"/>
                    </w:rPr>
                  </w:pPr>
                  <w:r w:rsidRPr="00B310F0">
                    <w:rPr>
                      <w:sz w:val="20"/>
                      <w:szCs w:val="20"/>
                    </w:rPr>
                    <w:t>Школьный</w:t>
                  </w:r>
                </w:p>
              </w:tc>
              <w:tc>
                <w:tcPr>
                  <w:tcW w:w="2551" w:type="dxa"/>
                </w:tcPr>
                <w:p w14:paraId="56B97691" w14:textId="77777777" w:rsidR="00EE7115" w:rsidRPr="00B310F0" w:rsidRDefault="00EE7115" w:rsidP="00B310F0">
                  <w:pPr>
                    <w:rPr>
                      <w:sz w:val="20"/>
                      <w:szCs w:val="20"/>
                      <w:lang w:val="kk-KZ"/>
                    </w:rPr>
                  </w:pPr>
                  <w:r w:rsidRPr="00B310F0">
                    <w:rPr>
                      <w:sz w:val="20"/>
                      <w:szCs w:val="20"/>
                      <w:lang w:val="kk-KZ"/>
                    </w:rPr>
                    <w:t>5 «А» класс</w:t>
                  </w:r>
                </w:p>
              </w:tc>
              <w:tc>
                <w:tcPr>
                  <w:tcW w:w="1701" w:type="dxa"/>
                </w:tcPr>
                <w:p w14:paraId="2406719E" w14:textId="77777777" w:rsidR="00EE7115" w:rsidRPr="00B310F0" w:rsidRDefault="00EE7115" w:rsidP="00B310F0">
                  <w:pPr>
                    <w:rPr>
                      <w:sz w:val="20"/>
                      <w:szCs w:val="20"/>
                    </w:rPr>
                  </w:pPr>
                  <w:r w:rsidRPr="00B310F0">
                    <w:rPr>
                      <w:sz w:val="20"/>
                      <w:szCs w:val="20"/>
                    </w:rPr>
                    <w:t xml:space="preserve">2 место </w:t>
                  </w:r>
                </w:p>
              </w:tc>
              <w:tc>
                <w:tcPr>
                  <w:tcW w:w="3431" w:type="dxa"/>
                </w:tcPr>
                <w:p w14:paraId="2641852E" w14:textId="77777777" w:rsidR="00EE7115" w:rsidRPr="00B310F0" w:rsidRDefault="00EE7115" w:rsidP="00B310F0">
                  <w:pPr>
                    <w:pStyle w:val="ad"/>
                    <w:jc w:val="left"/>
                    <w:rPr>
                      <w:rFonts w:ascii="Times New Roman" w:hAnsi="Times New Roman"/>
                    </w:rPr>
                  </w:pPr>
                  <w:r w:rsidRPr="00B310F0">
                    <w:rPr>
                      <w:rFonts w:ascii="Times New Roman" w:hAnsi="Times New Roman"/>
                    </w:rPr>
                    <w:t>Новогодняя мелодия: Битва хоров»</w:t>
                  </w:r>
                </w:p>
              </w:tc>
            </w:tr>
            <w:tr w:rsidR="00EE7115" w:rsidRPr="00B310F0" w14:paraId="318DB412" w14:textId="77777777" w:rsidTr="00FA0563">
              <w:tc>
                <w:tcPr>
                  <w:tcW w:w="562" w:type="dxa"/>
                </w:tcPr>
                <w:p w14:paraId="7EFCD5BE" w14:textId="77777777" w:rsidR="00EE7115" w:rsidRPr="00B310F0" w:rsidRDefault="00EE7115" w:rsidP="00B20922">
                  <w:pPr>
                    <w:pStyle w:val="a3"/>
                    <w:numPr>
                      <w:ilvl w:val="0"/>
                      <w:numId w:val="6"/>
                    </w:numPr>
                    <w:ind w:left="135" w:right="676" w:firstLine="0"/>
                    <w:rPr>
                      <w:sz w:val="20"/>
                      <w:szCs w:val="20"/>
                    </w:rPr>
                  </w:pPr>
                </w:p>
              </w:tc>
              <w:tc>
                <w:tcPr>
                  <w:tcW w:w="1673" w:type="dxa"/>
                </w:tcPr>
                <w:p w14:paraId="44A0D009" w14:textId="77777777" w:rsidR="00EE7115" w:rsidRPr="00B310F0" w:rsidRDefault="00EE7115" w:rsidP="00B310F0">
                  <w:pPr>
                    <w:rPr>
                      <w:sz w:val="20"/>
                      <w:szCs w:val="20"/>
                    </w:rPr>
                  </w:pPr>
                  <w:r w:rsidRPr="00B310F0">
                    <w:rPr>
                      <w:sz w:val="20"/>
                      <w:szCs w:val="20"/>
                    </w:rPr>
                    <w:t>Школьный</w:t>
                  </w:r>
                </w:p>
              </w:tc>
              <w:tc>
                <w:tcPr>
                  <w:tcW w:w="2551" w:type="dxa"/>
                </w:tcPr>
                <w:p w14:paraId="6859C667" w14:textId="77777777" w:rsidR="00EE7115" w:rsidRPr="00B310F0" w:rsidRDefault="00EE7115" w:rsidP="00B310F0">
                  <w:pPr>
                    <w:rPr>
                      <w:sz w:val="20"/>
                      <w:szCs w:val="20"/>
                      <w:lang w:val="kk-KZ"/>
                    </w:rPr>
                  </w:pPr>
                  <w:r w:rsidRPr="00B310F0">
                    <w:rPr>
                      <w:sz w:val="20"/>
                      <w:szCs w:val="20"/>
                      <w:lang w:val="kk-KZ"/>
                    </w:rPr>
                    <w:t>5 А</w:t>
                  </w:r>
                </w:p>
              </w:tc>
              <w:tc>
                <w:tcPr>
                  <w:tcW w:w="1701" w:type="dxa"/>
                </w:tcPr>
                <w:p w14:paraId="571D5527" w14:textId="77777777" w:rsidR="00EE7115" w:rsidRPr="00B310F0" w:rsidRDefault="00EE7115" w:rsidP="00B310F0">
                  <w:pPr>
                    <w:rPr>
                      <w:sz w:val="20"/>
                      <w:szCs w:val="20"/>
                    </w:rPr>
                  </w:pPr>
                  <w:r w:rsidRPr="00B310F0">
                    <w:rPr>
                      <w:sz w:val="20"/>
                      <w:szCs w:val="20"/>
                    </w:rPr>
                    <w:t>награждение</w:t>
                  </w:r>
                </w:p>
              </w:tc>
              <w:tc>
                <w:tcPr>
                  <w:tcW w:w="3431" w:type="dxa"/>
                </w:tcPr>
                <w:p w14:paraId="1B589D0D" w14:textId="77777777" w:rsidR="00EE7115" w:rsidRPr="00B310F0" w:rsidRDefault="00EE7115" w:rsidP="00B310F0">
                  <w:pPr>
                    <w:pStyle w:val="ad"/>
                    <w:jc w:val="left"/>
                    <w:rPr>
                      <w:rFonts w:ascii="Times New Roman" w:hAnsi="Times New Roman"/>
                    </w:rPr>
                  </w:pPr>
                  <w:r w:rsidRPr="00B310F0">
                    <w:rPr>
                      <w:rFonts w:ascii="Times New Roman" w:hAnsi="Times New Roman"/>
                    </w:rPr>
                    <w:t xml:space="preserve">Дверь в будущее ко Дню </w:t>
                  </w:r>
                  <w:r w:rsidRPr="00B310F0">
                    <w:rPr>
                      <w:rFonts w:ascii="Times New Roman" w:hAnsi="Times New Roman"/>
                    </w:rPr>
                    <w:lastRenderedPageBreak/>
                    <w:t>Независимости РК</w:t>
                  </w:r>
                </w:p>
              </w:tc>
            </w:tr>
            <w:tr w:rsidR="00EE7115" w:rsidRPr="00B310F0" w14:paraId="0AC65E45" w14:textId="77777777" w:rsidTr="00FA0563">
              <w:tc>
                <w:tcPr>
                  <w:tcW w:w="562" w:type="dxa"/>
                </w:tcPr>
                <w:p w14:paraId="2441E0CC" w14:textId="77777777" w:rsidR="00EE7115" w:rsidRPr="00B310F0" w:rsidRDefault="00EE7115" w:rsidP="00B20922">
                  <w:pPr>
                    <w:pStyle w:val="a3"/>
                    <w:numPr>
                      <w:ilvl w:val="0"/>
                      <w:numId w:val="6"/>
                    </w:numPr>
                    <w:ind w:left="135" w:right="676" w:firstLine="0"/>
                    <w:rPr>
                      <w:sz w:val="20"/>
                      <w:szCs w:val="20"/>
                    </w:rPr>
                  </w:pPr>
                </w:p>
              </w:tc>
              <w:tc>
                <w:tcPr>
                  <w:tcW w:w="1673" w:type="dxa"/>
                </w:tcPr>
                <w:p w14:paraId="0E59A5D0" w14:textId="77777777" w:rsidR="00EE7115" w:rsidRPr="00B310F0" w:rsidRDefault="00EE7115" w:rsidP="00B310F0">
                  <w:pPr>
                    <w:rPr>
                      <w:sz w:val="20"/>
                      <w:szCs w:val="20"/>
                    </w:rPr>
                  </w:pPr>
                  <w:r w:rsidRPr="00B310F0">
                    <w:rPr>
                      <w:sz w:val="20"/>
                      <w:szCs w:val="20"/>
                    </w:rPr>
                    <w:t>Школьный</w:t>
                  </w:r>
                </w:p>
              </w:tc>
              <w:tc>
                <w:tcPr>
                  <w:tcW w:w="2551" w:type="dxa"/>
                </w:tcPr>
                <w:p w14:paraId="203ADCC7" w14:textId="77777777" w:rsidR="00EE7115" w:rsidRPr="00B310F0" w:rsidRDefault="00EE7115" w:rsidP="00B310F0">
                  <w:pPr>
                    <w:rPr>
                      <w:sz w:val="20"/>
                      <w:szCs w:val="20"/>
                      <w:lang w:val="kk-KZ"/>
                    </w:rPr>
                  </w:pPr>
                  <w:r w:rsidRPr="00B310F0">
                    <w:rPr>
                      <w:sz w:val="20"/>
                      <w:szCs w:val="20"/>
                      <w:lang w:val="kk-KZ"/>
                    </w:rPr>
                    <w:t>5 А</w:t>
                  </w:r>
                </w:p>
              </w:tc>
              <w:tc>
                <w:tcPr>
                  <w:tcW w:w="1701" w:type="dxa"/>
                </w:tcPr>
                <w:p w14:paraId="0D348B53" w14:textId="77777777" w:rsidR="00EE7115" w:rsidRPr="00B310F0" w:rsidRDefault="00EE7115" w:rsidP="00B310F0">
                  <w:pPr>
                    <w:rPr>
                      <w:sz w:val="20"/>
                      <w:szCs w:val="20"/>
                    </w:rPr>
                  </w:pPr>
                  <w:r w:rsidRPr="00B310F0">
                    <w:rPr>
                      <w:sz w:val="20"/>
                      <w:szCs w:val="20"/>
                    </w:rPr>
                    <w:t>награждение</w:t>
                  </w:r>
                </w:p>
              </w:tc>
              <w:tc>
                <w:tcPr>
                  <w:tcW w:w="3431" w:type="dxa"/>
                </w:tcPr>
                <w:p w14:paraId="33D19824" w14:textId="77777777" w:rsidR="00EE7115" w:rsidRPr="00B310F0" w:rsidRDefault="00EE7115" w:rsidP="00B310F0">
                  <w:pPr>
                    <w:pStyle w:val="ad"/>
                    <w:jc w:val="left"/>
                    <w:rPr>
                      <w:rFonts w:ascii="Times New Roman" w:hAnsi="Times New Roman"/>
                    </w:rPr>
                  </w:pPr>
                  <w:r w:rsidRPr="00B310F0">
                    <w:rPr>
                      <w:rFonts w:ascii="Times New Roman" w:hAnsi="Times New Roman"/>
                    </w:rPr>
                    <w:t>Волшебная дверь к Новому году</w:t>
                  </w:r>
                </w:p>
              </w:tc>
            </w:tr>
            <w:tr w:rsidR="00EE7115" w:rsidRPr="00B310F0" w14:paraId="583FA261" w14:textId="77777777" w:rsidTr="00FA0563">
              <w:tc>
                <w:tcPr>
                  <w:tcW w:w="562" w:type="dxa"/>
                </w:tcPr>
                <w:p w14:paraId="771B3197" w14:textId="77777777" w:rsidR="00EE7115" w:rsidRPr="00B310F0" w:rsidRDefault="00EE7115" w:rsidP="00B20922">
                  <w:pPr>
                    <w:pStyle w:val="a3"/>
                    <w:numPr>
                      <w:ilvl w:val="0"/>
                      <w:numId w:val="6"/>
                    </w:numPr>
                    <w:ind w:left="135" w:right="676" w:firstLine="0"/>
                    <w:rPr>
                      <w:sz w:val="20"/>
                      <w:szCs w:val="20"/>
                    </w:rPr>
                  </w:pPr>
                </w:p>
              </w:tc>
              <w:tc>
                <w:tcPr>
                  <w:tcW w:w="1673" w:type="dxa"/>
                </w:tcPr>
                <w:p w14:paraId="694A545B" w14:textId="77777777" w:rsidR="00EE7115" w:rsidRPr="00B310F0" w:rsidRDefault="00EE7115" w:rsidP="00B310F0">
                  <w:pPr>
                    <w:rPr>
                      <w:sz w:val="20"/>
                      <w:szCs w:val="20"/>
                    </w:rPr>
                  </w:pPr>
                  <w:r w:rsidRPr="00B310F0">
                    <w:rPr>
                      <w:sz w:val="20"/>
                      <w:szCs w:val="20"/>
                    </w:rPr>
                    <w:t>Школьный</w:t>
                  </w:r>
                </w:p>
              </w:tc>
              <w:tc>
                <w:tcPr>
                  <w:tcW w:w="2551" w:type="dxa"/>
                </w:tcPr>
                <w:p w14:paraId="6393137A" w14:textId="77777777" w:rsidR="00EE7115" w:rsidRPr="00B310F0" w:rsidRDefault="00EE7115" w:rsidP="00B310F0">
                  <w:pPr>
                    <w:rPr>
                      <w:sz w:val="20"/>
                      <w:szCs w:val="20"/>
                      <w:lang w:val="kk-KZ"/>
                    </w:rPr>
                  </w:pPr>
                  <w:r w:rsidRPr="00B310F0">
                    <w:rPr>
                      <w:sz w:val="20"/>
                      <w:szCs w:val="20"/>
                      <w:lang w:val="kk-KZ"/>
                    </w:rPr>
                    <w:t>5 А</w:t>
                  </w:r>
                </w:p>
              </w:tc>
              <w:tc>
                <w:tcPr>
                  <w:tcW w:w="1701" w:type="dxa"/>
                </w:tcPr>
                <w:p w14:paraId="1C5F2928" w14:textId="77777777" w:rsidR="00EE7115" w:rsidRPr="00B310F0" w:rsidRDefault="00EE7115" w:rsidP="00B310F0">
                  <w:pPr>
                    <w:rPr>
                      <w:sz w:val="20"/>
                      <w:szCs w:val="20"/>
                    </w:rPr>
                  </w:pPr>
                  <w:r w:rsidRPr="00B310F0">
                    <w:rPr>
                      <w:sz w:val="20"/>
                      <w:szCs w:val="20"/>
                    </w:rPr>
                    <w:t>награждение</w:t>
                  </w:r>
                </w:p>
              </w:tc>
              <w:tc>
                <w:tcPr>
                  <w:tcW w:w="3431" w:type="dxa"/>
                </w:tcPr>
                <w:p w14:paraId="09BAA459" w14:textId="77777777" w:rsidR="00EE7115" w:rsidRPr="00B310F0" w:rsidRDefault="00EE7115" w:rsidP="00B310F0">
                  <w:pPr>
                    <w:pStyle w:val="ad"/>
                    <w:jc w:val="left"/>
                    <w:rPr>
                      <w:rFonts w:ascii="Times New Roman" w:hAnsi="Times New Roman"/>
                    </w:rPr>
                  </w:pPr>
                  <w:r w:rsidRPr="00B310F0">
                    <w:rPr>
                      <w:rFonts w:ascii="Times New Roman" w:hAnsi="Times New Roman"/>
                    </w:rPr>
                    <w:t>Объемная снежинка</w:t>
                  </w:r>
                </w:p>
              </w:tc>
            </w:tr>
            <w:tr w:rsidR="00EE7115" w:rsidRPr="00B310F0" w14:paraId="3EBE6AE2" w14:textId="77777777" w:rsidTr="00FA0563">
              <w:tc>
                <w:tcPr>
                  <w:tcW w:w="562" w:type="dxa"/>
                </w:tcPr>
                <w:p w14:paraId="1C4537FC" w14:textId="77777777" w:rsidR="00EE7115" w:rsidRPr="00B310F0" w:rsidRDefault="00EE7115" w:rsidP="00B20922">
                  <w:pPr>
                    <w:pStyle w:val="a3"/>
                    <w:numPr>
                      <w:ilvl w:val="0"/>
                      <w:numId w:val="6"/>
                    </w:numPr>
                    <w:ind w:left="135" w:right="676" w:firstLine="0"/>
                    <w:rPr>
                      <w:sz w:val="20"/>
                      <w:szCs w:val="20"/>
                    </w:rPr>
                  </w:pPr>
                </w:p>
              </w:tc>
              <w:tc>
                <w:tcPr>
                  <w:tcW w:w="1673" w:type="dxa"/>
                </w:tcPr>
                <w:p w14:paraId="268182BC" w14:textId="77777777" w:rsidR="00EE7115" w:rsidRPr="00B310F0" w:rsidRDefault="00EE7115" w:rsidP="00B310F0">
                  <w:pPr>
                    <w:rPr>
                      <w:sz w:val="20"/>
                      <w:szCs w:val="20"/>
                    </w:rPr>
                  </w:pPr>
                  <w:r w:rsidRPr="00B310F0">
                    <w:rPr>
                      <w:sz w:val="20"/>
                      <w:szCs w:val="20"/>
                    </w:rPr>
                    <w:t>Школьный</w:t>
                  </w:r>
                </w:p>
              </w:tc>
              <w:tc>
                <w:tcPr>
                  <w:tcW w:w="2551" w:type="dxa"/>
                </w:tcPr>
                <w:p w14:paraId="51812503"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6275BF33" w14:textId="77777777" w:rsidR="00EE7115" w:rsidRPr="00B310F0" w:rsidRDefault="00EE7115" w:rsidP="00B310F0">
                  <w:pPr>
                    <w:rPr>
                      <w:sz w:val="20"/>
                      <w:szCs w:val="20"/>
                      <w:lang w:val="kk-KZ"/>
                    </w:rPr>
                  </w:pPr>
                  <w:r w:rsidRPr="00B310F0">
                    <w:rPr>
                      <w:sz w:val="20"/>
                      <w:szCs w:val="20"/>
                      <w:lang w:val="kk-KZ"/>
                    </w:rPr>
                    <w:t>участие</w:t>
                  </w:r>
                </w:p>
              </w:tc>
              <w:tc>
                <w:tcPr>
                  <w:tcW w:w="3431" w:type="dxa"/>
                </w:tcPr>
                <w:p w14:paraId="5A3502EF"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Благотворительная акция «Пушистые лапки»</w:t>
                  </w:r>
                </w:p>
              </w:tc>
            </w:tr>
            <w:tr w:rsidR="00EE7115" w:rsidRPr="00B310F0" w14:paraId="2A4149BE" w14:textId="77777777" w:rsidTr="00FA0563">
              <w:tc>
                <w:tcPr>
                  <w:tcW w:w="562" w:type="dxa"/>
                </w:tcPr>
                <w:p w14:paraId="2A1734B3" w14:textId="77777777" w:rsidR="00EE7115" w:rsidRPr="00B310F0" w:rsidRDefault="00EE7115" w:rsidP="00B20922">
                  <w:pPr>
                    <w:pStyle w:val="a3"/>
                    <w:numPr>
                      <w:ilvl w:val="0"/>
                      <w:numId w:val="6"/>
                    </w:numPr>
                    <w:ind w:left="135" w:right="676" w:firstLine="0"/>
                    <w:rPr>
                      <w:sz w:val="20"/>
                      <w:szCs w:val="20"/>
                    </w:rPr>
                  </w:pPr>
                </w:p>
              </w:tc>
              <w:tc>
                <w:tcPr>
                  <w:tcW w:w="1673" w:type="dxa"/>
                </w:tcPr>
                <w:p w14:paraId="574D6D46" w14:textId="77777777" w:rsidR="00EE7115" w:rsidRPr="00B310F0" w:rsidRDefault="00EE7115" w:rsidP="00B310F0">
                  <w:pPr>
                    <w:rPr>
                      <w:sz w:val="20"/>
                      <w:szCs w:val="20"/>
                    </w:rPr>
                  </w:pPr>
                  <w:r w:rsidRPr="00B310F0">
                    <w:rPr>
                      <w:sz w:val="20"/>
                      <w:szCs w:val="20"/>
                    </w:rPr>
                    <w:t>Школьный</w:t>
                  </w:r>
                </w:p>
              </w:tc>
              <w:tc>
                <w:tcPr>
                  <w:tcW w:w="2551" w:type="dxa"/>
                </w:tcPr>
                <w:p w14:paraId="506603C0" w14:textId="77777777" w:rsidR="00EE7115" w:rsidRPr="00B310F0" w:rsidRDefault="00EE7115" w:rsidP="00B310F0">
                  <w:pPr>
                    <w:rPr>
                      <w:sz w:val="20"/>
                      <w:szCs w:val="20"/>
                      <w:lang w:val="kk-KZ"/>
                    </w:rPr>
                  </w:pPr>
                  <w:r w:rsidRPr="00B310F0">
                    <w:rPr>
                      <w:sz w:val="20"/>
                      <w:szCs w:val="20"/>
                      <w:lang w:val="kk-KZ"/>
                    </w:rPr>
                    <w:t>ШибаевА, СмагуловаД</w:t>
                  </w:r>
                </w:p>
              </w:tc>
              <w:tc>
                <w:tcPr>
                  <w:tcW w:w="1701" w:type="dxa"/>
                </w:tcPr>
                <w:p w14:paraId="74AAB71C" w14:textId="77777777" w:rsidR="00EE7115" w:rsidRPr="00B310F0" w:rsidRDefault="00EE7115" w:rsidP="00B310F0">
                  <w:pPr>
                    <w:rPr>
                      <w:sz w:val="20"/>
                      <w:szCs w:val="20"/>
                      <w:lang w:val="kk-KZ"/>
                    </w:rPr>
                  </w:pPr>
                  <w:r w:rsidRPr="00B310F0">
                    <w:rPr>
                      <w:sz w:val="20"/>
                      <w:szCs w:val="20"/>
                      <w:lang w:val="kk-KZ"/>
                    </w:rPr>
                    <w:t>участие</w:t>
                  </w:r>
                </w:p>
              </w:tc>
              <w:tc>
                <w:tcPr>
                  <w:tcW w:w="3431" w:type="dxa"/>
                </w:tcPr>
                <w:p w14:paraId="543FAF9F"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Акция «Дорога в школу»</w:t>
                  </w:r>
                </w:p>
              </w:tc>
            </w:tr>
            <w:tr w:rsidR="00EE7115" w:rsidRPr="00B310F0" w14:paraId="1D21DDEA" w14:textId="77777777" w:rsidTr="00FA0563">
              <w:tc>
                <w:tcPr>
                  <w:tcW w:w="562" w:type="dxa"/>
                </w:tcPr>
                <w:p w14:paraId="25B6D5D7" w14:textId="77777777" w:rsidR="00EE7115" w:rsidRPr="00B310F0" w:rsidRDefault="00EE7115" w:rsidP="00B20922">
                  <w:pPr>
                    <w:pStyle w:val="a3"/>
                    <w:numPr>
                      <w:ilvl w:val="0"/>
                      <w:numId w:val="6"/>
                    </w:numPr>
                    <w:ind w:left="135" w:right="676" w:firstLine="0"/>
                    <w:rPr>
                      <w:sz w:val="20"/>
                      <w:szCs w:val="20"/>
                    </w:rPr>
                  </w:pPr>
                </w:p>
              </w:tc>
              <w:tc>
                <w:tcPr>
                  <w:tcW w:w="1673" w:type="dxa"/>
                </w:tcPr>
                <w:p w14:paraId="72366E72" w14:textId="77777777" w:rsidR="00EE7115" w:rsidRPr="00B310F0" w:rsidRDefault="00EE7115" w:rsidP="00B310F0">
                  <w:pPr>
                    <w:rPr>
                      <w:sz w:val="20"/>
                      <w:szCs w:val="20"/>
                    </w:rPr>
                  </w:pPr>
                  <w:r w:rsidRPr="00B310F0">
                    <w:rPr>
                      <w:sz w:val="20"/>
                      <w:szCs w:val="20"/>
                    </w:rPr>
                    <w:t>Школьный</w:t>
                  </w:r>
                </w:p>
              </w:tc>
              <w:tc>
                <w:tcPr>
                  <w:tcW w:w="2551" w:type="dxa"/>
                </w:tcPr>
                <w:p w14:paraId="2D380759" w14:textId="77777777" w:rsidR="00EE7115" w:rsidRPr="00B310F0" w:rsidRDefault="00EE7115" w:rsidP="00B310F0">
                  <w:pPr>
                    <w:rPr>
                      <w:sz w:val="20"/>
                      <w:szCs w:val="20"/>
                      <w:lang w:val="kk-KZ"/>
                    </w:rPr>
                  </w:pPr>
                  <w:r w:rsidRPr="00B310F0">
                    <w:rPr>
                      <w:sz w:val="20"/>
                      <w:szCs w:val="20"/>
                      <w:lang w:val="kk-KZ"/>
                    </w:rPr>
                    <w:t>Рябова Виолетта</w:t>
                  </w:r>
                </w:p>
              </w:tc>
              <w:tc>
                <w:tcPr>
                  <w:tcW w:w="1701" w:type="dxa"/>
                </w:tcPr>
                <w:p w14:paraId="597EA597"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6AA37DE6"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чтецов ко Дню Независимости РК</w:t>
                  </w:r>
                </w:p>
              </w:tc>
            </w:tr>
            <w:tr w:rsidR="00EE7115" w:rsidRPr="00B310F0" w14:paraId="22751553" w14:textId="77777777" w:rsidTr="00FA0563">
              <w:tc>
                <w:tcPr>
                  <w:tcW w:w="562" w:type="dxa"/>
                </w:tcPr>
                <w:p w14:paraId="374B0910" w14:textId="77777777" w:rsidR="00EE7115" w:rsidRPr="00B310F0" w:rsidRDefault="00EE7115" w:rsidP="00B20922">
                  <w:pPr>
                    <w:pStyle w:val="a3"/>
                    <w:numPr>
                      <w:ilvl w:val="0"/>
                      <w:numId w:val="6"/>
                    </w:numPr>
                    <w:ind w:left="135" w:right="676" w:firstLine="0"/>
                    <w:rPr>
                      <w:sz w:val="20"/>
                      <w:szCs w:val="20"/>
                    </w:rPr>
                  </w:pPr>
                </w:p>
              </w:tc>
              <w:tc>
                <w:tcPr>
                  <w:tcW w:w="1673" w:type="dxa"/>
                </w:tcPr>
                <w:p w14:paraId="54A78759" w14:textId="77777777" w:rsidR="00EE7115" w:rsidRPr="00B310F0" w:rsidRDefault="00EE7115" w:rsidP="00B310F0">
                  <w:pPr>
                    <w:rPr>
                      <w:sz w:val="20"/>
                      <w:szCs w:val="20"/>
                    </w:rPr>
                  </w:pPr>
                  <w:r w:rsidRPr="00B310F0">
                    <w:rPr>
                      <w:sz w:val="20"/>
                      <w:szCs w:val="20"/>
                    </w:rPr>
                    <w:t>Школьный</w:t>
                  </w:r>
                </w:p>
              </w:tc>
              <w:tc>
                <w:tcPr>
                  <w:tcW w:w="2551" w:type="dxa"/>
                </w:tcPr>
                <w:p w14:paraId="3A0047AF"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37CAE30F" w14:textId="77777777" w:rsidR="00EE7115" w:rsidRPr="00B310F0" w:rsidRDefault="00EE7115" w:rsidP="00B310F0">
                  <w:pPr>
                    <w:rPr>
                      <w:sz w:val="20"/>
                      <w:szCs w:val="20"/>
                    </w:rPr>
                  </w:pPr>
                  <w:r w:rsidRPr="00B310F0">
                    <w:rPr>
                      <w:sz w:val="20"/>
                      <w:szCs w:val="20"/>
                    </w:rPr>
                    <w:t>участие</w:t>
                  </w:r>
                </w:p>
              </w:tc>
              <w:tc>
                <w:tcPr>
                  <w:tcW w:w="3431" w:type="dxa"/>
                </w:tcPr>
                <w:p w14:paraId="7D759228"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ко Дню Независимости РК»</w:t>
                  </w:r>
                </w:p>
              </w:tc>
            </w:tr>
            <w:tr w:rsidR="00EE7115" w:rsidRPr="00B310F0" w14:paraId="701F48BB" w14:textId="77777777" w:rsidTr="00FA0563">
              <w:tc>
                <w:tcPr>
                  <w:tcW w:w="562" w:type="dxa"/>
                </w:tcPr>
                <w:p w14:paraId="00BFD052" w14:textId="77777777" w:rsidR="00EE7115" w:rsidRPr="00B310F0" w:rsidRDefault="00EE7115" w:rsidP="00B20922">
                  <w:pPr>
                    <w:pStyle w:val="a3"/>
                    <w:numPr>
                      <w:ilvl w:val="0"/>
                      <w:numId w:val="6"/>
                    </w:numPr>
                    <w:ind w:left="135" w:right="676" w:firstLine="0"/>
                    <w:rPr>
                      <w:sz w:val="20"/>
                      <w:szCs w:val="20"/>
                    </w:rPr>
                  </w:pPr>
                </w:p>
              </w:tc>
              <w:tc>
                <w:tcPr>
                  <w:tcW w:w="1673" w:type="dxa"/>
                </w:tcPr>
                <w:p w14:paraId="59A791FC" w14:textId="77777777" w:rsidR="00EE7115" w:rsidRPr="00B310F0" w:rsidRDefault="00EE7115" w:rsidP="00B310F0">
                  <w:pPr>
                    <w:rPr>
                      <w:sz w:val="20"/>
                      <w:szCs w:val="20"/>
                    </w:rPr>
                  </w:pPr>
                  <w:r w:rsidRPr="00B310F0">
                    <w:rPr>
                      <w:sz w:val="20"/>
                      <w:szCs w:val="20"/>
                    </w:rPr>
                    <w:t>Школьный</w:t>
                  </w:r>
                </w:p>
              </w:tc>
              <w:tc>
                <w:tcPr>
                  <w:tcW w:w="2551" w:type="dxa"/>
                </w:tcPr>
                <w:p w14:paraId="0C98533B" w14:textId="77777777" w:rsidR="00EE7115" w:rsidRPr="00B310F0" w:rsidRDefault="00EE7115" w:rsidP="00B310F0">
                  <w:pPr>
                    <w:rPr>
                      <w:sz w:val="20"/>
                      <w:szCs w:val="20"/>
                    </w:rPr>
                  </w:pPr>
                  <w:r w:rsidRPr="00B310F0">
                    <w:rPr>
                      <w:sz w:val="20"/>
                      <w:szCs w:val="20"/>
                    </w:rPr>
                    <w:t>Весь класс</w:t>
                  </w:r>
                </w:p>
              </w:tc>
              <w:tc>
                <w:tcPr>
                  <w:tcW w:w="1701" w:type="dxa"/>
                </w:tcPr>
                <w:p w14:paraId="4ABDC5D7" w14:textId="77777777" w:rsidR="00EE7115" w:rsidRPr="00B310F0" w:rsidRDefault="00EE7115" w:rsidP="00B310F0">
                  <w:pPr>
                    <w:rPr>
                      <w:sz w:val="20"/>
                      <w:szCs w:val="20"/>
                    </w:rPr>
                  </w:pPr>
                  <w:r w:rsidRPr="00B310F0">
                    <w:rPr>
                      <w:sz w:val="20"/>
                      <w:szCs w:val="20"/>
                    </w:rPr>
                    <w:t>участие</w:t>
                  </w:r>
                </w:p>
              </w:tc>
              <w:tc>
                <w:tcPr>
                  <w:tcW w:w="3431" w:type="dxa"/>
                </w:tcPr>
                <w:p w14:paraId="6D5BA6EA" w14:textId="77777777" w:rsidR="00EE7115" w:rsidRPr="00B310F0" w:rsidRDefault="00EE7115" w:rsidP="00B310F0">
                  <w:pPr>
                    <w:pStyle w:val="ad"/>
                    <w:jc w:val="left"/>
                    <w:rPr>
                      <w:rFonts w:ascii="Times New Roman" w:hAnsi="Times New Roman"/>
                    </w:rPr>
                  </w:pPr>
                  <w:r w:rsidRPr="00B310F0">
                    <w:rPr>
                      <w:rFonts w:ascii="Times New Roman" w:hAnsi="Times New Roman"/>
                    </w:rPr>
                    <w:t>Украшение кабинета к Новому году!</w:t>
                  </w:r>
                </w:p>
              </w:tc>
            </w:tr>
            <w:tr w:rsidR="00EE7115" w:rsidRPr="00B310F0" w14:paraId="314F70A9" w14:textId="77777777" w:rsidTr="00FA0563">
              <w:trPr>
                <w:trHeight w:val="70"/>
              </w:trPr>
              <w:tc>
                <w:tcPr>
                  <w:tcW w:w="562" w:type="dxa"/>
                </w:tcPr>
                <w:p w14:paraId="7B361329" w14:textId="77777777" w:rsidR="00EE7115" w:rsidRPr="00B310F0" w:rsidRDefault="00EE7115" w:rsidP="00B20922">
                  <w:pPr>
                    <w:pStyle w:val="a3"/>
                    <w:numPr>
                      <w:ilvl w:val="0"/>
                      <w:numId w:val="6"/>
                    </w:numPr>
                    <w:ind w:left="135" w:right="676" w:firstLine="0"/>
                    <w:rPr>
                      <w:sz w:val="20"/>
                      <w:szCs w:val="20"/>
                    </w:rPr>
                  </w:pPr>
                </w:p>
              </w:tc>
              <w:tc>
                <w:tcPr>
                  <w:tcW w:w="1673" w:type="dxa"/>
                </w:tcPr>
                <w:p w14:paraId="6489F504" w14:textId="77777777" w:rsidR="00EE7115" w:rsidRPr="00B310F0" w:rsidRDefault="00EE7115" w:rsidP="00B310F0">
                  <w:pPr>
                    <w:rPr>
                      <w:sz w:val="20"/>
                      <w:szCs w:val="20"/>
                    </w:rPr>
                  </w:pPr>
                  <w:r w:rsidRPr="00B310F0">
                    <w:rPr>
                      <w:sz w:val="20"/>
                      <w:szCs w:val="20"/>
                    </w:rPr>
                    <w:t>Школьный</w:t>
                  </w:r>
                </w:p>
              </w:tc>
              <w:tc>
                <w:tcPr>
                  <w:tcW w:w="2551" w:type="dxa"/>
                </w:tcPr>
                <w:p w14:paraId="1B8994AA"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0818FB0E" w14:textId="77777777" w:rsidR="00EE7115" w:rsidRPr="00B310F0" w:rsidRDefault="00EE7115" w:rsidP="00B310F0">
                  <w:pPr>
                    <w:rPr>
                      <w:sz w:val="20"/>
                      <w:szCs w:val="20"/>
                    </w:rPr>
                  </w:pPr>
                  <w:r w:rsidRPr="00B310F0">
                    <w:rPr>
                      <w:sz w:val="20"/>
                      <w:szCs w:val="20"/>
                    </w:rPr>
                    <w:t>участие</w:t>
                  </w:r>
                </w:p>
              </w:tc>
              <w:tc>
                <w:tcPr>
                  <w:tcW w:w="3431" w:type="dxa"/>
                </w:tcPr>
                <w:p w14:paraId="4163EB87"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«Волшебная дверь к Новому году»</w:t>
                  </w:r>
                </w:p>
              </w:tc>
            </w:tr>
            <w:tr w:rsidR="00EE7115" w:rsidRPr="00B310F0" w14:paraId="2AAAB2AD" w14:textId="77777777" w:rsidTr="00FA0563">
              <w:tc>
                <w:tcPr>
                  <w:tcW w:w="562" w:type="dxa"/>
                </w:tcPr>
                <w:p w14:paraId="4FA1DC55" w14:textId="77777777" w:rsidR="00EE7115" w:rsidRPr="00B310F0" w:rsidRDefault="00EE7115" w:rsidP="00B20922">
                  <w:pPr>
                    <w:pStyle w:val="a3"/>
                    <w:numPr>
                      <w:ilvl w:val="0"/>
                      <w:numId w:val="6"/>
                    </w:numPr>
                    <w:ind w:left="135" w:right="676" w:firstLine="0"/>
                    <w:rPr>
                      <w:sz w:val="20"/>
                      <w:szCs w:val="20"/>
                    </w:rPr>
                  </w:pPr>
                </w:p>
              </w:tc>
              <w:tc>
                <w:tcPr>
                  <w:tcW w:w="1673" w:type="dxa"/>
                </w:tcPr>
                <w:p w14:paraId="0F8E9A06" w14:textId="77777777" w:rsidR="00EE7115" w:rsidRPr="00B310F0" w:rsidRDefault="00EE7115" w:rsidP="00B310F0">
                  <w:pPr>
                    <w:rPr>
                      <w:sz w:val="20"/>
                      <w:szCs w:val="20"/>
                    </w:rPr>
                  </w:pPr>
                  <w:r w:rsidRPr="00B310F0">
                    <w:rPr>
                      <w:sz w:val="20"/>
                      <w:szCs w:val="20"/>
                    </w:rPr>
                    <w:t>Школьный</w:t>
                  </w:r>
                </w:p>
              </w:tc>
              <w:tc>
                <w:tcPr>
                  <w:tcW w:w="2551" w:type="dxa"/>
                </w:tcPr>
                <w:p w14:paraId="6CB7964B"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5A0DAB56" w14:textId="77777777" w:rsidR="00EE7115" w:rsidRPr="00B310F0" w:rsidRDefault="00EE7115" w:rsidP="00B310F0">
                  <w:pPr>
                    <w:rPr>
                      <w:sz w:val="20"/>
                      <w:szCs w:val="20"/>
                    </w:rPr>
                  </w:pPr>
                  <w:r w:rsidRPr="00B310F0">
                    <w:rPr>
                      <w:sz w:val="20"/>
                      <w:szCs w:val="20"/>
                    </w:rPr>
                    <w:t>участие</w:t>
                  </w:r>
                </w:p>
              </w:tc>
              <w:tc>
                <w:tcPr>
                  <w:tcW w:w="3431" w:type="dxa"/>
                </w:tcPr>
                <w:p w14:paraId="5972F841" w14:textId="77777777" w:rsidR="00EE7115" w:rsidRPr="00B310F0" w:rsidRDefault="00EE7115" w:rsidP="00B310F0">
                  <w:pPr>
                    <w:pStyle w:val="ad"/>
                    <w:jc w:val="left"/>
                    <w:rPr>
                      <w:rFonts w:ascii="Times New Roman" w:hAnsi="Times New Roman"/>
                    </w:rPr>
                  </w:pPr>
                  <w:r w:rsidRPr="00B310F0">
                    <w:rPr>
                      <w:rFonts w:ascii="Times New Roman" w:hAnsi="Times New Roman"/>
                    </w:rPr>
                    <w:t>Акция «Объемная снежинка »</w:t>
                  </w:r>
                </w:p>
              </w:tc>
            </w:tr>
            <w:tr w:rsidR="00EE7115" w:rsidRPr="00B310F0" w14:paraId="48CCB137" w14:textId="77777777" w:rsidTr="00FA0563">
              <w:tc>
                <w:tcPr>
                  <w:tcW w:w="562" w:type="dxa"/>
                </w:tcPr>
                <w:p w14:paraId="71956140" w14:textId="77777777" w:rsidR="00EE7115" w:rsidRPr="00B310F0" w:rsidRDefault="00EE7115" w:rsidP="00B20922">
                  <w:pPr>
                    <w:pStyle w:val="a3"/>
                    <w:numPr>
                      <w:ilvl w:val="0"/>
                      <w:numId w:val="6"/>
                    </w:numPr>
                    <w:ind w:left="135" w:right="676" w:firstLine="0"/>
                    <w:rPr>
                      <w:sz w:val="20"/>
                      <w:szCs w:val="20"/>
                    </w:rPr>
                  </w:pPr>
                </w:p>
              </w:tc>
              <w:tc>
                <w:tcPr>
                  <w:tcW w:w="1673" w:type="dxa"/>
                </w:tcPr>
                <w:p w14:paraId="0AC0BC41" w14:textId="77777777" w:rsidR="00EE7115" w:rsidRPr="00B310F0" w:rsidRDefault="00EE7115" w:rsidP="00B310F0">
                  <w:pPr>
                    <w:rPr>
                      <w:sz w:val="20"/>
                      <w:szCs w:val="20"/>
                    </w:rPr>
                  </w:pPr>
                  <w:r w:rsidRPr="00B310F0">
                    <w:rPr>
                      <w:sz w:val="20"/>
                      <w:szCs w:val="20"/>
                    </w:rPr>
                    <w:t>Школьный</w:t>
                  </w:r>
                </w:p>
              </w:tc>
              <w:tc>
                <w:tcPr>
                  <w:tcW w:w="2551" w:type="dxa"/>
                </w:tcPr>
                <w:p w14:paraId="1F02C196"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47C96545" w14:textId="77777777" w:rsidR="00EE7115" w:rsidRPr="00B310F0" w:rsidRDefault="00EE7115" w:rsidP="00B310F0">
                  <w:pPr>
                    <w:rPr>
                      <w:sz w:val="20"/>
                      <w:szCs w:val="20"/>
                    </w:rPr>
                  </w:pPr>
                  <w:r w:rsidRPr="00B310F0">
                    <w:rPr>
                      <w:sz w:val="20"/>
                      <w:szCs w:val="20"/>
                    </w:rPr>
                    <w:t>участие</w:t>
                  </w:r>
                </w:p>
              </w:tc>
              <w:tc>
                <w:tcPr>
                  <w:tcW w:w="3431" w:type="dxa"/>
                </w:tcPr>
                <w:p w14:paraId="143ED060" w14:textId="77777777" w:rsidR="00EE7115" w:rsidRPr="00B310F0" w:rsidRDefault="00EE7115" w:rsidP="00B310F0">
                  <w:pPr>
                    <w:pStyle w:val="ad"/>
                    <w:jc w:val="left"/>
                    <w:rPr>
                      <w:rFonts w:ascii="Times New Roman" w:hAnsi="Times New Roman"/>
                    </w:rPr>
                  </w:pPr>
                  <w:r w:rsidRPr="00B310F0">
                    <w:rPr>
                      <w:rFonts w:ascii="Times New Roman" w:hAnsi="Times New Roman"/>
                    </w:rPr>
                    <w:t>Акция «Наряд для елки»</w:t>
                  </w:r>
                </w:p>
              </w:tc>
            </w:tr>
            <w:tr w:rsidR="00EE7115" w:rsidRPr="00B310F0" w14:paraId="7113DDD5" w14:textId="77777777" w:rsidTr="00FA0563">
              <w:tc>
                <w:tcPr>
                  <w:tcW w:w="562" w:type="dxa"/>
                </w:tcPr>
                <w:p w14:paraId="6FB7699D" w14:textId="77777777" w:rsidR="00EE7115" w:rsidRPr="00B310F0" w:rsidRDefault="00EE7115" w:rsidP="00B20922">
                  <w:pPr>
                    <w:pStyle w:val="a3"/>
                    <w:numPr>
                      <w:ilvl w:val="0"/>
                      <w:numId w:val="6"/>
                    </w:numPr>
                    <w:ind w:left="135" w:right="676" w:firstLine="0"/>
                    <w:rPr>
                      <w:sz w:val="20"/>
                      <w:szCs w:val="20"/>
                    </w:rPr>
                  </w:pPr>
                </w:p>
              </w:tc>
              <w:tc>
                <w:tcPr>
                  <w:tcW w:w="1673" w:type="dxa"/>
                </w:tcPr>
                <w:p w14:paraId="6A5B95AF" w14:textId="77777777" w:rsidR="00EE7115" w:rsidRPr="00B310F0" w:rsidRDefault="00EE7115" w:rsidP="00B310F0">
                  <w:pPr>
                    <w:rPr>
                      <w:sz w:val="20"/>
                      <w:szCs w:val="20"/>
                    </w:rPr>
                  </w:pPr>
                  <w:r w:rsidRPr="00B310F0">
                    <w:rPr>
                      <w:sz w:val="20"/>
                      <w:szCs w:val="20"/>
                    </w:rPr>
                    <w:t>Школьный</w:t>
                  </w:r>
                </w:p>
              </w:tc>
              <w:tc>
                <w:tcPr>
                  <w:tcW w:w="2551" w:type="dxa"/>
                </w:tcPr>
                <w:p w14:paraId="568A38E8"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0FB6106C" w14:textId="77777777" w:rsidR="00EE7115" w:rsidRPr="00B310F0" w:rsidRDefault="00EE7115" w:rsidP="00B310F0">
                  <w:pPr>
                    <w:rPr>
                      <w:sz w:val="20"/>
                      <w:szCs w:val="20"/>
                    </w:rPr>
                  </w:pPr>
                  <w:r w:rsidRPr="00B310F0">
                    <w:rPr>
                      <w:sz w:val="20"/>
                      <w:szCs w:val="20"/>
                    </w:rPr>
                    <w:t xml:space="preserve">Гран-при </w:t>
                  </w:r>
                </w:p>
              </w:tc>
              <w:tc>
                <w:tcPr>
                  <w:tcW w:w="3431" w:type="dxa"/>
                </w:tcPr>
                <w:p w14:paraId="56A0C78A" w14:textId="77777777" w:rsidR="00EE7115" w:rsidRPr="00B310F0" w:rsidRDefault="00EE7115" w:rsidP="00B310F0">
                  <w:pPr>
                    <w:pStyle w:val="ad"/>
                    <w:jc w:val="left"/>
                    <w:rPr>
                      <w:rFonts w:ascii="Times New Roman" w:hAnsi="Times New Roman"/>
                    </w:rPr>
                  </w:pPr>
                  <w:r w:rsidRPr="00B310F0">
                    <w:rPr>
                      <w:rFonts w:ascii="Times New Roman" w:hAnsi="Times New Roman"/>
                    </w:rPr>
                    <w:t>Битва хоров</w:t>
                  </w:r>
                </w:p>
              </w:tc>
            </w:tr>
            <w:tr w:rsidR="00EE7115" w:rsidRPr="00B310F0" w14:paraId="737B53FA" w14:textId="77777777" w:rsidTr="00FA0563">
              <w:tc>
                <w:tcPr>
                  <w:tcW w:w="562" w:type="dxa"/>
                </w:tcPr>
                <w:p w14:paraId="22323961" w14:textId="77777777" w:rsidR="00EE7115" w:rsidRPr="00B310F0" w:rsidRDefault="00EE7115" w:rsidP="00B20922">
                  <w:pPr>
                    <w:pStyle w:val="a3"/>
                    <w:numPr>
                      <w:ilvl w:val="0"/>
                      <w:numId w:val="6"/>
                    </w:numPr>
                    <w:ind w:left="135" w:right="676" w:firstLine="0"/>
                    <w:rPr>
                      <w:sz w:val="20"/>
                      <w:szCs w:val="20"/>
                    </w:rPr>
                  </w:pPr>
                </w:p>
              </w:tc>
              <w:tc>
                <w:tcPr>
                  <w:tcW w:w="1673" w:type="dxa"/>
                </w:tcPr>
                <w:p w14:paraId="7BD00198" w14:textId="77777777" w:rsidR="00EE7115" w:rsidRPr="00B310F0" w:rsidRDefault="00EE7115" w:rsidP="00B310F0">
                  <w:pPr>
                    <w:rPr>
                      <w:sz w:val="20"/>
                      <w:szCs w:val="20"/>
                    </w:rPr>
                  </w:pPr>
                  <w:r w:rsidRPr="00B310F0">
                    <w:rPr>
                      <w:sz w:val="20"/>
                      <w:szCs w:val="20"/>
                    </w:rPr>
                    <w:t>Школьный</w:t>
                  </w:r>
                </w:p>
              </w:tc>
              <w:tc>
                <w:tcPr>
                  <w:tcW w:w="2551" w:type="dxa"/>
                </w:tcPr>
                <w:p w14:paraId="75DA2FBB"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4E662187" w14:textId="77777777" w:rsidR="00EE7115" w:rsidRPr="00B310F0" w:rsidRDefault="00EE7115" w:rsidP="00B310F0">
                  <w:pPr>
                    <w:rPr>
                      <w:sz w:val="20"/>
                      <w:szCs w:val="20"/>
                      <w:lang w:val="kk-KZ"/>
                    </w:rPr>
                  </w:pPr>
                  <w:r w:rsidRPr="00B310F0">
                    <w:rPr>
                      <w:sz w:val="20"/>
                      <w:szCs w:val="20"/>
                      <w:lang w:val="kk-KZ"/>
                    </w:rPr>
                    <w:t>участие</w:t>
                  </w:r>
                </w:p>
              </w:tc>
              <w:tc>
                <w:tcPr>
                  <w:tcW w:w="3431" w:type="dxa"/>
                </w:tcPr>
                <w:p w14:paraId="3F2116FA"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Благотворительная акция «Пушистые лапки»</w:t>
                  </w:r>
                </w:p>
              </w:tc>
            </w:tr>
            <w:tr w:rsidR="00EE7115" w:rsidRPr="00B310F0" w14:paraId="55F62915" w14:textId="77777777" w:rsidTr="00FA0563">
              <w:tc>
                <w:tcPr>
                  <w:tcW w:w="562" w:type="dxa"/>
                </w:tcPr>
                <w:p w14:paraId="5D5191E2" w14:textId="77777777" w:rsidR="00EE7115" w:rsidRPr="00B310F0" w:rsidRDefault="00EE7115" w:rsidP="00B20922">
                  <w:pPr>
                    <w:pStyle w:val="a3"/>
                    <w:numPr>
                      <w:ilvl w:val="0"/>
                      <w:numId w:val="6"/>
                    </w:numPr>
                    <w:ind w:left="135" w:right="676" w:firstLine="0"/>
                    <w:rPr>
                      <w:sz w:val="20"/>
                      <w:szCs w:val="20"/>
                    </w:rPr>
                  </w:pPr>
                </w:p>
              </w:tc>
              <w:tc>
                <w:tcPr>
                  <w:tcW w:w="1673" w:type="dxa"/>
                </w:tcPr>
                <w:p w14:paraId="1D5672E1" w14:textId="77777777" w:rsidR="00EE7115" w:rsidRPr="00B310F0" w:rsidRDefault="00EE7115" w:rsidP="00B310F0">
                  <w:pPr>
                    <w:rPr>
                      <w:sz w:val="20"/>
                      <w:szCs w:val="20"/>
                    </w:rPr>
                  </w:pPr>
                  <w:r w:rsidRPr="00B310F0">
                    <w:rPr>
                      <w:sz w:val="20"/>
                      <w:szCs w:val="20"/>
                    </w:rPr>
                    <w:t>Школьный</w:t>
                  </w:r>
                </w:p>
              </w:tc>
              <w:tc>
                <w:tcPr>
                  <w:tcW w:w="2551" w:type="dxa"/>
                </w:tcPr>
                <w:p w14:paraId="1881EB2C" w14:textId="77777777" w:rsidR="00EE7115" w:rsidRPr="00B310F0" w:rsidRDefault="00EE7115" w:rsidP="00B310F0">
                  <w:pPr>
                    <w:rPr>
                      <w:sz w:val="20"/>
                      <w:szCs w:val="20"/>
                      <w:lang w:val="kk-KZ"/>
                    </w:rPr>
                  </w:pPr>
                  <w:r w:rsidRPr="00B310F0">
                    <w:rPr>
                      <w:sz w:val="20"/>
                      <w:szCs w:val="20"/>
                      <w:lang w:val="kk-KZ"/>
                    </w:rPr>
                    <w:t>Рябова Виолетта</w:t>
                  </w:r>
                </w:p>
              </w:tc>
              <w:tc>
                <w:tcPr>
                  <w:tcW w:w="1701" w:type="dxa"/>
                </w:tcPr>
                <w:p w14:paraId="4B27AAC2"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4BCEC205"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чтецов ко Дню Независимости РК</w:t>
                  </w:r>
                </w:p>
              </w:tc>
            </w:tr>
            <w:tr w:rsidR="00EE7115" w:rsidRPr="00B310F0" w14:paraId="184A1FD4" w14:textId="77777777" w:rsidTr="00FA0563">
              <w:tc>
                <w:tcPr>
                  <w:tcW w:w="562" w:type="dxa"/>
                </w:tcPr>
                <w:p w14:paraId="5F9300B7" w14:textId="77777777" w:rsidR="00EE7115" w:rsidRPr="00B310F0" w:rsidRDefault="00EE7115" w:rsidP="00B20922">
                  <w:pPr>
                    <w:pStyle w:val="a3"/>
                    <w:numPr>
                      <w:ilvl w:val="0"/>
                      <w:numId w:val="6"/>
                    </w:numPr>
                    <w:ind w:left="135" w:right="676" w:firstLine="0"/>
                    <w:rPr>
                      <w:sz w:val="20"/>
                      <w:szCs w:val="20"/>
                    </w:rPr>
                  </w:pPr>
                </w:p>
              </w:tc>
              <w:tc>
                <w:tcPr>
                  <w:tcW w:w="1673" w:type="dxa"/>
                </w:tcPr>
                <w:p w14:paraId="258F5083" w14:textId="77777777" w:rsidR="00EE7115" w:rsidRPr="00B310F0" w:rsidRDefault="00EE7115" w:rsidP="00B310F0">
                  <w:pPr>
                    <w:rPr>
                      <w:sz w:val="20"/>
                      <w:szCs w:val="20"/>
                    </w:rPr>
                  </w:pPr>
                  <w:r w:rsidRPr="00B310F0">
                    <w:rPr>
                      <w:sz w:val="20"/>
                      <w:szCs w:val="20"/>
                    </w:rPr>
                    <w:t>Школьный</w:t>
                  </w:r>
                </w:p>
              </w:tc>
              <w:tc>
                <w:tcPr>
                  <w:tcW w:w="2551" w:type="dxa"/>
                </w:tcPr>
                <w:p w14:paraId="061077E0"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40D38E63" w14:textId="77777777" w:rsidR="00EE7115" w:rsidRPr="00B310F0" w:rsidRDefault="00EE7115" w:rsidP="00B310F0">
                  <w:pPr>
                    <w:rPr>
                      <w:sz w:val="20"/>
                      <w:szCs w:val="20"/>
                    </w:rPr>
                  </w:pPr>
                  <w:r w:rsidRPr="00B310F0">
                    <w:rPr>
                      <w:sz w:val="20"/>
                      <w:szCs w:val="20"/>
                    </w:rPr>
                    <w:t>участие</w:t>
                  </w:r>
                </w:p>
              </w:tc>
              <w:tc>
                <w:tcPr>
                  <w:tcW w:w="3431" w:type="dxa"/>
                </w:tcPr>
                <w:p w14:paraId="0F0A46C8"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ко Дню Независимости РК»</w:t>
                  </w:r>
                </w:p>
              </w:tc>
            </w:tr>
            <w:tr w:rsidR="00EE7115" w:rsidRPr="00B310F0" w14:paraId="796A9181" w14:textId="77777777" w:rsidTr="00FA0563">
              <w:tc>
                <w:tcPr>
                  <w:tcW w:w="562" w:type="dxa"/>
                </w:tcPr>
                <w:p w14:paraId="6EB3D231" w14:textId="77777777" w:rsidR="00EE7115" w:rsidRPr="00B310F0" w:rsidRDefault="00EE7115" w:rsidP="00B20922">
                  <w:pPr>
                    <w:pStyle w:val="a3"/>
                    <w:numPr>
                      <w:ilvl w:val="0"/>
                      <w:numId w:val="6"/>
                    </w:numPr>
                    <w:ind w:left="135" w:right="676" w:firstLine="0"/>
                    <w:rPr>
                      <w:sz w:val="20"/>
                      <w:szCs w:val="20"/>
                    </w:rPr>
                  </w:pPr>
                </w:p>
              </w:tc>
              <w:tc>
                <w:tcPr>
                  <w:tcW w:w="1673" w:type="dxa"/>
                </w:tcPr>
                <w:p w14:paraId="03939B43" w14:textId="77777777" w:rsidR="00EE7115" w:rsidRPr="00B310F0" w:rsidRDefault="00EE7115" w:rsidP="00B310F0">
                  <w:pPr>
                    <w:rPr>
                      <w:sz w:val="20"/>
                      <w:szCs w:val="20"/>
                    </w:rPr>
                  </w:pPr>
                  <w:r w:rsidRPr="00B310F0">
                    <w:rPr>
                      <w:sz w:val="20"/>
                      <w:szCs w:val="20"/>
                    </w:rPr>
                    <w:t>Школьный</w:t>
                  </w:r>
                </w:p>
              </w:tc>
              <w:tc>
                <w:tcPr>
                  <w:tcW w:w="2551" w:type="dxa"/>
                </w:tcPr>
                <w:p w14:paraId="50B81DC0"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425A225F" w14:textId="77777777" w:rsidR="00EE7115" w:rsidRPr="00B310F0" w:rsidRDefault="00EE7115" w:rsidP="00B310F0">
                  <w:pPr>
                    <w:rPr>
                      <w:sz w:val="20"/>
                      <w:szCs w:val="20"/>
                    </w:rPr>
                  </w:pPr>
                  <w:r w:rsidRPr="00B310F0">
                    <w:rPr>
                      <w:sz w:val="20"/>
                      <w:szCs w:val="20"/>
                    </w:rPr>
                    <w:t>участие</w:t>
                  </w:r>
                </w:p>
              </w:tc>
              <w:tc>
                <w:tcPr>
                  <w:tcW w:w="3431" w:type="dxa"/>
                </w:tcPr>
                <w:p w14:paraId="16E56544"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«Волшебная дверь к Новому году»</w:t>
                  </w:r>
                </w:p>
              </w:tc>
            </w:tr>
            <w:tr w:rsidR="00EE7115" w:rsidRPr="00B310F0" w14:paraId="4101E969" w14:textId="77777777" w:rsidTr="00FA0563">
              <w:tc>
                <w:tcPr>
                  <w:tcW w:w="562" w:type="dxa"/>
                </w:tcPr>
                <w:p w14:paraId="085CFDB9" w14:textId="77777777" w:rsidR="00EE7115" w:rsidRPr="00B310F0" w:rsidRDefault="00EE7115" w:rsidP="00B20922">
                  <w:pPr>
                    <w:pStyle w:val="a3"/>
                    <w:numPr>
                      <w:ilvl w:val="0"/>
                      <w:numId w:val="6"/>
                    </w:numPr>
                    <w:ind w:left="135" w:right="676" w:firstLine="0"/>
                    <w:rPr>
                      <w:sz w:val="20"/>
                      <w:szCs w:val="20"/>
                    </w:rPr>
                  </w:pPr>
                </w:p>
              </w:tc>
              <w:tc>
                <w:tcPr>
                  <w:tcW w:w="1673" w:type="dxa"/>
                </w:tcPr>
                <w:p w14:paraId="727E5F6C" w14:textId="77777777" w:rsidR="00EE7115" w:rsidRPr="00B310F0" w:rsidRDefault="00EE7115" w:rsidP="00B310F0">
                  <w:pPr>
                    <w:rPr>
                      <w:sz w:val="20"/>
                      <w:szCs w:val="20"/>
                    </w:rPr>
                  </w:pPr>
                  <w:r w:rsidRPr="00B310F0">
                    <w:rPr>
                      <w:sz w:val="20"/>
                      <w:szCs w:val="20"/>
                    </w:rPr>
                    <w:t>Школьный</w:t>
                  </w:r>
                </w:p>
              </w:tc>
              <w:tc>
                <w:tcPr>
                  <w:tcW w:w="2551" w:type="dxa"/>
                </w:tcPr>
                <w:p w14:paraId="751F9B6E"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589ACC10" w14:textId="77777777" w:rsidR="00EE7115" w:rsidRPr="00B310F0" w:rsidRDefault="00EE7115" w:rsidP="00B310F0">
                  <w:pPr>
                    <w:rPr>
                      <w:sz w:val="20"/>
                      <w:szCs w:val="20"/>
                    </w:rPr>
                  </w:pPr>
                  <w:r w:rsidRPr="00B310F0">
                    <w:rPr>
                      <w:sz w:val="20"/>
                      <w:szCs w:val="20"/>
                    </w:rPr>
                    <w:t>участие</w:t>
                  </w:r>
                </w:p>
              </w:tc>
              <w:tc>
                <w:tcPr>
                  <w:tcW w:w="3431" w:type="dxa"/>
                </w:tcPr>
                <w:p w14:paraId="45935A74" w14:textId="77777777" w:rsidR="00EE7115" w:rsidRPr="00B310F0" w:rsidRDefault="00EE7115" w:rsidP="00B310F0">
                  <w:pPr>
                    <w:pStyle w:val="ad"/>
                    <w:jc w:val="left"/>
                    <w:rPr>
                      <w:rFonts w:ascii="Times New Roman" w:hAnsi="Times New Roman"/>
                    </w:rPr>
                  </w:pPr>
                  <w:r w:rsidRPr="00B310F0">
                    <w:rPr>
                      <w:rFonts w:ascii="Times New Roman" w:hAnsi="Times New Roman"/>
                    </w:rPr>
                    <w:t>Акция «Объемная снежинка »</w:t>
                  </w:r>
                </w:p>
              </w:tc>
            </w:tr>
            <w:tr w:rsidR="00EE7115" w:rsidRPr="00B310F0" w14:paraId="2E768964" w14:textId="77777777" w:rsidTr="00FA0563">
              <w:tc>
                <w:tcPr>
                  <w:tcW w:w="562" w:type="dxa"/>
                </w:tcPr>
                <w:p w14:paraId="01642FC0" w14:textId="77777777" w:rsidR="00EE7115" w:rsidRPr="00B310F0" w:rsidRDefault="00EE7115" w:rsidP="00B20922">
                  <w:pPr>
                    <w:pStyle w:val="a3"/>
                    <w:numPr>
                      <w:ilvl w:val="0"/>
                      <w:numId w:val="6"/>
                    </w:numPr>
                    <w:ind w:left="135" w:right="676" w:firstLine="0"/>
                    <w:rPr>
                      <w:sz w:val="20"/>
                      <w:szCs w:val="20"/>
                    </w:rPr>
                  </w:pPr>
                </w:p>
              </w:tc>
              <w:tc>
                <w:tcPr>
                  <w:tcW w:w="1673" w:type="dxa"/>
                </w:tcPr>
                <w:p w14:paraId="7B887A9D" w14:textId="77777777" w:rsidR="00EE7115" w:rsidRPr="00B310F0" w:rsidRDefault="00EE7115" w:rsidP="00B310F0">
                  <w:pPr>
                    <w:rPr>
                      <w:sz w:val="20"/>
                      <w:szCs w:val="20"/>
                    </w:rPr>
                  </w:pPr>
                  <w:r w:rsidRPr="00B310F0">
                    <w:rPr>
                      <w:sz w:val="20"/>
                      <w:szCs w:val="20"/>
                    </w:rPr>
                    <w:t>Школьный</w:t>
                  </w:r>
                </w:p>
              </w:tc>
              <w:tc>
                <w:tcPr>
                  <w:tcW w:w="2551" w:type="dxa"/>
                </w:tcPr>
                <w:p w14:paraId="3DD4DD23"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2A344FB9" w14:textId="77777777" w:rsidR="00EE7115" w:rsidRPr="00B310F0" w:rsidRDefault="00EE7115" w:rsidP="00B310F0">
                  <w:pPr>
                    <w:rPr>
                      <w:sz w:val="20"/>
                      <w:szCs w:val="20"/>
                    </w:rPr>
                  </w:pPr>
                  <w:r w:rsidRPr="00B310F0">
                    <w:rPr>
                      <w:sz w:val="20"/>
                      <w:szCs w:val="20"/>
                    </w:rPr>
                    <w:t>участие</w:t>
                  </w:r>
                </w:p>
              </w:tc>
              <w:tc>
                <w:tcPr>
                  <w:tcW w:w="3431" w:type="dxa"/>
                </w:tcPr>
                <w:p w14:paraId="33E3350A" w14:textId="77777777" w:rsidR="00EE7115" w:rsidRPr="00B310F0" w:rsidRDefault="00EE7115" w:rsidP="00B310F0">
                  <w:pPr>
                    <w:pStyle w:val="ad"/>
                    <w:jc w:val="left"/>
                    <w:rPr>
                      <w:rFonts w:ascii="Times New Roman" w:hAnsi="Times New Roman"/>
                    </w:rPr>
                  </w:pPr>
                  <w:r w:rsidRPr="00B310F0">
                    <w:rPr>
                      <w:rFonts w:ascii="Times New Roman" w:hAnsi="Times New Roman"/>
                    </w:rPr>
                    <w:t>Акция «Наряд для елки»</w:t>
                  </w:r>
                </w:p>
              </w:tc>
            </w:tr>
            <w:tr w:rsidR="00EE7115" w:rsidRPr="00B310F0" w14:paraId="214F2AB8" w14:textId="77777777" w:rsidTr="00FA0563">
              <w:trPr>
                <w:trHeight w:val="70"/>
              </w:trPr>
              <w:tc>
                <w:tcPr>
                  <w:tcW w:w="562" w:type="dxa"/>
                </w:tcPr>
                <w:p w14:paraId="1481831E" w14:textId="77777777" w:rsidR="00EE7115" w:rsidRPr="00B310F0" w:rsidRDefault="00EE7115" w:rsidP="00B20922">
                  <w:pPr>
                    <w:pStyle w:val="a3"/>
                    <w:numPr>
                      <w:ilvl w:val="0"/>
                      <w:numId w:val="6"/>
                    </w:numPr>
                    <w:ind w:left="135" w:right="676" w:firstLine="0"/>
                    <w:rPr>
                      <w:sz w:val="20"/>
                      <w:szCs w:val="20"/>
                    </w:rPr>
                  </w:pPr>
                </w:p>
              </w:tc>
              <w:tc>
                <w:tcPr>
                  <w:tcW w:w="1673" w:type="dxa"/>
                </w:tcPr>
                <w:p w14:paraId="478FDBCE" w14:textId="77777777" w:rsidR="00EE7115" w:rsidRPr="00B310F0" w:rsidRDefault="00EE7115" w:rsidP="00B310F0">
                  <w:pPr>
                    <w:rPr>
                      <w:sz w:val="20"/>
                      <w:szCs w:val="20"/>
                    </w:rPr>
                  </w:pPr>
                  <w:r w:rsidRPr="00B310F0">
                    <w:rPr>
                      <w:sz w:val="20"/>
                      <w:szCs w:val="20"/>
                    </w:rPr>
                    <w:t>Школьный</w:t>
                  </w:r>
                </w:p>
              </w:tc>
              <w:tc>
                <w:tcPr>
                  <w:tcW w:w="2551" w:type="dxa"/>
                </w:tcPr>
                <w:p w14:paraId="74F059BB"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43AF4A5A" w14:textId="77777777" w:rsidR="00EE7115" w:rsidRPr="00B310F0" w:rsidRDefault="00EE7115" w:rsidP="00B310F0">
                  <w:pPr>
                    <w:rPr>
                      <w:sz w:val="20"/>
                      <w:szCs w:val="20"/>
                    </w:rPr>
                  </w:pPr>
                  <w:r w:rsidRPr="00B310F0">
                    <w:rPr>
                      <w:sz w:val="20"/>
                      <w:szCs w:val="20"/>
                    </w:rPr>
                    <w:t>1 место</w:t>
                  </w:r>
                </w:p>
              </w:tc>
              <w:tc>
                <w:tcPr>
                  <w:tcW w:w="3431" w:type="dxa"/>
                </w:tcPr>
                <w:p w14:paraId="36C43C6E" w14:textId="77777777" w:rsidR="00EE7115" w:rsidRPr="00B310F0" w:rsidRDefault="00EE7115" w:rsidP="00B310F0">
                  <w:pPr>
                    <w:pStyle w:val="ad"/>
                    <w:jc w:val="left"/>
                    <w:rPr>
                      <w:rFonts w:ascii="Times New Roman" w:hAnsi="Times New Roman"/>
                    </w:rPr>
                  </w:pPr>
                  <w:r w:rsidRPr="00B310F0">
                    <w:rPr>
                      <w:rFonts w:ascii="Times New Roman" w:hAnsi="Times New Roman"/>
                    </w:rPr>
                    <w:t>Битва хоров</w:t>
                  </w:r>
                </w:p>
              </w:tc>
            </w:tr>
            <w:tr w:rsidR="00EE7115" w:rsidRPr="00B310F0" w14:paraId="5A2A37A5" w14:textId="77777777" w:rsidTr="00FA0563">
              <w:trPr>
                <w:trHeight w:val="70"/>
              </w:trPr>
              <w:tc>
                <w:tcPr>
                  <w:tcW w:w="562" w:type="dxa"/>
                </w:tcPr>
                <w:p w14:paraId="752697C0" w14:textId="77777777" w:rsidR="00EE7115" w:rsidRPr="00B310F0" w:rsidRDefault="00EE7115" w:rsidP="00B20922">
                  <w:pPr>
                    <w:pStyle w:val="a3"/>
                    <w:numPr>
                      <w:ilvl w:val="0"/>
                      <w:numId w:val="6"/>
                    </w:numPr>
                    <w:ind w:left="135" w:right="676" w:firstLine="0"/>
                    <w:rPr>
                      <w:sz w:val="20"/>
                      <w:szCs w:val="20"/>
                    </w:rPr>
                  </w:pPr>
                </w:p>
              </w:tc>
              <w:tc>
                <w:tcPr>
                  <w:tcW w:w="1673" w:type="dxa"/>
                </w:tcPr>
                <w:p w14:paraId="6498A8D1" w14:textId="77777777" w:rsidR="00EE7115" w:rsidRPr="00B310F0" w:rsidRDefault="00EE7115" w:rsidP="00B310F0">
                  <w:pPr>
                    <w:rPr>
                      <w:sz w:val="20"/>
                      <w:szCs w:val="20"/>
                    </w:rPr>
                  </w:pPr>
                  <w:r w:rsidRPr="00B310F0">
                    <w:rPr>
                      <w:sz w:val="20"/>
                      <w:szCs w:val="20"/>
                    </w:rPr>
                    <w:t>Школьный</w:t>
                  </w:r>
                </w:p>
              </w:tc>
              <w:tc>
                <w:tcPr>
                  <w:tcW w:w="2551" w:type="dxa"/>
                  <w:vAlign w:val="center"/>
                </w:tcPr>
                <w:p w14:paraId="4F9154BC"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vAlign w:val="center"/>
                </w:tcPr>
                <w:p w14:paraId="156C7EF9" w14:textId="77777777" w:rsidR="00EE7115" w:rsidRPr="00B310F0" w:rsidRDefault="00EE7115" w:rsidP="00B310F0">
                  <w:pPr>
                    <w:rPr>
                      <w:sz w:val="20"/>
                      <w:szCs w:val="20"/>
                      <w:lang w:val="kk-KZ"/>
                    </w:rPr>
                  </w:pPr>
                </w:p>
              </w:tc>
              <w:tc>
                <w:tcPr>
                  <w:tcW w:w="3431" w:type="dxa"/>
                </w:tcPr>
                <w:p w14:paraId="7E4FE5A7"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Благотворительная акция «Пушистые лапки»</w:t>
                  </w:r>
                </w:p>
              </w:tc>
            </w:tr>
            <w:tr w:rsidR="00EE7115" w:rsidRPr="00B310F0" w14:paraId="10F46CA3" w14:textId="77777777" w:rsidTr="00FA0563">
              <w:trPr>
                <w:trHeight w:val="70"/>
              </w:trPr>
              <w:tc>
                <w:tcPr>
                  <w:tcW w:w="562" w:type="dxa"/>
                </w:tcPr>
                <w:p w14:paraId="20A59813" w14:textId="77777777" w:rsidR="00EE7115" w:rsidRPr="00B310F0" w:rsidRDefault="00EE7115" w:rsidP="00B20922">
                  <w:pPr>
                    <w:pStyle w:val="a3"/>
                    <w:numPr>
                      <w:ilvl w:val="0"/>
                      <w:numId w:val="6"/>
                    </w:numPr>
                    <w:ind w:left="135" w:right="676" w:firstLine="0"/>
                    <w:rPr>
                      <w:sz w:val="20"/>
                      <w:szCs w:val="20"/>
                    </w:rPr>
                  </w:pPr>
                </w:p>
              </w:tc>
              <w:tc>
                <w:tcPr>
                  <w:tcW w:w="1673" w:type="dxa"/>
                </w:tcPr>
                <w:p w14:paraId="0BC7D04C" w14:textId="77777777" w:rsidR="00EE7115" w:rsidRPr="00B310F0" w:rsidRDefault="00EE7115" w:rsidP="00B310F0">
                  <w:pPr>
                    <w:rPr>
                      <w:sz w:val="20"/>
                      <w:szCs w:val="20"/>
                    </w:rPr>
                  </w:pPr>
                  <w:r w:rsidRPr="00B310F0">
                    <w:rPr>
                      <w:sz w:val="20"/>
                      <w:szCs w:val="20"/>
                    </w:rPr>
                    <w:t>Школьный</w:t>
                  </w:r>
                </w:p>
              </w:tc>
              <w:tc>
                <w:tcPr>
                  <w:tcW w:w="2551" w:type="dxa"/>
                  <w:vAlign w:val="center"/>
                </w:tcPr>
                <w:p w14:paraId="0B8E9A5A"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vAlign w:val="center"/>
                </w:tcPr>
                <w:p w14:paraId="78C41EA5" w14:textId="77777777" w:rsidR="00EE7115" w:rsidRPr="00B310F0" w:rsidRDefault="00EE7115" w:rsidP="00B310F0">
                  <w:pPr>
                    <w:rPr>
                      <w:sz w:val="20"/>
                      <w:szCs w:val="20"/>
                    </w:rPr>
                  </w:pPr>
                  <w:r w:rsidRPr="00B310F0">
                    <w:rPr>
                      <w:sz w:val="20"/>
                      <w:szCs w:val="20"/>
                    </w:rPr>
                    <w:t>участие</w:t>
                  </w:r>
                </w:p>
              </w:tc>
              <w:tc>
                <w:tcPr>
                  <w:tcW w:w="3431" w:type="dxa"/>
                </w:tcPr>
                <w:p w14:paraId="16D8A9BD"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ко Дню Независимости РК»</w:t>
                  </w:r>
                </w:p>
              </w:tc>
            </w:tr>
            <w:tr w:rsidR="00EE7115" w:rsidRPr="00B310F0" w14:paraId="158BF1C1" w14:textId="77777777" w:rsidTr="00FA0563">
              <w:trPr>
                <w:trHeight w:val="70"/>
              </w:trPr>
              <w:tc>
                <w:tcPr>
                  <w:tcW w:w="562" w:type="dxa"/>
                </w:tcPr>
                <w:p w14:paraId="0BF86CCE" w14:textId="77777777" w:rsidR="00EE7115" w:rsidRPr="00B310F0" w:rsidRDefault="00EE7115" w:rsidP="00B20922">
                  <w:pPr>
                    <w:pStyle w:val="a3"/>
                    <w:numPr>
                      <w:ilvl w:val="0"/>
                      <w:numId w:val="6"/>
                    </w:numPr>
                    <w:ind w:left="135" w:right="676" w:firstLine="0"/>
                    <w:rPr>
                      <w:sz w:val="20"/>
                      <w:szCs w:val="20"/>
                    </w:rPr>
                  </w:pPr>
                </w:p>
              </w:tc>
              <w:tc>
                <w:tcPr>
                  <w:tcW w:w="1673" w:type="dxa"/>
                </w:tcPr>
                <w:p w14:paraId="5472C82B" w14:textId="77777777" w:rsidR="00EE7115" w:rsidRPr="00B310F0" w:rsidRDefault="00EE7115" w:rsidP="00B310F0">
                  <w:pPr>
                    <w:rPr>
                      <w:sz w:val="20"/>
                      <w:szCs w:val="20"/>
                    </w:rPr>
                  </w:pPr>
                  <w:r w:rsidRPr="00B310F0">
                    <w:rPr>
                      <w:sz w:val="20"/>
                      <w:szCs w:val="20"/>
                    </w:rPr>
                    <w:t>Школьный</w:t>
                  </w:r>
                </w:p>
              </w:tc>
              <w:tc>
                <w:tcPr>
                  <w:tcW w:w="2551" w:type="dxa"/>
                  <w:vAlign w:val="center"/>
                </w:tcPr>
                <w:p w14:paraId="5275EF57"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vAlign w:val="center"/>
                </w:tcPr>
                <w:p w14:paraId="116BAEA8" w14:textId="77777777" w:rsidR="00EE7115" w:rsidRPr="00B310F0" w:rsidRDefault="00EE7115" w:rsidP="00B310F0">
                  <w:pPr>
                    <w:rPr>
                      <w:sz w:val="20"/>
                      <w:szCs w:val="20"/>
                    </w:rPr>
                  </w:pPr>
                  <w:r w:rsidRPr="00B310F0">
                    <w:rPr>
                      <w:sz w:val="20"/>
                      <w:szCs w:val="20"/>
                    </w:rPr>
                    <w:t>участие</w:t>
                  </w:r>
                </w:p>
              </w:tc>
              <w:tc>
                <w:tcPr>
                  <w:tcW w:w="3431" w:type="dxa"/>
                </w:tcPr>
                <w:p w14:paraId="6B181289" w14:textId="77777777" w:rsidR="00EE7115" w:rsidRPr="00B310F0" w:rsidRDefault="00EE7115" w:rsidP="00B310F0">
                  <w:pPr>
                    <w:pStyle w:val="ad"/>
                    <w:jc w:val="left"/>
                    <w:rPr>
                      <w:rFonts w:ascii="Times New Roman" w:hAnsi="Times New Roman"/>
                    </w:rPr>
                  </w:pPr>
                  <w:r w:rsidRPr="00B310F0">
                    <w:rPr>
                      <w:rFonts w:ascii="Times New Roman" w:hAnsi="Times New Roman"/>
                    </w:rPr>
                    <w:t>Акция «Объемная снежинка »</w:t>
                  </w:r>
                </w:p>
              </w:tc>
            </w:tr>
            <w:tr w:rsidR="00EE7115" w:rsidRPr="00B310F0" w14:paraId="63039A0D" w14:textId="77777777" w:rsidTr="00FA0563">
              <w:trPr>
                <w:trHeight w:val="70"/>
              </w:trPr>
              <w:tc>
                <w:tcPr>
                  <w:tcW w:w="562" w:type="dxa"/>
                </w:tcPr>
                <w:p w14:paraId="34C646D1" w14:textId="77777777" w:rsidR="00EE7115" w:rsidRPr="00B310F0" w:rsidRDefault="00EE7115" w:rsidP="00B20922">
                  <w:pPr>
                    <w:pStyle w:val="a3"/>
                    <w:numPr>
                      <w:ilvl w:val="0"/>
                      <w:numId w:val="6"/>
                    </w:numPr>
                    <w:ind w:left="135" w:right="676" w:firstLine="0"/>
                    <w:rPr>
                      <w:sz w:val="20"/>
                      <w:szCs w:val="20"/>
                    </w:rPr>
                  </w:pPr>
                </w:p>
              </w:tc>
              <w:tc>
                <w:tcPr>
                  <w:tcW w:w="1673" w:type="dxa"/>
                </w:tcPr>
                <w:p w14:paraId="35978144" w14:textId="77777777" w:rsidR="00EE7115" w:rsidRPr="00B310F0" w:rsidRDefault="00EE7115" w:rsidP="00B310F0">
                  <w:pPr>
                    <w:rPr>
                      <w:sz w:val="20"/>
                      <w:szCs w:val="20"/>
                    </w:rPr>
                  </w:pPr>
                  <w:r w:rsidRPr="00B310F0">
                    <w:rPr>
                      <w:sz w:val="20"/>
                      <w:szCs w:val="20"/>
                    </w:rPr>
                    <w:t>Школьный</w:t>
                  </w:r>
                </w:p>
              </w:tc>
              <w:tc>
                <w:tcPr>
                  <w:tcW w:w="2551" w:type="dxa"/>
                  <w:vAlign w:val="center"/>
                </w:tcPr>
                <w:p w14:paraId="1046D02B"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vAlign w:val="center"/>
                </w:tcPr>
                <w:p w14:paraId="07ACB985" w14:textId="77777777" w:rsidR="00EE7115" w:rsidRPr="00B310F0" w:rsidRDefault="00EE7115" w:rsidP="00B310F0">
                  <w:pPr>
                    <w:rPr>
                      <w:sz w:val="20"/>
                      <w:szCs w:val="20"/>
                    </w:rPr>
                  </w:pPr>
                  <w:r w:rsidRPr="00B310F0">
                    <w:rPr>
                      <w:sz w:val="20"/>
                      <w:szCs w:val="20"/>
                    </w:rPr>
                    <w:t>участие</w:t>
                  </w:r>
                </w:p>
              </w:tc>
              <w:tc>
                <w:tcPr>
                  <w:tcW w:w="3431" w:type="dxa"/>
                </w:tcPr>
                <w:p w14:paraId="0855EA21" w14:textId="77777777" w:rsidR="00EE7115" w:rsidRPr="00B310F0" w:rsidRDefault="00EE7115" w:rsidP="00B310F0">
                  <w:pPr>
                    <w:pStyle w:val="ad"/>
                    <w:jc w:val="left"/>
                    <w:rPr>
                      <w:rFonts w:ascii="Times New Roman" w:hAnsi="Times New Roman"/>
                    </w:rPr>
                  </w:pPr>
                  <w:r w:rsidRPr="00B310F0">
                    <w:rPr>
                      <w:rFonts w:ascii="Times New Roman" w:hAnsi="Times New Roman"/>
                    </w:rPr>
                    <w:t>Акция «Наряд для елки»</w:t>
                  </w:r>
                </w:p>
              </w:tc>
            </w:tr>
            <w:tr w:rsidR="00EE7115" w:rsidRPr="00B310F0" w14:paraId="02D900FC" w14:textId="77777777" w:rsidTr="00FA0563">
              <w:trPr>
                <w:trHeight w:val="70"/>
              </w:trPr>
              <w:tc>
                <w:tcPr>
                  <w:tcW w:w="562" w:type="dxa"/>
                </w:tcPr>
                <w:p w14:paraId="1C39C90E" w14:textId="77777777" w:rsidR="00EE7115" w:rsidRPr="00B310F0" w:rsidRDefault="00EE7115" w:rsidP="00B20922">
                  <w:pPr>
                    <w:pStyle w:val="a3"/>
                    <w:numPr>
                      <w:ilvl w:val="0"/>
                      <w:numId w:val="6"/>
                    </w:numPr>
                    <w:ind w:left="135" w:right="676" w:firstLine="0"/>
                    <w:rPr>
                      <w:sz w:val="20"/>
                      <w:szCs w:val="20"/>
                    </w:rPr>
                  </w:pPr>
                </w:p>
              </w:tc>
              <w:tc>
                <w:tcPr>
                  <w:tcW w:w="1673" w:type="dxa"/>
                </w:tcPr>
                <w:p w14:paraId="6FE2D9E0" w14:textId="77777777" w:rsidR="00EE7115" w:rsidRPr="00B310F0" w:rsidRDefault="00EE7115" w:rsidP="00B310F0">
                  <w:pPr>
                    <w:rPr>
                      <w:sz w:val="20"/>
                      <w:szCs w:val="20"/>
                    </w:rPr>
                  </w:pPr>
                  <w:r w:rsidRPr="00B310F0">
                    <w:rPr>
                      <w:sz w:val="20"/>
                      <w:szCs w:val="20"/>
                    </w:rPr>
                    <w:t>Школьный</w:t>
                  </w:r>
                </w:p>
              </w:tc>
              <w:tc>
                <w:tcPr>
                  <w:tcW w:w="2551" w:type="dxa"/>
                  <w:vAlign w:val="center"/>
                </w:tcPr>
                <w:p w14:paraId="6CCD64A0"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vAlign w:val="center"/>
                </w:tcPr>
                <w:p w14:paraId="1E9A50E1" w14:textId="77777777" w:rsidR="00EE7115" w:rsidRPr="00B310F0" w:rsidRDefault="00EE7115" w:rsidP="00B310F0">
                  <w:pPr>
                    <w:rPr>
                      <w:sz w:val="20"/>
                      <w:szCs w:val="20"/>
                    </w:rPr>
                  </w:pPr>
                  <w:proofErr w:type="spellStart"/>
                  <w:r w:rsidRPr="00B310F0">
                    <w:rPr>
                      <w:sz w:val="20"/>
                      <w:szCs w:val="20"/>
                    </w:rPr>
                    <w:t>ГранПри</w:t>
                  </w:r>
                  <w:proofErr w:type="spellEnd"/>
                </w:p>
              </w:tc>
              <w:tc>
                <w:tcPr>
                  <w:tcW w:w="3431" w:type="dxa"/>
                </w:tcPr>
                <w:p w14:paraId="211D79DE" w14:textId="77777777" w:rsidR="00EE7115" w:rsidRPr="00B310F0" w:rsidRDefault="00EE7115" w:rsidP="00B310F0">
                  <w:pPr>
                    <w:pStyle w:val="ad"/>
                    <w:jc w:val="left"/>
                    <w:rPr>
                      <w:rFonts w:ascii="Times New Roman" w:hAnsi="Times New Roman"/>
                    </w:rPr>
                  </w:pPr>
                  <w:r w:rsidRPr="00B310F0">
                    <w:rPr>
                      <w:rFonts w:ascii="Times New Roman" w:hAnsi="Times New Roman"/>
                    </w:rPr>
                    <w:t>Битва хоров</w:t>
                  </w:r>
                </w:p>
              </w:tc>
            </w:tr>
            <w:tr w:rsidR="00EE7115" w:rsidRPr="00B310F0" w14:paraId="424B478D" w14:textId="77777777" w:rsidTr="00FA0563">
              <w:trPr>
                <w:trHeight w:val="70"/>
              </w:trPr>
              <w:tc>
                <w:tcPr>
                  <w:tcW w:w="562" w:type="dxa"/>
                </w:tcPr>
                <w:p w14:paraId="5A077406" w14:textId="77777777" w:rsidR="00EE7115" w:rsidRPr="00B310F0" w:rsidRDefault="00EE7115" w:rsidP="00B20922">
                  <w:pPr>
                    <w:pStyle w:val="a3"/>
                    <w:numPr>
                      <w:ilvl w:val="0"/>
                      <w:numId w:val="6"/>
                    </w:numPr>
                    <w:ind w:left="135" w:right="676" w:firstLine="0"/>
                    <w:rPr>
                      <w:sz w:val="20"/>
                      <w:szCs w:val="20"/>
                    </w:rPr>
                  </w:pPr>
                </w:p>
              </w:tc>
              <w:tc>
                <w:tcPr>
                  <w:tcW w:w="1673" w:type="dxa"/>
                </w:tcPr>
                <w:p w14:paraId="6AFAF806" w14:textId="77777777" w:rsidR="00EE7115" w:rsidRPr="00B310F0" w:rsidRDefault="00EE7115" w:rsidP="00B310F0">
                  <w:pPr>
                    <w:rPr>
                      <w:sz w:val="20"/>
                      <w:szCs w:val="20"/>
                    </w:rPr>
                  </w:pPr>
                  <w:r w:rsidRPr="00B310F0">
                    <w:rPr>
                      <w:sz w:val="20"/>
                      <w:szCs w:val="20"/>
                    </w:rPr>
                    <w:t>Школьный</w:t>
                  </w:r>
                </w:p>
              </w:tc>
              <w:tc>
                <w:tcPr>
                  <w:tcW w:w="2551" w:type="dxa"/>
                </w:tcPr>
                <w:p w14:paraId="3909F9F6" w14:textId="77777777" w:rsidR="00EE7115" w:rsidRPr="00B310F0" w:rsidRDefault="00EE7115" w:rsidP="00B310F0">
                  <w:pPr>
                    <w:rPr>
                      <w:sz w:val="20"/>
                      <w:szCs w:val="20"/>
                      <w:lang w:val="kk-KZ"/>
                    </w:rPr>
                  </w:pPr>
                  <w:r w:rsidRPr="00B310F0">
                    <w:rPr>
                      <w:sz w:val="20"/>
                      <w:szCs w:val="20"/>
                    </w:rPr>
                    <w:t>2 «В» класс</w:t>
                  </w:r>
                </w:p>
              </w:tc>
              <w:tc>
                <w:tcPr>
                  <w:tcW w:w="1701" w:type="dxa"/>
                </w:tcPr>
                <w:p w14:paraId="4EC72EE7" w14:textId="77777777" w:rsidR="00EE7115" w:rsidRPr="00B310F0" w:rsidRDefault="00EE7115" w:rsidP="00B310F0">
                  <w:pPr>
                    <w:rPr>
                      <w:sz w:val="20"/>
                      <w:szCs w:val="20"/>
                    </w:rPr>
                  </w:pPr>
                  <w:r w:rsidRPr="00B310F0">
                    <w:rPr>
                      <w:sz w:val="20"/>
                      <w:szCs w:val="20"/>
                    </w:rPr>
                    <w:t>участие</w:t>
                  </w:r>
                </w:p>
              </w:tc>
              <w:tc>
                <w:tcPr>
                  <w:tcW w:w="3431" w:type="dxa"/>
                </w:tcPr>
                <w:p w14:paraId="4A5F3A45"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Патриотическая инсталляция года»</w:t>
                  </w:r>
                </w:p>
              </w:tc>
            </w:tr>
            <w:tr w:rsidR="00EE7115" w:rsidRPr="00B310F0" w14:paraId="3D179A7B" w14:textId="77777777" w:rsidTr="00FA0563">
              <w:trPr>
                <w:trHeight w:val="70"/>
              </w:trPr>
              <w:tc>
                <w:tcPr>
                  <w:tcW w:w="562" w:type="dxa"/>
                </w:tcPr>
                <w:p w14:paraId="5D04C7EF" w14:textId="77777777" w:rsidR="00EE7115" w:rsidRPr="00B310F0" w:rsidRDefault="00EE7115" w:rsidP="00B20922">
                  <w:pPr>
                    <w:pStyle w:val="a3"/>
                    <w:numPr>
                      <w:ilvl w:val="0"/>
                      <w:numId w:val="6"/>
                    </w:numPr>
                    <w:ind w:left="135" w:right="676" w:firstLine="0"/>
                    <w:rPr>
                      <w:sz w:val="20"/>
                      <w:szCs w:val="20"/>
                    </w:rPr>
                  </w:pPr>
                </w:p>
              </w:tc>
              <w:tc>
                <w:tcPr>
                  <w:tcW w:w="1673" w:type="dxa"/>
                </w:tcPr>
                <w:p w14:paraId="1B770241" w14:textId="77777777" w:rsidR="00EE7115" w:rsidRPr="00B310F0" w:rsidRDefault="00EE7115" w:rsidP="00B310F0">
                  <w:pPr>
                    <w:rPr>
                      <w:sz w:val="20"/>
                      <w:szCs w:val="20"/>
                    </w:rPr>
                  </w:pPr>
                  <w:r w:rsidRPr="00B310F0">
                    <w:rPr>
                      <w:sz w:val="20"/>
                      <w:szCs w:val="20"/>
                    </w:rPr>
                    <w:t>Школьный</w:t>
                  </w:r>
                </w:p>
              </w:tc>
              <w:tc>
                <w:tcPr>
                  <w:tcW w:w="2551" w:type="dxa"/>
                </w:tcPr>
                <w:p w14:paraId="3F9E36B4" w14:textId="77777777" w:rsidR="00EE7115" w:rsidRPr="00B310F0" w:rsidRDefault="00EE7115" w:rsidP="00B310F0">
                  <w:pPr>
                    <w:rPr>
                      <w:sz w:val="20"/>
                      <w:szCs w:val="20"/>
                      <w:lang w:val="kk-KZ"/>
                    </w:rPr>
                  </w:pPr>
                  <w:r w:rsidRPr="00B310F0">
                    <w:rPr>
                      <w:sz w:val="20"/>
                      <w:szCs w:val="20"/>
                    </w:rPr>
                    <w:t>2 «В» класс</w:t>
                  </w:r>
                </w:p>
              </w:tc>
              <w:tc>
                <w:tcPr>
                  <w:tcW w:w="1701" w:type="dxa"/>
                </w:tcPr>
                <w:p w14:paraId="33A56EFC" w14:textId="77777777" w:rsidR="00EE7115" w:rsidRPr="00B310F0" w:rsidRDefault="00EE7115" w:rsidP="00B310F0">
                  <w:pPr>
                    <w:rPr>
                      <w:sz w:val="20"/>
                      <w:szCs w:val="20"/>
                    </w:rPr>
                  </w:pPr>
                  <w:r w:rsidRPr="00B310F0">
                    <w:rPr>
                      <w:sz w:val="20"/>
                      <w:szCs w:val="20"/>
                    </w:rPr>
                    <w:t>участие</w:t>
                  </w:r>
                </w:p>
              </w:tc>
              <w:tc>
                <w:tcPr>
                  <w:tcW w:w="3431" w:type="dxa"/>
                </w:tcPr>
                <w:p w14:paraId="6C9F79FC" w14:textId="77777777" w:rsidR="00EE7115" w:rsidRPr="00B310F0" w:rsidRDefault="00EE7115" w:rsidP="00B310F0">
                  <w:pPr>
                    <w:pStyle w:val="ad"/>
                    <w:jc w:val="left"/>
                    <w:rPr>
                      <w:rFonts w:ascii="Times New Roman" w:hAnsi="Times New Roman"/>
                    </w:rPr>
                  </w:pPr>
                  <w:r w:rsidRPr="00B310F0">
                    <w:rPr>
                      <w:rFonts w:ascii="Times New Roman" w:hAnsi="Times New Roman"/>
                    </w:rPr>
                    <w:t>«Волшебная дверь: Новый год в каждом украшении»</w:t>
                  </w:r>
                </w:p>
              </w:tc>
            </w:tr>
            <w:tr w:rsidR="00EE7115" w:rsidRPr="00B310F0" w14:paraId="70A71780" w14:textId="77777777" w:rsidTr="00FA0563">
              <w:trPr>
                <w:trHeight w:val="70"/>
              </w:trPr>
              <w:tc>
                <w:tcPr>
                  <w:tcW w:w="562" w:type="dxa"/>
                </w:tcPr>
                <w:p w14:paraId="4D8E23BE" w14:textId="77777777" w:rsidR="00EE7115" w:rsidRPr="00B310F0" w:rsidRDefault="00EE7115" w:rsidP="00B20922">
                  <w:pPr>
                    <w:pStyle w:val="a3"/>
                    <w:numPr>
                      <w:ilvl w:val="0"/>
                      <w:numId w:val="6"/>
                    </w:numPr>
                    <w:ind w:left="135" w:right="676" w:firstLine="0"/>
                    <w:rPr>
                      <w:sz w:val="20"/>
                      <w:szCs w:val="20"/>
                    </w:rPr>
                  </w:pPr>
                </w:p>
              </w:tc>
              <w:tc>
                <w:tcPr>
                  <w:tcW w:w="1673" w:type="dxa"/>
                </w:tcPr>
                <w:p w14:paraId="60FE1FAA" w14:textId="77777777" w:rsidR="00EE7115" w:rsidRPr="00B310F0" w:rsidRDefault="00EE7115" w:rsidP="00B310F0">
                  <w:pPr>
                    <w:rPr>
                      <w:sz w:val="20"/>
                      <w:szCs w:val="20"/>
                    </w:rPr>
                  </w:pPr>
                  <w:r w:rsidRPr="00B310F0">
                    <w:rPr>
                      <w:sz w:val="20"/>
                      <w:szCs w:val="20"/>
                    </w:rPr>
                    <w:t>Школьный</w:t>
                  </w:r>
                </w:p>
              </w:tc>
              <w:tc>
                <w:tcPr>
                  <w:tcW w:w="2551" w:type="dxa"/>
                </w:tcPr>
                <w:p w14:paraId="1011AF54" w14:textId="77777777" w:rsidR="00EE7115" w:rsidRPr="00B310F0" w:rsidRDefault="00EE7115" w:rsidP="00B310F0">
                  <w:pPr>
                    <w:rPr>
                      <w:sz w:val="20"/>
                      <w:szCs w:val="20"/>
                      <w:lang w:val="kk-KZ"/>
                    </w:rPr>
                  </w:pPr>
                  <w:r w:rsidRPr="00B310F0">
                    <w:rPr>
                      <w:sz w:val="20"/>
                      <w:szCs w:val="20"/>
                    </w:rPr>
                    <w:t>2 «В» класс</w:t>
                  </w:r>
                </w:p>
              </w:tc>
              <w:tc>
                <w:tcPr>
                  <w:tcW w:w="1701" w:type="dxa"/>
                </w:tcPr>
                <w:p w14:paraId="117FD294" w14:textId="77777777" w:rsidR="00EE7115" w:rsidRPr="00B310F0" w:rsidRDefault="00EE7115" w:rsidP="00B310F0">
                  <w:pPr>
                    <w:rPr>
                      <w:sz w:val="20"/>
                      <w:szCs w:val="20"/>
                    </w:rPr>
                  </w:pPr>
                  <w:r w:rsidRPr="00B310F0">
                    <w:rPr>
                      <w:sz w:val="20"/>
                      <w:szCs w:val="20"/>
                    </w:rPr>
                    <w:t>Гран-при</w:t>
                  </w:r>
                </w:p>
              </w:tc>
              <w:tc>
                <w:tcPr>
                  <w:tcW w:w="3431" w:type="dxa"/>
                </w:tcPr>
                <w:p w14:paraId="6FBE3FEB" w14:textId="77777777" w:rsidR="00EE7115" w:rsidRPr="00B310F0" w:rsidRDefault="00EE7115" w:rsidP="00B310F0">
                  <w:pPr>
                    <w:pStyle w:val="ad"/>
                    <w:jc w:val="left"/>
                    <w:rPr>
                      <w:rFonts w:ascii="Times New Roman" w:hAnsi="Times New Roman"/>
                    </w:rPr>
                  </w:pPr>
                  <w:r w:rsidRPr="00B310F0">
                    <w:rPr>
                      <w:rFonts w:ascii="Times New Roman" w:hAnsi="Times New Roman"/>
                    </w:rPr>
                    <w:t>«Новогодняя мелодия: Битва хоров»</w:t>
                  </w:r>
                </w:p>
              </w:tc>
            </w:tr>
            <w:tr w:rsidR="00EE7115" w:rsidRPr="00B310F0" w14:paraId="4535A773" w14:textId="77777777" w:rsidTr="00FA0563">
              <w:trPr>
                <w:trHeight w:val="70"/>
              </w:trPr>
              <w:tc>
                <w:tcPr>
                  <w:tcW w:w="562" w:type="dxa"/>
                </w:tcPr>
                <w:p w14:paraId="553D7087" w14:textId="77777777" w:rsidR="00EE7115" w:rsidRPr="00B310F0" w:rsidRDefault="00EE7115" w:rsidP="00B20922">
                  <w:pPr>
                    <w:pStyle w:val="a3"/>
                    <w:numPr>
                      <w:ilvl w:val="0"/>
                      <w:numId w:val="6"/>
                    </w:numPr>
                    <w:ind w:left="135" w:right="676" w:firstLine="0"/>
                    <w:rPr>
                      <w:sz w:val="20"/>
                      <w:szCs w:val="20"/>
                    </w:rPr>
                  </w:pPr>
                </w:p>
              </w:tc>
              <w:tc>
                <w:tcPr>
                  <w:tcW w:w="1673" w:type="dxa"/>
                </w:tcPr>
                <w:p w14:paraId="3112BB98" w14:textId="77777777" w:rsidR="00EE7115" w:rsidRPr="00B310F0" w:rsidRDefault="00EE7115" w:rsidP="00B310F0">
                  <w:pPr>
                    <w:rPr>
                      <w:sz w:val="20"/>
                      <w:szCs w:val="20"/>
                    </w:rPr>
                  </w:pPr>
                  <w:r w:rsidRPr="00B310F0">
                    <w:rPr>
                      <w:sz w:val="20"/>
                      <w:szCs w:val="20"/>
                    </w:rPr>
                    <w:t>Школьный</w:t>
                  </w:r>
                </w:p>
              </w:tc>
              <w:tc>
                <w:tcPr>
                  <w:tcW w:w="2551" w:type="dxa"/>
                </w:tcPr>
                <w:p w14:paraId="36B373D0" w14:textId="77777777" w:rsidR="00EE7115" w:rsidRPr="00B310F0" w:rsidRDefault="00EE7115" w:rsidP="00B310F0">
                  <w:pPr>
                    <w:rPr>
                      <w:sz w:val="20"/>
                      <w:szCs w:val="20"/>
                    </w:rPr>
                  </w:pPr>
                  <w:r w:rsidRPr="00B310F0">
                    <w:rPr>
                      <w:sz w:val="20"/>
                      <w:szCs w:val="20"/>
                    </w:rPr>
                    <w:t>Девочки 3 «А» класса</w:t>
                  </w:r>
                </w:p>
              </w:tc>
              <w:tc>
                <w:tcPr>
                  <w:tcW w:w="1701" w:type="dxa"/>
                </w:tcPr>
                <w:p w14:paraId="1D6EB1E1" w14:textId="77777777" w:rsidR="00EE7115" w:rsidRPr="00B310F0" w:rsidRDefault="00EE7115" w:rsidP="00B310F0">
                  <w:pPr>
                    <w:rPr>
                      <w:sz w:val="20"/>
                      <w:szCs w:val="20"/>
                    </w:rPr>
                  </w:pPr>
                  <w:r w:rsidRPr="00B310F0">
                    <w:rPr>
                      <w:sz w:val="20"/>
                      <w:szCs w:val="20"/>
                    </w:rPr>
                    <w:t>участие</w:t>
                  </w:r>
                </w:p>
              </w:tc>
              <w:tc>
                <w:tcPr>
                  <w:tcW w:w="3431" w:type="dxa"/>
                </w:tcPr>
                <w:p w14:paraId="3AAACADF" w14:textId="77777777" w:rsidR="00EE7115" w:rsidRPr="00B310F0" w:rsidRDefault="00EE7115" w:rsidP="00B310F0">
                  <w:pPr>
                    <w:pStyle w:val="ad"/>
                    <w:jc w:val="left"/>
                    <w:rPr>
                      <w:rFonts w:ascii="Times New Roman" w:hAnsi="Times New Roman"/>
                    </w:rPr>
                  </w:pPr>
                  <w:r w:rsidRPr="00B310F0">
                    <w:rPr>
                      <w:rFonts w:ascii="Times New Roman" w:hAnsi="Times New Roman"/>
                    </w:rPr>
                    <w:t xml:space="preserve">Конкурс причесок </w:t>
                  </w:r>
                </w:p>
              </w:tc>
            </w:tr>
            <w:tr w:rsidR="00EE7115" w:rsidRPr="00B310F0" w14:paraId="458C54A4" w14:textId="77777777" w:rsidTr="00FA0563">
              <w:trPr>
                <w:trHeight w:val="70"/>
              </w:trPr>
              <w:tc>
                <w:tcPr>
                  <w:tcW w:w="562" w:type="dxa"/>
                </w:tcPr>
                <w:p w14:paraId="3665C9D5" w14:textId="77777777" w:rsidR="00EE7115" w:rsidRPr="00B310F0" w:rsidRDefault="00EE7115" w:rsidP="00B20922">
                  <w:pPr>
                    <w:pStyle w:val="a3"/>
                    <w:numPr>
                      <w:ilvl w:val="0"/>
                      <w:numId w:val="6"/>
                    </w:numPr>
                    <w:ind w:left="135" w:right="676" w:firstLine="0"/>
                    <w:rPr>
                      <w:sz w:val="20"/>
                      <w:szCs w:val="20"/>
                    </w:rPr>
                  </w:pPr>
                </w:p>
              </w:tc>
              <w:tc>
                <w:tcPr>
                  <w:tcW w:w="1673" w:type="dxa"/>
                </w:tcPr>
                <w:p w14:paraId="79FCCF29" w14:textId="77777777" w:rsidR="00EE7115" w:rsidRPr="00B310F0" w:rsidRDefault="00EE7115" w:rsidP="00B310F0">
                  <w:pPr>
                    <w:rPr>
                      <w:sz w:val="20"/>
                      <w:szCs w:val="20"/>
                    </w:rPr>
                  </w:pPr>
                  <w:r w:rsidRPr="00B310F0">
                    <w:rPr>
                      <w:sz w:val="20"/>
                      <w:szCs w:val="20"/>
                    </w:rPr>
                    <w:t>Школьный</w:t>
                  </w:r>
                </w:p>
              </w:tc>
              <w:tc>
                <w:tcPr>
                  <w:tcW w:w="2551" w:type="dxa"/>
                </w:tcPr>
                <w:p w14:paraId="72A44F7A" w14:textId="77777777" w:rsidR="00EE7115" w:rsidRPr="00B310F0" w:rsidRDefault="00EE7115" w:rsidP="00B310F0">
                  <w:pPr>
                    <w:rPr>
                      <w:sz w:val="20"/>
                      <w:szCs w:val="20"/>
                      <w:lang w:val="kk-KZ"/>
                    </w:rPr>
                  </w:pPr>
                  <w:r w:rsidRPr="00B310F0">
                    <w:rPr>
                      <w:sz w:val="20"/>
                      <w:szCs w:val="20"/>
                    </w:rPr>
                    <w:t>3 «А» класс</w:t>
                  </w:r>
                </w:p>
              </w:tc>
              <w:tc>
                <w:tcPr>
                  <w:tcW w:w="1701" w:type="dxa"/>
                </w:tcPr>
                <w:p w14:paraId="2489F7A1" w14:textId="77777777" w:rsidR="00EE7115" w:rsidRPr="00B310F0" w:rsidRDefault="00EE7115" w:rsidP="00B310F0">
                  <w:pPr>
                    <w:rPr>
                      <w:sz w:val="20"/>
                      <w:szCs w:val="20"/>
                    </w:rPr>
                  </w:pPr>
                  <w:r w:rsidRPr="00B310F0">
                    <w:rPr>
                      <w:sz w:val="20"/>
                      <w:szCs w:val="20"/>
                    </w:rPr>
                    <w:t>1 место</w:t>
                  </w:r>
                </w:p>
              </w:tc>
              <w:tc>
                <w:tcPr>
                  <w:tcW w:w="3431" w:type="dxa"/>
                </w:tcPr>
                <w:p w14:paraId="5BED9C26" w14:textId="77777777" w:rsidR="00EE7115" w:rsidRPr="00B310F0" w:rsidRDefault="00EE7115" w:rsidP="00B310F0">
                  <w:pPr>
                    <w:pStyle w:val="ad"/>
                    <w:jc w:val="left"/>
                    <w:rPr>
                      <w:rFonts w:ascii="Times New Roman" w:hAnsi="Times New Roman"/>
                    </w:rPr>
                  </w:pPr>
                  <w:r w:rsidRPr="00B310F0">
                    <w:rPr>
                      <w:rFonts w:ascii="Times New Roman" w:hAnsi="Times New Roman"/>
                    </w:rPr>
                    <w:t>Патриотический фестиваль талантов «</w:t>
                  </w:r>
                  <w:r w:rsidRPr="00B310F0">
                    <w:rPr>
                      <w:rFonts w:ascii="Times New Roman" w:hAnsi="Times New Roman"/>
                      <w:lang w:val="kk-KZ"/>
                    </w:rPr>
                    <w:t>Қазақстаным - мақтанышым</w:t>
                  </w:r>
                  <w:r w:rsidRPr="00B310F0">
                    <w:rPr>
                      <w:rFonts w:ascii="Times New Roman" w:hAnsi="Times New Roman"/>
                    </w:rPr>
                    <w:t>!», «Гордость моя - мой Казахстан!»</w:t>
                  </w:r>
                </w:p>
              </w:tc>
            </w:tr>
            <w:tr w:rsidR="00EE7115" w:rsidRPr="00B310F0" w14:paraId="58D20322" w14:textId="77777777" w:rsidTr="00FA0563">
              <w:trPr>
                <w:trHeight w:val="70"/>
              </w:trPr>
              <w:tc>
                <w:tcPr>
                  <w:tcW w:w="562" w:type="dxa"/>
                </w:tcPr>
                <w:p w14:paraId="3397F491" w14:textId="77777777" w:rsidR="00EE7115" w:rsidRPr="00B310F0" w:rsidRDefault="00EE7115" w:rsidP="00B20922">
                  <w:pPr>
                    <w:pStyle w:val="a3"/>
                    <w:numPr>
                      <w:ilvl w:val="0"/>
                      <w:numId w:val="6"/>
                    </w:numPr>
                    <w:ind w:left="135" w:right="676" w:firstLine="0"/>
                    <w:rPr>
                      <w:sz w:val="20"/>
                      <w:szCs w:val="20"/>
                    </w:rPr>
                  </w:pPr>
                </w:p>
              </w:tc>
              <w:tc>
                <w:tcPr>
                  <w:tcW w:w="1673" w:type="dxa"/>
                </w:tcPr>
                <w:p w14:paraId="678E221C" w14:textId="77777777" w:rsidR="00EE7115" w:rsidRPr="00B310F0" w:rsidRDefault="00EE7115" w:rsidP="00B310F0">
                  <w:pPr>
                    <w:rPr>
                      <w:sz w:val="20"/>
                      <w:szCs w:val="20"/>
                    </w:rPr>
                  </w:pPr>
                  <w:r w:rsidRPr="00B310F0">
                    <w:rPr>
                      <w:sz w:val="20"/>
                      <w:szCs w:val="20"/>
                    </w:rPr>
                    <w:t>Школьный</w:t>
                  </w:r>
                </w:p>
              </w:tc>
              <w:tc>
                <w:tcPr>
                  <w:tcW w:w="2551" w:type="dxa"/>
                </w:tcPr>
                <w:p w14:paraId="52BF784B" w14:textId="77777777" w:rsidR="00EE7115" w:rsidRPr="00B310F0" w:rsidRDefault="00EE7115" w:rsidP="00B310F0">
                  <w:pPr>
                    <w:rPr>
                      <w:sz w:val="20"/>
                      <w:szCs w:val="20"/>
                      <w:lang w:val="kk-KZ"/>
                    </w:rPr>
                  </w:pPr>
                  <w:r w:rsidRPr="00B310F0">
                    <w:rPr>
                      <w:sz w:val="20"/>
                      <w:szCs w:val="20"/>
                    </w:rPr>
                    <w:t>3 «А» класс</w:t>
                  </w:r>
                </w:p>
              </w:tc>
              <w:tc>
                <w:tcPr>
                  <w:tcW w:w="1701" w:type="dxa"/>
                </w:tcPr>
                <w:p w14:paraId="1676B336" w14:textId="77777777" w:rsidR="00EE7115" w:rsidRPr="00B310F0" w:rsidRDefault="00EE7115" w:rsidP="00B310F0">
                  <w:pPr>
                    <w:rPr>
                      <w:sz w:val="20"/>
                      <w:szCs w:val="20"/>
                    </w:rPr>
                  </w:pPr>
                  <w:r w:rsidRPr="00B310F0">
                    <w:rPr>
                      <w:sz w:val="20"/>
                      <w:szCs w:val="20"/>
                    </w:rPr>
                    <w:t>участие</w:t>
                  </w:r>
                </w:p>
              </w:tc>
              <w:tc>
                <w:tcPr>
                  <w:tcW w:w="3431" w:type="dxa"/>
                </w:tcPr>
                <w:p w14:paraId="62C5C98D"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Патриотическая инсталляция года»</w:t>
                  </w:r>
                </w:p>
              </w:tc>
            </w:tr>
            <w:tr w:rsidR="00EE7115" w:rsidRPr="00B310F0" w14:paraId="7704D023" w14:textId="77777777" w:rsidTr="00FA0563">
              <w:trPr>
                <w:trHeight w:val="70"/>
              </w:trPr>
              <w:tc>
                <w:tcPr>
                  <w:tcW w:w="562" w:type="dxa"/>
                </w:tcPr>
                <w:p w14:paraId="0BCF122F" w14:textId="77777777" w:rsidR="00EE7115" w:rsidRPr="00B310F0" w:rsidRDefault="00EE7115" w:rsidP="00B20922">
                  <w:pPr>
                    <w:pStyle w:val="a3"/>
                    <w:numPr>
                      <w:ilvl w:val="0"/>
                      <w:numId w:val="6"/>
                    </w:numPr>
                    <w:ind w:left="135" w:right="676" w:firstLine="0"/>
                    <w:rPr>
                      <w:sz w:val="20"/>
                      <w:szCs w:val="20"/>
                    </w:rPr>
                  </w:pPr>
                </w:p>
              </w:tc>
              <w:tc>
                <w:tcPr>
                  <w:tcW w:w="1673" w:type="dxa"/>
                </w:tcPr>
                <w:p w14:paraId="21F95EF5" w14:textId="77777777" w:rsidR="00EE7115" w:rsidRPr="00B310F0" w:rsidRDefault="00EE7115" w:rsidP="00B310F0">
                  <w:pPr>
                    <w:rPr>
                      <w:sz w:val="20"/>
                      <w:szCs w:val="20"/>
                    </w:rPr>
                  </w:pPr>
                  <w:r w:rsidRPr="00B310F0">
                    <w:rPr>
                      <w:sz w:val="20"/>
                      <w:szCs w:val="20"/>
                    </w:rPr>
                    <w:t>Школьный</w:t>
                  </w:r>
                </w:p>
              </w:tc>
              <w:tc>
                <w:tcPr>
                  <w:tcW w:w="2551" w:type="dxa"/>
                </w:tcPr>
                <w:p w14:paraId="76BC9439" w14:textId="77777777" w:rsidR="00EE7115" w:rsidRPr="00B310F0" w:rsidRDefault="00EE7115" w:rsidP="00B310F0">
                  <w:pPr>
                    <w:rPr>
                      <w:sz w:val="20"/>
                      <w:szCs w:val="20"/>
                    </w:rPr>
                  </w:pPr>
                  <w:r w:rsidRPr="00B310F0">
                    <w:rPr>
                      <w:sz w:val="20"/>
                      <w:szCs w:val="20"/>
                    </w:rPr>
                    <w:t>3 «А» класс</w:t>
                  </w:r>
                </w:p>
              </w:tc>
              <w:tc>
                <w:tcPr>
                  <w:tcW w:w="1701" w:type="dxa"/>
                </w:tcPr>
                <w:p w14:paraId="3B8F49E4" w14:textId="77777777" w:rsidR="00EE7115" w:rsidRPr="00B310F0" w:rsidRDefault="00EE7115" w:rsidP="00B310F0">
                  <w:pPr>
                    <w:rPr>
                      <w:sz w:val="20"/>
                      <w:szCs w:val="20"/>
                    </w:rPr>
                  </w:pPr>
                  <w:r w:rsidRPr="00B310F0">
                    <w:rPr>
                      <w:sz w:val="20"/>
                      <w:szCs w:val="20"/>
                    </w:rPr>
                    <w:t>участие</w:t>
                  </w:r>
                </w:p>
              </w:tc>
              <w:tc>
                <w:tcPr>
                  <w:tcW w:w="3431" w:type="dxa"/>
                </w:tcPr>
                <w:p w14:paraId="03127AFC" w14:textId="77777777" w:rsidR="00EE7115" w:rsidRPr="00B310F0" w:rsidRDefault="00EE7115" w:rsidP="00B310F0">
                  <w:pPr>
                    <w:pStyle w:val="ad"/>
                    <w:jc w:val="left"/>
                    <w:rPr>
                      <w:rFonts w:ascii="Times New Roman" w:hAnsi="Times New Roman"/>
                    </w:rPr>
                  </w:pPr>
                  <w:r w:rsidRPr="00B310F0">
                    <w:rPr>
                      <w:rFonts w:ascii="Times New Roman" w:hAnsi="Times New Roman"/>
                    </w:rPr>
                    <w:t>«Волшебная дверь: Новый год в каждом украшении»</w:t>
                  </w:r>
                </w:p>
              </w:tc>
            </w:tr>
            <w:tr w:rsidR="00EE7115" w:rsidRPr="00B310F0" w14:paraId="06531ECA" w14:textId="77777777" w:rsidTr="00FA0563">
              <w:trPr>
                <w:trHeight w:val="70"/>
              </w:trPr>
              <w:tc>
                <w:tcPr>
                  <w:tcW w:w="562" w:type="dxa"/>
                </w:tcPr>
                <w:p w14:paraId="0EB1D092" w14:textId="77777777" w:rsidR="00EE7115" w:rsidRPr="00B310F0" w:rsidRDefault="00EE7115" w:rsidP="00B20922">
                  <w:pPr>
                    <w:pStyle w:val="a3"/>
                    <w:numPr>
                      <w:ilvl w:val="0"/>
                      <w:numId w:val="6"/>
                    </w:numPr>
                    <w:ind w:left="135" w:right="676" w:firstLine="0"/>
                    <w:rPr>
                      <w:sz w:val="20"/>
                      <w:szCs w:val="20"/>
                    </w:rPr>
                  </w:pPr>
                </w:p>
              </w:tc>
              <w:tc>
                <w:tcPr>
                  <w:tcW w:w="1673" w:type="dxa"/>
                </w:tcPr>
                <w:p w14:paraId="569B3333" w14:textId="77777777" w:rsidR="00EE7115" w:rsidRPr="00B310F0" w:rsidRDefault="00EE7115" w:rsidP="00B310F0">
                  <w:pPr>
                    <w:rPr>
                      <w:sz w:val="20"/>
                      <w:szCs w:val="20"/>
                    </w:rPr>
                  </w:pPr>
                  <w:r w:rsidRPr="00B310F0">
                    <w:rPr>
                      <w:sz w:val="20"/>
                      <w:szCs w:val="20"/>
                    </w:rPr>
                    <w:t>Школьный</w:t>
                  </w:r>
                </w:p>
              </w:tc>
              <w:tc>
                <w:tcPr>
                  <w:tcW w:w="2551" w:type="dxa"/>
                </w:tcPr>
                <w:p w14:paraId="1B081448" w14:textId="77777777" w:rsidR="00EE7115" w:rsidRPr="00B310F0" w:rsidRDefault="00EE7115" w:rsidP="00B310F0">
                  <w:pPr>
                    <w:rPr>
                      <w:sz w:val="20"/>
                      <w:szCs w:val="20"/>
                    </w:rPr>
                  </w:pPr>
                  <w:r w:rsidRPr="00B310F0">
                    <w:rPr>
                      <w:sz w:val="20"/>
                      <w:szCs w:val="20"/>
                    </w:rPr>
                    <w:t>3 «А» класс</w:t>
                  </w:r>
                </w:p>
              </w:tc>
              <w:tc>
                <w:tcPr>
                  <w:tcW w:w="1701" w:type="dxa"/>
                </w:tcPr>
                <w:p w14:paraId="1FFEBF16" w14:textId="77777777" w:rsidR="00EE7115" w:rsidRPr="00B310F0" w:rsidRDefault="00EE7115" w:rsidP="00B310F0">
                  <w:pPr>
                    <w:rPr>
                      <w:sz w:val="20"/>
                      <w:szCs w:val="20"/>
                    </w:rPr>
                  </w:pPr>
                  <w:r w:rsidRPr="00B310F0">
                    <w:rPr>
                      <w:sz w:val="20"/>
                      <w:szCs w:val="20"/>
                    </w:rPr>
                    <w:t>Гран-при</w:t>
                  </w:r>
                </w:p>
              </w:tc>
              <w:tc>
                <w:tcPr>
                  <w:tcW w:w="3431" w:type="dxa"/>
                </w:tcPr>
                <w:p w14:paraId="0AF579ED" w14:textId="77777777" w:rsidR="00EE7115" w:rsidRPr="00B310F0" w:rsidRDefault="00EE7115" w:rsidP="00B310F0">
                  <w:pPr>
                    <w:pStyle w:val="ad"/>
                    <w:jc w:val="left"/>
                    <w:rPr>
                      <w:rFonts w:ascii="Times New Roman" w:hAnsi="Times New Roman"/>
                    </w:rPr>
                  </w:pPr>
                  <w:r w:rsidRPr="00B310F0">
                    <w:rPr>
                      <w:rFonts w:ascii="Times New Roman" w:hAnsi="Times New Roman"/>
                    </w:rPr>
                    <w:t>«Новогодняя мелодия: Битва хоров»</w:t>
                  </w:r>
                </w:p>
              </w:tc>
            </w:tr>
            <w:tr w:rsidR="00EE7115" w:rsidRPr="00B310F0" w14:paraId="339EB62F" w14:textId="77777777" w:rsidTr="00FA0563">
              <w:trPr>
                <w:trHeight w:val="70"/>
              </w:trPr>
              <w:tc>
                <w:tcPr>
                  <w:tcW w:w="562" w:type="dxa"/>
                </w:tcPr>
                <w:p w14:paraId="3DD0ECDF" w14:textId="77777777" w:rsidR="00EE7115" w:rsidRPr="00B310F0" w:rsidRDefault="00EE7115" w:rsidP="00B20922">
                  <w:pPr>
                    <w:pStyle w:val="a3"/>
                    <w:numPr>
                      <w:ilvl w:val="0"/>
                      <w:numId w:val="6"/>
                    </w:numPr>
                    <w:ind w:left="135" w:right="676" w:firstLine="0"/>
                    <w:rPr>
                      <w:sz w:val="20"/>
                      <w:szCs w:val="20"/>
                    </w:rPr>
                  </w:pPr>
                </w:p>
              </w:tc>
              <w:tc>
                <w:tcPr>
                  <w:tcW w:w="1673" w:type="dxa"/>
                </w:tcPr>
                <w:p w14:paraId="131BF76A" w14:textId="77777777" w:rsidR="00EE7115" w:rsidRPr="00B310F0" w:rsidRDefault="00EE7115" w:rsidP="00B310F0">
                  <w:pPr>
                    <w:rPr>
                      <w:sz w:val="20"/>
                      <w:szCs w:val="20"/>
                    </w:rPr>
                  </w:pPr>
                  <w:r w:rsidRPr="00B310F0">
                    <w:rPr>
                      <w:sz w:val="20"/>
                      <w:szCs w:val="20"/>
                    </w:rPr>
                    <w:t>Школьный</w:t>
                  </w:r>
                </w:p>
              </w:tc>
              <w:tc>
                <w:tcPr>
                  <w:tcW w:w="2551" w:type="dxa"/>
                </w:tcPr>
                <w:p w14:paraId="32EF4D2A" w14:textId="77777777" w:rsidR="00EE7115" w:rsidRPr="00B310F0" w:rsidRDefault="00EE7115" w:rsidP="00B310F0">
                  <w:pPr>
                    <w:rPr>
                      <w:sz w:val="20"/>
                      <w:szCs w:val="20"/>
                    </w:rPr>
                  </w:pPr>
                  <w:r w:rsidRPr="00B310F0">
                    <w:rPr>
                      <w:sz w:val="20"/>
                      <w:szCs w:val="20"/>
                    </w:rPr>
                    <w:t>Девочки 3 «Г» класса</w:t>
                  </w:r>
                </w:p>
              </w:tc>
              <w:tc>
                <w:tcPr>
                  <w:tcW w:w="1701" w:type="dxa"/>
                </w:tcPr>
                <w:p w14:paraId="21700BD1" w14:textId="77777777" w:rsidR="00EE7115" w:rsidRPr="00B310F0" w:rsidRDefault="00EE7115" w:rsidP="00B310F0">
                  <w:pPr>
                    <w:rPr>
                      <w:sz w:val="20"/>
                      <w:szCs w:val="20"/>
                    </w:rPr>
                  </w:pPr>
                  <w:r w:rsidRPr="00B310F0">
                    <w:rPr>
                      <w:sz w:val="20"/>
                      <w:szCs w:val="20"/>
                    </w:rPr>
                    <w:t>участие</w:t>
                  </w:r>
                </w:p>
              </w:tc>
              <w:tc>
                <w:tcPr>
                  <w:tcW w:w="3431" w:type="dxa"/>
                </w:tcPr>
                <w:p w14:paraId="6282164F" w14:textId="77777777" w:rsidR="00EE7115" w:rsidRPr="00B310F0" w:rsidRDefault="00EE7115" w:rsidP="00B310F0">
                  <w:pPr>
                    <w:pStyle w:val="ad"/>
                    <w:jc w:val="left"/>
                    <w:rPr>
                      <w:rFonts w:ascii="Times New Roman" w:hAnsi="Times New Roman"/>
                    </w:rPr>
                  </w:pPr>
                  <w:r w:rsidRPr="00B310F0">
                    <w:rPr>
                      <w:rFonts w:ascii="Times New Roman" w:hAnsi="Times New Roman"/>
                    </w:rPr>
                    <w:t xml:space="preserve">Конкурс причесок </w:t>
                  </w:r>
                </w:p>
              </w:tc>
            </w:tr>
            <w:tr w:rsidR="00EE7115" w:rsidRPr="00B310F0" w14:paraId="541BA359" w14:textId="77777777" w:rsidTr="00FA0563">
              <w:trPr>
                <w:trHeight w:val="70"/>
              </w:trPr>
              <w:tc>
                <w:tcPr>
                  <w:tcW w:w="562" w:type="dxa"/>
                </w:tcPr>
                <w:p w14:paraId="6ABFE89C" w14:textId="77777777" w:rsidR="00EE7115" w:rsidRPr="00B310F0" w:rsidRDefault="00EE7115" w:rsidP="00B20922">
                  <w:pPr>
                    <w:pStyle w:val="a3"/>
                    <w:numPr>
                      <w:ilvl w:val="0"/>
                      <w:numId w:val="6"/>
                    </w:numPr>
                    <w:ind w:left="135" w:right="676" w:firstLine="0"/>
                    <w:rPr>
                      <w:sz w:val="20"/>
                      <w:szCs w:val="20"/>
                    </w:rPr>
                  </w:pPr>
                </w:p>
              </w:tc>
              <w:tc>
                <w:tcPr>
                  <w:tcW w:w="1673" w:type="dxa"/>
                </w:tcPr>
                <w:p w14:paraId="5F4BAA12" w14:textId="77777777" w:rsidR="00EE7115" w:rsidRPr="00B310F0" w:rsidRDefault="00EE7115" w:rsidP="00B310F0">
                  <w:pPr>
                    <w:rPr>
                      <w:sz w:val="20"/>
                      <w:szCs w:val="20"/>
                    </w:rPr>
                  </w:pPr>
                  <w:r w:rsidRPr="00B310F0">
                    <w:rPr>
                      <w:sz w:val="20"/>
                      <w:szCs w:val="20"/>
                    </w:rPr>
                    <w:t>Школьный</w:t>
                  </w:r>
                </w:p>
              </w:tc>
              <w:tc>
                <w:tcPr>
                  <w:tcW w:w="2551" w:type="dxa"/>
                </w:tcPr>
                <w:p w14:paraId="74C868FA" w14:textId="77777777" w:rsidR="00EE7115" w:rsidRPr="00B310F0" w:rsidRDefault="00EE7115" w:rsidP="00B310F0">
                  <w:pPr>
                    <w:rPr>
                      <w:sz w:val="20"/>
                      <w:szCs w:val="20"/>
                      <w:lang w:val="kk-KZ"/>
                    </w:rPr>
                  </w:pPr>
                  <w:r w:rsidRPr="00B310F0">
                    <w:rPr>
                      <w:sz w:val="20"/>
                      <w:szCs w:val="20"/>
                    </w:rPr>
                    <w:t>3 «Г» класс</w:t>
                  </w:r>
                </w:p>
              </w:tc>
              <w:tc>
                <w:tcPr>
                  <w:tcW w:w="1701" w:type="dxa"/>
                </w:tcPr>
                <w:p w14:paraId="47702300" w14:textId="77777777" w:rsidR="00EE7115" w:rsidRPr="00B310F0" w:rsidRDefault="00EE7115" w:rsidP="00B310F0">
                  <w:pPr>
                    <w:rPr>
                      <w:sz w:val="20"/>
                      <w:szCs w:val="20"/>
                    </w:rPr>
                  </w:pPr>
                  <w:r w:rsidRPr="00B310F0">
                    <w:rPr>
                      <w:sz w:val="20"/>
                      <w:szCs w:val="20"/>
                    </w:rPr>
                    <w:t>участие</w:t>
                  </w:r>
                </w:p>
              </w:tc>
              <w:tc>
                <w:tcPr>
                  <w:tcW w:w="3431" w:type="dxa"/>
                </w:tcPr>
                <w:p w14:paraId="33FB8B4C"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Патриотическая инсталляция года»</w:t>
                  </w:r>
                </w:p>
              </w:tc>
            </w:tr>
            <w:tr w:rsidR="00EE7115" w:rsidRPr="00B310F0" w14:paraId="673D6BBB" w14:textId="77777777" w:rsidTr="00FA0563">
              <w:trPr>
                <w:trHeight w:val="70"/>
              </w:trPr>
              <w:tc>
                <w:tcPr>
                  <w:tcW w:w="562" w:type="dxa"/>
                </w:tcPr>
                <w:p w14:paraId="435664C6" w14:textId="77777777" w:rsidR="00EE7115" w:rsidRPr="00B310F0" w:rsidRDefault="00EE7115" w:rsidP="00B20922">
                  <w:pPr>
                    <w:pStyle w:val="a3"/>
                    <w:numPr>
                      <w:ilvl w:val="0"/>
                      <w:numId w:val="6"/>
                    </w:numPr>
                    <w:ind w:left="135" w:right="676" w:firstLine="0"/>
                    <w:rPr>
                      <w:sz w:val="20"/>
                      <w:szCs w:val="20"/>
                    </w:rPr>
                  </w:pPr>
                </w:p>
              </w:tc>
              <w:tc>
                <w:tcPr>
                  <w:tcW w:w="1673" w:type="dxa"/>
                </w:tcPr>
                <w:p w14:paraId="6464D8CB" w14:textId="77777777" w:rsidR="00EE7115" w:rsidRPr="00B310F0" w:rsidRDefault="00EE7115" w:rsidP="00B310F0">
                  <w:pPr>
                    <w:rPr>
                      <w:sz w:val="20"/>
                      <w:szCs w:val="20"/>
                    </w:rPr>
                  </w:pPr>
                  <w:r w:rsidRPr="00B310F0">
                    <w:rPr>
                      <w:sz w:val="20"/>
                      <w:szCs w:val="20"/>
                    </w:rPr>
                    <w:t>Школьный</w:t>
                  </w:r>
                </w:p>
              </w:tc>
              <w:tc>
                <w:tcPr>
                  <w:tcW w:w="2551" w:type="dxa"/>
                </w:tcPr>
                <w:p w14:paraId="0BDDCDEC" w14:textId="77777777" w:rsidR="00EE7115" w:rsidRPr="00B310F0" w:rsidRDefault="00EE7115" w:rsidP="00B310F0">
                  <w:pPr>
                    <w:rPr>
                      <w:sz w:val="20"/>
                      <w:szCs w:val="20"/>
                    </w:rPr>
                  </w:pPr>
                  <w:r w:rsidRPr="00B310F0">
                    <w:rPr>
                      <w:sz w:val="20"/>
                      <w:szCs w:val="20"/>
                    </w:rPr>
                    <w:t>3 «Г» класс</w:t>
                  </w:r>
                </w:p>
              </w:tc>
              <w:tc>
                <w:tcPr>
                  <w:tcW w:w="1701" w:type="dxa"/>
                </w:tcPr>
                <w:p w14:paraId="573198F8" w14:textId="77777777" w:rsidR="00EE7115" w:rsidRPr="00B310F0" w:rsidRDefault="00EE7115" w:rsidP="00B310F0">
                  <w:pPr>
                    <w:rPr>
                      <w:sz w:val="20"/>
                      <w:szCs w:val="20"/>
                    </w:rPr>
                  </w:pPr>
                  <w:r w:rsidRPr="00B310F0">
                    <w:rPr>
                      <w:sz w:val="20"/>
                      <w:szCs w:val="20"/>
                    </w:rPr>
                    <w:t>участие</w:t>
                  </w:r>
                </w:p>
              </w:tc>
              <w:tc>
                <w:tcPr>
                  <w:tcW w:w="3431" w:type="dxa"/>
                </w:tcPr>
                <w:p w14:paraId="24C651D0" w14:textId="77777777" w:rsidR="00EE7115" w:rsidRPr="00B310F0" w:rsidRDefault="00EE7115" w:rsidP="00B310F0">
                  <w:pPr>
                    <w:pStyle w:val="ad"/>
                    <w:jc w:val="left"/>
                    <w:rPr>
                      <w:rFonts w:ascii="Times New Roman" w:hAnsi="Times New Roman"/>
                    </w:rPr>
                  </w:pPr>
                  <w:r w:rsidRPr="00B310F0">
                    <w:rPr>
                      <w:rFonts w:ascii="Times New Roman" w:hAnsi="Times New Roman"/>
                    </w:rPr>
                    <w:t>«Волшебная дверь: Новый год в каждом украшении»</w:t>
                  </w:r>
                </w:p>
              </w:tc>
            </w:tr>
            <w:tr w:rsidR="00EE7115" w:rsidRPr="00B310F0" w14:paraId="671316A1" w14:textId="77777777" w:rsidTr="00FA0563">
              <w:trPr>
                <w:trHeight w:val="70"/>
              </w:trPr>
              <w:tc>
                <w:tcPr>
                  <w:tcW w:w="562" w:type="dxa"/>
                </w:tcPr>
                <w:p w14:paraId="3A5AD69A" w14:textId="77777777" w:rsidR="00EE7115" w:rsidRPr="00B310F0" w:rsidRDefault="00EE7115" w:rsidP="00B20922">
                  <w:pPr>
                    <w:pStyle w:val="a3"/>
                    <w:numPr>
                      <w:ilvl w:val="0"/>
                      <w:numId w:val="6"/>
                    </w:numPr>
                    <w:ind w:left="135" w:right="676" w:firstLine="0"/>
                    <w:rPr>
                      <w:sz w:val="20"/>
                      <w:szCs w:val="20"/>
                    </w:rPr>
                  </w:pPr>
                </w:p>
              </w:tc>
              <w:tc>
                <w:tcPr>
                  <w:tcW w:w="1673" w:type="dxa"/>
                </w:tcPr>
                <w:p w14:paraId="49E79A7A" w14:textId="77777777" w:rsidR="00EE7115" w:rsidRPr="00B310F0" w:rsidRDefault="00EE7115" w:rsidP="00B310F0">
                  <w:pPr>
                    <w:rPr>
                      <w:sz w:val="20"/>
                      <w:szCs w:val="20"/>
                    </w:rPr>
                  </w:pPr>
                  <w:r w:rsidRPr="00B310F0">
                    <w:rPr>
                      <w:sz w:val="20"/>
                      <w:szCs w:val="20"/>
                    </w:rPr>
                    <w:t>Школьный</w:t>
                  </w:r>
                </w:p>
              </w:tc>
              <w:tc>
                <w:tcPr>
                  <w:tcW w:w="2551" w:type="dxa"/>
                </w:tcPr>
                <w:p w14:paraId="551E0D91" w14:textId="77777777" w:rsidR="00EE7115" w:rsidRPr="00B310F0" w:rsidRDefault="00EE7115" w:rsidP="00B310F0">
                  <w:pPr>
                    <w:rPr>
                      <w:sz w:val="20"/>
                      <w:szCs w:val="20"/>
                    </w:rPr>
                  </w:pPr>
                  <w:r w:rsidRPr="00B310F0">
                    <w:rPr>
                      <w:sz w:val="20"/>
                      <w:szCs w:val="20"/>
                    </w:rPr>
                    <w:t>3 «Г» класс</w:t>
                  </w:r>
                </w:p>
              </w:tc>
              <w:tc>
                <w:tcPr>
                  <w:tcW w:w="1701" w:type="dxa"/>
                </w:tcPr>
                <w:p w14:paraId="7CFB45F2" w14:textId="77777777" w:rsidR="00EE7115" w:rsidRPr="00B310F0" w:rsidRDefault="00EE7115" w:rsidP="00B310F0">
                  <w:pPr>
                    <w:rPr>
                      <w:sz w:val="20"/>
                      <w:szCs w:val="20"/>
                    </w:rPr>
                  </w:pPr>
                  <w:r w:rsidRPr="00B310F0">
                    <w:rPr>
                      <w:sz w:val="20"/>
                      <w:szCs w:val="20"/>
                    </w:rPr>
                    <w:t>2 место</w:t>
                  </w:r>
                </w:p>
              </w:tc>
              <w:tc>
                <w:tcPr>
                  <w:tcW w:w="3431" w:type="dxa"/>
                </w:tcPr>
                <w:p w14:paraId="4EB73FB0" w14:textId="77777777" w:rsidR="00EE7115" w:rsidRPr="00B310F0" w:rsidRDefault="00EE7115" w:rsidP="00B310F0">
                  <w:pPr>
                    <w:pStyle w:val="ad"/>
                    <w:jc w:val="left"/>
                    <w:rPr>
                      <w:rFonts w:ascii="Times New Roman" w:hAnsi="Times New Roman"/>
                    </w:rPr>
                  </w:pPr>
                  <w:r w:rsidRPr="00B310F0">
                    <w:rPr>
                      <w:rFonts w:ascii="Times New Roman" w:hAnsi="Times New Roman"/>
                    </w:rPr>
                    <w:t>«Новогодняя мелодия: Битва хоров»</w:t>
                  </w:r>
                </w:p>
              </w:tc>
            </w:tr>
            <w:tr w:rsidR="00EE7115" w:rsidRPr="00B310F0" w14:paraId="5ECFFB03" w14:textId="77777777" w:rsidTr="00FA0563">
              <w:trPr>
                <w:trHeight w:val="70"/>
              </w:trPr>
              <w:tc>
                <w:tcPr>
                  <w:tcW w:w="562" w:type="dxa"/>
                </w:tcPr>
                <w:p w14:paraId="62581A91" w14:textId="77777777" w:rsidR="00EE7115" w:rsidRPr="00B310F0" w:rsidRDefault="00EE7115" w:rsidP="00B20922">
                  <w:pPr>
                    <w:pStyle w:val="a3"/>
                    <w:numPr>
                      <w:ilvl w:val="0"/>
                      <w:numId w:val="6"/>
                    </w:numPr>
                    <w:ind w:left="135" w:right="676" w:firstLine="0"/>
                    <w:rPr>
                      <w:sz w:val="20"/>
                      <w:szCs w:val="20"/>
                    </w:rPr>
                  </w:pPr>
                </w:p>
              </w:tc>
              <w:tc>
                <w:tcPr>
                  <w:tcW w:w="1673" w:type="dxa"/>
                </w:tcPr>
                <w:p w14:paraId="69002515" w14:textId="77777777" w:rsidR="00EE7115" w:rsidRPr="00B310F0" w:rsidRDefault="00EE7115" w:rsidP="00B310F0">
                  <w:pPr>
                    <w:rPr>
                      <w:sz w:val="20"/>
                      <w:szCs w:val="20"/>
                    </w:rPr>
                  </w:pPr>
                  <w:r w:rsidRPr="00B310F0">
                    <w:rPr>
                      <w:sz w:val="20"/>
                      <w:szCs w:val="20"/>
                    </w:rPr>
                    <w:t>Школьный</w:t>
                  </w:r>
                </w:p>
              </w:tc>
              <w:tc>
                <w:tcPr>
                  <w:tcW w:w="2551" w:type="dxa"/>
                </w:tcPr>
                <w:p w14:paraId="459B92DC" w14:textId="77777777" w:rsidR="00EE7115" w:rsidRPr="00B310F0" w:rsidRDefault="00EE7115" w:rsidP="00B310F0">
                  <w:pPr>
                    <w:rPr>
                      <w:sz w:val="20"/>
                      <w:szCs w:val="20"/>
                      <w:lang w:val="kk-KZ"/>
                    </w:rPr>
                  </w:pPr>
                  <w:r w:rsidRPr="00B310F0">
                    <w:rPr>
                      <w:sz w:val="20"/>
                      <w:szCs w:val="20"/>
                      <w:lang w:val="kk-KZ"/>
                    </w:rPr>
                    <w:t>Мағжанұлы Рахым</w:t>
                  </w:r>
                  <w:r w:rsidRPr="00B310F0">
                    <w:rPr>
                      <w:sz w:val="20"/>
                      <w:szCs w:val="20"/>
                    </w:rPr>
                    <w:t xml:space="preserve">  </w:t>
                  </w:r>
                </w:p>
              </w:tc>
              <w:tc>
                <w:tcPr>
                  <w:tcW w:w="1701" w:type="dxa"/>
                </w:tcPr>
                <w:p w14:paraId="7C5DE1E7"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38B04EE8"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2B576DB0" w14:textId="77777777" w:rsidTr="00FA0563">
              <w:trPr>
                <w:trHeight w:val="70"/>
              </w:trPr>
              <w:tc>
                <w:tcPr>
                  <w:tcW w:w="562" w:type="dxa"/>
                </w:tcPr>
                <w:p w14:paraId="6BDD8F09" w14:textId="77777777" w:rsidR="00EE7115" w:rsidRPr="00B310F0" w:rsidRDefault="00EE7115" w:rsidP="00B20922">
                  <w:pPr>
                    <w:pStyle w:val="a3"/>
                    <w:numPr>
                      <w:ilvl w:val="0"/>
                      <w:numId w:val="6"/>
                    </w:numPr>
                    <w:ind w:left="135" w:right="676" w:firstLine="0"/>
                    <w:rPr>
                      <w:sz w:val="20"/>
                      <w:szCs w:val="20"/>
                    </w:rPr>
                  </w:pPr>
                </w:p>
              </w:tc>
              <w:tc>
                <w:tcPr>
                  <w:tcW w:w="1673" w:type="dxa"/>
                </w:tcPr>
                <w:p w14:paraId="2DC52A28" w14:textId="77777777" w:rsidR="00EE7115" w:rsidRPr="00B310F0" w:rsidRDefault="00EE7115" w:rsidP="00B310F0">
                  <w:pPr>
                    <w:rPr>
                      <w:sz w:val="20"/>
                      <w:szCs w:val="20"/>
                    </w:rPr>
                  </w:pPr>
                  <w:r w:rsidRPr="00B310F0">
                    <w:rPr>
                      <w:sz w:val="20"/>
                      <w:szCs w:val="20"/>
                    </w:rPr>
                    <w:t>Школьный</w:t>
                  </w:r>
                </w:p>
              </w:tc>
              <w:tc>
                <w:tcPr>
                  <w:tcW w:w="2551" w:type="dxa"/>
                </w:tcPr>
                <w:p w14:paraId="7FEF0AEE" w14:textId="77777777" w:rsidR="00EE7115" w:rsidRPr="00B310F0" w:rsidRDefault="00EE7115" w:rsidP="00B310F0">
                  <w:pPr>
                    <w:rPr>
                      <w:sz w:val="20"/>
                      <w:szCs w:val="20"/>
                      <w:lang w:val="kk-KZ"/>
                    </w:rPr>
                  </w:pPr>
                  <w:r w:rsidRPr="00B310F0">
                    <w:rPr>
                      <w:sz w:val="20"/>
                      <w:szCs w:val="20"/>
                      <w:lang w:val="kk-KZ"/>
                    </w:rPr>
                    <w:t>Амантаев Нурадил</w:t>
                  </w:r>
                </w:p>
              </w:tc>
              <w:tc>
                <w:tcPr>
                  <w:tcW w:w="1701" w:type="dxa"/>
                </w:tcPr>
                <w:p w14:paraId="10835AD4" w14:textId="77777777" w:rsidR="00EE7115" w:rsidRPr="00B310F0" w:rsidRDefault="00EE7115" w:rsidP="00B310F0">
                  <w:pPr>
                    <w:rPr>
                      <w:sz w:val="20"/>
                      <w:szCs w:val="20"/>
                    </w:rPr>
                  </w:pPr>
                  <w:r w:rsidRPr="00B310F0">
                    <w:rPr>
                      <w:sz w:val="20"/>
                      <w:szCs w:val="20"/>
                      <w:lang w:val="kk-KZ"/>
                    </w:rPr>
                    <w:t>1 место</w:t>
                  </w:r>
                </w:p>
              </w:tc>
              <w:tc>
                <w:tcPr>
                  <w:tcW w:w="3431" w:type="dxa"/>
                </w:tcPr>
                <w:p w14:paraId="1A402EFD"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52FD1321" w14:textId="77777777" w:rsidTr="00FA0563">
              <w:trPr>
                <w:trHeight w:val="70"/>
              </w:trPr>
              <w:tc>
                <w:tcPr>
                  <w:tcW w:w="562" w:type="dxa"/>
                </w:tcPr>
                <w:p w14:paraId="5417C13E" w14:textId="77777777" w:rsidR="00EE7115" w:rsidRPr="00B310F0" w:rsidRDefault="00EE7115" w:rsidP="00B20922">
                  <w:pPr>
                    <w:pStyle w:val="a3"/>
                    <w:numPr>
                      <w:ilvl w:val="0"/>
                      <w:numId w:val="6"/>
                    </w:numPr>
                    <w:ind w:left="135" w:right="676" w:firstLine="0"/>
                    <w:rPr>
                      <w:sz w:val="20"/>
                      <w:szCs w:val="20"/>
                    </w:rPr>
                  </w:pPr>
                </w:p>
              </w:tc>
              <w:tc>
                <w:tcPr>
                  <w:tcW w:w="1673" w:type="dxa"/>
                </w:tcPr>
                <w:p w14:paraId="2E5D4C3A" w14:textId="77777777" w:rsidR="00EE7115" w:rsidRPr="00B310F0" w:rsidRDefault="00EE7115" w:rsidP="00B310F0">
                  <w:pPr>
                    <w:rPr>
                      <w:sz w:val="20"/>
                      <w:szCs w:val="20"/>
                    </w:rPr>
                  </w:pPr>
                  <w:r w:rsidRPr="00B310F0">
                    <w:rPr>
                      <w:sz w:val="20"/>
                      <w:szCs w:val="20"/>
                    </w:rPr>
                    <w:t>Школьный</w:t>
                  </w:r>
                </w:p>
              </w:tc>
              <w:tc>
                <w:tcPr>
                  <w:tcW w:w="2551" w:type="dxa"/>
                </w:tcPr>
                <w:p w14:paraId="4C422BB4" w14:textId="77777777" w:rsidR="00EE7115" w:rsidRPr="00B310F0" w:rsidRDefault="00EE7115" w:rsidP="00B310F0">
                  <w:pPr>
                    <w:rPr>
                      <w:sz w:val="20"/>
                      <w:szCs w:val="20"/>
                      <w:lang w:val="kk-KZ"/>
                    </w:rPr>
                  </w:pPr>
                  <w:r w:rsidRPr="00B310F0">
                    <w:rPr>
                      <w:sz w:val="20"/>
                      <w:szCs w:val="20"/>
                      <w:lang w:val="kk-KZ"/>
                    </w:rPr>
                    <w:t>Рымбаев Али</w:t>
                  </w:r>
                </w:p>
              </w:tc>
              <w:tc>
                <w:tcPr>
                  <w:tcW w:w="1701" w:type="dxa"/>
                </w:tcPr>
                <w:p w14:paraId="2193820B" w14:textId="77777777" w:rsidR="00EE7115" w:rsidRPr="00B310F0" w:rsidRDefault="00EE7115" w:rsidP="00B310F0">
                  <w:pPr>
                    <w:rPr>
                      <w:sz w:val="20"/>
                      <w:szCs w:val="20"/>
                    </w:rPr>
                  </w:pPr>
                  <w:r w:rsidRPr="00B310F0">
                    <w:rPr>
                      <w:sz w:val="20"/>
                      <w:szCs w:val="20"/>
                      <w:lang w:val="kk-KZ"/>
                    </w:rPr>
                    <w:t>1 место</w:t>
                  </w:r>
                </w:p>
              </w:tc>
              <w:tc>
                <w:tcPr>
                  <w:tcW w:w="3431" w:type="dxa"/>
                </w:tcPr>
                <w:p w14:paraId="32F097D2"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643BCADF" w14:textId="77777777" w:rsidTr="00FA0563">
              <w:trPr>
                <w:trHeight w:val="70"/>
              </w:trPr>
              <w:tc>
                <w:tcPr>
                  <w:tcW w:w="562" w:type="dxa"/>
                </w:tcPr>
                <w:p w14:paraId="51D3A989" w14:textId="77777777" w:rsidR="00EE7115" w:rsidRPr="00B310F0" w:rsidRDefault="00EE7115" w:rsidP="00B20922">
                  <w:pPr>
                    <w:pStyle w:val="a3"/>
                    <w:numPr>
                      <w:ilvl w:val="0"/>
                      <w:numId w:val="6"/>
                    </w:numPr>
                    <w:ind w:left="135" w:right="676" w:firstLine="0"/>
                    <w:rPr>
                      <w:sz w:val="20"/>
                      <w:szCs w:val="20"/>
                    </w:rPr>
                  </w:pPr>
                </w:p>
              </w:tc>
              <w:tc>
                <w:tcPr>
                  <w:tcW w:w="1673" w:type="dxa"/>
                </w:tcPr>
                <w:p w14:paraId="401BD0B9" w14:textId="77777777" w:rsidR="00EE7115" w:rsidRPr="00B310F0" w:rsidRDefault="00EE7115" w:rsidP="00B310F0">
                  <w:pPr>
                    <w:rPr>
                      <w:sz w:val="20"/>
                      <w:szCs w:val="20"/>
                    </w:rPr>
                  </w:pPr>
                  <w:r w:rsidRPr="00B310F0">
                    <w:rPr>
                      <w:sz w:val="20"/>
                      <w:szCs w:val="20"/>
                    </w:rPr>
                    <w:t>Школьный</w:t>
                  </w:r>
                </w:p>
              </w:tc>
              <w:tc>
                <w:tcPr>
                  <w:tcW w:w="2551" w:type="dxa"/>
                </w:tcPr>
                <w:p w14:paraId="06232EE3" w14:textId="77777777" w:rsidR="00EE7115" w:rsidRPr="00B310F0" w:rsidRDefault="00EE7115" w:rsidP="00B310F0">
                  <w:pPr>
                    <w:rPr>
                      <w:sz w:val="20"/>
                      <w:szCs w:val="20"/>
                      <w:lang w:val="kk-KZ"/>
                    </w:rPr>
                  </w:pPr>
                  <w:r w:rsidRPr="00B310F0">
                    <w:rPr>
                      <w:sz w:val="20"/>
                      <w:szCs w:val="20"/>
                      <w:lang w:val="kk-KZ"/>
                    </w:rPr>
                    <w:t>Молдабаев Муслим</w:t>
                  </w:r>
                </w:p>
              </w:tc>
              <w:tc>
                <w:tcPr>
                  <w:tcW w:w="1701" w:type="dxa"/>
                </w:tcPr>
                <w:p w14:paraId="0ECA809A" w14:textId="77777777" w:rsidR="00EE7115" w:rsidRPr="00B310F0" w:rsidRDefault="00EE7115" w:rsidP="00B310F0">
                  <w:pPr>
                    <w:rPr>
                      <w:sz w:val="20"/>
                      <w:szCs w:val="20"/>
                    </w:rPr>
                  </w:pPr>
                  <w:r w:rsidRPr="00B310F0">
                    <w:rPr>
                      <w:sz w:val="20"/>
                      <w:szCs w:val="20"/>
                      <w:lang w:val="kk-KZ"/>
                    </w:rPr>
                    <w:t>1 место</w:t>
                  </w:r>
                </w:p>
              </w:tc>
              <w:tc>
                <w:tcPr>
                  <w:tcW w:w="3431" w:type="dxa"/>
                </w:tcPr>
                <w:p w14:paraId="09B4480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2241C4BA" w14:textId="77777777" w:rsidTr="00FA0563">
              <w:trPr>
                <w:trHeight w:val="70"/>
              </w:trPr>
              <w:tc>
                <w:tcPr>
                  <w:tcW w:w="562" w:type="dxa"/>
                </w:tcPr>
                <w:p w14:paraId="64E2ABCB" w14:textId="77777777" w:rsidR="00EE7115" w:rsidRPr="00B310F0" w:rsidRDefault="00EE7115" w:rsidP="00B20922">
                  <w:pPr>
                    <w:pStyle w:val="a3"/>
                    <w:numPr>
                      <w:ilvl w:val="0"/>
                      <w:numId w:val="6"/>
                    </w:numPr>
                    <w:ind w:left="135" w:right="676" w:firstLine="0"/>
                    <w:rPr>
                      <w:sz w:val="20"/>
                      <w:szCs w:val="20"/>
                    </w:rPr>
                  </w:pPr>
                </w:p>
              </w:tc>
              <w:tc>
                <w:tcPr>
                  <w:tcW w:w="1673" w:type="dxa"/>
                </w:tcPr>
                <w:p w14:paraId="66E58254" w14:textId="77777777" w:rsidR="00EE7115" w:rsidRPr="00B310F0" w:rsidRDefault="00EE7115" w:rsidP="00B310F0">
                  <w:pPr>
                    <w:rPr>
                      <w:sz w:val="20"/>
                      <w:szCs w:val="20"/>
                    </w:rPr>
                  </w:pPr>
                  <w:r w:rsidRPr="00B310F0">
                    <w:rPr>
                      <w:sz w:val="20"/>
                      <w:szCs w:val="20"/>
                    </w:rPr>
                    <w:t>Школьный</w:t>
                  </w:r>
                </w:p>
              </w:tc>
              <w:tc>
                <w:tcPr>
                  <w:tcW w:w="2551" w:type="dxa"/>
                </w:tcPr>
                <w:p w14:paraId="0DC5CCD3" w14:textId="77777777" w:rsidR="00EE7115" w:rsidRPr="00B310F0" w:rsidRDefault="00EE7115" w:rsidP="00B310F0">
                  <w:pPr>
                    <w:rPr>
                      <w:sz w:val="20"/>
                      <w:szCs w:val="20"/>
                      <w:lang w:val="kk-KZ"/>
                    </w:rPr>
                  </w:pPr>
                  <w:r w:rsidRPr="00B310F0">
                    <w:rPr>
                      <w:sz w:val="20"/>
                      <w:szCs w:val="20"/>
                      <w:lang w:val="kk-KZ"/>
                    </w:rPr>
                    <w:t>Шарибекова Айдана</w:t>
                  </w:r>
                </w:p>
              </w:tc>
              <w:tc>
                <w:tcPr>
                  <w:tcW w:w="1701" w:type="dxa"/>
                </w:tcPr>
                <w:p w14:paraId="784F7B3D" w14:textId="77777777" w:rsidR="00EE7115" w:rsidRPr="00B310F0" w:rsidRDefault="00EE7115" w:rsidP="00B310F0">
                  <w:pPr>
                    <w:rPr>
                      <w:sz w:val="20"/>
                      <w:szCs w:val="20"/>
                    </w:rPr>
                  </w:pPr>
                  <w:r w:rsidRPr="00B310F0">
                    <w:rPr>
                      <w:sz w:val="20"/>
                      <w:szCs w:val="20"/>
                      <w:lang w:val="kk-KZ"/>
                    </w:rPr>
                    <w:t>1 место</w:t>
                  </w:r>
                </w:p>
              </w:tc>
              <w:tc>
                <w:tcPr>
                  <w:tcW w:w="3431" w:type="dxa"/>
                </w:tcPr>
                <w:p w14:paraId="1C37C30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 xml:space="preserve">Выставка поделок «Күздің </w:t>
                  </w:r>
                  <w:r w:rsidRPr="00B310F0">
                    <w:rPr>
                      <w:rFonts w:ascii="Times New Roman" w:hAnsi="Times New Roman"/>
                      <w:lang w:val="kk-KZ"/>
                    </w:rPr>
                    <w:lastRenderedPageBreak/>
                    <w:t>сыйлықтары»</w:t>
                  </w:r>
                </w:p>
              </w:tc>
            </w:tr>
            <w:tr w:rsidR="00EE7115" w:rsidRPr="00B310F0" w14:paraId="07F9B5F5" w14:textId="77777777" w:rsidTr="00FA0563">
              <w:trPr>
                <w:trHeight w:val="70"/>
              </w:trPr>
              <w:tc>
                <w:tcPr>
                  <w:tcW w:w="562" w:type="dxa"/>
                </w:tcPr>
                <w:p w14:paraId="5024DD99" w14:textId="77777777" w:rsidR="00EE7115" w:rsidRPr="00B310F0" w:rsidRDefault="00EE7115" w:rsidP="00B20922">
                  <w:pPr>
                    <w:pStyle w:val="a3"/>
                    <w:numPr>
                      <w:ilvl w:val="0"/>
                      <w:numId w:val="6"/>
                    </w:numPr>
                    <w:ind w:left="135" w:right="676" w:firstLine="0"/>
                    <w:rPr>
                      <w:sz w:val="20"/>
                      <w:szCs w:val="20"/>
                    </w:rPr>
                  </w:pPr>
                </w:p>
              </w:tc>
              <w:tc>
                <w:tcPr>
                  <w:tcW w:w="1673" w:type="dxa"/>
                </w:tcPr>
                <w:p w14:paraId="3156221B" w14:textId="77777777" w:rsidR="00EE7115" w:rsidRPr="00B310F0" w:rsidRDefault="00EE7115" w:rsidP="00B310F0">
                  <w:pPr>
                    <w:rPr>
                      <w:sz w:val="20"/>
                      <w:szCs w:val="20"/>
                    </w:rPr>
                  </w:pPr>
                  <w:r w:rsidRPr="00B310F0">
                    <w:rPr>
                      <w:sz w:val="20"/>
                      <w:szCs w:val="20"/>
                    </w:rPr>
                    <w:t>Школьный</w:t>
                  </w:r>
                </w:p>
              </w:tc>
              <w:tc>
                <w:tcPr>
                  <w:tcW w:w="2551" w:type="dxa"/>
                </w:tcPr>
                <w:p w14:paraId="50673262" w14:textId="77777777" w:rsidR="00EE7115" w:rsidRPr="00B310F0" w:rsidRDefault="00EE7115" w:rsidP="00B310F0">
                  <w:pPr>
                    <w:rPr>
                      <w:sz w:val="20"/>
                      <w:szCs w:val="20"/>
                    </w:rPr>
                  </w:pPr>
                  <w:r w:rsidRPr="00B310F0">
                    <w:rPr>
                      <w:sz w:val="20"/>
                      <w:szCs w:val="20"/>
                      <w:lang w:val="kk-KZ"/>
                    </w:rPr>
                    <w:t>Медетқызы Інжу</w:t>
                  </w:r>
                </w:p>
              </w:tc>
              <w:tc>
                <w:tcPr>
                  <w:tcW w:w="1701" w:type="dxa"/>
                </w:tcPr>
                <w:p w14:paraId="2204CBDF" w14:textId="77777777" w:rsidR="00EE7115" w:rsidRPr="00B310F0" w:rsidRDefault="00EE7115" w:rsidP="00B310F0">
                  <w:pPr>
                    <w:rPr>
                      <w:sz w:val="20"/>
                      <w:szCs w:val="20"/>
                    </w:rPr>
                  </w:pPr>
                  <w:r w:rsidRPr="00B310F0">
                    <w:rPr>
                      <w:sz w:val="20"/>
                      <w:szCs w:val="20"/>
                      <w:lang w:val="kk-KZ"/>
                    </w:rPr>
                    <w:t>2 место</w:t>
                  </w:r>
                </w:p>
              </w:tc>
              <w:tc>
                <w:tcPr>
                  <w:tcW w:w="3431" w:type="dxa"/>
                </w:tcPr>
                <w:p w14:paraId="2D0DDD9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61FC9895" w14:textId="77777777" w:rsidTr="00FA0563">
              <w:trPr>
                <w:trHeight w:val="70"/>
              </w:trPr>
              <w:tc>
                <w:tcPr>
                  <w:tcW w:w="562" w:type="dxa"/>
                </w:tcPr>
                <w:p w14:paraId="11C626EA" w14:textId="77777777" w:rsidR="00EE7115" w:rsidRPr="00B310F0" w:rsidRDefault="00EE7115" w:rsidP="00B20922">
                  <w:pPr>
                    <w:pStyle w:val="a3"/>
                    <w:numPr>
                      <w:ilvl w:val="0"/>
                      <w:numId w:val="6"/>
                    </w:numPr>
                    <w:ind w:left="135" w:right="676" w:firstLine="0"/>
                    <w:rPr>
                      <w:sz w:val="20"/>
                      <w:szCs w:val="20"/>
                    </w:rPr>
                  </w:pPr>
                </w:p>
              </w:tc>
              <w:tc>
                <w:tcPr>
                  <w:tcW w:w="1673" w:type="dxa"/>
                </w:tcPr>
                <w:p w14:paraId="79CF873E" w14:textId="77777777" w:rsidR="00EE7115" w:rsidRPr="00B310F0" w:rsidRDefault="00EE7115" w:rsidP="00B310F0">
                  <w:pPr>
                    <w:rPr>
                      <w:sz w:val="20"/>
                      <w:szCs w:val="20"/>
                    </w:rPr>
                  </w:pPr>
                  <w:r w:rsidRPr="00B310F0">
                    <w:rPr>
                      <w:sz w:val="20"/>
                      <w:szCs w:val="20"/>
                    </w:rPr>
                    <w:t>Школьный</w:t>
                  </w:r>
                </w:p>
              </w:tc>
              <w:tc>
                <w:tcPr>
                  <w:tcW w:w="2551" w:type="dxa"/>
                </w:tcPr>
                <w:p w14:paraId="2984441F" w14:textId="77777777" w:rsidR="00EE7115" w:rsidRPr="00B310F0" w:rsidRDefault="00EE7115" w:rsidP="00B310F0">
                  <w:pPr>
                    <w:rPr>
                      <w:sz w:val="20"/>
                      <w:szCs w:val="20"/>
                      <w:lang w:val="kk-KZ"/>
                    </w:rPr>
                  </w:pPr>
                  <w:r w:rsidRPr="00B310F0">
                    <w:rPr>
                      <w:sz w:val="20"/>
                      <w:szCs w:val="20"/>
                      <w:lang w:val="kk-KZ"/>
                    </w:rPr>
                    <w:t>Қарынбай Нұрайым</w:t>
                  </w:r>
                </w:p>
              </w:tc>
              <w:tc>
                <w:tcPr>
                  <w:tcW w:w="1701" w:type="dxa"/>
                </w:tcPr>
                <w:p w14:paraId="523610A2" w14:textId="77777777" w:rsidR="00EE7115" w:rsidRPr="00B310F0" w:rsidRDefault="00EE7115" w:rsidP="00B310F0">
                  <w:pPr>
                    <w:rPr>
                      <w:sz w:val="20"/>
                      <w:szCs w:val="20"/>
                    </w:rPr>
                  </w:pPr>
                  <w:r w:rsidRPr="00B310F0">
                    <w:rPr>
                      <w:sz w:val="20"/>
                      <w:szCs w:val="20"/>
                      <w:lang w:val="kk-KZ"/>
                    </w:rPr>
                    <w:t>2 место</w:t>
                  </w:r>
                </w:p>
              </w:tc>
              <w:tc>
                <w:tcPr>
                  <w:tcW w:w="3431" w:type="dxa"/>
                </w:tcPr>
                <w:p w14:paraId="7F28F99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48C7EF6C" w14:textId="77777777" w:rsidTr="00FA0563">
              <w:trPr>
                <w:trHeight w:val="70"/>
              </w:trPr>
              <w:tc>
                <w:tcPr>
                  <w:tcW w:w="562" w:type="dxa"/>
                </w:tcPr>
                <w:p w14:paraId="32766DE9" w14:textId="77777777" w:rsidR="00EE7115" w:rsidRPr="00B310F0" w:rsidRDefault="00EE7115" w:rsidP="00B20922">
                  <w:pPr>
                    <w:pStyle w:val="a3"/>
                    <w:numPr>
                      <w:ilvl w:val="0"/>
                      <w:numId w:val="6"/>
                    </w:numPr>
                    <w:ind w:left="135" w:right="676" w:firstLine="0"/>
                    <w:rPr>
                      <w:sz w:val="20"/>
                      <w:szCs w:val="20"/>
                    </w:rPr>
                  </w:pPr>
                </w:p>
              </w:tc>
              <w:tc>
                <w:tcPr>
                  <w:tcW w:w="1673" w:type="dxa"/>
                </w:tcPr>
                <w:p w14:paraId="04635F10" w14:textId="77777777" w:rsidR="00EE7115" w:rsidRPr="00B310F0" w:rsidRDefault="00EE7115" w:rsidP="00B310F0">
                  <w:pPr>
                    <w:rPr>
                      <w:sz w:val="20"/>
                      <w:szCs w:val="20"/>
                    </w:rPr>
                  </w:pPr>
                  <w:r w:rsidRPr="00B310F0">
                    <w:rPr>
                      <w:sz w:val="20"/>
                      <w:szCs w:val="20"/>
                    </w:rPr>
                    <w:t>Школьный</w:t>
                  </w:r>
                </w:p>
              </w:tc>
              <w:tc>
                <w:tcPr>
                  <w:tcW w:w="2551" w:type="dxa"/>
                </w:tcPr>
                <w:p w14:paraId="73428D00" w14:textId="77777777" w:rsidR="00EE7115" w:rsidRPr="00B310F0" w:rsidRDefault="00EE7115" w:rsidP="00B310F0">
                  <w:pPr>
                    <w:rPr>
                      <w:sz w:val="20"/>
                      <w:szCs w:val="20"/>
                      <w:lang w:val="kk-KZ"/>
                    </w:rPr>
                  </w:pPr>
                  <w:r w:rsidRPr="00B310F0">
                    <w:rPr>
                      <w:sz w:val="20"/>
                      <w:szCs w:val="20"/>
                      <w:lang w:val="kk-KZ"/>
                    </w:rPr>
                    <w:t>Жолдасова Еркеназ</w:t>
                  </w:r>
                </w:p>
              </w:tc>
              <w:tc>
                <w:tcPr>
                  <w:tcW w:w="1701" w:type="dxa"/>
                </w:tcPr>
                <w:p w14:paraId="5B282EF0" w14:textId="77777777" w:rsidR="00EE7115" w:rsidRPr="00B310F0" w:rsidRDefault="00EE7115" w:rsidP="00B310F0">
                  <w:pPr>
                    <w:rPr>
                      <w:sz w:val="20"/>
                      <w:szCs w:val="20"/>
                    </w:rPr>
                  </w:pPr>
                  <w:r w:rsidRPr="00B310F0">
                    <w:rPr>
                      <w:sz w:val="20"/>
                      <w:szCs w:val="20"/>
                      <w:lang w:val="kk-KZ"/>
                    </w:rPr>
                    <w:t>2 место</w:t>
                  </w:r>
                </w:p>
              </w:tc>
              <w:tc>
                <w:tcPr>
                  <w:tcW w:w="3431" w:type="dxa"/>
                </w:tcPr>
                <w:p w14:paraId="2F9D836E"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6E16FDAB" w14:textId="77777777" w:rsidTr="00FA0563">
              <w:trPr>
                <w:trHeight w:val="70"/>
              </w:trPr>
              <w:tc>
                <w:tcPr>
                  <w:tcW w:w="562" w:type="dxa"/>
                </w:tcPr>
                <w:p w14:paraId="3938E19E" w14:textId="77777777" w:rsidR="00EE7115" w:rsidRPr="00B310F0" w:rsidRDefault="00EE7115" w:rsidP="00B20922">
                  <w:pPr>
                    <w:pStyle w:val="a3"/>
                    <w:numPr>
                      <w:ilvl w:val="0"/>
                      <w:numId w:val="6"/>
                    </w:numPr>
                    <w:ind w:left="135" w:right="676" w:firstLine="0"/>
                    <w:rPr>
                      <w:sz w:val="20"/>
                      <w:szCs w:val="20"/>
                    </w:rPr>
                  </w:pPr>
                </w:p>
              </w:tc>
              <w:tc>
                <w:tcPr>
                  <w:tcW w:w="1673" w:type="dxa"/>
                </w:tcPr>
                <w:p w14:paraId="56344D01" w14:textId="77777777" w:rsidR="00EE7115" w:rsidRPr="00B310F0" w:rsidRDefault="00EE7115" w:rsidP="00B310F0">
                  <w:pPr>
                    <w:rPr>
                      <w:sz w:val="20"/>
                      <w:szCs w:val="20"/>
                    </w:rPr>
                  </w:pPr>
                  <w:r w:rsidRPr="00B310F0">
                    <w:rPr>
                      <w:sz w:val="20"/>
                      <w:szCs w:val="20"/>
                    </w:rPr>
                    <w:t>Школьный</w:t>
                  </w:r>
                </w:p>
              </w:tc>
              <w:tc>
                <w:tcPr>
                  <w:tcW w:w="2551" w:type="dxa"/>
                </w:tcPr>
                <w:p w14:paraId="2F7AFAB4" w14:textId="77777777" w:rsidR="00EE7115" w:rsidRPr="00B310F0" w:rsidRDefault="00EE7115" w:rsidP="00B310F0">
                  <w:pPr>
                    <w:rPr>
                      <w:sz w:val="20"/>
                      <w:szCs w:val="20"/>
                      <w:lang w:val="kk-KZ"/>
                    </w:rPr>
                  </w:pPr>
                  <w:r w:rsidRPr="00B310F0">
                    <w:rPr>
                      <w:sz w:val="20"/>
                      <w:szCs w:val="20"/>
                      <w:lang w:val="kk-KZ"/>
                    </w:rPr>
                    <w:t>Нұрдәулетұлы Бекжан</w:t>
                  </w:r>
                </w:p>
              </w:tc>
              <w:tc>
                <w:tcPr>
                  <w:tcW w:w="1701" w:type="dxa"/>
                </w:tcPr>
                <w:p w14:paraId="1BF08EFA"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76A9E083"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239AB074" w14:textId="77777777" w:rsidTr="00FA0563">
              <w:trPr>
                <w:trHeight w:val="70"/>
              </w:trPr>
              <w:tc>
                <w:tcPr>
                  <w:tcW w:w="562" w:type="dxa"/>
                </w:tcPr>
                <w:p w14:paraId="030E8189" w14:textId="77777777" w:rsidR="00EE7115" w:rsidRPr="00B310F0" w:rsidRDefault="00EE7115" w:rsidP="00B20922">
                  <w:pPr>
                    <w:pStyle w:val="a3"/>
                    <w:numPr>
                      <w:ilvl w:val="0"/>
                      <w:numId w:val="6"/>
                    </w:numPr>
                    <w:ind w:left="135" w:right="676" w:firstLine="0"/>
                    <w:rPr>
                      <w:sz w:val="20"/>
                      <w:szCs w:val="20"/>
                    </w:rPr>
                  </w:pPr>
                </w:p>
              </w:tc>
              <w:tc>
                <w:tcPr>
                  <w:tcW w:w="1673" w:type="dxa"/>
                </w:tcPr>
                <w:p w14:paraId="5E8C1459" w14:textId="77777777" w:rsidR="00EE7115" w:rsidRPr="00B310F0" w:rsidRDefault="00EE7115" w:rsidP="00B310F0">
                  <w:pPr>
                    <w:rPr>
                      <w:sz w:val="20"/>
                      <w:szCs w:val="20"/>
                    </w:rPr>
                  </w:pPr>
                  <w:r w:rsidRPr="00B310F0">
                    <w:rPr>
                      <w:sz w:val="20"/>
                      <w:szCs w:val="20"/>
                    </w:rPr>
                    <w:t>Школьный</w:t>
                  </w:r>
                </w:p>
              </w:tc>
              <w:tc>
                <w:tcPr>
                  <w:tcW w:w="2551" w:type="dxa"/>
                </w:tcPr>
                <w:p w14:paraId="3EF58149" w14:textId="77777777" w:rsidR="00EE7115" w:rsidRPr="00B310F0" w:rsidRDefault="00EE7115" w:rsidP="00B310F0">
                  <w:pPr>
                    <w:rPr>
                      <w:sz w:val="20"/>
                      <w:szCs w:val="20"/>
                    </w:rPr>
                  </w:pPr>
                  <w:r w:rsidRPr="00B310F0">
                    <w:rPr>
                      <w:sz w:val="20"/>
                      <w:szCs w:val="20"/>
                      <w:lang w:val="kk-KZ"/>
                    </w:rPr>
                    <w:t>Ондасынова Еркеназ</w:t>
                  </w:r>
                </w:p>
              </w:tc>
              <w:tc>
                <w:tcPr>
                  <w:tcW w:w="1701" w:type="dxa"/>
                </w:tcPr>
                <w:p w14:paraId="6B6DAE06" w14:textId="77777777" w:rsidR="00EE7115" w:rsidRPr="00B310F0" w:rsidRDefault="00EE7115" w:rsidP="00B310F0">
                  <w:pPr>
                    <w:rPr>
                      <w:sz w:val="20"/>
                      <w:szCs w:val="20"/>
                    </w:rPr>
                  </w:pPr>
                  <w:r w:rsidRPr="00B310F0">
                    <w:rPr>
                      <w:sz w:val="20"/>
                      <w:szCs w:val="20"/>
                      <w:lang w:val="kk-KZ"/>
                    </w:rPr>
                    <w:t>3 место</w:t>
                  </w:r>
                </w:p>
              </w:tc>
              <w:tc>
                <w:tcPr>
                  <w:tcW w:w="3431" w:type="dxa"/>
                </w:tcPr>
                <w:p w14:paraId="69BA1A95"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31A892B8" w14:textId="77777777" w:rsidTr="00FA0563">
              <w:trPr>
                <w:trHeight w:val="70"/>
              </w:trPr>
              <w:tc>
                <w:tcPr>
                  <w:tcW w:w="562" w:type="dxa"/>
                </w:tcPr>
                <w:p w14:paraId="00702251" w14:textId="77777777" w:rsidR="00EE7115" w:rsidRPr="00B310F0" w:rsidRDefault="00EE7115" w:rsidP="00B20922">
                  <w:pPr>
                    <w:pStyle w:val="a3"/>
                    <w:numPr>
                      <w:ilvl w:val="0"/>
                      <w:numId w:val="6"/>
                    </w:numPr>
                    <w:ind w:left="135" w:right="676" w:firstLine="0"/>
                    <w:rPr>
                      <w:sz w:val="20"/>
                      <w:szCs w:val="20"/>
                    </w:rPr>
                  </w:pPr>
                </w:p>
              </w:tc>
              <w:tc>
                <w:tcPr>
                  <w:tcW w:w="1673" w:type="dxa"/>
                </w:tcPr>
                <w:p w14:paraId="68E13E89" w14:textId="77777777" w:rsidR="00EE7115" w:rsidRPr="00B310F0" w:rsidRDefault="00EE7115" w:rsidP="00B310F0">
                  <w:pPr>
                    <w:rPr>
                      <w:sz w:val="20"/>
                      <w:szCs w:val="20"/>
                    </w:rPr>
                  </w:pPr>
                  <w:r w:rsidRPr="00B310F0">
                    <w:rPr>
                      <w:sz w:val="20"/>
                      <w:szCs w:val="20"/>
                    </w:rPr>
                    <w:t>Школьный</w:t>
                  </w:r>
                </w:p>
              </w:tc>
              <w:tc>
                <w:tcPr>
                  <w:tcW w:w="2551" w:type="dxa"/>
                </w:tcPr>
                <w:p w14:paraId="2429080E" w14:textId="77777777" w:rsidR="00EE7115" w:rsidRPr="00B310F0" w:rsidRDefault="00EE7115" w:rsidP="00B310F0">
                  <w:pPr>
                    <w:rPr>
                      <w:sz w:val="20"/>
                      <w:szCs w:val="20"/>
                      <w:lang w:val="kk-KZ"/>
                    </w:rPr>
                  </w:pPr>
                  <w:r w:rsidRPr="00B310F0">
                    <w:rPr>
                      <w:sz w:val="20"/>
                      <w:szCs w:val="20"/>
                      <w:lang w:val="kk-KZ"/>
                    </w:rPr>
                    <w:t>Жомарт Нияз</w:t>
                  </w:r>
                </w:p>
              </w:tc>
              <w:tc>
                <w:tcPr>
                  <w:tcW w:w="1701" w:type="dxa"/>
                </w:tcPr>
                <w:p w14:paraId="5526D0CF"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4D25793A"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3A9A3CC5" w14:textId="77777777" w:rsidTr="00FA0563">
              <w:trPr>
                <w:trHeight w:val="70"/>
              </w:trPr>
              <w:tc>
                <w:tcPr>
                  <w:tcW w:w="562" w:type="dxa"/>
                </w:tcPr>
                <w:p w14:paraId="2B115EDB" w14:textId="77777777" w:rsidR="00EE7115" w:rsidRPr="00B310F0" w:rsidRDefault="00EE7115" w:rsidP="00B20922">
                  <w:pPr>
                    <w:pStyle w:val="a3"/>
                    <w:numPr>
                      <w:ilvl w:val="0"/>
                      <w:numId w:val="6"/>
                    </w:numPr>
                    <w:ind w:left="135" w:right="676" w:firstLine="0"/>
                    <w:rPr>
                      <w:sz w:val="20"/>
                      <w:szCs w:val="20"/>
                    </w:rPr>
                  </w:pPr>
                </w:p>
              </w:tc>
              <w:tc>
                <w:tcPr>
                  <w:tcW w:w="1673" w:type="dxa"/>
                </w:tcPr>
                <w:p w14:paraId="5470D25F" w14:textId="77777777" w:rsidR="00EE7115" w:rsidRPr="00B310F0" w:rsidRDefault="00EE7115" w:rsidP="00B310F0">
                  <w:pPr>
                    <w:rPr>
                      <w:sz w:val="20"/>
                      <w:szCs w:val="20"/>
                    </w:rPr>
                  </w:pPr>
                  <w:r w:rsidRPr="00B310F0">
                    <w:rPr>
                      <w:sz w:val="20"/>
                      <w:szCs w:val="20"/>
                    </w:rPr>
                    <w:t>Школьный</w:t>
                  </w:r>
                </w:p>
              </w:tc>
              <w:tc>
                <w:tcPr>
                  <w:tcW w:w="2551" w:type="dxa"/>
                </w:tcPr>
                <w:p w14:paraId="0743660D" w14:textId="77777777" w:rsidR="00EE7115" w:rsidRPr="00B310F0" w:rsidRDefault="00EE7115" w:rsidP="00B310F0">
                  <w:pPr>
                    <w:rPr>
                      <w:sz w:val="20"/>
                      <w:szCs w:val="20"/>
                      <w:lang w:val="kk-KZ"/>
                    </w:rPr>
                  </w:pPr>
                  <w:r w:rsidRPr="00B310F0">
                    <w:rPr>
                      <w:sz w:val="20"/>
                      <w:szCs w:val="20"/>
                      <w:lang w:val="kk-KZ"/>
                    </w:rPr>
                    <w:t>Хизатхан Шамшырақ</w:t>
                  </w:r>
                </w:p>
              </w:tc>
              <w:tc>
                <w:tcPr>
                  <w:tcW w:w="1701" w:type="dxa"/>
                </w:tcPr>
                <w:p w14:paraId="3FAEA48A"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29EB153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51D884C0" w14:textId="77777777" w:rsidTr="00FA0563">
              <w:trPr>
                <w:trHeight w:val="70"/>
              </w:trPr>
              <w:tc>
                <w:tcPr>
                  <w:tcW w:w="562" w:type="dxa"/>
                </w:tcPr>
                <w:p w14:paraId="4A1A1E38" w14:textId="77777777" w:rsidR="00EE7115" w:rsidRPr="00B310F0" w:rsidRDefault="00EE7115" w:rsidP="00B20922">
                  <w:pPr>
                    <w:pStyle w:val="a3"/>
                    <w:numPr>
                      <w:ilvl w:val="0"/>
                      <w:numId w:val="6"/>
                    </w:numPr>
                    <w:ind w:left="135" w:right="676" w:firstLine="0"/>
                    <w:rPr>
                      <w:sz w:val="20"/>
                      <w:szCs w:val="20"/>
                    </w:rPr>
                  </w:pPr>
                </w:p>
              </w:tc>
              <w:tc>
                <w:tcPr>
                  <w:tcW w:w="1673" w:type="dxa"/>
                </w:tcPr>
                <w:p w14:paraId="67061D36" w14:textId="77777777" w:rsidR="00EE7115" w:rsidRPr="00B310F0" w:rsidRDefault="00EE7115" w:rsidP="00B310F0">
                  <w:pPr>
                    <w:rPr>
                      <w:sz w:val="20"/>
                      <w:szCs w:val="20"/>
                    </w:rPr>
                  </w:pPr>
                  <w:r w:rsidRPr="00B310F0">
                    <w:rPr>
                      <w:sz w:val="20"/>
                      <w:szCs w:val="20"/>
                    </w:rPr>
                    <w:t>Школьный</w:t>
                  </w:r>
                </w:p>
              </w:tc>
              <w:tc>
                <w:tcPr>
                  <w:tcW w:w="2551" w:type="dxa"/>
                </w:tcPr>
                <w:p w14:paraId="709B9CC5" w14:textId="77777777" w:rsidR="00EE7115" w:rsidRPr="00B310F0" w:rsidRDefault="00EE7115" w:rsidP="00B310F0">
                  <w:pPr>
                    <w:rPr>
                      <w:sz w:val="20"/>
                      <w:szCs w:val="20"/>
                      <w:lang w:val="kk-KZ"/>
                    </w:rPr>
                  </w:pPr>
                  <w:r w:rsidRPr="00B310F0">
                    <w:rPr>
                      <w:sz w:val="20"/>
                      <w:szCs w:val="20"/>
                      <w:lang w:val="kk-KZ"/>
                    </w:rPr>
                    <w:t>Бахтияр Ғази</w:t>
                  </w:r>
                </w:p>
              </w:tc>
              <w:tc>
                <w:tcPr>
                  <w:tcW w:w="1701" w:type="dxa"/>
                </w:tcPr>
                <w:p w14:paraId="1CDA30F2"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799485A8"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61268FC2" w14:textId="77777777" w:rsidTr="00FA0563">
              <w:trPr>
                <w:trHeight w:val="70"/>
              </w:trPr>
              <w:tc>
                <w:tcPr>
                  <w:tcW w:w="562" w:type="dxa"/>
                </w:tcPr>
                <w:p w14:paraId="7A69AA5D" w14:textId="77777777" w:rsidR="00EE7115" w:rsidRPr="00B310F0" w:rsidRDefault="00EE7115" w:rsidP="00B20922">
                  <w:pPr>
                    <w:pStyle w:val="a3"/>
                    <w:numPr>
                      <w:ilvl w:val="0"/>
                      <w:numId w:val="6"/>
                    </w:numPr>
                    <w:ind w:left="135" w:right="676" w:firstLine="0"/>
                    <w:rPr>
                      <w:sz w:val="20"/>
                      <w:szCs w:val="20"/>
                    </w:rPr>
                  </w:pPr>
                </w:p>
              </w:tc>
              <w:tc>
                <w:tcPr>
                  <w:tcW w:w="1673" w:type="dxa"/>
                </w:tcPr>
                <w:p w14:paraId="42B9B236" w14:textId="77777777" w:rsidR="00EE7115" w:rsidRPr="00B310F0" w:rsidRDefault="00EE7115" w:rsidP="00B310F0">
                  <w:pPr>
                    <w:rPr>
                      <w:sz w:val="20"/>
                      <w:szCs w:val="20"/>
                    </w:rPr>
                  </w:pPr>
                  <w:r w:rsidRPr="00B310F0">
                    <w:rPr>
                      <w:sz w:val="20"/>
                      <w:szCs w:val="20"/>
                    </w:rPr>
                    <w:t>Школьный</w:t>
                  </w:r>
                </w:p>
              </w:tc>
              <w:tc>
                <w:tcPr>
                  <w:tcW w:w="2551" w:type="dxa"/>
                </w:tcPr>
                <w:p w14:paraId="68F6A857" w14:textId="77777777" w:rsidR="00EE7115" w:rsidRPr="00B310F0" w:rsidRDefault="00EE7115" w:rsidP="00B310F0">
                  <w:pPr>
                    <w:rPr>
                      <w:sz w:val="20"/>
                      <w:szCs w:val="20"/>
                      <w:lang w:val="kk-KZ"/>
                    </w:rPr>
                  </w:pPr>
                  <w:r w:rsidRPr="00B310F0">
                    <w:rPr>
                      <w:sz w:val="20"/>
                      <w:szCs w:val="20"/>
                      <w:lang w:val="kk-KZ"/>
                    </w:rPr>
                    <w:t>Кенжехан Әбілмансұр</w:t>
                  </w:r>
                </w:p>
              </w:tc>
              <w:tc>
                <w:tcPr>
                  <w:tcW w:w="1701" w:type="dxa"/>
                </w:tcPr>
                <w:p w14:paraId="59A512EE"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2CD421EF"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454A16A6" w14:textId="77777777" w:rsidTr="00FA0563">
              <w:trPr>
                <w:trHeight w:val="70"/>
              </w:trPr>
              <w:tc>
                <w:tcPr>
                  <w:tcW w:w="562" w:type="dxa"/>
                </w:tcPr>
                <w:p w14:paraId="1F65FFB0" w14:textId="77777777" w:rsidR="00EE7115" w:rsidRPr="00B310F0" w:rsidRDefault="00EE7115" w:rsidP="00B20922">
                  <w:pPr>
                    <w:pStyle w:val="a3"/>
                    <w:numPr>
                      <w:ilvl w:val="0"/>
                      <w:numId w:val="6"/>
                    </w:numPr>
                    <w:ind w:left="135" w:right="676" w:firstLine="0"/>
                    <w:rPr>
                      <w:sz w:val="20"/>
                      <w:szCs w:val="20"/>
                    </w:rPr>
                  </w:pPr>
                </w:p>
              </w:tc>
              <w:tc>
                <w:tcPr>
                  <w:tcW w:w="1673" w:type="dxa"/>
                </w:tcPr>
                <w:p w14:paraId="270EC03B" w14:textId="77777777" w:rsidR="00EE7115" w:rsidRPr="00B310F0" w:rsidRDefault="00EE7115" w:rsidP="00B310F0">
                  <w:pPr>
                    <w:rPr>
                      <w:sz w:val="20"/>
                      <w:szCs w:val="20"/>
                    </w:rPr>
                  </w:pPr>
                  <w:r w:rsidRPr="00B310F0">
                    <w:rPr>
                      <w:sz w:val="20"/>
                      <w:szCs w:val="20"/>
                    </w:rPr>
                    <w:t>Школьный</w:t>
                  </w:r>
                </w:p>
              </w:tc>
              <w:tc>
                <w:tcPr>
                  <w:tcW w:w="2551" w:type="dxa"/>
                </w:tcPr>
                <w:p w14:paraId="7BF1613C" w14:textId="77777777" w:rsidR="00EE7115" w:rsidRPr="00B310F0" w:rsidRDefault="00EE7115" w:rsidP="00B310F0">
                  <w:pPr>
                    <w:rPr>
                      <w:sz w:val="20"/>
                      <w:szCs w:val="20"/>
                      <w:lang w:val="kk-KZ"/>
                    </w:rPr>
                  </w:pPr>
                  <w:r w:rsidRPr="00B310F0">
                    <w:rPr>
                      <w:sz w:val="20"/>
                      <w:szCs w:val="20"/>
                      <w:lang w:val="kk-KZ"/>
                    </w:rPr>
                    <w:t>Досмурадов Айсұлтан</w:t>
                  </w:r>
                </w:p>
              </w:tc>
              <w:tc>
                <w:tcPr>
                  <w:tcW w:w="1701" w:type="dxa"/>
                </w:tcPr>
                <w:p w14:paraId="762C37C6"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1964A63C"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781E0645" w14:textId="77777777" w:rsidTr="00FA0563">
              <w:trPr>
                <w:trHeight w:val="70"/>
              </w:trPr>
              <w:tc>
                <w:tcPr>
                  <w:tcW w:w="562" w:type="dxa"/>
                </w:tcPr>
                <w:p w14:paraId="4653C9C0" w14:textId="77777777" w:rsidR="00EE7115" w:rsidRPr="00B310F0" w:rsidRDefault="00EE7115" w:rsidP="00B20922">
                  <w:pPr>
                    <w:pStyle w:val="a3"/>
                    <w:numPr>
                      <w:ilvl w:val="0"/>
                      <w:numId w:val="6"/>
                    </w:numPr>
                    <w:ind w:left="135" w:right="676" w:firstLine="0"/>
                    <w:rPr>
                      <w:sz w:val="20"/>
                      <w:szCs w:val="20"/>
                    </w:rPr>
                  </w:pPr>
                </w:p>
              </w:tc>
              <w:tc>
                <w:tcPr>
                  <w:tcW w:w="1673" w:type="dxa"/>
                </w:tcPr>
                <w:p w14:paraId="176FB6B9" w14:textId="77777777" w:rsidR="00EE7115" w:rsidRPr="00B310F0" w:rsidRDefault="00EE7115" w:rsidP="00B310F0">
                  <w:pPr>
                    <w:rPr>
                      <w:sz w:val="20"/>
                      <w:szCs w:val="20"/>
                    </w:rPr>
                  </w:pPr>
                  <w:r w:rsidRPr="00B310F0">
                    <w:rPr>
                      <w:sz w:val="20"/>
                      <w:szCs w:val="20"/>
                    </w:rPr>
                    <w:t>Школьный</w:t>
                  </w:r>
                </w:p>
              </w:tc>
              <w:tc>
                <w:tcPr>
                  <w:tcW w:w="2551" w:type="dxa"/>
                </w:tcPr>
                <w:p w14:paraId="33C1A73B" w14:textId="77777777" w:rsidR="00EE7115" w:rsidRPr="00B310F0" w:rsidRDefault="00EE7115" w:rsidP="00B310F0">
                  <w:pPr>
                    <w:rPr>
                      <w:sz w:val="20"/>
                      <w:szCs w:val="20"/>
                      <w:lang w:val="kk-KZ"/>
                    </w:rPr>
                  </w:pPr>
                  <w:r w:rsidRPr="00B310F0">
                    <w:rPr>
                      <w:sz w:val="20"/>
                      <w:szCs w:val="20"/>
                      <w:lang w:val="kk-KZ"/>
                    </w:rPr>
                    <w:t>Мағжанұлы Рахым</w:t>
                  </w:r>
                  <w:r w:rsidRPr="00B310F0">
                    <w:rPr>
                      <w:sz w:val="20"/>
                      <w:szCs w:val="20"/>
                    </w:rPr>
                    <w:t xml:space="preserve">  </w:t>
                  </w:r>
                </w:p>
              </w:tc>
              <w:tc>
                <w:tcPr>
                  <w:tcW w:w="1701" w:type="dxa"/>
                </w:tcPr>
                <w:p w14:paraId="27395BFA"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5E8A3B9E"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2BDB4542" w14:textId="77777777" w:rsidTr="00FA0563">
              <w:trPr>
                <w:trHeight w:val="70"/>
              </w:trPr>
              <w:tc>
                <w:tcPr>
                  <w:tcW w:w="562" w:type="dxa"/>
                </w:tcPr>
                <w:p w14:paraId="32E37828" w14:textId="77777777" w:rsidR="00EE7115" w:rsidRPr="00B310F0" w:rsidRDefault="00EE7115" w:rsidP="00B20922">
                  <w:pPr>
                    <w:pStyle w:val="a3"/>
                    <w:numPr>
                      <w:ilvl w:val="0"/>
                      <w:numId w:val="6"/>
                    </w:numPr>
                    <w:ind w:left="135" w:right="676" w:firstLine="0"/>
                    <w:rPr>
                      <w:sz w:val="20"/>
                      <w:szCs w:val="20"/>
                    </w:rPr>
                  </w:pPr>
                </w:p>
              </w:tc>
              <w:tc>
                <w:tcPr>
                  <w:tcW w:w="1673" w:type="dxa"/>
                </w:tcPr>
                <w:p w14:paraId="5B85705E" w14:textId="77777777" w:rsidR="00EE7115" w:rsidRPr="00B310F0" w:rsidRDefault="00EE7115" w:rsidP="00B310F0">
                  <w:pPr>
                    <w:rPr>
                      <w:sz w:val="20"/>
                      <w:szCs w:val="20"/>
                    </w:rPr>
                  </w:pPr>
                  <w:r w:rsidRPr="00B310F0">
                    <w:rPr>
                      <w:sz w:val="20"/>
                      <w:szCs w:val="20"/>
                    </w:rPr>
                    <w:t>Школьный</w:t>
                  </w:r>
                </w:p>
              </w:tc>
              <w:tc>
                <w:tcPr>
                  <w:tcW w:w="2551" w:type="dxa"/>
                </w:tcPr>
                <w:p w14:paraId="2934BE2F" w14:textId="77777777" w:rsidR="00EE7115" w:rsidRPr="00B310F0" w:rsidRDefault="00EE7115" w:rsidP="00B310F0">
                  <w:pPr>
                    <w:rPr>
                      <w:sz w:val="20"/>
                      <w:szCs w:val="20"/>
                      <w:lang w:val="kk-KZ"/>
                    </w:rPr>
                  </w:pPr>
                  <w:r w:rsidRPr="00B310F0">
                    <w:rPr>
                      <w:sz w:val="20"/>
                      <w:szCs w:val="20"/>
                      <w:lang w:val="kk-KZ"/>
                    </w:rPr>
                    <w:t>Нұрдәулетұлы Бекжан</w:t>
                  </w:r>
                </w:p>
              </w:tc>
              <w:tc>
                <w:tcPr>
                  <w:tcW w:w="1701" w:type="dxa"/>
                </w:tcPr>
                <w:p w14:paraId="6770EA76"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71DFA57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79D6D1B4" w14:textId="77777777" w:rsidTr="00FA0563">
              <w:trPr>
                <w:trHeight w:val="70"/>
              </w:trPr>
              <w:tc>
                <w:tcPr>
                  <w:tcW w:w="562" w:type="dxa"/>
                </w:tcPr>
                <w:p w14:paraId="15FCC108" w14:textId="77777777" w:rsidR="00EE7115" w:rsidRPr="00B310F0" w:rsidRDefault="00EE7115" w:rsidP="00B20922">
                  <w:pPr>
                    <w:pStyle w:val="a3"/>
                    <w:numPr>
                      <w:ilvl w:val="0"/>
                      <w:numId w:val="6"/>
                    </w:numPr>
                    <w:ind w:left="135" w:right="676" w:firstLine="0"/>
                    <w:rPr>
                      <w:sz w:val="20"/>
                      <w:szCs w:val="20"/>
                    </w:rPr>
                  </w:pPr>
                </w:p>
              </w:tc>
              <w:tc>
                <w:tcPr>
                  <w:tcW w:w="1673" w:type="dxa"/>
                </w:tcPr>
                <w:p w14:paraId="1C861165" w14:textId="77777777" w:rsidR="00EE7115" w:rsidRPr="00B310F0" w:rsidRDefault="00EE7115" w:rsidP="00B310F0">
                  <w:pPr>
                    <w:rPr>
                      <w:sz w:val="20"/>
                      <w:szCs w:val="20"/>
                    </w:rPr>
                  </w:pPr>
                  <w:r w:rsidRPr="00B310F0">
                    <w:rPr>
                      <w:sz w:val="20"/>
                      <w:szCs w:val="20"/>
                    </w:rPr>
                    <w:t>Школьный</w:t>
                  </w:r>
                </w:p>
              </w:tc>
              <w:tc>
                <w:tcPr>
                  <w:tcW w:w="2551" w:type="dxa"/>
                </w:tcPr>
                <w:p w14:paraId="5E562017" w14:textId="77777777" w:rsidR="00EE7115" w:rsidRPr="00B310F0" w:rsidRDefault="00EE7115" w:rsidP="00B310F0">
                  <w:pPr>
                    <w:rPr>
                      <w:sz w:val="20"/>
                      <w:szCs w:val="20"/>
                      <w:lang w:val="kk-KZ"/>
                    </w:rPr>
                  </w:pPr>
                  <w:r w:rsidRPr="00B310F0">
                    <w:rPr>
                      <w:sz w:val="20"/>
                      <w:szCs w:val="20"/>
                      <w:lang w:val="kk-KZ"/>
                    </w:rPr>
                    <w:t>Молдабаев Муслим</w:t>
                  </w:r>
                </w:p>
              </w:tc>
              <w:tc>
                <w:tcPr>
                  <w:tcW w:w="1701" w:type="dxa"/>
                </w:tcPr>
                <w:p w14:paraId="2919E860"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61F4726E"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7E238F8C" w14:textId="77777777" w:rsidTr="00FA0563">
              <w:trPr>
                <w:trHeight w:val="70"/>
              </w:trPr>
              <w:tc>
                <w:tcPr>
                  <w:tcW w:w="562" w:type="dxa"/>
                </w:tcPr>
                <w:p w14:paraId="4137EE3C" w14:textId="77777777" w:rsidR="00EE7115" w:rsidRPr="00B310F0" w:rsidRDefault="00EE7115" w:rsidP="00B20922">
                  <w:pPr>
                    <w:pStyle w:val="a3"/>
                    <w:numPr>
                      <w:ilvl w:val="0"/>
                      <w:numId w:val="6"/>
                    </w:numPr>
                    <w:ind w:left="135" w:right="676" w:firstLine="0"/>
                    <w:rPr>
                      <w:sz w:val="20"/>
                      <w:szCs w:val="20"/>
                    </w:rPr>
                  </w:pPr>
                </w:p>
              </w:tc>
              <w:tc>
                <w:tcPr>
                  <w:tcW w:w="1673" w:type="dxa"/>
                </w:tcPr>
                <w:p w14:paraId="19BB59C7" w14:textId="77777777" w:rsidR="00EE7115" w:rsidRPr="00B310F0" w:rsidRDefault="00EE7115" w:rsidP="00B310F0">
                  <w:pPr>
                    <w:rPr>
                      <w:sz w:val="20"/>
                      <w:szCs w:val="20"/>
                    </w:rPr>
                  </w:pPr>
                  <w:r w:rsidRPr="00B310F0">
                    <w:rPr>
                      <w:sz w:val="20"/>
                      <w:szCs w:val="20"/>
                    </w:rPr>
                    <w:t>Школьный</w:t>
                  </w:r>
                </w:p>
              </w:tc>
              <w:tc>
                <w:tcPr>
                  <w:tcW w:w="2551" w:type="dxa"/>
                </w:tcPr>
                <w:p w14:paraId="436FE2F0" w14:textId="77777777" w:rsidR="00EE7115" w:rsidRPr="00B310F0" w:rsidRDefault="00EE7115" w:rsidP="00B310F0">
                  <w:pPr>
                    <w:rPr>
                      <w:sz w:val="20"/>
                      <w:szCs w:val="20"/>
                      <w:lang w:val="kk-KZ"/>
                    </w:rPr>
                  </w:pPr>
                  <w:r w:rsidRPr="00B310F0">
                    <w:rPr>
                      <w:sz w:val="20"/>
                      <w:szCs w:val="20"/>
                      <w:lang w:val="kk-KZ"/>
                    </w:rPr>
                    <w:t>Сундетов Нурдаулет</w:t>
                  </w:r>
                </w:p>
              </w:tc>
              <w:tc>
                <w:tcPr>
                  <w:tcW w:w="1701" w:type="dxa"/>
                </w:tcPr>
                <w:p w14:paraId="3661DB25"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6320D8A1"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7DFB0277" w14:textId="77777777" w:rsidTr="00FA0563">
              <w:trPr>
                <w:trHeight w:val="70"/>
              </w:trPr>
              <w:tc>
                <w:tcPr>
                  <w:tcW w:w="562" w:type="dxa"/>
                </w:tcPr>
                <w:p w14:paraId="3546DFC0" w14:textId="77777777" w:rsidR="00EE7115" w:rsidRPr="00B310F0" w:rsidRDefault="00EE7115" w:rsidP="00B20922">
                  <w:pPr>
                    <w:pStyle w:val="a3"/>
                    <w:numPr>
                      <w:ilvl w:val="0"/>
                      <w:numId w:val="6"/>
                    </w:numPr>
                    <w:ind w:left="135" w:right="676" w:firstLine="0"/>
                    <w:rPr>
                      <w:sz w:val="20"/>
                      <w:szCs w:val="20"/>
                    </w:rPr>
                  </w:pPr>
                </w:p>
              </w:tc>
              <w:tc>
                <w:tcPr>
                  <w:tcW w:w="1673" w:type="dxa"/>
                </w:tcPr>
                <w:p w14:paraId="7B02A62F" w14:textId="77777777" w:rsidR="00EE7115" w:rsidRPr="00B310F0" w:rsidRDefault="00EE7115" w:rsidP="00B310F0">
                  <w:pPr>
                    <w:rPr>
                      <w:sz w:val="20"/>
                      <w:szCs w:val="20"/>
                    </w:rPr>
                  </w:pPr>
                  <w:r w:rsidRPr="00B310F0">
                    <w:rPr>
                      <w:sz w:val="20"/>
                      <w:szCs w:val="20"/>
                    </w:rPr>
                    <w:t>Школьный</w:t>
                  </w:r>
                </w:p>
              </w:tc>
              <w:tc>
                <w:tcPr>
                  <w:tcW w:w="2551" w:type="dxa"/>
                </w:tcPr>
                <w:p w14:paraId="2FAE4652" w14:textId="77777777" w:rsidR="00EE7115" w:rsidRPr="00B310F0" w:rsidRDefault="00EE7115" w:rsidP="00B310F0">
                  <w:pPr>
                    <w:rPr>
                      <w:sz w:val="20"/>
                      <w:szCs w:val="20"/>
                      <w:lang w:val="kk-KZ"/>
                    </w:rPr>
                  </w:pPr>
                  <w:r w:rsidRPr="00B310F0">
                    <w:rPr>
                      <w:sz w:val="20"/>
                      <w:szCs w:val="20"/>
                      <w:lang w:val="kk-KZ"/>
                    </w:rPr>
                    <w:t>Жолдасова Еркеназ</w:t>
                  </w:r>
                </w:p>
              </w:tc>
              <w:tc>
                <w:tcPr>
                  <w:tcW w:w="1701" w:type="dxa"/>
                </w:tcPr>
                <w:p w14:paraId="4BCC8B55"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010A2A07"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52D15A7C" w14:textId="77777777" w:rsidTr="00FA0563">
              <w:trPr>
                <w:trHeight w:val="70"/>
              </w:trPr>
              <w:tc>
                <w:tcPr>
                  <w:tcW w:w="562" w:type="dxa"/>
                </w:tcPr>
                <w:p w14:paraId="219A8AB7" w14:textId="77777777" w:rsidR="00EE7115" w:rsidRPr="00B310F0" w:rsidRDefault="00EE7115" w:rsidP="00B20922">
                  <w:pPr>
                    <w:pStyle w:val="a3"/>
                    <w:numPr>
                      <w:ilvl w:val="0"/>
                      <w:numId w:val="6"/>
                    </w:numPr>
                    <w:ind w:left="135" w:right="676" w:firstLine="0"/>
                    <w:rPr>
                      <w:sz w:val="20"/>
                      <w:szCs w:val="20"/>
                    </w:rPr>
                  </w:pPr>
                </w:p>
              </w:tc>
              <w:tc>
                <w:tcPr>
                  <w:tcW w:w="1673" w:type="dxa"/>
                </w:tcPr>
                <w:p w14:paraId="40C85AAF" w14:textId="77777777" w:rsidR="00EE7115" w:rsidRPr="00B310F0" w:rsidRDefault="00EE7115" w:rsidP="00B310F0">
                  <w:pPr>
                    <w:rPr>
                      <w:sz w:val="20"/>
                      <w:szCs w:val="20"/>
                    </w:rPr>
                  </w:pPr>
                  <w:r w:rsidRPr="00B310F0">
                    <w:rPr>
                      <w:sz w:val="20"/>
                      <w:szCs w:val="20"/>
                    </w:rPr>
                    <w:t>Школьный</w:t>
                  </w:r>
                </w:p>
              </w:tc>
              <w:tc>
                <w:tcPr>
                  <w:tcW w:w="2551" w:type="dxa"/>
                </w:tcPr>
                <w:p w14:paraId="614BBAFF" w14:textId="77777777" w:rsidR="00EE7115" w:rsidRPr="00B310F0" w:rsidRDefault="00EE7115" w:rsidP="00B310F0">
                  <w:pPr>
                    <w:rPr>
                      <w:sz w:val="20"/>
                      <w:szCs w:val="20"/>
                      <w:lang w:val="kk-KZ"/>
                    </w:rPr>
                  </w:pPr>
                  <w:r w:rsidRPr="00B310F0">
                    <w:rPr>
                      <w:sz w:val="20"/>
                      <w:szCs w:val="20"/>
                      <w:lang w:val="kk-KZ"/>
                    </w:rPr>
                    <w:t>Мағжанұлы Рахым</w:t>
                  </w:r>
                </w:p>
              </w:tc>
              <w:tc>
                <w:tcPr>
                  <w:tcW w:w="1701" w:type="dxa"/>
                </w:tcPr>
                <w:p w14:paraId="3151B728"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26EC504D"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5A0D8339" w14:textId="77777777" w:rsidTr="00FA0563">
              <w:trPr>
                <w:trHeight w:val="70"/>
              </w:trPr>
              <w:tc>
                <w:tcPr>
                  <w:tcW w:w="562" w:type="dxa"/>
                </w:tcPr>
                <w:p w14:paraId="44892FF2" w14:textId="77777777" w:rsidR="00EE7115" w:rsidRPr="00B310F0" w:rsidRDefault="00EE7115" w:rsidP="00B20922">
                  <w:pPr>
                    <w:pStyle w:val="a3"/>
                    <w:numPr>
                      <w:ilvl w:val="0"/>
                      <w:numId w:val="6"/>
                    </w:numPr>
                    <w:ind w:left="135" w:right="676" w:firstLine="0"/>
                    <w:rPr>
                      <w:sz w:val="20"/>
                      <w:szCs w:val="20"/>
                    </w:rPr>
                  </w:pPr>
                </w:p>
              </w:tc>
              <w:tc>
                <w:tcPr>
                  <w:tcW w:w="1673" w:type="dxa"/>
                </w:tcPr>
                <w:p w14:paraId="5E013C24" w14:textId="77777777" w:rsidR="00EE7115" w:rsidRPr="00B310F0" w:rsidRDefault="00EE7115" w:rsidP="00B310F0">
                  <w:pPr>
                    <w:rPr>
                      <w:sz w:val="20"/>
                      <w:szCs w:val="20"/>
                    </w:rPr>
                  </w:pPr>
                  <w:r w:rsidRPr="00B310F0">
                    <w:rPr>
                      <w:sz w:val="20"/>
                      <w:szCs w:val="20"/>
                    </w:rPr>
                    <w:t>Школьный</w:t>
                  </w:r>
                </w:p>
              </w:tc>
              <w:tc>
                <w:tcPr>
                  <w:tcW w:w="2551" w:type="dxa"/>
                </w:tcPr>
                <w:p w14:paraId="706D1A20" w14:textId="77777777" w:rsidR="00EE7115" w:rsidRPr="00B310F0" w:rsidRDefault="00EE7115" w:rsidP="00B310F0">
                  <w:pPr>
                    <w:rPr>
                      <w:sz w:val="20"/>
                      <w:szCs w:val="20"/>
                      <w:lang w:val="kk-KZ"/>
                    </w:rPr>
                  </w:pPr>
                  <w:r w:rsidRPr="00B310F0">
                    <w:rPr>
                      <w:sz w:val="20"/>
                      <w:szCs w:val="20"/>
                      <w:lang w:val="kk-KZ"/>
                    </w:rPr>
                    <w:t>Нұрдәулетұлы Бекжан</w:t>
                  </w:r>
                </w:p>
              </w:tc>
              <w:tc>
                <w:tcPr>
                  <w:tcW w:w="1701" w:type="dxa"/>
                </w:tcPr>
                <w:p w14:paraId="249030CB"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4AAC964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078C02DB" w14:textId="77777777" w:rsidTr="00FA0563">
              <w:trPr>
                <w:trHeight w:val="70"/>
              </w:trPr>
              <w:tc>
                <w:tcPr>
                  <w:tcW w:w="562" w:type="dxa"/>
                </w:tcPr>
                <w:p w14:paraId="536FF759" w14:textId="77777777" w:rsidR="00EE7115" w:rsidRPr="00B310F0" w:rsidRDefault="00EE7115" w:rsidP="00B20922">
                  <w:pPr>
                    <w:pStyle w:val="a3"/>
                    <w:numPr>
                      <w:ilvl w:val="0"/>
                      <w:numId w:val="6"/>
                    </w:numPr>
                    <w:ind w:left="135" w:right="676" w:firstLine="0"/>
                    <w:rPr>
                      <w:sz w:val="20"/>
                      <w:szCs w:val="20"/>
                    </w:rPr>
                  </w:pPr>
                </w:p>
              </w:tc>
              <w:tc>
                <w:tcPr>
                  <w:tcW w:w="1673" w:type="dxa"/>
                </w:tcPr>
                <w:p w14:paraId="097102C7" w14:textId="77777777" w:rsidR="00EE7115" w:rsidRPr="00B310F0" w:rsidRDefault="00EE7115" w:rsidP="00B310F0">
                  <w:pPr>
                    <w:rPr>
                      <w:sz w:val="20"/>
                      <w:szCs w:val="20"/>
                    </w:rPr>
                  </w:pPr>
                  <w:r w:rsidRPr="00B310F0">
                    <w:rPr>
                      <w:sz w:val="20"/>
                      <w:szCs w:val="20"/>
                    </w:rPr>
                    <w:t>Школьный</w:t>
                  </w:r>
                </w:p>
              </w:tc>
              <w:tc>
                <w:tcPr>
                  <w:tcW w:w="2551" w:type="dxa"/>
                </w:tcPr>
                <w:p w14:paraId="4F843FEB" w14:textId="77777777" w:rsidR="00EE7115" w:rsidRPr="00B310F0" w:rsidRDefault="00EE7115" w:rsidP="00B310F0">
                  <w:pPr>
                    <w:rPr>
                      <w:sz w:val="20"/>
                      <w:szCs w:val="20"/>
                      <w:lang w:val="kk-KZ"/>
                    </w:rPr>
                  </w:pPr>
                  <w:r w:rsidRPr="00B310F0">
                    <w:rPr>
                      <w:sz w:val="20"/>
                      <w:szCs w:val="20"/>
                      <w:lang w:val="kk-KZ"/>
                    </w:rPr>
                    <w:t>Ондасынова Еркеназ</w:t>
                  </w:r>
                </w:p>
              </w:tc>
              <w:tc>
                <w:tcPr>
                  <w:tcW w:w="1701" w:type="dxa"/>
                </w:tcPr>
                <w:p w14:paraId="1F94F9FB"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3146E355"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3D82C88F" w14:textId="77777777" w:rsidTr="00FA0563">
              <w:trPr>
                <w:trHeight w:val="70"/>
              </w:trPr>
              <w:tc>
                <w:tcPr>
                  <w:tcW w:w="562" w:type="dxa"/>
                </w:tcPr>
                <w:p w14:paraId="21565045" w14:textId="77777777" w:rsidR="00EE7115" w:rsidRPr="00B310F0" w:rsidRDefault="00EE7115" w:rsidP="00B20922">
                  <w:pPr>
                    <w:pStyle w:val="a3"/>
                    <w:numPr>
                      <w:ilvl w:val="0"/>
                      <w:numId w:val="6"/>
                    </w:numPr>
                    <w:ind w:left="135" w:right="676" w:firstLine="0"/>
                    <w:rPr>
                      <w:sz w:val="20"/>
                      <w:szCs w:val="20"/>
                    </w:rPr>
                  </w:pPr>
                </w:p>
              </w:tc>
              <w:tc>
                <w:tcPr>
                  <w:tcW w:w="1673" w:type="dxa"/>
                </w:tcPr>
                <w:p w14:paraId="07523033" w14:textId="77777777" w:rsidR="00EE7115" w:rsidRPr="00B310F0" w:rsidRDefault="00EE7115" w:rsidP="00B310F0">
                  <w:pPr>
                    <w:rPr>
                      <w:sz w:val="20"/>
                      <w:szCs w:val="20"/>
                    </w:rPr>
                  </w:pPr>
                  <w:r w:rsidRPr="00B310F0">
                    <w:rPr>
                      <w:sz w:val="20"/>
                      <w:szCs w:val="20"/>
                    </w:rPr>
                    <w:t>Школьный</w:t>
                  </w:r>
                </w:p>
              </w:tc>
              <w:tc>
                <w:tcPr>
                  <w:tcW w:w="2551" w:type="dxa"/>
                </w:tcPr>
                <w:p w14:paraId="770FD2CA" w14:textId="77777777" w:rsidR="00EE7115" w:rsidRPr="00B310F0" w:rsidRDefault="00EE7115" w:rsidP="00B310F0">
                  <w:pPr>
                    <w:rPr>
                      <w:sz w:val="20"/>
                      <w:szCs w:val="20"/>
                      <w:lang w:val="kk-KZ"/>
                    </w:rPr>
                  </w:pPr>
                  <w:r w:rsidRPr="00B310F0">
                    <w:rPr>
                      <w:sz w:val="20"/>
                      <w:szCs w:val="20"/>
                      <w:lang w:val="kk-KZ"/>
                    </w:rPr>
                    <w:t>Анарбаева Раяна</w:t>
                  </w:r>
                </w:p>
              </w:tc>
              <w:tc>
                <w:tcPr>
                  <w:tcW w:w="1701" w:type="dxa"/>
                </w:tcPr>
                <w:p w14:paraId="35168D6A"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3D3BE311"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4320F38B" w14:textId="77777777" w:rsidTr="00FA0563">
              <w:trPr>
                <w:trHeight w:val="70"/>
              </w:trPr>
              <w:tc>
                <w:tcPr>
                  <w:tcW w:w="562" w:type="dxa"/>
                </w:tcPr>
                <w:p w14:paraId="5D54F76E" w14:textId="77777777" w:rsidR="00EE7115" w:rsidRPr="00B310F0" w:rsidRDefault="00EE7115" w:rsidP="00B20922">
                  <w:pPr>
                    <w:pStyle w:val="a3"/>
                    <w:numPr>
                      <w:ilvl w:val="0"/>
                      <w:numId w:val="6"/>
                    </w:numPr>
                    <w:ind w:left="135" w:right="676" w:firstLine="0"/>
                    <w:rPr>
                      <w:sz w:val="20"/>
                      <w:szCs w:val="20"/>
                    </w:rPr>
                  </w:pPr>
                </w:p>
              </w:tc>
              <w:tc>
                <w:tcPr>
                  <w:tcW w:w="1673" w:type="dxa"/>
                </w:tcPr>
                <w:p w14:paraId="1FA51CDE" w14:textId="77777777" w:rsidR="00EE7115" w:rsidRPr="00B310F0" w:rsidRDefault="00EE7115" w:rsidP="00B310F0">
                  <w:pPr>
                    <w:rPr>
                      <w:sz w:val="20"/>
                      <w:szCs w:val="20"/>
                    </w:rPr>
                  </w:pPr>
                  <w:r w:rsidRPr="00B310F0">
                    <w:rPr>
                      <w:sz w:val="20"/>
                      <w:szCs w:val="20"/>
                    </w:rPr>
                    <w:t>Школьный</w:t>
                  </w:r>
                </w:p>
              </w:tc>
              <w:tc>
                <w:tcPr>
                  <w:tcW w:w="2551" w:type="dxa"/>
                </w:tcPr>
                <w:p w14:paraId="1C512553" w14:textId="77777777" w:rsidR="00EE7115" w:rsidRPr="00B310F0" w:rsidRDefault="00EE7115" w:rsidP="00B310F0">
                  <w:pPr>
                    <w:rPr>
                      <w:sz w:val="20"/>
                      <w:szCs w:val="20"/>
                      <w:lang w:val="kk-KZ"/>
                    </w:rPr>
                  </w:pPr>
                  <w:r w:rsidRPr="00B310F0">
                    <w:rPr>
                      <w:sz w:val="20"/>
                      <w:szCs w:val="20"/>
                      <w:lang w:val="kk-KZ"/>
                    </w:rPr>
                    <w:t>Нұрабай Батыржан</w:t>
                  </w:r>
                </w:p>
              </w:tc>
              <w:tc>
                <w:tcPr>
                  <w:tcW w:w="1701" w:type="dxa"/>
                </w:tcPr>
                <w:p w14:paraId="7011AF3A"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717C283F"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75C7C2F7" w14:textId="77777777" w:rsidTr="00FA0563">
              <w:trPr>
                <w:trHeight w:val="70"/>
              </w:trPr>
              <w:tc>
                <w:tcPr>
                  <w:tcW w:w="562" w:type="dxa"/>
                </w:tcPr>
                <w:p w14:paraId="622C02AC" w14:textId="77777777" w:rsidR="00EE7115" w:rsidRPr="00B310F0" w:rsidRDefault="00EE7115" w:rsidP="00B20922">
                  <w:pPr>
                    <w:pStyle w:val="a3"/>
                    <w:numPr>
                      <w:ilvl w:val="0"/>
                      <w:numId w:val="6"/>
                    </w:numPr>
                    <w:ind w:left="135" w:right="676" w:firstLine="0"/>
                    <w:rPr>
                      <w:sz w:val="20"/>
                      <w:szCs w:val="20"/>
                    </w:rPr>
                  </w:pPr>
                </w:p>
              </w:tc>
              <w:tc>
                <w:tcPr>
                  <w:tcW w:w="1673" w:type="dxa"/>
                </w:tcPr>
                <w:p w14:paraId="4D6F5EE5" w14:textId="77777777" w:rsidR="00EE7115" w:rsidRPr="00B310F0" w:rsidRDefault="00EE7115" w:rsidP="00B310F0">
                  <w:pPr>
                    <w:rPr>
                      <w:sz w:val="20"/>
                      <w:szCs w:val="20"/>
                    </w:rPr>
                  </w:pPr>
                  <w:r w:rsidRPr="00B310F0">
                    <w:rPr>
                      <w:sz w:val="20"/>
                      <w:szCs w:val="20"/>
                    </w:rPr>
                    <w:t>Школьный</w:t>
                  </w:r>
                </w:p>
              </w:tc>
              <w:tc>
                <w:tcPr>
                  <w:tcW w:w="2551" w:type="dxa"/>
                </w:tcPr>
                <w:p w14:paraId="44984BEF" w14:textId="77777777" w:rsidR="00EE7115" w:rsidRPr="00B310F0" w:rsidRDefault="00EE7115" w:rsidP="00B310F0">
                  <w:pPr>
                    <w:rPr>
                      <w:sz w:val="20"/>
                      <w:szCs w:val="20"/>
                      <w:lang w:val="kk-KZ"/>
                    </w:rPr>
                  </w:pPr>
                  <w:r w:rsidRPr="00B310F0">
                    <w:rPr>
                      <w:sz w:val="20"/>
                      <w:szCs w:val="20"/>
                      <w:lang w:val="kk-KZ"/>
                    </w:rPr>
                    <w:t>Молдабаев Муслим</w:t>
                  </w:r>
                </w:p>
              </w:tc>
              <w:tc>
                <w:tcPr>
                  <w:tcW w:w="1701" w:type="dxa"/>
                </w:tcPr>
                <w:p w14:paraId="21A5FA60"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7782F39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26312CA0" w14:textId="77777777" w:rsidTr="00FA0563">
              <w:trPr>
                <w:trHeight w:val="70"/>
              </w:trPr>
              <w:tc>
                <w:tcPr>
                  <w:tcW w:w="562" w:type="dxa"/>
                </w:tcPr>
                <w:p w14:paraId="0B8F7924" w14:textId="77777777" w:rsidR="00EE7115" w:rsidRPr="00B310F0" w:rsidRDefault="00EE7115" w:rsidP="00B20922">
                  <w:pPr>
                    <w:pStyle w:val="a3"/>
                    <w:numPr>
                      <w:ilvl w:val="0"/>
                      <w:numId w:val="6"/>
                    </w:numPr>
                    <w:ind w:left="135" w:right="676" w:firstLine="0"/>
                    <w:rPr>
                      <w:sz w:val="20"/>
                      <w:szCs w:val="20"/>
                    </w:rPr>
                  </w:pPr>
                </w:p>
              </w:tc>
              <w:tc>
                <w:tcPr>
                  <w:tcW w:w="1673" w:type="dxa"/>
                </w:tcPr>
                <w:p w14:paraId="1A2713DA" w14:textId="77777777" w:rsidR="00EE7115" w:rsidRPr="00B310F0" w:rsidRDefault="00EE7115" w:rsidP="00B310F0">
                  <w:pPr>
                    <w:rPr>
                      <w:sz w:val="20"/>
                      <w:szCs w:val="20"/>
                    </w:rPr>
                  </w:pPr>
                  <w:r w:rsidRPr="00B310F0">
                    <w:rPr>
                      <w:sz w:val="20"/>
                      <w:szCs w:val="20"/>
                    </w:rPr>
                    <w:t>Школьный</w:t>
                  </w:r>
                </w:p>
              </w:tc>
              <w:tc>
                <w:tcPr>
                  <w:tcW w:w="2551" w:type="dxa"/>
                </w:tcPr>
                <w:p w14:paraId="68314764" w14:textId="77777777" w:rsidR="00EE7115" w:rsidRPr="00B310F0" w:rsidRDefault="00EE7115" w:rsidP="00B310F0">
                  <w:pPr>
                    <w:rPr>
                      <w:sz w:val="20"/>
                      <w:szCs w:val="20"/>
                      <w:lang w:val="kk-KZ"/>
                    </w:rPr>
                  </w:pPr>
                  <w:r w:rsidRPr="00B310F0">
                    <w:rPr>
                      <w:sz w:val="20"/>
                      <w:szCs w:val="20"/>
                      <w:lang w:val="kk-KZ"/>
                    </w:rPr>
                    <w:t>Сундетов Нурдаулет</w:t>
                  </w:r>
                </w:p>
              </w:tc>
              <w:tc>
                <w:tcPr>
                  <w:tcW w:w="1701" w:type="dxa"/>
                </w:tcPr>
                <w:p w14:paraId="458CC62F"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449BC06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13AED899" w14:textId="77777777" w:rsidTr="00FA0563">
              <w:trPr>
                <w:trHeight w:val="70"/>
              </w:trPr>
              <w:tc>
                <w:tcPr>
                  <w:tcW w:w="562" w:type="dxa"/>
                </w:tcPr>
                <w:p w14:paraId="4789BD9B" w14:textId="77777777" w:rsidR="00EE7115" w:rsidRPr="00B310F0" w:rsidRDefault="00EE7115" w:rsidP="00B20922">
                  <w:pPr>
                    <w:pStyle w:val="a3"/>
                    <w:numPr>
                      <w:ilvl w:val="0"/>
                      <w:numId w:val="6"/>
                    </w:numPr>
                    <w:ind w:left="135" w:right="676" w:firstLine="0"/>
                    <w:rPr>
                      <w:sz w:val="20"/>
                      <w:szCs w:val="20"/>
                    </w:rPr>
                  </w:pPr>
                </w:p>
              </w:tc>
              <w:tc>
                <w:tcPr>
                  <w:tcW w:w="1673" w:type="dxa"/>
                </w:tcPr>
                <w:p w14:paraId="0A3BC817" w14:textId="77777777" w:rsidR="00EE7115" w:rsidRPr="00B310F0" w:rsidRDefault="00EE7115" w:rsidP="00B310F0">
                  <w:pPr>
                    <w:rPr>
                      <w:sz w:val="20"/>
                      <w:szCs w:val="20"/>
                    </w:rPr>
                  </w:pPr>
                  <w:r w:rsidRPr="00B310F0">
                    <w:rPr>
                      <w:sz w:val="20"/>
                      <w:szCs w:val="20"/>
                    </w:rPr>
                    <w:t>Школьный</w:t>
                  </w:r>
                </w:p>
              </w:tc>
              <w:tc>
                <w:tcPr>
                  <w:tcW w:w="2551" w:type="dxa"/>
                </w:tcPr>
                <w:p w14:paraId="3277D999" w14:textId="77777777" w:rsidR="00EE7115" w:rsidRPr="00B310F0" w:rsidRDefault="00EE7115" w:rsidP="00B310F0">
                  <w:pPr>
                    <w:rPr>
                      <w:sz w:val="20"/>
                      <w:szCs w:val="20"/>
                      <w:lang w:val="kk-KZ"/>
                    </w:rPr>
                  </w:pPr>
                  <w:r w:rsidRPr="00B310F0">
                    <w:rPr>
                      <w:sz w:val="20"/>
                      <w:szCs w:val="20"/>
                      <w:lang w:val="kk-KZ"/>
                    </w:rPr>
                    <w:t>Шарибекова Айдана</w:t>
                  </w:r>
                </w:p>
              </w:tc>
              <w:tc>
                <w:tcPr>
                  <w:tcW w:w="1701" w:type="dxa"/>
                </w:tcPr>
                <w:p w14:paraId="3AE381BF"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44F55AF2"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74148819" w14:textId="77777777" w:rsidTr="00FA0563">
              <w:trPr>
                <w:trHeight w:val="70"/>
              </w:trPr>
              <w:tc>
                <w:tcPr>
                  <w:tcW w:w="562" w:type="dxa"/>
                </w:tcPr>
                <w:p w14:paraId="35B82187" w14:textId="77777777" w:rsidR="00EE7115" w:rsidRPr="00B310F0" w:rsidRDefault="00EE7115" w:rsidP="00B20922">
                  <w:pPr>
                    <w:pStyle w:val="a3"/>
                    <w:numPr>
                      <w:ilvl w:val="0"/>
                      <w:numId w:val="6"/>
                    </w:numPr>
                    <w:ind w:left="135" w:right="676" w:firstLine="0"/>
                    <w:rPr>
                      <w:sz w:val="20"/>
                      <w:szCs w:val="20"/>
                    </w:rPr>
                  </w:pPr>
                </w:p>
              </w:tc>
              <w:tc>
                <w:tcPr>
                  <w:tcW w:w="1673" w:type="dxa"/>
                </w:tcPr>
                <w:p w14:paraId="73EAF781" w14:textId="77777777" w:rsidR="00EE7115" w:rsidRPr="00B310F0" w:rsidRDefault="00EE7115" w:rsidP="00B310F0">
                  <w:pPr>
                    <w:rPr>
                      <w:sz w:val="20"/>
                      <w:szCs w:val="20"/>
                    </w:rPr>
                  </w:pPr>
                  <w:r w:rsidRPr="00B310F0">
                    <w:rPr>
                      <w:sz w:val="20"/>
                      <w:szCs w:val="20"/>
                    </w:rPr>
                    <w:t>Школьный</w:t>
                  </w:r>
                </w:p>
              </w:tc>
              <w:tc>
                <w:tcPr>
                  <w:tcW w:w="2551" w:type="dxa"/>
                </w:tcPr>
                <w:p w14:paraId="18260A4D" w14:textId="77777777" w:rsidR="00EE7115" w:rsidRPr="00B310F0" w:rsidRDefault="00EE7115" w:rsidP="00B310F0">
                  <w:pPr>
                    <w:rPr>
                      <w:sz w:val="20"/>
                      <w:szCs w:val="20"/>
                      <w:lang w:val="kk-KZ"/>
                    </w:rPr>
                  </w:pPr>
                  <w:r w:rsidRPr="00B310F0">
                    <w:rPr>
                      <w:sz w:val="20"/>
                      <w:szCs w:val="20"/>
                      <w:lang w:val="kk-KZ"/>
                    </w:rPr>
                    <w:t>Мағжанұлы Рахым</w:t>
                  </w:r>
                </w:p>
              </w:tc>
              <w:tc>
                <w:tcPr>
                  <w:tcW w:w="1701" w:type="dxa"/>
                </w:tcPr>
                <w:p w14:paraId="0665D7F6"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0C1A9D63"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00568FF8" w14:textId="77777777" w:rsidTr="00FA0563">
              <w:trPr>
                <w:trHeight w:val="70"/>
              </w:trPr>
              <w:tc>
                <w:tcPr>
                  <w:tcW w:w="562" w:type="dxa"/>
                </w:tcPr>
                <w:p w14:paraId="52B61C92" w14:textId="77777777" w:rsidR="00EE7115" w:rsidRPr="00B310F0" w:rsidRDefault="00EE7115" w:rsidP="00B20922">
                  <w:pPr>
                    <w:pStyle w:val="a3"/>
                    <w:numPr>
                      <w:ilvl w:val="0"/>
                      <w:numId w:val="6"/>
                    </w:numPr>
                    <w:ind w:left="135" w:right="676" w:firstLine="0"/>
                    <w:rPr>
                      <w:sz w:val="20"/>
                      <w:szCs w:val="20"/>
                    </w:rPr>
                  </w:pPr>
                </w:p>
              </w:tc>
              <w:tc>
                <w:tcPr>
                  <w:tcW w:w="1673" w:type="dxa"/>
                </w:tcPr>
                <w:p w14:paraId="2F72DFB0" w14:textId="77777777" w:rsidR="00EE7115" w:rsidRPr="00B310F0" w:rsidRDefault="00EE7115" w:rsidP="00B310F0">
                  <w:pPr>
                    <w:rPr>
                      <w:sz w:val="20"/>
                      <w:szCs w:val="20"/>
                    </w:rPr>
                  </w:pPr>
                  <w:r w:rsidRPr="00B310F0">
                    <w:rPr>
                      <w:sz w:val="20"/>
                      <w:szCs w:val="20"/>
                    </w:rPr>
                    <w:t>Школьный</w:t>
                  </w:r>
                </w:p>
              </w:tc>
              <w:tc>
                <w:tcPr>
                  <w:tcW w:w="2551" w:type="dxa"/>
                </w:tcPr>
                <w:p w14:paraId="64FC23D3" w14:textId="77777777" w:rsidR="00EE7115" w:rsidRPr="00B310F0" w:rsidRDefault="00EE7115" w:rsidP="00B310F0">
                  <w:pPr>
                    <w:rPr>
                      <w:sz w:val="20"/>
                      <w:szCs w:val="20"/>
                      <w:lang w:val="kk-KZ"/>
                    </w:rPr>
                  </w:pPr>
                  <w:r w:rsidRPr="00B310F0">
                    <w:rPr>
                      <w:sz w:val="20"/>
                      <w:szCs w:val="20"/>
                      <w:lang w:val="kk-KZ"/>
                    </w:rPr>
                    <w:t>Рымбаев Али</w:t>
                  </w:r>
                </w:p>
              </w:tc>
              <w:tc>
                <w:tcPr>
                  <w:tcW w:w="1701" w:type="dxa"/>
                </w:tcPr>
                <w:p w14:paraId="37F73B08"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22A0728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113CDCE3" w14:textId="77777777" w:rsidTr="00FA0563">
              <w:trPr>
                <w:trHeight w:val="70"/>
              </w:trPr>
              <w:tc>
                <w:tcPr>
                  <w:tcW w:w="562" w:type="dxa"/>
                </w:tcPr>
                <w:p w14:paraId="13DDD84A" w14:textId="77777777" w:rsidR="00EE7115" w:rsidRPr="00B310F0" w:rsidRDefault="00EE7115" w:rsidP="00B20922">
                  <w:pPr>
                    <w:pStyle w:val="a3"/>
                    <w:numPr>
                      <w:ilvl w:val="0"/>
                      <w:numId w:val="6"/>
                    </w:numPr>
                    <w:ind w:left="135" w:right="676" w:firstLine="0"/>
                    <w:rPr>
                      <w:sz w:val="20"/>
                      <w:szCs w:val="20"/>
                    </w:rPr>
                  </w:pPr>
                </w:p>
              </w:tc>
              <w:tc>
                <w:tcPr>
                  <w:tcW w:w="1673" w:type="dxa"/>
                </w:tcPr>
                <w:p w14:paraId="40BF5564" w14:textId="77777777" w:rsidR="00EE7115" w:rsidRPr="00B310F0" w:rsidRDefault="00EE7115" w:rsidP="00B310F0">
                  <w:pPr>
                    <w:rPr>
                      <w:sz w:val="20"/>
                      <w:szCs w:val="20"/>
                    </w:rPr>
                  </w:pPr>
                  <w:r w:rsidRPr="00B310F0">
                    <w:rPr>
                      <w:sz w:val="20"/>
                      <w:szCs w:val="20"/>
                    </w:rPr>
                    <w:t>Школьный</w:t>
                  </w:r>
                </w:p>
              </w:tc>
              <w:tc>
                <w:tcPr>
                  <w:tcW w:w="2551" w:type="dxa"/>
                </w:tcPr>
                <w:p w14:paraId="073BC29E" w14:textId="77777777" w:rsidR="00EE7115" w:rsidRPr="00B310F0" w:rsidRDefault="00EE7115" w:rsidP="00B310F0">
                  <w:pPr>
                    <w:rPr>
                      <w:sz w:val="20"/>
                      <w:szCs w:val="20"/>
                      <w:lang w:val="kk-KZ"/>
                    </w:rPr>
                  </w:pPr>
                  <w:r w:rsidRPr="00B310F0">
                    <w:rPr>
                      <w:sz w:val="20"/>
                      <w:szCs w:val="20"/>
                      <w:lang w:val="kk-KZ"/>
                    </w:rPr>
                    <w:t>Тұңғышбай Іңкәр</w:t>
                  </w:r>
                  <w:r w:rsidRPr="00B310F0">
                    <w:rPr>
                      <w:sz w:val="20"/>
                      <w:szCs w:val="20"/>
                    </w:rPr>
                    <w:t xml:space="preserve">  </w:t>
                  </w:r>
                </w:p>
              </w:tc>
              <w:tc>
                <w:tcPr>
                  <w:tcW w:w="1701" w:type="dxa"/>
                </w:tcPr>
                <w:p w14:paraId="1AA5D28F"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668B836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489EC7BD" w14:textId="77777777" w:rsidTr="00FA0563">
              <w:trPr>
                <w:trHeight w:val="70"/>
              </w:trPr>
              <w:tc>
                <w:tcPr>
                  <w:tcW w:w="562" w:type="dxa"/>
                </w:tcPr>
                <w:p w14:paraId="66F2BB77" w14:textId="77777777" w:rsidR="00EE7115" w:rsidRPr="00B310F0" w:rsidRDefault="00EE7115" w:rsidP="00B20922">
                  <w:pPr>
                    <w:pStyle w:val="a3"/>
                    <w:numPr>
                      <w:ilvl w:val="0"/>
                      <w:numId w:val="6"/>
                    </w:numPr>
                    <w:ind w:left="135" w:right="676" w:firstLine="0"/>
                    <w:rPr>
                      <w:sz w:val="20"/>
                      <w:szCs w:val="20"/>
                    </w:rPr>
                  </w:pPr>
                </w:p>
              </w:tc>
              <w:tc>
                <w:tcPr>
                  <w:tcW w:w="1673" w:type="dxa"/>
                </w:tcPr>
                <w:p w14:paraId="090EBD9E" w14:textId="77777777" w:rsidR="00EE7115" w:rsidRPr="00B310F0" w:rsidRDefault="00EE7115" w:rsidP="00B310F0">
                  <w:pPr>
                    <w:rPr>
                      <w:sz w:val="20"/>
                      <w:szCs w:val="20"/>
                    </w:rPr>
                  </w:pPr>
                  <w:r w:rsidRPr="00B310F0">
                    <w:rPr>
                      <w:sz w:val="20"/>
                      <w:szCs w:val="20"/>
                    </w:rPr>
                    <w:t>Школьный</w:t>
                  </w:r>
                </w:p>
              </w:tc>
              <w:tc>
                <w:tcPr>
                  <w:tcW w:w="2551" w:type="dxa"/>
                </w:tcPr>
                <w:p w14:paraId="158D13C5" w14:textId="77777777" w:rsidR="00EE7115" w:rsidRPr="00B310F0" w:rsidRDefault="00EE7115" w:rsidP="00B310F0">
                  <w:pPr>
                    <w:rPr>
                      <w:sz w:val="20"/>
                      <w:szCs w:val="20"/>
                      <w:lang w:val="kk-KZ"/>
                    </w:rPr>
                  </w:pPr>
                  <w:r w:rsidRPr="00B310F0">
                    <w:rPr>
                      <w:sz w:val="20"/>
                      <w:szCs w:val="20"/>
                      <w:lang w:val="kk-KZ"/>
                    </w:rPr>
                    <w:t>Мағжанұлы Рахым</w:t>
                  </w:r>
                  <w:r w:rsidRPr="00B310F0">
                    <w:rPr>
                      <w:sz w:val="20"/>
                      <w:szCs w:val="20"/>
                    </w:rPr>
                    <w:t xml:space="preserve">  </w:t>
                  </w:r>
                </w:p>
              </w:tc>
              <w:tc>
                <w:tcPr>
                  <w:tcW w:w="1701" w:type="dxa"/>
                </w:tcPr>
                <w:p w14:paraId="603C16F9" w14:textId="77777777" w:rsidR="00EE7115" w:rsidRPr="00B310F0" w:rsidRDefault="00EE7115" w:rsidP="00B310F0">
                  <w:pPr>
                    <w:rPr>
                      <w:sz w:val="20"/>
                      <w:szCs w:val="20"/>
                    </w:rPr>
                  </w:pPr>
                  <w:r w:rsidRPr="00B310F0">
                    <w:rPr>
                      <w:sz w:val="20"/>
                      <w:szCs w:val="20"/>
                      <w:lang w:val="kk-KZ"/>
                    </w:rPr>
                    <w:t>Участие</w:t>
                  </w:r>
                </w:p>
              </w:tc>
              <w:tc>
                <w:tcPr>
                  <w:tcW w:w="3431" w:type="dxa"/>
                </w:tcPr>
                <w:p w14:paraId="7C4A475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23CE95CF" w14:textId="77777777" w:rsidTr="00FA0563">
              <w:trPr>
                <w:trHeight w:val="70"/>
              </w:trPr>
              <w:tc>
                <w:tcPr>
                  <w:tcW w:w="562" w:type="dxa"/>
                </w:tcPr>
                <w:p w14:paraId="0E618B49" w14:textId="77777777" w:rsidR="00EE7115" w:rsidRPr="00B310F0" w:rsidRDefault="00EE7115" w:rsidP="00B20922">
                  <w:pPr>
                    <w:pStyle w:val="a3"/>
                    <w:numPr>
                      <w:ilvl w:val="0"/>
                      <w:numId w:val="6"/>
                    </w:numPr>
                    <w:ind w:left="135" w:right="676" w:firstLine="0"/>
                    <w:rPr>
                      <w:sz w:val="20"/>
                      <w:szCs w:val="20"/>
                    </w:rPr>
                  </w:pPr>
                </w:p>
              </w:tc>
              <w:tc>
                <w:tcPr>
                  <w:tcW w:w="1673" w:type="dxa"/>
                </w:tcPr>
                <w:p w14:paraId="4F291907" w14:textId="77777777" w:rsidR="00EE7115" w:rsidRPr="00B310F0" w:rsidRDefault="00EE7115" w:rsidP="00B310F0">
                  <w:pPr>
                    <w:rPr>
                      <w:sz w:val="20"/>
                      <w:szCs w:val="20"/>
                    </w:rPr>
                  </w:pPr>
                  <w:r w:rsidRPr="00B310F0">
                    <w:rPr>
                      <w:sz w:val="20"/>
                      <w:szCs w:val="20"/>
                    </w:rPr>
                    <w:t>Школьный</w:t>
                  </w:r>
                </w:p>
              </w:tc>
              <w:tc>
                <w:tcPr>
                  <w:tcW w:w="2551" w:type="dxa"/>
                </w:tcPr>
                <w:p w14:paraId="76B21382" w14:textId="77777777" w:rsidR="00EE7115" w:rsidRPr="00B310F0" w:rsidRDefault="00EE7115" w:rsidP="00B310F0">
                  <w:pPr>
                    <w:rPr>
                      <w:sz w:val="20"/>
                      <w:szCs w:val="20"/>
                      <w:lang w:val="kk-KZ"/>
                    </w:rPr>
                  </w:pPr>
                  <w:r w:rsidRPr="00B310F0">
                    <w:rPr>
                      <w:sz w:val="20"/>
                      <w:szCs w:val="20"/>
                      <w:lang w:val="kk-KZ"/>
                    </w:rPr>
                    <w:t>Сундетов Нурдаулет</w:t>
                  </w:r>
                </w:p>
              </w:tc>
              <w:tc>
                <w:tcPr>
                  <w:tcW w:w="1701" w:type="dxa"/>
                </w:tcPr>
                <w:p w14:paraId="28A346A2" w14:textId="77777777" w:rsidR="00EE7115" w:rsidRPr="00B310F0" w:rsidRDefault="00EE7115" w:rsidP="00B310F0">
                  <w:pPr>
                    <w:rPr>
                      <w:sz w:val="20"/>
                      <w:szCs w:val="20"/>
                    </w:rPr>
                  </w:pPr>
                  <w:r w:rsidRPr="00B310F0">
                    <w:rPr>
                      <w:sz w:val="20"/>
                      <w:szCs w:val="20"/>
                      <w:lang w:val="kk-KZ"/>
                    </w:rPr>
                    <w:t>Участие</w:t>
                  </w:r>
                </w:p>
              </w:tc>
              <w:tc>
                <w:tcPr>
                  <w:tcW w:w="3431" w:type="dxa"/>
                </w:tcPr>
                <w:p w14:paraId="1AD9779E"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1375749D" w14:textId="77777777" w:rsidTr="00FA0563">
              <w:trPr>
                <w:trHeight w:val="70"/>
              </w:trPr>
              <w:tc>
                <w:tcPr>
                  <w:tcW w:w="562" w:type="dxa"/>
                </w:tcPr>
                <w:p w14:paraId="4755DC86" w14:textId="77777777" w:rsidR="00EE7115" w:rsidRPr="00B310F0" w:rsidRDefault="00EE7115" w:rsidP="00B20922">
                  <w:pPr>
                    <w:pStyle w:val="a3"/>
                    <w:numPr>
                      <w:ilvl w:val="0"/>
                      <w:numId w:val="6"/>
                    </w:numPr>
                    <w:ind w:left="135" w:right="676" w:firstLine="0"/>
                    <w:rPr>
                      <w:sz w:val="20"/>
                      <w:szCs w:val="20"/>
                    </w:rPr>
                  </w:pPr>
                </w:p>
              </w:tc>
              <w:tc>
                <w:tcPr>
                  <w:tcW w:w="1673" w:type="dxa"/>
                </w:tcPr>
                <w:p w14:paraId="43F9CE9B" w14:textId="77777777" w:rsidR="00EE7115" w:rsidRPr="00B310F0" w:rsidRDefault="00EE7115" w:rsidP="00B310F0">
                  <w:pPr>
                    <w:rPr>
                      <w:sz w:val="20"/>
                      <w:szCs w:val="20"/>
                    </w:rPr>
                  </w:pPr>
                  <w:r w:rsidRPr="00B310F0">
                    <w:rPr>
                      <w:sz w:val="20"/>
                      <w:szCs w:val="20"/>
                    </w:rPr>
                    <w:t>Школьный</w:t>
                  </w:r>
                </w:p>
              </w:tc>
              <w:tc>
                <w:tcPr>
                  <w:tcW w:w="2551" w:type="dxa"/>
                </w:tcPr>
                <w:p w14:paraId="6177E68D" w14:textId="77777777" w:rsidR="00EE7115" w:rsidRPr="00B310F0" w:rsidRDefault="00EE7115" w:rsidP="00B310F0">
                  <w:pPr>
                    <w:rPr>
                      <w:sz w:val="20"/>
                      <w:szCs w:val="20"/>
                      <w:lang w:val="kk-KZ"/>
                    </w:rPr>
                  </w:pPr>
                  <w:r w:rsidRPr="00B310F0">
                    <w:rPr>
                      <w:sz w:val="20"/>
                      <w:szCs w:val="20"/>
                      <w:lang w:val="kk-KZ"/>
                    </w:rPr>
                    <w:t>Жолдасова Еркеназ</w:t>
                  </w:r>
                </w:p>
              </w:tc>
              <w:tc>
                <w:tcPr>
                  <w:tcW w:w="1701" w:type="dxa"/>
                </w:tcPr>
                <w:p w14:paraId="4FD48BAF" w14:textId="77777777" w:rsidR="00EE7115" w:rsidRPr="00B310F0" w:rsidRDefault="00EE7115" w:rsidP="00B310F0">
                  <w:pPr>
                    <w:rPr>
                      <w:sz w:val="20"/>
                      <w:szCs w:val="20"/>
                    </w:rPr>
                  </w:pPr>
                  <w:r w:rsidRPr="00B310F0">
                    <w:rPr>
                      <w:sz w:val="20"/>
                      <w:szCs w:val="20"/>
                      <w:lang w:val="kk-KZ"/>
                    </w:rPr>
                    <w:t>Участие</w:t>
                  </w:r>
                </w:p>
              </w:tc>
              <w:tc>
                <w:tcPr>
                  <w:tcW w:w="3431" w:type="dxa"/>
                </w:tcPr>
                <w:p w14:paraId="27FF97F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619DE27C" w14:textId="77777777" w:rsidTr="00FA0563">
              <w:trPr>
                <w:trHeight w:val="70"/>
              </w:trPr>
              <w:tc>
                <w:tcPr>
                  <w:tcW w:w="562" w:type="dxa"/>
                </w:tcPr>
                <w:p w14:paraId="1C076003" w14:textId="77777777" w:rsidR="00EE7115" w:rsidRPr="00B310F0" w:rsidRDefault="00EE7115" w:rsidP="00B20922">
                  <w:pPr>
                    <w:pStyle w:val="a3"/>
                    <w:numPr>
                      <w:ilvl w:val="0"/>
                      <w:numId w:val="6"/>
                    </w:numPr>
                    <w:ind w:left="135" w:right="676" w:firstLine="0"/>
                    <w:rPr>
                      <w:sz w:val="20"/>
                      <w:szCs w:val="20"/>
                    </w:rPr>
                  </w:pPr>
                </w:p>
              </w:tc>
              <w:tc>
                <w:tcPr>
                  <w:tcW w:w="1673" w:type="dxa"/>
                </w:tcPr>
                <w:p w14:paraId="61FB16AC" w14:textId="77777777" w:rsidR="00EE7115" w:rsidRPr="00B310F0" w:rsidRDefault="00EE7115" w:rsidP="00B310F0">
                  <w:pPr>
                    <w:rPr>
                      <w:sz w:val="20"/>
                      <w:szCs w:val="20"/>
                    </w:rPr>
                  </w:pPr>
                  <w:r w:rsidRPr="00B310F0">
                    <w:rPr>
                      <w:sz w:val="20"/>
                      <w:szCs w:val="20"/>
                    </w:rPr>
                    <w:t>Школьный</w:t>
                  </w:r>
                </w:p>
              </w:tc>
              <w:tc>
                <w:tcPr>
                  <w:tcW w:w="2551" w:type="dxa"/>
                </w:tcPr>
                <w:p w14:paraId="78A1BE8A" w14:textId="77777777" w:rsidR="00EE7115" w:rsidRPr="00B310F0" w:rsidRDefault="00EE7115" w:rsidP="00B310F0">
                  <w:pPr>
                    <w:rPr>
                      <w:sz w:val="20"/>
                      <w:szCs w:val="20"/>
                      <w:lang w:val="kk-KZ"/>
                    </w:rPr>
                  </w:pPr>
                  <w:r w:rsidRPr="00B310F0">
                    <w:rPr>
                      <w:sz w:val="20"/>
                      <w:szCs w:val="20"/>
                      <w:lang w:val="kk-KZ"/>
                    </w:rPr>
                    <w:t>Молдабаев Муслим</w:t>
                  </w:r>
                </w:p>
              </w:tc>
              <w:tc>
                <w:tcPr>
                  <w:tcW w:w="1701" w:type="dxa"/>
                </w:tcPr>
                <w:p w14:paraId="7017B036" w14:textId="77777777" w:rsidR="00EE7115" w:rsidRPr="00B310F0" w:rsidRDefault="00EE7115" w:rsidP="00B310F0">
                  <w:pPr>
                    <w:rPr>
                      <w:sz w:val="20"/>
                      <w:szCs w:val="20"/>
                    </w:rPr>
                  </w:pPr>
                  <w:r w:rsidRPr="00B310F0">
                    <w:rPr>
                      <w:sz w:val="20"/>
                      <w:szCs w:val="20"/>
                      <w:lang w:val="kk-KZ"/>
                    </w:rPr>
                    <w:t>Участие</w:t>
                  </w:r>
                </w:p>
              </w:tc>
              <w:tc>
                <w:tcPr>
                  <w:tcW w:w="3431" w:type="dxa"/>
                </w:tcPr>
                <w:p w14:paraId="57D00007"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1E7CD2F3" w14:textId="77777777" w:rsidTr="00FA0563">
              <w:trPr>
                <w:trHeight w:val="70"/>
              </w:trPr>
              <w:tc>
                <w:tcPr>
                  <w:tcW w:w="562" w:type="dxa"/>
                </w:tcPr>
                <w:p w14:paraId="01069601" w14:textId="77777777" w:rsidR="00EE7115" w:rsidRPr="00B310F0" w:rsidRDefault="00EE7115" w:rsidP="00B20922">
                  <w:pPr>
                    <w:pStyle w:val="a3"/>
                    <w:numPr>
                      <w:ilvl w:val="0"/>
                      <w:numId w:val="6"/>
                    </w:numPr>
                    <w:ind w:left="135" w:right="676" w:firstLine="0"/>
                    <w:rPr>
                      <w:sz w:val="20"/>
                      <w:szCs w:val="20"/>
                    </w:rPr>
                  </w:pPr>
                </w:p>
              </w:tc>
              <w:tc>
                <w:tcPr>
                  <w:tcW w:w="1673" w:type="dxa"/>
                </w:tcPr>
                <w:p w14:paraId="74B54780" w14:textId="77777777" w:rsidR="00EE7115" w:rsidRPr="00B310F0" w:rsidRDefault="00EE7115" w:rsidP="00B310F0">
                  <w:pPr>
                    <w:rPr>
                      <w:sz w:val="20"/>
                      <w:szCs w:val="20"/>
                    </w:rPr>
                  </w:pPr>
                  <w:r w:rsidRPr="00B310F0">
                    <w:rPr>
                      <w:sz w:val="20"/>
                      <w:szCs w:val="20"/>
                    </w:rPr>
                    <w:t>Школьный</w:t>
                  </w:r>
                </w:p>
              </w:tc>
              <w:tc>
                <w:tcPr>
                  <w:tcW w:w="2551" w:type="dxa"/>
                </w:tcPr>
                <w:p w14:paraId="698500F8" w14:textId="77777777" w:rsidR="00EE7115" w:rsidRPr="00B310F0" w:rsidRDefault="00EE7115" w:rsidP="00B310F0">
                  <w:pPr>
                    <w:rPr>
                      <w:sz w:val="20"/>
                      <w:szCs w:val="20"/>
                      <w:lang w:val="kk-KZ"/>
                    </w:rPr>
                  </w:pPr>
                  <w:r w:rsidRPr="00B310F0">
                    <w:rPr>
                      <w:sz w:val="20"/>
                      <w:szCs w:val="20"/>
                      <w:lang w:val="kk-KZ"/>
                    </w:rPr>
                    <w:t>Рымбаев Али</w:t>
                  </w:r>
                </w:p>
              </w:tc>
              <w:tc>
                <w:tcPr>
                  <w:tcW w:w="1701" w:type="dxa"/>
                </w:tcPr>
                <w:p w14:paraId="2E831F0F" w14:textId="77777777" w:rsidR="00EE7115" w:rsidRPr="00B310F0" w:rsidRDefault="00EE7115" w:rsidP="00B310F0">
                  <w:pPr>
                    <w:rPr>
                      <w:sz w:val="20"/>
                      <w:szCs w:val="20"/>
                    </w:rPr>
                  </w:pPr>
                  <w:r w:rsidRPr="00B310F0">
                    <w:rPr>
                      <w:sz w:val="20"/>
                      <w:szCs w:val="20"/>
                      <w:lang w:val="kk-KZ"/>
                    </w:rPr>
                    <w:t>Участие</w:t>
                  </w:r>
                </w:p>
              </w:tc>
              <w:tc>
                <w:tcPr>
                  <w:tcW w:w="3431" w:type="dxa"/>
                </w:tcPr>
                <w:p w14:paraId="774B4AAD"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449C1B74" w14:textId="77777777" w:rsidTr="00FA0563">
              <w:trPr>
                <w:trHeight w:val="70"/>
              </w:trPr>
              <w:tc>
                <w:tcPr>
                  <w:tcW w:w="562" w:type="dxa"/>
                </w:tcPr>
                <w:p w14:paraId="35B570BF" w14:textId="77777777" w:rsidR="00EE7115" w:rsidRPr="00B310F0" w:rsidRDefault="00EE7115" w:rsidP="00B20922">
                  <w:pPr>
                    <w:pStyle w:val="a3"/>
                    <w:numPr>
                      <w:ilvl w:val="0"/>
                      <w:numId w:val="6"/>
                    </w:numPr>
                    <w:ind w:left="135" w:right="676" w:firstLine="0"/>
                    <w:rPr>
                      <w:sz w:val="20"/>
                      <w:szCs w:val="20"/>
                    </w:rPr>
                  </w:pPr>
                </w:p>
              </w:tc>
              <w:tc>
                <w:tcPr>
                  <w:tcW w:w="1673" w:type="dxa"/>
                </w:tcPr>
                <w:p w14:paraId="0CB31945" w14:textId="77777777" w:rsidR="00EE7115" w:rsidRPr="00B310F0" w:rsidRDefault="00EE7115" w:rsidP="00B310F0">
                  <w:pPr>
                    <w:rPr>
                      <w:sz w:val="20"/>
                      <w:szCs w:val="20"/>
                    </w:rPr>
                  </w:pPr>
                  <w:r w:rsidRPr="00B310F0">
                    <w:rPr>
                      <w:sz w:val="20"/>
                      <w:szCs w:val="20"/>
                    </w:rPr>
                    <w:t>Школьный</w:t>
                  </w:r>
                </w:p>
              </w:tc>
              <w:tc>
                <w:tcPr>
                  <w:tcW w:w="2551" w:type="dxa"/>
                </w:tcPr>
                <w:p w14:paraId="4DDD234A" w14:textId="77777777" w:rsidR="00EE7115" w:rsidRPr="00B310F0" w:rsidRDefault="00EE7115" w:rsidP="00B310F0">
                  <w:pPr>
                    <w:rPr>
                      <w:sz w:val="20"/>
                      <w:szCs w:val="20"/>
                      <w:lang w:val="kk-KZ"/>
                    </w:rPr>
                  </w:pPr>
                  <w:r w:rsidRPr="00B310F0">
                    <w:rPr>
                      <w:sz w:val="20"/>
                      <w:szCs w:val="20"/>
                      <w:lang w:val="kk-KZ"/>
                    </w:rPr>
                    <w:t>Нұрабай Батыржан</w:t>
                  </w:r>
                </w:p>
              </w:tc>
              <w:tc>
                <w:tcPr>
                  <w:tcW w:w="1701" w:type="dxa"/>
                </w:tcPr>
                <w:p w14:paraId="379FA2B4" w14:textId="77777777" w:rsidR="00EE7115" w:rsidRPr="00B310F0" w:rsidRDefault="00EE7115" w:rsidP="00B310F0">
                  <w:pPr>
                    <w:rPr>
                      <w:sz w:val="20"/>
                      <w:szCs w:val="20"/>
                    </w:rPr>
                  </w:pPr>
                  <w:r w:rsidRPr="00B310F0">
                    <w:rPr>
                      <w:sz w:val="20"/>
                      <w:szCs w:val="20"/>
                      <w:lang w:val="kk-KZ"/>
                    </w:rPr>
                    <w:t>Участие</w:t>
                  </w:r>
                </w:p>
              </w:tc>
              <w:tc>
                <w:tcPr>
                  <w:tcW w:w="3431" w:type="dxa"/>
                </w:tcPr>
                <w:p w14:paraId="02319E8C"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67DA7999" w14:textId="77777777" w:rsidTr="00FA0563">
              <w:trPr>
                <w:trHeight w:val="70"/>
              </w:trPr>
              <w:tc>
                <w:tcPr>
                  <w:tcW w:w="562" w:type="dxa"/>
                </w:tcPr>
                <w:p w14:paraId="33D60CA2" w14:textId="77777777" w:rsidR="00EE7115" w:rsidRPr="00B310F0" w:rsidRDefault="00EE7115" w:rsidP="00B20922">
                  <w:pPr>
                    <w:pStyle w:val="a3"/>
                    <w:numPr>
                      <w:ilvl w:val="0"/>
                      <w:numId w:val="6"/>
                    </w:numPr>
                    <w:ind w:left="135" w:right="676" w:firstLine="0"/>
                    <w:rPr>
                      <w:sz w:val="20"/>
                      <w:szCs w:val="20"/>
                    </w:rPr>
                  </w:pPr>
                </w:p>
              </w:tc>
              <w:tc>
                <w:tcPr>
                  <w:tcW w:w="1673" w:type="dxa"/>
                </w:tcPr>
                <w:p w14:paraId="35AF6504" w14:textId="77777777" w:rsidR="00EE7115" w:rsidRPr="00B310F0" w:rsidRDefault="00EE7115" w:rsidP="00B310F0">
                  <w:pPr>
                    <w:rPr>
                      <w:sz w:val="20"/>
                      <w:szCs w:val="20"/>
                    </w:rPr>
                  </w:pPr>
                  <w:r w:rsidRPr="00B310F0">
                    <w:rPr>
                      <w:sz w:val="20"/>
                      <w:szCs w:val="20"/>
                    </w:rPr>
                    <w:t>Школьный</w:t>
                  </w:r>
                </w:p>
              </w:tc>
              <w:tc>
                <w:tcPr>
                  <w:tcW w:w="2551" w:type="dxa"/>
                </w:tcPr>
                <w:p w14:paraId="24C30CD7" w14:textId="77777777" w:rsidR="00EE7115" w:rsidRPr="00B310F0" w:rsidRDefault="00EE7115" w:rsidP="00B310F0">
                  <w:pPr>
                    <w:rPr>
                      <w:sz w:val="20"/>
                      <w:szCs w:val="20"/>
                      <w:lang w:val="kk-KZ"/>
                    </w:rPr>
                  </w:pPr>
                  <w:r w:rsidRPr="00B310F0">
                    <w:rPr>
                      <w:sz w:val="20"/>
                      <w:szCs w:val="20"/>
                      <w:lang w:val="kk-KZ"/>
                    </w:rPr>
                    <w:t>Жолдасова Еркеназ</w:t>
                  </w:r>
                </w:p>
              </w:tc>
              <w:tc>
                <w:tcPr>
                  <w:tcW w:w="1701" w:type="dxa"/>
                </w:tcPr>
                <w:p w14:paraId="69D06B65" w14:textId="77777777" w:rsidR="00EE7115" w:rsidRPr="00B310F0" w:rsidRDefault="00EE7115" w:rsidP="00B310F0">
                  <w:pPr>
                    <w:rPr>
                      <w:sz w:val="20"/>
                      <w:szCs w:val="20"/>
                    </w:rPr>
                  </w:pPr>
                  <w:r w:rsidRPr="00B310F0">
                    <w:rPr>
                      <w:sz w:val="20"/>
                      <w:szCs w:val="20"/>
                      <w:lang w:val="kk-KZ"/>
                    </w:rPr>
                    <w:t>1 место</w:t>
                  </w:r>
                </w:p>
              </w:tc>
              <w:tc>
                <w:tcPr>
                  <w:tcW w:w="3431" w:type="dxa"/>
                </w:tcPr>
                <w:p w14:paraId="7BB4F2F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чтецов «Цвети, мой Казахстан!»</w:t>
                  </w:r>
                </w:p>
              </w:tc>
            </w:tr>
            <w:tr w:rsidR="00EE7115" w:rsidRPr="00B310F0" w14:paraId="6A15D779" w14:textId="77777777" w:rsidTr="00FA0563">
              <w:trPr>
                <w:trHeight w:val="70"/>
              </w:trPr>
              <w:tc>
                <w:tcPr>
                  <w:tcW w:w="562" w:type="dxa"/>
                </w:tcPr>
                <w:p w14:paraId="4377CA82" w14:textId="77777777" w:rsidR="00EE7115" w:rsidRPr="00B310F0" w:rsidRDefault="00EE7115" w:rsidP="00B20922">
                  <w:pPr>
                    <w:pStyle w:val="a3"/>
                    <w:numPr>
                      <w:ilvl w:val="0"/>
                      <w:numId w:val="6"/>
                    </w:numPr>
                    <w:ind w:left="135" w:right="676" w:firstLine="0"/>
                    <w:rPr>
                      <w:sz w:val="20"/>
                      <w:szCs w:val="20"/>
                    </w:rPr>
                  </w:pPr>
                </w:p>
              </w:tc>
              <w:tc>
                <w:tcPr>
                  <w:tcW w:w="1673" w:type="dxa"/>
                </w:tcPr>
                <w:p w14:paraId="65A0B497" w14:textId="77777777" w:rsidR="00EE7115" w:rsidRPr="00B310F0" w:rsidRDefault="00EE7115" w:rsidP="00B310F0">
                  <w:pPr>
                    <w:rPr>
                      <w:sz w:val="20"/>
                      <w:szCs w:val="20"/>
                    </w:rPr>
                  </w:pPr>
                  <w:r w:rsidRPr="00B310F0">
                    <w:rPr>
                      <w:sz w:val="20"/>
                      <w:szCs w:val="20"/>
                    </w:rPr>
                    <w:t>Школьный</w:t>
                  </w:r>
                </w:p>
              </w:tc>
              <w:tc>
                <w:tcPr>
                  <w:tcW w:w="2551" w:type="dxa"/>
                </w:tcPr>
                <w:p w14:paraId="613CFD1D" w14:textId="77777777" w:rsidR="00EE7115" w:rsidRPr="00B310F0" w:rsidRDefault="00EE7115" w:rsidP="00B310F0">
                  <w:pPr>
                    <w:rPr>
                      <w:sz w:val="20"/>
                      <w:szCs w:val="20"/>
                      <w:lang w:val="kk-KZ"/>
                    </w:rPr>
                  </w:pPr>
                  <w:r w:rsidRPr="00B310F0">
                    <w:rPr>
                      <w:sz w:val="20"/>
                      <w:szCs w:val="20"/>
                      <w:lang w:val="kk-KZ"/>
                    </w:rPr>
                    <w:t>Шарибекова Айдана</w:t>
                  </w:r>
                </w:p>
              </w:tc>
              <w:tc>
                <w:tcPr>
                  <w:tcW w:w="1701" w:type="dxa"/>
                </w:tcPr>
                <w:p w14:paraId="7BC72FD4" w14:textId="77777777" w:rsidR="00EE7115" w:rsidRPr="00B310F0" w:rsidRDefault="00EE7115" w:rsidP="00B310F0">
                  <w:pPr>
                    <w:rPr>
                      <w:sz w:val="20"/>
                      <w:szCs w:val="20"/>
                    </w:rPr>
                  </w:pPr>
                  <w:r w:rsidRPr="00B310F0">
                    <w:rPr>
                      <w:sz w:val="20"/>
                      <w:szCs w:val="20"/>
                      <w:lang w:val="kk-KZ"/>
                    </w:rPr>
                    <w:t>1 место</w:t>
                  </w:r>
                </w:p>
              </w:tc>
              <w:tc>
                <w:tcPr>
                  <w:tcW w:w="3431" w:type="dxa"/>
                </w:tcPr>
                <w:p w14:paraId="2382C03E"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чтецов «Цвети, мой Казахстан!»</w:t>
                  </w:r>
                </w:p>
              </w:tc>
            </w:tr>
            <w:tr w:rsidR="00EE7115" w:rsidRPr="00B310F0" w14:paraId="5FE1CAC2" w14:textId="77777777" w:rsidTr="00FA0563">
              <w:trPr>
                <w:trHeight w:val="70"/>
              </w:trPr>
              <w:tc>
                <w:tcPr>
                  <w:tcW w:w="562" w:type="dxa"/>
                </w:tcPr>
                <w:p w14:paraId="62F82BB3" w14:textId="77777777" w:rsidR="00EE7115" w:rsidRPr="00B310F0" w:rsidRDefault="00EE7115" w:rsidP="00B20922">
                  <w:pPr>
                    <w:pStyle w:val="a3"/>
                    <w:numPr>
                      <w:ilvl w:val="0"/>
                      <w:numId w:val="6"/>
                    </w:numPr>
                    <w:ind w:left="135" w:right="676" w:firstLine="0"/>
                    <w:rPr>
                      <w:sz w:val="20"/>
                      <w:szCs w:val="20"/>
                    </w:rPr>
                  </w:pPr>
                </w:p>
              </w:tc>
              <w:tc>
                <w:tcPr>
                  <w:tcW w:w="1673" w:type="dxa"/>
                </w:tcPr>
                <w:p w14:paraId="65B15DB3" w14:textId="77777777" w:rsidR="00EE7115" w:rsidRPr="00B310F0" w:rsidRDefault="00EE7115" w:rsidP="00B310F0">
                  <w:pPr>
                    <w:rPr>
                      <w:sz w:val="20"/>
                      <w:szCs w:val="20"/>
                    </w:rPr>
                  </w:pPr>
                  <w:r w:rsidRPr="00B310F0">
                    <w:rPr>
                      <w:sz w:val="20"/>
                      <w:szCs w:val="20"/>
                    </w:rPr>
                    <w:t>Школьный</w:t>
                  </w:r>
                </w:p>
              </w:tc>
              <w:tc>
                <w:tcPr>
                  <w:tcW w:w="2551" w:type="dxa"/>
                </w:tcPr>
                <w:p w14:paraId="6064768A"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09247629" w14:textId="77777777" w:rsidR="00EE7115" w:rsidRPr="00B310F0" w:rsidRDefault="00EE7115" w:rsidP="00B310F0">
                  <w:pPr>
                    <w:rPr>
                      <w:sz w:val="20"/>
                      <w:szCs w:val="20"/>
                    </w:rPr>
                  </w:pPr>
                  <w:r w:rsidRPr="00B310F0">
                    <w:rPr>
                      <w:sz w:val="20"/>
                      <w:szCs w:val="20"/>
                      <w:lang w:val="kk-KZ"/>
                    </w:rPr>
                    <w:t>1 место</w:t>
                  </w:r>
                </w:p>
              </w:tc>
              <w:tc>
                <w:tcPr>
                  <w:tcW w:w="3431" w:type="dxa"/>
                </w:tcPr>
                <w:p w14:paraId="56D5B732"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«Дверь в будущее: Патриотическая инсталяция года»</w:t>
                  </w:r>
                </w:p>
              </w:tc>
            </w:tr>
            <w:tr w:rsidR="00EE7115" w:rsidRPr="00B310F0" w14:paraId="1038328F" w14:textId="77777777" w:rsidTr="00FA0563">
              <w:trPr>
                <w:trHeight w:val="70"/>
              </w:trPr>
              <w:tc>
                <w:tcPr>
                  <w:tcW w:w="562" w:type="dxa"/>
                </w:tcPr>
                <w:p w14:paraId="742C6D42" w14:textId="77777777" w:rsidR="00EE7115" w:rsidRPr="00B310F0" w:rsidRDefault="00EE7115" w:rsidP="00B20922">
                  <w:pPr>
                    <w:pStyle w:val="a3"/>
                    <w:numPr>
                      <w:ilvl w:val="0"/>
                      <w:numId w:val="6"/>
                    </w:numPr>
                    <w:ind w:left="135" w:right="676" w:firstLine="0"/>
                    <w:rPr>
                      <w:sz w:val="20"/>
                      <w:szCs w:val="20"/>
                    </w:rPr>
                  </w:pPr>
                </w:p>
              </w:tc>
              <w:tc>
                <w:tcPr>
                  <w:tcW w:w="1673" w:type="dxa"/>
                </w:tcPr>
                <w:p w14:paraId="676875AF" w14:textId="77777777" w:rsidR="00EE7115" w:rsidRPr="00B310F0" w:rsidRDefault="00EE7115" w:rsidP="00B310F0">
                  <w:pPr>
                    <w:rPr>
                      <w:sz w:val="20"/>
                      <w:szCs w:val="20"/>
                    </w:rPr>
                  </w:pPr>
                  <w:r w:rsidRPr="00B310F0">
                    <w:rPr>
                      <w:sz w:val="20"/>
                      <w:szCs w:val="20"/>
                    </w:rPr>
                    <w:t>Школьный</w:t>
                  </w:r>
                </w:p>
              </w:tc>
              <w:tc>
                <w:tcPr>
                  <w:tcW w:w="2551" w:type="dxa"/>
                </w:tcPr>
                <w:p w14:paraId="2D77AC64"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631D4ECB"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7664B31C"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Помощь приюту «Пушистые лапки»</w:t>
                  </w:r>
                </w:p>
              </w:tc>
            </w:tr>
            <w:tr w:rsidR="00EE7115" w:rsidRPr="00B310F0" w14:paraId="7E6E54A3" w14:textId="77777777" w:rsidTr="00FA0563">
              <w:trPr>
                <w:trHeight w:val="70"/>
              </w:trPr>
              <w:tc>
                <w:tcPr>
                  <w:tcW w:w="562" w:type="dxa"/>
                </w:tcPr>
                <w:p w14:paraId="56F85550" w14:textId="77777777" w:rsidR="00EE7115" w:rsidRPr="00B310F0" w:rsidRDefault="00EE7115" w:rsidP="00B20922">
                  <w:pPr>
                    <w:pStyle w:val="a3"/>
                    <w:numPr>
                      <w:ilvl w:val="0"/>
                      <w:numId w:val="6"/>
                    </w:numPr>
                    <w:ind w:left="135" w:right="676" w:firstLine="0"/>
                    <w:rPr>
                      <w:sz w:val="20"/>
                      <w:szCs w:val="20"/>
                    </w:rPr>
                  </w:pPr>
                </w:p>
              </w:tc>
              <w:tc>
                <w:tcPr>
                  <w:tcW w:w="1673" w:type="dxa"/>
                </w:tcPr>
                <w:p w14:paraId="0FEDD534" w14:textId="77777777" w:rsidR="00EE7115" w:rsidRPr="00B310F0" w:rsidRDefault="00EE7115" w:rsidP="00B310F0">
                  <w:pPr>
                    <w:rPr>
                      <w:sz w:val="20"/>
                      <w:szCs w:val="20"/>
                    </w:rPr>
                  </w:pPr>
                  <w:r w:rsidRPr="00B310F0">
                    <w:rPr>
                      <w:sz w:val="20"/>
                      <w:szCs w:val="20"/>
                    </w:rPr>
                    <w:t>Школьный</w:t>
                  </w:r>
                </w:p>
              </w:tc>
              <w:tc>
                <w:tcPr>
                  <w:tcW w:w="2551" w:type="dxa"/>
                </w:tcPr>
                <w:p w14:paraId="3218D806"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7E24377E" w14:textId="77777777" w:rsidR="00EE7115" w:rsidRPr="00B310F0" w:rsidRDefault="00EE7115" w:rsidP="00B310F0">
                  <w:pPr>
                    <w:rPr>
                      <w:sz w:val="20"/>
                      <w:szCs w:val="20"/>
                    </w:rPr>
                  </w:pPr>
                  <w:r w:rsidRPr="00B310F0">
                    <w:rPr>
                      <w:sz w:val="20"/>
                      <w:szCs w:val="20"/>
                      <w:lang w:val="kk-KZ"/>
                    </w:rPr>
                    <w:t>2 место</w:t>
                  </w:r>
                </w:p>
              </w:tc>
              <w:tc>
                <w:tcPr>
                  <w:tcW w:w="3431" w:type="dxa"/>
                </w:tcPr>
                <w:p w14:paraId="4E71CA65"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«Битва хоров»</w:t>
                  </w:r>
                </w:p>
              </w:tc>
            </w:tr>
            <w:tr w:rsidR="00EE7115" w:rsidRPr="00B310F0" w14:paraId="449F5DE0" w14:textId="77777777" w:rsidTr="00FA0563">
              <w:trPr>
                <w:trHeight w:val="70"/>
              </w:trPr>
              <w:tc>
                <w:tcPr>
                  <w:tcW w:w="562" w:type="dxa"/>
                </w:tcPr>
                <w:p w14:paraId="69B1EA26" w14:textId="77777777" w:rsidR="00EE7115" w:rsidRPr="00B310F0" w:rsidRDefault="00EE7115" w:rsidP="00B20922">
                  <w:pPr>
                    <w:pStyle w:val="a3"/>
                    <w:numPr>
                      <w:ilvl w:val="0"/>
                      <w:numId w:val="6"/>
                    </w:numPr>
                    <w:ind w:left="135" w:right="676" w:firstLine="0"/>
                    <w:rPr>
                      <w:sz w:val="20"/>
                      <w:szCs w:val="20"/>
                    </w:rPr>
                  </w:pPr>
                </w:p>
              </w:tc>
              <w:tc>
                <w:tcPr>
                  <w:tcW w:w="1673" w:type="dxa"/>
                </w:tcPr>
                <w:p w14:paraId="6970943C" w14:textId="77777777" w:rsidR="00EE7115" w:rsidRPr="00B310F0" w:rsidRDefault="00EE7115" w:rsidP="00B310F0">
                  <w:pPr>
                    <w:rPr>
                      <w:sz w:val="20"/>
                      <w:szCs w:val="20"/>
                    </w:rPr>
                  </w:pPr>
                  <w:r w:rsidRPr="00B310F0">
                    <w:rPr>
                      <w:sz w:val="20"/>
                      <w:szCs w:val="20"/>
                    </w:rPr>
                    <w:t>Школьный</w:t>
                  </w:r>
                </w:p>
              </w:tc>
              <w:tc>
                <w:tcPr>
                  <w:tcW w:w="2551" w:type="dxa"/>
                </w:tcPr>
                <w:p w14:paraId="1EF3B93C"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0715FACF" w14:textId="77777777" w:rsidR="00EE7115" w:rsidRPr="00B310F0" w:rsidRDefault="00EE7115" w:rsidP="00B310F0">
                  <w:pPr>
                    <w:rPr>
                      <w:sz w:val="20"/>
                      <w:szCs w:val="20"/>
                    </w:rPr>
                  </w:pPr>
                  <w:r w:rsidRPr="00B310F0">
                    <w:rPr>
                      <w:sz w:val="20"/>
                      <w:szCs w:val="20"/>
                      <w:lang w:val="kk-KZ"/>
                    </w:rPr>
                    <w:t>участие</w:t>
                  </w:r>
                </w:p>
              </w:tc>
              <w:tc>
                <w:tcPr>
                  <w:tcW w:w="3431" w:type="dxa"/>
                </w:tcPr>
                <w:p w14:paraId="714379AA"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«Снежное волшебство»</w:t>
                  </w:r>
                </w:p>
              </w:tc>
            </w:tr>
            <w:tr w:rsidR="00EE7115" w:rsidRPr="00B310F0" w14:paraId="4145DDF6" w14:textId="77777777" w:rsidTr="00FA0563">
              <w:trPr>
                <w:trHeight w:val="70"/>
              </w:trPr>
              <w:tc>
                <w:tcPr>
                  <w:tcW w:w="562" w:type="dxa"/>
                </w:tcPr>
                <w:p w14:paraId="30E1429A" w14:textId="77777777" w:rsidR="00EE7115" w:rsidRPr="00B310F0" w:rsidRDefault="00EE7115" w:rsidP="00B20922">
                  <w:pPr>
                    <w:pStyle w:val="a3"/>
                    <w:numPr>
                      <w:ilvl w:val="0"/>
                      <w:numId w:val="6"/>
                    </w:numPr>
                    <w:ind w:left="135" w:right="676" w:firstLine="0"/>
                    <w:rPr>
                      <w:sz w:val="20"/>
                      <w:szCs w:val="20"/>
                    </w:rPr>
                  </w:pPr>
                </w:p>
              </w:tc>
              <w:tc>
                <w:tcPr>
                  <w:tcW w:w="1673" w:type="dxa"/>
                </w:tcPr>
                <w:p w14:paraId="4CC4DAD2" w14:textId="77777777" w:rsidR="00EE7115" w:rsidRPr="00B310F0" w:rsidRDefault="00EE7115" w:rsidP="00B310F0">
                  <w:pPr>
                    <w:rPr>
                      <w:sz w:val="20"/>
                      <w:szCs w:val="20"/>
                    </w:rPr>
                  </w:pPr>
                  <w:r w:rsidRPr="00B310F0">
                    <w:rPr>
                      <w:sz w:val="20"/>
                      <w:szCs w:val="20"/>
                    </w:rPr>
                    <w:t>Школьный</w:t>
                  </w:r>
                </w:p>
              </w:tc>
              <w:tc>
                <w:tcPr>
                  <w:tcW w:w="2551" w:type="dxa"/>
                </w:tcPr>
                <w:p w14:paraId="370B9211"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51EF5F9B" w14:textId="77777777" w:rsidR="00EE7115" w:rsidRPr="00B310F0" w:rsidRDefault="00EE7115" w:rsidP="00B310F0">
                  <w:pPr>
                    <w:rPr>
                      <w:sz w:val="20"/>
                      <w:szCs w:val="20"/>
                    </w:rPr>
                  </w:pPr>
                  <w:r w:rsidRPr="00B310F0">
                    <w:rPr>
                      <w:sz w:val="20"/>
                      <w:szCs w:val="20"/>
                      <w:lang w:val="kk-KZ"/>
                    </w:rPr>
                    <w:t>участие</w:t>
                  </w:r>
                </w:p>
              </w:tc>
              <w:tc>
                <w:tcPr>
                  <w:tcW w:w="3431" w:type="dxa"/>
                </w:tcPr>
                <w:p w14:paraId="67339772"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«Наряд для елки»</w:t>
                  </w:r>
                </w:p>
              </w:tc>
            </w:tr>
            <w:tr w:rsidR="00EE7115" w:rsidRPr="00B310F0" w14:paraId="120F0138" w14:textId="77777777" w:rsidTr="00FA0563">
              <w:trPr>
                <w:trHeight w:val="70"/>
              </w:trPr>
              <w:tc>
                <w:tcPr>
                  <w:tcW w:w="562" w:type="dxa"/>
                </w:tcPr>
                <w:p w14:paraId="3060EF46" w14:textId="77777777" w:rsidR="00EE7115" w:rsidRPr="00B310F0" w:rsidRDefault="00EE7115" w:rsidP="00B20922">
                  <w:pPr>
                    <w:pStyle w:val="a3"/>
                    <w:numPr>
                      <w:ilvl w:val="0"/>
                      <w:numId w:val="6"/>
                    </w:numPr>
                    <w:ind w:left="135" w:right="676" w:firstLine="0"/>
                    <w:rPr>
                      <w:sz w:val="20"/>
                      <w:szCs w:val="20"/>
                    </w:rPr>
                  </w:pPr>
                </w:p>
              </w:tc>
              <w:tc>
                <w:tcPr>
                  <w:tcW w:w="1673" w:type="dxa"/>
                </w:tcPr>
                <w:p w14:paraId="11C82028" w14:textId="77777777" w:rsidR="00EE7115" w:rsidRPr="00B310F0" w:rsidRDefault="00EE7115" w:rsidP="00B310F0">
                  <w:pPr>
                    <w:rPr>
                      <w:sz w:val="20"/>
                      <w:szCs w:val="20"/>
                    </w:rPr>
                  </w:pPr>
                  <w:r w:rsidRPr="00B310F0">
                    <w:rPr>
                      <w:sz w:val="20"/>
                      <w:szCs w:val="20"/>
                    </w:rPr>
                    <w:t>Школьный</w:t>
                  </w:r>
                </w:p>
              </w:tc>
              <w:tc>
                <w:tcPr>
                  <w:tcW w:w="2551" w:type="dxa"/>
                </w:tcPr>
                <w:p w14:paraId="45865C32" w14:textId="77777777" w:rsidR="00EE7115" w:rsidRPr="00B310F0" w:rsidRDefault="00EE7115" w:rsidP="00B310F0">
                  <w:pPr>
                    <w:rPr>
                      <w:sz w:val="20"/>
                      <w:szCs w:val="20"/>
                      <w:lang w:val="kk-KZ"/>
                    </w:rPr>
                  </w:pPr>
                  <w:r w:rsidRPr="00B310F0">
                    <w:rPr>
                      <w:sz w:val="20"/>
                      <w:szCs w:val="20"/>
                      <w:lang w:val="kk-KZ"/>
                    </w:rPr>
                    <w:t>Мағжанұлы Рахым</w:t>
                  </w:r>
                  <w:r w:rsidRPr="00B310F0">
                    <w:rPr>
                      <w:sz w:val="20"/>
                      <w:szCs w:val="20"/>
                    </w:rPr>
                    <w:t xml:space="preserve">  </w:t>
                  </w:r>
                </w:p>
              </w:tc>
              <w:tc>
                <w:tcPr>
                  <w:tcW w:w="1701" w:type="dxa"/>
                </w:tcPr>
                <w:p w14:paraId="4E8BD6CF"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65BCAB93"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67C0304E" w14:textId="77777777" w:rsidTr="00FA0563">
              <w:trPr>
                <w:trHeight w:val="70"/>
              </w:trPr>
              <w:tc>
                <w:tcPr>
                  <w:tcW w:w="562" w:type="dxa"/>
                </w:tcPr>
                <w:p w14:paraId="64AE7A83" w14:textId="77777777" w:rsidR="00EE7115" w:rsidRPr="00B310F0" w:rsidRDefault="00EE7115" w:rsidP="00B20922">
                  <w:pPr>
                    <w:pStyle w:val="a3"/>
                    <w:numPr>
                      <w:ilvl w:val="0"/>
                      <w:numId w:val="6"/>
                    </w:numPr>
                    <w:ind w:left="135" w:right="676" w:firstLine="0"/>
                    <w:rPr>
                      <w:sz w:val="20"/>
                      <w:szCs w:val="20"/>
                    </w:rPr>
                  </w:pPr>
                </w:p>
              </w:tc>
              <w:tc>
                <w:tcPr>
                  <w:tcW w:w="1673" w:type="dxa"/>
                </w:tcPr>
                <w:p w14:paraId="149EE423" w14:textId="77777777" w:rsidR="00EE7115" w:rsidRPr="00B310F0" w:rsidRDefault="00EE7115" w:rsidP="00B310F0">
                  <w:pPr>
                    <w:rPr>
                      <w:sz w:val="20"/>
                      <w:szCs w:val="20"/>
                    </w:rPr>
                  </w:pPr>
                  <w:r w:rsidRPr="00B310F0">
                    <w:rPr>
                      <w:sz w:val="20"/>
                      <w:szCs w:val="20"/>
                    </w:rPr>
                    <w:t>Школьный</w:t>
                  </w:r>
                </w:p>
              </w:tc>
              <w:tc>
                <w:tcPr>
                  <w:tcW w:w="2551" w:type="dxa"/>
                </w:tcPr>
                <w:p w14:paraId="2EA2BF73" w14:textId="77777777" w:rsidR="00EE7115" w:rsidRPr="00B310F0" w:rsidRDefault="00EE7115" w:rsidP="00B310F0">
                  <w:pPr>
                    <w:rPr>
                      <w:sz w:val="20"/>
                      <w:szCs w:val="20"/>
                      <w:lang w:val="kk-KZ"/>
                    </w:rPr>
                  </w:pPr>
                  <w:r w:rsidRPr="00B310F0">
                    <w:rPr>
                      <w:sz w:val="20"/>
                      <w:szCs w:val="20"/>
                      <w:lang w:val="kk-KZ"/>
                    </w:rPr>
                    <w:t>Амантаев Нурадил</w:t>
                  </w:r>
                </w:p>
              </w:tc>
              <w:tc>
                <w:tcPr>
                  <w:tcW w:w="1701" w:type="dxa"/>
                </w:tcPr>
                <w:p w14:paraId="3497631D" w14:textId="77777777" w:rsidR="00EE7115" w:rsidRPr="00B310F0" w:rsidRDefault="00EE7115" w:rsidP="00B310F0">
                  <w:pPr>
                    <w:rPr>
                      <w:sz w:val="20"/>
                      <w:szCs w:val="20"/>
                    </w:rPr>
                  </w:pPr>
                  <w:r w:rsidRPr="00B310F0">
                    <w:rPr>
                      <w:sz w:val="20"/>
                      <w:szCs w:val="20"/>
                      <w:lang w:val="kk-KZ"/>
                    </w:rPr>
                    <w:t>1 место</w:t>
                  </w:r>
                </w:p>
              </w:tc>
              <w:tc>
                <w:tcPr>
                  <w:tcW w:w="3431" w:type="dxa"/>
                </w:tcPr>
                <w:p w14:paraId="2EC21C3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0FDB4FE5" w14:textId="77777777" w:rsidTr="00FA0563">
              <w:trPr>
                <w:trHeight w:val="70"/>
              </w:trPr>
              <w:tc>
                <w:tcPr>
                  <w:tcW w:w="562" w:type="dxa"/>
                </w:tcPr>
                <w:p w14:paraId="530A1C7E" w14:textId="77777777" w:rsidR="00EE7115" w:rsidRPr="00B310F0" w:rsidRDefault="00EE7115" w:rsidP="00B20922">
                  <w:pPr>
                    <w:pStyle w:val="a3"/>
                    <w:numPr>
                      <w:ilvl w:val="0"/>
                      <w:numId w:val="6"/>
                    </w:numPr>
                    <w:ind w:left="135" w:right="676" w:firstLine="0"/>
                    <w:rPr>
                      <w:sz w:val="20"/>
                      <w:szCs w:val="20"/>
                    </w:rPr>
                  </w:pPr>
                </w:p>
              </w:tc>
              <w:tc>
                <w:tcPr>
                  <w:tcW w:w="1673" w:type="dxa"/>
                </w:tcPr>
                <w:p w14:paraId="45F3E6CA" w14:textId="77777777" w:rsidR="00EE7115" w:rsidRPr="00B310F0" w:rsidRDefault="00EE7115" w:rsidP="00B310F0">
                  <w:pPr>
                    <w:rPr>
                      <w:sz w:val="20"/>
                      <w:szCs w:val="20"/>
                    </w:rPr>
                  </w:pPr>
                  <w:r w:rsidRPr="00B310F0">
                    <w:rPr>
                      <w:sz w:val="20"/>
                      <w:szCs w:val="20"/>
                    </w:rPr>
                    <w:t>Школьный</w:t>
                  </w:r>
                </w:p>
              </w:tc>
              <w:tc>
                <w:tcPr>
                  <w:tcW w:w="2551" w:type="dxa"/>
                </w:tcPr>
                <w:p w14:paraId="38E9A521" w14:textId="77777777" w:rsidR="00EE7115" w:rsidRPr="00B310F0" w:rsidRDefault="00EE7115" w:rsidP="00B310F0">
                  <w:pPr>
                    <w:rPr>
                      <w:sz w:val="20"/>
                      <w:szCs w:val="20"/>
                      <w:lang w:val="kk-KZ"/>
                    </w:rPr>
                  </w:pPr>
                  <w:r w:rsidRPr="00B310F0">
                    <w:rPr>
                      <w:sz w:val="20"/>
                      <w:szCs w:val="20"/>
                      <w:lang w:val="kk-KZ"/>
                    </w:rPr>
                    <w:t>Рымбаев Али</w:t>
                  </w:r>
                </w:p>
              </w:tc>
              <w:tc>
                <w:tcPr>
                  <w:tcW w:w="1701" w:type="dxa"/>
                </w:tcPr>
                <w:p w14:paraId="7670C358" w14:textId="77777777" w:rsidR="00EE7115" w:rsidRPr="00B310F0" w:rsidRDefault="00EE7115" w:rsidP="00B310F0">
                  <w:pPr>
                    <w:rPr>
                      <w:sz w:val="20"/>
                      <w:szCs w:val="20"/>
                    </w:rPr>
                  </w:pPr>
                  <w:r w:rsidRPr="00B310F0">
                    <w:rPr>
                      <w:sz w:val="20"/>
                      <w:szCs w:val="20"/>
                      <w:lang w:val="kk-KZ"/>
                    </w:rPr>
                    <w:t>1 место</w:t>
                  </w:r>
                </w:p>
              </w:tc>
              <w:tc>
                <w:tcPr>
                  <w:tcW w:w="3431" w:type="dxa"/>
                </w:tcPr>
                <w:p w14:paraId="5F02F76F"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21EB8E86" w14:textId="77777777" w:rsidTr="00FA0563">
              <w:trPr>
                <w:trHeight w:val="70"/>
              </w:trPr>
              <w:tc>
                <w:tcPr>
                  <w:tcW w:w="562" w:type="dxa"/>
                </w:tcPr>
                <w:p w14:paraId="6B94AD40" w14:textId="77777777" w:rsidR="00EE7115" w:rsidRPr="00B310F0" w:rsidRDefault="00EE7115" w:rsidP="00B20922">
                  <w:pPr>
                    <w:pStyle w:val="a3"/>
                    <w:numPr>
                      <w:ilvl w:val="0"/>
                      <w:numId w:val="6"/>
                    </w:numPr>
                    <w:ind w:left="135" w:right="676" w:firstLine="0"/>
                    <w:rPr>
                      <w:sz w:val="20"/>
                      <w:szCs w:val="20"/>
                    </w:rPr>
                  </w:pPr>
                </w:p>
              </w:tc>
              <w:tc>
                <w:tcPr>
                  <w:tcW w:w="1673" w:type="dxa"/>
                </w:tcPr>
                <w:p w14:paraId="41C75EC5" w14:textId="77777777" w:rsidR="00EE7115" w:rsidRPr="00B310F0" w:rsidRDefault="00EE7115" w:rsidP="00B310F0">
                  <w:pPr>
                    <w:rPr>
                      <w:sz w:val="20"/>
                      <w:szCs w:val="20"/>
                    </w:rPr>
                  </w:pPr>
                  <w:r w:rsidRPr="00B310F0">
                    <w:rPr>
                      <w:sz w:val="20"/>
                      <w:szCs w:val="20"/>
                    </w:rPr>
                    <w:t>Школьный</w:t>
                  </w:r>
                </w:p>
              </w:tc>
              <w:tc>
                <w:tcPr>
                  <w:tcW w:w="2551" w:type="dxa"/>
                </w:tcPr>
                <w:p w14:paraId="188B8269" w14:textId="77777777" w:rsidR="00EE7115" w:rsidRPr="00B310F0" w:rsidRDefault="00EE7115" w:rsidP="00B310F0">
                  <w:pPr>
                    <w:rPr>
                      <w:sz w:val="20"/>
                      <w:szCs w:val="20"/>
                      <w:lang w:val="kk-KZ"/>
                    </w:rPr>
                  </w:pPr>
                  <w:r w:rsidRPr="00B310F0">
                    <w:rPr>
                      <w:sz w:val="20"/>
                      <w:szCs w:val="20"/>
                      <w:lang w:val="kk-KZ"/>
                    </w:rPr>
                    <w:t>Молдабаев Муслим</w:t>
                  </w:r>
                </w:p>
              </w:tc>
              <w:tc>
                <w:tcPr>
                  <w:tcW w:w="1701" w:type="dxa"/>
                </w:tcPr>
                <w:p w14:paraId="3B16BDA0" w14:textId="77777777" w:rsidR="00EE7115" w:rsidRPr="00B310F0" w:rsidRDefault="00EE7115" w:rsidP="00B310F0">
                  <w:pPr>
                    <w:rPr>
                      <w:sz w:val="20"/>
                      <w:szCs w:val="20"/>
                    </w:rPr>
                  </w:pPr>
                  <w:r w:rsidRPr="00B310F0">
                    <w:rPr>
                      <w:sz w:val="20"/>
                      <w:szCs w:val="20"/>
                      <w:lang w:val="kk-KZ"/>
                    </w:rPr>
                    <w:t>1 место</w:t>
                  </w:r>
                </w:p>
              </w:tc>
              <w:tc>
                <w:tcPr>
                  <w:tcW w:w="3431" w:type="dxa"/>
                </w:tcPr>
                <w:p w14:paraId="727587E7"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58944571" w14:textId="77777777" w:rsidTr="00FA0563">
              <w:trPr>
                <w:trHeight w:val="70"/>
              </w:trPr>
              <w:tc>
                <w:tcPr>
                  <w:tcW w:w="562" w:type="dxa"/>
                </w:tcPr>
                <w:p w14:paraId="64C769D8" w14:textId="77777777" w:rsidR="00EE7115" w:rsidRPr="00B310F0" w:rsidRDefault="00EE7115" w:rsidP="00B20922">
                  <w:pPr>
                    <w:pStyle w:val="a3"/>
                    <w:numPr>
                      <w:ilvl w:val="0"/>
                      <w:numId w:val="6"/>
                    </w:numPr>
                    <w:ind w:left="135" w:right="676" w:firstLine="0"/>
                    <w:rPr>
                      <w:sz w:val="20"/>
                      <w:szCs w:val="20"/>
                    </w:rPr>
                  </w:pPr>
                </w:p>
              </w:tc>
              <w:tc>
                <w:tcPr>
                  <w:tcW w:w="1673" w:type="dxa"/>
                </w:tcPr>
                <w:p w14:paraId="51346207" w14:textId="77777777" w:rsidR="00EE7115" w:rsidRPr="00B310F0" w:rsidRDefault="00EE7115" w:rsidP="00B310F0">
                  <w:pPr>
                    <w:rPr>
                      <w:sz w:val="20"/>
                      <w:szCs w:val="20"/>
                    </w:rPr>
                  </w:pPr>
                  <w:r w:rsidRPr="00B310F0">
                    <w:rPr>
                      <w:sz w:val="20"/>
                      <w:szCs w:val="20"/>
                    </w:rPr>
                    <w:t>Школьный</w:t>
                  </w:r>
                </w:p>
              </w:tc>
              <w:tc>
                <w:tcPr>
                  <w:tcW w:w="2551" w:type="dxa"/>
                </w:tcPr>
                <w:p w14:paraId="61A18939" w14:textId="77777777" w:rsidR="00EE7115" w:rsidRPr="00B310F0" w:rsidRDefault="00EE7115" w:rsidP="00B310F0">
                  <w:pPr>
                    <w:rPr>
                      <w:sz w:val="20"/>
                      <w:szCs w:val="20"/>
                      <w:lang w:val="kk-KZ"/>
                    </w:rPr>
                  </w:pPr>
                  <w:r w:rsidRPr="00B310F0">
                    <w:rPr>
                      <w:sz w:val="20"/>
                      <w:szCs w:val="20"/>
                      <w:lang w:val="kk-KZ"/>
                    </w:rPr>
                    <w:t>Шарибекова Айдана</w:t>
                  </w:r>
                </w:p>
              </w:tc>
              <w:tc>
                <w:tcPr>
                  <w:tcW w:w="1701" w:type="dxa"/>
                </w:tcPr>
                <w:p w14:paraId="0D1A3204" w14:textId="77777777" w:rsidR="00EE7115" w:rsidRPr="00B310F0" w:rsidRDefault="00EE7115" w:rsidP="00B310F0">
                  <w:pPr>
                    <w:rPr>
                      <w:sz w:val="20"/>
                      <w:szCs w:val="20"/>
                    </w:rPr>
                  </w:pPr>
                  <w:r w:rsidRPr="00B310F0">
                    <w:rPr>
                      <w:sz w:val="20"/>
                      <w:szCs w:val="20"/>
                      <w:lang w:val="kk-KZ"/>
                    </w:rPr>
                    <w:t>1 место</w:t>
                  </w:r>
                </w:p>
              </w:tc>
              <w:tc>
                <w:tcPr>
                  <w:tcW w:w="3431" w:type="dxa"/>
                </w:tcPr>
                <w:p w14:paraId="40FD82E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6540345D" w14:textId="77777777" w:rsidTr="00FA0563">
              <w:trPr>
                <w:trHeight w:val="70"/>
              </w:trPr>
              <w:tc>
                <w:tcPr>
                  <w:tcW w:w="562" w:type="dxa"/>
                </w:tcPr>
                <w:p w14:paraId="4B38D23F" w14:textId="77777777" w:rsidR="00EE7115" w:rsidRPr="00B310F0" w:rsidRDefault="00EE7115" w:rsidP="00B20922">
                  <w:pPr>
                    <w:pStyle w:val="a3"/>
                    <w:numPr>
                      <w:ilvl w:val="0"/>
                      <w:numId w:val="6"/>
                    </w:numPr>
                    <w:ind w:left="135" w:right="676" w:firstLine="0"/>
                    <w:rPr>
                      <w:sz w:val="20"/>
                      <w:szCs w:val="20"/>
                    </w:rPr>
                  </w:pPr>
                </w:p>
              </w:tc>
              <w:tc>
                <w:tcPr>
                  <w:tcW w:w="1673" w:type="dxa"/>
                </w:tcPr>
                <w:p w14:paraId="5DE69EB1" w14:textId="77777777" w:rsidR="00EE7115" w:rsidRPr="00B310F0" w:rsidRDefault="00EE7115" w:rsidP="00B310F0">
                  <w:pPr>
                    <w:rPr>
                      <w:sz w:val="20"/>
                      <w:szCs w:val="20"/>
                    </w:rPr>
                  </w:pPr>
                  <w:r w:rsidRPr="00B310F0">
                    <w:rPr>
                      <w:sz w:val="20"/>
                      <w:szCs w:val="20"/>
                    </w:rPr>
                    <w:t>Школьный</w:t>
                  </w:r>
                </w:p>
              </w:tc>
              <w:tc>
                <w:tcPr>
                  <w:tcW w:w="2551" w:type="dxa"/>
                </w:tcPr>
                <w:p w14:paraId="7362C40A" w14:textId="77777777" w:rsidR="00EE7115" w:rsidRPr="00B310F0" w:rsidRDefault="00EE7115" w:rsidP="00B310F0">
                  <w:pPr>
                    <w:rPr>
                      <w:sz w:val="20"/>
                      <w:szCs w:val="20"/>
                    </w:rPr>
                  </w:pPr>
                  <w:r w:rsidRPr="00B310F0">
                    <w:rPr>
                      <w:sz w:val="20"/>
                      <w:szCs w:val="20"/>
                      <w:lang w:val="kk-KZ"/>
                    </w:rPr>
                    <w:t>Медетқызы Інжу</w:t>
                  </w:r>
                </w:p>
              </w:tc>
              <w:tc>
                <w:tcPr>
                  <w:tcW w:w="1701" w:type="dxa"/>
                </w:tcPr>
                <w:p w14:paraId="2F07A85F" w14:textId="77777777" w:rsidR="00EE7115" w:rsidRPr="00B310F0" w:rsidRDefault="00EE7115" w:rsidP="00B310F0">
                  <w:pPr>
                    <w:rPr>
                      <w:sz w:val="20"/>
                      <w:szCs w:val="20"/>
                    </w:rPr>
                  </w:pPr>
                  <w:r w:rsidRPr="00B310F0">
                    <w:rPr>
                      <w:sz w:val="20"/>
                      <w:szCs w:val="20"/>
                      <w:lang w:val="kk-KZ"/>
                    </w:rPr>
                    <w:t>2 место</w:t>
                  </w:r>
                </w:p>
              </w:tc>
              <w:tc>
                <w:tcPr>
                  <w:tcW w:w="3431" w:type="dxa"/>
                </w:tcPr>
                <w:p w14:paraId="53D31E5A"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779F70DC" w14:textId="77777777" w:rsidTr="00FA0563">
              <w:trPr>
                <w:trHeight w:val="70"/>
              </w:trPr>
              <w:tc>
                <w:tcPr>
                  <w:tcW w:w="562" w:type="dxa"/>
                </w:tcPr>
                <w:p w14:paraId="6B25D389" w14:textId="77777777" w:rsidR="00EE7115" w:rsidRPr="00B310F0" w:rsidRDefault="00EE7115" w:rsidP="00B20922">
                  <w:pPr>
                    <w:pStyle w:val="a3"/>
                    <w:numPr>
                      <w:ilvl w:val="0"/>
                      <w:numId w:val="6"/>
                    </w:numPr>
                    <w:ind w:left="135" w:right="676" w:firstLine="0"/>
                    <w:rPr>
                      <w:sz w:val="20"/>
                      <w:szCs w:val="20"/>
                    </w:rPr>
                  </w:pPr>
                </w:p>
              </w:tc>
              <w:tc>
                <w:tcPr>
                  <w:tcW w:w="1673" w:type="dxa"/>
                </w:tcPr>
                <w:p w14:paraId="2531235C" w14:textId="77777777" w:rsidR="00EE7115" w:rsidRPr="00B310F0" w:rsidRDefault="00EE7115" w:rsidP="00B310F0">
                  <w:pPr>
                    <w:rPr>
                      <w:sz w:val="20"/>
                      <w:szCs w:val="20"/>
                    </w:rPr>
                  </w:pPr>
                  <w:r w:rsidRPr="00B310F0">
                    <w:rPr>
                      <w:sz w:val="20"/>
                      <w:szCs w:val="20"/>
                    </w:rPr>
                    <w:t>Школьный</w:t>
                  </w:r>
                </w:p>
              </w:tc>
              <w:tc>
                <w:tcPr>
                  <w:tcW w:w="2551" w:type="dxa"/>
                </w:tcPr>
                <w:p w14:paraId="69264C2C" w14:textId="77777777" w:rsidR="00EE7115" w:rsidRPr="00B310F0" w:rsidRDefault="00EE7115" w:rsidP="00B310F0">
                  <w:pPr>
                    <w:rPr>
                      <w:sz w:val="20"/>
                      <w:szCs w:val="20"/>
                      <w:lang w:val="kk-KZ"/>
                    </w:rPr>
                  </w:pPr>
                  <w:r w:rsidRPr="00B310F0">
                    <w:rPr>
                      <w:sz w:val="20"/>
                      <w:szCs w:val="20"/>
                      <w:lang w:val="kk-KZ"/>
                    </w:rPr>
                    <w:t>Қарынбай Нұрайым</w:t>
                  </w:r>
                </w:p>
              </w:tc>
              <w:tc>
                <w:tcPr>
                  <w:tcW w:w="1701" w:type="dxa"/>
                </w:tcPr>
                <w:p w14:paraId="7D452652" w14:textId="77777777" w:rsidR="00EE7115" w:rsidRPr="00B310F0" w:rsidRDefault="00EE7115" w:rsidP="00B310F0">
                  <w:pPr>
                    <w:rPr>
                      <w:sz w:val="20"/>
                      <w:szCs w:val="20"/>
                    </w:rPr>
                  </w:pPr>
                  <w:r w:rsidRPr="00B310F0">
                    <w:rPr>
                      <w:sz w:val="20"/>
                      <w:szCs w:val="20"/>
                      <w:lang w:val="kk-KZ"/>
                    </w:rPr>
                    <w:t>2 место</w:t>
                  </w:r>
                </w:p>
              </w:tc>
              <w:tc>
                <w:tcPr>
                  <w:tcW w:w="3431" w:type="dxa"/>
                </w:tcPr>
                <w:p w14:paraId="60DC1F0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4BC8B0F4" w14:textId="77777777" w:rsidTr="00FA0563">
              <w:trPr>
                <w:trHeight w:val="70"/>
              </w:trPr>
              <w:tc>
                <w:tcPr>
                  <w:tcW w:w="562" w:type="dxa"/>
                </w:tcPr>
                <w:p w14:paraId="3AB9AAE6" w14:textId="77777777" w:rsidR="00EE7115" w:rsidRPr="00B310F0" w:rsidRDefault="00EE7115" w:rsidP="00B20922">
                  <w:pPr>
                    <w:pStyle w:val="a3"/>
                    <w:numPr>
                      <w:ilvl w:val="0"/>
                      <w:numId w:val="6"/>
                    </w:numPr>
                    <w:ind w:left="135" w:right="676" w:firstLine="0"/>
                    <w:rPr>
                      <w:sz w:val="20"/>
                      <w:szCs w:val="20"/>
                    </w:rPr>
                  </w:pPr>
                </w:p>
              </w:tc>
              <w:tc>
                <w:tcPr>
                  <w:tcW w:w="1673" w:type="dxa"/>
                </w:tcPr>
                <w:p w14:paraId="7FDE0082" w14:textId="77777777" w:rsidR="00EE7115" w:rsidRPr="00B310F0" w:rsidRDefault="00EE7115" w:rsidP="00B310F0">
                  <w:pPr>
                    <w:rPr>
                      <w:sz w:val="20"/>
                      <w:szCs w:val="20"/>
                    </w:rPr>
                  </w:pPr>
                  <w:r w:rsidRPr="00B310F0">
                    <w:rPr>
                      <w:sz w:val="20"/>
                      <w:szCs w:val="20"/>
                    </w:rPr>
                    <w:t>Школьный</w:t>
                  </w:r>
                </w:p>
              </w:tc>
              <w:tc>
                <w:tcPr>
                  <w:tcW w:w="2551" w:type="dxa"/>
                </w:tcPr>
                <w:p w14:paraId="02C67BF5" w14:textId="77777777" w:rsidR="00EE7115" w:rsidRPr="00B310F0" w:rsidRDefault="00EE7115" w:rsidP="00B310F0">
                  <w:pPr>
                    <w:rPr>
                      <w:sz w:val="20"/>
                      <w:szCs w:val="20"/>
                      <w:lang w:val="kk-KZ"/>
                    </w:rPr>
                  </w:pPr>
                  <w:r w:rsidRPr="00B310F0">
                    <w:rPr>
                      <w:sz w:val="20"/>
                      <w:szCs w:val="20"/>
                      <w:lang w:val="kk-KZ"/>
                    </w:rPr>
                    <w:t>Жолдасова Еркеназ</w:t>
                  </w:r>
                </w:p>
              </w:tc>
              <w:tc>
                <w:tcPr>
                  <w:tcW w:w="1701" w:type="dxa"/>
                </w:tcPr>
                <w:p w14:paraId="138E1BE1" w14:textId="77777777" w:rsidR="00EE7115" w:rsidRPr="00B310F0" w:rsidRDefault="00EE7115" w:rsidP="00B310F0">
                  <w:pPr>
                    <w:rPr>
                      <w:sz w:val="20"/>
                      <w:szCs w:val="20"/>
                    </w:rPr>
                  </w:pPr>
                  <w:r w:rsidRPr="00B310F0">
                    <w:rPr>
                      <w:sz w:val="20"/>
                      <w:szCs w:val="20"/>
                      <w:lang w:val="kk-KZ"/>
                    </w:rPr>
                    <w:t>2 место</w:t>
                  </w:r>
                </w:p>
              </w:tc>
              <w:tc>
                <w:tcPr>
                  <w:tcW w:w="3431" w:type="dxa"/>
                </w:tcPr>
                <w:p w14:paraId="4DD0513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0CC35C23" w14:textId="77777777" w:rsidTr="00FA0563">
              <w:trPr>
                <w:trHeight w:val="70"/>
              </w:trPr>
              <w:tc>
                <w:tcPr>
                  <w:tcW w:w="562" w:type="dxa"/>
                </w:tcPr>
                <w:p w14:paraId="6D3951C9" w14:textId="77777777" w:rsidR="00EE7115" w:rsidRPr="00B310F0" w:rsidRDefault="00EE7115" w:rsidP="00B20922">
                  <w:pPr>
                    <w:pStyle w:val="a3"/>
                    <w:numPr>
                      <w:ilvl w:val="0"/>
                      <w:numId w:val="6"/>
                    </w:numPr>
                    <w:ind w:left="135" w:right="676" w:firstLine="0"/>
                    <w:rPr>
                      <w:sz w:val="20"/>
                      <w:szCs w:val="20"/>
                    </w:rPr>
                  </w:pPr>
                </w:p>
              </w:tc>
              <w:tc>
                <w:tcPr>
                  <w:tcW w:w="1673" w:type="dxa"/>
                </w:tcPr>
                <w:p w14:paraId="4B03815B" w14:textId="77777777" w:rsidR="00EE7115" w:rsidRPr="00B310F0" w:rsidRDefault="00EE7115" w:rsidP="00B310F0">
                  <w:pPr>
                    <w:rPr>
                      <w:sz w:val="20"/>
                      <w:szCs w:val="20"/>
                    </w:rPr>
                  </w:pPr>
                  <w:r w:rsidRPr="00B310F0">
                    <w:rPr>
                      <w:sz w:val="20"/>
                      <w:szCs w:val="20"/>
                    </w:rPr>
                    <w:t>Школьный</w:t>
                  </w:r>
                </w:p>
              </w:tc>
              <w:tc>
                <w:tcPr>
                  <w:tcW w:w="2551" w:type="dxa"/>
                </w:tcPr>
                <w:p w14:paraId="60866B48" w14:textId="77777777" w:rsidR="00EE7115" w:rsidRPr="00B310F0" w:rsidRDefault="00EE7115" w:rsidP="00B310F0">
                  <w:pPr>
                    <w:rPr>
                      <w:sz w:val="20"/>
                      <w:szCs w:val="20"/>
                      <w:lang w:val="kk-KZ"/>
                    </w:rPr>
                  </w:pPr>
                  <w:r w:rsidRPr="00B310F0">
                    <w:rPr>
                      <w:sz w:val="20"/>
                      <w:szCs w:val="20"/>
                      <w:lang w:val="kk-KZ"/>
                    </w:rPr>
                    <w:t>Нұрдәулетұлы Бекжан</w:t>
                  </w:r>
                </w:p>
              </w:tc>
              <w:tc>
                <w:tcPr>
                  <w:tcW w:w="1701" w:type="dxa"/>
                </w:tcPr>
                <w:p w14:paraId="1FCE803A"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5019E718"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1563E47E" w14:textId="77777777" w:rsidTr="00FA0563">
              <w:trPr>
                <w:trHeight w:val="70"/>
              </w:trPr>
              <w:tc>
                <w:tcPr>
                  <w:tcW w:w="562" w:type="dxa"/>
                </w:tcPr>
                <w:p w14:paraId="3DB26B14" w14:textId="77777777" w:rsidR="00EE7115" w:rsidRPr="00B310F0" w:rsidRDefault="00EE7115" w:rsidP="00B20922">
                  <w:pPr>
                    <w:pStyle w:val="a3"/>
                    <w:numPr>
                      <w:ilvl w:val="0"/>
                      <w:numId w:val="6"/>
                    </w:numPr>
                    <w:ind w:left="135" w:right="676" w:firstLine="0"/>
                    <w:rPr>
                      <w:sz w:val="20"/>
                      <w:szCs w:val="20"/>
                    </w:rPr>
                  </w:pPr>
                </w:p>
              </w:tc>
              <w:tc>
                <w:tcPr>
                  <w:tcW w:w="1673" w:type="dxa"/>
                </w:tcPr>
                <w:p w14:paraId="00C2B93C" w14:textId="77777777" w:rsidR="00EE7115" w:rsidRPr="00B310F0" w:rsidRDefault="00EE7115" w:rsidP="00B310F0">
                  <w:pPr>
                    <w:rPr>
                      <w:sz w:val="20"/>
                      <w:szCs w:val="20"/>
                    </w:rPr>
                  </w:pPr>
                  <w:r w:rsidRPr="00B310F0">
                    <w:rPr>
                      <w:sz w:val="20"/>
                      <w:szCs w:val="20"/>
                    </w:rPr>
                    <w:t>Школьный</w:t>
                  </w:r>
                </w:p>
              </w:tc>
              <w:tc>
                <w:tcPr>
                  <w:tcW w:w="2551" w:type="dxa"/>
                </w:tcPr>
                <w:p w14:paraId="4948D38A" w14:textId="77777777" w:rsidR="00EE7115" w:rsidRPr="00B310F0" w:rsidRDefault="00EE7115" w:rsidP="00B310F0">
                  <w:pPr>
                    <w:rPr>
                      <w:sz w:val="20"/>
                      <w:szCs w:val="20"/>
                    </w:rPr>
                  </w:pPr>
                  <w:r w:rsidRPr="00B310F0">
                    <w:rPr>
                      <w:sz w:val="20"/>
                      <w:szCs w:val="20"/>
                      <w:lang w:val="kk-KZ"/>
                    </w:rPr>
                    <w:t>Ондасынова Еркеназ</w:t>
                  </w:r>
                </w:p>
              </w:tc>
              <w:tc>
                <w:tcPr>
                  <w:tcW w:w="1701" w:type="dxa"/>
                </w:tcPr>
                <w:p w14:paraId="09E83D70" w14:textId="77777777" w:rsidR="00EE7115" w:rsidRPr="00B310F0" w:rsidRDefault="00EE7115" w:rsidP="00B310F0">
                  <w:pPr>
                    <w:rPr>
                      <w:sz w:val="20"/>
                      <w:szCs w:val="20"/>
                    </w:rPr>
                  </w:pPr>
                  <w:r w:rsidRPr="00B310F0">
                    <w:rPr>
                      <w:sz w:val="20"/>
                      <w:szCs w:val="20"/>
                      <w:lang w:val="kk-KZ"/>
                    </w:rPr>
                    <w:t>3 место</w:t>
                  </w:r>
                </w:p>
              </w:tc>
              <w:tc>
                <w:tcPr>
                  <w:tcW w:w="3431" w:type="dxa"/>
                </w:tcPr>
                <w:p w14:paraId="2D89AAA2"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46AAFF3D" w14:textId="77777777" w:rsidTr="00FA0563">
              <w:trPr>
                <w:trHeight w:val="70"/>
              </w:trPr>
              <w:tc>
                <w:tcPr>
                  <w:tcW w:w="562" w:type="dxa"/>
                </w:tcPr>
                <w:p w14:paraId="34416EDF" w14:textId="77777777" w:rsidR="00EE7115" w:rsidRPr="00B310F0" w:rsidRDefault="00EE7115" w:rsidP="00B20922">
                  <w:pPr>
                    <w:pStyle w:val="a3"/>
                    <w:numPr>
                      <w:ilvl w:val="0"/>
                      <w:numId w:val="6"/>
                    </w:numPr>
                    <w:ind w:left="135" w:right="676" w:firstLine="0"/>
                    <w:rPr>
                      <w:sz w:val="20"/>
                      <w:szCs w:val="20"/>
                    </w:rPr>
                  </w:pPr>
                </w:p>
              </w:tc>
              <w:tc>
                <w:tcPr>
                  <w:tcW w:w="1673" w:type="dxa"/>
                </w:tcPr>
                <w:p w14:paraId="4D472439" w14:textId="77777777" w:rsidR="00EE7115" w:rsidRPr="00B310F0" w:rsidRDefault="00EE7115" w:rsidP="00B310F0">
                  <w:pPr>
                    <w:rPr>
                      <w:sz w:val="20"/>
                      <w:szCs w:val="20"/>
                    </w:rPr>
                  </w:pPr>
                  <w:r w:rsidRPr="00B310F0">
                    <w:rPr>
                      <w:sz w:val="20"/>
                      <w:szCs w:val="20"/>
                    </w:rPr>
                    <w:t>Школьный</w:t>
                  </w:r>
                </w:p>
              </w:tc>
              <w:tc>
                <w:tcPr>
                  <w:tcW w:w="2551" w:type="dxa"/>
                </w:tcPr>
                <w:p w14:paraId="3D4575ED" w14:textId="77777777" w:rsidR="00EE7115" w:rsidRPr="00B310F0" w:rsidRDefault="00EE7115" w:rsidP="00B310F0">
                  <w:pPr>
                    <w:rPr>
                      <w:sz w:val="20"/>
                      <w:szCs w:val="20"/>
                      <w:lang w:val="kk-KZ"/>
                    </w:rPr>
                  </w:pPr>
                  <w:r w:rsidRPr="00B310F0">
                    <w:rPr>
                      <w:sz w:val="20"/>
                      <w:szCs w:val="20"/>
                      <w:lang w:val="kk-KZ"/>
                    </w:rPr>
                    <w:t>Жомарт Нияз</w:t>
                  </w:r>
                </w:p>
              </w:tc>
              <w:tc>
                <w:tcPr>
                  <w:tcW w:w="1701" w:type="dxa"/>
                </w:tcPr>
                <w:p w14:paraId="2CC9C90F"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5433149F"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34973C44" w14:textId="77777777" w:rsidTr="00FA0563">
              <w:trPr>
                <w:trHeight w:val="70"/>
              </w:trPr>
              <w:tc>
                <w:tcPr>
                  <w:tcW w:w="562" w:type="dxa"/>
                </w:tcPr>
                <w:p w14:paraId="290E9B15" w14:textId="77777777" w:rsidR="00EE7115" w:rsidRPr="00B310F0" w:rsidRDefault="00EE7115" w:rsidP="00B20922">
                  <w:pPr>
                    <w:pStyle w:val="a3"/>
                    <w:numPr>
                      <w:ilvl w:val="0"/>
                      <w:numId w:val="6"/>
                    </w:numPr>
                    <w:ind w:left="135" w:right="676" w:firstLine="0"/>
                    <w:rPr>
                      <w:sz w:val="20"/>
                      <w:szCs w:val="20"/>
                    </w:rPr>
                  </w:pPr>
                </w:p>
              </w:tc>
              <w:tc>
                <w:tcPr>
                  <w:tcW w:w="1673" w:type="dxa"/>
                </w:tcPr>
                <w:p w14:paraId="306038E4" w14:textId="77777777" w:rsidR="00EE7115" w:rsidRPr="00B310F0" w:rsidRDefault="00EE7115" w:rsidP="00B310F0">
                  <w:pPr>
                    <w:rPr>
                      <w:sz w:val="20"/>
                      <w:szCs w:val="20"/>
                    </w:rPr>
                  </w:pPr>
                  <w:r w:rsidRPr="00B310F0">
                    <w:rPr>
                      <w:sz w:val="20"/>
                      <w:szCs w:val="20"/>
                    </w:rPr>
                    <w:t>Школьный</w:t>
                  </w:r>
                </w:p>
              </w:tc>
              <w:tc>
                <w:tcPr>
                  <w:tcW w:w="2551" w:type="dxa"/>
                </w:tcPr>
                <w:p w14:paraId="76734882" w14:textId="77777777" w:rsidR="00EE7115" w:rsidRPr="00B310F0" w:rsidRDefault="00EE7115" w:rsidP="00B310F0">
                  <w:pPr>
                    <w:rPr>
                      <w:sz w:val="20"/>
                      <w:szCs w:val="20"/>
                      <w:lang w:val="kk-KZ"/>
                    </w:rPr>
                  </w:pPr>
                  <w:r w:rsidRPr="00B310F0">
                    <w:rPr>
                      <w:sz w:val="20"/>
                      <w:szCs w:val="20"/>
                      <w:lang w:val="kk-KZ"/>
                    </w:rPr>
                    <w:t>Хизатхан Шамшырақ</w:t>
                  </w:r>
                </w:p>
              </w:tc>
              <w:tc>
                <w:tcPr>
                  <w:tcW w:w="1701" w:type="dxa"/>
                </w:tcPr>
                <w:p w14:paraId="3FB1A095"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1C6A49A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2F2AED36" w14:textId="77777777" w:rsidTr="00FA0563">
              <w:trPr>
                <w:trHeight w:val="70"/>
              </w:trPr>
              <w:tc>
                <w:tcPr>
                  <w:tcW w:w="562" w:type="dxa"/>
                </w:tcPr>
                <w:p w14:paraId="28EFDEF0" w14:textId="77777777" w:rsidR="00EE7115" w:rsidRPr="00B310F0" w:rsidRDefault="00EE7115" w:rsidP="00B20922">
                  <w:pPr>
                    <w:pStyle w:val="a3"/>
                    <w:numPr>
                      <w:ilvl w:val="0"/>
                      <w:numId w:val="6"/>
                    </w:numPr>
                    <w:ind w:left="135" w:right="676" w:firstLine="0"/>
                    <w:rPr>
                      <w:sz w:val="20"/>
                      <w:szCs w:val="20"/>
                    </w:rPr>
                  </w:pPr>
                </w:p>
              </w:tc>
              <w:tc>
                <w:tcPr>
                  <w:tcW w:w="1673" w:type="dxa"/>
                </w:tcPr>
                <w:p w14:paraId="154855B0" w14:textId="77777777" w:rsidR="00EE7115" w:rsidRPr="00B310F0" w:rsidRDefault="00EE7115" w:rsidP="00B310F0">
                  <w:pPr>
                    <w:rPr>
                      <w:sz w:val="20"/>
                      <w:szCs w:val="20"/>
                    </w:rPr>
                  </w:pPr>
                  <w:r w:rsidRPr="00B310F0">
                    <w:rPr>
                      <w:sz w:val="20"/>
                      <w:szCs w:val="20"/>
                    </w:rPr>
                    <w:t>Школьный</w:t>
                  </w:r>
                </w:p>
              </w:tc>
              <w:tc>
                <w:tcPr>
                  <w:tcW w:w="2551" w:type="dxa"/>
                </w:tcPr>
                <w:p w14:paraId="130BF2C5" w14:textId="77777777" w:rsidR="00EE7115" w:rsidRPr="00B310F0" w:rsidRDefault="00EE7115" w:rsidP="00B310F0">
                  <w:pPr>
                    <w:rPr>
                      <w:sz w:val="20"/>
                      <w:szCs w:val="20"/>
                      <w:lang w:val="kk-KZ"/>
                    </w:rPr>
                  </w:pPr>
                  <w:r w:rsidRPr="00B310F0">
                    <w:rPr>
                      <w:sz w:val="20"/>
                      <w:szCs w:val="20"/>
                      <w:lang w:val="kk-KZ"/>
                    </w:rPr>
                    <w:t>Бахтияр Ғази</w:t>
                  </w:r>
                </w:p>
              </w:tc>
              <w:tc>
                <w:tcPr>
                  <w:tcW w:w="1701" w:type="dxa"/>
                </w:tcPr>
                <w:p w14:paraId="4C6D1B06"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10B29C82"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693E09F9" w14:textId="77777777" w:rsidTr="00FA0563">
              <w:trPr>
                <w:trHeight w:val="70"/>
              </w:trPr>
              <w:tc>
                <w:tcPr>
                  <w:tcW w:w="562" w:type="dxa"/>
                </w:tcPr>
                <w:p w14:paraId="1CDAFD1F" w14:textId="77777777" w:rsidR="00EE7115" w:rsidRPr="00B310F0" w:rsidRDefault="00EE7115" w:rsidP="00B20922">
                  <w:pPr>
                    <w:pStyle w:val="a3"/>
                    <w:numPr>
                      <w:ilvl w:val="0"/>
                      <w:numId w:val="6"/>
                    </w:numPr>
                    <w:ind w:left="135" w:right="676" w:firstLine="0"/>
                    <w:rPr>
                      <w:sz w:val="20"/>
                      <w:szCs w:val="20"/>
                    </w:rPr>
                  </w:pPr>
                </w:p>
              </w:tc>
              <w:tc>
                <w:tcPr>
                  <w:tcW w:w="1673" w:type="dxa"/>
                </w:tcPr>
                <w:p w14:paraId="182D5333" w14:textId="77777777" w:rsidR="00EE7115" w:rsidRPr="00B310F0" w:rsidRDefault="00EE7115" w:rsidP="00B310F0">
                  <w:pPr>
                    <w:rPr>
                      <w:sz w:val="20"/>
                      <w:szCs w:val="20"/>
                    </w:rPr>
                  </w:pPr>
                  <w:r w:rsidRPr="00B310F0">
                    <w:rPr>
                      <w:sz w:val="20"/>
                      <w:szCs w:val="20"/>
                    </w:rPr>
                    <w:t>Школьный</w:t>
                  </w:r>
                </w:p>
              </w:tc>
              <w:tc>
                <w:tcPr>
                  <w:tcW w:w="2551" w:type="dxa"/>
                </w:tcPr>
                <w:p w14:paraId="1DDD8334" w14:textId="77777777" w:rsidR="00EE7115" w:rsidRPr="00B310F0" w:rsidRDefault="00EE7115" w:rsidP="00B310F0">
                  <w:pPr>
                    <w:rPr>
                      <w:sz w:val="20"/>
                      <w:szCs w:val="20"/>
                      <w:lang w:val="kk-KZ"/>
                    </w:rPr>
                  </w:pPr>
                  <w:r w:rsidRPr="00B310F0">
                    <w:rPr>
                      <w:sz w:val="20"/>
                      <w:szCs w:val="20"/>
                      <w:lang w:val="kk-KZ"/>
                    </w:rPr>
                    <w:t>Кенжехан Әбілмансұр</w:t>
                  </w:r>
                </w:p>
              </w:tc>
              <w:tc>
                <w:tcPr>
                  <w:tcW w:w="1701" w:type="dxa"/>
                </w:tcPr>
                <w:p w14:paraId="55FF13CB"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35A72B89"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0D8DAACA" w14:textId="77777777" w:rsidTr="00FA0563">
              <w:trPr>
                <w:trHeight w:val="70"/>
              </w:trPr>
              <w:tc>
                <w:tcPr>
                  <w:tcW w:w="562" w:type="dxa"/>
                </w:tcPr>
                <w:p w14:paraId="0C11822E" w14:textId="77777777" w:rsidR="00EE7115" w:rsidRPr="00B310F0" w:rsidRDefault="00EE7115" w:rsidP="00B20922">
                  <w:pPr>
                    <w:pStyle w:val="a3"/>
                    <w:numPr>
                      <w:ilvl w:val="0"/>
                      <w:numId w:val="6"/>
                    </w:numPr>
                    <w:ind w:left="135" w:right="676" w:firstLine="0"/>
                    <w:rPr>
                      <w:sz w:val="20"/>
                      <w:szCs w:val="20"/>
                    </w:rPr>
                  </w:pPr>
                </w:p>
              </w:tc>
              <w:tc>
                <w:tcPr>
                  <w:tcW w:w="1673" w:type="dxa"/>
                </w:tcPr>
                <w:p w14:paraId="16BBE7B2" w14:textId="77777777" w:rsidR="00EE7115" w:rsidRPr="00B310F0" w:rsidRDefault="00EE7115" w:rsidP="00B310F0">
                  <w:pPr>
                    <w:rPr>
                      <w:sz w:val="20"/>
                      <w:szCs w:val="20"/>
                    </w:rPr>
                  </w:pPr>
                  <w:r w:rsidRPr="00B310F0">
                    <w:rPr>
                      <w:sz w:val="20"/>
                      <w:szCs w:val="20"/>
                    </w:rPr>
                    <w:t>Школьный</w:t>
                  </w:r>
                </w:p>
              </w:tc>
              <w:tc>
                <w:tcPr>
                  <w:tcW w:w="2551" w:type="dxa"/>
                </w:tcPr>
                <w:p w14:paraId="41B447FE" w14:textId="77777777" w:rsidR="00EE7115" w:rsidRPr="00B310F0" w:rsidRDefault="00EE7115" w:rsidP="00B310F0">
                  <w:pPr>
                    <w:rPr>
                      <w:sz w:val="20"/>
                      <w:szCs w:val="20"/>
                      <w:lang w:val="kk-KZ"/>
                    </w:rPr>
                  </w:pPr>
                  <w:r w:rsidRPr="00B310F0">
                    <w:rPr>
                      <w:sz w:val="20"/>
                      <w:szCs w:val="20"/>
                      <w:lang w:val="kk-KZ"/>
                    </w:rPr>
                    <w:t>Досмурадов Айсұлтан</w:t>
                  </w:r>
                </w:p>
              </w:tc>
              <w:tc>
                <w:tcPr>
                  <w:tcW w:w="1701" w:type="dxa"/>
                </w:tcPr>
                <w:p w14:paraId="3C3ABB2F"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342BC0BC"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7587432D" w14:textId="77777777" w:rsidTr="00FA0563">
              <w:trPr>
                <w:trHeight w:val="70"/>
              </w:trPr>
              <w:tc>
                <w:tcPr>
                  <w:tcW w:w="562" w:type="dxa"/>
                </w:tcPr>
                <w:p w14:paraId="0EDDCD98" w14:textId="77777777" w:rsidR="00EE7115" w:rsidRPr="00B310F0" w:rsidRDefault="00EE7115" w:rsidP="00B20922">
                  <w:pPr>
                    <w:pStyle w:val="a3"/>
                    <w:numPr>
                      <w:ilvl w:val="0"/>
                      <w:numId w:val="6"/>
                    </w:numPr>
                    <w:ind w:left="135" w:right="676" w:firstLine="0"/>
                    <w:rPr>
                      <w:sz w:val="20"/>
                      <w:szCs w:val="20"/>
                    </w:rPr>
                  </w:pPr>
                </w:p>
              </w:tc>
              <w:tc>
                <w:tcPr>
                  <w:tcW w:w="1673" w:type="dxa"/>
                </w:tcPr>
                <w:p w14:paraId="6E24FB42" w14:textId="77777777" w:rsidR="00EE7115" w:rsidRPr="00B310F0" w:rsidRDefault="00EE7115" w:rsidP="00B310F0">
                  <w:pPr>
                    <w:rPr>
                      <w:sz w:val="20"/>
                      <w:szCs w:val="20"/>
                    </w:rPr>
                  </w:pPr>
                  <w:r w:rsidRPr="00B310F0">
                    <w:rPr>
                      <w:sz w:val="20"/>
                      <w:szCs w:val="20"/>
                    </w:rPr>
                    <w:t>Школьный</w:t>
                  </w:r>
                </w:p>
              </w:tc>
              <w:tc>
                <w:tcPr>
                  <w:tcW w:w="2551" w:type="dxa"/>
                </w:tcPr>
                <w:p w14:paraId="1BC81847" w14:textId="77777777" w:rsidR="00EE7115" w:rsidRPr="00B310F0" w:rsidRDefault="00EE7115" w:rsidP="00B310F0">
                  <w:pPr>
                    <w:rPr>
                      <w:sz w:val="20"/>
                      <w:szCs w:val="20"/>
                      <w:lang w:val="kk-KZ"/>
                    </w:rPr>
                  </w:pPr>
                  <w:r w:rsidRPr="00B310F0">
                    <w:rPr>
                      <w:sz w:val="20"/>
                      <w:szCs w:val="20"/>
                      <w:lang w:val="kk-KZ"/>
                    </w:rPr>
                    <w:t>Мағжанұлы Рахым</w:t>
                  </w:r>
                  <w:r w:rsidRPr="00B310F0">
                    <w:rPr>
                      <w:sz w:val="20"/>
                      <w:szCs w:val="20"/>
                    </w:rPr>
                    <w:t xml:space="preserve">  </w:t>
                  </w:r>
                </w:p>
              </w:tc>
              <w:tc>
                <w:tcPr>
                  <w:tcW w:w="1701" w:type="dxa"/>
                </w:tcPr>
                <w:p w14:paraId="665814A9"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5C1D926D"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78F90C0A" w14:textId="77777777" w:rsidTr="00FA0563">
              <w:trPr>
                <w:trHeight w:val="70"/>
              </w:trPr>
              <w:tc>
                <w:tcPr>
                  <w:tcW w:w="562" w:type="dxa"/>
                </w:tcPr>
                <w:p w14:paraId="6128FE8C" w14:textId="77777777" w:rsidR="00EE7115" w:rsidRPr="00B310F0" w:rsidRDefault="00EE7115" w:rsidP="00B20922">
                  <w:pPr>
                    <w:pStyle w:val="a3"/>
                    <w:numPr>
                      <w:ilvl w:val="0"/>
                      <w:numId w:val="6"/>
                    </w:numPr>
                    <w:ind w:left="135" w:right="676" w:firstLine="0"/>
                    <w:rPr>
                      <w:sz w:val="20"/>
                      <w:szCs w:val="20"/>
                    </w:rPr>
                  </w:pPr>
                </w:p>
              </w:tc>
              <w:tc>
                <w:tcPr>
                  <w:tcW w:w="1673" w:type="dxa"/>
                </w:tcPr>
                <w:p w14:paraId="7CBA1B98" w14:textId="77777777" w:rsidR="00EE7115" w:rsidRPr="00B310F0" w:rsidRDefault="00EE7115" w:rsidP="00B310F0">
                  <w:pPr>
                    <w:rPr>
                      <w:sz w:val="20"/>
                      <w:szCs w:val="20"/>
                    </w:rPr>
                  </w:pPr>
                  <w:r w:rsidRPr="00B310F0">
                    <w:rPr>
                      <w:sz w:val="20"/>
                      <w:szCs w:val="20"/>
                    </w:rPr>
                    <w:t>Школьный</w:t>
                  </w:r>
                </w:p>
              </w:tc>
              <w:tc>
                <w:tcPr>
                  <w:tcW w:w="2551" w:type="dxa"/>
                </w:tcPr>
                <w:p w14:paraId="0AC19527" w14:textId="77777777" w:rsidR="00EE7115" w:rsidRPr="00B310F0" w:rsidRDefault="00EE7115" w:rsidP="00B310F0">
                  <w:pPr>
                    <w:rPr>
                      <w:sz w:val="20"/>
                      <w:szCs w:val="20"/>
                      <w:lang w:val="kk-KZ"/>
                    </w:rPr>
                  </w:pPr>
                  <w:r w:rsidRPr="00B310F0">
                    <w:rPr>
                      <w:sz w:val="20"/>
                      <w:szCs w:val="20"/>
                      <w:lang w:val="kk-KZ"/>
                    </w:rPr>
                    <w:t>Нұрдәулетұлы Бекжан</w:t>
                  </w:r>
                </w:p>
              </w:tc>
              <w:tc>
                <w:tcPr>
                  <w:tcW w:w="1701" w:type="dxa"/>
                </w:tcPr>
                <w:p w14:paraId="3F83A141"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37CE1B4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02BA1EEE" w14:textId="77777777" w:rsidTr="00FA0563">
              <w:trPr>
                <w:trHeight w:val="70"/>
              </w:trPr>
              <w:tc>
                <w:tcPr>
                  <w:tcW w:w="562" w:type="dxa"/>
                </w:tcPr>
                <w:p w14:paraId="054FE402" w14:textId="77777777" w:rsidR="00EE7115" w:rsidRPr="00B310F0" w:rsidRDefault="00EE7115" w:rsidP="00B20922">
                  <w:pPr>
                    <w:pStyle w:val="a3"/>
                    <w:numPr>
                      <w:ilvl w:val="0"/>
                      <w:numId w:val="6"/>
                    </w:numPr>
                    <w:ind w:left="135" w:right="676" w:firstLine="0"/>
                    <w:rPr>
                      <w:sz w:val="20"/>
                      <w:szCs w:val="20"/>
                    </w:rPr>
                  </w:pPr>
                </w:p>
              </w:tc>
              <w:tc>
                <w:tcPr>
                  <w:tcW w:w="1673" w:type="dxa"/>
                </w:tcPr>
                <w:p w14:paraId="64EAC451" w14:textId="77777777" w:rsidR="00EE7115" w:rsidRPr="00B310F0" w:rsidRDefault="00EE7115" w:rsidP="00B310F0">
                  <w:pPr>
                    <w:rPr>
                      <w:sz w:val="20"/>
                      <w:szCs w:val="20"/>
                    </w:rPr>
                  </w:pPr>
                  <w:r w:rsidRPr="00B310F0">
                    <w:rPr>
                      <w:sz w:val="20"/>
                      <w:szCs w:val="20"/>
                    </w:rPr>
                    <w:t>Школьный</w:t>
                  </w:r>
                </w:p>
              </w:tc>
              <w:tc>
                <w:tcPr>
                  <w:tcW w:w="2551" w:type="dxa"/>
                </w:tcPr>
                <w:p w14:paraId="1D7A3BFB" w14:textId="77777777" w:rsidR="00EE7115" w:rsidRPr="00B310F0" w:rsidRDefault="00EE7115" w:rsidP="00B310F0">
                  <w:pPr>
                    <w:rPr>
                      <w:sz w:val="20"/>
                      <w:szCs w:val="20"/>
                      <w:lang w:val="kk-KZ"/>
                    </w:rPr>
                  </w:pPr>
                  <w:r w:rsidRPr="00B310F0">
                    <w:rPr>
                      <w:sz w:val="20"/>
                      <w:szCs w:val="20"/>
                      <w:lang w:val="kk-KZ"/>
                    </w:rPr>
                    <w:t>Молдабаев Муслим</w:t>
                  </w:r>
                </w:p>
              </w:tc>
              <w:tc>
                <w:tcPr>
                  <w:tcW w:w="1701" w:type="dxa"/>
                </w:tcPr>
                <w:p w14:paraId="755BDCE1"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603595A1"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51402930" w14:textId="77777777" w:rsidTr="00FA0563">
              <w:trPr>
                <w:trHeight w:val="70"/>
              </w:trPr>
              <w:tc>
                <w:tcPr>
                  <w:tcW w:w="562" w:type="dxa"/>
                </w:tcPr>
                <w:p w14:paraId="394130FB" w14:textId="77777777" w:rsidR="00EE7115" w:rsidRPr="00B310F0" w:rsidRDefault="00EE7115" w:rsidP="00B20922">
                  <w:pPr>
                    <w:pStyle w:val="a3"/>
                    <w:numPr>
                      <w:ilvl w:val="0"/>
                      <w:numId w:val="6"/>
                    </w:numPr>
                    <w:ind w:left="135" w:right="676" w:firstLine="0"/>
                    <w:rPr>
                      <w:sz w:val="20"/>
                      <w:szCs w:val="20"/>
                    </w:rPr>
                  </w:pPr>
                </w:p>
              </w:tc>
              <w:tc>
                <w:tcPr>
                  <w:tcW w:w="1673" w:type="dxa"/>
                </w:tcPr>
                <w:p w14:paraId="1500E096" w14:textId="77777777" w:rsidR="00EE7115" w:rsidRPr="00B310F0" w:rsidRDefault="00EE7115" w:rsidP="00B310F0">
                  <w:pPr>
                    <w:rPr>
                      <w:sz w:val="20"/>
                      <w:szCs w:val="20"/>
                    </w:rPr>
                  </w:pPr>
                  <w:r w:rsidRPr="00B310F0">
                    <w:rPr>
                      <w:sz w:val="20"/>
                      <w:szCs w:val="20"/>
                    </w:rPr>
                    <w:t>Школьный</w:t>
                  </w:r>
                </w:p>
              </w:tc>
              <w:tc>
                <w:tcPr>
                  <w:tcW w:w="2551" w:type="dxa"/>
                </w:tcPr>
                <w:p w14:paraId="5DB484FA" w14:textId="77777777" w:rsidR="00EE7115" w:rsidRPr="00B310F0" w:rsidRDefault="00EE7115" w:rsidP="00B310F0">
                  <w:pPr>
                    <w:rPr>
                      <w:sz w:val="20"/>
                      <w:szCs w:val="20"/>
                      <w:lang w:val="kk-KZ"/>
                    </w:rPr>
                  </w:pPr>
                  <w:r w:rsidRPr="00B310F0">
                    <w:rPr>
                      <w:sz w:val="20"/>
                      <w:szCs w:val="20"/>
                      <w:lang w:val="kk-KZ"/>
                    </w:rPr>
                    <w:t>Сундетов Нурдаулет</w:t>
                  </w:r>
                </w:p>
              </w:tc>
              <w:tc>
                <w:tcPr>
                  <w:tcW w:w="1701" w:type="dxa"/>
                </w:tcPr>
                <w:p w14:paraId="715E4448"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486E79B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1B47CDE1" w14:textId="77777777" w:rsidTr="00FA0563">
              <w:trPr>
                <w:trHeight w:val="70"/>
              </w:trPr>
              <w:tc>
                <w:tcPr>
                  <w:tcW w:w="562" w:type="dxa"/>
                </w:tcPr>
                <w:p w14:paraId="2578E9C2" w14:textId="77777777" w:rsidR="00EE7115" w:rsidRPr="00B310F0" w:rsidRDefault="00EE7115" w:rsidP="00B20922">
                  <w:pPr>
                    <w:pStyle w:val="a3"/>
                    <w:numPr>
                      <w:ilvl w:val="0"/>
                      <w:numId w:val="6"/>
                    </w:numPr>
                    <w:ind w:left="135" w:right="676" w:firstLine="0"/>
                    <w:rPr>
                      <w:sz w:val="20"/>
                      <w:szCs w:val="20"/>
                    </w:rPr>
                  </w:pPr>
                </w:p>
              </w:tc>
              <w:tc>
                <w:tcPr>
                  <w:tcW w:w="1673" w:type="dxa"/>
                </w:tcPr>
                <w:p w14:paraId="2AAC90B8" w14:textId="77777777" w:rsidR="00EE7115" w:rsidRPr="00B310F0" w:rsidRDefault="00EE7115" w:rsidP="00B310F0">
                  <w:pPr>
                    <w:rPr>
                      <w:sz w:val="20"/>
                      <w:szCs w:val="20"/>
                    </w:rPr>
                  </w:pPr>
                  <w:r w:rsidRPr="00B310F0">
                    <w:rPr>
                      <w:sz w:val="20"/>
                      <w:szCs w:val="20"/>
                    </w:rPr>
                    <w:t>Школьный</w:t>
                  </w:r>
                </w:p>
              </w:tc>
              <w:tc>
                <w:tcPr>
                  <w:tcW w:w="2551" w:type="dxa"/>
                </w:tcPr>
                <w:p w14:paraId="3938A322" w14:textId="77777777" w:rsidR="00EE7115" w:rsidRPr="00B310F0" w:rsidRDefault="00EE7115" w:rsidP="00B310F0">
                  <w:pPr>
                    <w:rPr>
                      <w:sz w:val="20"/>
                      <w:szCs w:val="20"/>
                      <w:lang w:val="kk-KZ"/>
                    </w:rPr>
                  </w:pPr>
                  <w:r w:rsidRPr="00B310F0">
                    <w:rPr>
                      <w:sz w:val="20"/>
                      <w:szCs w:val="20"/>
                      <w:lang w:val="kk-KZ"/>
                    </w:rPr>
                    <w:t>Жолдасова Еркеназ</w:t>
                  </w:r>
                </w:p>
              </w:tc>
              <w:tc>
                <w:tcPr>
                  <w:tcW w:w="1701" w:type="dxa"/>
                </w:tcPr>
                <w:p w14:paraId="4CD72359"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7473D88F"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693E42FD" w14:textId="77777777" w:rsidTr="00FA0563">
              <w:trPr>
                <w:trHeight w:val="70"/>
              </w:trPr>
              <w:tc>
                <w:tcPr>
                  <w:tcW w:w="562" w:type="dxa"/>
                </w:tcPr>
                <w:p w14:paraId="2CB1E1D1" w14:textId="77777777" w:rsidR="00EE7115" w:rsidRPr="00B310F0" w:rsidRDefault="00EE7115" w:rsidP="00B20922">
                  <w:pPr>
                    <w:pStyle w:val="a3"/>
                    <w:numPr>
                      <w:ilvl w:val="0"/>
                      <w:numId w:val="6"/>
                    </w:numPr>
                    <w:ind w:left="135" w:right="676" w:firstLine="0"/>
                    <w:rPr>
                      <w:sz w:val="20"/>
                      <w:szCs w:val="20"/>
                    </w:rPr>
                  </w:pPr>
                </w:p>
              </w:tc>
              <w:tc>
                <w:tcPr>
                  <w:tcW w:w="1673" w:type="dxa"/>
                </w:tcPr>
                <w:p w14:paraId="3F30E7CB" w14:textId="77777777" w:rsidR="00EE7115" w:rsidRPr="00B310F0" w:rsidRDefault="00EE7115" w:rsidP="00B310F0">
                  <w:pPr>
                    <w:rPr>
                      <w:sz w:val="20"/>
                      <w:szCs w:val="20"/>
                    </w:rPr>
                  </w:pPr>
                  <w:r w:rsidRPr="00B310F0">
                    <w:rPr>
                      <w:sz w:val="20"/>
                      <w:szCs w:val="20"/>
                    </w:rPr>
                    <w:t>Школьный</w:t>
                  </w:r>
                </w:p>
              </w:tc>
              <w:tc>
                <w:tcPr>
                  <w:tcW w:w="2551" w:type="dxa"/>
                </w:tcPr>
                <w:p w14:paraId="52391A8E" w14:textId="77777777" w:rsidR="00EE7115" w:rsidRPr="00B310F0" w:rsidRDefault="00EE7115" w:rsidP="00B310F0">
                  <w:pPr>
                    <w:rPr>
                      <w:sz w:val="20"/>
                      <w:szCs w:val="20"/>
                      <w:lang w:val="kk-KZ"/>
                    </w:rPr>
                  </w:pPr>
                  <w:r w:rsidRPr="00B310F0">
                    <w:rPr>
                      <w:sz w:val="20"/>
                      <w:szCs w:val="20"/>
                      <w:lang w:val="kk-KZ"/>
                    </w:rPr>
                    <w:t>Мағжанұлы Рахым</w:t>
                  </w:r>
                </w:p>
              </w:tc>
              <w:tc>
                <w:tcPr>
                  <w:tcW w:w="1701" w:type="dxa"/>
                </w:tcPr>
                <w:p w14:paraId="73BCA22F"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26A6D4C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027E0A4E" w14:textId="77777777" w:rsidTr="00FA0563">
              <w:trPr>
                <w:trHeight w:val="70"/>
              </w:trPr>
              <w:tc>
                <w:tcPr>
                  <w:tcW w:w="562" w:type="dxa"/>
                </w:tcPr>
                <w:p w14:paraId="149CDC8C" w14:textId="77777777" w:rsidR="00EE7115" w:rsidRPr="00B310F0" w:rsidRDefault="00EE7115" w:rsidP="00B20922">
                  <w:pPr>
                    <w:pStyle w:val="a3"/>
                    <w:numPr>
                      <w:ilvl w:val="0"/>
                      <w:numId w:val="6"/>
                    </w:numPr>
                    <w:ind w:left="135" w:right="676" w:firstLine="0"/>
                    <w:rPr>
                      <w:sz w:val="20"/>
                      <w:szCs w:val="20"/>
                    </w:rPr>
                  </w:pPr>
                </w:p>
              </w:tc>
              <w:tc>
                <w:tcPr>
                  <w:tcW w:w="1673" w:type="dxa"/>
                </w:tcPr>
                <w:p w14:paraId="60C5AB44" w14:textId="77777777" w:rsidR="00EE7115" w:rsidRPr="00B310F0" w:rsidRDefault="00EE7115" w:rsidP="00B310F0">
                  <w:pPr>
                    <w:rPr>
                      <w:sz w:val="20"/>
                      <w:szCs w:val="20"/>
                    </w:rPr>
                  </w:pPr>
                  <w:r w:rsidRPr="00B310F0">
                    <w:rPr>
                      <w:sz w:val="20"/>
                      <w:szCs w:val="20"/>
                    </w:rPr>
                    <w:t>Школьный</w:t>
                  </w:r>
                </w:p>
              </w:tc>
              <w:tc>
                <w:tcPr>
                  <w:tcW w:w="2551" w:type="dxa"/>
                </w:tcPr>
                <w:p w14:paraId="1A4849B0" w14:textId="77777777" w:rsidR="00EE7115" w:rsidRPr="00B310F0" w:rsidRDefault="00EE7115" w:rsidP="00B310F0">
                  <w:pPr>
                    <w:rPr>
                      <w:sz w:val="20"/>
                      <w:szCs w:val="20"/>
                      <w:lang w:val="kk-KZ"/>
                    </w:rPr>
                  </w:pPr>
                  <w:r w:rsidRPr="00B310F0">
                    <w:rPr>
                      <w:sz w:val="20"/>
                      <w:szCs w:val="20"/>
                      <w:lang w:val="kk-KZ"/>
                    </w:rPr>
                    <w:t>Нұрдәулетұлы Бекжан</w:t>
                  </w:r>
                </w:p>
              </w:tc>
              <w:tc>
                <w:tcPr>
                  <w:tcW w:w="1701" w:type="dxa"/>
                </w:tcPr>
                <w:p w14:paraId="623FB3AF"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40DD3D1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275C44" w14:paraId="4C17FBBF" w14:textId="77777777" w:rsidTr="00FA0563">
              <w:trPr>
                <w:trHeight w:val="70"/>
              </w:trPr>
              <w:tc>
                <w:tcPr>
                  <w:tcW w:w="562" w:type="dxa"/>
                </w:tcPr>
                <w:p w14:paraId="385E0F7A" w14:textId="77777777" w:rsidR="00EE7115" w:rsidRPr="00B310F0" w:rsidRDefault="00EE7115" w:rsidP="00B20922">
                  <w:pPr>
                    <w:pStyle w:val="a3"/>
                    <w:numPr>
                      <w:ilvl w:val="0"/>
                      <w:numId w:val="6"/>
                    </w:numPr>
                    <w:ind w:left="135" w:right="676" w:firstLine="0"/>
                    <w:rPr>
                      <w:sz w:val="20"/>
                      <w:szCs w:val="20"/>
                    </w:rPr>
                  </w:pPr>
                </w:p>
              </w:tc>
              <w:tc>
                <w:tcPr>
                  <w:tcW w:w="1673" w:type="dxa"/>
                </w:tcPr>
                <w:p w14:paraId="0B849D8F" w14:textId="77777777" w:rsidR="00EE7115" w:rsidRPr="00B310F0" w:rsidRDefault="00EE7115" w:rsidP="00B310F0">
                  <w:pPr>
                    <w:rPr>
                      <w:sz w:val="20"/>
                      <w:szCs w:val="20"/>
                    </w:rPr>
                  </w:pPr>
                  <w:r w:rsidRPr="00B310F0">
                    <w:rPr>
                      <w:sz w:val="20"/>
                      <w:szCs w:val="20"/>
                    </w:rPr>
                    <w:t>Школьный</w:t>
                  </w:r>
                </w:p>
              </w:tc>
              <w:tc>
                <w:tcPr>
                  <w:tcW w:w="2551" w:type="dxa"/>
                </w:tcPr>
                <w:p w14:paraId="799D2015" w14:textId="77777777" w:rsidR="00EE7115" w:rsidRPr="00B310F0" w:rsidRDefault="00EE7115" w:rsidP="00B310F0">
                  <w:pPr>
                    <w:rPr>
                      <w:sz w:val="20"/>
                      <w:szCs w:val="20"/>
                      <w:lang w:val="kk-KZ"/>
                    </w:rPr>
                  </w:pPr>
                  <w:r w:rsidRPr="00B310F0">
                    <w:rPr>
                      <w:sz w:val="20"/>
                      <w:szCs w:val="20"/>
                      <w:lang w:val="kk-KZ"/>
                    </w:rPr>
                    <w:t>Ондасынова Еркеназ</w:t>
                  </w:r>
                </w:p>
              </w:tc>
              <w:tc>
                <w:tcPr>
                  <w:tcW w:w="1701" w:type="dxa"/>
                </w:tcPr>
                <w:p w14:paraId="1BE4BB1E"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30EB408C"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75FF8A4A" w14:textId="77777777" w:rsidTr="00FA0563">
              <w:trPr>
                <w:trHeight w:val="70"/>
              </w:trPr>
              <w:tc>
                <w:tcPr>
                  <w:tcW w:w="562" w:type="dxa"/>
                </w:tcPr>
                <w:p w14:paraId="4F21B3C4"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5AFA36D3" w14:textId="77777777" w:rsidR="00EE7115" w:rsidRPr="00B310F0" w:rsidRDefault="00EE7115" w:rsidP="00B310F0">
                  <w:pPr>
                    <w:rPr>
                      <w:sz w:val="20"/>
                      <w:szCs w:val="20"/>
                    </w:rPr>
                  </w:pPr>
                  <w:r w:rsidRPr="00B310F0">
                    <w:rPr>
                      <w:sz w:val="20"/>
                      <w:szCs w:val="20"/>
                    </w:rPr>
                    <w:t>Школьный</w:t>
                  </w:r>
                </w:p>
              </w:tc>
              <w:tc>
                <w:tcPr>
                  <w:tcW w:w="2551" w:type="dxa"/>
                </w:tcPr>
                <w:p w14:paraId="4C162793" w14:textId="77777777" w:rsidR="00EE7115" w:rsidRPr="00B310F0" w:rsidRDefault="00EE7115" w:rsidP="00B310F0">
                  <w:pPr>
                    <w:rPr>
                      <w:sz w:val="20"/>
                      <w:szCs w:val="20"/>
                      <w:lang w:val="kk-KZ"/>
                    </w:rPr>
                  </w:pPr>
                  <w:r w:rsidRPr="00B310F0">
                    <w:rPr>
                      <w:sz w:val="20"/>
                      <w:szCs w:val="20"/>
                      <w:lang w:val="kk-KZ"/>
                    </w:rPr>
                    <w:t>Анарбаева Раяна</w:t>
                  </w:r>
                </w:p>
              </w:tc>
              <w:tc>
                <w:tcPr>
                  <w:tcW w:w="1701" w:type="dxa"/>
                </w:tcPr>
                <w:p w14:paraId="08F913F6"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567F8AE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4C8F13F6" w14:textId="77777777" w:rsidTr="00FA0563">
              <w:trPr>
                <w:trHeight w:val="70"/>
              </w:trPr>
              <w:tc>
                <w:tcPr>
                  <w:tcW w:w="562" w:type="dxa"/>
                </w:tcPr>
                <w:p w14:paraId="67692DB2" w14:textId="77777777" w:rsidR="00EE7115" w:rsidRPr="00B310F0" w:rsidRDefault="00EE7115" w:rsidP="00B20922">
                  <w:pPr>
                    <w:pStyle w:val="a3"/>
                    <w:numPr>
                      <w:ilvl w:val="0"/>
                      <w:numId w:val="6"/>
                    </w:numPr>
                    <w:ind w:left="135" w:right="676" w:firstLine="0"/>
                    <w:rPr>
                      <w:sz w:val="20"/>
                      <w:szCs w:val="20"/>
                    </w:rPr>
                  </w:pPr>
                </w:p>
              </w:tc>
              <w:tc>
                <w:tcPr>
                  <w:tcW w:w="1673" w:type="dxa"/>
                </w:tcPr>
                <w:p w14:paraId="490AE665" w14:textId="77777777" w:rsidR="00EE7115" w:rsidRPr="00B310F0" w:rsidRDefault="00EE7115" w:rsidP="00B310F0">
                  <w:pPr>
                    <w:rPr>
                      <w:sz w:val="20"/>
                      <w:szCs w:val="20"/>
                    </w:rPr>
                  </w:pPr>
                  <w:r w:rsidRPr="00B310F0">
                    <w:rPr>
                      <w:sz w:val="20"/>
                      <w:szCs w:val="20"/>
                    </w:rPr>
                    <w:t>Школьный</w:t>
                  </w:r>
                </w:p>
              </w:tc>
              <w:tc>
                <w:tcPr>
                  <w:tcW w:w="2551" w:type="dxa"/>
                </w:tcPr>
                <w:p w14:paraId="42359DA3" w14:textId="77777777" w:rsidR="00EE7115" w:rsidRPr="00B310F0" w:rsidRDefault="00EE7115" w:rsidP="00B310F0">
                  <w:pPr>
                    <w:rPr>
                      <w:sz w:val="20"/>
                      <w:szCs w:val="20"/>
                      <w:lang w:val="kk-KZ"/>
                    </w:rPr>
                  </w:pPr>
                  <w:r w:rsidRPr="00B310F0">
                    <w:rPr>
                      <w:sz w:val="20"/>
                      <w:szCs w:val="20"/>
                      <w:lang w:val="kk-KZ"/>
                    </w:rPr>
                    <w:t>Нұрабай Батыржан</w:t>
                  </w:r>
                </w:p>
              </w:tc>
              <w:tc>
                <w:tcPr>
                  <w:tcW w:w="1701" w:type="dxa"/>
                </w:tcPr>
                <w:p w14:paraId="1DED541A"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34C033C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264C6650" w14:textId="77777777" w:rsidTr="00FA0563">
              <w:trPr>
                <w:trHeight w:val="70"/>
              </w:trPr>
              <w:tc>
                <w:tcPr>
                  <w:tcW w:w="562" w:type="dxa"/>
                </w:tcPr>
                <w:p w14:paraId="27FDA6D3" w14:textId="77777777" w:rsidR="00EE7115" w:rsidRPr="00B310F0" w:rsidRDefault="00EE7115" w:rsidP="00B20922">
                  <w:pPr>
                    <w:pStyle w:val="a3"/>
                    <w:numPr>
                      <w:ilvl w:val="0"/>
                      <w:numId w:val="6"/>
                    </w:numPr>
                    <w:ind w:left="135" w:right="676" w:firstLine="0"/>
                    <w:rPr>
                      <w:sz w:val="20"/>
                      <w:szCs w:val="20"/>
                    </w:rPr>
                  </w:pPr>
                </w:p>
              </w:tc>
              <w:tc>
                <w:tcPr>
                  <w:tcW w:w="1673" w:type="dxa"/>
                </w:tcPr>
                <w:p w14:paraId="48F5BA0E" w14:textId="77777777" w:rsidR="00EE7115" w:rsidRPr="00B310F0" w:rsidRDefault="00EE7115" w:rsidP="00B310F0">
                  <w:pPr>
                    <w:rPr>
                      <w:sz w:val="20"/>
                      <w:szCs w:val="20"/>
                    </w:rPr>
                  </w:pPr>
                  <w:r w:rsidRPr="00B310F0">
                    <w:rPr>
                      <w:sz w:val="20"/>
                      <w:szCs w:val="20"/>
                    </w:rPr>
                    <w:t>Школьный</w:t>
                  </w:r>
                </w:p>
              </w:tc>
              <w:tc>
                <w:tcPr>
                  <w:tcW w:w="2551" w:type="dxa"/>
                </w:tcPr>
                <w:p w14:paraId="15EF76EB" w14:textId="77777777" w:rsidR="00EE7115" w:rsidRPr="00B310F0" w:rsidRDefault="00EE7115" w:rsidP="00B310F0">
                  <w:pPr>
                    <w:rPr>
                      <w:sz w:val="20"/>
                      <w:szCs w:val="20"/>
                      <w:lang w:val="kk-KZ"/>
                    </w:rPr>
                  </w:pPr>
                  <w:r w:rsidRPr="00B310F0">
                    <w:rPr>
                      <w:sz w:val="20"/>
                      <w:szCs w:val="20"/>
                      <w:lang w:val="kk-KZ"/>
                    </w:rPr>
                    <w:t>Молдабаев Муслим</w:t>
                  </w:r>
                </w:p>
              </w:tc>
              <w:tc>
                <w:tcPr>
                  <w:tcW w:w="1701" w:type="dxa"/>
                </w:tcPr>
                <w:p w14:paraId="1EB1C1F5"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246A8A67"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 xml:space="preserve">Конкурс рисунков «Өмір әрқашан </w:t>
                  </w:r>
                  <w:r w:rsidRPr="00B310F0">
                    <w:rPr>
                      <w:rFonts w:ascii="Times New Roman" w:hAnsi="Times New Roman"/>
                      <w:lang w:val="kk-KZ"/>
                    </w:rPr>
                    <w:lastRenderedPageBreak/>
                    <w:t>әдемі»</w:t>
                  </w:r>
                </w:p>
              </w:tc>
            </w:tr>
            <w:tr w:rsidR="00EE7115" w:rsidRPr="00B310F0" w14:paraId="1662775F" w14:textId="77777777" w:rsidTr="00FA0563">
              <w:trPr>
                <w:trHeight w:val="70"/>
              </w:trPr>
              <w:tc>
                <w:tcPr>
                  <w:tcW w:w="562" w:type="dxa"/>
                </w:tcPr>
                <w:p w14:paraId="5BFDDD2F" w14:textId="77777777" w:rsidR="00EE7115" w:rsidRPr="00B310F0" w:rsidRDefault="00EE7115" w:rsidP="00B20922">
                  <w:pPr>
                    <w:pStyle w:val="a3"/>
                    <w:numPr>
                      <w:ilvl w:val="0"/>
                      <w:numId w:val="6"/>
                    </w:numPr>
                    <w:ind w:left="135" w:right="676" w:firstLine="0"/>
                    <w:rPr>
                      <w:sz w:val="20"/>
                      <w:szCs w:val="20"/>
                    </w:rPr>
                  </w:pPr>
                </w:p>
              </w:tc>
              <w:tc>
                <w:tcPr>
                  <w:tcW w:w="1673" w:type="dxa"/>
                </w:tcPr>
                <w:p w14:paraId="351B30E9" w14:textId="77777777" w:rsidR="00EE7115" w:rsidRPr="00B310F0" w:rsidRDefault="00EE7115" w:rsidP="00B310F0">
                  <w:pPr>
                    <w:rPr>
                      <w:sz w:val="20"/>
                      <w:szCs w:val="20"/>
                    </w:rPr>
                  </w:pPr>
                  <w:r w:rsidRPr="00B310F0">
                    <w:rPr>
                      <w:sz w:val="20"/>
                      <w:szCs w:val="20"/>
                    </w:rPr>
                    <w:t>Школьный</w:t>
                  </w:r>
                </w:p>
              </w:tc>
              <w:tc>
                <w:tcPr>
                  <w:tcW w:w="2551" w:type="dxa"/>
                </w:tcPr>
                <w:p w14:paraId="6F303681" w14:textId="77777777" w:rsidR="00EE7115" w:rsidRPr="00B310F0" w:rsidRDefault="00EE7115" w:rsidP="00B310F0">
                  <w:pPr>
                    <w:rPr>
                      <w:sz w:val="20"/>
                      <w:szCs w:val="20"/>
                      <w:lang w:val="kk-KZ"/>
                    </w:rPr>
                  </w:pPr>
                  <w:r w:rsidRPr="00B310F0">
                    <w:rPr>
                      <w:sz w:val="20"/>
                      <w:szCs w:val="20"/>
                      <w:lang w:val="kk-KZ"/>
                    </w:rPr>
                    <w:t>Сундетов Нурдаулет</w:t>
                  </w:r>
                </w:p>
              </w:tc>
              <w:tc>
                <w:tcPr>
                  <w:tcW w:w="1701" w:type="dxa"/>
                </w:tcPr>
                <w:p w14:paraId="27A7E73B"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6F5E795A"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68D64B47" w14:textId="77777777" w:rsidTr="00FA0563">
              <w:trPr>
                <w:trHeight w:val="70"/>
              </w:trPr>
              <w:tc>
                <w:tcPr>
                  <w:tcW w:w="562" w:type="dxa"/>
                </w:tcPr>
                <w:p w14:paraId="5A8A2CC9" w14:textId="77777777" w:rsidR="00EE7115" w:rsidRPr="00B310F0" w:rsidRDefault="00EE7115" w:rsidP="00B20922">
                  <w:pPr>
                    <w:pStyle w:val="a3"/>
                    <w:numPr>
                      <w:ilvl w:val="0"/>
                      <w:numId w:val="6"/>
                    </w:numPr>
                    <w:ind w:left="135" w:right="676" w:firstLine="0"/>
                    <w:rPr>
                      <w:sz w:val="20"/>
                      <w:szCs w:val="20"/>
                    </w:rPr>
                  </w:pPr>
                </w:p>
              </w:tc>
              <w:tc>
                <w:tcPr>
                  <w:tcW w:w="1673" w:type="dxa"/>
                </w:tcPr>
                <w:p w14:paraId="01E4FA7B" w14:textId="77777777" w:rsidR="00EE7115" w:rsidRPr="00B310F0" w:rsidRDefault="00EE7115" w:rsidP="00B310F0">
                  <w:pPr>
                    <w:rPr>
                      <w:sz w:val="20"/>
                      <w:szCs w:val="20"/>
                    </w:rPr>
                  </w:pPr>
                  <w:r w:rsidRPr="00B310F0">
                    <w:rPr>
                      <w:sz w:val="20"/>
                      <w:szCs w:val="20"/>
                    </w:rPr>
                    <w:t>Школьный</w:t>
                  </w:r>
                </w:p>
              </w:tc>
              <w:tc>
                <w:tcPr>
                  <w:tcW w:w="2551" w:type="dxa"/>
                </w:tcPr>
                <w:p w14:paraId="486A03E5" w14:textId="77777777" w:rsidR="00EE7115" w:rsidRPr="00B310F0" w:rsidRDefault="00EE7115" w:rsidP="00B310F0">
                  <w:pPr>
                    <w:rPr>
                      <w:sz w:val="20"/>
                      <w:szCs w:val="20"/>
                      <w:lang w:val="kk-KZ"/>
                    </w:rPr>
                  </w:pPr>
                  <w:r w:rsidRPr="00B310F0">
                    <w:rPr>
                      <w:sz w:val="20"/>
                      <w:szCs w:val="20"/>
                      <w:lang w:val="kk-KZ"/>
                    </w:rPr>
                    <w:t>Шарибекова Айдана</w:t>
                  </w:r>
                </w:p>
              </w:tc>
              <w:tc>
                <w:tcPr>
                  <w:tcW w:w="1701" w:type="dxa"/>
                </w:tcPr>
                <w:p w14:paraId="26243F6A"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57A17A1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610C1BCE" w14:textId="77777777" w:rsidTr="00FA0563">
              <w:trPr>
                <w:trHeight w:val="70"/>
              </w:trPr>
              <w:tc>
                <w:tcPr>
                  <w:tcW w:w="562" w:type="dxa"/>
                </w:tcPr>
                <w:p w14:paraId="0012CB19" w14:textId="77777777" w:rsidR="00EE7115" w:rsidRPr="00B310F0" w:rsidRDefault="00EE7115" w:rsidP="00B20922">
                  <w:pPr>
                    <w:pStyle w:val="a3"/>
                    <w:numPr>
                      <w:ilvl w:val="0"/>
                      <w:numId w:val="6"/>
                    </w:numPr>
                    <w:ind w:left="135" w:right="676" w:firstLine="0"/>
                    <w:rPr>
                      <w:sz w:val="20"/>
                      <w:szCs w:val="20"/>
                    </w:rPr>
                  </w:pPr>
                </w:p>
              </w:tc>
              <w:tc>
                <w:tcPr>
                  <w:tcW w:w="1673" w:type="dxa"/>
                </w:tcPr>
                <w:p w14:paraId="6C062B90" w14:textId="77777777" w:rsidR="00EE7115" w:rsidRPr="00B310F0" w:rsidRDefault="00EE7115" w:rsidP="00B310F0">
                  <w:pPr>
                    <w:rPr>
                      <w:sz w:val="20"/>
                      <w:szCs w:val="20"/>
                    </w:rPr>
                  </w:pPr>
                  <w:r w:rsidRPr="00B310F0">
                    <w:rPr>
                      <w:sz w:val="20"/>
                      <w:szCs w:val="20"/>
                    </w:rPr>
                    <w:t>Школьный</w:t>
                  </w:r>
                </w:p>
              </w:tc>
              <w:tc>
                <w:tcPr>
                  <w:tcW w:w="2551" w:type="dxa"/>
                </w:tcPr>
                <w:p w14:paraId="43C216F8" w14:textId="77777777" w:rsidR="00EE7115" w:rsidRPr="00B310F0" w:rsidRDefault="00EE7115" w:rsidP="00B310F0">
                  <w:pPr>
                    <w:rPr>
                      <w:sz w:val="20"/>
                      <w:szCs w:val="20"/>
                      <w:lang w:val="kk-KZ"/>
                    </w:rPr>
                  </w:pPr>
                  <w:r w:rsidRPr="00B310F0">
                    <w:rPr>
                      <w:sz w:val="20"/>
                      <w:szCs w:val="20"/>
                      <w:lang w:val="kk-KZ"/>
                    </w:rPr>
                    <w:t>Мағжанұлы Рахым</w:t>
                  </w:r>
                </w:p>
              </w:tc>
              <w:tc>
                <w:tcPr>
                  <w:tcW w:w="1701" w:type="dxa"/>
                </w:tcPr>
                <w:p w14:paraId="07F7FFB0"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5018C36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74D9B5F2" w14:textId="77777777" w:rsidTr="00FA0563">
              <w:trPr>
                <w:trHeight w:val="70"/>
              </w:trPr>
              <w:tc>
                <w:tcPr>
                  <w:tcW w:w="562" w:type="dxa"/>
                </w:tcPr>
                <w:p w14:paraId="28939730" w14:textId="77777777" w:rsidR="00EE7115" w:rsidRPr="00B310F0" w:rsidRDefault="00EE7115" w:rsidP="00B20922">
                  <w:pPr>
                    <w:pStyle w:val="a3"/>
                    <w:numPr>
                      <w:ilvl w:val="0"/>
                      <w:numId w:val="6"/>
                    </w:numPr>
                    <w:ind w:left="135" w:right="676" w:firstLine="0"/>
                    <w:rPr>
                      <w:sz w:val="20"/>
                      <w:szCs w:val="20"/>
                    </w:rPr>
                  </w:pPr>
                </w:p>
              </w:tc>
              <w:tc>
                <w:tcPr>
                  <w:tcW w:w="1673" w:type="dxa"/>
                </w:tcPr>
                <w:p w14:paraId="411BCEC0" w14:textId="77777777" w:rsidR="00EE7115" w:rsidRPr="00B310F0" w:rsidRDefault="00EE7115" w:rsidP="00B310F0">
                  <w:pPr>
                    <w:rPr>
                      <w:sz w:val="20"/>
                      <w:szCs w:val="20"/>
                    </w:rPr>
                  </w:pPr>
                  <w:r w:rsidRPr="00B310F0">
                    <w:rPr>
                      <w:sz w:val="20"/>
                      <w:szCs w:val="20"/>
                    </w:rPr>
                    <w:t>Школьный</w:t>
                  </w:r>
                </w:p>
              </w:tc>
              <w:tc>
                <w:tcPr>
                  <w:tcW w:w="2551" w:type="dxa"/>
                </w:tcPr>
                <w:p w14:paraId="62D76C12" w14:textId="77777777" w:rsidR="00EE7115" w:rsidRPr="00B310F0" w:rsidRDefault="00EE7115" w:rsidP="00B310F0">
                  <w:pPr>
                    <w:rPr>
                      <w:sz w:val="20"/>
                      <w:szCs w:val="20"/>
                      <w:lang w:val="kk-KZ"/>
                    </w:rPr>
                  </w:pPr>
                  <w:r w:rsidRPr="00B310F0">
                    <w:rPr>
                      <w:sz w:val="20"/>
                      <w:szCs w:val="20"/>
                      <w:lang w:val="kk-KZ"/>
                    </w:rPr>
                    <w:t>Рымбаев Али</w:t>
                  </w:r>
                </w:p>
              </w:tc>
              <w:tc>
                <w:tcPr>
                  <w:tcW w:w="1701" w:type="dxa"/>
                </w:tcPr>
                <w:p w14:paraId="7D59E3F3"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7C8AD351"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3807919D" w14:textId="77777777" w:rsidTr="00FA0563">
              <w:trPr>
                <w:trHeight w:val="70"/>
              </w:trPr>
              <w:tc>
                <w:tcPr>
                  <w:tcW w:w="562" w:type="dxa"/>
                </w:tcPr>
                <w:p w14:paraId="5F25F7ED" w14:textId="77777777" w:rsidR="00EE7115" w:rsidRPr="00B310F0" w:rsidRDefault="00EE7115" w:rsidP="00B20922">
                  <w:pPr>
                    <w:pStyle w:val="a3"/>
                    <w:numPr>
                      <w:ilvl w:val="0"/>
                      <w:numId w:val="6"/>
                    </w:numPr>
                    <w:ind w:left="135" w:right="676" w:firstLine="0"/>
                    <w:rPr>
                      <w:sz w:val="20"/>
                      <w:szCs w:val="20"/>
                    </w:rPr>
                  </w:pPr>
                </w:p>
              </w:tc>
              <w:tc>
                <w:tcPr>
                  <w:tcW w:w="1673" w:type="dxa"/>
                </w:tcPr>
                <w:p w14:paraId="4EA53868" w14:textId="77777777" w:rsidR="00EE7115" w:rsidRPr="00B310F0" w:rsidRDefault="00EE7115" w:rsidP="00B310F0">
                  <w:pPr>
                    <w:rPr>
                      <w:sz w:val="20"/>
                      <w:szCs w:val="20"/>
                    </w:rPr>
                  </w:pPr>
                  <w:r w:rsidRPr="00B310F0">
                    <w:rPr>
                      <w:sz w:val="20"/>
                      <w:szCs w:val="20"/>
                    </w:rPr>
                    <w:t>Школьный</w:t>
                  </w:r>
                </w:p>
              </w:tc>
              <w:tc>
                <w:tcPr>
                  <w:tcW w:w="2551" w:type="dxa"/>
                </w:tcPr>
                <w:p w14:paraId="3371CA8B" w14:textId="77777777" w:rsidR="00EE7115" w:rsidRPr="00B310F0" w:rsidRDefault="00EE7115" w:rsidP="00B310F0">
                  <w:pPr>
                    <w:rPr>
                      <w:sz w:val="20"/>
                      <w:szCs w:val="20"/>
                      <w:lang w:val="kk-KZ"/>
                    </w:rPr>
                  </w:pPr>
                  <w:r w:rsidRPr="00B310F0">
                    <w:rPr>
                      <w:sz w:val="20"/>
                      <w:szCs w:val="20"/>
                      <w:lang w:val="kk-KZ"/>
                    </w:rPr>
                    <w:t>Тұңғышбай Іңкәр</w:t>
                  </w:r>
                  <w:r w:rsidRPr="00B310F0">
                    <w:rPr>
                      <w:sz w:val="20"/>
                      <w:szCs w:val="20"/>
                    </w:rPr>
                    <w:t xml:space="preserve">  </w:t>
                  </w:r>
                </w:p>
              </w:tc>
              <w:tc>
                <w:tcPr>
                  <w:tcW w:w="1701" w:type="dxa"/>
                </w:tcPr>
                <w:p w14:paraId="2F740B64"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11E5CD7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03C45BDC" w14:textId="77777777" w:rsidTr="00FA0563">
              <w:trPr>
                <w:trHeight w:val="70"/>
              </w:trPr>
              <w:tc>
                <w:tcPr>
                  <w:tcW w:w="562" w:type="dxa"/>
                </w:tcPr>
                <w:p w14:paraId="156A0FE6" w14:textId="77777777" w:rsidR="00EE7115" w:rsidRPr="00B310F0" w:rsidRDefault="00EE7115" w:rsidP="00B20922">
                  <w:pPr>
                    <w:pStyle w:val="a3"/>
                    <w:numPr>
                      <w:ilvl w:val="0"/>
                      <w:numId w:val="6"/>
                    </w:numPr>
                    <w:ind w:left="135" w:right="676" w:firstLine="0"/>
                    <w:rPr>
                      <w:sz w:val="20"/>
                      <w:szCs w:val="20"/>
                    </w:rPr>
                  </w:pPr>
                </w:p>
              </w:tc>
              <w:tc>
                <w:tcPr>
                  <w:tcW w:w="1673" w:type="dxa"/>
                </w:tcPr>
                <w:p w14:paraId="20F0B88F" w14:textId="77777777" w:rsidR="00EE7115" w:rsidRPr="00B310F0" w:rsidRDefault="00EE7115" w:rsidP="00B310F0">
                  <w:pPr>
                    <w:rPr>
                      <w:sz w:val="20"/>
                      <w:szCs w:val="20"/>
                    </w:rPr>
                  </w:pPr>
                  <w:r w:rsidRPr="00B310F0">
                    <w:rPr>
                      <w:sz w:val="20"/>
                      <w:szCs w:val="20"/>
                    </w:rPr>
                    <w:t>Школьный</w:t>
                  </w:r>
                </w:p>
              </w:tc>
              <w:tc>
                <w:tcPr>
                  <w:tcW w:w="2551" w:type="dxa"/>
                </w:tcPr>
                <w:p w14:paraId="4DE4FCCC" w14:textId="77777777" w:rsidR="00EE7115" w:rsidRPr="00B310F0" w:rsidRDefault="00EE7115" w:rsidP="00B310F0">
                  <w:pPr>
                    <w:rPr>
                      <w:sz w:val="20"/>
                      <w:szCs w:val="20"/>
                      <w:lang w:val="kk-KZ"/>
                    </w:rPr>
                  </w:pPr>
                  <w:r w:rsidRPr="00B310F0">
                    <w:rPr>
                      <w:sz w:val="20"/>
                      <w:szCs w:val="20"/>
                      <w:lang w:val="kk-KZ"/>
                    </w:rPr>
                    <w:t>Сундетов Нурдаулет</w:t>
                  </w:r>
                </w:p>
              </w:tc>
              <w:tc>
                <w:tcPr>
                  <w:tcW w:w="1701" w:type="dxa"/>
                </w:tcPr>
                <w:p w14:paraId="64C2F673" w14:textId="77777777" w:rsidR="00EE7115" w:rsidRPr="00B310F0" w:rsidRDefault="00EE7115" w:rsidP="00B310F0">
                  <w:pPr>
                    <w:rPr>
                      <w:sz w:val="20"/>
                      <w:szCs w:val="20"/>
                    </w:rPr>
                  </w:pPr>
                  <w:r w:rsidRPr="00B310F0">
                    <w:rPr>
                      <w:sz w:val="20"/>
                      <w:szCs w:val="20"/>
                      <w:lang w:val="kk-KZ"/>
                    </w:rPr>
                    <w:t>Участие</w:t>
                  </w:r>
                </w:p>
              </w:tc>
              <w:tc>
                <w:tcPr>
                  <w:tcW w:w="3431" w:type="dxa"/>
                </w:tcPr>
                <w:p w14:paraId="2675798A"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0716C84C" w14:textId="77777777" w:rsidTr="00FA0563">
              <w:trPr>
                <w:trHeight w:val="70"/>
              </w:trPr>
              <w:tc>
                <w:tcPr>
                  <w:tcW w:w="562" w:type="dxa"/>
                </w:tcPr>
                <w:p w14:paraId="1F04A74B" w14:textId="77777777" w:rsidR="00EE7115" w:rsidRPr="00B310F0" w:rsidRDefault="00EE7115" w:rsidP="00B20922">
                  <w:pPr>
                    <w:pStyle w:val="a3"/>
                    <w:numPr>
                      <w:ilvl w:val="0"/>
                      <w:numId w:val="6"/>
                    </w:numPr>
                    <w:ind w:left="135" w:right="676" w:firstLine="0"/>
                    <w:rPr>
                      <w:sz w:val="20"/>
                      <w:szCs w:val="20"/>
                    </w:rPr>
                  </w:pPr>
                </w:p>
              </w:tc>
              <w:tc>
                <w:tcPr>
                  <w:tcW w:w="1673" w:type="dxa"/>
                </w:tcPr>
                <w:p w14:paraId="1092ADB5" w14:textId="77777777" w:rsidR="00EE7115" w:rsidRPr="00B310F0" w:rsidRDefault="00EE7115" w:rsidP="00B310F0">
                  <w:pPr>
                    <w:rPr>
                      <w:sz w:val="20"/>
                      <w:szCs w:val="20"/>
                    </w:rPr>
                  </w:pPr>
                  <w:r w:rsidRPr="00B310F0">
                    <w:rPr>
                      <w:sz w:val="20"/>
                      <w:szCs w:val="20"/>
                    </w:rPr>
                    <w:t>Школьный</w:t>
                  </w:r>
                </w:p>
              </w:tc>
              <w:tc>
                <w:tcPr>
                  <w:tcW w:w="2551" w:type="dxa"/>
                </w:tcPr>
                <w:p w14:paraId="661EBAD7" w14:textId="77777777" w:rsidR="00EE7115" w:rsidRPr="00B310F0" w:rsidRDefault="00EE7115" w:rsidP="00B310F0">
                  <w:pPr>
                    <w:rPr>
                      <w:sz w:val="20"/>
                      <w:szCs w:val="20"/>
                      <w:lang w:val="kk-KZ"/>
                    </w:rPr>
                  </w:pPr>
                  <w:r w:rsidRPr="00B310F0">
                    <w:rPr>
                      <w:sz w:val="20"/>
                      <w:szCs w:val="20"/>
                      <w:lang w:val="kk-KZ"/>
                    </w:rPr>
                    <w:t>Жолдасова Еркеназ</w:t>
                  </w:r>
                </w:p>
              </w:tc>
              <w:tc>
                <w:tcPr>
                  <w:tcW w:w="1701" w:type="dxa"/>
                </w:tcPr>
                <w:p w14:paraId="43F2ABE3" w14:textId="77777777" w:rsidR="00EE7115" w:rsidRPr="00B310F0" w:rsidRDefault="00EE7115" w:rsidP="00B310F0">
                  <w:pPr>
                    <w:rPr>
                      <w:sz w:val="20"/>
                      <w:szCs w:val="20"/>
                    </w:rPr>
                  </w:pPr>
                  <w:r w:rsidRPr="00B310F0">
                    <w:rPr>
                      <w:sz w:val="20"/>
                      <w:szCs w:val="20"/>
                      <w:lang w:val="kk-KZ"/>
                    </w:rPr>
                    <w:t>Участие</w:t>
                  </w:r>
                </w:p>
              </w:tc>
              <w:tc>
                <w:tcPr>
                  <w:tcW w:w="3431" w:type="dxa"/>
                </w:tcPr>
                <w:p w14:paraId="4FB8FEE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47913657" w14:textId="77777777" w:rsidTr="00FA0563">
              <w:trPr>
                <w:trHeight w:val="70"/>
              </w:trPr>
              <w:tc>
                <w:tcPr>
                  <w:tcW w:w="562" w:type="dxa"/>
                </w:tcPr>
                <w:p w14:paraId="100EB4D3" w14:textId="77777777" w:rsidR="00EE7115" w:rsidRPr="00B310F0" w:rsidRDefault="00EE7115" w:rsidP="00B20922">
                  <w:pPr>
                    <w:pStyle w:val="a3"/>
                    <w:numPr>
                      <w:ilvl w:val="0"/>
                      <w:numId w:val="6"/>
                    </w:numPr>
                    <w:ind w:left="135" w:right="676" w:firstLine="0"/>
                    <w:rPr>
                      <w:sz w:val="20"/>
                      <w:szCs w:val="20"/>
                    </w:rPr>
                  </w:pPr>
                </w:p>
              </w:tc>
              <w:tc>
                <w:tcPr>
                  <w:tcW w:w="1673" w:type="dxa"/>
                </w:tcPr>
                <w:p w14:paraId="1F3BB262" w14:textId="77777777" w:rsidR="00EE7115" w:rsidRPr="00B310F0" w:rsidRDefault="00EE7115" w:rsidP="00B310F0">
                  <w:pPr>
                    <w:rPr>
                      <w:sz w:val="20"/>
                      <w:szCs w:val="20"/>
                    </w:rPr>
                  </w:pPr>
                  <w:r w:rsidRPr="00B310F0">
                    <w:rPr>
                      <w:sz w:val="20"/>
                      <w:szCs w:val="20"/>
                    </w:rPr>
                    <w:t>Школьный</w:t>
                  </w:r>
                </w:p>
              </w:tc>
              <w:tc>
                <w:tcPr>
                  <w:tcW w:w="2551" w:type="dxa"/>
                </w:tcPr>
                <w:p w14:paraId="50372820" w14:textId="77777777" w:rsidR="00EE7115" w:rsidRPr="00B310F0" w:rsidRDefault="00EE7115" w:rsidP="00B310F0">
                  <w:pPr>
                    <w:rPr>
                      <w:sz w:val="20"/>
                      <w:szCs w:val="20"/>
                      <w:lang w:val="kk-KZ"/>
                    </w:rPr>
                  </w:pPr>
                  <w:r w:rsidRPr="00B310F0">
                    <w:rPr>
                      <w:sz w:val="20"/>
                      <w:szCs w:val="20"/>
                      <w:lang w:val="kk-KZ"/>
                    </w:rPr>
                    <w:t>Молдабаев Муслим</w:t>
                  </w:r>
                </w:p>
              </w:tc>
              <w:tc>
                <w:tcPr>
                  <w:tcW w:w="1701" w:type="dxa"/>
                </w:tcPr>
                <w:p w14:paraId="6F0B3B40" w14:textId="77777777" w:rsidR="00EE7115" w:rsidRPr="00B310F0" w:rsidRDefault="00EE7115" w:rsidP="00B310F0">
                  <w:pPr>
                    <w:rPr>
                      <w:sz w:val="20"/>
                      <w:szCs w:val="20"/>
                    </w:rPr>
                  </w:pPr>
                  <w:r w:rsidRPr="00B310F0">
                    <w:rPr>
                      <w:sz w:val="20"/>
                      <w:szCs w:val="20"/>
                      <w:lang w:val="kk-KZ"/>
                    </w:rPr>
                    <w:t>Участие</w:t>
                  </w:r>
                </w:p>
              </w:tc>
              <w:tc>
                <w:tcPr>
                  <w:tcW w:w="3431" w:type="dxa"/>
                </w:tcPr>
                <w:p w14:paraId="1CECE81C"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62BC6F5F" w14:textId="77777777" w:rsidTr="00FA0563">
              <w:trPr>
                <w:trHeight w:val="70"/>
              </w:trPr>
              <w:tc>
                <w:tcPr>
                  <w:tcW w:w="562" w:type="dxa"/>
                </w:tcPr>
                <w:p w14:paraId="28DE7BFA" w14:textId="77777777" w:rsidR="00EE7115" w:rsidRPr="00B310F0" w:rsidRDefault="00EE7115" w:rsidP="00B20922">
                  <w:pPr>
                    <w:pStyle w:val="a3"/>
                    <w:numPr>
                      <w:ilvl w:val="0"/>
                      <w:numId w:val="6"/>
                    </w:numPr>
                    <w:ind w:left="135" w:right="676" w:firstLine="0"/>
                    <w:rPr>
                      <w:sz w:val="20"/>
                      <w:szCs w:val="20"/>
                    </w:rPr>
                  </w:pPr>
                </w:p>
              </w:tc>
              <w:tc>
                <w:tcPr>
                  <w:tcW w:w="1673" w:type="dxa"/>
                </w:tcPr>
                <w:p w14:paraId="7A46ED86" w14:textId="77777777" w:rsidR="00EE7115" w:rsidRPr="00B310F0" w:rsidRDefault="00EE7115" w:rsidP="00B310F0">
                  <w:pPr>
                    <w:rPr>
                      <w:sz w:val="20"/>
                      <w:szCs w:val="20"/>
                    </w:rPr>
                  </w:pPr>
                  <w:r w:rsidRPr="00B310F0">
                    <w:rPr>
                      <w:sz w:val="20"/>
                      <w:szCs w:val="20"/>
                    </w:rPr>
                    <w:t>Школьный</w:t>
                  </w:r>
                </w:p>
              </w:tc>
              <w:tc>
                <w:tcPr>
                  <w:tcW w:w="2551" w:type="dxa"/>
                </w:tcPr>
                <w:p w14:paraId="0E13275E" w14:textId="77777777" w:rsidR="00EE7115" w:rsidRPr="00B310F0" w:rsidRDefault="00EE7115" w:rsidP="00B310F0">
                  <w:pPr>
                    <w:rPr>
                      <w:sz w:val="20"/>
                      <w:szCs w:val="20"/>
                      <w:lang w:val="kk-KZ"/>
                    </w:rPr>
                  </w:pPr>
                  <w:r w:rsidRPr="00B310F0">
                    <w:rPr>
                      <w:sz w:val="20"/>
                      <w:szCs w:val="20"/>
                      <w:lang w:val="kk-KZ"/>
                    </w:rPr>
                    <w:t>Рымбаев Али</w:t>
                  </w:r>
                </w:p>
              </w:tc>
              <w:tc>
                <w:tcPr>
                  <w:tcW w:w="1701" w:type="dxa"/>
                </w:tcPr>
                <w:p w14:paraId="0FD9F407" w14:textId="77777777" w:rsidR="00EE7115" w:rsidRPr="00B310F0" w:rsidRDefault="00EE7115" w:rsidP="00B310F0">
                  <w:pPr>
                    <w:rPr>
                      <w:sz w:val="20"/>
                      <w:szCs w:val="20"/>
                    </w:rPr>
                  </w:pPr>
                  <w:r w:rsidRPr="00B310F0">
                    <w:rPr>
                      <w:sz w:val="20"/>
                      <w:szCs w:val="20"/>
                      <w:lang w:val="kk-KZ"/>
                    </w:rPr>
                    <w:t>Участие</w:t>
                  </w:r>
                </w:p>
              </w:tc>
              <w:tc>
                <w:tcPr>
                  <w:tcW w:w="3431" w:type="dxa"/>
                </w:tcPr>
                <w:p w14:paraId="377370D5"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66D028C2" w14:textId="77777777" w:rsidTr="00FA0563">
              <w:trPr>
                <w:trHeight w:val="70"/>
              </w:trPr>
              <w:tc>
                <w:tcPr>
                  <w:tcW w:w="562" w:type="dxa"/>
                </w:tcPr>
                <w:p w14:paraId="7209811A" w14:textId="77777777" w:rsidR="00EE7115" w:rsidRPr="00B310F0" w:rsidRDefault="00EE7115" w:rsidP="00B20922">
                  <w:pPr>
                    <w:pStyle w:val="a3"/>
                    <w:numPr>
                      <w:ilvl w:val="0"/>
                      <w:numId w:val="6"/>
                    </w:numPr>
                    <w:ind w:left="135" w:right="676" w:firstLine="0"/>
                    <w:rPr>
                      <w:sz w:val="20"/>
                      <w:szCs w:val="20"/>
                    </w:rPr>
                  </w:pPr>
                </w:p>
              </w:tc>
              <w:tc>
                <w:tcPr>
                  <w:tcW w:w="1673" w:type="dxa"/>
                </w:tcPr>
                <w:p w14:paraId="71AAAA5E" w14:textId="77777777" w:rsidR="00EE7115" w:rsidRPr="00B310F0" w:rsidRDefault="00EE7115" w:rsidP="00B310F0">
                  <w:pPr>
                    <w:rPr>
                      <w:sz w:val="20"/>
                      <w:szCs w:val="20"/>
                    </w:rPr>
                  </w:pPr>
                  <w:r w:rsidRPr="00B310F0">
                    <w:rPr>
                      <w:sz w:val="20"/>
                      <w:szCs w:val="20"/>
                    </w:rPr>
                    <w:t>Школьный</w:t>
                  </w:r>
                </w:p>
              </w:tc>
              <w:tc>
                <w:tcPr>
                  <w:tcW w:w="2551" w:type="dxa"/>
                </w:tcPr>
                <w:p w14:paraId="3B56D5F4" w14:textId="77777777" w:rsidR="00EE7115" w:rsidRPr="00B310F0" w:rsidRDefault="00EE7115" w:rsidP="00B310F0">
                  <w:pPr>
                    <w:rPr>
                      <w:sz w:val="20"/>
                      <w:szCs w:val="20"/>
                      <w:lang w:val="kk-KZ"/>
                    </w:rPr>
                  </w:pPr>
                  <w:r w:rsidRPr="00B310F0">
                    <w:rPr>
                      <w:sz w:val="20"/>
                      <w:szCs w:val="20"/>
                      <w:lang w:val="kk-KZ"/>
                    </w:rPr>
                    <w:t>Нұрабай Батыржан</w:t>
                  </w:r>
                </w:p>
              </w:tc>
              <w:tc>
                <w:tcPr>
                  <w:tcW w:w="1701" w:type="dxa"/>
                </w:tcPr>
                <w:p w14:paraId="0D5ACA95" w14:textId="77777777" w:rsidR="00EE7115" w:rsidRPr="00B310F0" w:rsidRDefault="00EE7115" w:rsidP="00B310F0">
                  <w:pPr>
                    <w:rPr>
                      <w:sz w:val="20"/>
                      <w:szCs w:val="20"/>
                    </w:rPr>
                  </w:pPr>
                  <w:r w:rsidRPr="00B310F0">
                    <w:rPr>
                      <w:sz w:val="20"/>
                      <w:szCs w:val="20"/>
                      <w:lang w:val="kk-KZ"/>
                    </w:rPr>
                    <w:t>Участие</w:t>
                  </w:r>
                </w:p>
              </w:tc>
              <w:tc>
                <w:tcPr>
                  <w:tcW w:w="3431" w:type="dxa"/>
                </w:tcPr>
                <w:p w14:paraId="6F1A80E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24EC4BE0" w14:textId="77777777" w:rsidTr="00FA0563">
              <w:trPr>
                <w:trHeight w:val="70"/>
              </w:trPr>
              <w:tc>
                <w:tcPr>
                  <w:tcW w:w="562" w:type="dxa"/>
                </w:tcPr>
                <w:p w14:paraId="5AB88AA5" w14:textId="77777777" w:rsidR="00EE7115" w:rsidRPr="00B310F0" w:rsidRDefault="00EE7115" w:rsidP="00B20922">
                  <w:pPr>
                    <w:pStyle w:val="a3"/>
                    <w:numPr>
                      <w:ilvl w:val="0"/>
                      <w:numId w:val="6"/>
                    </w:numPr>
                    <w:ind w:left="135" w:right="676" w:firstLine="0"/>
                    <w:rPr>
                      <w:sz w:val="20"/>
                      <w:szCs w:val="20"/>
                    </w:rPr>
                  </w:pPr>
                </w:p>
              </w:tc>
              <w:tc>
                <w:tcPr>
                  <w:tcW w:w="1673" w:type="dxa"/>
                </w:tcPr>
                <w:p w14:paraId="74ABB28E" w14:textId="77777777" w:rsidR="00EE7115" w:rsidRPr="00B310F0" w:rsidRDefault="00EE7115" w:rsidP="00B310F0">
                  <w:pPr>
                    <w:rPr>
                      <w:sz w:val="20"/>
                      <w:szCs w:val="20"/>
                    </w:rPr>
                  </w:pPr>
                  <w:r w:rsidRPr="00B310F0">
                    <w:rPr>
                      <w:sz w:val="20"/>
                      <w:szCs w:val="20"/>
                    </w:rPr>
                    <w:t>Школьный</w:t>
                  </w:r>
                </w:p>
              </w:tc>
              <w:tc>
                <w:tcPr>
                  <w:tcW w:w="2551" w:type="dxa"/>
                </w:tcPr>
                <w:p w14:paraId="79EDF0E3" w14:textId="77777777" w:rsidR="00EE7115" w:rsidRPr="00B310F0" w:rsidRDefault="00EE7115" w:rsidP="00B310F0">
                  <w:pPr>
                    <w:rPr>
                      <w:sz w:val="20"/>
                      <w:szCs w:val="20"/>
                      <w:lang w:val="kk-KZ"/>
                    </w:rPr>
                  </w:pPr>
                  <w:r w:rsidRPr="00B310F0">
                    <w:rPr>
                      <w:sz w:val="20"/>
                      <w:szCs w:val="20"/>
                      <w:lang w:val="kk-KZ"/>
                    </w:rPr>
                    <w:t>Жолдасова Еркеназ</w:t>
                  </w:r>
                </w:p>
              </w:tc>
              <w:tc>
                <w:tcPr>
                  <w:tcW w:w="1701" w:type="dxa"/>
                </w:tcPr>
                <w:p w14:paraId="383F25AF" w14:textId="77777777" w:rsidR="00EE7115" w:rsidRPr="00B310F0" w:rsidRDefault="00EE7115" w:rsidP="00B310F0">
                  <w:pPr>
                    <w:rPr>
                      <w:sz w:val="20"/>
                      <w:szCs w:val="20"/>
                    </w:rPr>
                  </w:pPr>
                  <w:r w:rsidRPr="00B310F0">
                    <w:rPr>
                      <w:sz w:val="20"/>
                      <w:szCs w:val="20"/>
                      <w:lang w:val="kk-KZ"/>
                    </w:rPr>
                    <w:t>1 место</w:t>
                  </w:r>
                </w:p>
              </w:tc>
              <w:tc>
                <w:tcPr>
                  <w:tcW w:w="3431" w:type="dxa"/>
                </w:tcPr>
                <w:p w14:paraId="69956FB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чтецов «Цвети, мой Казахстан!»</w:t>
                  </w:r>
                </w:p>
              </w:tc>
            </w:tr>
            <w:tr w:rsidR="00EE7115" w:rsidRPr="00B310F0" w14:paraId="692A5153" w14:textId="77777777" w:rsidTr="00FA0563">
              <w:trPr>
                <w:trHeight w:val="70"/>
              </w:trPr>
              <w:tc>
                <w:tcPr>
                  <w:tcW w:w="562" w:type="dxa"/>
                </w:tcPr>
                <w:p w14:paraId="18279C48" w14:textId="77777777" w:rsidR="00EE7115" w:rsidRPr="00B310F0" w:rsidRDefault="00EE7115" w:rsidP="00B20922">
                  <w:pPr>
                    <w:pStyle w:val="a3"/>
                    <w:numPr>
                      <w:ilvl w:val="0"/>
                      <w:numId w:val="6"/>
                    </w:numPr>
                    <w:ind w:left="135" w:right="676" w:firstLine="0"/>
                    <w:rPr>
                      <w:sz w:val="20"/>
                      <w:szCs w:val="20"/>
                    </w:rPr>
                  </w:pPr>
                </w:p>
              </w:tc>
              <w:tc>
                <w:tcPr>
                  <w:tcW w:w="1673" w:type="dxa"/>
                </w:tcPr>
                <w:p w14:paraId="42A329B5" w14:textId="77777777" w:rsidR="00EE7115" w:rsidRPr="00B310F0" w:rsidRDefault="00EE7115" w:rsidP="00B310F0">
                  <w:pPr>
                    <w:rPr>
                      <w:sz w:val="20"/>
                      <w:szCs w:val="20"/>
                    </w:rPr>
                  </w:pPr>
                  <w:r w:rsidRPr="00B310F0">
                    <w:rPr>
                      <w:sz w:val="20"/>
                      <w:szCs w:val="20"/>
                    </w:rPr>
                    <w:t>Школьный</w:t>
                  </w:r>
                </w:p>
              </w:tc>
              <w:tc>
                <w:tcPr>
                  <w:tcW w:w="2551" w:type="dxa"/>
                </w:tcPr>
                <w:p w14:paraId="0883DD66" w14:textId="77777777" w:rsidR="00EE7115" w:rsidRPr="00B310F0" w:rsidRDefault="00EE7115" w:rsidP="00B310F0">
                  <w:pPr>
                    <w:rPr>
                      <w:sz w:val="20"/>
                      <w:szCs w:val="20"/>
                      <w:lang w:val="kk-KZ"/>
                    </w:rPr>
                  </w:pPr>
                  <w:r w:rsidRPr="00B310F0">
                    <w:rPr>
                      <w:sz w:val="20"/>
                      <w:szCs w:val="20"/>
                      <w:lang w:val="kk-KZ"/>
                    </w:rPr>
                    <w:t>Шарибекова Айдана</w:t>
                  </w:r>
                </w:p>
              </w:tc>
              <w:tc>
                <w:tcPr>
                  <w:tcW w:w="1701" w:type="dxa"/>
                </w:tcPr>
                <w:p w14:paraId="45D140F6" w14:textId="77777777" w:rsidR="00EE7115" w:rsidRPr="00B310F0" w:rsidRDefault="00EE7115" w:rsidP="00B310F0">
                  <w:pPr>
                    <w:rPr>
                      <w:sz w:val="20"/>
                      <w:szCs w:val="20"/>
                    </w:rPr>
                  </w:pPr>
                  <w:r w:rsidRPr="00B310F0">
                    <w:rPr>
                      <w:sz w:val="20"/>
                      <w:szCs w:val="20"/>
                      <w:lang w:val="kk-KZ"/>
                    </w:rPr>
                    <w:t>1 место</w:t>
                  </w:r>
                </w:p>
              </w:tc>
              <w:tc>
                <w:tcPr>
                  <w:tcW w:w="3431" w:type="dxa"/>
                </w:tcPr>
                <w:p w14:paraId="07B5EBF9"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чтецов «Цвети, мой Казахстан!»</w:t>
                  </w:r>
                </w:p>
              </w:tc>
            </w:tr>
            <w:tr w:rsidR="00EE7115" w:rsidRPr="00B310F0" w14:paraId="2DBDE72E" w14:textId="77777777" w:rsidTr="00FA0563">
              <w:trPr>
                <w:trHeight w:val="70"/>
              </w:trPr>
              <w:tc>
                <w:tcPr>
                  <w:tcW w:w="562" w:type="dxa"/>
                </w:tcPr>
                <w:p w14:paraId="177EBAE4" w14:textId="77777777" w:rsidR="00EE7115" w:rsidRPr="00B310F0" w:rsidRDefault="00EE7115" w:rsidP="00B20922">
                  <w:pPr>
                    <w:pStyle w:val="a3"/>
                    <w:numPr>
                      <w:ilvl w:val="0"/>
                      <w:numId w:val="6"/>
                    </w:numPr>
                    <w:ind w:left="135" w:right="676" w:firstLine="0"/>
                    <w:rPr>
                      <w:sz w:val="20"/>
                      <w:szCs w:val="20"/>
                    </w:rPr>
                  </w:pPr>
                </w:p>
              </w:tc>
              <w:tc>
                <w:tcPr>
                  <w:tcW w:w="1673" w:type="dxa"/>
                </w:tcPr>
                <w:p w14:paraId="73D47938" w14:textId="77777777" w:rsidR="00EE7115" w:rsidRPr="00B310F0" w:rsidRDefault="00EE7115" w:rsidP="00B310F0">
                  <w:pPr>
                    <w:rPr>
                      <w:sz w:val="20"/>
                      <w:szCs w:val="20"/>
                    </w:rPr>
                  </w:pPr>
                  <w:r w:rsidRPr="00B310F0">
                    <w:rPr>
                      <w:sz w:val="20"/>
                      <w:szCs w:val="20"/>
                    </w:rPr>
                    <w:t>Школьный</w:t>
                  </w:r>
                </w:p>
              </w:tc>
              <w:tc>
                <w:tcPr>
                  <w:tcW w:w="2551" w:type="dxa"/>
                </w:tcPr>
                <w:p w14:paraId="393B429E"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3177892E" w14:textId="77777777" w:rsidR="00EE7115" w:rsidRPr="00B310F0" w:rsidRDefault="00EE7115" w:rsidP="00B310F0">
                  <w:pPr>
                    <w:rPr>
                      <w:sz w:val="20"/>
                      <w:szCs w:val="20"/>
                    </w:rPr>
                  </w:pPr>
                  <w:r w:rsidRPr="00B310F0">
                    <w:rPr>
                      <w:sz w:val="20"/>
                      <w:szCs w:val="20"/>
                      <w:lang w:val="kk-KZ"/>
                    </w:rPr>
                    <w:t>1 место</w:t>
                  </w:r>
                </w:p>
              </w:tc>
              <w:tc>
                <w:tcPr>
                  <w:tcW w:w="3431" w:type="dxa"/>
                </w:tcPr>
                <w:p w14:paraId="51D6851F"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«Дверь в будущее: Патриотическая инсталяция года»</w:t>
                  </w:r>
                </w:p>
              </w:tc>
            </w:tr>
            <w:tr w:rsidR="00EE7115" w:rsidRPr="00B310F0" w14:paraId="46EAAA5B" w14:textId="77777777" w:rsidTr="00FA0563">
              <w:trPr>
                <w:trHeight w:val="70"/>
              </w:trPr>
              <w:tc>
                <w:tcPr>
                  <w:tcW w:w="562" w:type="dxa"/>
                </w:tcPr>
                <w:p w14:paraId="695A9F48" w14:textId="77777777" w:rsidR="00EE7115" w:rsidRPr="00B310F0" w:rsidRDefault="00EE7115" w:rsidP="00B20922">
                  <w:pPr>
                    <w:pStyle w:val="a3"/>
                    <w:numPr>
                      <w:ilvl w:val="0"/>
                      <w:numId w:val="6"/>
                    </w:numPr>
                    <w:ind w:left="135" w:right="676" w:firstLine="0"/>
                    <w:rPr>
                      <w:sz w:val="20"/>
                      <w:szCs w:val="20"/>
                    </w:rPr>
                  </w:pPr>
                </w:p>
              </w:tc>
              <w:tc>
                <w:tcPr>
                  <w:tcW w:w="1673" w:type="dxa"/>
                </w:tcPr>
                <w:p w14:paraId="549D899C" w14:textId="77777777" w:rsidR="00EE7115" w:rsidRPr="00B310F0" w:rsidRDefault="00EE7115" w:rsidP="00B310F0">
                  <w:pPr>
                    <w:rPr>
                      <w:sz w:val="20"/>
                      <w:szCs w:val="20"/>
                    </w:rPr>
                  </w:pPr>
                  <w:r w:rsidRPr="00B310F0">
                    <w:rPr>
                      <w:sz w:val="20"/>
                      <w:szCs w:val="20"/>
                    </w:rPr>
                    <w:t>Школьный</w:t>
                  </w:r>
                </w:p>
              </w:tc>
              <w:tc>
                <w:tcPr>
                  <w:tcW w:w="2551" w:type="dxa"/>
                </w:tcPr>
                <w:p w14:paraId="3AB51A90"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50C8C793"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419D3442"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Помощь приюту «Пушистые лапки»</w:t>
                  </w:r>
                </w:p>
              </w:tc>
            </w:tr>
            <w:tr w:rsidR="00EE7115" w:rsidRPr="00B310F0" w14:paraId="29093744" w14:textId="77777777" w:rsidTr="00FA0563">
              <w:trPr>
                <w:trHeight w:val="70"/>
              </w:trPr>
              <w:tc>
                <w:tcPr>
                  <w:tcW w:w="562" w:type="dxa"/>
                </w:tcPr>
                <w:p w14:paraId="339651DB" w14:textId="77777777" w:rsidR="00EE7115" w:rsidRPr="00B310F0" w:rsidRDefault="00EE7115" w:rsidP="00B20922">
                  <w:pPr>
                    <w:pStyle w:val="a3"/>
                    <w:numPr>
                      <w:ilvl w:val="0"/>
                      <w:numId w:val="6"/>
                    </w:numPr>
                    <w:ind w:left="135" w:right="676" w:firstLine="0"/>
                    <w:rPr>
                      <w:sz w:val="20"/>
                      <w:szCs w:val="20"/>
                    </w:rPr>
                  </w:pPr>
                </w:p>
              </w:tc>
              <w:tc>
                <w:tcPr>
                  <w:tcW w:w="1673" w:type="dxa"/>
                </w:tcPr>
                <w:p w14:paraId="28CF0E82" w14:textId="77777777" w:rsidR="00EE7115" w:rsidRPr="00B310F0" w:rsidRDefault="00EE7115" w:rsidP="00B310F0">
                  <w:pPr>
                    <w:rPr>
                      <w:sz w:val="20"/>
                      <w:szCs w:val="20"/>
                    </w:rPr>
                  </w:pPr>
                  <w:r w:rsidRPr="00B310F0">
                    <w:rPr>
                      <w:sz w:val="20"/>
                      <w:szCs w:val="20"/>
                    </w:rPr>
                    <w:t>Школьный</w:t>
                  </w:r>
                </w:p>
              </w:tc>
              <w:tc>
                <w:tcPr>
                  <w:tcW w:w="2551" w:type="dxa"/>
                </w:tcPr>
                <w:p w14:paraId="2A6C63CD"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1B3D6965" w14:textId="77777777" w:rsidR="00EE7115" w:rsidRPr="00B310F0" w:rsidRDefault="00EE7115" w:rsidP="00B310F0">
                  <w:pPr>
                    <w:rPr>
                      <w:sz w:val="20"/>
                      <w:szCs w:val="20"/>
                    </w:rPr>
                  </w:pPr>
                  <w:r w:rsidRPr="00B310F0">
                    <w:rPr>
                      <w:sz w:val="20"/>
                      <w:szCs w:val="20"/>
                      <w:lang w:val="kk-KZ"/>
                    </w:rPr>
                    <w:t>2 место</w:t>
                  </w:r>
                </w:p>
              </w:tc>
              <w:tc>
                <w:tcPr>
                  <w:tcW w:w="3431" w:type="dxa"/>
                </w:tcPr>
                <w:p w14:paraId="1E010AD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«Битва хоров»</w:t>
                  </w:r>
                </w:p>
              </w:tc>
            </w:tr>
            <w:tr w:rsidR="00EE7115" w:rsidRPr="00B310F0" w14:paraId="5DD619BB" w14:textId="77777777" w:rsidTr="00FA0563">
              <w:trPr>
                <w:trHeight w:val="70"/>
              </w:trPr>
              <w:tc>
                <w:tcPr>
                  <w:tcW w:w="562" w:type="dxa"/>
                </w:tcPr>
                <w:p w14:paraId="6199F3C8" w14:textId="77777777" w:rsidR="00EE7115" w:rsidRPr="00B310F0" w:rsidRDefault="00EE7115" w:rsidP="00B20922">
                  <w:pPr>
                    <w:pStyle w:val="a3"/>
                    <w:numPr>
                      <w:ilvl w:val="0"/>
                      <w:numId w:val="6"/>
                    </w:numPr>
                    <w:ind w:left="135" w:right="676" w:firstLine="0"/>
                    <w:rPr>
                      <w:sz w:val="20"/>
                      <w:szCs w:val="20"/>
                    </w:rPr>
                  </w:pPr>
                </w:p>
              </w:tc>
              <w:tc>
                <w:tcPr>
                  <w:tcW w:w="1673" w:type="dxa"/>
                </w:tcPr>
                <w:p w14:paraId="6A2A35D1" w14:textId="77777777" w:rsidR="00EE7115" w:rsidRPr="00B310F0" w:rsidRDefault="00EE7115" w:rsidP="00B310F0">
                  <w:pPr>
                    <w:rPr>
                      <w:sz w:val="20"/>
                      <w:szCs w:val="20"/>
                    </w:rPr>
                  </w:pPr>
                  <w:r w:rsidRPr="00B310F0">
                    <w:rPr>
                      <w:sz w:val="20"/>
                      <w:szCs w:val="20"/>
                    </w:rPr>
                    <w:t>Школьный</w:t>
                  </w:r>
                </w:p>
              </w:tc>
              <w:tc>
                <w:tcPr>
                  <w:tcW w:w="2551" w:type="dxa"/>
                </w:tcPr>
                <w:p w14:paraId="705F7DEC"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1A6EAF43" w14:textId="77777777" w:rsidR="00EE7115" w:rsidRPr="00B310F0" w:rsidRDefault="00EE7115" w:rsidP="00B310F0">
                  <w:pPr>
                    <w:rPr>
                      <w:sz w:val="20"/>
                      <w:szCs w:val="20"/>
                    </w:rPr>
                  </w:pPr>
                  <w:r w:rsidRPr="00B310F0">
                    <w:rPr>
                      <w:sz w:val="20"/>
                      <w:szCs w:val="20"/>
                      <w:lang w:val="kk-KZ"/>
                    </w:rPr>
                    <w:t>участие</w:t>
                  </w:r>
                </w:p>
              </w:tc>
              <w:tc>
                <w:tcPr>
                  <w:tcW w:w="3431" w:type="dxa"/>
                </w:tcPr>
                <w:p w14:paraId="23465FCE"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«Снежное волшебство»</w:t>
                  </w:r>
                </w:p>
              </w:tc>
            </w:tr>
            <w:tr w:rsidR="00EE7115" w:rsidRPr="00B310F0" w14:paraId="65ADAFEE" w14:textId="77777777" w:rsidTr="00FA0563">
              <w:trPr>
                <w:trHeight w:val="70"/>
              </w:trPr>
              <w:tc>
                <w:tcPr>
                  <w:tcW w:w="562" w:type="dxa"/>
                </w:tcPr>
                <w:p w14:paraId="79A6081A" w14:textId="77777777" w:rsidR="00EE7115" w:rsidRPr="00B310F0" w:rsidRDefault="00EE7115" w:rsidP="00B20922">
                  <w:pPr>
                    <w:pStyle w:val="a3"/>
                    <w:numPr>
                      <w:ilvl w:val="0"/>
                      <w:numId w:val="6"/>
                    </w:numPr>
                    <w:ind w:left="135" w:right="676" w:firstLine="0"/>
                    <w:rPr>
                      <w:sz w:val="20"/>
                      <w:szCs w:val="20"/>
                    </w:rPr>
                  </w:pPr>
                </w:p>
              </w:tc>
              <w:tc>
                <w:tcPr>
                  <w:tcW w:w="1673" w:type="dxa"/>
                </w:tcPr>
                <w:p w14:paraId="7191C03C" w14:textId="77777777" w:rsidR="00EE7115" w:rsidRPr="00B310F0" w:rsidRDefault="00EE7115" w:rsidP="00B310F0">
                  <w:pPr>
                    <w:rPr>
                      <w:sz w:val="20"/>
                      <w:szCs w:val="20"/>
                    </w:rPr>
                  </w:pPr>
                  <w:r w:rsidRPr="00B310F0">
                    <w:rPr>
                      <w:sz w:val="20"/>
                      <w:szCs w:val="20"/>
                    </w:rPr>
                    <w:t>Школьный</w:t>
                  </w:r>
                </w:p>
              </w:tc>
              <w:tc>
                <w:tcPr>
                  <w:tcW w:w="2551" w:type="dxa"/>
                </w:tcPr>
                <w:p w14:paraId="7F88A21F" w14:textId="77777777" w:rsidR="00EE7115" w:rsidRPr="00B310F0" w:rsidRDefault="00EE7115" w:rsidP="00B310F0">
                  <w:pPr>
                    <w:rPr>
                      <w:sz w:val="20"/>
                      <w:szCs w:val="20"/>
                      <w:lang w:val="kk-KZ"/>
                    </w:rPr>
                  </w:pPr>
                  <w:r w:rsidRPr="00B310F0">
                    <w:rPr>
                      <w:sz w:val="20"/>
                      <w:szCs w:val="20"/>
                      <w:lang w:val="kk-KZ"/>
                    </w:rPr>
                    <w:t>3 «Ә» класс</w:t>
                  </w:r>
                </w:p>
              </w:tc>
              <w:tc>
                <w:tcPr>
                  <w:tcW w:w="1701" w:type="dxa"/>
                </w:tcPr>
                <w:p w14:paraId="37C087DB" w14:textId="77777777" w:rsidR="00EE7115" w:rsidRPr="00B310F0" w:rsidRDefault="00EE7115" w:rsidP="00B310F0">
                  <w:pPr>
                    <w:rPr>
                      <w:sz w:val="20"/>
                      <w:szCs w:val="20"/>
                    </w:rPr>
                  </w:pPr>
                  <w:r w:rsidRPr="00B310F0">
                    <w:rPr>
                      <w:sz w:val="20"/>
                      <w:szCs w:val="20"/>
                      <w:lang w:val="kk-KZ"/>
                    </w:rPr>
                    <w:t>участие</w:t>
                  </w:r>
                </w:p>
              </w:tc>
              <w:tc>
                <w:tcPr>
                  <w:tcW w:w="3431" w:type="dxa"/>
                </w:tcPr>
                <w:p w14:paraId="7028BB7D"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«Наряд для елки»</w:t>
                  </w:r>
                </w:p>
              </w:tc>
            </w:tr>
            <w:tr w:rsidR="00EE7115" w:rsidRPr="00B310F0" w14:paraId="2787125C" w14:textId="77777777" w:rsidTr="00FA0563">
              <w:trPr>
                <w:trHeight w:val="70"/>
              </w:trPr>
              <w:tc>
                <w:tcPr>
                  <w:tcW w:w="562" w:type="dxa"/>
                </w:tcPr>
                <w:p w14:paraId="534331AD" w14:textId="77777777" w:rsidR="00EE7115" w:rsidRPr="00B310F0" w:rsidRDefault="00EE7115" w:rsidP="00B20922">
                  <w:pPr>
                    <w:pStyle w:val="a3"/>
                    <w:numPr>
                      <w:ilvl w:val="0"/>
                      <w:numId w:val="6"/>
                    </w:numPr>
                    <w:ind w:left="135" w:right="676" w:firstLine="0"/>
                    <w:rPr>
                      <w:sz w:val="20"/>
                      <w:szCs w:val="20"/>
                    </w:rPr>
                  </w:pPr>
                </w:p>
              </w:tc>
              <w:tc>
                <w:tcPr>
                  <w:tcW w:w="1673" w:type="dxa"/>
                </w:tcPr>
                <w:p w14:paraId="53D5891F" w14:textId="77777777" w:rsidR="00EE7115" w:rsidRPr="00B310F0" w:rsidRDefault="00EE7115" w:rsidP="00B310F0">
                  <w:pPr>
                    <w:rPr>
                      <w:sz w:val="20"/>
                      <w:szCs w:val="20"/>
                    </w:rPr>
                  </w:pPr>
                  <w:r w:rsidRPr="00B310F0">
                    <w:rPr>
                      <w:sz w:val="20"/>
                      <w:szCs w:val="20"/>
                    </w:rPr>
                    <w:t>Школьный</w:t>
                  </w:r>
                </w:p>
              </w:tc>
              <w:tc>
                <w:tcPr>
                  <w:tcW w:w="2551" w:type="dxa"/>
                </w:tcPr>
                <w:p w14:paraId="41FA4AD8" w14:textId="77777777" w:rsidR="00EE7115" w:rsidRPr="00B310F0" w:rsidRDefault="00EE7115" w:rsidP="00B310F0">
                  <w:pPr>
                    <w:rPr>
                      <w:sz w:val="20"/>
                      <w:szCs w:val="20"/>
                      <w:lang w:val="kk-KZ"/>
                    </w:rPr>
                  </w:pPr>
                  <w:r w:rsidRPr="00B310F0">
                    <w:rPr>
                      <w:sz w:val="20"/>
                      <w:szCs w:val="20"/>
                    </w:rPr>
                    <w:t>4 «Г» класс</w:t>
                  </w:r>
                </w:p>
              </w:tc>
              <w:tc>
                <w:tcPr>
                  <w:tcW w:w="1701" w:type="dxa"/>
                </w:tcPr>
                <w:p w14:paraId="3A161F7A" w14:textId="77777777" w:rsidR="00EE7115" w:rsidRPr="00B310F0" w:rsidRDefault="00EE7115" w:rsidP="00B310F0">
                  <w:pPr>
                    <w:rPr>
                      <w:sz w:val="20"/>
                      <w:szCs w:val="20"/>
                    </w:rPr>
                  </w:pPr>
                  <w:r w:rsidRPr="00B310F0">
                    <w:rPr>
                      <w:sz w:val="20"/>
                      <w:szCs w:val="20"/>
                    </w:rPr>
                    <w:t>участие</w:t>
                  </w:r>
                </w:p>
              </w:tc>
              <w:tc>
                <w:tcPr>
                  <w:tcW w:w="3431" w:type="dxa"/>
                </w:tcPr>
                <w:p w14:paraId="7DC27172"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Патриотическая инсталляция года»</w:t>
                  </w:r>
                </w:p>
              </w:tc>
            </w:tr>
            <w:tr w:rsidR="00EE7115" w:rsidRPr="00B310F0" w14:paraId="74716DF8" w14:textId="77777777" w:rsidTr="00FA0563">
              <w:trPr>
                <w:trHeight w:val="70"/>
              </w:trPr>
              <w:tc>
                <w:tcPr>
                  <w:tcW w:w="562" w:type="dxa"/>
                </w:tcPr>
                <w:p w14:paraId="03D8154A" w14:textId="77777777" w:rsidR="00EE7115" w:rsidRPr="00B310F0" w:rsidRDefault="00EE7115" w:rsidP="00B20922">
                  <w:pPr>
                    <w:pStyle w:val="a3"/>
                    <w:numPr>
                      <w:ilvl w:val="0"/>
                      <w:numId w:val="6"/>
                    </w:numPr>
                    <w:ind w:left="135" w:right="676" w:firstLine="0"/>
                    <w:rPr>
                      <w:sz w:val="20"/>
                      <w:szCs w:val="20"/>
                    </w:rPr>
                  </w:pPr>
                </w:p>
              </w:tc>
              <w:tc>
                <w:tcPr>
                  <w:tcW w:w="1673" w:type="dxa"/>
                </w:tcPr>
                <w:p w14:paraId="13B55E66" w14:textId="77777777" w:rsidR="00EE7115" w:rsidRPr="00B310F0" w:rsidRDefault="00EE7115" w:rsidP="00B310F0">
                  <w:pPr>
                    <w:rPr>
                      <w:sz w:val="20"/>
                      <w:szCs w:val="20"/>
                    </w:rPr>
                  </w:pPr>
                  <w:r w:rsidRPr="00B310F0">
                    <w:rPr>
                      <w:sz w:val="20"/>
                      <w:szCs w:val="20"/>
                    </w:rPr>
                    <w:t>Школьный</w:t>
                  </w:r>
                </w:p>
              </w:tc>
              <w:tc>
                <w:tcPr>
                  <w:tcW w:w="2551" w:type="dxa"/>
                </w:tcPr>
                <w:p w14:paraId="2FF33078" w14:textId="77777777" w:rsidR="00EE7115" w:rsidRPr="00B310F0" w:rsidRDefault="00EE7115" w:rsidP="00B310F0">
                  <w:pPr>
                    <w:rPr>
                      <w:sz w:val="20"/>
                      <w:szCs w:val="20"/>
                      <w:lang w:val="kk-KZ"/>
                    </w:rPr>
                  </w:pPr>
                  <w:r w:rsidRPr="00B310F0">
                    <w:rPr>
                      <w:sz w:val="20"/>
                      <w:szCs w:val="20"/>
                    </w:rPr>
                    <w:t>4 «Г» класс</w:t>
                  </w:r>
                </w:p>
              </w:tc>
              <w:tc>
                <w:tcPr>
                  <w:tcW w:w="1701" w:type="dxa"/>
                </w:tcPr>
                <w:p w14:paraId="1F973507" w14:textId="77777777" w:rsidR="00EE7115" w:rsidRPr="00B310F0" w:rsidRDefault="00EE7115" w:rsidP="00B310F0">
                  <w:pPr>
                    <w:rPr>
                      <w:sz w:val="20"/>
                      <w:szCs w:val="20"/>
                    </w:rPr>
                  </w:pPr>
                  <w:r w:rsidRPr="00B310F0">
                    <w:rPr>
                      <w:sz w:val="20"/>
                      <w:szCs w:val="20"/>
                    </w:rPr>
                    <w:t>участие</w:t>
                  </w:r>
                </w:p>
              </w:tc>
              <w:tc>
                <w:tcPr>
                  <w:tcW w:w="3431" w:type="dxa"/>
                </w:tcPr>
                <w:p w14:paraId="06DA0152" w14:textId="77777777" w:rsidR="00EE7115" w:rsidRPr="00B310F0" w:rsidRDefault="00EE7115" w:rsidP="00B310F0">
                  <w:pPr>
                    <w:pStyle w:val="ad"/>
                    <w:jc w:val="left"/>
                    <w:rPr>
                      <w:rFonts w:ascii="Times New Roman" w:hAnsi="Times New Roman"/>
                    </w:rPr>
                  </w:pPr>
                  <w:r w:rsidRPr="00B310F0">
                    <w:rPr>
                      <w:rFonts w:ascii="Times New Roman" w:hAnsi="Times New Roman"/>
                    </w:rPr>
                    <w:t>«Волшебная дверь: Новый год в каждом украшении»</w:t>
                  </w:r>
                </w:p>
              </w:tc>
            </w:tr>
            <w:tr w:rsidR="00EE7115" w:rsidRPr="00B310F0" w14:paraId="328258E1" w14:textId="77777777" w:rsidTr="00FA0563">
              <w:trPr>
                <w:trHeight w:val="70"/>
              </w:trPr>
              <w:tc>
                <w:tcPr>
                  <w:tcW w:w="562" w:type="dxa"/>
                </w:tcPr>
                <w:p w14:paraId="3E94B25D" w14:textId="77777777" w:rsidR="00EE7115" w:rsidRPr="00B310F0" w:rsidRDefault="00EE7115" w:rsidP="00B20922">
                  <w:pPr>
                    <w:pStyle w:val="a3"/>
                    <w:numPr>
                      <w:ilvl w:val="0"/>
                      <w:numId w:val="6"/>
                    </w:numPr>
                    <w:ind w:left="135" w:right="676" w:firstLine="0"/>
                    <w:rPr>
                      <w:sz w:val="20"/>
                      <w:szCs w:val="20"/>
                    </w:rPr>
                  </w:pPr>
                </w:p>
              </w:tc>
              <w:tc>
                <w:tcPr>
                  <w:tcW w:w="1673" w:type="dxa"/>
                </w:tcPr>
                <w:p w14:paraId="698B6995" w14:textId="77777777" w:rsidR="00EE7115" w:rsidRPr="00B310F0" w:rsidRDefault="00EE7115" w:rsidP="00B310F0">
                  <w:pPr>
                    <w:rPr>
                      <w:sz w:val="20"/>
                      <w:szCs w:val="20"/>
                    </w:rPr>
                  </w:pPr>
                  <w:r w:rsidRPr="00B310F0">
                    <w:rPr>
                      <w:sz w:val="20"/>
                      <w:szCs w:val="20"/>
                    </w:rPr>
                    <w:t>Школьный</w:t>
                  </w:r>
                </w:p>
              </w:tc>
              <w:tc>
                <w:tcPr>
                  <w:tcW w:w="2551" w:type="dxa"/>
                </w:tcPr>
                <w:p w14:paraId="245E6421" w14:textId="77777777" w:rsidR="00EE7115" w:rsidRPr="00B310F0" w:rsidRDefault="00EE7115" w:rsidP="00B310F0">
                  <w:pPr>
                    <w:rPr>
                      <w:sz w:val="20"/>
                      <w:szCs w:val="20"/>
                      <w:lang w:val="kk-KZ"/>
                    </w:rPr>
                  </w:pPr>
                  <w:r w:rsidRPr="00B310F0">
                    <w:rPr>
                      <w:sz w:val="20"/>
                      <w:szCs w:val="20"/>
                    </w:rPr>
                    <w:t>4 «Г» класс</w:t>
                  </w:r>
                </w:p>
              </w:tc>
              <w:tc>
                <w:tcPr>
                  <w:tcW w:w="1701" w:type="dxa"/>
                </w:tcPr>
                <w:p w14:paraId="54340826" w14:textId="77777777" w:rsidR="00EE7115" w:rsidRPr="00B310F0" w:rsidRDefault="00EE7115" w:rsidP="00B310F0">
                  <w:pPr>
                    <w:rPr>
                      <w:sz w:val="20"/>
                      <w:szCs w:val="20"/>
                    </w:rPr>
                  </w:pPr>
                  <w:r w:rsidRPr="00B310F0">
                    <w:rPr>
                      <w:sz w:val="20"/>
                      <w:szCs w:val="20"/>
                    </w:rPr>
                    <w:t>Гран-при</w:t>
                  </w:r>
                </w:p>
              </w:tc>
              <w:tc>
                <w:tcPr>
                  <w:tcW w:w="3431" w:type="dxa"/>
                </w:tcPr>
                <w:p w14:paraId="6B29828D" w14:textId="77777777" w:rsidR="00EE7115" w:rsidRPr="00B310F0" w:rsidRDefault="00EE7115" w:rsidP="00B310F0">
                  <w:pPr>
                    <w:pStyle w:val="ad"/>
                    <w:jc w:val="left"/>
                    <w:rPr>
                      <w:rFonts w:ascii="Times New Roman" w:hAnsi="Times New Roman"/>
                    </w:rPr>
                  </w:pPr>
                  <w:r w:rsidRPr="00B310F0">
                    <w:rPr>
                      <w:rFonts w:ascii="Times New Roman" w:hAnsi="Times New Roman"/>
                    </w:rPr>
                    <w:t>«Новогодняя мелодия: Битва хоров»</w:t>
                  </w:r>
                </w:p>
              </w:tc>
            </w:tr>
            <w:tr w:rsidR="00EE7115" w:rsidRPr="00B310F0" w14:paraId="3E62AD70" w14:textId="77777777" w:rsidTr="00FA0563">
              <w:trPr>
                <w:trHeight w:val="70"/>
              </w:trPr>
              <w:tc>
                <w:tcPr>
                  <w:tcW w:w="562" w:type="dxa"/>
                </w:tcPr>
                <w:p w14:paraId="4D987ABE" w14:textId="77777777" w:rsidR="00EE7115" w:rsidRPr="00B310F0" w:rsidRDefault="00EE7115" w:rsidP="00B20922">
                  <w:pPr>
                    <w:pStyle w:val="a3"/>
                    <w:numPr>
                      <w:ilvl w:val="0"/>
                      <w:numId w:val="6"/>
                    </w:numPr>
                    <w:ind w:left="135" w:right="676" w:firstLine="0"/>
                    <w:rPr>
                      <w:sz w:val="20"/>
                      <w:szCs w:val="20"/>
                    </w:rPr>
                  </w:pPr>
                </w:p>
              </w:tc>
              <w:tc>
                <w:tcPr>
                  <w:tcW w:w="1673" w:type="dxa"/>
                </w:tcPr>
                <w:p w14:paraId="6DA99E0B" w14:textId="77777777" w:rsidR="00EE7115" w:rsidRPr="00B310F0" w:rsidRDefault="00EE7115" w:rsidP="00B310F0">
                  <w:pPr>
                    <w:rPr>
                      <w:sz w:val="20"/>
                      <w:szCs w:val="20"/>
                    </w:rPr>
                  </w:pPr>
                  <w:r w:rsidRPr="00B310F0">
                    <w:rPr>
                      <w:sz w:val="20"/>
                      <w:szCs w:val="20"/>
                    </w:rPr>
                    <w:t>Школьный</w:t>
                  </w:r>
                </w:p>
              </w:tc>
              <w:tc>
                <w:tcPr>
                  <w:tcW w:w="2551" w:type="dxa"/>
                </w:tcPr>
                <w:p w14:paraId="1F20EFBA" w14:textId="77777777" w:rsidR="00EE7115" w:rsidRPr="00B310F0" w:rsidRDefault="00EE7115" w:rsidP="00B310F0">
                  <w:pPr>
                    <w:rPr>
                      <w:sz w:val="20"/>
                      <w:szCs w:val="20"/>
                      <w:lang w:val="kk-KZ"/>
                    </w:rPr>
                  </w:pPr>
                  <w:r w:rsidRPr="00B310F0">
                    <w:rPr>
                      <w:sz w:val="20"/>
                      <w:szCs w:val="20"/>
                      <w:lang w:val="kk-KZ"/>
                    </w:rPr>
                    <w:t>Короткова А</w:t>
                  </w:r>
                </w:p>
              </w:tc>
              <w:tc>
                <w:tcPr>
                  <w:tcW w:w="1701" w:type="dxa"/>
                </w:tcPr>
                <w:p w14:paraId="4D99836B" w14:textId="77777777" w:rsidR="00EE7115" w:rsidRPr="00B310F0" w:rsidRDefault="00EE7115" w:rsidP="00B310F0">
                  <w:pPr>
                    <w:rPr>
                      <w:sz w:val="20"/>
                      <w:szCs w:val="20"/>
                      <w:lang w:val="kk-KZ"/>
                    </w:rPr>
                  </w:pPr>
                  <w:r w:rsidRPr="00B310F0">
                    <w:rPr>
                      <w:sz w:val="20"/>
                      <w:szCs w:val="20"/>
                      <w:lang w:val="kk-KZ"/>
                    </w:rPr>
                    <w:t>грамота</w:t>
                  </w:r>
                </w:p>
              </w:tc>
              <w:tc>
                <w:tcPr>
                  <w:tcW w:w="3431" w:type="dxa"/>
                </w:tcPr>
                <w:p w14:paraId="15537957"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6609F2B8" w14:textId="77777777" w:rsidTr="00FA0563">
              <w:trPr>
                <w:trHeight w:val="70"/>
              </w:trPr>
              <w:tc>
                <w:tcPr>
                  <w:tcW w:w="562" w:type="dxa"/>
                </w:tcPr>
                <w:p w14:paraId="6AA46951" w14:textId="77777777" w:rsidR="00EE7115" w:rsidRPr="00B310F0" w:rsidRDefault="00EE7115" w:rsidP="00B20922">
                  <w:pPr>
                    <w:pStyle w:val="a3"/>
                    <w:numPr>
                      <w:ilvl w:val="0"/>
                      <w:numId w:val="6"/>
                    </w:numPr>
                    <w:ind w:left="135" w:right="676" w:firstLine="0"/>
                    <w:rPr>
                      <w:sz w:val="20"/>
                      <w:szCs w:val="20"/>
                    </w:rPr>
                  </w:pPr>
                </w:p>
              </w:tc>
              <w:tc>
                <w:tcPr>
                  <w:tcW w:w="1673" w:type="dxa"/>
                </w:tcPr>
                <w:p w14:paraId="40693B24" w14:textId="77777777" w:rsidR="00EE7115" w:rsidRPr="00B310F0" w:rsidRDefault="00EE7115" w:rsidP="00B310F0">
                  <w:pPr>
                    <w:rPr>
                      <w:sz w:val="20"/>
                      <w:szCs w:val="20"/>
                    </w:rPr>
                  </w:pPr>
                  <w:r w:rsidRPr="00B310F0">
                    <w:rPr>
                      <w:sz w:val="20"/>
                      <w:szCs w:val="20"/>
                    </w:rPr>
                    <w:t>Школьный</w:t>
                  </w:r>
                </w:p>
              </w:tc>
              <w:tc>
                <w:tcPr>
                  <w:tcW w:w="2551" w:type="dxa"/>
                </w:tcPr>
                <w:p w14:paraId="200EB171" w14:textId="77777777" w:rsidR="00EE7115" w:rsidRPr="00B310F0" w:rsidRDefault="00EE7115" w:rsidP="00B310F0">
                  <w:pPr>
                    <w:rPr>
                      <w:sz w:val="20"/>
                      <w:szCs w:val="20"/>
                      <w:lang w:val="kk-KZ"/>
                    </w:rPr>
                  </w:pPr>
                  <w:r w:rsidRPr="00B310F0">
                    <w:rPr>
                      <w:sz w:val="20"/>
                      <w:szCs w:val="20"/>
                      <w:lang w:val="kk-KZ"/>
                    </w:rPr>
                    <w:t>Никифорова М</w:t>
                  </w:r>
                </w:p>
              </w:tc>
              <w:tc>
                <w:tcPr>
                  <w:tcW w:w="1701" w:type="dxa"/>
                </w:tcPr>
                <w:p w14:paraId="6EB9FBF6" w14:textId="77777777" w:rsidR="00EE7115" w:rsidRPr="00B310F0" w:rsidRDefault="00EE7115" w:rsidP="00B310F0">
                  <w:pPr>
                    <w:rPr>
                      <w:sz w:val="20"/>
                      <w:szCs w:val="20"/>
                    </w:rPr>
                  </w:pPr>
                  <w:r w:rsidRPr="00B310F0">
                    <w:rPr>
                      <w:sz w:val="20"/>
                      <w:szCs w:val="20"/>
                    </w:rPr>
                    <w:t>грамота</w:t>
                  </w:r>
                </w:p>
              </w:tc>
              <w:tc>
                <w:tcPr>
                  <w:tcW w:w="3431" w:type="dxa"/>
                </w:tcPr>
                <w:p w14:paraId="70040A3E"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«Өмір әрқашан әдемі»</w:t>
                  </w:r>
                </w:p>
              </w:tc>
            </w:tr>
            <w:tr w:rsidR="00EE7115" w:rsidRPr="00B310F0" w14:paraId="14ECFF91" w14:textId="77777777" w:rsidTr="00FA0563">
              <w:trPr>
                <w:trHeight w:val="70"/>
              </w:trPr>
              <w:tc>
                <w:tcPr>
                  <w:tcW w:w="562" w:type="dxa"/>
                </w:tcPr>
                <w:p w14:paraId="26B162F9" w14:textId="77777777" w:rsidR="00EE7115" w:rsidRPr="00B310F0" w:rsidRDefault="00EE7115" w:rsidP="00B20922">
                  <w:pPr>
                    <w:pStyle w:val="a3"/>
                    <w:numPr>
                      <w:ilvl w:val="0"/>
                      <w:numId w:val="6"/>
                    </w:numPr>
                    <w:ind w:left="135" w:right="676" w:firstLine="0"/>
                    <w:rPr>
                      <w:sz w:val="20"/>
                      <w:szCs w:val="20"/>
                    </w:rPr>
                  </w:pPr>
                </w:p>
              </w:tc>
              <w:tc>
                <w:tcPr>
                  <w:tcW w:w="1673" w:type="dxa"/>
                </w:tcPr>
                <w:p w14:paraId="7E2EB408" w14:textId="77777777" w:rsidR="00EE7115" w:rsidRPr="00B310F0" w:rsidRDefault="00EE7115" w:rsidP="00B310F0">
                  <w:pPr>
                    <w:rPr>
                      <w:sz w:val="20"/>
                      <w:szCs w:val="20"/>
                    </w:rPr>
                  </w:pPr>
                  <w:r w:rsidRPr="00B310F0">
                    <w:rPr>
                      <w:sz w:val="20"/>
                      <w:szCs w:val="20"/>
                    </w:rPr>
                    <w:t>Школьный</w:t>
                  </w:r>
                </w:p>
              </w:tc>
              <w:tc>
                <w:tcPr>
                  <w:tcW w:w="2551" w:type="dxa"/>
                </w:tcPr>
                <w:p w14:paraId="60BDA558" w14:textId="77777777" w:rsidR="00EE7115" w:rsidRPr="00B310F0" w:rsidRDefault="00EE7115" w:rsidP="00B310F0">
                  <w:pPr>
                    <w:rPr>
                      <w:sz w:val="20"/>
                      <w:szCs w:val="20"/>
                      <w:lang w:val="kk-KZ"/>
                    </w:rPr>
                  </w:pPr>
                  <w:r w:rsidRPr="00B310F0">
                    <w:rPr>
                      <w:sz w:val="20"/>
                      <w:szCs w:val="20"/>
                      <w:lang w:val="kk-KZ"/>
                    </w:rPr>
                    <w:t>4 А</w:t>
                  </w:r>
                </w:p>
              </w:tc>
              <w:tc>
                <w:tcPr>
                  <w:tcW w:w="1701" w:type="dxa"/>
                </w:tcPr>
                <w:p w14:paraId="667D0658" w14:textId="77777777" w:rsidR="00EE7115" w:rsidRPr="00B310F0" w:rsidRDefault="00EE7115" w:rsidP="00B310F0">
                  <w:pPr>
                    <w:rPr>
                      <w:sz w:val="20"/>
                      <w:szCs w:val="20"/>
                    </w:rPr>
                  </w:pPr>
                </w:p>
              </w:tc>
              <w:tc>
                <w:tcPr>
                  <w:tcW w:w="3431" w:type="dxa"/>
                </w:tcPr>
                <w:p w14:paraId="656954F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«Дверь в будущее: Патриотическая инсталяция года»</w:t>
                  </w:r>
                </w:p>
              </w:tc>
            </w:tr>
            <w:tr w:rsidR="00EE7115" w:rsidRPr="00B310F0" w14:paraId="411C6579" w14:textId="77777777" w:rsidTr="00FA0563">
              <w:trPr>
                <w:trHeight w:val="70"/>
              </w:trPr>
              <w:tc>
                <w:tcPr>
                  <w:tcW w:w="562" w:type="dxa"/>
                </w:tcPr>
                <w:p w14:paraId="631518DE" w14:textId="77777777" w:rsidR="00EE7115" w:rsidRPr="00B310F0" w:rsidRDefault="00EE7115" w:rsidP="00B20922">
                  <w:pPr>
                    <w:pStyle w:val="a3"/>
                    <w:numPr>
                      <w:ilvl w:val="0"/>
                      <w:numId w:val="6"/>
                    </w:numPr>
                    <w:ind w:left="135" w:right="676" w:firstLine="0"/>
                    <w:rPr>
                      <w:sz w:val="20"/>
                      <w:szCs w:val="20"/>
                    </w:rPr>
                  </w:pPr>
                </w:p>
              </w:tc>
              <w:tc>
                <w:tcPr>
                  <w:tcW w:w="1673" w:type="dxa"/>
                </w:tcPr>
                <w:p w14:paraId="3B67E985" w14:textId="77777777" w:rsidR="00EE7115" w:rsidRPr="00B310F0" w:rsidRDefault="00EE7115" w:rsidP="00B310F0">
                  <w:pPr>
                    <w:rPr>
                      <w:sz w:val="20"/>
                      <w:szCs w:val="20"/>
                    </w:rPr>
                  </w:pPr>
                  <w:r w:rsidRPr="00B310F0">
                    <w:rPr>
                      <w:sz w:val="20"/>
                      <w:szCs w:val="20"/>
                    </w:rPr>
                    <w:t>Школьный</w:t>
                  </w:r>
                </w:p>
              </w:tc>
              <w:tc>
                <w:tcPr>
                  <w:tcW w:w="2551" w:type="dxa"/>
                </w:tcPr>
                <w:p w14:paraId="1C766A3C" w14:textId="77777777" w:rsidR="00EE7115" w:rsidRPr="00B310F0" w:rsidRDefault="00EE7115" w:rsidP="00B310F0">
                  <w:pPr>
                    <w:rPr>
                      <w:sz w:val="20"/>
                      <w:szCs w:val="20"/>
                      <w:lang w:val="kk-KZ"/>
                    </w:rPr>
                  </w:pPr>
                  <w:r w:rsidRPr="00B310F0">
                    <w:rPr>
                      <w:sz w:val="20"/>
                      <w:szCs w:val="20"/>
                      <w:lang w:val="kk-KZ"/>
                    </w:rPr>
                    <w:t>4 А</w:t>
                  </w:r>
                </w:p>
              </w:tc>
              <w:tc>
                <w:tcPr>
                  <w:tcW w:w="1701" w:type="dxa"/>
                </w:tcPr>
                <w:p w14:paraId="05D64E40" w14:textId="77777777" w:rsidR="00EE7115" w:rsidRPr="00B310F0" w:rsidRDefault="00EE7115" w:rsidP="00B310F0">
                  <w:pPr>
                    <w:rPr>
                      <w:sz w:val="20"/>
                      <w:szCs w:val="20"/>
                    </w:rPr>
                  </w:pPr>
                  <w:r w:rsidRPr="00B310F0">
                    <w:rPr>
                      <w:sz w:val="20"/>
                      <w:szCs w:val="20"/>
                    </w:rPr>
                    <w:t>грамота</w:t>
                  </w:r>
                </w:p>
              </w:tc>
              <w:tc>
                <w:tcPr>
                  <w:tcW w:w="3431" w:type="dxa"/>
                </w:tcPr>
                <w:p w14:paraId="0984A78C"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Помощь приюту «Пушистые лапки»</w:t>
                  </w:r>
                </w:p>
              </w:tc>
            </w:tr>
            <w:tr w:rsidR="00EE7115" w:rsidRPr="00B310F0" w14:paraId="6A02B00D" w14:textId="77777777" w:rsidTr="00FA0563">
              <w:trPr>
                <w:trHeight w:val="70"/>
              </w:trPr>
              <w:tc>
                <w:tcPr>
                  <w:tcW w:w="562" w:type="dxa"/>
                </w:tcPr>
                <w:p w14:paraId="796DB4F6" w14:textId="77777777" w:rsidR="00EE7115" w:rsidRPr="00B310F0" w:rsidRDefault="00EE7115" w:rsidP="00B20922">
                  <w:pPr>
                    <w:pStyle w:val="a3"/>
                    <w:numPr>
                      <w:ilvl w:val="0"/>
                      <w:numId w:val="6"/>
                    </w:numPr>
                    <w:ind w:left="135" w:right="676" w:firstLine="0"/>
                    <w:rPr>
                      <w:sz w:val="20"/>
                      <w:szCs w:val="20"/>
                    </w:rPr>
                  </w:pPr>
                </w:p>
              </w:tc>
              <w:tc>
                <w:tcPr>
                  <w:tcW w:w="1673" w:type="dxa"/>
                </w:tcPr>
                <w:p w14:paraId="00C431B0" w14:textId="77777777" w:rsidR="00EE7115" w:rsidRPr="00B310F0" w:rsidRDefault="00EE7115" w:rsidP="00B310F0">
                  <w:pPr>
                    <w:rPr>
                      <w:sz w:val="20"/>
                      <w:szCs w:val="20"/>
                    </w:rPr>
                  </w:pPr>
                  <w:r w:rsidRPr="00B310F0">
                    <w:rPr>
                      <w:sz w:val="20"/>
                      <w:szCs w:val="20"/>
                    </w:rPr>
                    <w:t>Школьный</w:t>
                  </w:r>
                </w:p>
              </w:tc>
              <w:tc>
                <w:tcPr>
                  <w:tcW w:w="2551" w:type="dxa"/>
                </w:tcPr>
                <w:p w14:paraId="01B2EB35" w14:textId="77777777" w:rsidR="00EE7115" w:rsidRPr="00B310F0" w:rsidRDefault="00EE7115" w:rsidP="00B310F0">
                  <w:pPr>
                    <w:rPr>
                      <w:sz w:val="20"/>
                      <w:szCs w:val="20"/>
                      <w:lang w:val="kk-KZ"/>
                    </w:rPr>
                  </w:pPr>
                  <w:r w:rsidRPr="00B310F0">
                    <w:rPr>
                      <w:sz w:val="20"/>
                      <w:szCs w:val="20"/>
                      <w:lang w:val="kk-KZ"/>
                    </w:rPr>
                    <w:t>4 А</w:t>
                  </w:r>
                </w:p>
              </w:tc>
              <w:tc>
                <w:tcPr>
                  <w:tcW w:w="1701" w:type="dxa"/>
                </w:tcPr>
                <w:p w14:paraId="47F6018F" w14:textId="77777777" w:rsidR="00EE7115" w:rsidRPr="00B310F0" w:rsidRDefault="00EE7115" w:rsidP="00B310F0">
                  <w:pPr>
                    <w:rPr>
                      <w:sz w:val="20"/>
                      <w:szCs w:val="20"/>
                    </w:rPr>
                  </w:pPr>
                  <w:r w:rsidRPr="00B310F0">
                    <w:rPr>
                      <w:sz w:val="20"/>
                      <w:szCs w:val="20"/>
                    </w:rPr>
                    <w:t>грамота</w:t>
                  </w:r>
                </w:p>
              </w:tc>
              <w:tc>
                <w:tcPr>
                  <w:tcW w:w="3431" w:type="dxa"/>
                </w:tcPr>
                <w:p w14:paraId="43A69DDB"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«Битва хоров»</w:t>
                  </w:r>
                </w:p>
              </w:tc>
            </w:tr>
            <w:tr w:rsidR="00EE7115" w:rsidRPr="00B310F0" w14:paraId="56F3FD3F" w14:textId="77777777" w:rsidTr="00FA0563">
              <w:trPr>
                <w:trHeight w:val="70"/>
              </w:trPr>
              <w:tc>
                <w:tcPr>
                  <w:tcW w:w="562" w:type="dxa"/>
                </w:tcPr>
                <w:p w14:paraId="0428C63B" w14:textId="77777777" w:rsidR="00EE7115" w:rsidRPr="00B310F0" w:rsidRDefault="00EE7115" w:rsidP="00B20922">
                  <w:pPr>
                    <w:pStyle w:val="a3"/>
                    <w:numPr>
                      <w:ilvl w:val="0"/>
                      <w:numId w:val="6"/>
                    </w:numPr>
                    <w:ind w:left="135" w:right="676" w:firstLine="0"/>
                    <w:rPr>
                      <w:sz w:val="20"/>
                      <w:szCs w:val="20"/>
                    </w:rPr>
                  </w:pPr>
                </w:p>
              </w:tc>
              <w:tc>
                <w:tcPr>
                  <w:tcW w:w="1673" w:type="dxa"/>
                </w:tcPr>
                <w:p w14:paraId="2B49814E" w14:textId="77777777" w:rsidR="00EE7115" w:rsidRPr="00B310F0" w:rsidRDefault="00EE7115" w:rsidP="00B310F0">
                  <w:pPr>
                    <w:rPr>
                      <w:sz w:val="20"/>
                      <w:szCs w:val="20"/>
                    </w:rPr>
                  </w:pPr>
                  <w:r w:rsidRPr="00B310F0">
                    <w:rPr>
                      <w:sz w:val="20"/>
                      <w:szCs w:val="20"/>
                    </w:rPr>
                    <w:t>Школьный</w:t>
                  </w:r>
                </w:p>
              </w:tc>
              <w:tc>
                <w:tcPr>
                  <w:tcW w:w="2551" w:type="dxa"/>
                </w:tcPr>
                <w:p w14:paraId="3DF245D5" w14:textId="77777777" w:rsidR="00EE7115" w:rsidRPr="00B310F0" w:rsidRDefault="00EE7115" w:rsidP="00B310F0">
                  <w:pPr>
                    <w:rPr>
                      <w:sz w:val="20"/>
                      <w:szCs w:val="20"/>
                      <w:lang w:val="kk-KZ"/>
                    </w:rPr>
                  </w:pPr>
                  <w:r w:rsidRPr="00B310F0">
                    <w:rPr>
                      <w:sz w:val="20"/>
                      <w:szCs w:val="20"/>
                      <w:lang w:val="kk-KZ"/>
                    </w:rPr>
                    <w:t>4 А</w:t>
                  </w:r>
                </w:p>
              </w:tc>
              <w:tc>
                <w:tcPr>
                  <w:tcW w:w="1701" w:type="dxa"/>
                </w:tcPr>
                <w:p w14:paraId="126DD493" w14:textId="77777777" w:rsidR="00EE7115" w:rsidRPr="00B310F0" w:rsidRDefault="00EE7115" w:rsidP="00B310F0">
                  <w:pPr>
                    <w:rPr>
                      <w:sz w:val="20"/>
                      <w:szCs w:val="20"/>
                    </w:rPr>
                  </w:pPr>
                  <w:r w:rsidRPr="00B310F0">
                    <w:rPr>
                      <w:sz w:val="20"/>
                      <w:szCs w:val="20"/>
                    </w:rPr>
                    <w:t>грамота</w:t>
                  </w:r>
                </w:p>
              </w:tc>
              <w:tc>
                <w:tcPr>
                  <w:tcW w:w="3431" w:type="dxa"/>
                </w:tcPr>
                <w:p w14:paraId="1A80B6DD"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Акция «Снежное волшебство»</w:t>
                  </w:r>
                </w:p>
              </w:tc>
            </w:tr>
            <w:tr w:rsidR="00EE7115" w:rsidRPr="00B310F0" w14:paraId="5B59FE17" w14:textId="77777777" w:rsidTr="00FA0563">
              <w:trPr>
                <w:trHeight w:val="70"/>
              </w:trPr>
              <w:tc>
                <w:tcPr>
                  <w:tcW w:w="562" w:type="dxa"/>
                </w:tcPr>
                <w:p w14:paraId="6947463B" w14:textId="77777777" w:rsidR="00EE7115" w:rsidRPr="00B310F0" w:rsidRDefault="00EE7115" w:rsidP="00B20922">
                  <w:pPr>
                    <w:pStyle w:val="a3"/>
                    <w:numPr>
                      <w:ilvl w:val="0"/>
                      <w:numId w:val="6"/>
                    </w:numPr>
                    <w:ind w:left="135" w:right="676" w:firstLine="0"/>
                    <w:rPr>
                      <w:sz w:val="20"/>
                      <w:szCs w:val="20"/>
                    </w:rPr>
                  </w:pPr>
                </w:p>
              </w:tc>
              <w:tc>
                <w:tcPr>
                  <w:tcW w:w="1673" w:type="dxa"/>
                </w:tcPr>
                <w:p w14:paraId="6E5E384C" w14:textId="77777777" w:rsidR="00EE7115" w:rsidRPr="00B310F0" w:rsidRDefault="00EE7115" w:rsidP="00B310F0">
                  <w:pPr>
                    <w:rPr>
                      <w:sz w:val="20"/>
                      <w:szCs w:val="20"/>
                    </w:rPr>
                  </w:pPr>
                  <w:r w:rsidRPr="00B310F0">
                    <w:rPr>
                      <w:sz w:val="20"/>
                      <w:szCs w:val="20"/>
                    </w:rPr>
                    <w:t>Школьный</w:t>
                  </w:r>
                </w:p>
              </w:tc>
              <w:tc>
                <w:tcPr>
                  <w:tcW w:w="2551" w:type="dxa"/>
                </w:tcPr>
                <w:p w14:paraId="2FA2A6E8" w14:textId="77777777" w:rsidR="00EE7115" w:rsidRPr="00B310F0" w:rsidRDefault="00EE7115" w:rsidP="00B310F0">
                  <w:pPr>
                    <w:rPr>
                      <w:sz w:val="20"/>
                      <w:szCs w:val="20"/>
                      <w:lang w:val="kk-KZ"/>
                    </w:rPr>
                  </w:pPr>
                  <w:r w:rsidRPr="00B310F0">
                    <w:rPr>
                      <w:sz w:val="20"/>
                      <w:szCs w:val="20"/>
                      <w:lang w:val="kk-KZ"/>
                    </w:rPr>
                    <w:t>5 «В»</w:t>
                  </w:r>
                </w:p>
              </w:tc>
              <w:tc>
                <w:tcPr>
                  <w:tcW w:w="1701" w:type="dxa"/>
                </w:tcPr>
                <w:p w14:paraId="0DE9F052" w14:textId="77777777" w:rsidR="00EE7115" w:rsidRPr="00B310F0" w:rsidRDefault="00EE7115" w:rsidP="00B310F0">
                  <w:pPr>
                    <w:rPr>
                      <w:sz w:val="20"/>
                      <w:szCs w:val="20"/>
                      <w:lang w:val="kk-KZ"/>
                    </w:rPr>
                  </w:pPr>
                  <w:r w:rsidRPr="00B310F0">
                    <w:rPr>
                      <w:sz w:val="20"/>
                      <w:szCs w:val="20"/>
                      <w:lang w:val="kk-KZ"/>
                    </w:rPr>
                    <w:t>Гран-при</w:t>
                  </w:r>
                </w:p>
              </w:tc>
              <w:tc>
                <w:tcPr>
                  <w:tcW w:w="3431" w:type="dxa"/>
                </w:tcPr>
                <w:p w14:paraId="62B52BB1"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«Битва хоров»</w:t>
                  </w:r>
                </w:p>
              </w:tc>
            </w:tr>
            <w:tr w:rsidR="00EE7115" w:rsidRPr="00B310F0" w14:paraId="397BB099" w14:textId="77777777" w:rsidTr="00FA0563">
              <w:trPr>
                <w:trHeight w:val="70"/>
              </w:trPr>
              <w:tc>
                <w:tcPr>
                  <w:tcW w:w="562" w:type="dxa"/>
                </w:tcPr>
                <w:p w14:paraId="26759B90" w14:textId="77777777" w:rsidR="00EE7115" w:rsidRPr="00B310F0" w:rsidRDefault="00EE7115" w:rsidP="00B20922">
                  <w:pPr>
                    <w:pStyle w:val="a3"/>
                    <w:numPr>
                      <w:ilvl w:val="0"/>
                      <w:numId w:val="6"/>
                    </w:numPr>
                    <w:ind w:left="135" w:right="676" w:firstLine="0"/>
                    <w:rPr>
                      <w:sz w:val="20"/>
                      <w:szCs w:val="20"/>
                    </w:rPr>
                  </w:pPr>
                </w:p>
              </w:tc>
              <w:tc>
                <w:tcPr>
                  <w:tcW w:w="1673" w:type="dxa"/>
                </w:tcPr>
                <w:p w14:paraId="08DDA9AD" w14:textId="77777777" w:rsidR="00EE7115" w:rsidRPr="00B310F0" w:rsidRDefault="00EE7115" w:rsidP="00B310F0">
                  <w:pPr>
                    <w:rPr>
                      <w:sz w:val="20"/>
                      <w:szCs w:val="20"/>
                    </w:rPr>
                  </w:pPr>
                  <w:r w:rsidRPr="00B310F0">
                    <w:rPr>
                      <w:sz w:val="20"/>
                      <w:szCs w:val="20"/>
                    </w:rPr>
                    <w:t>Школьный</w:t>
                  </w:r>
                </w:p>
              </w:tc>
              <w:tc>
                <w:tcPr>
                  <w:tcW w:w="2551" w:type="dxa"/>
                </w:tcPr>
                <w:p w14:paraId="3AC2F477" w14:textId="77777777" w:rsidR="00EE7115" w:rsidRPr="00B310F0" w:rsidRDefault="00EE7115" w:rsidP="00B310F0">
                  <w:pPr>
                    <w:rPr>
                      <w:sz w:val="20"/>
                      <w:szCs w:val="20"/>
                      <w:lang w:val="kk-KZ"/>
                    </w:rPr>
                  </w:pPr>
                  <w:r w:rsidRPr="00B310F0">
                    <w:rPr>
                      <w:sz w:val="20"/>
                      <w:szCs w:val="20"/>
                      <w:lang w:val="kk-KZ"/>
                    </w:rPr>
                    <w:t>5 «В»</w:t>
                  </w:r>
                </w:p>
              </w:tc>
              <w:tc>
                <w:tcPr>
                  <w:tcW w:w="1701" w:type="dxa"/>
                </w:tcPr>
                <w:p w14:paraId="64294FEC" w14:textId="77777777" w:rsidR="00EE7115" w:rsidRPr="00B310F0" w:rsidRDefault="00EE7115" w:rsidP="00B310F0">
                  <w:pPr>
                    <w:rPr>
                      <w:sz w:val="20"/>
                      <w:szCs w:val="20"/>
                    </w:rPr>
                  </w:pPr>
                  <w:r w:rsidRPr="00B310F0">
                    <w:rPr>
                      <w:sz w:val="20"/>
                      <w:szCs w:val="20"/>
                    </w:rPr>
                    <w:t>Благодарственное письмо</w:t>
                  </w:r>
                </w:p>
              </w:tc>
              <w:tc>
                <w:tcPr>
                  <w:tcW w:w="3431" w:type="dxa"/>
                </w:tcPr>
                <w:p w14:paraId="1FEBF0A5" w14:textId="77777777" w:rsidR="00EE7115" w:rsidRPr="00B310F0" w:rsidRDefault="00EE7115" w:rsidP="00B310F0">
                  <w:pPr>
                    <w:pStyle w:val="ad"/>
                    <w:jc w:val="left"/>
                    <w:rPr>
                      <w:rFonts w:ascii="Times New Roman" w:hAnsi="Times New Roman"/>
                    </w:rPr>
                  </w:pPr>
                  <w:r w:rsidRPr="00B310F0">
                    <w:rPr>
                      <w:rFonts w:ascii="Times New Roman" w:hAnsi="Times New Roman"/>
                    </w:rPr>
                    <w:t>Помощь приют «Пушистые лапки»</w:t>
                  </w:r>
                </w:p>
              </w:tc>
            </w:tr>
            <w:tr w:rsidR="00EE7115" w:rsidRPr="00B310F0" w14:paraId="5A237F3C" w14:textId="77777777" w:rsidTr="00FA0563">
              <w:trPr>
                <w:trHeight w:val="70"/>
              </w:trPr>
              <w:tc>
                <w:tcPr>
                  <w:tcW w:w="562" w:type="dxa"/>
                </w:tcPr>
                <w:p w14:paraId="5932C26F" w14:textId="77777777" w:rsidR="00EE7115" w:rsidRPr="00B310F0" w:rsidRDefault="00EE7115" w:rsidP="00B20922">
                  <w:pPr>
                    <w:pStyle w:val="a3"/>
                    <w:numPr>
                      <w:ilvl w:val="0"/>
                      <w:numId w:val="6"/>
                    </w:numPr>
                    <w:ind w:left="135" w:right="676" w:firstLine="0"/>
                    <w:rPr>
                      <w:sz w:val="20"/>
                      <w:szCs w:val="20"/>
                    </w:rPr>
                  </w:pPr>
                </w:p>
              </w:tc>
              <w:tc>
                <w:tcPr>
                  <w:tcW w:w="1673" w:type="dxa"/>
                </w:tcPr>
                <w:p w14:paraId="0B5A08E6" w14:textId="77777777" w:rsidR="00EE7115" w:rsidRPr="00B310F0" w:rsidRDefault="00EE7115" w:rsidP="00B310F0">
                  <w:pPr>
                    <w:rPr>
                      <w:sz w:val="20"/>
                      <w:szCs w:val="20"/>
                    </w:rPr>
                  </w:pPr>
                  <w:r w:rsidRPr="00B310F0">
                    <w:rPr>
                      <w:sz w:val="20"/>
                      <w:szCs w:val="20"/>
                    </w:rPr>
                    <w:t>Школьный</w:t>
                  </w:r>
                </w:p>
              </w:tc>
              <w:tc>
                <w:tcPr>
                  <w:tcW w:w="2551" w:type="dxa"/>
                </w:tcPr>
                <w:p w14:paraId="18141A9A" w14:textId="77777777" w:rsidR="00EE7115" w:rsidRPr="00B310F0" w:rsidRDefault="00EE7115" w:rsidP="00B310F0">
                  <w:pPr>
                    <w:rPr>
                      <w:sz w:val="20"/>
                      <w:szCs w:val="20"/>
                      <w:lang w:val="kk-KZ"/>
                    </w:rPr>
                  </w:pPr>
                  <w:r w:rsidRPr="00B310F0">
                    <w:rPr>
                      <w:sz w:val="20"/>
                      <w:szCs w:val="20"/>
                      <w:lang w:val="kk-KZ"/>
                    </w:rPr>
                    <w:t>Байданова Лаура</w:t>
                  </w:r>
                </w:p>
              </w:tc>
              <w:tc>
                <w:tcPr>
                  <w:tcW w:w="1701" w:type="dxa"/>
                </w:tcPr>
                <w:p w14:paraId="564D3E84" w14:textId="77777777" w:rsidR="00EE7115" w:rsidRPr="00B310F0" w:rsidRDefault="00EE7115" w:rsidP="00B310F0">
                  <w:pPr>
                    <w:rPr>
                      <w:sz w:val="20"/>
                      <w:szCs w:val="20"/>
                    </w:rPr>
                  </w:pPr>
                  <w:r w:rsidRPr="00B310F0">
                    <w:rPr>
                      <w:sz w:val="20"/>
                      <w:szCs w:val="20"/>
                    </w:rPr>
                    <w:t>Грамота за участие</w:t>
                  </w:r>
                </w:p>
              </w:tc>
              <w:tc>
                <w:tcPr>
                  <w:tcW w:w="3431" w:type="dxa"/>
                </w:tcPr>
                <w:p w14:paraId="6C642D1C" w14:textId="77777777" w:rsidR="00EE7115" w:rsidRPr="00B310F0" w:rsidRDefault="00EE7115" w:rsidP="00B310F0">
                  <w:pPr>
                    <w:pStyle w:val="ad"/>
                    <w:jc w:val="left"/>
                    <w:rPr>
                      <w:rFonts w:ascii="Times New Roman" w:hAnsi="Times New Roman"/>
                    </w:rPr>
                  </w:pPr>
                  <w:r w:rsidRPr="00B310F0">
                    <w:rPr>
                      <w:rFonts w:ascii="Times New Roman" w:hAnsi="Times New Roman"/>
                    </w:rPr>
                    <w:t>Выставка «Новогодние игрушки»</w:t>
                  </w:r>
                </w:p>
              </w:tc>
            </w:tr>
            <w:tr w:rsidR="00EE7115" w:rsidRPr="00B310F0" w14:paraId="16F4B88C" w14:textId="77777777" w:rsidTr="00FA0563">
              <w:trPr>
                <w:trHeight w:val="70"/>
              </w:trPr>
              <w:tc>
                <w:tcPr>
                  <w:tcW w:w="562" w:type="dxa"/>
                </w:tcPr>
                <w:p w14:paraId="1ED50893" w14:textId="77777777" w:rsidR="00EE7115" w:rsidRPr="00B310F0" w:rsidRDefault="00EE7115" w:rsidP="00B20922">
                  <w:pPr>
                    <w:pStyle w:val="a3"/>
                    <w:numPr>
                      <w:ilvl w:val="0"/>
                      <w:numId w:val="6"/>
                    </w:numPr>
                    <w:ind w:left="135" w:right="676" w:firstLine="0"/>
                    <w:rPr>
                      <w:sz w:val="20"/>
                      <w:szCs w:val="20"/>
                    </w:rPr>
                  </w:pPr>
                </w:p>
              </w:tc>
              <w:tc>
                <w:tcPr>
                  <w:tcW w:w="1673" w:type="dxa"/>
                </w:tcPr>
                <w:p w14:paraId="6DB6B8D4" w14:textId="77777777" w:rsidR="00EE7115" w:rsidRPr="00B310F0" w:rsidRDefault="00EE7115" w:rsidP="00B310F0">
                  <w:pPr>
                    <w:rPr>
                      <w:sz w:val="20"/>
                      <w:szCs w:val="20"/>
                    </w:rPr>
                  </w:pPr>
                  <w:r w:rsidRPr="00B310F0">
                    <w:rPr>
                      <w:sz w:val="20"/>
                      <w:szCs w:val="20"/>
                    </w:rPr>
                    <w:t>Школьный</w:t>
                  </w:r>
                </w:p>
              </w:tc>
              <w:tc>
                <w:tcPr>
                  <w:tcW w:w="2551" w:type="dxa"/>
                </w:tcPr>
                <w:p w14:paraId="15DD9D85" w14:textId="77777777" w:rsidR="00EE7115" w:rsidRPr="00B310F0" w:rsidRDefault="00EE7115" w:rsidP="00B310F0">
                  <w:pPr>
                    <w:rPr>
                      <w:sz w:val="20"/>
                      <w:szCs w:val="20"/>
                      <w:lang w:val="kk-KZ"/>
                    </w:rPr>
                  </w:pPr>
                  <w:r w:rsidRPr="00B310F0">
                    <w:rPr>
                      <w:sz w:val="20"/>
                      <w:szCs w:val="20"/>
                      <w:lang w:val="kk-KZ"/>
                    </w:rPr>
                    <w:t xml:space="preserve">Килина Виктория </w:t>
                  </w:r>
                </w:p>
              </w:tc>
              <w:tc>
                <w:tcPr>
                  <w:tcW w:w="1701" w:type="dxa"/>
                </w:tcPr>
                <w:p w14:paraId="71F0BE92" w14:textId="77777777" w:rsidR="00EE7115" w:rsidRPr="00B310F0" w:rsidRDefault="00EE7115" w:rsidP="00B310F0">
                  <w:pPr>
                    <w:rPr>
                      <w:sz w:val="20"/>
                      <w:szCs w:val="20"/>
                    </w:rPr>
                  </w:pPr>
                  <w:r w:rsidRPr="00B310F0">
                    <w:rPr>
                      <w:sz w:val="20"/>
                      <w:szCs w:val="20"/>
                    </w:rPr>
                    <w:t>Грамота за участие</w:t>
                  </w:r>
                </w:p>
              </w:tc>
              <w:tc>
                <w:tcPr>
                  <w:tcW w:w="3431" w:type="dxa"/>
                </w:tcPr>
                <w:p w14:paraId="3BCBDD47" w14:textId="77777777" w:rsidR="00EE7115" w:rsidRPr="00B310F0" w:rsidRDefault="00EE7115" w:rsidP="00B310F0">
                  <w:pPr>
                    <w:pStyle w:val="ad"/>
                    <w:jc w:val="left"/>
                    <w:rPr>
                      <w:rFonts w:ascii="Times New Roman" w:hAnsi="Times New Roman"/>
                    </w:rPr>
                  </w:pPr>
                  <w:r w:rsidRPr="00B310F0">
                    <w:rPr>
                      <w:rFonts w:ascii="Times New Roman" w:hAnsi="Times New Roman"/>
                    </w:rPr>
                    <w:t>Выставка «Новогодние игрушки»</w:t>
                  </w:r>
                </w:p>
              </w:tc>
            </w:tr>
            <w:tr w:rsidR="00EE7115" w:rsidRPr="00B310F0" w14:paraId="320AF107" w14:textId="77777777" w:rsidTr="00FA0563">
              <w:trPr>
                <w:trHeight w:val="70"/>
              </w:trPr>
              <w:tc>
                <w:tcPr>
                  <w:tcW w:w="562" w:type="dxa"/>
                </w:tcPr>
                <w:p w14:paraId="45589ED6" w14:textId="77777777" w:rsidR="00EE7115" w:rsidRPr="00B310F0" w:rsidRDefault="00EE7115" w:rsidP="00B20922">
                  <w:pPr>
                    <w:pStyle w:val="a3"/>
                    <w:numPr>
                      <w:ilvl w:val="0"/>
                      <w:numId w:val="6"/>
                    </w:numPr>
                    <w:ind w:left="135" w:right="676" w:firstLine="0"/>
                    <w:rPr>
                      <w:sz w:val="20"/>
                      <w:szCs w:val="20"/>
                    </w:rPr>
                  </w:pPr>
                </w:p>
              </w:tc>
              <w:tc>
                <w:tcPr>
                  <w:tcW w:w="1673" w:type="dxa"/>
                </w:tcPr>
                <w:p w14:paraId="73D2589F" w14:textId="77777777" w:rsidR="00EE7115" w:rsidRPr="00B310F0" w:rsidRDefault="00EE7115" w:rsidP="00B310F0">
                  <w:pPr>
                    <w:rPr>
                      <w:sz w:val="20"/>
                      <w:szCs w:val="20"/>
                    </w:rPr>
                  </w:pPr>
                  <w:r w:rsidRPr="00B310F0">
                    <w:rPr>
                      <w:sz w:val="20"/>
                      <w:szCs w:val="20"/>
                    </w:rPr>
                    <w:t>Школьный</w:t>
                  </w:r>
                </w:p>
              </w:tc>
              <w:tc>
                <w:tcPr>
                  <w:tcW w:w="2551" w:type="dxa"/>
                </w:tcPr>
                <w:p w14:paraId="679EC6A4" w14:textId="77777777" w:rsidR="00EE7115" w:rsidRPr="00B310F0" w:rsidRDefault="00EE7115" w:rsidP="00B310F0">
                  <w:pPr>
                    <w:rPr>
                      <w:sz w:val="20"/>
                      <w:szCs w:val="20"/>
                      <w:lang w:val="kk-KZ"/>
                    </w:rPr>
                  </w:pPr>
                  <w:r w:rsidRPr="00B310F0">
                    <w:rPr>
                      <w:sz w:val="20"/>
                      <w:szCs w:val="20"/>
                      <w:lang w:val="kk-KZ"/>
                    </w:rPr>
                    <w:t>Раупова Вероника</w:t>
                  </w:r>
                </w:p>
              </w:tc>
              <w:tc>
                <w:tcPr>
                  <w:tcW w:w="1701" w:type="dxa"/>
                </w:tcPr>
                <w:p w14:paraId="51377D95" w14:textId="77777777" w:rsidR="00EE7115" w:rsidRPr="00B310F0" w:rsidRDefault="00EE7115" w:rsidP="00B310F0">
                  <w:pPr>
                    <w:rPr>
                      <w:sz w:val="20"/>
                      <w:szCs w:val="20"/>
                    </w:rPr>
                  </w:pPr>
                  <w:r w:rsidRPr="00B310F0">
                    <w:rPr>
                      <w:sz w:val="20"/>
                      <w:szCs w:val="20"/>
                    </w:rPr>
                    <w:t>Грамота за участие</w:t>
                  </w:r>
                </w:p>
              </w:tc>
              <w:tc>
                <w:tcPr>
                  <w:tcW w:w="3431" w:type="dxa"/>
                </w:tcPr>
                <w:p w14:paraId="58D9AE92" w14:textId="77777777" w:rsidR="00EE7115" w:rsidRPr="00B310F0" w:rsidRDefault="00EE7115" w:rsidP="00B310F0">
                  <w:pPr>
                    <w:pStyle w:val="ad"/>
                    <w:jc w:val="left"/>
                    <w:rPr>
                      <w:rFonts w:ascii="Times New Roman" w:hAnsi="Times New Roman"/>
                    </w:rPr>
                  </w:pPr>
                  <w:r w:rsidRPr="00B310F0">
                    <w:rPr>
                      <w:rFonts w:ascii="Times New Roman" w:hAnsi="Times New Roman"/>
                    </w:rPr>
                    <w:t>Выставка «Новогодние игрушки»</w:t>
                  </w:r>
                </w:p>
              </w:tc>
            </w:tr>
            <w:tr w:rsidR="00EE7115" w:rsidRPr="00B310F0" w14:paraId="59ACBE66" w14:textId="77777777" w:rsidTr="00FA0563">
              <w:trPr>
                <w:trHeight w:val="70"/>
              </w:trPr>
              <w:tc>
                <w:tcPr>
                  <w:tcW w:w="562" w:type="dxa"/>
                </w:tcPr>
                <w:p w14:paraId="68CD7926" w14:textId="77777777" w:rsidR="00EE7115" w:rsidRPr="00B310F0" w:rsidRDefault="00EE7115" w:rsidP="00B20922">
                  <w:pPr>
                    <w:pStyle w:val="a3"/>
                    <w:numPr>
                      <w:ilvl w:val="0"/>
                      <w:numId w:val="6"/>
                    </w:numPr>
                    <w:ind w:left="135" w:right="676" w:firstLine="0"/>
                    <w:rPr>
                      <w:sz w:val="20"/>
                      <w:szCs w:val="20"/>
                    </w:rPr>
                  </w:pPr>
                </w:p>
              </w:tc>
              <w:tc>
                <w:tcPr>
                  <w:tcW w:w="1673" w:type="dxa"/>
                </w:tcPr>
                <w:p w14:paraId="2DAD9E51" w14:textId="77777777" w:rsidR="00EE7115" w:rsidRPr="00B310F0" w:rsidRDefault="00EE7115" w:rsidP="00B310F0">
                  <w:pPr>
                    <w:rPr>
                      <w:sz w:val="20"/>
                      <w:szCs w:val="20"/>
                    </w:rPr>
                  </w:pPr>
                  <w:r w:rsidRPr="00B310F0">
                    <w:rPr>
                      <w:sz w:val="20"/>
                      <w:szCs w:val="20"/>
                    </w:rPr>
                    <w:t>Школьный</w:t>
                  </w:r>
                </w:p>
              </w:tc>
              <w:tc>
                <w:tcPr>
                  <w:tcW w:w="2551" w:type="dxa"/>
                </w:tcPr>
                <w:p w14:paraId="789F5866" w14:textId="77777777" w:rsidR="00EE7115" w:rsidRPr="00B310F0" w:rsidRDefault="00EE7115" w:rsidP="00B310F0">
                  <w:pPr>
                    <w:rPr>
                      <w:sz w:val="20"/>
                      <w:szCs w:val="20"/>
                      <w:lang w:val="kk-KZ"/>
                    </w:rPr>
                  </w:pPr>
                  <w:r w:rsidRPr="00B310F0">
                    <w:rPr>
                      <w:sz w:val="20"/>
                      <w:szCs w:val="20"/>
                      <w:lang w:val="kk-KZ"/>
                    </w:rPr>
                    <w:t>Тайтакова Алиса</w:t>
                  </w:r>
                </w:p>
              </w:tc>
              <w:tc>
                <w:tcPr>
                  <w:tcW w:w="1701" w:type="dxa"/>
                </w:tcPr>
                <w:p w14:paraId="140F2C21" w14:textId="77777777" w:rsidR="00EE7115" w:rsidRPr="00B310F0" w:rsidRDefault="00EE7115" w:rsidP="00B310F0">
                  <w:pPr>
                    <w:rPr>
                      <w:sz w:val="20"/>
                      <w:szCs w:val="20"/>
                    </w:rPr>
                  </w:pPr>
                  <w:r w:rsidRPr="00B310F0">
                    <w:rPr>
                      <w:sz w:val="20"/>
                      <w:szCs w:val="20"/>
                    </w:rPr>
                    <w:t>Грамота за участие</w:t>
                  </w:r>
                </w:p>
              </w:tc>
              <w:tc>
                <w:tcPr>
                  <w:tcW w:w="3431" w:type="dxa"/>
                </w:tcPr>
                <w:p w14:paraId="251CB732" w14:textId="77777777" w:rsidR="00EE7115" w:rsidRPr="00B310F0" w:rsidRDefault="00EE7115" w:rsidP="00B310F0">
                  <w:pPr>
                    <w:pStyle w:val="ad"/>
                    <w:jc w:val="left"/>
                    <w:rPr>
                      <w:rFonts w:ascii="Times New Roman" w:hAnsi="Times New Roman"/>
                    </w:rPr>
                  </w:pPr>
                  <w:r w:rsidRPr="00B310F0">
                    <w:rPr>
                      <w:rFonts w:ascii="Times New Roman" w:hAnsi="Times New Roman"/>
                    </w:rPr>
                    <w:t>Выставка «Новогодние игрушки»</w:t>
                  </w:r>
                </w:p>
              </w:tc>
            </w:tr>
            <w:tr w:rsidR="00EE7115" w:rsidRPr="00B310F0" w14:paraId="0D5F08DF" w14:textId="77777777" w:rsidTr="00FA0563">
              <w:trPr>
                <w:trHeight w:val="70"/>
              </w:trPr>
              <w:tc>
                <w:tcPr>
                  <w:tcW w:w="562" w:type="dxa"/>
                </w:tcPr>
                <w:p w14:paraId="53112299" w14:textId="77777777" w:rsidR="00EE7115" w:rsidRPr="00B310F0" w:rsidRDefault="00EE7115" w:rsidP="00B20922">
                  <w:pPr>
                    <w:pStyle w:val="a3"/>
                    <w:numPr>
                      <w:ilvl w:val="0"/>
                      <w:numId w:val="6"/>
                    </w:numPr>
                    <w:ind w:left="135" w:right="676" w:firstLine="0"/>
                    <w:rPr>
                      <w:sz w:val="20"/>
                      <w:szCs w:val="20"/>
                    </w:rPr>
                  </w:pPr>
                </w:p>
              </w:tc>
              <w:tc>
                <w:tcPr>
                  <w:tcW w:w="1673" w:type="dxa"/>
                </w:tcPr>
                <w:p w14:paraId="536935BA" w14:textId="77777777" w:rsidR="00EE7115" w:rsidRPr="00B310F0" w:rsidRDefault="00EE7115" w:rsidP="00B310F0">
                  <w:pPr>
                    <w:rPr>
                      <w:sz w:val="20"/>
                      <w:szCs w:val="20"/>
                    </w:rPr>
                  </w:pPr>
                  <w:r w:rsidRPr="00B310F0">
                    <w:rPr>
                      <w:sz w:val="20"/>
                      <w:szCs w:val="20"/>
                    </w:rPr>
                    <w:t>Школьный</w:t>
                  </w:r>
                </w:p>
              </w:tc>
              <w:tc>
                <w:tcPr>
                  <w:tcW w:w="2551" w:type="dxa"/>
                </w:tcPr>
                <w:p w14:paraId="063EFADD" w14:textId="77777777" w:rsidR="00EE7115" w:rsidRPr="00B310F0" w:rsidRDefault="00EE7115" w:rsidP="00B310F0">
                  <w:pPr>
                    <w:rPr>
                      <w:sz w:val="20"/>
                      <w:szCs w:val="20"/>
                      <w:lang w:val="kk-KZ"/>
                    </w:rPr>
                  </w:pPr>
                  <w:r w:rsidRPr="00B310F0">
                    <w:rPr>
                      <w:sz w:val="20"/>
                      <w:szCs w:val="20"/>
                      <w:lang w:val="kk-KZ"/>
                    </w:rPr>
                    <w:t xml:space="preserve">Широков Игорь </w:t>
                  </w:r>
                </w:p>
              </w:tc>
              <w:tc>
                <w:tcPr>
                  <w:tcW w:w="1701" w:type="dxa"/>
                </w:tcPr>
                <w:p w14:paraId="392A9F0B" w14:textId="77777777" w:rsidR="00EE7115" w:rsidRPr="00B310F0" w:rsidRDefault="00EE7115" w:rsidP="00B310F0">
                  <w:pPr>
                    <w:rPr>
                      <w:sz w:val="20"/>
                      <w:szCs w:val="20"/>
                    </w:rPr>
                  </w:pPr>
                  <w:r w:rsidRPr="00B310F0">
                    <w:rPr>
                      <w:sz w:val="20"/>
                      <w:szCs w:val="20"/>
                    </w:rPr>
                    <w:t>Грамота за участие</w:t>
                  </w:r>
                </w:p>
              </w:tc>
              <w:tc>
                <w:tcPr>
                  <w:tcW w:w="3431" w:type="dxa"/>
                </w:tcPr>
                <w:p w14:paraId="332429A9" w14:textId="77777777" w:rsidR="00EE7115" w:rsidRPr="00B310F0" w:rsidRDefault="00EE7115" w:rsidP="00B310F0">
                  <w:pPr>
                    <w:rPr>
                      <w:sz w:val="20"/>
                      <w:szCs w:val="20"/>
                    </w:rPr>
                  </w:pPr>
                  <w:r w:rsidRPr="00B310F0">
                    <w:rPr>
                      <w:sz w:val="20"/>
                      <w:szCs w:val="20"/>
                    </w:rPr>
                    <w:t>Выставка декоративно-прикладного творчества ко Дню Независимости РК</w:t>
                  </w:r>
                </w:p>
              </w:tc>
            </w:tr>
            <w:tr w:rsidR="00EE7115" w:rsidRPr="00B310F0" w14:paraId="573D26B0" w14:textId="77777777" w:rsidTr="00FA0563">
              <w:trPr>
                <w:trHeight w:val="70"/>
              </w:trPr>
              <w:tc>
                <w:tcPr>
                  <w:tcW w:w="562" w:type="dxa"/>
                </w:tcPr>
                <w:p w14:paraId="11E409A3" w14:textId="77777777" w:rsidR="00EE7115" w:rsidRPr="00B310F0" w:rsidRDefault="00EE7115" w:rsidP="00B20922">
                  <w:pPr>
                    <w:pStyle w:val="a3"/>
                    <w:numPr>
                      <w:ilvl w:val="0"/>
                      <w:numId w:val="6"/>
                    </w:numPr>
                    <w:ind w:left="135" w:right="676" w:firstLine="0"/>
                    <w:rPr>
                      <w:sz w:val="20"/>
                      <w:szCs w:val="20"/>
                    </w:rPr>
                  </w:pPr>
                </w:p>
              </w:tc>
              <w:tc>
                <w:tcPr>
                  <w:tcW w:w="1673" w:type="dxa"/>
                </w:tcPr>
                <w:p w14:paraId="745275A6" w14:textId="77777777" w:rsidR="00EE7115" w:rsidRPr="00B310F0" w:rsidRDefault="00EE7115" w:rsidP="00B310F0">
                  <w:pPr>
                    <w:rPr>
                      <w:sz w:val="20"/>
                      <w:szCs w:val="20"/>
                    </w:rPr>
                  </w:pPr>
                  <w:r w:rsidRPr="00B310F0">
                    <w:rPr>
                      <w:sz w:val="20"/>
                      <w:szCs w:val="20"/>
                    </w:rPr>
                    <w:t>Школьный</w:t>
                  </w:r>
                </w:p>
              </w:tc>
              <w:tc>
                <w:tcPr>
                  <w:tcW w:w="2551" w:type="dxa"/>
                </w:tcPr>
                <w:p w14:paraId="1A784D6E" w14:textId="77777777" w:rsidR="00EE7115" w:rsidRPr="00B310F0" w:rsidRDefault="00EE7115" w:rsidP="00B310F0">
                  <w:pPr>
                    <w:rPr>
                      <w:sz w:val="20"/>
                      <w:szCs w:val="20"/>
                      <w:lang w:val="kk-KZ"/>
                    </w:rPr>
                  </w:pPr>
                  <w:r w:rsidRPr="00B310F0">
                    <w:rPr>
                      <w:sz w:val="20"/>
                      <w:szCs w:val="20"/>
                      <w:lang w:val="kk-KZ"/>
                    </w:rPr>
                    <w:t>Шегирова Камила</w:t>
                  </w:r>
                </w:p>
              </w:tc>
              <w:tc>
                <w:tcPr>
                  <w:tcW w:w="1701" w:type="dxa"/>
                </w:tcPr>
                <w:p w14:paraId="143F2CA3" w14:textId="77777777" w:rsidR="00EE7115" w:rsidRPr="00B310F0" w:rsidRDefault="00EE7115" w:rsidP="00B310F0">
                  <w:pPr>
                    <w:rPr>
                      <w:sz w:val="20"/>
                      <w:szCs w:val="20"/>
                    </w:rPr>
                  </w:pPr>
                  <w:r w:rsidRPr="00B310F0">
                    <w:rPr>
                      <w:sz w:val="20"/>
                      <w:szCs w:val="20"/>
                    </w:rPr>
                    <w:t xml:space="preserve">Грамота за участие </w:t>
                  </w:r>
                </w:p>
              </w:tc>
              <w:tc>
                <w:tcPr>
                  <w:tcW w:w="3431" w:type="dxa"/>
                </w:tcPr>
                <w:p w14:paraId="56A01B1E" w14:textId="77777777" w:rsidR="00EE7115" w:rsidRPr="00B310F0" w:rsidRDefault="00EE7115" w:rsidP="00B310F0">
                  <w:pPr>
                    <w:rPr>
                      <w:sz w:val="20"/>
                      <w:szCs w:val="20"/>
                    </w:rPr>
                  </w:pPr>
                  <w:r w:rsidRPr="00B310F0">
                    <w:rPr>
                      <w:sz w:val="20"/>
                      <w:szCs w:val="20"/>
                    </w:rPr>
                    <w:t>Выставка декоративно-прикладного творчества ко Дню Независимости РК</w:t>
                  </w:r>
                </w:p>
              </w:tc>
            </w:tr>
            <w:tr w:rsidR="00EE7115" w:rsidRPr="00B310F0" w14:paraId="6723F78A" w14:textId="77777777" w:rsidTr="00FA0563">
              <w:trPr>
                <w:trHeight w:val="70"/>
              </w:trPr>
              <w:tc>
                <w:tcPr>
                  <w:tcW w:w="562" w:type="dxa"/>
                </w:tcPr>
                <w:p w14:paraId="60021124" w14:textId="77777777" w:rsidR="00EE7115" w:rsidRPr="00B310F0" w:rsidRDefault="00EE7115" w:rsidP="00B20922">
                  <w:pPr>
                    <w:pStyle w:val="a3"/>
                    <w:numPr>
                      <w:ilvl w:val="0"/>
                      <w:numId w:val="6"/>
                    </w:numPr>
                    <w:ind w:left="135" w:right="676" w:firstLine="0"/>
                    <w:rPr>
                      <w:sz w:val="20"/>
                      <w:szCs w:val="20"/>
                    </w:rPr>
                  </w:pPr>
                </w:p>
              </w:tc>
              <w:tc>
                <w:tcPr>
                  <w:tcW w:w="1673" w:type="dxa"/>
                </w:tcPr>
                <w:p w14:paraId="4A587ECC" w14:textId="77777777" w:rsidR="00EE7115" w:rsidRPr="00B310F0" w:rsidRDefault="00EE7115" w:rsidP="00B310F0">
                  <w:pPr>
                    <w:rPr>
                      <w:sz w:val="20"/>
                      <w:szCs w:val="20"/>
                    </w:rPr>
                  </w:pPr>
                  <w:r w:rsidRPr="00B310F0">
                    <w:rPr>
                      <w:sz w:val="20"/>
                      <w:szCs w:val="20"/>
                    </w:rPr>
                    <w:t>Школьный</w:t>
                  </w:r>
                </w:p>
              </w:tc>
              <w:tc>
                <w:tcPr>
                  <w:tcW w:w="2551" w:type="dxa"/>
                </w:tcPr>
                <w:p w14:paraId="40054774" w14:textId="77777777" w:rsidR="00EE7115" w:rsidRPr="00B310F0" w:rsidRDefault="00EE7115" w:rsidP="00B310F0">
                  <w:pPr>
                    <w:rPr>
                      <w:sz w:val="20"/>
                      <w:szCs w:val="20"/>
                      <w:lang w:val="kk-KZ"/>
                    </w:rPr>
                  </w:pPr>
                  <w:r w:rsidRPr="00B310F0">
                    <w:rPr>
                      <w:sz w:val="20"/>
                      <w:szCs w:val="20"/>
                      <w:lang w:val="kk-KZ"/>
                    </w:rPr>
                    <w:t>Тычко Арина</w:t>
                  </w:r>
                </w:p>
              </w:tc>
              <w:tc>
                <w:tcPr>
                  <w:tcW w:w="1701" w:type="dxa"/>
                </w:tcPr>
                <w:p w14:paraId="259303D6" w14:textId="77777777" w:rsidR="00EE7115" w:rsidRPr="00B310F0" w:rsidRDefault="00EE7115" w:rsidP="00B310F0">
                  <w:pPr>
                    <w:rPr>
                      <w:sz w:val="20"/>
                      <w:szCs w:val="20"/>
                    </w:rPr>
                  </w:pPr>
                  <w:r w:rsidRPr="00B310F0">
                    <w:rPr>
                      <w:sz w:val="20"/>
                      <w:szCs w:val="20"/>
                    </w:rPr>
                    <w:t xml:space="preserve">Грамота за </w:t>
                  </w:r>
                  <w:r w:rsidRPr="00B310F0">
                    <w:rPr>
                      <w:sz w:val="20"/>
                      <w:szCs w:val="20"/>
                    </w:rPr>
                    <w:lastRenderedPageBreak/>
                    <w:t>участие</w:t>
                  </w:r>
                </w:p>
              </w:tc>
              <w:tc>
                <w:tcPr>
                  <w:tcW w:w="3431" w:type="dxa"/>
                </w:tcPr>
                <w:p w14:paraId="1406E24A" w14:textId="77777777" w:rsidR="00EE7115" w:rsidRPr="00B310F0" w:rsidRDefault="00EE7115" w:rsidP="00B310F0">
                  <w:pPr>
                    <w:rPr>
                      <w:sz w:val="20"/>
                      <w:szCs w:val="20"/>
                    </w:rPr>
                  </w:pPr>
                  <w:r w:rsidRPr="00B310F0">
                    <w:rPr>
                      <w:sz w:val="20"/>
                      <w:szCs w:val="20"/>
                    </w:rPr>
                    <w:lastRenderedPageBreak/>
                    <w:t xml:space="preserve">Выставка декоративно-прикладного </w:t>
                  </w:r>
                  <w:r w:rsidRPr="00B310F0">
                    <w:rPr>
                      <w:sz w:val="20"/>
                      <w:szCs w:val="20"/>
                    </w:rPr>
                    <w:lastRenderedPageBreak/>
                    <w:t>творчества ко Дню Независимости РК</w:t>
                  </w:r>
                </w:p>
              </w:tc>
            </w:tr>
            <w:tr w:rsidR="00EE7115" w:rsidRPr="00B310F0" w14:paraId="706B3CC5" w14:textId="77777777" w:rsidTr="00FA0563">
              <w:trPr>
                <w:trHeight w:val="70"/>
              </w:trPr>
              <w:tc>
                <w:tcPr>
                  <w:tcW w:w="562" w:type="dxa"/>
                </w:tcPr>
                <w:p w14:paraId="69DC4DFC" w14:textId="77777777" w:rsidR="00EE7115" w:rsidRPr="00B310F0" w:rsidRDefault="00EE7115" w:rsidP="00B20922">
                  <w:pPr>
                    <w:pStyle w:val="a3"/>
                    <w:numPr>
                      <w:ilvl w:val="0"/>
                      <w:numId w:val="6"/>
                    </w:numPr>
                    <w:ind w:left="135" w:right="676" w:firstLine="0"/>
                    <w:rPr>
                      <w:sz w:val="20"/>
                      <w:szCs w:val="20"/>
                    </w:rPr>
                  </w:pPr>
                </w:p>
              </w:tc>
              <w:tc>
                <w:tcPr>
                  <w:tcW w:w="1673" w:type="dxa"/>
                </w:tcPr>
                <w:p w14:paraId="43A8A91E" w14:textId="77777777" w:rsidR="00EE7115" w:rsidRPr="00B310F0" w:rsidRDefault="00EE7115" w:rsidP="00B310F0">
                  <w:pPr>
                    <w:rPr>
                      <w:sz w:val="20"/>
                      <w:szCs w:val="20"/>
                    </w:rPr>
                  </w:pPr>
                  <w:r w:rsidRPr="00B310F0">
                    <w:rPr>
                      <w:sz w:val="20"/>
                      <w:szCs w:val="20"/>
                    </w:rPr>
                    <w:t>Школьный</w:t>
                  </w:r>
                </w:p>
              </w:tc>
              <w:tc>
                <w:tcPr>
                  <w:tcW w:w="2551" w:type="dxa"/>
                </w:tcPr>
                <w:p w14:paraId="386CC54E" w14:textId="77777777" w:rsidR="00EE7115" w:rsidRPr="00B310F0" w:rsidRDefault="00EE7115" w:rsidP="00B310F0">
                  <w:pPr>
                    <w:rPr>
                      <w:sz w:val="20"/>
                      <w:szCs w:val="20"/>
                      <w:lang w:val="kk-KZ"/>
                    </w:rPr>
                  </w:pPr>
                  <w:r w:rsidRPr="00B310F0">
                    <w:rPr>
                      <w:sz w:val="20"/>
                      <w:szCs w:val="20"/>
                      <w:lang w:val="kk-KZ"/>
                    </w:rPr>
                    <w:t>Сыч Ванесса</w:t>
                  </w:r>
                </w:p>
              </w:tc>
              <w:tc>
                <w:tcPr>
                  <w:tcW w:w="1701" w:type="dxa"/>
                </w:tcPr>
                <w:p w14:paraId="3FDA2045" w14:textId="77777777" w:rsidR="00EE7115" w:rsidRPr="00B310F0" w:rsidRDefault="00EE7115" w:rsidP="00B310F0">
                  <w:pPr>
                    <w:rPr>
                      <w:sz w:val="20"/>
                      <w:szCs w:val="20"/>
                    </w:rPr>
                  </w:pPr>
                  <w:r w:rsidRPr="00B310F0">
                    <w:rPr>
                      <w:sz w:val="20"/>
                      <w:szCs w:val="20"/>
                    </w:rPr>
                    <w:t>Грамота за участие</w:t>
                  </w:r>
                </w:p>
              </w:tc>
              <w:tc>
                <w:tcPr>
                  <w:tcW w:w="3431" w:type="dxa"/>
                </w:tcPr>
                <w:p w14:paraId="2E14D63A" w14:textId="77777777" w:rsidR="00EE7115" w:rsidRPr="00B310F0" w:rsidRDefault="00EE7115" w:rsidP="00B310F0">
                  <w:pPr>
                    <w:rPr>
                      <w:sz w:val="20"/>
                      <w:szCs w:val="20"/>
                    </w:rPr>
                  </w:pPr>
                  <w:r w:rsidRPr="00B310F0">
                    <w:rPr>
                      <w:sz w:val="20"/>
                      <w:szCs w:val="20"/>
                    </w:rPr>
                    <w:t>Выставка декоративно-прикладного творчества ко Дню Независимости РК</w:t>
                  </w:r>
                </w:p>
              </w:tc>
            </w:tr>
            <w:tr w:rsidR="00EE7115" w:rsidRPr="00B310F0" w14:paraId="5802B1C2" w14:textId="77777777" w:rsidTr="00FA0563">
              <w:trPr>
                <w:trHeight w:val="70"/>
              </w:trPr>
              <w:tc>
                <w:tcPr>
                  <w:tcW w:w="562" w:type="dxa"/>
                </w:tcPr>
                <w:p w14:paraId="5D073944" w14:textId="77777777" w:rsidR="00EE7115" w:rsidRPr="00B310F0" w:rsidRDefault="00EE7115" w:rsidP="00B20922">
                  <w:pPr>
                    <w:pStyle w:val="a3"/>
                    <w:numPr>
                      <w:ilvl w:val="0"/>
                      <w:numId w:val="6"/>
                    </w:numPr>
                    <w:ind w:left="135" w:right="676" w:firstLine="0"/>
                    <w:rPr>
                      <w:sz w:val="20"/>
                      <w:szCs w:val="20"/>
                    </w:rPr>
                  </w:pPr>
                </w:p>
              </w:tc>
              <w:tc>
                <w:tcPr>
                  <w:tcW w:w="1673" w:type="dxa"/>
                </w:tcPr>
                <w:p w14:paraId="792CCE86" w14:textId="77777777" w:rsidR="00EE7115" w:rsidRPr="00B310F0" w:rsidRDefault="00EE7115" w:rsidP="00B310F0">
                  <w:pPr>
                    <w:rPr>
                      <w:sz w:val="20"/>
                      <w:szCs w:val="20"/>
                    </w:rPr>
                  </w:pPr>
                  <w:r w:rsidRPr="00B310F0">
                    <w:rPr>
                      <w:sz w:val="20"/>
                      <w:szCs w:val="20"/>
                    </w:rPr>
                    <w:t>Школьный</w:t>
                  </w:r>
                </w:p>
              </w:tc>
              <w:tc>
                <w:tcPr>
                  <w:tcW w:w="2551" w:type="dxa"/>
                </w:tcPr>
                <w:p w14:paraId="46FBEF4D" w14:textId="77777777" w:rsidR="00EE7115" w:rsidRPr="00B310F0" w:rsidRDefault="00EE7115" w:rsidP="00B310F0">
                  <w:pPr>
                    <w:pStyle w:val="a3"/>
                    <w:ind w:left="0" w:right="34"/>
                    <w:rPr>
                      <w:sz w:val="20"/>
                      <w:szCs w:val="20"/>
                    </w:rPr>
                  </w:pPr>
                  <w:r w:rsidRPr="00B310F0">
                    <w:rPr>
                      <w:sz w:val="20"/>
                      <w:szCs w:val="20"/>
                    </w:rPr>
                    <w:t>8 «Д» класс</w:t>
                  </w:r>
                </w:p>
              </w:tc>
              <w:tc>
                <w:tcPr>
                  <w:tcW w:w="1701" w:type="dxa"/>
                </w:tcPr>
                <w:p w14:paraId="4A184A4B" w14:textId="77777777" w:rsidR="00EE7115" w:rsidRPr="00B310F0" w:rsidRDefault="00EE7115" w:rsidP="00B310F0">
                  <w:pPr>
                    <w:pStyle w:val="a3"/>
                    <w:ind w:left="0" w:right="34"/>
                    <w:rPr>
                      <w:sz w:val="20"/>
                      <w:szCs w:val="20"/>
                    </w:rPr>
                  </w:pPr>
                  <w:r w:rsidRPr="00B310F0">
                    <w:rPr>
                      <w:sz w:val="20"/>
                      <w:szCs w:val="20"/>
                    </w:rPr>
                    <w:t>Гран-При</w:t>
                  </w:r>
                </w:p>
              </w:tc>
              <w:tc>
                <w:tcPr>
                  <w:tcW w:w="3431" w:type="dxa"/>
                </w:tcPr>
                <w:p w14:paraId="20E6F99D" w14:textId="77777777" w:rsidR="00EE7115" w:rsidRPr="00B310F0" w:rsidRDefault="00EE7115" w:rsidP="00B310F0">
                  <w:pPr>
                    <w:pStyle w:val="ad"/>
                    <w:jc w:val="left"/>
                    <w:rPr>
                      <w:rFonts w:ascii="Times New Roman" w:hAnsi="Times New Roman"/>
                    </w:rPr>
                  </w:pPr>
                  <w:r w:rsidRPr="00B310F0">
                    <w:rPr>
                      <w:rFonts w:ascii="Times New Roman" w:hAnsi="Times New Roman"/>
                    </w:rPr>
                    <w:t>Битва Хоров</w:t>
                  </w:r>
                </w:p>
              </w:tc>
            </w:tr>
            <w:tr w:rsidR="00EE7115" w:rsidRPr="00B310F0" w14:paraId="757A70DF" w14:textId="77777777" w:rsidTr="00FA0563">
              <w:trPr>
                <w:trHeight w:val="70"/>
              </w:trPr>
              <w:tc>
                <w:tcPr>
                  <w:tcW w:w="562" w:type="dxa"/>
                </w:tcPr>
                <w:p w14:paraId="7A6A4261" w14:textId="77777777" w:rsidR="00EE7115" w:rsidRPr="00B310F0" w:rsidRDefault="00EE7115" w:rsidP="00B20922">
                  <w:pPr>
                    <w:pStyle w:val="a3"/>
                    <w:numPr>
                      <w:ilvl w:val="0"/>
                      <w:numId w:val="6"/>
                    </w:numPr>
                    <w:ind w:left="135" w:right="676" w:firstLine="0"/>
                    <w:rPr>
                      <w:sz w:val="20"/>
                      <w:szCs w:val="20"/>
                    </w:rPr>
                  </w:pPr>
                </w:p>
              </w:tc>
              <w:tc>
                <w:tcPr>
                  <w:tcW w:w="1673" w:type="dxa"/>
                </w:tcPr>
                <w:p w14:paraId="59817A73" w14:textId="77777777" w:rsidR="00EE7115" w:rsidRPr="00B310F0" w:rsidRDefault="00EE7115" w:rsidP="00B310F0">
                  <w:pPr>
                    <w:rPr>
                      <w:sz w:val="20"/>
                      <w:szCs w:val="20"/>
                    </w:rPr>
                  </w:pPr>
                  <w:r w:rsidRPr="00B310F0">
                    <w:rPr>
                      <w:sz w:val="20"/>
                      <w:szCs w:val="20"/>
                    </w:rPr>
                    <w:t>Школьный</w:t>
                  </w:r>
                </w:p>
              </w:tc>
              <w:tc>
                <w:tcPr>
                  <w:tcW w:w="2551" w:type="dxa"/>
                </w:tcPr>
                <w:p w14:paraId="57436751" w14:textId="77777777" w:rsidR="00EE7115" w:rsidRPr="00B310F0" w:rsidRDefault="00EE7115" w:rsidP="00B310F0">
                  <w:pPr>
                    <w:rPr>
                      <w:sz w:val="20"/>
                      <w:szCs w:val="20"/>
                      <w:lang w:val="kk-KZ"/>
                    </w:rPr>
                  </w:pPr>
                  <w:r w:rsidRPr="00B310F0">
                    <w:rPr>
                      <w:sz w:val="20"/>
                      <w:szCs w:val="20"/>
                      <w:lang w:val="kk-KZ"/>
                    </w:rPr>
                    <w:t>9 «Д» класс</w:t>
                  </w:r>
                </w:p>
              </w:tc>
              <w:tc>
                <w:tcPr>
                  <w:tcW w:w="1701" w:type="dxa"/>
                </w:tcPr>
                <w:p w14:paraId="4FDF6A96" w14:textId="77777777" w:rsidR="00EE7115" w:rsidRPr="00B310F0" w:rsidRDefault="00EE7115" w:rsidP="00B310F0">
                  <w:pPr>
                    <w:rPr>
                      <w:sz w:val="20"/>
                      <w:szCs w:val="20"/>
                      <w:lang w:val="kk-KZ"/>
                    </w:rPr>
                  </w:pPr>
                  <w:r w:rsidRPr="00B310F0">
                    <w:rPr>
                      <w:sz w:val="20"/>
                      <w:szCs w:val="20"/>
                      <w:lang w:val="kk-KZ"/>
                    </w:rPr>
                    <w:t>Грамота за активное участие в благотворительном сборе для приюта «Пушистые лапки»</w:t>
                  </w:r>
                </w:p>
              </w:tc>
              <w:tc>
                <w:tcPr>
                  <w:tcW w:w="3431" w:type="dxa"/>
                </w:tcPr>
                <w:p w14:paraId="4908E65E"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Неделя волонтерства</w:t>
                  </w:r>
                </w:p>
              </w:tc>
            </w:tr>
            <w:tr w:rsidR="00EE7115" w:rsidRPr="00B310F0" w14:paraId="2255B27F" w14:textId="77777777" w:rsidTr="00FA0563">
              <w:trPr>
                <w:trHeight w:val="70"/>
              </w:trPr>
              <w:tc>
                <w:tcPr>
                  <w:tcW w:w="562" w:type="dxa"/>
                </w:tcPr>
                <w:p w14:paraId="75491B36" w14:textId="77777777" w:rsidR="00EE7115" w:rsidRPr="00B310F0" w:rsidRDefault="00EE7115" w:rsidP="00B20922">
                  <w:pPr>
                    <w:pStyle w:val="a3"/>
                    <w:numPr>
                      <w:ilvl w:val="0"/>
                      <w:numId w:val="6"/>
                    </w:numPr>
                    <w:ind w:left="135" w:right="676" w:firstLine="0"/>
                    <w:rPr>
                      <w:sz w:val="20"/>
                      <w:szCs w:val="20"/>
                    </w:rPr>
                  </w:pPr>
                </w:p>
              </w:tc>
              <w:tc>
                <w:tcPr>
                  <w:tcW w:w="1673" w:type="dxa"/>
                </w:tcPr>
                <w:p w14:paraId="10A5DEBB" w14:textId="77777777" w:rsidR="00EE7115" w:rsidRPr="00B310F0" w:rsidRDefault="00EE7115" w:rsidP="00B310F0">
                  <w:pPr>
                    <w:rPr>
                      <w:sz w:val="20"/>
                      <w:szCs w:val="20"/>
                    </w:rPr>
                  </w:pPr>
                  <w:r w:rsidRPr="00B310F0">
                    <w:rPr>
                      <w:sz w:val="20"/>
                      <w:szCs w:val="20"/>
                    </w:rPr>
                    <w:t>Школьный</w:t>
                  </w:r>
                </w:p>
              </w:tc>
              <w:tc>
                <w:tcPr>
                  <w:tcW w:w="2551" w:type="dxa"/>
                </w:tcPr>
                <w:p w14:paraId="465E6601" w14:textId="77777777" w:rsidR="00EE7115" w:rsidRPr="00B310F0" w:rsidRDefault="00EE7115" w:rsidP="00B310F0">
                  <w:pPr>
                    <w:rPr>
                      <w:sz w:val="20"/>
                      <w:szCs w:val="20"/>
                      <w:lang w:val="kk-KZ"/>
                    </w:rPr>
                  </w:pPr>
                  <w:r w:rsidRPr="00B310F0">
                    <w:rPr>
                      <w:sz w:val="20"/>
                      <w:szCs w:val="20"/>
                      <w:lang w:val="kk-KZ"/>
                    </w:rPr>
                    <w:t>9 «Д» класс</w:t>
                  </w:r>
                </w:p>
              </w:tc>
              <w:tc>
                <w:tcPr>
                  <w:tcW w:w="1701" w:type="dxa"/>
                </w:tcPr>
                <w:p w14:paraId="2E7C0570"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66E961B1"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«Новогодняя милодия» Битва хоров</w:t>
                  </w:r>
                </w:p>
              </w:tc>
            </w:tr>
            <w:tr w:rsidR="00EE7115" w:rsidRPr="00B310F0" w14:paraId="6FAA8CC7" w14:textId="77777777" w:rsidTr="00FA0563">
              <w:trPr>
                <w:trHeight w:val="70"/>
              </w:trPr>
              <w:tc>
                <w:tcPr>
                  <w:tcW w:w="562" w:type="dxa"/>
                </w:tcPr>
                <w:p w14:paraId="4CAD7AE4" w14:textId="77777777" w:rsidR="00EE7115" w:rsidRPr="00B310F0" w:rsidRDefault="00EE7115" w:rsidP="00B20922">
                  <w:pPr>
                    <w:pStyle w:val="a3"/>
                    <w:numPr>
                      <w:ilvl w:val="0"/>
                      <w:numId w:val="6"/>
                    </w:numPr>
                    <w:ind w:left="135" w:right="676" w:firstLine="0"/>
                    <w:rPr>
                      <w:sz w:val="20"/>
                      <w:szCs w:val="20"/>
                    </w:rPr>
                  </w:pPr>
                </w:p>
              </w:tc>
              <w:tc>
                <w:tcPr>
                  <w:tcW w:w="1673" w:type="dxa"/>
                </w:tcPr>
                <w:p w14:paraId="365064FB" w14:textId="77777777" w:rsidR="00EE7115" w:rsidRPr="00B310F0" w:rsidRDefault="00EE7115" w:rsidP="00B310F0">
                  <w:pPr>
                    <w:rPr>
                      <w:sz w:val="20"/>
                      <w:szCs w:val="20"/>
                    </w:rPr>
                  </w:pPr>
                  <w:r w:rsidRPr="00B310F0">
                    <w:rPr>
                      <w:sz w:val="20"/>
                      <w:szCs w:val="20"/>
                    </w:rPr>
                    <w:t>Школьный</w:t>
                  </w:r>
                </w:p>
              </w:tc>
              <w:tc>
                <w:tcPr>
                  <w:tcW w:w="2551" w:type="dxa"/>
                </w:tcPr>
                <w:p w14:paraId="453EB717" w14:textId="77777777" w:rsidR="00EE7115" w:rsidRPr="00B310F0" w:rsidRDefault="00EE7115" w:rsidP="00B310F0">
                  <w:pPr>
                    <w:rPr>
                      <w:sz w:val="20"/>
                      <w:szCs w:val="20"/>
                    </w:rPr>
                  </w:pPr>
                  <w:proofErr w:type="spellStart"/>
                  <w:r w:rsidRPr="00B310F0">
                    <w:rPr>
                      <w:sz w:val="20"/>
                      <w:szCs w:val="20"/>
                    </w:rPr>
                    <w:t>Шанин</w:t>
                  </w:r>
                  <w:proofErr w:type="spellEnd"/>
                  <w:r w:rsidRPr="00B310F0">
                    <w:rPr>
                      <w:sz w:val="20"/>
                      <w:szCs w:val="20"/>
                    </w:rPr>
                    <w:t xml:space="preserve"> Михаил</w:t>
                  </w:r>
                </w:p>
              </w:tc>
              <w:tc>
                <w:tcPr>
                  <w:tcW w:w="1701" w:type="dxa"/>
                </w:tcPr>
                <w:p w14:paraId="1202D941" w14:textId="77777777" w:rsidR="00EE7115" w:rsidRPr="00B310F0" w:rsidRDefault="00EE7115" w:rsidP="00B310F0">
                  <w:pPr>
                    <w:rPr>
                      <w:sz w:val="20"/>
                      <w:szCs w:val="20"/>
                    </w:rPr>
                  </w:pPr>
                  <w:r w:rsidRPr="00B310F0">
                    <w:rPr>
                      <w:sz w:val="20"/>
                      <w:szCs w:val="20"/>
                    </w:rPr>
                    <w:t>участие</w:t>
                  </w:r>
                </w:p>
              </w:tc>
              <w:tc>
                <w:tcPr>
                  <w:tcW w:w="3431" w:type="dxa"/>
                </w:tcPr>
                <w:p w14:paraId="12555BAC" w14:textId="77777777" w:rsidR="00EE7115" w:rsidRPr="00B310F0" w:rsidRDefault="00EE7115" w:rsidP="00B310F0">
                  <w:pPr>
                    <w:pStyle w:val="ad"/>
                    <w:jc w:val="left"/>
                    <w:rPr>
                      <w:rFonts w:ascii="Times New Roman" w:hAnsi="Times New Roman"/>
                    </w:rPr>
                  </w:pPr>
                  <w:r w:rsidRPr="00B310F0">
                    <w:rPr>
                      <w:rFonts w:ascii="Times New Roman" w:hAnsi="Times New Roman"/>
                    </w:rPr>
                    <w:t>Выставка рисунков «Главнее всех моя семья»</w:t>
                  </w:r>
                </w:p>
              </w:tc>
            </w:tr>
            <w:tr w:rsidR="00EE7115" w:rsidRPr="00B310F0" w14:paraId="619FB7B7" w14:textId="77777777" w:rsidTr="00FA0563">
              <w:trPr>
                <w:trHeight w:val="70"/>
              </w:trPr>
              <w:tc>
                <w:tcPr>
                  <w:tcW w:w="562" w:type="dxa"/>
                </w:tcPr>
                <w:p w14:paraId="7CE7B071" w14:textId="77777777" w:rsidR="00EE7115" w:rsidRPr="00B310F0" w:rsidRDefault="00EE7115" w:rsidP="00B20922">
                  <w:pPr>
                    <w:pStyle w:val="a3"/>
                    <w:numPr>
                      <w:ilvl w:val="0"/>
                      <w:numId w:val="6"/>
                    </w:numPr>
                    <w:ind w:left="135" w:right="676" w:firstLine="0"/>
                    <w:rPr>
                      <w:sz w:val="20"/>
                      <w:szCs w:val="20"/>
                    </w:rPr>
                  </w:pPr>
                </w:p>
              </w:tc>
              <w:tc>
                <w:tcPr>
                  <w:tcW w:w="1673" w:type="dxa"/>
                </w:tcPr>
                <w:p w14:paraId="5F68CC85" w14:textId="77777777" w:rsidR="00EE7115" w:rsidRPr="00B310F0" w:rsidRDefault="00EE7115" w:rsidP="00B310F0">
                  <w:pPr>
                    <w:rPr>
                      <w:sz w:val="20"/>
                      <w:szCs w:val="20"/>
                    </w:rPr>
                  </w:pPr>
                  <w:r w:rsidRPr="00B310F0">
                    <w:rPr>
                      <w:sz w:val="20"/>
                      <w:szCs w:val="20"/>
                    </w:rPr>
                    <w:t>Школьный</w:t>
                  </w:r>
                </w:p>
              </w:tc>
              <w:tc>
                <w:tcPr>
                  <w:tcW w:w="2551" w:type="dxa"/>
                </w:tcPr>
                <w:p w14:paraId="527AF2B1" w14:textId="77777777" w:rsidR="00EE7115" w:rsidRPr="00B310F0" w:rsidRDefault="00EE7115" w:rsidP="00B310F0">
                  <w:pPr>
                    <w:rPr>
                      <w:sz w:val="20"/>
                      <w:szCs w:val="20"/>
                    </w:rPr>
                  </w:pPr>
                  <w:r w:rsidRPr="00B310F0">
                    <w:rPr>
                      <w:sz w:val="20"/>
                      <w:szCs w:val="20"/>
                    </w:rPr>
                    <w:t>Назипова Алина</w:t>
                  </w:r>
                </w:p>
              </w:tc>
              <w:tc>
                <w:tcPr>
                  <w:tcW w:w="1701" w:type="dxa"/>
                </w:tcPr>
                <w:p w14:paraId="51BD4B1D" w14:textId="77777777" w:rsidR="00EE7115" w:rsidRPr="00B310F0" w:rsidRDefault="00EE7115" w:rsidP="00B310F0">
                  <w:pPr>
                    <w:rPr>
                      <w:sz w:val="20"/>
                      <w:szCs w:val="20"/>
                    </w:rPr>
                  </w:pPr>
                  <w:r w:rsidRPr="00B310F0">
                    <w:rPr>
                      <w:sz w:val="20"/>
                      <w:szCs w:val="20"/>
                    </w:rPr>
                    <w:t>участие</w:t>
                  </w:r>
                </w:p>
              </w:tc>
              <w:tc>
                <w:tcPr>
                  <w:tcW w:w="3431" w:type="dxa"/>
                </w:tcPr>
                <w:p w14:paraId="65F77711" w14:textId="77777777" w:rsidR="00EE7115" w:rsidRPr="00B310F0" w:rsidRDefault="00EE7115" w:rsidP="00B310F0">
                  <w:pPr>
                    <w:pStyle w:val="ad"/>
                    <w:jc w:val="left"/>
                    <w:rPr>
                      <w:rFonts w:ascii="Times New Roman" w:hAnsi="Times New Roman"/>
                    </w:rPr>
                  </w:pPr>
                  <w:r w:rsidRPr="00B310F0">
                    <w:rPr>
                      <w:rFonts w:ascii="Times New Roman" w:hAnsi="Times New Roman"/>
                    </w:rPr>
                    <w:t>Выставка рисунков «Главнее всех моя семья»</w:t>
                  </w:r>
                </w:p>
              </w:tc>
            </w:tr>
            <w:tr w:rsidR="00EE7115" w:rsidRPr="00B310F0" w14:paraId="6BE0706F" w14:textId="77777777" w:rsidTr="00FA0563">
              <w:trPr>
                <w:trHeight w:val="70"/>
              </w:trPr>
              <w:tc>
                <w:tcPr>
                  <w:tcW w:w="562" w:type="dxa"/>
                </w:tcPr>
                <w:p w14:paraId="4757E0F0" w14:textId="77777777" w:rsidR="00EE7115" w:rsidRPr="00B310F0" w:rsidRDefault="00EE7115" w:rsidP="00B20922">
                  <w:pPr>
                    <w:pStyle w:val="a3"/>
                    <w:numPr>
                      <w:ilvl w:val="0"/>
                      <w:numId w:val="6"/>
                    </w:numPr>
                    <w:ind w:left="135" w:right="676" w:firstLine="0"/>
                    <w:rPr>
                      <w:sz w:val="20"/>
                      <w:szCs w:val="20"/>
                    </w:rPr>
                  </w:pPr>
                </w:p>
              </w:tc>
              <w:tc>
                <w:tcPr>
                  <w:tcW w:w="1673" w:type="dxa"/>
                </w:tcPr>
                <w:p w14:paraId="115D41E3" w14:textId="77777777" w:rsidR="00EE7115" w:rsidRPr="00B310F0" w:rsidRDefault="00EE7115" w:rsidP="00B310F0">
                  <w:pPr>
                    <w:rPr>
                      <w:sz w:val="20"/>
                      <w:szCs w:val="20"/>
                    </w:rPr>
                  </w:pPr>
                  <w:r w:rsidRPr="00B310F0">
                    <w:rPr>
                      <w:sz w:val="20"/>
                      <w:szCs w:val="20"/>
                    </w:rPr>
                    <w:t>Школьный</w:t>
                  </w:r>
                </w:p>
              </w:tc>
              <w:tc>
                <w:tcPr>
                  <w:tcW w:w="2551" w:type="dxa"/>
                </w:tcPr>
                <w:p w14:paraId="41B56E1E" w14:textId="77777777" w:rsidR="00EE7115" w:rsidRPr="00B310F0" w:rsidRDefault="00EE7115" w:rsidP="00B310F0">
                  <w:pPr>
                    <w:rPr>
                      <w:sz w:val="20"/>
                      <w:szCs w:val="20"/>
                    </w:rPr>
                  </w:pPr>
                  <w:r w:rsidRPr="00B310F0">
                    <w:rPr>
                      <w:sz w:val="20"/>
                      <w:szCs w:val="20"/>
                    </w:rPr>
                    <w:t>Билан Дарина</w:t>
                  </w:r>
                </w:p>
              </w:tc>
              <w:tc>
                <w:tcPr>
                  <w:tcW w:w="1701" w:type="dxa"/>
                </w:tcPr>
                <w:p w14:paraId="684E47C4" w14:textId="77777777" w:rsidR="00EE7115" w:rsidRPr="00B310F0" w:rsidRDefault="00EE7115" w:rsidP="00B310F0">
                  <w:pPr>
                    <w:rPr>
                      <w:sz w:val="20"/>
                      <w:szCs w:val="20"/>
                    </w:rPr>
                  </w:pPr>
                  <w:r w:rsidRPr="00B310F0">
                    <w:rPr>
                      <w:sz w:val="20"/>
                      <w:szCs w:val="20"/>
                    </w:rPr>
                    <w:t>участие</w:t>
                  </w:r>
                </w:p>
              </w:tc>
              <w:tc>
                <w:tcPr>
                  <w:tcW w:w="3431" w:type="dxa"/>
                </w:tcPr>
                <w:p w14:paraId="1E24265D" w14:textId="77777777" w:rsidR="00EE7115" w:rsidRPr="00B310F0" w:rsidRDefault="00EE7115" w:rsidP="00B310F0">
                  <w:pPr>
                    <w:pStyle w:val="ad"/>
                    <w:jc w:val="left"/>
                    <w:rPr>
                      <w:rFonts w:ascii="Times New Roman" w:hAnsi="Times New Roman"/>
                    </w:rPr>
                  </w:pPr>
                  <w:r w:rsidRPr="00B310F0">
                    <w:rPr>
                      <w:rFonts w:ascii="Times New Roman" w:hAnsi="Times New Roman"/>
                    </w:rPr>
                    <w:t>Выставка рисунков «Главнее всех моя семья»</w:t>
                  </w:r>
                </w:p>
              </w:tc>
            </w:tr>
            <w:tr w:rsidR="00EE7115" w:rsidRPr="00B310F0" w14:paraId="09501D76" w14:textId="77777777" w:rsidTr="00FA0563">
              <w:trPr>
                <w:trHeight w:val="70"/>
              </w:trPr>
              <w:tc>
                <w:tcPr>
                  <w:tcW w:w="562" w:type="dxa"/>
                </w:tcPr>
                <w:p w14:paraId="1C464A70" w14:textId="77777777" w:rsidR="00EE7115" w:rsidRPr="00B310F0" w:rsidRDefault="00EE7115" w:rsidP="00B20922">
                  <w:pPr>
                    <w:pStyle w:val="a3"/>
                    <w:numPr>
                      <w:ilvl w:val="0"/>
                      <w:numId w:val="6"/>
                    </w:numPr>
                    <w:ind w:left="135" w:right="676" w:firstLine="0"/>
                    <w:rPr>
                      <w:sz w:val="20"/>
                      <w:szCs w:val="20"/>
                    </w:rPr>
                  </w:pPr>
                </w:p>
              </w:tc>
              <w:tc>
                <w:tcPr>
                  <w:tcW w:w="1673" w:type="dxa"/>
                </w:tcPr>
                <w:p w14:paraId="4FA264C2" w14:textId="77777777" w:rsidR="00EE7115" w:rsidRPr="00B310F0" w:rsidRDefault="00EE7115" w:rsidP="00B310F0">
                  <w:pPr>
                    <w:rPr>
                      <w:sz w:val="20"/>
                      <w:szCs w:val="20"/>
                    </w:rPr>
                  </w:pPr>
                  <w:r w:rsidRPr="00B310F0">
                    <w:rPr>
                      <w:sz w:val="20"/>
                      <w:szCs w:val="20"/>
                    </w:rPr>
                    <w:t>Школьный</w:t>
                  </w:r>
                </w:p>
              </w:tc>
              <w:tc>
                <w:tcPr>
                  <w:tcW w:w="2551" w:type="dxa"/>
                </w:tcPr>
                <w:p w14:paraId="2400378D" w14:textId="77777777" w:rsidR="00EE7115" w:rsidRPr="00B310F0" w:rsidRDefault="00EE7115" w:rsidP="00B310F0">
                  <w:pPr>
                    <w:rPr>
                      <w:sz w:val="20"/>
                      <w:szCs w:val="20"/>
                    </w:rPr>
                  </w:pPr>
                  <w:r w:rsidRPr="00B310F0">
                    <w:rPr>
                      <w:sz w:val="20"/>
                      <w:szCs w:val="20"/>
                    </w:rPr>
                    <w:t>Ивашина Милана</w:t>
                  </w:r>
                </w:p>
              </w:tc>
              <w:tc>
                <w:tcPr>
                  <w:tcW w:w="1701" w:type="dxa"/>
                </w:tcPr>
                <w:p w14:paraId="375FE43B" w14:textId="77777777" w:rsidR="00EE7115" w:rsidRPr="00B310F0" w:rsidRDefault="00EE7115" w:rsidP="00B310F0">
                  <w:pPr>
                    <w:rPr>
                      <w:sz w:val="20"/>
                      <w:szCs w:val="20"/>
                    </w:rPr>
                  </w:pPr>
                  <w:r w:rsidRPr="00B310F0">
                    <w:rPr>
                      <w:sz w:val="20"/>
                      <w:szCs w:val="20"/>
                    </w:rPr>
                    <w:t>участие</w:t>
                  </w:r>
                </w:p>
              </w:tc>
              <w:tc>
                <w:tcPr>
                  <w:tcW w:w="3431" w:type="dxa"/>
                </w:tcPr>
                <w:p w14:paraId="74C37443" w14:textId="77777777" w:rsidR="00EE7115" w:rsidRPr="00B310F0" w:rsidRDefault="00EE7115" w:rsidP="00B310F0">
                  <w:pPr>
                    <w:pStyle w:val="ad"/>
                    <w:jc w:val="left"/>
                    <w:rPr>
                      <w:rFonts w:ascii="Times New Roman" w:hAnsi="Times New Roman"/>
                    </w:rPr>
                  </w:pPr>
                  <w:r w:rsidRPr="00B310F0">
                    <w:rPr>
                      <w:rFonts w:ascii="Times New Roman" w:hAnsi="Times New Roman"/>
                    </w:rPr>
                    <w:t>Выставка рисунков «Главнее всех моя семья»</w:t>
                  </w:r>
                </w:p>
              </w:tc>
            </w:tr>
            <w:tr w:rsidR="00EE7115" w:rsidRPr="00B310F0" w14:paraId="569AA382" w14:textId="77777777" w:rsidTr="00FA0563">
              <w:trPr>
                <w:trHeight w:val="70"/>
              </w:trPr>
              <w:tc>
                <w:tcPr>
                  <w:tcW w:w="562" w:type="dxa"/>
                </w:tcPr>
                <w:p w14:paraId="6186F9BA" w14:textId="77777777" w:rsidR="00EE7115" w:rsidRPr="00B310F0" w:rsidRDefault="00EE7115" w:rsidP="00B20922">
                  <w:pPr>
                    <w:pStyle w:val="a3"/>
                    <w:numPr>
                      <w:ilvl w:val="0"/>
                      <w:numId w:val="6"/>
                    </w:numPr>
                    <w:ind w:left="135" w:right="676" w:firstLine="0"/>
                    <w:rPr>
                      <w:sz w:val="20"/>
                      <w:szCs w:val="20"/>
                    </w:rPr>
                  </w:pPr>
                </w:p>
              </w:tc>
              <w:tc>
                <w:tcPr>
                  <w:tcW w:w="1673" w:type="dxa"/>
                </w:tcPr>
                <w:p w14:paraId="122747D0" w14:textId="77777777" w:rsidR="00EE7115" w:rsidRPr="00B310F0" w:rsidRDefault="00EE7115" w:rsidP="00B310F0">
                  <w:pPr>
                    <w:rPr>
                      <w:sz w:val="20"/>
                      <w:szCs w:val="20"/>
                    </w:rPr>
                  </w:pPr>
                  <w:r w:rsidRPr="00B310F0">
                    <w:rPr>
                      <w:sz w:val="20"/>
                      <w:szCs w:val="20"/>
                    </w:rPr>
                    <w:t>Школьный</w:t>
                  </w:r>
                </w:p>
              </w:tc>
              <w:tc>
                <w:tcPr>
                  <w:tcW w:w="2551" w:type="dxa"/>
                </w:tcPr>
                <w:p w14:paraId="07FAB7FB" w14:textId="77777777" w:rsidR="00EE7115" w:rsidRPr="00B310F0" w:rsidRDefault="00EE7115" w:rsidP="00B310F0">
                  <w:pPr>
                    <w:rPr>
                      <w:sz w:val="20"/>
                      <w:szCs w:val="20"/>
                    </w:rPr>
                  </w:pPr>
                  <w:r w:rsidRPr="00B310F0">
                    <w:rPr>
                      <w:sz w:val="20"/>
                      <w:szCs w:val="20"/>
                    </w:rPr>
                    <w:t>Моисей Софья</w:t>
                  </w:r>
                </w:p>
              </w:tc>
              <w:tc>
                <w:tcPr>
                  <w:tcW w:w="1701" w:type="dxa"/>
                </w:tcPr>
                <w:p w14:paraId="3870BB40" w14:textId="77777777" w:rsidR="00EE7115" w:rsidRPr="00B310F0" w:rsidRDefault="00EE7115" w:rsidP="00B310F0">
                  <w:pPr>
                    <w:rPr>
                      <w:sz w:val="20"/>
                      <w:szCs w:val="20"/>
                    </w:rPr>
                  </w:pPr>
                  <w:r w:rsidRPr="00B310F0">
                    <w:rPr>
                      <w:sz w:val="20"/>
                      <w:szCs w:val="20"/>
                    </w:rPr>
                    <w:t>1 место</w:t>
                  </w:r>
                </w:p>
              </w:tc>
              <w:tc>
                <w:tcPr>
                  <w:tcW w:w="3431" w:type="dxa"/>
                </w:tcPr>
                <w:p w14:paraId="57CC6063"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w:t>
                  </w:r>
                  <w:r w:rsidRPr="00B310F0">
                    <w:rPr>
                      <w:rFonts w:ascii="Times New Roman" w:hAnsi="Times New Roman"/>
                    </w:rPr>
                    <w:t>Золотая осень</w:t>
                  </w:r>
                  <w:r w:rsidRPr="00B310F0">
                    <w:rPr>
                      <w:rFonts w:ascii="Times New Roman" w:hAnsi="Times New Roman"/>
                      <w:lang w:val="kk-KZ"/>
                    </w:rPr>
                    <w:t>»</w:t>
                  </w:r>
                </w:p>
              </w:tc>
            </w:tr>
            <w:tr w:rsidR="00EE7115" w:rsidRPr="00B310F0" w14:paraId="0619DBFD" w14:textId="77777777" w:rsidTr="00FA0563">
              <w:trPr>
                <w:trHeight w:val="70"/>
              </w:trPr>
              <w:tc>
                <w:tcPr>
                  <w:tcW w:w="562" w:type="dxa"/>
                </w:tcPr>
                <w:p w14:paraId="057FA180" w14:textId="77777777" w:rsidR="00EE7115" w:rsidRPr="00B310F0" w:rsidRDefault="00EE7115" w:rsidP="00B20922">
                  <w:pPr>
                    <w:pStyle w:val="a3"/>
                    <w:numPr>
                      <w:ilvl w:val="0"/>
                      <w:numId w:val="6"/>
                    </w:numPr>
                    <w:ind w:left="135" w:right="676" w:firstLine="0"/>
                    <w:rPr>
                      <w:sz w:val="20"/>
                      <w:szCs w:val="20"/>
                    </w:rPr>
                  </w:pPr>
                </w:p>
              </w:tc>
              <w:tc>
                <w:tcPr>
                  <w:tcW w:w="1673" w:type="dxa"/>
                </w:tcPr>
                <w:p w14:paraId="0C6354DD" w14:textId="77777777" w:rsidR="00EE7115" w:rsidRPr="00B310F0" w:rsidRDefault="00EE7115" w:rsidP="00B310F0">
                  <w:pPr>
                    <w:rPr>
                      <w:sz w:val="20"/>
                      <w:szCs w:val="20"/>
                    </w:rPr>
                  </w:pPr>
                  <w:r w:rsidRPr="00B310F0">
                    <w:rPr>
                      <w:sz w:val="20"/>
                      <w:szCs w:val="20"/>
                    </w:rPr>
                    <w:t>Школьный</w:t>
                  </w:r>
                </w:p>
              </w:tc>
              <w:tc>
                <w:tcPr>
                  <w:tcW w:w="2551" w:type="dxa"/>
                </w:tcPr>
                <w:p w14:paraId="59BB5FF3" w14:textId="77777777" w:rsidR="00EE7115" w:rsidRPr="00B310F0" w:rsidRDefault="00EE7115" w:rsidP="00B310F0">
                  <w:pPr>
                    <w:rPr>
                      <w:sz w:val="20"/>
                      <w:szCs w:val="20"/>
                    </w:rPr>
                  </w:pPr>
                  <w:r w:rsidRPr="00B310F0">
                    <w:rPr>
                      <w:sz w:val="20"/>
                      <w:szCs w:val="20"/>
                    </w:rPr>
                    <w:t>Савицкая Таисия</w:t>
                  </w:r>
                </w:p>
              </w:tc>
              <w:tc>
                <w:tcPr>
                  <w:tcW w:w="1701" w:type="dxa"/>
                </w:tcPr>
                <w:p w14:paraId="045CD9ED" w14:textId="77777777" w:rsidR="00EE7115" w:rsidRPr="00B310F0" w:rsidRDefault="00EE7115" w:rsidP="00B310F0">
                  <w:pPr>
                    <w:rPr>
                      <w:sz w:val="20"/>
                      <w:szCs w:val="20"/>
                    </w:rPr>
                  </w:pPr>
                  <w:r w:rsidRPr="00B310F0">
                    <w:rPr>
                      <w:sz w:val="20"/>
                      <w:szCs w:val="20"/>
                    </w:rPr>
                    <w:t>1 место</w:t>
                  </w:r>
                </w:p>
              </w:tc>
              <w:tc>
                <w:tcPr>
                  <w:tcW w:w="3431" w:type="dxa"/>
                </w:tcPr>
                <w:p w14:paraId="79211B1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w:t>
                  </w:r>
                  <w:r w:rsidRPr="00B310F0">
                    <w:rPr>
                      <w:rFonts w:ascii="Times New Roman" w:hAnsi="Times New Roman"/>
                    </w:rPr>
                    <w:t>Золотая осень</w:t>
                  </w:r>
                  <w:r w:rsidRPr="00B310F0">
                    <w:rPr>
                      <w:rFonts w:ascii="Times New Roman" w:hAnsi="Times New Roman"/>
                      <w:lang w:val="kk-KZ"/>
                    </w:rPr>
                    <w:t>»</w:t>
                  </w:r>
                </w:p>
              </w:tc>
            </w:tr>
            <w:tr w:rsidR="00EE7115" w:rsidRPr="00B310F0" w14:paraId="32E89D8D" w14:textId="77777777" w:rsidTr="00FA0563">
              <w:trPr>
                <w:trHeight w:val="70"/>
              </w:trPr>
              <w:tc>
                <w:tcPr>
                  <w:tcW w:w="562" w:type="dxa"/>
                </w:tcPr>
                <w:p w14:paraId="29193215" w14:textId="77777777" w:rsidR="00EE7115" w:rsidRPr="00B310F0" w:rsidRDefault="00EE7115" w:rsidP="00B20922">
                  <w:pPr>
                    <w:pStyle w:val="a3"/>
                    <w:numPr>
                      <w:ilvl w:val="0"/>
                      <w:numId w:val="6"/>
                    </w:numPr>
                    <w:ind w:left="135" w:right="676" w:firstLine="0"/>
                    <w:rPr>
                      <w:sz w:val="20"/>
                      <w:szCs w:val="20"/>
                    </w:rPr>
                  </w:pPr>
                </w:p>
              </w:tc>
              <w:tc>
                <w:tcPr>
                  <w:tcW w:w="1673" w:type="dxa"/>
                </w:tcPr>
                <w:p w14:paraId="46A319CF" w14:textId="77777777" w:rsidR="00EE7115" w:rsidRPr="00B310F0" w:rsidRDefault="00EE7115" w:rsidP="00B310F0">
                  <w:pPr>
                    <w:rPr>
                      <w:sz w:val="20"/>
                      <w:szCs w:val="20"/>
                    </w:rPr>
                  </w:pPr>
                  <w:r w:rsidRPr="00B310F0">
                    <w:rPr>
                      <w:sz w:val="20"/>
                      <w:szCs w:val="20"/>
                    </w:rPr>
                    <w:t>Школьный</w:t>
                  </w:r>
                </w:p>
              </w:tc>
              <w:tc>
                <w:tcPr>
                  <w:tcW w:w="2551" w:type="dxa"/>
                </w:tcPr>
                <w:p w14:paraId="7A21ED4B" w14:textId="77777777" w:rsidR="00EE7115" w:rsidRPr="00B310F0" w:rsidRDefault="00EE7115" w:rsidP="00B310F0">
                  <w:pPr>
                    <w:rPr>
                      <w:sz w:val="20"/>
                      <w:szCs w:val="20"/>
                    </w:rPr>
                  </w:pPr>
                  <w:r w:rsidRPr="00B310F0">
                    <w:rPr>
                      <w:sz w:val="20"/>
                      <w:szCs w:val="20"/>
                    </w:rPr>
                    <w:t>Назипова Алина</w:t>
                  </w:r>
                </w:p>
              </w:tc>
              <w:tc>
                <w:tcPr>
                  <w:tcW w:w="1701" w:type="dxa"/>
                </w:tcPr>
                <w:p w14:paraId="029940F3" w14:textId="77777777" w:rsidR="00EE7115" w:rsidRPr="00B310F0" w:rsidRDefault="00EE7115" w:rsidP="00B310F0">
                  <w:pPr>
                    <w:rPr>
                      <w:sz w:val="20"/>
                      <w:szCs w:val="20"/>
                    </w:rPr>
                  </w:pPr>
                  <w:r w:rsidRPr="00B310F0">
                    <w:rPr>
                      <w:sz w:val="20"/>
                      <w:szCs w:val="20"/>
                    </w:rPr>
                    <w:t>1 место</w:t>
                  </w:r>
                </w:p>
              </w:tc>
              <w:tc>
                <w:tcPr>
                  <w:tcW w:w="3431" w:type="dxa"/>
                </w:tcPr>
                <w:p w14:paraId="4C5D5091"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w:t>
                  </w:r>
                  <w:r w:rsidRPr="00B310F0">
                    <w:rPr>
                      <w:rFonts w:ascii="Times New Roman" w:hAnsi="Times New Roman"/>
                    </w:rPr>
                    <w:t>Золотая осень</w:t>
                  </w:r>
                  <w:r w:rsidRPr="00B310F0">
                    <w:rPr>
                      <w:rFonts w:ascii="Times New Roman" w:hAnsi="Times New Roman"/>
                      <w:lang w:val="kk-KZ"/>
                    </w:rPr>
                    <w:t>»</w:t>
                  </w:r>
                </w:p>
              </w:tc>
            </w:tr>
            <w:tr w:rsidR="00EE7115" w:rsidRPr="00B310F0" w14:paraId="6EE2C70C" w14:textId="77777777" w:rsidTr="00FA0563">
              <w:trPr>
                <w:trHeight w:val="70"/>
              </w:trPr>
              <w:tc>
                <w:tcPr>
                  <w:tcW w:w="562" w:type="dxa"/>
                </w:tcPr>
                <w:p w14:paraId="20F0F0A8" w14:textId="77777777" w:rsidR="00EE7115" w:rsidRPr="00B310F0" w:rsidRDefault="00EE7115" w:rsidP="00B20922">
                  <w:pPr>
                    <w:pStyle w:val="a3"/>
                    <w:numPr>
                      <w:ilvl w:val="0"/>
                      <w:numId w:val="6"/>
                    </w:numPr>
                    <w:ind w:left="135" w:right="676" w:firstLine="0"/>
                    <w:rPr>
                      <w:sz w:val="20"/>
                      <w:szCs w:val="20"/>
                    </w:rPr>
                  </w:pPr>
                </w:p>
              </w:tc>
              <w:tc>
                <w:tcPr>
                  <w:tcW w:w="1673" w:type="dxa"/>
                </w:tcPr>
                <w:p w14:paraId="564D2CFB" w14:textId="77777777" w:rsidR="00EE7115" w:rsidRPr="00B310F0" w:rsidRDefault="00EE7115" w:rsidP="00B310F0">
                  <w:pPr>
                    <w:rPr>
                      <w:sz w:val="20"/>
                      <w:szCs w:val="20"/>
                    </w:rPr>
                  </w:pPr>
                  <w:r w:rsidRPr="00B310F0">
                    <w:rPr>
                      <w:sz w:val="20"/>
                      <w:szCs w:val="20"/>
                    </w:rPr>
                    <w:t>Школьный</w:t>
                  </w:r>
                </w:p>
              </w:tc>
              <w:tc>
                <w:tcPr>
                  <w:tcW w:w="2551" w:type="dxa"/>
                </w:tcPr>
                <w:p w14:paraId="69C36BC1" w14:textId="77777777" w:rsidR="00EE7115" w:rsidRPr="00B310F0" w:rsidRDefault="00EE7115" w:rsidP="00B310F0">
                  <w:pPr>
                    <w:rPr>
                      <w:sz w:val="20"/>
                      <w:szCs w:val="20"/>
                    </w:rPr>
                  </w:pPr>
                  <w:proofErr w:type="spellStart"/>
                  <w:r w:rsidRPr="00B310F0">
                    <w:rPr>
                      <w:sz w:val="20"/>
                      <w:szCs w:val="20"/>
                    </w:rPr>
                    <w:t>Райник</w:t>
                  </w:r>
                  <w:proofErr w:type="spellEnd"/>
                  <w:r w:rsidRPr="00B310F0">
                    <w:rPr>
                      <w:sz w:val="20"/>
                      <w:szCs w:val="20"/>
                    </w:rPr>
                    <w:t xml:space="preserve"> Милана</w:t>
                  </w:r>
                </w:p>
              </w:tc>
              <w:tc>
                <w:tcPr>
                  <w:tcW w:w="1701" w:type="dxa"/>
                </w:tcPr>
                <w:p w14:paraId="0909AB66" w14:textId="77777777" w:rsidR="00EE7115" w:rsidRPr="00B310F0" w:rsidRDefault="00EE7115" w:rsidP="00B310F0">
                  <w:pPr>
                    <w:rPr>
                      <w:sz w:val="20"/>
                      <w:szCs w:val="20"/>
                    </w:rPr>
                  </w:pPr>
                  <w:r w:rsidRPr="00B310F0">
                    <w:rPr>
                      <w:sz w:val="20"/>
                      <w:szCs w:val="20"/>
                    </w:rPr>
                    <w:t>1 место</w:t>
                  </w:r>
                </w:p>
              </w:tc>
              <w:tc>
                <w:tcPr>
                  <w:tcW w:w="3431" w:type="dxa"/>
                </w:tcPr>
                <w:p w14:paraId="53012B31"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w:t>
                  </w:r>
                  <w:r w:rsidRPr="00B310F0">
                    <w:rPr>
                      <w:rFonts w:ascii="Times New Roman" w:hAnsi="Times New Roman"/>
                    </w:rPr>
                    <w:t>Золотая осень</w:t>
                  </w:r>
                  <w:r w:rsidRPr="00B310F0">
                    <w:rPr>
                      <w:rFonts w:ascii="Times New Roman" w:hAnsi="Times New Roman"/>
                      <w:lang w:val="kk-KZ"/>
                    </w:rPr>
                    <w:t>»</w:t>
                  </w:r>
                </w:p>
              </w:tc>
            </w:tr>
            <w:tr w:rsidR="00EE7115" w:rsidRPr="00B310F0" w14:paraId="6194433A" w14:textId="77777777" w:rsidTr="00FA0563">
              <w:trPr>
                <w:trHeight w:val="70"/>
              </w:trPr>
              <w:tc>
                <w:tcPr>
                  <w:tcW w:w="562" w:type="dxa"/>
                </w:tcPr>
                <w:p w14:paraId="0CFB05CF" w14:textId="77777777" w:rsidR="00EE7115" w:rsidRPr="00B310F0" w:rsidRDefault="00EE7115" w:rsidP="00B20922">
                  <w:pPr>
                    <w:pStyle w:val="a3"/>
                    <w:numPr>
                      <w:ilvl w:val="0"/>
                      <w:numId w:val="6"/>
                    </w:numPr>
                    <w:ind w:left="135" w:right="676" w:firstLine="0"/>
                    <w:rPr>
                      <w:sz w:val="20"/>
                      <w:szCs w:val="20"/>
                    </w:rPr>
                  </w:pPr>
                </w:p>
              </w:tc>
              <w:tc>
                <w:tcPr>
                  <w:tcW w:w="1673" w:type="dxa"/>
                </w:tcPr>
                <w:p w14:paraId="151A7FCA" w14:textId="77777777" w:rsidR="00EE7115" w:rsidRPr="00B310F0" w:rsidRDefault="00EE7115" w:rsidP="00B310F0">
                  <w:pPr>
                    <w:rPr>
                      <w:sz w:val="20"/>
                      <w:szCs w:val="20"/>
                    </w:rPr>
                  </w:pPr>
                  <w:r w:rsidRPr="00B310F0">
                    <w:rPr>
                      <w:sz w:val="20"/>
                      <w:szCs w:val="20"/>
                    </w:rPr>
                    <w:t>Школьный</w:t>
                  </w:r>
                </w:p>
              </w:tc>
              <w:tc>
                <w:tcPr>
                  <w:tcW w:w="2551" w:type="dxa"/>
                </w:tcPr>
                <w:p w14:paraId="34A51497" w14:textId="77777777" w:rsidR="00EE7115" w:rsidRPr="00B310F0" w:rsidRDefault="00EE7115" w:rsidP="00B310F0">
                  <w:pPr>
                    <w:rPr>
                      <w:sz w:val="20"/>
                      <w:szCs w:val="20"/>
                    </w:rPr>
                  </w:pPr>
                  <w:proofErr w:type="spellStart"/>
                  <w:r w:rsidRPr="00B310F0">
                    <w:rPr>
                      <w:sz w:val="20"/>
                      <w:szCs w:val="20"/>
                    </w:rPr>
                    <w:t>Сырбу</w:t>
                  </w:r>
                  <w:proofErr w:type="spellEnd"/>
                  <w:r w:rsidRPr="00B310F0">
                    <w:rPr>
                      <w:sz w:val="20"/>
                      <w:szCs w:val="20"/>
                    </w:rPr>
                    <w:t xml:space="preserve"> Арина</w:t>
                  </w:r>
                </w:p>
              </w:tc>
              <w:tc>
                <w:tcPr>
                  <w:tcW w:w="1701" w:type="dxa"/>
                </w:tcPr>
                <w:p w14:paraId="3C13C524" w14:textId="77777777" w:rsidR="00EE7115" w:rsidRPr="00B310F0" w:rsidRDefault="00EE7115" w:rsidP="00B310F0">
                  <w:pPr>
                    <w:rPr>
                      <w:sz w:val="20"/>
                      <w:szCs w:val="20"/>
                    </w:rPr>
                  </w:pPr>
                  <w:r w:rsidRPr="00B310F0">
                    <w:rPr>
                      <w:sz w:val="20"/>
                      <w:szCs w:val="20"/>
                    </w:rPr>
                    <w:t>1 место</w:t>
                  </w:r>
                </w:p>
              </w:tc>
              <w:tc>
                <w:tcPr>
                  <w:tcW w:w="3431" w:type="dxa"/>
                </w:tcPr>
                <w:p w14:paraId="5D7EB93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w:t>
                  </w:r>
                  <w:r w:rsidRPr="00B310F0">
                    <w:rPr>
                      <w:rFonts w:ascii="Times New Roman" w:hAnsi="Times New Roman"/>
                    </w:rPr>
                    <w:t>Золотая осень</w:t>
                  </w:r>
                  <w:r w:rsidRPr="00B310F0">
                    <w:rPr>
                      <w:rFonts w:ascii="Times New Roman" w:hAnsi="Times New Roman"/>
                      <w:lang w:val="kk-KZ"/>
                    </w:rPr>
                    <w:t>»</w:t>
                  </w:r>
                </w:p>
              </w:tc>
            </w:tr>
            <w:tr w:rsidR="00EE7115" w:rsidRPr="00B310F0" w14:paraId="687314FB" w14:textId="77777777" w:rsidTr="00FA0563">
              <w:trPr>
                <w:trHeight w:val="70"/>
              </w:trPr>
              <w:tc>
                <w:tcPr>
                  <w:tcW w:w="562" w:type="dxa"/>
                </w:tcPr>
                <w:p w14:paraId="0FE3F685" w14:textId="77777777" w:rsidR="00EE7115" w:rsidRPr="00B310F0" w:rsidRDefault="00EE7115" w:rsidP="00B20922">
                  <w:pPr>
                    <w:pStyle w:val="a3"/>
                    <w:numPr>
                      <w:ilvl w:val="0"/>
                      <w:numId w:val="6"/>
                    </w:numPr>
                    <w:ind w:left="135" w:right="676" w:firstLine="0"/>
                    <w:rPr>
                      <w:sz w:val="20"/>
                      <w:szCs w:val="20"/>
                    </w:rPr>
                  </w:pPr>
                </w:p>
              </w:tc>
              <w:tc>
                <w:tcPr>
                  <w:tcW w:w="1673" w:type="dxa"/>
                </w:tcPr>
                <w:p w14:paraId="3774F5C1" w14:textId="77777777" w:rsidR="00EE7115" w:rsidRPr="00B310F0" w:rsidRDefault="00EE7115" w:rsidP="00B310F0">
                  <w:pPr>
                    <w:rPr>
                      <w:sz w:val="20"/>
                      <w:szCs w:val="20"/>
                    </w:rPr>
                  </w:pPr>
                  <w:r w:rsidRPr="00B310F0">
                    <w:rPr>
                      <w:sz w:val="20"/>
                      <w:szCs w:val="20"/>
                    </w:rPr>
                    <w:t>Школьный</w:t>
                  </w:r>
                </w:p>
              </w:tc>
              <w:tc>
                <w:tcPr>
                  <w:tcW w:w="2551" w:type="dxa"/>
                </w:tcPr>
                <w:p w14:paraId="1D04B1C0" w14:textId="77777777" w:rsidR="00EE7115" w:rsidRPr="00B310F0" w:rsidRDefault="00EE7115" w:rsidP="00B310F0">
                  <w:pPr>
                    <w:rPr>
                      <w:sz w:val="20"/>
                      <w:szCs w:val="20"/>
                    </w:rPr>
                  </w:pPr>
                  <w:proofErr w:type="spellStart"/>
                  <w:r w:rsidRPr="00B310F0">
                    <w:rPr>
                      <w:sz w:val="20"/>
                      <w:szCs w:val="20"/>
                    </w:rPr>
                    <w:t>Райник</w:t>
                  </w:r>
                  <w:proofErr w:type="spellEnd"/>
                  <w:r w:rsidRPr="00B310F0">
                    <w:rPr>
                      <w:sz w:val="20"/>
                      <w:szCs w:val="20"/>
                    </w:rPr>
                    <w:t xml:space="preserve"> Милана</w:t>
                  </w:r>
                </w:p>
              </w:tc>
              <w:tc>
                <w:tcPr>
                  <w:tcW w:w="1701" w:type="dxa"/>
                </w:tcPr>
                <w:p w14:paraId="5823D4E9" w14:textId="77777777" w:rsidR="00EE7115" w:rsidRPr="00B310F0" w:rsidRDefault="00EE7115" w:rsidP="00B310F0">
                  <w:pPr>
                    <w:rPr>
                      <w:sz w:val="20"/>
                      <w:szCs w:val="20"/>
                      <w:lang w:val="kk-KZ"/>
                    </w:rPr>
                  </w:pPr>
                  <w:r w:rsidRPr="00B310F0">
                    <w:rPr>
                      <w:sz w:val="20"/>
                      <w:szCs w:val="20"/>
                    </w:rPr>
                    <w:t>участие</w:t>
                  </w:r>
                </w:p>
              </w:tc>
              <w:tc>
                <w:tcPr>
                  <w:tcW w:w="3431" w:type="dxa"/>
                </w:tcPr>
                <w:p w14:paraId="71ABD76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6B7B922E" w14:textId="77777777" w:rsidTr="00FA0563">
              <w:trPr>
                <w:trHeight w:val="70"/>
              </w:trPr>
              <w:tc>
                <w:tcPr>
                  <w:tcW w:w="562" w:type="dxa"/>
                </w:tcPr>
                <w:p w14:paraId="21F8D28D" w14:textId="77777777" w:rsidR="00EE7115" w:rsidRPr="00B310F0" w:rsidRDefault="00EE7115" w:rsidP="00B20922">
                  <w:pPr>
                    <w:pStyle w:val="a3"/>
                    <w:numPr>
                      <w:ilvl w:val="0"/>
                      <w:numId w:val="6"/>
                    </w:numPr>
                    <w:ind w:left="135" w:right="676" w:firstLine="0"/>
                    <w:rPr>
                      <w:sz w:val="20"/>
                      <w:szCs w:val="20"/>
                    </w:rPr>
                  </w:pPr>
                </w:p>
              </w:tc>
              <w:tc>
                <w:tcPr>
                  <w:tcW w:w="1673" w:type="dxa"/>
                </w:tcPr>
                <w:p w14:paraId="61B23E3E" w14:textId="77777777" w:rsidR="00EE7115" w:rsidRPr="00B310F0" w:rsidRDefault="00EE7115" w:rsidP="00B310F0">
                  <w:pPr>
                    <w:rPr>
                      <w:sz w:val="20"/>
                      <w:szCs w:val="20"/>
                    </w:rPr>
                  </w:pPr>
                  <w:r w:rsidRPr="00B310F0">
                    <w:rPr>
                      <w:sz w:val="20"/>
                      <w:szCs w:val="20"/>
                    </w:rPr>
                    <w:t>Школьный</w:t>
                  </w:r>
                </w:p>
              </w:tc>
              <w:tc>
                <w:tcPr>
                  <w:tcW w:w="2551" w:type="dxa"/>
                </w:tcPr>
                <w:p w14:paraId="0E0AB442" w14:textId="77777777" w:rsidR="00EE7115" w:rsidRPr="00B310F0" w:rsidRDefault="00EE7115" w:rsidP="00B310F0">
                  <w:pPr>
                    <w:rPr>
                      <w:sz w:val="20"/>
                      <w:szCs w:val="20"/>
                    </w:rPr>
                  </w:pPr>
                  <w:r w:rsidRPr="00B310F0">
                    <w:rPr>
                      <w:sz w:val="20"/>
                      <w:szCs w:val="20"/>
                    </w:rPr>
                    <w:t>Билан Дарина</w:t>
                  </w:r>
                </w:p>
              </w:tc>
              <w:tc>
                <w:tcPr>
                  <w:tcW w:w="1701" w:type="dxa"/>
                </w:tcPr>
                <w:p w14:paraId="4BB1F263" w14:textId="77777777" w:rsidR="00EE7115" w:rsidRPr="00B310F0" w:rsidRDefault="00EE7115" w:rsidP="00B310F0">
                  <w:pPr>
                    <w:rPr>
                      <w:sz w:val="20"/>
                      <w:szCs w:val="20"/>
                      <w:lang w:val="kk-KZ"/>
                    </w:rPr>
                  </w:pPr>
                  <w:r w:rsidRPr="00B310F0">
                    <w:rPr>
                      <w:sz w:val="20"/>
                      <w:szCs w:val="20"/>
                    </w:rPr>
                    <w:t>участие</w:t>
                  </w:r>
                </w:p>
              </w:tc>
              <w:tc>
                <w:tcPr>
                  <w:tcW w:w="3431" w:type="dxa"/>
                </w:tcPr>
                <w:p w14:paraId="04AC9277"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«Менің сүйікті Отаным»</w:t>
                  </w:r>
                </w:p>
              </w:tc>
            </w:tr>
            <w:tr w:rsidR="00EE7115" w:rsidRPr="00B310F0" w14:paraId="20C2BC4E" w14:textId="77777777" w:rsidTr="00FA0563">
              <w:trPr>
                <w:trHeight w:val="70"/>
              </w:trPr>
              <w:tc>
                <w:tcPr>
                  <w:tcW w:w="562" w:type="dxa"/>
                </w:tcPr>
                <w:p w14:paraId="7EA3DC54" w14:textId="77777777" w:rsidR="00EE7115" w:rsidRPr="00B310F0" w:rsidRDefault="00EE7115" w:rsidP="00B20922">
                  <w:pPr>
                    <w:pStyle w:val="a3"/>
                    <w:numPr>
                      <w:ilvl w:val="0"/>
                      <w:numId w:val="6"/>
                    </w:numPr>
                    <w:ind w:left="135" w:right="676" w:firstLine="0"/>
                    <w:rPr>
                      <w:sz w:val="20"/>
                      <w:szCs w:val="20"/>
                    </w:rPr>
                  </w:pPr>
                </w:p>
              </w:tc>
              <w:tc>
                <w:tcPr>
                  <w:tcW w:w="1673" w:type="dxa"/>
                </w:tcPr>
                <w:p w14:paraId="6F4878D3" w14:textId="77777777" w:rsidR="00EE7115" w:rsidRPr="00B310F0" w:rsidRDefault="00EE7115" w:rsidP="00B310F0">
                  <w:pPr>
                    <w:rPr>
                      <w:sz w:val="20"/>
                      <w:szCs w:val="20"/>
                    </w:rPr>
                  </w:pPr>
                  <w:r w:rsidRPr="00B310F0">
                    <w:rPr>
                      <w:sz w:val="20"/>
                      <w:szCs w:val="20"/>
                    </w:rPr>
                    <w:t>Школьный</w:t>
                  </w:r>
                </w:p>
              </w:tc>
              <w:tc>
                <w:tcPr>
                  <w:tcW w:w="2551" w:type="dxa"/>
                </w:tcPr>
                <w:p w14:paraId="4A502FA9" w14:textId="77777777" w:rsidR="00EE7115" w:rsidRPr="00B310F0" w:rsidRDefault="00EE7115" w:rsidP="00B310F0">
                  <w:pPr>
                    <w:rPr>
                      <w:sz w:val="20"/>
                      <w:szCs w:val="20"/>
                    </w:rPr>
                  </w:pPr>
                  <w:r w:rsidRPr="00B310F0">
                    <w:rPr>
                      <w:sz w:val="20"/>
                      <w:szCs w:val="20"/>
                    </w:rPr>
                    <w:t>Назипова Алина</w:t>
                  </w:r>
                </w:p>
              </w:tc>
              <w:tc>
                <w:tcPr>
                  <w:tcW w:w="1701" w:type="dxa"/>
                </w:tcPr>
                <w:p w14:paraId="01414DBA" w14:textId="77777777" w:rsidR="00EE7115" w:rsidRPr="00B310F0" w:rsidRDefault="00EE7115" w:rsidP="00B310F0">
                  <w:pPr>
                    <w:rPr>
                      <w:sz w:val="20"/>
                      <w:szCs w:val="20"/>
                      <w:lang w:val="kk-KZ"/>
                    </w:rPr>
                  </w:pPr>
                  <w:r w:rsidRPr="00B310F0">
                    <w:rPr>
                      <w:sz w:val="20"/>
                      <w:szCs w:val="20"/>
                    </w:rPr>
                    <w:t>участие</w:t>
                  </w:r>
                </w:p>
              </w:tc>
              <w:tc>
                <w:tcPr>
                  <w:tcW w:w="3431" w:type="dxa"/>
                </w:tcPr>
                <w:p w14:paraId="414F7831"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«Менің сүйікті Отаным»</w:t>
                  </w:r>
                </w:p>
              </w:tc>
            </w:tr>
            <w:tr w:rsidR="00EE7115" w:rsidRPr="00B310F0" w14:paraId="45925A75" w14:textId="77777777" w:rsidTr="00FA0563">
              <w:trPr>
                <w:trHeight w:val="70"/>
              </w:trPr>
              <w:tc>
                <w:tcPr>
                  <w:tcW w:w="562" w:type="dxa"/>
                </w:tcPr>
                <w:p w14:paraId="69BECCBB" w14:textId="77777777" w:rsidR="00EE7115" w:rsidRPr="00B310F0" w:rsidRDefault="00EE7115" w:rsidP="00B20922">
                  <w:pPr>
                    <w:pStyle w:val="a3"/>
                    <w:numPr>
                      <w:ilvl w:val="0"/>
                      <w:numId w:val="6"/>
                    </w:numPr>
                    <w:ind w:left="135" w:right="676" w:firstLine="0"/>
                    <w:rPr>
                      <w:sz w:val="20"/>
                      <w:szCs w:val="20"/>
                    </w:rPr>
                  </w:pPr>
                </w:p>
              </w:tc>
              <w:tc>
                <w:tcPr>
                  <w:tcW w:w="1673" w:type="dxa"/>
                </w:tcPr>
                <w:p w14:paraId="57C11E50" w14:textId="77777777" w:rsidR="00EE7115" w:rsidRPr="00B310F0" w:rsidRDefault="00EE7115" w:rsidP="00B310F0">
                  <w:pPr>
                    <w:rPr>
                      <w:sz w:val="20"/>
                      <w:szCs w:val="20"/>
                    </w:rPr>
                  </w:pPr>
                  <w:r w:rsidRPr="00B310F0">
                    <w:rPr>
                      <w:sz w:val="20"/>
                      <w:szCs w:val="20"/>
                    </w:rPr>
                    <w:t>Школьный</w:t>
                  </w:r>
                </w:p>
              </w:tc>
              <w:tc>
                <w:tcPr>
                  <w:tcW w:w="2551" w:type="dxa"/>
                </w:tcPr>
                <w:p w14:paraId="26B4D0FC" w14:textId="77777777" w:rsidR="00EE7115" w:rsidRPr="00B310F0" w:rsidRDefault="00EE7115" w:rsidP="00B310F0">
                  <w:pPr>
                    <w:rPr>
                      <w:sz w:val="20"/>
                      <w:szCs w:val="20"/>
                    </w:rPr>
                  </w:pPr>
                  <w:proofErr w:type="spellStart"/>
                  <w:r w:rsidRPr="00B310F0">
                    <w:rPr>
                      <w:sz w:val="20"/>
                      <w:szCs w:val="20"/>
                    </w:rPr>
                    <w:t>Шанин</w:t>
                  </w:r>
                  <w:proofErr w:type="spellEnd"/>
                  <w:r w:rsidRPr="00B310F0">
                    <w:rPr>
                      <w:sz w:val="20"/>
                      <w:szCs w:val="20"/>
                    </w:rPr>
                    <w:t xml:space="preserve"> Михаил</w:t>
                  </w:r>
                </w:p>
              </w:tc>
              <w:tc>
                <w:tcPr>
                  <w:tcW w:w="1701" w:type="dxa"/>
                </w:tcPr>
                <w:p w14:paraId="01C218EF" w14:textId="77777777" w:rsidR="00EE7115" w:rsidRPr="00B310F0" w:rsidRDefault="00EE7115" w:rsidP="00B310F0">
                  <w:pPr>
                    <w:rPr>
                      <w:sz w:val="20"/>
                      <w:szCs w:val="20"/>
                      <w:lang w:val="kk-KZ"/>
                    </w:rPr>
                  </w:pPr>
                  <w:r w:rsidRPr="00B310F0">
                    <w:rPr>
                      <w:sz w:val="20"/>
                      <w:szCs w:val="20"/>
                    </w:rPr>
                    <w:t>участие</w:t>
                  </w:r>
                </w:p>
              </w:tc>
              <w:tc>
                <w:tcPr>
                  <w:tcW w:w="3431" w:type="dxa"/>
                </w:tcPr>
                <w:p w14:paraId="0E4343F2"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«Менің сүйікті Отаным»</w:t>
                  </w:r>
                </w:p>
              </w:tc>
            </w:tr>
            <w:tr w:rsidR="00EE7115" w:rsidRPr="00B310F0" w14:paraId="39DFA7A6" w14:textId="77777777" w:rsidTr="00FA0563">
              <w:trPr>
                <w:trHeight w:val="70"/>
              </w:trPr>
              <w:tc>
                <w:tcPr>
                  <w:tcW w:w="562" w:type="dxa"/>
                </w:tcPr>
                <w:p w14:paraId="1AA5062F" w14:textId="77777777" w:rsidR="00EE7115" w:rsidRPr="00B310F0" w:rsidRDefault="00EE7115" w:rsidP="00B20922">
                  <w:pPr>
                    <w:pStyle w:val="a3"/>
                    <w:numPr>
                      <w:ilvl w:val="0"/>
                      <w:numId w:val="6"/>
                    </w:numPr>
                    <w:ind w:left="135" w:right="676" w:firstLine="0"/>
                    <w:rPr>
                      <w:sz w:val="20"/>
                      <w:szCs w:val="20"/>
                    </w:rPr>
                  </w:pPr>
                </w:p>
              </w:tc>
              <w:tc>
                <w:tcPr>
                  <w:tcW w:w="1673" w:type="dxa"/>
                </w:tcPr>
                <w:p w14:paraId="47EAFE15" w14:textId="77777777" w:rsidR="00EE7115" w:rsidRPr="00B310F0" w:rsidRDefault="00EE7115" w:rsidP="00B310F0">
                  <w:pPr>
                    <w:rPr>
                      <w:sz w:val="20"/>
                      <w:szCs w:val="20"/>
                    </w:rPr>
                  </w:pPr>
                  <w:r w:rsidRPr="00B310F0">
                    <w:rPr>
                      <w:sz w:val="20"/>
                      <w:szCs w:val="20"/>
                    </w:rPr>
                    <w:t>Школьный</w:t>
                  </w:r>
                </w:p>
              </w:tc>
              <w:tc>
                <w:tcPr>
                  <w:tcW w:w="2551" w:type="dxa"/>
                </w:tcPr>
                <w:p w14:paraId="1D2250A2" w14:textId="77777777" w:rsidR="00EE7115" w:rsidRPr="00B310F0" w:rsidRDefault="00EE7115" w:rsidP="00B310F0">
                  <w:pPr>
                    <w:rPr>
                      <w:sz w:val="20"/>
                      <w:szCs w:val="20"/>
                    </w:rPr>
                  </w:pPr>
                  <w:proofErr w:type="spellStart"/>
                  <w:r w:rsidRPr="00B310F0">
                    <w:rPr>
                      <w:sz w:val="20"/>
                      <w:szCs w:val="20"/>
                    </w:rPr>
                    <w:t>Сырбу</w:t>
                  </w:r>
                  <w:proofErr w:type="spellEnd"/>
                  <w:r w:rsidRPr="00B310F0">
                    <w:rPr>
                      <w:sz w:val="20"/>
                      <w:szCs w:val="20"/>
                    </w:rPr>
                    <w:t xml:space="preserve"> Арина</w:t>
                  </w:r>
                </w:p>
              </w:tc>
              <w:tc>
                <w:tcPr>
                  <w:tcW w:w="1701" w:type="dxa"/>
                </w:tcPr>
                <w:p w14:paraId="487C2AFF" w14:textId="77777777" w:rsidR="00EE7115" w:rsidRPr="00B310F0" w:rsidRDefault="00EE7115" w:rsidP="00B310F0">
                  <w:pPr>
                    <w:rPr>
                      <w:sz w:val="20"/>
                      <w:szCs w:val="20"/>
                    </w:rPr>
                  </w:pPr>
                </w:p>
                <w:p w14:paraId="5E8A51CD" w14:textId="77777777" w:rsidR="00EE7115" w:rsidRPr="00B310F0" w:rsidRDefault="00EE7115" w:rsidP="00B310F0">
                  <w:pPr>
                    <w:rPr>
                      <w:sz w:val="20"/>
                      <w:szCs w:val="20"/>
                    </w:rPr>
                  </w:pPr>
                  <w:r w:rsidRPr="00B310F0">
                    <w:rPr>
                      <w:sz w:val="20"/>
                      <w:szCs w:val="20"/>
                    </w:rPr>
                    <w:t>участие</w:t>
                  </w:r>
                </w:p>
              </w:tc>
              <w:tc>
                <w:tcPr>
                  <w:tcW w:w="3431" w:type="dxa"/>
                </w:tcPr>
                <w:p w14:paraId="7B710527"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46A4DA1E" w14:textId="77777777" w:rsidTr="00FA0563">
              <w:trPr>
                <w:trHeight w:val="70"/>
              </w:trPr>
              <w:tc>
                <w:tcPr>
                  <w:tcW w:w="562" w:type="dxa"/>
                </w:tcPr>
                <w:p w14:paraId="542F5628" w14:textId="77777777" w:rsidR="00EE7115" w:rsidRPr="00B310F0" w:rsidRDefault="00EE7115" w:rsidP="00B20922">
                  <w:pPr>
                    <w:pStyle w:val="a3"/>
                    <w:numPr>
                      <w:ilvl w:val="0"/>
                      <w:numId w:val="6"/>
                    </w:numPr>
                    <w:ind w:left="135" w:right="676" w:firstLine="0"/>
                    <w:rPr>
                      <w:sz w:val="20"/>
                      <w:szCs w:val="20"/>
                    </w:rPr>
                  </w:pPr>
                </w:p>
              </w:tc>
              <w:tc>
                <w:tcPr>
                  <w:tcW w:w="1673" w:type="dxa"/>
                </w:tcPr>
                <w:p w14:paraId="370927FB" w14:textId="77777777" w:rsidR="00EE7115" w:rsidRPr="00B310F0" w:rsidRDefault="00EE7115" w:rsidP="00B310F0">
                  <w:pPr>
                    <w:rPr>
                      <w:sz w:val="20"/>
                      <w:szCs w:val="20"/>
                    </w:rPr>
                  </w:pPr>
                  <w:r w:rsidRPr="00B310F0">
                    <w:rPr>
                      <w:sz w:val="20"/>
                      <w:szCs w:val="20"/>
                    </w:rPr>
                    <w:t>Школьный</w:t>
                  </w:r>
                </w:p>
              </w:tc>
              <w:tc>
                <w:tcPr>
                  <w:tcW w:w="2551" w:type="dxa"/>
                </w:tcPr>
                <w:p w14:paraId="754F8DCA" w14:textId="77777777" w:rsidR="00EE7115" w:rsidRPr="00B310F0" w:rsidRDefault="00EE7115" w:rsidP="00B310F0">
                  <w:pPr>
                    <w:rPr>
                      <w:sz w:val="20"/>
                      <w:szCs w:val="20"/>
                    </w:rPr>
                  </w:pPr>
                  <w:proofErr w:type="spellStart"/>
                  <w:r w:rsidRPr="00B310F0">
                    <w:rPr>
                      <w:sz w:val="20"/>
                      <w:szCs w:val="20"/>
                    </w:rPr>
                    <w:t>Сабарова</w:t>
                  </w:r>
                  <w:proofErr w:type="spellEnd"/>
                  <w:r w:rsidRPr="00B310F0">
                    <w:rPr>
                      <w:sz w:val="20"/>
                      <w:szCs w:val="20"/>
                    </w:rPr>
                    <w:t xml:space="preserve"> Диана</w:t>
                  </w:r>
                </w:p>
              </w:tc>
              <w:tc>
                <w:tcPr>
                  <w:tcW w:w="1701" w:type="dxa"/>
                </w:tcPr>
                <w:p w14:paraId="07FF74C6" w14:textId="77777777" w:rsidR="00EE7115" w:rsidRPr="00B310F0" w:rsidRDefault="00EE7115" w:rsidP="00B310F0">
                  <w:pPr>
                    <w:rPr>
                      <w:sz w:val="20"/>
                      <w:szCs w:val="20"/>
                    </w:rPr>
                  </w:pPr>
                </w:p>
                <w:p w14:paraId="6E2F831A" w14:textId="77777777" w:rsidR="00EE7115" w:rsidRPr="00B310F0" w:rsidRDefault="00EE7115" w:rsidP="00B310F0">
                  <w:pPr>
                    <w:rPr>
                      <w:sz w:val="20"/>
                      <w:szCs w:val="20"/>
                    </w:rPr>
                  </w:pPr>
                  <w:r w:rsidRPr="00B310F0">
                    <w:rPr>
                      <w:sz w:val="20"/>
                      <w:szCs w:val="20"/>
                    </w:rPr>
                    <w:t>участие</w:t>
                  </w:r>
                </w:p>
              </w:tc>
              <w:tc>
                <w:tcPr>
                  <w:tcW w:w="3431" w:type="dxa"/>
                </w:tcPr>
                <w:p w14:paraId="2FC57EF9"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2CAA11F3" w14:textId="77777777" w:rsidTr="00FA0563">
              <w:trPr>
                <w:trHeight w:val="70"/>
              </w:trPr>
              <w:tc>
                <w:tcPr>
                  <w:tcW w:w="562" w:type="dxa"/>
                </w:tcPr>
                <w:p w14:paraId="3D508B90" w14:textId="77777777" w:rsidR="00EE7115" w:rsidRPr="00B310F0" w:rsidRDefault="00EE7115" w:rsidP="00B20922">
                  <w:pPr>
                    <w:pStyle w:val="a3"/>
                    <w:numPr>
                      <w:ilvl w:val="0"/>
                      <w:numId w:val="6"/>
                    </w:numPr>
                    <w:ind w:left="135" w:right="676" w:firstLine="0"/>
                    <w:rPr>
                      <w:sz w:val="20"/>
                      <w:szCs w:val="20"/>
                    </w:rPr>
                  </w:pPr>
                </w:p>
              </w:tc>
              <w:tc>
                <w:tcPr>
                  <w:tcW w:w="1673" w:type="dxa"/>
                </w:tcPr>
                <w:p w14:paraId="5606E4E9" w14:textId="77777777" w:rsidR="00EE7115" w:rsidRPr="00B310F0" w:rsidRDefault="00EE7115" w:rsidP="00B310F0">
                  <w:pPr>
                    <w:rPr>
                      <w:sz w:val="20"/>
                      <w:szCs w:val="20"/>
                    </w:rPr>
                  </w:pPr>
                  <w:r w:rsidRPr="00B310F0">
                    <w:rPr>
                      <w:sz w:val="20"/>
                      <w:szCs w:val="20"/>
                    </w:rPr>
                    <w:t>Школьный</w:t>
                  </w:r>
                </w:p>
              </w:tc>
              <w:tc>
                <w:tcPr>
                  <w:tcW w:w="2551" w:type="dxa"/>
                </w:tcPr>
                <w:p w14:paraId="61889110" w14:textId="77777777" w:rsidR="00EE7115" w:rsidRPr="00B310F0" w:rsidRDefault="00EE7115" w:rsidP="00B310F0">
                  <w:pPr>
                    <w:rPr>
                      <w:sz w:val="20"/>
                      <w:szCs w:val="20"/>
                    </w:rPr>
                  </w:pPr>
                  <w:proofErr w:type="spellStart"/>
                  <w:r w:rsidRPr="00B310F0">
                    <w:rPr>
                      <w:sz w:val="20"/>
                      <w:szCs w:val="20"/>
                    </w:rPr>
                    <w:t>Кусаинов</w:t>
                  </w:r>
                  <w:proofErr w:type="spellEnd"/>
                  <w:r w:rsidRPr="00B310F0">
                    <w:rPr>
                      <w:sz w:val="20"/>
                      <w:szCs w:val="20"/>
                    </w:rPr>
                    <w:t xml:space="preserve"> Алан</w:t>
                  </w:r>
                </w:p>
              </w:tc>
              <w:tc>
                <w:tcPr>
                  <w:tcW w:w="1701" w:type="dxa"/>
                </w:tcPr>
                <w:p w14:paraId="4F320B85" w14:textId="77777777" w:rsidR="00EE7115" w:rsidRPr="00B310F0" w:rsidRDefault="00EE7115" w:rsidP="00B310F0">
                  <w:pPr>
                    <w:rPr>
                      <w:sz w:val="20"/>
                      <w:szCs w:val="20"/>
                    </w:rPr>
                  </w:pPr>
                  <w:r w:rsidRPr="00B310F0">
                    <w:rPr>
                      <w:sz w:val="20"/>
                      <w:szCs w:val="20"/>
                    </w:rPr>
                    <w:t>участие</w:t>
                  </w:r>
                </w:p>
              </w:tc>
              <w:tc>
                <w:tcPr>
                  <w:tcW w:w="3431" w:type="dxa"/>
                </w:tcPr>
                <w:p w14:paraId="4DF0DF0F"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10AE5629" w14:textId="77777777" w:rsidTr="00FA0563">
              <w:trPr>
                <w:trHeight w:val="70"/>
              </w:trPr>
              <w:tc>
                <w:tcPr>
                  <w:tcW w:w="562" w:type="dxa"/>
                </w:tcPr>
                <w:p w14:paraId="137F6668" w14:textId="77777777" w:rsidR="00EE7115" w:rsidRPr="00B310F0" w:rsidRDefault="00EE7115" w:rsidP="00B20922">
                  <w:pPr>
                    <w:pStyle w:val="a3"/>
                    <w:numPr>
                      <w:ilvl w:val="0"/>
                      <w:numId w:val="6"/>
                    </w:numPr>
                    <w:ind w:left="135" w:right="676" w:firstLine="0"/>
                    <w:rPr>
                      <w:sz w:val="20"/>
                      <w:szCs w:val="20"/>
                    </w:rPr>
                  </w:pPr>
                </w:p>
              </w:tc>
              <w:tc>
                <w:tcPr>
                  <w:tcW w:w="1673" w:type="dxa"/>
                </w:tcPr>
                <w:p w14:paraId="19885011" w14:textId="77777777" w:rsidR="00EE7115" w:rsidRPr="00B310F0" w:rsidRDefault="00EE7115" w:rsidP="00B310F0">
                  <w:pPr>
                    <w:rPr>
                      <w:sz w:val="20"/>
                      <w:szCs w:val="20"/>
                    </w:rPr>
                  </w:pPr>
                  <w:r w:rsidRPr="00B310F0">
                    <w:rPr>
                      <w:sz w:val="20"/>
                      <w:szCs w:val="20"/>
                    </w:rPr>
                    <w:t>Школьный</w:t>
                  </w:r>
                </w:p>
              </w:tc>
              <w:tc>
                <w:tcPr>
                  <w:tcW w:w="2551" w:type="dxa"/>
                </w:tcPr>
                <w:p w14:paraId="1D745D11" w14:textId="77777777" w:rsidR="00EE7115" w:rsidRPr="00B310F0" w:rsidRDefault="00EE7115" w:rsidP="00B310F0">
                  <w:pPr>
                    <w:rPr>
                      <w:sz w:val="20"/>
                      <w:szCs w:val="20"/>
                    </w:rPr>
                  </w:pPr>
                  <w:r w:rsidRPr="00B310F0">
                    <w:rPr>
                      <w:sz w:val="20"/>
                      <w:szCs w:val="20"/>
                    </w:rPr>
                    <w:t>Билан Дарина</w:t>
                  </w:r>
                </w:p>
              </w:tc>
              <w:tc>
                <w:tcPr>
                  <w:tcW w:w="1701" w:type="dxa"/>
                </w:tcPr>
                <w:p w14:paraId="14231432" w14:textId="77777777" w:rsidR="00EE7115" w:rsidRPr="00B310F0" w:rsidRDefault="00EE7115" w:rsidP="00B310F0">
                  <w:pPr>
                    <w:rPr>
                      <w:sz w:val="20"/>
                      <w:szCs w:val="20"/>
                    </w:rPr>
                  </w:pPr>
                  <w:r w:rsidRPr="00B310F0">
                    <w:rPr>
                      <w:sz w:val="20"/>
                      <w:szCs w:val="20"/>
                    </w:rPr>
                    <w:t>участие</w:t>
                  </w:r>
                </w:p>
              </w:tc>
              <w:tc>
                <w:tcPr>
                  <w:tcW w:w="3431" w:type="dxa"/>
                </w:tcPr>
                <w:p w14:paraId="20CA6C6D"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0A515A52" w14:textId="77777777" w:rsidTr="00FA0563">
              <w:trPr>
                <w:trHeight w:val="70"/>
              </w:trPr>
              <w:tc>
                <w:tcPr>
                  <w:tcW w:w="562" w:type="dxa"/>
                </w:tcPr>
                <w:p w14:paraId="0B2C1E17" w14:textId="77777777" w:rsidR="00EE7115" w:rsidRPr="00B310F0" w:rsidRDefault="00EE7115" w:rsidP="00B20922">
                  <w:pPr>
                    <w:pStyle w:val="a3"/>
                    <w:numPr>
                      <w:ilvl w:val="0"/>
                      <w:numId w:val="6"/>
                    </w:numPr>
                    <w:ind w:left="135" w:right="676" w:firstLine="0"/>
                    <w:rPr>
                      <w:sz w:val="20"/>
                      <w:szCs w:val="20"/>
                    </w:rPr>
                  </w:pPr>
                </w:p>
              </w:tc>
              <w:tc>
                <w:tcPr>
                  <w:tcW w:w="1673" w:type="dxa"/>
                </w:tcPr>
                <w:p w14:paraId="368B1EDD" w14:textId="77777777" w:rsidR="00EE7115" w:rsidRPr="00B310F0" w:rsidRDefault="00EE7115" w:rsidP="00B310F0">
                  <w:pPr>
                    <w:rPr>
                      <w:sz w:val="20"/>
                      <w:szCs w:val="20"/>
                    </w:rPr>
                  </w:pPr>
                  <w:r w:rsidRPr="00B310F0">
                    <w:rPr>
                      <w:sz w:val="20"/>
                      <w:szCs w:val="20"/>
                    </w:rPr>
                    <w:t>Школьный</w:t>
                  </w:r>
                </w:p>
              </w:tc>
              <w:tc>
                <w:tcPr>
                  <w:tcW w:w="2551" w:type="dxa"/>
                </w:tcPr>
                <w:p w14:paraId="122BDB35" w14:textId="77777777" w:rsidR="00EE7115" w:rsidRPr="00B310F0" w:rsidRDefault="00EE7115" w:rsidP="00B310F0">
                  <w:pPr>
                    <w:rPr>
                      <w:sz w:val="20"/>
                      <w:szCs w:val="20"/>
                    </w:rPr>
                  </w:pPr>
                  <w:proofErr w:type="spellStart"/>
                  <w:r w:rsidRPr="00B310F0">
                    <w:rPr>
                      <w:sz w:val="20"/>
                      <w:szCs w:val="20"/>
                    </w:rPr>
                    <w:t>Райник</w:t>
                  </w:r>
                  <w:proofErr w:type="spellEnd"/>
                  <w:r w:rsidRPr="00B310F0">
                    <w:rPr>
                      <w:sz w:val="20"/>
                      <w:szCs w:val="20"/>
                    </w:rPr>
                    <w:t xml:space="preserve"> Милана</w:t>
                  </w:r>
                </w:p>
              </w:tc>
              <w:tc>
                <w:tcPr>
                  <w:tcW w:w="1701" w:type="dxa"/>
                </w:tcPr>
                <w:p w14:paraId="37852857" w14:textId="77777777" w:rsidR="00EE7115" w:rsidRPr="00B310F0" w:rsidRDefault="00EE7115" w:rsidP="00B310F0">
                  <w:pPr>
                    <w:rPr>
                      <w:sz w:val="20"/>
                      <w:szCs w:val="20"/>
                    </w:rPr>
                  </w:pPr>
                  <w:r w:rsidRPr="00B310F0">
                    <w:rPr>
                      <w:sz w:val="20"/>
                      <w:szCs w:val="20"/>
                    </w:rPr>
                    <w:t>участие</w:t>
                  </w:r>
                </w:p>
              </w:tc>
              <w:tc>
                <w:tcPr>
                  <w:tcW w:w="3431" w:type="dxa"/>
                </w:tcPr>
                <w:p w14:paraId="0A697244"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57E35DDA" w14:textId="77777777" w:rsidTr="00FA0563">
              <w:trPr>
                <w:trHeight w:val="70"/>
              </w:trPr>
              <w:tc>
                <w:tcPr>
                  <w:tcW w:w="562" w:type="dxa"/>
                </w:tcPr>
                <w:p w14:paraId="6E02B76E" w14:textId="77777777" w:rsidR="00EE7115" w:rsidRPr="00B310F0" w:rsidRDefault="00EE7115" w:rsidP="00B20922">
                  <w:pPr>
                    <w:pStyle w:val="a3"/>
                    <w:numPr>
                      <w:ilvl w:val="0"/>
                      <w:numId w:val="6"/>
                    </w:numPr>
                    <w:ind w:left="135" w:right="676" w:firstLine="0"/>
                    <w:rPr>
                      <w:sz w:val="20"/>
                      <w:szCs w:val="20"/>
                    </w:rPr>
                  </w:pPr>
                </w:p>
              </w:tc>
              <w:tc>
                <w:tcPr>
                  <w:tcW w:w="1673" w:type="dxa"/>
                </w:tcPr>
                <w:p w14:paraId="7943E746" w14:textId="77777777" w:rsidR="00EE7115" w:rsidRPr="00B310F0" w:rsidRDefault="00EE7115" w:rsidP="00B310F0">
                  <w:pPr>
                    <w:rPr>
                      <w:sz w:val="20"/>
                      <w:szCs w:val="20"/>
                    </w:rPr>
                  </w:pPr>
                  <w:r w:rsidRPr="00B310F0">
                    <w:rPr>
                      <w:sz w:val="20"/>
                      <w:szCs w:val="20"/>
                    </w:rPr>
                    <w:t>Школьный</w:t>
                  </w:r>
                </w:p>
              </w:tc>
              <w:tc>
                <w:tcPr>
                  <w:tcW w:w="2551" w:type="dxa"/>
                </w:tcPr>
                <w:p w14:paraId="3D0C736C" w14:textId="77777777" w:rsidR="00EE7115" w:rsidRPr="00B310F0" w:rsidRDefault="00EE7115" w:rsidP="00B310F0">
                  <w:pPr>
                    <w:rPr>
                      <w:sz w:val="20"/>
                      <w:szCs w:val="20"/>
                    </w:rPr>
                  </w:pPr>
                  <w:r w:rsidRPr="00B310F0">
                    <w:rPr>
                      <w:sz w:val="20"/>
                      <w:szCs w:val="20"/>
                    </w:rPr>
                    <w:t>Эм Тея</w:t>
                  </w:r>
                </w:p>
              </w:tc>
              <w:tc>
                <w:tcPr>
                  <w:tcW w:w="1701" w:type="dxa"/>
                </w:tcPr>
                <w:p w14:paraId="21B4CDFA" w14:textId="77777777" w:rsidR="00EE7115" w:rsidRPr="00B310F0" w:rsidRDefault="00EE7115" w:rsidP="00B310F0">
                  <w:pPr>
                    <w:rPr>
                      <w:sz w:val="20"/>
                      <w:szCs w:val="20"/>
                    </w:rPr>
                  </w:pPr>
                  <w:r w:rsidRPr="00B310F0">
                    <w:rPr>
                      <w:sz w:val="20"/>
                      <w:szCs w:val="20"/>
                    </w:rPr>
                    <w:t>участие</w:t>
                  </w:r>
                </w:p>
              </w:tc>
              <w:tc>
                <w:tcPr>
                  <w:tcW w:w="3431" w:type="dxa"/>
                </w:tcPr>
                <w:p w14:paraId="304EBE32"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065059D2" w14:textId="77777777" w:rsidTr="00FA0563">
              <w:trPr>
                <w:trHeight w:val="70"/>
              </w:trPr>
              <w:tc>
                <w:tcPr>
                  <w:tcW w:w="562" w:type="dxa"/>
                </w:tcPr>
                <w:p w14:paraId="48945E4B" w14:textId="77777777" w:rsidR="00EE7115" w:rsidRPr="00B310F0" w:rsidRDefault="00EE7115" w:rsidP="00B20922">
                  <w:pPr>
                    <w:pStyle w:val="a3"/>
                    <w:numPr>
                      <w:ilvl w:val="0"/>
                      <w:numId w:val="6"/>
                    </w:numPr>
                    <w:ind w:left="135" w:right="676" w:firstLine="0"/>
                    <w:rPr>
                      <w:sz w:val="20"/>
                      <w:szCs w:val="20"/>
                    </w:rPr>
                  </w:pPr>
                </w:p>
              </w:tc>
              <w:tc>
                <w:tcPr>
                  <w:tcW w:w="1673" w:type="dxa"/>
                </w:tcPr>
                <w:p w14:paraId="7EF244E0" w14:textId="77777777" w:rsidR="00EE7115" w:rsidRPr="00B310F0" w:rsidRDefault="00EE7115" w:rsidP="00B310F0">
                  <w:pPr>
                    <w:rPr>
                      <w:sz w:val="20"/>
                      <w:szCs w:val="20"/>
                    </w:rPr>
                  </w:pPr>
                  <w:r w:rsidRPr="00B310F0">
                    <w:rPr>
                      <w:sz w:val="20"/>
                      <w:szCs w:val="20"/>
                    </w:rPr>
                    <w:t>Школьный</w:t>
                  </w:r>
                </w:p>
              </w:tc>
              <w:tc>
                <w:tcPr>
                  <w:tcW w:w="2551" w:type="dxa"/>
                </w:tcPr>
                <w:p w14:paraId="2F493937" w14:textId="77777777" w:rsidR="00EE7115" w:rsidRPr="00B310F0" w:rsidRDefault="00EE7115" w:rsidP="00B310F0">
                  <w:pPr>
                    <w:rPr>
                      <w:sz w:val="20"/>
                      <w:szCs w:val="20"/>
                    </w:rPr>
                  </w:pPr>
                  <w:proofErr w:type="spellStart"/>
                  <w:r w:rsidRPr="00B310F0">
                    <w:rPr>
                      <w:sz w:val="20"/>
                      <w:szCs w:val="20"/>
                    </w:rPr>
                    <w:t>Шанин</w:t>
                  </w:r>
                  <w:proofErr w:type="spellEnd"/>
                  <w:r w:rsidRPr="00B310F0">
                    <w:rPr>
                      <w:sz w:val="20"/>
                      <w:szCs w:val="20"/>
                    </w:rPr>
                    <w:t xml:space="preserve"> Михаил</w:t>
                  </w:r>
                </w:p>
              </w:tc>
              <w:tc>
                <w:tcPr>
                  <w:tcW w:w="1701" w:type="dxa"/>
                </w:tcPr>
                <w:p w14:paraId="2724C5EE" w14:textId="77777777" w:rsidR="00EE7115" w:rsidRPr="00B310F0" w:rsidRDefault="00EE7115" w:rsidP="00B310F0">
                  <w:pPr>
                    <w:rPr>
                      <w:sz w:val="20"/>
                      <w:szCs w:val="20"/>
                    </w:rPr>
                  </w:pPr>
                  <w:r w:rsidRPr="00B310F0">
                    <w:rPr>
                      <w:sz w:val="20"/>
                      <w:szCs w:val="20"/>
                      <w:lang w:val="kk-KZ"/>
                    </w:rPr>
                    <w:t>Участие</w:t>
                  </w:r>
                </w:p>
              </w:tc>
              <w:tc>
                <w:tcPr>
                  <w:tcW w:w="3431" w:type="dxa"/>
                </w:tcPr>
                <w:p w14:paraId="48C9F1DC"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7AA02F17" w14:textId="77777777" w:rsidTr="00FA0563">
              <w:trPr>
                <w:trHeight w:val="70"/>
              </w:trPr>
              <w:tc>
                <w:tcPr>
                  <w:tcW w:w="562" w:type="dxa"/>
                </w:tcPr>
                <w:p w14:paraId="5392790C" w14:textId="77777777" w:rsidR="00EE7115" w:rsidRPr="00B310F0" w:rsidRDefault="00EE7115" w:rsidP="00B20922">
                  <w:pPr>
                    <w:pStyle w:val="a3"/>
                    <w:numPr>
                      <w:ilvl w:val="0"/>
                      <w:numId w:val="6"/>
                    </w:numPr>
                    <w:ind w:left="135" w:right="676" w:firstLine="0"/>
                    <w:rPr>
                      <w:sz w:val="20"/>
                      <w:szCs w:val="20"/>
                    </w:rPr>
                  </w:pPr>
                </w:p>
              </w:tc>
              <w:tc>
                <w:tcPr>
                  <w:tcW w:w="1673" w:type="dxa"/>
                </w:tcPr>
                <w:p w14:paraId="353A9E32" w14:textId="77777777" w:rsidR="00EE7115" w:rsidRPr="00B310F0" w:rsidRDefault="00EE7115" w:rsidP="00B310F0">
                  <w:pPr>
                    <w:rPr>
                      <w:sz w:val="20"/>
                      <w:szCs w:val="20"/>
                    </w:rPr>
                  </w:pPr>
                  <w:r w:rsidRPr="00B310F0">
                    <w:rPr>
                      <w:sz w:val="20"/>
                      <w:szCs w:val="20"/>
                    </w:rPr>
                    <w:t>Школьный</w:t>
                  </w:r>
                </w:p>
              </w:tc>
              <w:tc>
                <w:tcPr>
                  <w:tcW w:w="2551" w:type="dxa"/>
                </w:tcPr>
                <w:p w14:paraId="24D3C007" w14:textId="77777777" w:rsidR="00EE7115" w:rsidRPr="00B310F0" w:rsidRDefault="00EE7115" w:rsidP="00B310F0">
                  <w:pPr>
                    <w:rPr>
                      <w:sz w:val="20"/>
                      <w:szCs w:val="20"/>
                    </w:rPr>
                  </w:pPr>
                  <w:proofErr w:type="spellStart"/>
                  <w:r w:rsidRPr="00B310F0">
                    <w:rPr>
                      <w:sz w:val="20"/>
                      <w:szCs w:val="20"/>
                    </w:rPr>
                    <w:t>Райник</w:t>
                  </w:r>
                  <w:proofErr w:type="spellEnd"/>
                  <w:r w:rsidRPr="00B310F0">
                    <w:rPr>
                      <w:sz w:val="20"/>
                      <w:szCs w:val="20"/>
                    </w:rPr>
                    <w:t xml:space="preserve"> Милана</w:t>
                  </w:r>
                </w:p>
              </w:tc>
              <w:tc>
                <w:tcPr>
                  <w:tcW w:w="1701" w:type="dxa"/>
                </w:tcPr>
                <w:p w14:paraId="6A7A9A8B" w14:textId="77777777" w:rsidR="00EE7115" w:rsidRPr="00B310F0" w:rsidRDefault="00EE7115" w:rsidP="00B310F0">
                  <w:pPr>
                    <w:rPr>
                      <w:sz w:val="20"/>
                      <w:szCs w:val="20"/>
                    </w:rPr>
                  </w:pPr>
                  <w:r w:rsidRPr="00B310F0">
                    <w:rPr>
                      <w:sz w:val="20"/>
                      <w:szCs w:val="20"/>
                    </w:rPr>
                    <w:t>1 место</w:t>
                  </w:r>
                </w:p>
              </w:tc>
              <w:tc>
                <w:tcPr>
                  <w:tcW w:w="3431" w:type="dxa"/>
                </w:tcPr>
                <w:p w14:paraId="7C87A3B4"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4EE6185E" w14:textId="77777777" w:rsidTr="00FA0563">
              <w:trPr>
                <w:trHeight w:val="70"/>
              </w:trPr>
              <w:tc>
                <w:tcPr>
                  <w:tcW w:w="562" w:type="dxa"/>
                </w:tcPr>
                <w:p w14:paraId="6E3B8B8D" w14:textId="77777777" w:rsidR="00EE7115" w:rsidRPr="00B310F0" w:rsidRDefault="00EE7115" w:rsidP="00B20922">
                  <w:pPr>
                    <w:pStyle w:val="a3"/>
                    <w:numPr>
                      <w:ilvl w:val="0"/>
                      <w:numId w:val="6"/>
                    </w:numPr>
                    <w:ind w:left="135" w:right="676" w:firstLine="0"/>
                    <w:rPr>
                      <w:sz w:val="20"/>
                      <w:szCs w:val="20"/>
                    </w:rPr>
                  </w:pPr>
                </w:p>
              </w:tc>
              <w:tc>
                <w:tcPr>
                  <w:tcW w:w="1673" w:type="dxa"/>
                </w:tcPr>
                <w:p w14:paraId="7D658659" w14:textId="77777777" w:rsidR="00EE7115" w:rsidRPr="00B310F0" w:rsidRDefault="00EE7115" w:rsidP="00B310F0">
                  <w:pPr>
                    <w:rPr>
                      <w:sz w:val="20"/>
                      <w:szCs w:val="20"/>
                    </w:rPr>
                  </w:pPr>
                  <w:r w:rsidRPr="00B310F0">
                    <w:rPr>
                      <w:sz w:val="20"/>
                      <w:szCs w:val="20"/>
                    </w:rPr>
                    <w:t>Школьный</w:t>
                  </w:r>
                </w:p>
              </w:tc>
              <w:tc>
                <w:tcPr>
                  <w:tcW w:w="2551" w:type="dxa"/>
                </w:tcPr>
                <w:p w14:paraId="3ADFF45A" w14:textId="77777777" w:rsidR="00EE7115" w:rsidRPr="00B310F0" w:rsidRDefault="00EE7115" w:rsidP="00B310F0">
                  <w:pPr>
                    <w:rPr>
                      <w:sz w:val="20"/>
                      <w:szCs w:val="20"/>
                    </w:rPr>
                  </w:pPr>
                  <w:r w:rsidRPr="00B310F0">
                    <w:rPr>
                      <w:sz w:val="20"/>
                      <w:szCs w:val="20"/>
                    </w:rPr>
                    <w:t xml:space="preserve">Искакова </w:t>
                  </w:r>
                  <w:proofErr w:type="spellStart"/>
                  <w:r w:rsidRPr="00B310F0">
                    <w:rPr>
                      <w:sz w:val="20"/>
                      <w:szCs w:val="20"/>
                    </w:rPr>
                    <w:t>Милисса</w:t>
                  </w:r>
                  <w:proofErr w:type="spellEnd"/>
                </w:p>
              </w:tc>
              <w:tc>
                <w:tcPr>
                  <w:tcW w:w="1701" w:type="dxa"/>
                </w:tcPr>
                <w:p w14:paraId="3CADE974" w14:textId="77777777" w:rsidR="00EE7115" w:rsidRPr="00B310F0" w:rsidRDefault="00EE7115" w:rsidP="00B310F0">
                  <w:pPr>
                    <w:rPr>
                      <w:sz w:val="20"/>
                      <w:szCs w:val="20"/>
                    </w:rPr>
                  </w:pPr>
                  <w:r w:rsidRPr="00B310F0">
                    <w:rPr>
                      <w:sz w:val="20"/>
                      <w:szCs w:val="20"/>
                    </w:rPr>
                    <w:t>1 место</w:t>
                  </w:r>
                </w:p>
              </w:tc>
              <w:tc>
                <w:tcPr>
                  <w:tcW w:w="3431" w:type="dxa"/>
                </w:tcPr>
                <w:p w14:paraId="76E1C8ED"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29238596" w14:textId="77777777" w:rsidTr="00FA0563">
              <w:trPr>
                <w:trHeight w:val="70"/>
              </w:trPr>
              <w:tc>
                <w:tcPr>
                  <w:tcW w:w="562" w:type="dxa"/>
                </w:tcPr>
                <w:p w14:paraId="6C41BA1E" w14:textId="77777777" w:rsidR="00EE7115" w:rsidRPr="00B310F0" w:rsidRDefault="00EE7115" w:rsidP="00B20922">
                  <w:pPr>
                    <w:pStyle w:val="a3"/>
                    <w:numPr>
                      <w:ilvl w:val="0"/>
                      <w:numId w:val="6"/>
                    </w:numPr>
                    <w:ind w:left="135" w:right="676" w:firstLine="0"/>
                    <w:rPr>
                      <w:sz w:val="20"/>
                      <w:szCs w:val="20"/>
                    </w:rPr>
                  </w:pPr>
                </w:p>
              </w:tc>
              <w:tc>
                <w:tcPr>
                  <w:tcW w:w="1673" w:type="dxa"/>
                </w:tcPr>
                <w:p w14:paraId="308E0749" w14:textId="77777777" w:rsidR="00EE7115" w:rsidRPr="00B310F0" w:rsidRDefault="00EE7115" w:rsidP="00B310F0">
                  <w:pPr>
                    <w:rPr>
                      <w:sz w:val="20"/>
                      <w:szCs w:val="20"/>
                    </w:rPr>
                  </w:pPr>
                  <w:r w:rsidRPr="00B310F0">
                    <w:rPr>
                      <w:sz w:val="20"/>
                      <w:szCs w:val="20"/>
                    </w:rPr>
                    <w:t>Школьный</w:t>
                  </w:r>
                </w:p>
              </w:tc>
              <w:tc>
                <w:tcPr>
                  <w:tcW w:w="2551" w:type="dxa"/>
                </w:tcPr>
                <w:p w14:paraId="53BA550F" w14:textId="77777777" w:rsidR="00EE7115" w:rsidRPr="00B310F0" w:rsidRDefault="00EE7115" w:rsidP="00B310F0">
                  <w:pPr>
                    <w:rPr>
                      <w:sz w:val="20"/>
                      <w:szCs w:val="20"/>
                    </w:rPr>
                  </w:pPr>
                  <w:r w:rsidRPr="00B310F0">
                    <w:rPr>
                      <w:sz w:val="20"/>
                      <w:szCs w:val="20"/>
                    </w:rPr>
                    <w:t>Назипова Алина</w:t>
                  </w:r>
                </w:p>
              </w:tc>
              <w:tc>
                <w:tcPr>
                  <w:tcW w:w="1701" w:type="dxa"/>
                </w:tcPr>
                <w:p w14:paraId="2E5DFC9D" w14:textId="77777777" w:rsidR="00EE7115" w:rsidRPr="00B310F0" w:rsidRDefault="00EE7115" w:rsidP="00B310F0">
                  <w:pPr>
                    <w:rPr>
                      <w:sz w:val="20"/>
                      <w:szCs w:val="20"/>
                    </w:rPr>
                  </w:pPr>
                  <w:r w:rsidRPr="00B310F0">
                    <w:rPr>
                      <w:sz w:val="20"/>
                      <w:szCs w:val="20"/>
                    </w:rPr>
                    <w:t>1 место</w:t>
                  </w:r>
                </w:p>
              </w:tc>
              <w:tc>
                <w:tcPr>
                  <w:tcW w:w="3431" w:type="dxa"/>
                </w:tcPr>
                <w:p w14:paraId="66B0D68B"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3D96BA88" w14:textId="77777777" w:rsidTr="00FA0563">
              <w:trPr>
                <w:trHeight w:val="70"/>
              </w:trPr>
              <w:tc>
                <w:tcPr>
                  <w:tcW w:w="562" w:type="dxa"/>
                </w:tcPr>
                <w:p w14:paraId="52C8A555" w14:textId="77777777" w:rsidR="00EE7115" w:rsidRPr="00B310F0" w:rsidRDefault="00EE7115" w:rsidP="00B20922">
                  <w:pPr>
                    <w:pStyle w:val="a3"/>
                    <w:numPr>
                      <w:ilvl w:val="0"/>
                      <w:numId w:val="6"/>
                    </w:numPr>
                    <w:ind w:left="135" w:right="676" w:firstLine="0"/>
                    <w:rPr>
                      <w:sz w:val="20"/>
                      <w:szCs w:val="20"/>
                    </w:rPr>
                  </w:pPr>
                </w:p>
              </w:tc>
              <w:tc>
                <w:tcPr>
                  <w:tcW w:w="1673" w:type="dxa"/>
                </w:tcPr>
                <w:p w14:paraId="767B7F8C" w14:textId="77777777" w:rsidR="00EE7115" w:rsidRPr="00B310F0" w:rsidRDefault="00EE7115" w:rsidP="00B310F0">
                  <w:pPr>
                    <w:rPr>
                      <w:sz w:val="20"/>
                      <w:szCs w:val="20"/>
                    </w:rPr>
                  </w:pPr>
                  <w:r w:rsidRPr="00B310F0">
                    <w:rPr>
                      <w:sz w:val="20"/>
                      <w:szCs w:val="20"/>
                    </w:rPr>
                    <w:t>Школьный</w:t>
                  </w:r>
                </w:p>
              </w:tc>
              <w:tc>
                <w:tcPr>
                  <w:tcW w:w="2551" w:type="dxa"/>
                </w:tcPr>
                <w:p w14:paraId="7AD91D9C" w14:textId="77777777" w:rsidR="00EE7115" w:rsidRPr="00B310F0" w:rsidRDefault="00EE7115" w:rsidP="00B310F0">
                  <w:pPr>
                    <w:rPr>
                      <w:sz w:val="20"/>
                      <w:szCs w:val="20"/>
                    </w:rPr>
                  </w:pPr>
                  <w:r w:rsidRPr="00B310F0">
                    <w:rPr>
                      <w:sz w:val="20"/>
                      <w:szCs w:val="20"/>
                    </w:rPr>
                    <w:t>Назипова Алина</w:t>
                  </w:r>
                </w:p>
              </w:tc>
              <w:tc>
                <w:tcPr>
                  <w:tcW w:w="1701" w:type="dxa"/>
                </w:tcPr>
                <w:p w14:paraId="7651DE55" w14:textId="77777777" w:rsidR="00EE7115" w:rsidRPr="00B310F0" w:rsidRDefault="00EE7115" w:rsidP="00B310F0">
                  <w:pPr>
                    <w:rPr>
                      <w:sz w:val="20"/>
                      <w:szCs w:val="20"/>
                    </w:rPr>
                  </w:pPr>
                  <w:r w:rsidRPr="00B310F0">
                    <w:rPr>
                      <w:sz w:val="20"/>
                      <w:szCs w:val="20"/>
                    </w:rPr>
                    <w:t>1 место</w:t>
                  </w:r>
                </w:p>
              </w:tc>
              <w:tc>
                <w:tcPr>
                  <w:tcW w:w="3431" w:type="dxa"/>
                </w:tcPr>
                <w:p w14:paraId="3DCB5C0A"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чтецов «День Независимости РК»</w:t>
                  </w:r>
                </w:p>
              </w:tc>
            </w:tr>
            <w:tr w:rsidR="00EE7115" w:rsidRPr="00B310F0" w14:paraId="02060A84" w14:textId="77777777" w:rsidTr="00FA0563">
              <w:trPr>
                <w:trHeight w:val="70"/>
              </w:trPr>
              <w:tc>
                <w:tcPr>
                  <w:tcW w:w="562" w:type="dxa"/>
                </w:tcPr>
                <w:p w14:paraId="5A7ED782" w14:textId="77777777" w:rsidR="00EE7115" w:rsidRPr="00B310F0" w:rsidRDefault="00EE7115" w:rsidP="00B20922">
                  <w:pPr>
                    <w:pStyle w:val="a3"/>
                    <w:numPr>
                      <w:ilvl w:val="0"/>
                      <w:numId w:val="6"/>
                    </w:numPr>
                    <w:ind w:left="135" w:right="676" w:firstLine="0"/>
                    <w:rPr>
                      <w:sz w:val="20"/>
                      <w:szCs w:val="20"/>
                    </w:rPr>
                  </w:pPr>
                </w:p>
              </w:tc>
              <w:tc>
                <w:tcPr>
                  <w:tcW w:w="1673" w:type="dxa"/>
                </w:tcPr>
                <w:p w14:paraId="4F1E89D7" w14:textId="77777777" w:rsidR="00EE7115" w:rsidRPr="00B310F0" w:rsidRDefault="00EE7115" w:rsidP="00B310F0">
                  <w:pPr>
                    <w:rPr>
                      <w:sz w:val="20"/>
                      <w:szCs w:val="20"/>
                    </w:rPr>
                  </w:pPr>
                  <w:r w:rsidRPr="00B310F0">
                    <w:rPr>
                      <w:sz w:val="20"/>
                      <w:szCs w:val="20"/>
                    </w:rPr>
                    <w:t>Школьный</w:t>
                  </w:r>
                </w:p>
              </w:tc>
              <w:tc>
                <w:tcPr>
                  <w:tcW w:w="2551" w:type="dxa"/>
                </w:tcPr>
                <w:p w14:paraId="619AE15C" w14:textId="77777777" w:rsidR="00EE7115" w:rsidRPr="00B310F0" w:rsidRDefault="00EE7115" w:rsidP="00B310F0">
                  <w:pPr>
                    <w:rPr>
                      <w:sz w:val="20"/>
                      <w:szCs w:val="20"/>
                    </w:rPr>
                  </w:pPr>
                  <w:r w:rsidRPr="00B310F0">
                    <w:rPr>
                      <w:sz w:val="20"/>
                      <w:szCs w:val="20"/>
                    </w:rPr>
                    <w:t>Савицкая  Таисия</w:t>
                  </w:r>
                </w:p>
              </w:tc>
              <w:tc>
                <w:tcPr>
                  <w:tcW w:w="1701" w:type="dxa"/>
                </w:tcPr>
                <w:p w14:paraId="0DC4619D" w14:textId="77777777" w:rsidR="00EE7115" w:rsidRPr="00B310F0" w:rsidRDefault="00EE7115" w:rsidP="00B310F0">
                  <w:pPr>
                    <w:rPr>
                      <w:sz w:val="20"/>
                      <w:szCs w:val="20"/>
                    </w:rPr>
                  </w:pPr>
                  <w:r w:rsidRPr="00B310F0">
                    <w:rPr>
                      <w:sz w:val="20"/>
                      <w:szCs w:val="20"/>
                    </w:rPr>
                    <w:t>1 место</w:t>
                  </w:r>
                </w:p>
              </w:tc>
              <w:tc>
                <w:tcPr>
                  <w:tcW w:w="3431" w:type="dxa"/>
                </w:tcPr>
                <w:p w14:paraId="41E179AF"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чтецов «День Независимости РК»</w:t>
                  </w:r>
                </w:p>
              </w:tc>
            </w:tr>
            <w:tr w:rsidR="00EE7115" w:rsidRPr="00B310F0" w14:paraId="071B2D2D" w14:textId="77777777" w:rsidTr="00FA0563">
              <w:trPr>
                <w:trHeight w:val="70"/>
              </w:trPr>
              <w:tc>
                <w:tcPr>
                  <w:tcW w:w="562" w:type="dxa"/>
                </w:tcPr>
                <w:p w14:paraId="3CCE188F" w14:textId="77777777" w:rsidR="00EE7115" w:rsidRPr="00B310F0" w:rsidRDefault="00EE7115" w:rsidP="00B20922">
                  <w:pPr>
                    <w:pStyle w:val="a3"/>
                    <w:numPr>
                      <w:ilvl w:val="0"/>
                      <w:numId w:val="6"/>
                    </w:numPr>
                    <w:ind w:left="135" w:right="676" w:firstLine="0"/>
                    <w:rPr>
                      <w:sz w:val="20"/>
                      <w:szCs w:val="20"/>
                    </w:rPr>
                  </w:pPr>
                </w:p>
              </w:tc>
              <w:tc>
                <w:tcPr>
                  <w:tcW w:w="1673" w:type="dxa"/>
                </w:tcPr>
                <w:p w14:paraId="4990FF0B" w14:textId="77777777" w:rsidR="00EE7115" w:rsidRPr="00B310F0" w:rsidRDefault="00EE7115" w:rsidP="00B310F0">
                  <w:pPr>
                    <w:rPr>
                      <w:sz w:val="20"/>
                      <w:szCs w:val="20"/>
                    </w:rPr>
                  </w:pPr>
                  <w:r w:rsidRPr="00B310F0">
                    <w:rPr>
                      <w:sz w:val="20"/>
                      <w:szCs w:val="20"/>
                    </w:rPr>
                    <w:t>Школьный</w:t>
                  </w:r>
                </w:p>
              </w:tc>
              <w:tc>
                <w:tcPr>
                  <w:tcW w:w="2551" w:type="dxa"/>
                </w:tcPr>
                <w:p w14:paraId="5A951259" w14:textId="77777777" w:rsidR="00EE7115" w:rsidRPr="00B310F0" w:rsidRDefault="00EE7115" w:rsidP="00B310F0">
                  <w:pPr>
                    <w:rPr>
                      <w:sz w:val="20"/>
                      <w:szCs w:val="20"/>
                    </w:rPr>
                  </w:pPr>
                  <w:r w:rsidRPr="00B310F0">
                    <w:rPr>
                      <w:sz w:val="20"/>
                      <w:szCs w:val="20"/>
                    </w:rPr>
                    <w:t xml:space="preserve">Искакова </w:t>
                  </w:r>
                  <w:proofErr w:type="spellStart"/>
                  <w:r w:rsidRPr="00B310F0">
                    <w:rPr>
                      <w:sz w:val="20"/>
                      <w:szCs w:val="20"/>
                    </w:rPr>
                    <w:t>Милисса</w:t>
                  </w:r>
                  <w:proofErr w:type="spellEnd"/>
                </w:p>
              </w:tc>
              <w:tc>
                <w:tcPr>
                  <w:tcW w:w="1701" w:type="dxa"/>
                </w:tcPr>
                <w:p w14:paraId="23EDD9DE" w14:textId="77777777" w:rsidR="00EE7115" w:rsidRPr="00B310F0" w:rsidRDefault="00EE7115" w:rsidP="00B310F0">
                  <w:pPr>
                    <w:rPr>
                      <w:sz w:val="20"/>
                      <w:szCs w:val="20"/>
                    </w:rPr>
                  </w:pPr>
                  <w:r w:rsidRPr="00B310F0">
                    <w:rPr>
                      <w:sz w:val="20"/>
                      <w:szCs w:val="20"/>
                    </w:rPr>
                    <w:t>1 место</w:t>
                  </w:r>
                </w:p>
              </w:tc>
              <w:tc>
                <w:tcPr>
                  <w:tcW w:w="3431" w:type="dxa"/>
                </w:tcPr>
                <w:p w14:paraId="76CBE4F3"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чтецов «День Независимости РК»</w:t>
                  </w:r>
                </w:p>
              </w:tc>
            </w:tr>
            <w:tr w:rsidR="00EE7115" w:rsidRPr="00B310F0" w14:paraId="6A6DAEA6" w14:textId="77777777" w:rsidTr="00FA0563">
              <w:trPr>
                <w:trHeight w:val="70"/>
              </w:trPr>
              <w:tc>
                <w:tcPr>
                  <w:tcW w:w="562" w:type="dxa"/>
                </w:tcPr>
                <w:p w14:paraId="38A0C43B" w14:textId="77777777" w:rsidR="00EE7115" w:rsidRPr="00B310F0" w:rsidRDefault="00EE7115" w:rsidP="00B20922">
                  <w:pPr>
                    <w:pStyle w:val="a3"/>
                    <w:numPr>
                      <w:ilvl w:val="0"/>
                      <w:numId w:val="6"/>
                    </w:numPr>
                    <w:ind w:left="135" w:right="676" w:firstLine="0"/>
                    <w:rPr>
                      <w:sz w:val="20"/>
                      <w:szCs w:val="20"/>
                    </w:rPr>
                  </w:pPr>
                </w:p>
              </w:tc>
              <w:tc>
                <w:tcPr>
                  <w:tcW w:w="1673" w:type="dxa"/>
                </w:tcPr>
                <w:p w14:paraId="0A94DDB5" w14:textId="77777777" w:rsidR="00EE7115" w:rsidRPr="00B310F0" w:rsidRDefault="00EE7115" w:rsidP="00B310F0">
                  <w:pPr>
                    <w:rPr>
                      <w:sz w:val="20"/>
                      <w:szCs w:val="20"/>
                    </w:rPr>
                  </w:pPr>
                  <w:r w:rsidRPr="00B310F0">
                    <w:rPr>
                      <w:sz w:val="20"/>
                      <w:szCs w:val="20"/>
                    </w:rPr>
                    <w:t>Школьный</w:t>
                  </w:r>
                </w:p>
              </w:tc>
              <w:tc>
                <w:tcPr>
                  <w:tcW w:w="2551" w:type="dxa"/>
                </w:tcPr>
                <w:p w14:paraId="0C0A2D2B" w14:textId="77777777" w:rsidR="00EE7115" w:rsidRPr="00B310F0" w:rsidRDefault="00EE7115" w:rsidP="00B310F0">
                  <w:pPr>
                    <w:rPr>
                      <w:sz w:val="20"/>
                      <w:szCs w:val="20"/>
                    </w:rPr>
                  </w:pPr>
                  <w:r w:rsidRPr="00B310F0">
                    <w:rPr>
                      <w:sz w:val="20"/>
                      <w:szCs w:val="20"/>
                    </w:rPr>
                    <w:t>Билан Дарина</w:t>
                  </w:r>
                </w:p>
              </w:tc>
              <w:tc>
                <w:tcPr>
                  <w:tcW w:w="1701" w:type="dxa"/>
                </w:tcPr>
                <w:p w14:paraId="7D7377E0" w14:textId="77777777" w:rsidR="00EE7115" w:rsidRPr="00B310F0" w:rsidRDefault="00EE7115" w:rsidP="00B310F0">
                  <w:pPr>
                    <w:rPr>
                      <w:sz w:val="20"/>
                      <w:szCs w:val="20"/>
                    </w:rPr>
                  </w:pPr>
                  <w:r w:rsidRPr="00B310F0">
                    <w:rPr>
                      <w:sz w:val="20"/>
                      <w:szCs w:val="20"/>
                    </w:rPr>
                    <w:t>1 место</w:t>
                  </w:r>
                </w:p>
              </w:tc>
              <w:tc>
                <w:tcPr>
                  <w:tcW w:w="3431" w:type="dxa"/>
                </w:tcPr>
                <w:p w14:paraId="51CAC17D" w14:textId="77777777" w:rsidR="00EE7115" w:rsidRPr="00B310F0" w:rsidRDefault="00EE7115" w:rsidP="00B310F0">
                  <w:pPr>
                    <w:pStyle w:val="ad"/>
                    <w:jc w:val="left"/>
                    <w:rPr>
                      <w:rFonts w:ascii="Times New Roman" w:hAnsi="Times New Roman"/>
                    </w:rPr>
                  </w:pPr>
                  <w:r w:rsidRPr="00B310F0">
                    <w:rPr>
                      <w:rFonts w:ascii="Times New Roman" w:hAnsi="Times New Roman"/>
                    </w:rPr>
                    <w:t xml:space="preserve">Конкурс чтецов «День </w:t>
                  </w:r>
                  <w:r w:rsidRPr="00B310F0">
                    <w:rPr>
                      <w:rFonts w:ascii="Times New Roman" w:hAnsi="Times New Roman"/>
                    </w:rPr>
                    <w:lastRenderedPageBreak/>
                    <w:t>Независимости РК»</w:t>
                  </w:r>
                </w:p>
              </w:tc>
            </w:tr>
            <w:tr w:rsidR="00EE7115" w:rsidRPr="00B310F0" w14:paraId="38B96915" w14:textId="77777777" w:rsidTr="00FA0563">
              <w:trPr>
                <w:trHeight w:val="70"/>
              </w:trPr>
              <w:tc>
                <w:tcPr>
                  <w:tcW w:w="562" w:type="dxa"/>
                </w:tcPr>
                <w:p w14:paraId="0CD21922" w14:textId="77777777" w:rsidR="00EE7115" w:rsidRPr="00B310F0" w:rsidRDefault="00EE7115" w:rsidP="00B20922">
                  <w:pPr>
                    <w:pStyle w:val="a3"/>
                    <w:numPr>
                      <w:ilvl w:val="0"/>
                      <w:numId w:val="6"/>
                    </w:numPr>
                    <w:ind w:left="135" w:right="676" w:firstLine="0"/>
                    <w:rPr>
                      <w:sz w:val="20"/>
                      <w:szCs w:val="20"/>
                    </w:rPr>
                  </w:pPr>
                </w:p>
              </w:tc>
              <w:tc>
                <w:tcPr>
                  <w:tcW w:w="1673" w:type="dxa"/>
                </w:tcPr>
                <w:p w14:paraId="731AE65F" w14:textId="77777777" w:rsidR="00EE7115" w:rsidRPr="00B310F0" w:rsidRDefault="00EE7115" w:rsidP="00B310F0">
                  <w:pPr>
                    <w:rPr>
                      <w:sz w:val="20"/>
                      <w:szCs w:val="20"/>
                    </w:rPr>
                  </w:pPr>
                  <w:r w:rsidRPr="00B310F0">
                    <w:rPr>
                      <w:sz w:val="20"/>
                      <w:szCs w:val="20"/>
                    </w:rPr>
                    <w:t>Школьный</w:t>
                  </w:r>
                </w:p>
              </w:tc>
              <w:tc>
                <w:tcPr>
                  <w:tcW w:w="2551" w:type="dxa"/>
                </w:tcPr>
                <w:p w14:paraId="6A04AD1D"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5072333C" w14:textId="77777777" w:rsidR="00EE7115" w:rsidRPr="00B310F0" w:rsidRDefault="00EE7115" w:rsidP="00B310F0">
                  <w:pPr>
                    <w:rPr>
                      <w:sz w:val="20"/>
                      <w:szCs w:val="20"/>
                    </w:rPr>
                  </w:pPr>
                  <w:r w:rsidRPr="00B310F0">
                    <w:rPr>
                      <w:sz w:val="20"/>
                      <w:szCs w:val="20"/>
                    </w:rPr>
                    <w:t>участие</w:t>
                  </w:r>
                </w:p>
              </w:tc>
              <w:tc>
                <w:tcPr>
                  <w:tcW w:w="3431" w:type="dxa"/>
                </w:tcPr>
                <w:p w14:paraId="48246EBF"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«Дверь в будущее: Патриотическая инсталяция года»</w:t>
                  </w:r>
                </w:p>
              </w:tc>
            </w:tr>
            <w:tr w:rsidR="00EE7115" w:rsidRPr="00B310F0" w14:paraId="74CA783E" w14:textId="77777777" w:rsidTr="00FA0563">
              <w:trPr>
                <w:trHeight w:val="70"/>
              </w:trPr>
              <w:tc>
                <w:tcPr>
                  <w:tcW w:w="562" w:type="dxa"/>
                </w:tcPr>
                <w:p w14:paraId="3C012059" w14:textId="77777777" w:rsidR="00EE7115" w:rsidRPr="00B310F0" w:rsidRDefault="00EE7115" w:rsidP="00B20922">
                  <w:pPr>
                    <w:pStyle w:val="a3"/>
                    <w:numPr>
                      <w:ilvl w:val="0"/>
                      <w:numId w:val="6"/>
                    </w:numPr>
                    <w:ind w:left="135" w:right="676" w:firstLine="0"/>
                    <w:rPr>
                      <w:sz w:val="20"/>
                      <w:szCs w:val="20"/>
                    </w:rPr>
                  </w:pPr>
                </w:p>
              </w:tc>
              <w:tc>
                <w:tcPr>
                  <w:tcW w:w="1673" w:type="dxa"/>
                </w:tcPr>
                <w:p w14:paraId="1242C862" w14:textId="77777777" w:rsidR="00EE7115" w:rsidRPr="00B310F0" w:rsidRDefault="00EE7115" w:rsidP="00B310F0">
                  <w:pPr>
                    <w:rPr>
                      <w:sz w:val="20"/>
                      <w:szCs w:val="20"/>
                    </w:rPr>
                  </w:pPr>
                  <w:r w:rsidRPr="00B310F0">
                    <w:rPr>
                      <w:sz w:val="20"/>
                      <w:szCs w:val="20"/>
                    </w:rPr>
                    <w:t>Школьный</w:t>
                  </w:r>
                </w:p>
              </w:tc>
              <w:tc>
                <w:tcPr>
                  <w:tcW w:w="2551" w:type="dxa"/>
                </w:tcPr>
                <w:p w14:paraId="270E071C"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603376CA" w14:textId="77777777" w:rsidR="00EE7115" w:rsidRPr="00B310F0" w:rsidRDefault="00EE7115" w:rsidP="00B310F0">
                  <w:pPr>
                    <w:rPr>
                      <w:sz w:val="20"/>
                      <w:szCs w:val="20"/>
                    </w:rPr>
                  </w:pPr>
                  <w:r w:rsidRPr="00B310F0">
                    <w:rPr>
                      <w:sz w:val="20"/>
                      <w:szCs w:val="20"/>
                    </w:rPr>
                    <w:t>Грамота</w:t>
                  </w:r>
                </w:p>
              </w:tc>
              <w:tc>
                <w:tcPr>
                  <w:tcW w:w="3431" w:type="dxa"/>
                </w:tcPr>
                <w:p w14:paraId="3161175F"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Помощь приюту «Пушистые лапки»</w:t>
                  </w:r>
                </w:p>
              </w:tc>
            </w:tr>
            <w:tr w:rsidR="00EE7115" w:rsidRPr="00B310F0" w14:paraId="50B6CAEA" w14:textId="77777777" w:rsidTr="00FA0563">
              <w:trPr>
                <w:trHeight w:val="70"/>
              </w:trPr>
              <w:tc>
                <w:tcPr>
                  <w:tcW w:w="562" w:type="dxa"/>
                </w:tcPr>
                <w:p w14:paraId="1673CF79" w14:textId="77777777" w:rsidR="00EE7115" w:rsidRPr="00B310F0" w:rsidRDefault="00EE7115" w:rsidP="00B20922">
                  <w:pPr>
                    <w:pStyle w:val="a3"/>
                    <w:numPr>
                      <w:ilvl w:val="0"/>
                      <w:numId w:val="6"/>
                    </w:numPr>
                    <w:ind w:left="135" w:right="676" w:firstLine="0"/>
                    <w:rPr>
                      <w:sz w:val="20"/>
                      <w:szCs w:val="20"/>
                    </w:rPr>
                  </w:pPr>
                </w:p>
              </w:tc>
              <w:tc>
                <w:tcPr>
                  <w:tcW w:w="1673" w:type="dxa"/>
                </w:tcPr>
                <w:p w14:paraId="73EB0CA0" w14:textId="77777777" w:rsidR="00EE7115" w:rsidRPr="00B310F0" w:rsidRDefault="00EE7115" w:rsidP="00B310F0">
                  <w:pPr>
                    <w:rPr>
                      <w:sz w:val="20"/>
                      <w:szCs w:val="20"/>
                    </w:rPr>
                  </w:pPr>
                  <w:r w:rsidRPr="00B310F0">
                    <w:rPr>
                      <w:sz w:val="20"/>
                      <w:szCs w:val="20"/>
                    </w:rPr>
                    <w:t>Школьный</w:t>
                  </w:r>
                </w:p>
              </w:tc>
              <w:tc>
                <w:tcPr>
                  <w:tcW w:w="2551" w:type="dxa"/>
                </w:tcPr>
                <w:p w14:paraId="1B5054C2"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73D0490D" w14:textId="77777777" w:rsidR="00EE7115" w:rsidRPr="00B310F0" w:rsidRDefault="00EE7115" w:rsidP="00B310F0">
                  <w:pPr>
                    <w:rPr>
                      <w:sz w:val="20"/>
                      <w:szCs w:val="20"/>
                    </w:rPr>
                  </w:pPr>
                  <w:r w:rsidRPr="00B310F0">
                    <w:rPr>
                      <w:sz w:val="20"/>
                      <w:szCs w:val="20"/>
                    </w:rPr>
                    <w:t>Гран-При</w:t>
                  </w:r>
                </w:p>
              </w:tc>
              <w:tc>
                <w:tcPr>
                  <w:tcW w:w="3431" w:type="dxa"/>
                </w:tcPr>
                <w:p w14:paraId="188F68DE"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«Битва хоров»</w:t>
                  </w:r>
                </w:p>
              </w:tc>
            </w:tr>
            <w:tr w:rsidR="00EE7115" w:rsidRPr="00B310F0" w14:paraId="1611E19E" w14:textId="77777777" w:rsidTr="00FA0563">
              <w:trPr>
                <w:trHeight w:val="70"/>
              </w:trPr>
              <w:tc>
                <w:tcPr>
                  <w:tcW w:w="562" w:type="dxa"/>
                </w:tcPr>
                <w:p w14:paraId="0F934AAD" w14:textId="77777777" w:rsidR="00EE7115" w:rsidRPr="00B310F0" w:rsidRDefault="00EE7115" w:rsidP="00B20922">
                  <w:pPr>
                    <w:pStyle w:val="a3"/>
                    <w:numPr>
                      <w:ilvl w:val="0"/>
                      <w:numId w:val="6"/>
                    </w:numPr>
                    <w:ind w:left="135" w:right="676" w:firstLine="0"/>
                    <w:rPr>
                      <w:sz w:val="20"/>
                      <w:szCs w:val="20"/>
                    </w:rPr>
                  </w:pPr>
                </w:p>
              </w:tc>
              <w:tc>
                <w:tcPr>
                  <w:tcW w:w="1673" w:type="dxa"/>
                </w:tcPr>
                <w:p w14:paraId="20A49642" w14:textId="77777777" w:rsidR="00EE7115" w:rsidRPr="00B310F0" w:rsidRDefault="00EE7115" w:rsidP="00B310F0">
                  <w:pPr>
                    <w:rPr>
                      <w:sz w:val="20"/>
                      <w:szCs w:val="20"/>
                    </w:rPr>
                  </w:pPr>
                  <w:r w:rsidRPr="00B310F0">
                    <w:rPr>
                      <w:sz w:val="20"/>
                      <w:szCs w:val="20"/>
                    </w:rPr>
                    <w:t>Школьный</w:t>
                  </w:r>
                </w:p>
              </w:tc>
              <w:tc>
                <w:tcPr>
                  <w:tcW w:w="2551" w:type="dxa"/>
                </w:tcPr>
                <w:p w14:paraId="6525196C"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5B4D2DF5" w14:textId="77777777" w:rsidR="00EE7115" w:rsidRPr="00B310F0" w:rsidRDefault="00EE7115" w:rsidP="00B310F0">
                  <w:pPr>
                    <w:rPr>
                      <w:sz w:val="20"/>
                      <w:szCs w:val="20"/>
                    </w:rPr>
                  </w:pPr>
                  <w:r w:rsidRPr="00B310F0">
                    <w:rPr>
                      <w:sz w:val="20"/>
                      <w:szCs w:val="20"/>
                      <w:lang w:val="kk-KZ"/>
                    </w:rPr>
                    <w:t>участие</w:t>
                  </w:r>
                </w:p>
              </w:tc>
              <w:tc>
                <w:tcPr>
                  <w:tcW w:w="3431" w:type="dxa"/>
                </w:tcPr>
                <w:p w14:paraId="3AE8F52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«Снежное волшебство»</w:t>
                  </w:r>
                </w:p>
              </w:tc>
            </w:tr>
            <w:tr w:rsidR="00EE7115" w:rsidRPr="00B310F0" w14:paraId="59740383" w14:textId="77777777" w:rsidTr="00FA0563">
              <w:trPr>
                <w:trHeight w:val="70"/>
              </w:trPr>
              <w:tc>
                <w:tcPr>
                  <w:tcW w:w="562" w:type="dxa"/>
                </w:tcPr>
                <w:p w14:paraId="470914F5" w14:textId="77777777" w:rsidR="00EE7115" w:rsidRPr="00B310F0" w:rsidRDefault="00EE7115" w:rsidP="00B20922">
                  <w:pPr>
                    <w:pStyle w:val="a3"/>
                    <w:numPr>
                      <w:ilvl w:val="0"/>
                      <w:numId w:val="6"/>
                    </w:numPr>
                    <w:ind w:left="135" w:right="676" w:firstLine="0"/>
                    <w:rPr>
                      <w:sz w:val="20"/>
                      <w:szCs w:val="20"/>
                    </w:rPr>
                  </w:pPr>
                </w:p>
              </w:tc>
              <w:tc>
                <w:tcPr>
                  <w:tcW w:w="1673" w:type="dxa"/>
                </w:tcPr>
                <w:p w14:paraId="4275DB70" w14:textId="77777777" w:rsidR="00EE7115" w:rsidRPr="00B310F0" w:rsidRDefault="00EE7115" w:rsidP="00B310F0">
                  <w:pPr>
                    <w:rPr>
                      <w:sz w:val="20"/>
                      <w:szCs w:val="20"/>
                    </w:rPr>
                  </w:pPr>
                  <w:r w:rsidRPr="00B310F0">
                    <w:rPr>
                      <w:sz w:val="20"/>
                      <w:szCs w:val="20"/>
                    </w:rPr>
                    <w:t>Школьный</w:t>
                  </w:r>
                </w:p>
              </w:tc>
              <w:tc>
                <w:tcPr>
                  <w:tcW w:w="2551" w:type="dxa"/>
                </w:tcPr>
                <w:p w14:paraId="3E7028C3"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6FD888D8" w14:textId="77777777" w:rsidR="00EE7115" w:rsidRPr="00B310F0" w:rsidRDefault="00EE7115" w:rsidP="00B310F0">
                  <w:pPr>
                    <w:rPr>
                      <w:sz w:val="20"/>
                      <w:szCs w:val="20"/>
                    </w:rPr>
                  </w:pPr>
                  <w:r w:rsidRPr="00B310F0">
                    <w:rPr>
                      <w:sz w:val="20"/>
                      <w:szCs w:val="20"/>
                      <w:lang w:val="kk-KZ"/>
                    </w:rPr>
                    <w:t>участие</w:t>
                  </w:r>
                </w:p>
              </w:tc>
              <w:tc>
                <w:tcPr>
                  <w:tcW w:w="3431" w:type="dxa"/>
                </w:tcPr>
                <w:p w14:paraId="6106B5A9"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«Наряд для елки»</w:t>
                  </w:r>
                </w:p>
              </w:tc>
            </w:tr>
            <w:tr w:rsidR="00EE7115" w:rsidRPr="00B310F0" w14:paraId="39EA17D8" w14:textId="77777777" w:rsidTr="00FA0563">
              <w:trPr>
                <w:trHeight w:val="70"/>
              </w:trPr>
              <w:tc>
                <w:tcPr>
                  <w:tcW w:w="562" w:type="dxa"/>
                </w:tcPr>
                <w:p w14:paraId="52B7A0BD" w14:textId="77777777" w:rsidR="00EE7115" w:rsidRPr="00B310F0" w:rsidRDefault="00EE7115" w:rsidP="00B20922">
                  <w:pPr>
                    <w:pStyle w:val="a3"/>
                    <w:numPr>
                      <w:ilvl w:val="0"/>
                      <w:numId w:val="6"/>
                    </w:numPr>
                    <w:ind w:left="135" w:right="676" w:firstLine="0"/>
                    <w:rPr>
                      <w:sz w:val="20"/>
                      <w:szCs w:val="20"/>
                    </w:rPr>
                  </w:pPr>
                </w:p>
              </w:tc>
              <w:tc>
                <w:tcPr>
                  <w:tcW w:w="1673" w:type="dxa"/>
                </w:tcPr>
                <w:p w14:paraId="699E5EEE" w14:textId="77777777" w:rsidR="00EE7115" w:rsidRPr="00B310F0" w:rsidRDefault="00EE7115" w:rsidP="00B310F0">
                  <w:pPr>
                    <w:rPr>
                      <w:sz w:val="20"/>
                      <w:szCs w:val="20"/>
                    </w:rPr>
                  </w:pPr>
                  <w:r w:rsidRPr="00B310F0">
                    <w:rPr>
                      <w:sz w:val="20"/>
                      <w:szCs w:val="20"/>
                    </w:rPr>
                    <w:t>Школьный</w:t>
                  </w:r>
                </w:p>
              </w:tc>
              <w:tc>
                <w:tcPr>
                  <w:tcW w:w="2551" w:type="dxa"/>
                </w:tcPr>
                <w:p w14:paraId="7BACBC5B" w14:textId="77777777" w:rsidR="00EE7115" w:rsidRPr="00B310F0" w:rsidRDefault="00EE7115" w:rsidP="00B310F0">
                  <w:pPr>
                    <w:rPr>
                      <w:sz w:val="20"/>
                      <w:szCs w:val="20"/>
                      <w:lang w:val="kk-KZ"/>
                    </w:rPr>
                  </w:pPr>
                  <w:r w:rsidRPr="00B310F0">
                    <w:rPr>
                      <w:sz w:val="20"/>
                      <w:szCs w:val="20"/>
                    </w:rPr>
                    <w:t>1 «А» класс</w:t>
                  </w:r>
                </w:p>
              </w:tc>
              <w:tc>
                <w:tcPr>
                  <w:tcW w:w="1701" w:type="dxa"/>
                </w:tcPr>
                <w:p w14:paraId="2CC2DE7A" w14:textId="77777777" w:rsidR="00EE7115" w:rsidRPr="00B310F0" w:rsidRDefault="00EE7115" w:rsidP="00B310F0">
                  <w:pPr>
                    <w:rPr>
                      <w:sz w:val="20"/>
                      <w:szCs w:val="20"/>
                      <w:lang w:val="kk-KZ"/>
                    </w:rPr>
                  </w:pPr>
                  <w:r w:rsidRPr="00B310F0">
                    <w:rPr>
                      <w:sz w:val="20"/>
                      <w:szCs w:val="20"/>
                    </w:rPr>
                    <w:t>участие</w:t>
                  </w:r>
                </w:p>
              </w:tc>
              <w:tc>
                <w:tcPr>
                  <w:tcW w:w="3431" w:type="dxa"/>
                </w:tcPr>
                <w:p w14:paraId="4ADDCC0E"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rPr>
                    <w:t>Акция «Покорми птиц зимой»</w:t>
                  </w:r>
                </w:p>
              </w:tc>
            </w:tr>
            <w:tr w:rsidR="00EE7115" w:rsidRPr="00B310F0" w14:paraId="53955FC5" w14:textId="77777777" w:rsidTr="00FA0563">
              <w:trPr>
                <w:trHeight w:val="70"/>
              </w:trPr>
              <w:tc>
                <w:tcPr>
                  <w:tcW w:w="562" w:type="dxa"/>
                </w:tcPr>
                <w:p w14:paraId="64A17C61" w14:textId="77777777" w:rsidR="00EE7115" w:rsidRPr="00B310F0" w:rsidRDefault="00EE7115" w:rsidP="00B20922">
                  <w:pPr>
                    <w:pStyle w:val="a3"/>
                    <w:numPr>
                      <w:ilvl w:val="0"/>
                      <w:numId w:val="6"/>
                    </w:numPr>
                    <w:ind w:left="135" w:right="676" w:firstLine="0"/>
                    <w:rPr>
                      <w:sz w:val="20"/>
                      <w:szCs w:val="20"/>
                    </w:rPr>
                  </w:pPr>
                </w:p>
              </w:tc>
              <w:tc>
                <w:tcPr>
                  <w:tcW w:w="1673" w:type="dxa"/>
                </w:tcPr>
                <w:p w14:paraId="222D76F2" w14:textId="77777777" w:rsidR="00EE7115" w:rsidRPr="00B310F0" w:rsidRDefault="00EE7115" w:rsidP="00B310F0">
                  <w:pPr>
                    <w:rPr>
                      <w:sz w:val="20"/>
                      <w:szCs w:val="20"/>
                    </w:rPr>
                  </w:pPr>
                  <w:r w:rsidRPr="00B310F0">
                    <w:rPr>
                      <w:sz w:val="20"/>
                      <w:szCs w:val="20"/>
                    </w:rPr>
                    <w:t>Школьный</w:t>
                  </w:r>
                </w:p>
              </w:tc>
              <w:tc>
                <w:tcPr>
                  <w:tcW w:w="2551" w:type="dxa"/>
                </w:tcPr>
                <w:p w14:paraId="4538F65C" w14:textId="77777777" w:rsidR="00EE7115" w:rsidRPr="00B310F0" w:rsidRDefault="00EE7115" w:rsidP="00B310F0">
                  <w:pPr>
                    <w:rPr>
                      <w:sz w:val="20"/>
                      <w:szCs w:val="20"/>
                    </w:rPr>
                  </w:pPr>
                  <w:r w:rsidRPr="00B310F0">
                    <w:rPr>
                      <w:sz w:val="20"/>
                      <w:szCs w:val="20"/>
                    </w:rPr>
                    <w:t>1 «А» класс</w:t>
                  </w:r>
                </w:p>
              </w:tc>
              <w:tc>
                <w:tcPr>
                  <w:tcW w:w="1701" w:type="dxa"/>
                </w:tcPr>
                <w:p w14:paraId="354FF619" w14:textId="77777777" w:rsidR="00EE7115" w:rsidRPr="00B310F0" w:rsidRDefault="00EE7115" w:rsidP="00B310F0">
                  <w:pPr>
                    <w:rPr>
                      <w:sz w:val="20"/>
                      <w:szCs w:val="20"/>
                    </w:rPr>
                  </w:pPr>
                  <w:r w:rsidRPr="00B310F0">
                    <w:rPr>
                      <w:sz w:val="20"/>
                      <w:szCs w:val="20"/>
                    </w:rPr>
                    <w:t>участие</w:t>
                  </w:r>
                </w:p>
              </w:tc>
              <w:tc>
                <w:tcPr>
                  <w:tcW w:w="3431" w:type="dxa"/>
                </w:tcPr>
                <w:p w14:paraId="57A0EC48" w14:textId="77777777" w:rsidR="00EE7115" w:rsidRPr="00B310F0" w:rsidRDefault="00EE7115" w:rsidP="00B310F0">
                  <w:pPr>
                    <w:pStyle w:val="ad"/>
                    <w:jc w:val="left"/>
                    <w:rPr>
                      <w:rFonts w:ascii="Times New Roman" w:hAnsi="Times New Roman"/>
                    </w:rPr>
                  </w:pPr>
                  <w:r w:rsidRPr="00B310F0">
                    <w:rPr>
                      <w:rFonts w:ascii="Times New Roman" w:hAnsi="Times New Roman"/>
                    </w:rPr>
                    <w:t>Акция «Неделя национальной одежды»</w:t>
                  </w:r>
                </w:p>
              </w:tc>
            </w:tr>
            <w:tr w:rsidR="00EE7115" w:rsidRPr="00B310F0" w14:paraId="55A557AF" w14:textId="77777777" w:rsidTr="00FA0563">
              <w:trPr>
                <w:trHeight w:val="70"/>
              </w:trPr>
              <w:tc>
                <w:tcPr>
                  <w:tcW w:w="562" w:type="dxa"/>
                </w:tcPr>
                <w:p w14:paraId="2487EBB3" w14:textId="77777777" w:rsidR="00EE7115" w:rsidRPr="00B310F0" w:rsidRDefault="00EE7115" w:rsidP="00B20922">
                  <w:pPr>
                    <w:pStyle w:val="a3"/>
                    <w:numPr>
                      <w:ilvl w:val="0"/>
                      <w:numId w:val="6"/>
                    </w:numPr>
                    <w:ind w:left="135" w:right="676" w:firstLine="0"/>
                    <w:rPr>
                      <w:sz w:val="20"/>
                      <w:szCs w:val="20"/>
                    </w:rPr>
                  </w:pPr>
                </w:p>
              </w:tc>
              <w:tc>
                <w:tcPr>
                  <w:tcW w:w="1673" w:type="dxa"/>
                </w:tcPr>
                <w:p w14:paraId="0D69F16C" w14:textId="77777777" w:rsidR="00EE7115" w:rsidRPr="00B310F0" w:rsidRDefault="00EE7115" w:rsidP="00B310F0">
                  <w:pPr>
                    <w:rPr>
                      <w:sz w:val="20"/>
                      <w:szCs w:val="20"/>
                    </w:rPr>
                  </w:pPr>
                  <w:r w:rsidRPr="00B310F0">
                    <w:rPr>
                      <w:sz w:val="20"/>
                      <w:szCs w:val="20"/>
                    </w:rPr>
                    <w:t>Школьный</w:t>
                  </w:r>
                </w:p>
              </w:tc>
              <w:tc>
                <w:tcPr>
                  <w:tcW w:w="2551" w:type="dxa"/>
                </w:tcPr>
                <w:p w14:paraId="345F62F9" w14:textId="77777777" w:rsidR="00EE7115" w:rsidRPr="00B310F0" w:rsidRDefault="00EE7115" w:rsidP="00B310F0">
                  <w:pPr>
                    <w:rPr>
                      <w:sz w:val="20"/>
                      <w:szCs w:val="20"/>
                    </w:rPr>
                  </w:pPr>
                  <w:proofErr w:type="spellStart"/>
                  <w:r w:rsidRPr="00B310F0">
                    <w:rPr>
                      <w:sz w:val="20"/>
                      <w:szCs w:val="20"/>
                    </w:rPr>
                    <w:t>Райник</w:t>
                  </w:r>
                  <w:proofErr w:type="spellEnd"/>
                  <w:r w:rsidRPr="00B310F0">
                    <w:rPr>
                      <w:sz w:val="20"/>
                      <w:szCs w:val="20"/>
                    </w:rPr>
                    <w:t xml:space="preserve"> Милана</w:t>
                  </w:r>
                </w:p>
              </w:tc>
              <w:tc>
                <w:tcPr>
                  <w:tcW w:w="1701" w:type="dxa"/>
                </w:tcPr>
                <w:p w14:paraId="4A64C0C6" w14:textId="77777777" w:rsidR="00EE7115" w:rsidRPr="00B310F0" w:rsidRDefault="00EE7115" w:rsidP="00B310F0">
                  <w:pPr>
                    <w:rPr>
                      <w:sz w:val="20"/>
                      <w:szCs w:val="20"/>
                    </w:rPr>
                  </w:pPr>
                  <w:r w:rsidRPr="00B310F0">
                    <w:rPr>
                      <w:sz w:val="20"/>
                      <w:szCs w:val="20"/>
                    </w:rPr>
                    <w:t>1 место</w:t>
                  </w:r>
                </w:p>
              </w:tc>
              <w:tc>
                <w:tcPr>
                  <w:tcW w:w="3431" w:type="dxa"/>
                </w:tcPr>
                <w:p w14:paraId="16444F5D"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24AE919E" w14:textId="77777777" w:rsidTr="00FA0563">
              <w:trPr>
                <w:trHeight w:val="70"/>
              </w:trPr>
              <w:tc>
                <w:tcPr>
                  <w:tcW w:w="562" w:type="dxa"/>
                </w:tcPr>
                <w:p w14:paraId="4321B78E" w14:textId="77777777" w:rsidR="00EE7115" w:rsidRPr="00B310F0" w:rsidRDefault="00EE7115" w:rsidP="00B20922">
                  <w:pPr>
                    <w:pStyle w:val="a3"/>
                    <w:numPr>
                      <w:ilvl w:val="0"/>
                      <w:numId w:val="6"/>
                    </w:numPr>
                    <w:ind w:left="135" w:right="676" w:firstLine="0"/>
                    <w:rPr>
                      <w:sz w:val="20"/>
                      <w:szCs w:val="20"/>
                    </w:rPr>
                  </w:pPr>
                </w:p>
              </w:tc>
              <w:tc>
                <w:tcPr>
                  <w:tcW w:w="1673" w:type="dxa"/>
                </w:tcPr>
                <w:p w14:paraId="7F8B9A66" w14:textId="77777777" w:rsidR="00EE7115" w:rsidRPr="00B310F0" w:rsidRDefault="00EE7115" w:rsidP="00B310F0">
                  <w:pPr>
                    <w:rPr>
                      <w:sz w:val="20"/>
                      <w:szCs w:val="20"/>
                    </w:rPr>
                  </w:pPr>
                  <w:r w:rsidRPr="00B310F0">
                    <w:rPr>
                      <w:sz w:val="20"/>
                      <w:szCs w:val="20"/>
                    </w:rPr>
                    <w:t>Школьный</w:t>
                  </w:r>
                </w:p>
              </w:tc>
              <w:tc>
                <w:tcPr>
                  <w:tcW w:w="2551" w:type="dxa"/>
                </w:tcPr>
                <w:p w14:paraId="29AF36C3" w14:textId="77777777" w:rsidR="00EE7115" w:rsidRPr="00B310F0" w:rsidRDefault="00EE7115" w:rsidP="00B310F0">
                  <w:pPr>
                    <w:rPr>
                      <w:sz w:val="20"/>
                      <w:szCs w:val="20"/>
                    </w:rPr>
                  </w:pPr>
                  <w:r w:rsidRPr="00B310F0">
                    <w:rPr>
                      <w:sz w:val="20"/>
                      <w:szCs w:val="20"/>
                    </w:rPr>
                    <w:t xml:space="preserve">Искакова </w:t>
                  </w:r>
                  <w:proofErr w:type="spellStart"/>
                  <w:r w:rsidRPr="00B310F0">
                    <w:rPr>
                      <w:sz w:val="20"/>
                      <w:szCs w:val="20"/>
                    </w:rPr>
                    <w:t>Милисса</w:t>
                  </w:r>
                  <w:proofErr w:type="spellEnd"/>
                </w:p>
              </w:tc>
              <w:tc>
                <w:tcPr>
                  <w:tcW w:w="1701" w:type="dxa"/>
                </w:tcPr>
                <w:p w14:paraId="41D4AC7C" w14:textId="77777777" w:rsidR="00EE7115" w:rsidRPr="00B310F0" w:rsidRDefault="00EE7115" w:rsidP="00B310F0">
                  <w:pPr>
                    <w:rPr>
                      <w:sz w:val="20"/>
                      <w:szCs w:val="20"/>
                    </w:rPr>
                  </w:pPr>
                  <w:r w:rsidRPr="00B310F0">
                    <w:rPr>
                      <w:sz w:val="20"/>
                      <w:szCs w:val="20"/>
                    </w:rPr>
                    <w:t>1 место</w:t>
                  </w:r>
                </w:p>
              </w:tc>
              <w:tc>
                <w:tcPr>
                  <w:tcW w:w="3431" w:type="dxa"/>
                </w:tcPr>
                <w:p w14:paraId="16E9DC21"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740F4D1E" w14:textId="77777777" w:rsidTr="00FA0563">
              <w:trPr>
                <w:trHeight w:val="70"/>
              </w:trPr>
              <w:tc>
                <w:tcPr>
                  <w:tcW w:w="562" w:type="dxa"/>
                </w:tcPr>
                <w:p w14:paraId="581513A4" w14:textId="77777777" w:rsidR="00EE7115" w:rsidRPr="00B310F0" w:rsidRDefault="00EE7115" w:rsidP="00B20922">
                  <w:pPr>
                    <w:pStyle w:val="a3"/>
                    <w:numPr>
                      <w:ilvl w:val="0"/>
                      <w:numId w:val="6"/>
                    </w:numPr>
                    <w:ind w:left="135" w:right="676" w:firstLine="0"/>
                    <w:rPr>
                      <w:sz w:val="20"/>
                      <w:szCs w:val="20"/>
                    </w:rPr>
                  </w:pPr>
                </w:p>
              </w:tc>
              <w:tc>
                <w:tcPr>
                  <w:tcW w:w="1673" w:type="dxa"/>
                </w:tcPr>
                <w:p w14:paraId="3B9F7217" w14:textId="77777777" w:rsidR="00EE7115" w:rsidRPr="00B310F0" w:rsidRDefault="00EE7115" w:rsidP="00B310F0">
                  <w:pPr>
                    <w:rPr>
                      <w:sz w:val="20"/>
                      <w:szCs w:val="20"/>
                    </w:rPr>
                  </w:pPr>
                  <w:r w:rsidRPr="00B310F0">
                    <w:rPr>
                      <w:sz w:val="20"/>
                      <w:szCs w:val="20"/>
                    </w:rPr>
                    <w:t>Школьный</w:t>
                  </w:r>
                </w:p>
              </w:tc>
              <w:tc>
                <w:tcPr>
                  <w:tcW w:w="2551" w:type="dxa"/>
                </w:tcPr>
                <w:p w14:paraId="6EE8AB54" w14:textId="77777777" w:rsidR="00EE7115" w:rsidRPr="00B310F0" w:rsidRDefault="00EE7115" w:rsidP="00B310F0">
                  <w:pPr>
                    <w:rPr>
                      <w:sz w:val="20"/>
                      <w:szCs w:val="20"/>
                    </w:rPr>
                  </w:pPr>
                  <w:r w:rsidRPr="00B310F0">
                    <w:rPr>
                      <w:sz w:val="20"/>
                      <w:szCs w:val="20"/>
                    </w:rPr>
                    <w:t>Назипова Алина</w:t>
                  </w:r>
                </w:p>
              </w:tc>
              <w:tc>
                <w:tcPr>
                  <w:tcW w:w="1701" w:type="dxa"/>
                </w:tcPr>
                <w:p w14:paraId="6F01A096" w14:textId="77777777" w:rsidR="00EE7115" w:rsidRPr="00B310F0" w:rsidRDefault="00EE7115" w:rsidP="00B310F0">
                  <w:pPr>
                    <w:rPr>
                      <w:sz w:val="20"/>
                      <w:szCs w:val="20"/>
                    </w:rPr>
                  </w:pPr>
                  <w:r w:rsidRPr="00B310F0">
                    <w:rPr>
                      <w:sz w:val="20"/>
                      <w:szCs w:val="20"/>
                    </w:rPr>
                    <w:t>1 место</w:t>
                  </w:r>
                </w:p>
              </w:tc>
              <w:tc>
                <w:tcPr>
                  <w:tcW w:w="3431" w:type="dxa"/>
                </w:tcPr>
                <w:p w14:paraId="2C7A8A10"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1438973C" w14:textId="77777777" w:rsidTr="00FA0563">
              <w:trPr>
                <w:trHeight w:val="70"/>
              </w:trPr>
              <w:tc>
                <w:tcPr>
                  <w:tcW w:w="562" w:type="dxa"/>
                </w:tcPr>
                <w:p w14:paraId="0A0E78C7" w14:textId="77777777" w:rsidR="00EE7115" w:rsidRPr="00B310F0" w:rsidRDefault="00EE7115" w:rsidP="00B20922">
                  <w:pPr>
                    <w:pStyle w:val="a3"/>
                    <w:numPr>
                      <w:ilvl w:val="0"/>
                      <w:numId w:val="6"/>
                    </w:numPr>
                    <w:ind w:left="135" w:right="676" w:firstLine="0"/>
                    <w:rPr>
                      <w:sz w:val="20"/>
                      <w:szCs w:val="20"/>
                    </w:rPr>
                  </w:pPr>
                </w:p>
              </w:tc>
              <w:tc>
                <w:tcPr>
                  <w:tcW w:w="1673" w:type="dxa"/>
                </w:tcPr>
                <w:p w14:paraId="683C2DF3" w14:textId="77777777" w:rsidR="00EE7115" w:rsidRPr="00B310F0" w:rsidRDefault="00EE7115" w:rsidP="00B310F0">
                  <w:pPr>
                    <w:rPr>
                      <w:sz w:val="20"/>
                      <w:szCs w:val="20"/>
                    </w:rPr>
                  </w:pPr>
                  <w:r w:rsidRPr="00B310F0">
                    <w:rPr>
                      <w:sz w:val="20"/>
                      <w:szCs w:val="20"/>
                    </w:rPr>
                    <w:t>Школьный</w:t>
                  </w:r>
                </w:p>
              </w:tc>
              <w:tc>
                <w:tcPr>
                  <w:tcW w:w="2551" w:type="dxa"/>
                </w:tcPr>
                <w:p w14:paraId="67BBC44D" w14:textId="77777777" w:rsidR="00EE7115" w:rsidRPr="00B310F0" w:rsidRDefault="00EE7115" w:rsidP="00B310F0">
                  <w:pPr>
                    <w:rPr>
                      <w:sz w:val="20"/>
                      <w:szCs w:val="20"/>
                    </w:rPr>
                  </w:pPr>
                  <w:r w:rsidRPr="00B310F0">
                    <w:rPr>
                      <w:sz w:val="20"/>
                      <w:szCs w:val="20"/>
                    </w:rPr>
                    <w:t>Назипова Алина</w:t>
                  </w:r>
                </w:p>
              </w:tc>
              <w:tc>
                <w:tcPr>
                  <w:tcW w:w="1701" w:type="dxa"/>
                </w:tcPr>
                <w:p w14:paraId="2966B5EF" w14:textId="77777777" w:rsidR="00EE7115" w:rsidRPr="00B310F0" w:rsidRDefault="00EE7115" w:rsidP="00B310F0">
                  <w:pPr>
                    <w:rPr>
                      <w:sz w:val="20"/>
                      <w:szCs w:val="20"/>
                    </w:rPr>
                  </w:pPr>
                  <w:r w:rsidRPr="00B310F0">
                    <w:rPr>
                      <w:sz w:val="20"/>
                      <w:szCs w:val="20"/>
                    </w:rPr>
                    <w:t>1 место</w:t>
                  </w:r>
                </w:p>
              </w:tc>
              <w:tc>
                <w:tcPr>
                  <w:tcW w:w="3431" w:type="dxa"/>
                </w:tcPr>
                <w:p w14:paraId="645E643E"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чтецов «День Независимости РК»</w:t>
                  </w:r>
                </w:p>
              </w:tc>
            </w:tr>
            <w:tr w:rsidR="00EE7115" w:rsidRPr="00B310F0" w14:paraId="40D8991D" w14:textId="77777777" w:rsidTr="00FA0563">
              <w:trPr>
                <w:trHeight w:val="70"/>
              </w:trPr>
              <w:tc>
                <w:tcPr>
                  <w:tcW w:w="562" w:type="dxa"/>
                </w:tcPr>
                <w:p w14:paraId="5A0EA42C" w14:textId="77777777" w:rsidR="00EE7115" w:rsidRPr="00B310F0" w:rsidRDefault="00EE7115" w:rsidP="00B20922">
                  <w:pPr>
                    <w:pStyle w:val="a3"/>
                    <w:numPr>
                      <w:ilvl w:val="0"/>
                      <w:numId w:val="6"/>
                    </w:numPr>
                    <w:ind w:left="135" w:right="676" w:firstLine="0"/>
                    <w:rPr>
                      <w:sz w:val="20"/>
                      <w:szCs w:val="20"/>
                    </w:rPr>
                  </w:pPr>
                </w:p>
              </w:tc>
              <w:tc>
                <w:tcPr>
                  <w:tcW w:w="1673" w:type="dxa"/>
                </w:tcPr>
                <w:p w14:paraId="7EBD21D8" w14:textId="77777777" w:rsidR="00EE7115" w:rsidRPr="00B310F0" w:rsidRDefault="00EE7115" w:rsidP="00B310F0">
                  <w:pPr>
                    <w:rPr>
                      <w:sz w:val="20"/>
                      <w:szCs w:val="20"/>
                    </w:rPr>
                  </w:pPr>
                  <w:r w:rsidRPr="00B310F0">
                    <w:rPr>
                      <w:sz w:val="20"/>
                      <w:szCs w:val="20"/>
                    </w:rPr>
                    <w:t>Школьный</w:t>
                  </w:r>
                </w:p>
              </w:tc>
              <w:tc>
                <w:tcPr>
                  <w:tcW w:w="2551" w:type="dxa"/>
                </w:tcPr>
                <w:p w14:paraId="38C850F5" w14:textId="77777777" w:rsidR="00EE7115" w:rsidRPr="00B310F0" w:rsidRDefault="00EE7115" w:rsidP="00B310F0">
                  <w:pPr>
                    <w:rPr>
                      <w:sz w:val="20"/>
                      <w:szCs w:val="20"/>
                    </w:rPr>
                  </w:pPr>
                  <w:r w:rsidRPr="00B310F0">
                    <w:rPr>
                      <w:sz w:val="20"/>
                      <w:szCs w:val="20"/>
                    </w:rPr>
                    <w:t>Савицкая  Таисия</w:t>
                  </w:r>
                </w:p>
              </w:tc>
              <w:tc>
                <w:tcPr>
                  <w:tcW w:w="1701" w:type="dxa"/>
                </w:tcPr>
                <w:p w14:paraId="77D699A6" w14:textId="77777777" w:rsidR="00EE7115" w:rsidRPr="00B310F0" w:rsidRDefault="00EE7115" w:rsidP="00B310F0">
                  <w:pPr>
                    <w:rPr>
                      <w:sz w:val="20"/>
                      <w:szCs w:val="20"/>
                    </w:rPr>
                  </w:pPr>
                  <w:r w:rsidRPr="00B310F0">
                    <w:rPr>
                      <w:sz w:val="20"/>
                      <w:szCs w:val="20"/>
                    </w:rPr>
                    <w:t>1 место</w:t>
                  </w:r>
                </w:p>
              </w:tc>
              <w:tc>
                <w:tcPr>
                  <w:tcW w:w="3431" w:type="dxa"/>
                </w:tcPr>
                <w:p w14:paraId="7ED15C8D"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чтецов «День Независимости РК»</w:t>
                  </w:r>
                </w:p>
              </w:tc>
            </w:tr>
            <w:tr w:rsidR="00EE7115" w:rsidRPr="00B310F0" w14:paraId="00D42CC9" w14:textId="77777777" w:rsidTr="00FA0563">
              <w:trPr>
                <w:trHeight w:val="70"/>
              </w:trPr>
              <w:tc>
                <w:tcPr>
                  <w:tcW w:w="562" w:type="dxa"/>
                </w:tcPr>
                <w:p w14:paraId="5076CC2B" w14:textId="77777777" w:rsidR="00EE7115" w:rsidRPr="00B310F0" w:rsidRDefault="00EE7115" w:rsidP="00B20922">
                  <w:pPr>
                    <w:pStyle w:val="a3"/>
                    <w:numPr>
                      <w:ilvl w:val="0"/>
                      <w:numId w:val="6"/>
                    </w:numPr>
                    <w:ind w:left="135" w:right="676" w:firstLine="0"/>
                    <w:rPr>
                      <w:sz w:val="20"/>
                      <w:szCs w:val="20"/>
                    </w:rPr>
                  </w:pPr>
                </w:p>
              </w:tc>
              <w:tc>
                <w:tcPr>
                  <w:tcW w:w="1673" w:type="dxa"/>
                </w:tcPr>
                <w:p w14:paraId="78837744" w14:textId="77777777" w:rsidR="00EE7115" w:rsidRPr="00B310F0" w:rsidRDefault="00EE7115" w:rsidP="00B310F0">
                  <w:pPr>
                    <w:rPr>
                      <w:sz w:val="20"/>
                      <w:szCs w:val="20"/>
                    </w:rPr>
                  </w:pPr>
                  <w:r w:rsidRPr="00B310F0">
                    <w:rPr>
                      <w:sz w:val="20"/>
                      <w:szCs w:val="20"/>
                    </w:rPr>
                    <w:t>Школьный</w:t>
                  </w:r>
                </w:p>
              </w:tc>
              <w:tc>
                <w:tcPr>
                  <w:tcW w:w="2551" w:type="dxa"/>
                </w:tcPr>
                <w:p w14:paraId="66837040" w14:textId="77777777" w:rsidR="00EE7115" w:rsidRPr="00B310F0" w:rsidRDefault="00EE7115" w:rsidP="00B310F0">
                  <w:pPr>
                    <w:rPr>
                      <w:sz w:val="20"/>
                      <w:szCs w:val="20"/>
                    </w:rPr>
                  </w:pPr>
                  <w:r w:rsidRPr="00B310F0">
                    <w:rPr>
                      <w:sz w:val="20"/>
                      <w:szCs w:val="20"/>
                    </w:rPr>
                    <w:t xml:space="preserve">Искакова </w:t>
                  </w:r>
                  <w:proofErr w:type="spellStart"/>
                  <w:r w:rsidRPr="00B310F0">
                    <w:rPr>
                      <w:sz w:val="20"/>
                      <w:szCs w:val="20"/>
                    </w:rPr>
                    <w:t>Милисса</w:t>
                  </w:r>
                  <w:proofErr w:type="spellEnd"/>
                </w:p>
              </w:tc>
              <w:tc>
                <w:tcPr>
                  <w:tcW w:w="1701" w:type="dxa"/>
                </w:tcPr>
                <w:p w14:paraId="5B762D87" w14:textId="77777777" w:rsidR="00EE7115" w:rsidRPr="00B310F0" w:rsidRDefault="00EE7115" w:rsidP="00B310F0">
                  <w:pPr>
                    <w:rPr>
                      <w:sz w:val="20"/>
                      <w:szCs w:val="20"/>
                    </w:rPr>
                  </w:pPr>
                  <w:r w:rsidRPr="00B310F0">
                    <w:rPr>
                      <w:sz w:val="20"/>
                      <w:szCs w:val="20"/>
                    </w:rPr>
                    <w:t>1 место</w:t>
                  </w:r>
                </w:p>
              </w:tc>
              <w:tc>
                <w:tcPr>
                  <w:tcW w:w="3431" w:type="dxa"/>
                </w:tcPr>
                <w:p w14:paraId="5FBD6B8F"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чтецов «День Независимости РК»</w:t>
                  </w:r>
                </w:p>
              </w:tc>
            </w:tr>
            <w:tr w:rsidR="00EE7115" w:rsidRPr="00B310F0" w14:paraId="1C5F573F" w14:textId="77777777" w:rsidTr="00FA0563">
              <w:trPr>
                <w:trHeight w:val="70"/>
              </w:trPr>
              <w:tc>
                <w:tcPr>
                  <w:tcW w:w="562" w:type="dxa"/>
                </w:tcPr>
                <w:p w14:paraId="66C6DAB5" w14:textId="77777777" w:rsidR="00EE7115" w:rsidRPr="00B310F0" w:rsidRDefault="00EE7115" w:rsidP="00B20922">
                  <w:pPr>
                    <w:pStyle w:val="a3"/>
                    <w:numPr>
                      <w:ilvl w:val="0"/>
                      <w:numId w:val="6"/>
                    </w:numPr>
                    <w:ind w:left="135" w:right="676" w:firstLine="0"/>
                    <w:rPr>
                      <w:sz w:val="20"/>
                      <w:szCs w:val="20"/>
                    </w:rPr>
                  </w:pPr>
                </w:p>
              </w:tc>
              <w:tc>
                <w:tcPr>
                  <w:tcW w:w="1673" w:type="dxa"/>
                </w:tcPr>
                <w:p w14:paraId="75C13ABA" w14:textId="77777777" w:rsidR="00EE7115" w:rsidRPr="00B310F0" w:rsidRDefault="00EE7115" w:rsidP="00B310F0">
                  <w:pPr>
                    <w:rPr>
                      <w:sz w:val="20"/>
                      <w:szCs w:val="20"/>
                    </w:rPr>
                  </w:pPr>
                  <w:r w:rsidRPr="00B310F0">
                    <w:rPr>
                      <w:sz w:val="20"/>
                      <w:szCs w:val="20"/>
                    </w:rPr>
                    <w:t>Школьный</w:t>
                  </w:r>
                </w:p>
              </w:tc>
              <w:tc>
                <w:tcPr>
                  <w:tcW w:w="2551" w:type="dxa"/>
                </w:tcPr>
                <w:p w14:paraId="10F6E93C" w14:textId="77777777" w:rsidR="00EE7115" w:rsidRPr="00B310F0" w:rsidRDefault="00EE7115" w:rsidP="00B310F0">
                  <w:pPr>
                    <w:rPr>
                      <w:sz w:val="20"/>
                      <w:szCs w:val="20"/>
                    </w:rPr>
                  </w:pPr>
                  <w:r w:rsidRPr="00B310F0">
                    <w:rPr>
                      <w:sz w:val="20"/>
                      <w:szCs w:val="20"/>
                    </w:rPr>
                    <w:t>Билан Дарина</w:t>
                  </w:r>
                </w:p>
              </w:tc>
              <w:tc>
                <w:tcPr>
                  <w:tcW w:w="1701" w:type="dxa"/>
                </w:tcPr>
                <w:p w14:paraId="6B5E596B" w14:textId="77777777" w:rsidR="00EE7115" w:rsidRPr="00B310F0" w:rsidRDefault="00EE7115" w:rsidP="00B310F0">
                  <w:pPr>
                    <w:rPr>
                      <w:sz w:val="20"/>
                      <w:szCs w:val="20"/>
                    </w:rPr>
                  </w:pPr>
                  <w:r w:rsidRPr="00B310F0">
                    <w:rPr>
                      <w:sz w:val="20"/>
                      <w:szCs w:val="20"/>
                    </w:rPr>
                    <w:t>1 место</w:t>
                  </w:r>
                </w:p>
              </w:tc>
              <w:tc>
                <w:tcPr>
                  <w:tcW w:w="3431" w:type="dxa"/>
                </w:tcPr>
                <w:p w14:paraId="1D9947AC"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чтецов «День Независимости РК»</w:t>
                  </w:r>
                </w:p>
              </w:tc>
            </w:tr>
            <w:tr w:rsidR="00EE7115" w:rsidRPr="00B310F0" w14:paraId="04BDC9F6" w14:textId="77777777" w:rsidTr="00FA0563">
              <w:trPr>
                <w:trHeight w:val="70"/>
              </w:trPr>
              <w:tc>
                <w:tcPr>
                  <w:tcW w:w="562" w:type="dxa"/>
                </w:tcPr>
                <w:p w14:paraId="10A2C37D" w14:textId="77777777" w:rsidR="00EE7115" w:rsidRPr="00B310F0" w:rsidRDefault="00EE7115" w:rsidP="00B20922">
                  <w:pPr>
                    <w:pStyle w:val="a3"/>
                    <w:numPr>
                      <w:ilvl w:val="0"/>
                      <w:numId w:val="6"/>
                    </w:numPr>
                    <w:ind w:left="135" w:right="676" w:firstLine="0"/>
                    <w:rPr>
                      <w:sz w:val="20"/>
                      <w:szCs w:val="20"/>
                    </w:rPr>
                  </w:pPr>
                </w:p>
              </w:tc>
              <w:tc>
                <w:tcPr>
                  <w:tcW w:w="1673" w:type="dxa"/>
                </w:tcPr>
                <w:p w14:paraId="4F323D58" w14:textId="77777777" w:rsidR="00EE7115" w:rsidRPr="00B310F0" w:rsidRDefault="00EE7115" w:rsidP="00B310F0">
                  <w:pPr>
                    <w:rPr>
                      <w:sz w:val="20"/>
                      <w:szCs w:val="20"/>
                    </w:rPr>
                  </w:pPr>
                  <w:r w:rsidRPr="00B310F0">
                    <w:rPr>
                      <w:sz w:val="20"/>
                      <w:szCs w:val="20"/>
                    </w:rPr>
                    <w:t>Школьный</w:t>
                  </w:r>
                </w:p>
              </w:tc>
              <w:tc>
                <w:tcPr>
                  <w:tcW w:w="2551" w:type="dxa"/>
                </w:tcPr>
                <w:p w14:paraId="556835E1"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19E7DB92" w14:textId="77777777" w:rsidR="00EE7115" w:rsidRPr="00B310F0" w:rsidRDefault="00EE7115" w:rsidP="00B310F0">
                  <w:pPr>
                    <w:rPr>
                      <w:sz w:val="20"/>
                      <w:szCs w:val="20"/>
                    </w:rPr>
                  </w:pPr>
                  <w:r w:rsidRPr="00B310F0">
                    <w:rPr>
                      <w:sz w:val="20"/>
                      <w:szCs w:val="20"/>
                    </w:rPr>
                    <w:t>участие</w:t>
                  </w:r>
                </w:p>
              </w:tc>
              <w:tc>
                <w:tcPr>
                  <w:tcW w:w="3431" w:type="dxa"/>
                </w:tcPr>
                <w:p w14:paraId="6EDF39EA"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«Дверь в будущее: Патриотическая инсталяция года»</w:t>
                  </w:r>
                </w:p>
              </w:tc>
            </w:tr>
            <w:tr w:rsidR="00EE7115" w:rsidRPr="00B310F0" w14:paraId="27E90E26" w14:textId="77777777" w:rsidTr="00FA0563">
              <w:trPr>
                <w:trHeight w:val="70"/>
              </w:trPr>
              <w:tc>
                <w:tcPr>
                  <w:tcW w:w="562" w:type="dxa"/>
                </w:tcPr>
                <w:p w14:paraId="7FF990E5" w14:textId="77777777" w:rsidR="00EE7115" w:rsidRPr="00B310F0" w:rsidRDefault="00EE7115" w:rsidP="00B20922">
                  <w:pPr>
                    <w:pStyle w:val="a3"/>
                    <w:numPr>
                      <w:ilvl w:val="0"/>
                      <w:numId w:val="6"/>
                    </w:numPr>
                    <w:ind w:left="135" w:right="676" w:firstLine="0"/>
                    <w:rPr>
                      <w:sz w:val="20"/>
                      <w:szCs w:val="20"/>
                    </w:rPr>
                  </w:pPr>
                </w:p>
              </w:tc>
              <w:tc>
                <w:tcPr>
                  <w:tcW w:w="1673" w:type="dxa"/>
                </w:tcPr>
                <w:p w14:paraId="243899AE" w14:textId="77777777" w:rsidR="00EE7115" w:rsidRPr="00B310F0" w:rsidRDefault="00EE7115" w:rsidP="00B310F0">
                  <w:pPr>
                    <w:rPr>
                      <w:sz w:val="20"/>
                      <w:szCs w:val="20"/>
                    </w:rPr>
                  </w:pPr>
                  <w:r w:rsidRPr="00B310F0">
                    <w:rPr>
                      <w:sz w:val="20"/>
                      <w:szCs w:val="20"/>
                    </w:rPr>
                    <w:t>Школьный</w:t>
                  </w:r>
                </w:p>
              </w:tc>
              <w:tc>
                <w:tcPr>
                  <w:tcW w:w="2551" w:type="dxa"/>
                </w:tcPr>
                <w:p w14:paraId="2A6C5EAF"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1A793B70" w14:textId="77777777" w:rsidR="00EE7115" w:rsidRPr="00B310F0" w:rsidRDefault="00EE7115" w:rsidP="00B310F0">
                  <w:pPr>
                    <w:rPr>
                      <w:sz w:val="20"/>
                      <w:szCs w:val="20"/>
                    </w:rPr>
                  </w:pPr>
                  <w:r w:rsidRPr="00B310F0">
                    <w:rPr>
                      <w:sz w:val="20"/>
                      <w:szCs w:val="20"/>
                    </w:rPr>
                    <w:t>Грамота</w:t>
                  </w:r>
                </w:p>
              </w:tc>
              <w:tc>
                <w:tcPr>
                  <w:tcW w:w="3431" w:type="dxa"/>
                </w:tcPr>
                <w:p w14:paraId="37EA05B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Помощь приюту «Пушистые лапки»</w:t>
                  </w:r>
                </w:p>
              </w:tc>
            </w:tr>
            <w:tr w:rsidR="00EE7115" w:rsidRPr="00B310F0" w14:paraId="3A5F8CA1" w14:textId="77777777" w:rsidTr="00FA0563">
              <w:trPr>
                <w:trHeight w:val="70"/>
              </w:trPr>
              <w:tc>
                <w:tcPr>
                  <w:tcW w:w="562" w:type="dxa"/>
                </w:tcPr>
                <w:p w14:paraId="32D0A025" w14:textId="77777777" w:rsidR="00EE7115" w:rsidRPr="00B310F0" w:rsidRDefault="00EE7115" w:rsidP="00B20922">
                  <w:pPr>
                    <w:pStyle w:val="a3"/>
                    <w:numPr>
                      <w:ilvl w:val="0"/>
                      <w:numId w:val="6"/>
                    </w:numPr>
                    <w:ind w:left="135" w:right="676" w:firstLine="0"/>
                    <w:rPr>
                      <w:sz w:val="20"/>
                      <w:szCs w:val="20"/>
                    </w:rPr>
                  </w:pPr>
                </w:p>
              </w:tc>
              <w:tc>
                <w:tcPr>
                  <w:tcW w:w="1673" w:type="dxa"/>
                </w:tcPr>
                <w:p w14:paraId="089C8B34" w14:textId="77777777" w:rsidR="00EE7115" w:rsidRPr="00B310F0" w:rsidRDefault="00EE7115" w:rsidP="00B310F0">
                  <w:pPr>
                    <w:rPr>
                      <w:sz w:val="20"/>
                      <w:szCs w:val="20"/>
                    </w:rPr>
                  </w:pPr>
                  <w:r w:rsidRPr="00B310F0">
                    <w:rPr>
                      <w:sz w:val="20"/>
                      <w:szCs w:val="20"/>
                    </w:rPr>
                    <w:t>Школьный</w:t>
                  </w:r>
                </w:p>
              </w:tc>
              <w:tc>
                <w:tcPr>
                  <w:tcW w:w="2551" w:type="dxa"/>
                </w:tcPr>
                <w:p w14:paraId="7895029C"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079207C5" w14:textId="77777777" w:rsidR="00EE7115" w:rsidRPr="00B310F0" w:rsidRDefault="00EE7115" w:rsidP="00B310F0">
                  <w:pPr>
                    <w:rPr>
                      <w:sz w:val="20"/>
                      <w:szCs w:val="20"/>
                    </w:rPr>
                  </w:pPr>
                  <w:r w:rsidRPr="00B310F0">
                    <w:rPr>
                      <w:sz w:val="20"/>
                      <w:szCs w:val="20"/>
                    </w:rPr>
                    <w:t>Гран-При</w:t>
                  </w:r>
                </w:p>
              </w:tc>
              <w:tc>
                <w:tcPr>
                  <w:tcW w:w="3431" w:type="dxa"/>
                </w:tcPr>
                <w:p w14:paraId="0840D607"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«Битва хоров»</w:t>
                  </w:r>
                </w:p>
              </w:tc>
            </w:tr>
            <w:tr w:rsidR="00EE7115" w:rsidRPr="00B310F0" w14:paraId="2AF1C4EE" w14:textId="77777777" w:rsidTr="00FA0563">
              <w:trPr>
                <w:trHeight w:val="70"/>
              </w:trPr>
              <w:tc>
                <w:tcPr>
                  <w:tcW w:w="562" w:type="dxa"/>
                </w:tcPr>
                <w:p w14:paraId="7EA2DE44" w14:textId="77777777" w:rsidR="00EE7115" w:rsidRPr="00B310F0" w:rsidRDefault="00EE7115" w:rsidP="00B20922">
                  <w:pPr>
                    <w:pStyle w:val="a3"/>
                    <w:numPr>
                      <w:ilvl w:val="0"/>
                      <w:numId w:val="6"/>
                    </w:numPr>
                    <w:ind w:left="135" w:right="676" w:firstLine="0"/>
                    <w:rPr>
                      <w:sz w:val="20"/>
                      <w:szCs w:val="20"/>
                    </w:rPr>
                  </w:pPr>
                </w:p>
              </w:tc>
              <w:tc>
                <w:tcPr>
                  <w:tcW w:w="1673" w:type="dxa"/>
                </w:tcPr>
                <w:p w14:paraId="4935D87B" w14:textId="77777777" w:rsidR="00EE7115" w:rsidRPr="00B310F0" w:rsidRDefault="00EE7115" w:rsidP="00B310F0">
                  <w:pPr>
                    <w:rPr>
                      <w:sz w:val="20"/>
                      <w:szCs w:val="20"/>
                    </w:rPr>
                  </w:pPr>
                  <w:r w:rsidRPr="00B310F0">
                    <w:rPr>
                      <w:sz w:val="20"/>
                      <w:szCs w:val="20"/>
                    </w:rPr>
                    <w:t>Школьный</w:t>
                  </w:r>
                </w:p>
              </w:tc>
              <w:tc>
                <w:tcPr>
                  <w:tcW w:w="2551" w:type="dxa"/>
                </w:tcPr>
                <w:p w14:paraId="31BEB13D"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7BA240BB" w14:textId="77777777" w:rsidR="00EE7115" w:rsidRPr="00B310F0" w:rsidRDefault="00EE7115" w:rsidP="00B310F0">
                  <w:pPr>
                    <w:rPr>
                      <w:sz w:val="20"/>
                      <w:szCs w:val="20"/>
                    </w:rPr>
                  </w:pPr>
                  <w:r w:rsidRPr="00B310F0">
                    <w:rPr>
                      <w:sz w:val="20"/>
                      <w:szCs w:val="20"/>
                      <w:lang w:val="kk-KZ"/>
                    </w:rPr>
                    <w:t>участие</w:t>
                  </w:r>
                </w:p>
              </w:tc>
              <w:tc>
                <w:tcPr>
                  <w:tcW w:w="3431" w:type="dxa"/>
                </w:tcPr>
                <w:p w14:paraId="1A9A426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«Снежное волшебство»</w:t>
                  </w:r>
                </w:p>
              </w:tc>
            </w:tr>
            <w:tr w:rsidR="00EE7115" w:rsidRPr="00B310F0" w14:paraId="22C1B547" w14:textId="77777777" w:rsidTr="00FA0563">
              <w:trPr>
                <w:trHeight w:val="70"/>
              </w:trPr>
              <w:tc>
                <w:tcPr>
                  <w:tcW w:w="562" w:type="dxa"/>
                </w:tcPr>
                <w:p w14:paraId="181CA6B2" w14:textId="77777777" w:rsidR="00EE7115" w:rsidRPr="00B310F0" w:rsidRDefault="00EE7115" w:rsidP="00B20922">
                  <w:pPr>
                    <w:pStyle w:val="a3"/>
                    <w:numPr>
                      <w:ilvl w:val="0"/>
                      <w:numId w:val="6"/>
                    </w:numPr>
                    <w:ind w:left="135" w:right="676" w:firstLine="0"/>
                    <w:rPr>
                      <w:sz w:val="20"/>
                      <w:szCs w:val="20"/>
                    </w:rPr>
                  </w:pPr>
                </w:p>
              </w:tc>
              <w:tc>
                <w:tcPr>
                  <w:tcW w:w="1673" w:type="dxa"/>
                </w:tcPr>
                <w:p w14:paraId="1E33B20A" w14:textId="77777777" w:rsidR="00EE7115" w:rsidRPr="00B310F0" w:rsidRDefault="00EE7115" w:rsidP="00B310F0">
                  <w:pPr>
                    <w:rPr>
                      <w:sz w:val="20"/>
                      <w:szCs w:val="20"/>
                    </w:rPr>
                  </w:pPr>
                  <w:r w:rsidRPr="00B310F0">
                    <w:rPr>
                      <w:sz w:val="20"/>
                      <w:szCs w:val="20"/>
                    </w:rPr>
                    <w:t>Школьный</w:t>
                  </w:r>
                </w:p>
              </w:tc>
              <w:tc>
                <w:tcPr>
                  <w:tcW w:w="2551" w:type="dxa"/>
                </w:tcPr>
                <w:p w14:paraId="4041E606" w14:textId="77777777" w:rsidR="00EE7115" w:rsidRPr="00B310F0" w:rsidRDefault="00EE7115" w:rsidP="00B310F0">
                  <w:pPr>
                    <w:rPr>
                      <w:sz w:val="20"/>
                      <w:szCs w:val="20"/>
                      <w:lang w:val="kk-KZ"/>
                    </w:rPr>
                  </w:pPr>
                  <w:r w:rsidRPr="00B310F0">
                    <w:rPr>
                      <w:sz w:val="20"/>
                      <w:szCs w:val="20"/>
                      <w:lang w:val="kk-KZ"/>
                    </w:rPr>
                    <w:t>1 «</w:t>
                  </w:r>
                  <w:r w:rsidRPr="00B310F0">
                    <w:rPr>
                      <w:sz w:val="20"/>
                      <w:szCs w:val="20"/>
                    </w:rPr>
                    <w:t>А</w:t>
                  </w:r>
                  <w:r w:rsidRPr="00B310F0">
                    <w:rPr>
                      <w:sz w:val="20"/>
                      <w:szCs w:val="20"/>
                      <w:lang w:val="kk-KZ"/>
                    </w:rPr>
                    <w:t>» класс</w:t>
                  </w:r>
                </w:p>
              </w:tc>
              <w:tc>
                <w:tcPr>
                  <w:tcW w:w="1701" w:type="dxa"/>
                </w:tcPr>
                <w:p w14:paraId="3B225D74" w14:textId="77777777" w:rsidR="00EE7115" w:rsidRPr="00B310F0" w:rsidRDefault="00EE7115" w:rsidP="00B310F0">
                  <w:pPr>
                    <w:rPr>
                      <w:sz w:val="20"/>
                      <w:szCs w:val="20"/>
                    </w:rPr>
                  </w:pPr>
                  <w:r w:rsidRPr="00B310F0">
                    <w:rPr>
                      <w:sz w:val="20"/>
                      <w:szCs w:val="20"/>
                      <w:lang w:val="kk-KZ"/>
                    </w:rPr>
                    <w:t>участие</w:t>
                  </w:r>
                </w:p>
              </w:tc>
              <w:tc>
                <w:tcPr>
                  <w:tcW w:w="3431" w:type="dxa"/>
                </w:tcPr>
                <w:p w14:paraId="30680CD9"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«Наряд для елки»</w:t>
                  </w:r>
                </w:p>
              </w:tc>
            </w:tr>
            <w:tr w:rsidR="00EE7115" w:rsidRPr="00B310F0" w14:paraId="693C481F" w14:textId="77777777" w:rsidTr="00FA0563">
              <w:trPr>
                <w:trHeight w:val="70"/>
              </w:trPr>
              <w:tc>
                <w:tcPr>
                  <w:tcW w:w="562" w:type="dxa"/>
                </w:tcPr>
                <w:p w14:paraId="7C543377" w14:textId="77777777" w:rsidR="00EE7115" w:rsidRPr="00B310F0" w:rsidRDefault="00EE7115" w:rsidP="00B20922">
                  <w:pPr>
                    <w:pStyle w:val="a3"/>
                    <w:numPr>
                      <w:ilvl w:val="0"/>
                      <w:numId w:val="6"/>
                    </w:numPr>
                    <w:ind w:left="135" w:right="676" w:firstLine="0"/>
                    <w:rPr>
                      <w:sz w:val="20"/>
                      <w:szCs w:val="20"/>
                    </w:rPr>
                  </w:pPr>
                </w:p>
              </w:tc>
              <w:tc>
                <w:tcPr>
                  <w:tcW w:w="1673" w:type="dxa"/>
                </w:tcPr>
                <w:p w14:paraId="454751CB" w14:textId="77777777" w:rsidR="00EE7115" w:rsidRPr="00B310F0" w:rsidRDefault="00EE7115" w:rsidP="00B310F0">
                  <w:pPr>
                    <w:rPr>
                      <w:sz w:val="20"/>
                      <w:szCs w:val="20"/>
                    </w:rPr>
                  </w:pPr>
                  <w:r w:rsidRPr="00B310F0">
                    <w:rPr>
                      <w:sz w:val="20"/>
                      <w:szCs w:val="20"/>
                    </w:rPr>
                    <w:t>Школьный</w:t>
                  </w:r>
                </w:p>
              </w:tc>
              <w:tc>
                <w:tcPr>
                  <w:tcW w:w="2551" w:type="dxa"/>
                </w:tcPr>
                <w:p w14:paraId="5C19B26F" w14:textId="77777777" w:rsidR="00EE7115" w:rsidRPr="00B310F0" w:rsidRDefault="00EE7115" w:rsidP="00B310F0">
                  <w:pPr>
                    <w:rPr>
                      <w:sz w:val="20"/>
                      <w:szCs w:val="20"/>
                      <w:lang w:val="kk-KZ"/>
                    </w:rPr>
                  </w:pPr>
                  <w:r w:rsidRPr="00B310F0">
                    <w:rPr>
                      <w:sz w:val="20"/>
                      <w:szCs w:val="20"/>
                    </w:rPr>
                    <w:t>1 «А» класс</w:t>
                  </w:r>
                </w:p>
              </w:tc>
              <w:tc>
                <w:tcPr>
                  <w:tcW w:w="1701" w:type="dxa"/>
                </w:tcPr>
                <w:p w14:paraId="60DF366C" w14:textId="77777777" w:rsidR="00EE7115" w:rsidRPr="00B310F0" w:rsidRDefault="00EE7115" w:rsidP="00B310F0">
                  <w:pPr>
                    <w:rPr>
                      <w:sz w:val="20"/>
                      <w:szCs w:val="20"/>
                      <w:lang w:val="kk-KZ"/>
                    </w:rPr>
                  </w:pPr>
                  <w:r w:rsidRPr="00B310F0">
                    <w:rPr>
                      <w:sz w:val="20"/>
                      <w:szCs w:val="20"/>
                    </w:rPr>
                    <w:t>участие</w:t>
                  </w:r>
                </w:p>
              </w:tc>
              <w:tc>
                <w:tcPr>
                  <w:tcW w:w="3431" w:type="dxa"/>
                </w:tcPr>
                <w:p w14:paraId="6E37AEDD"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rPr>
                    <w:t>Акция «Покорми птиц зимой»</w:t>
                  </w:r>
                </w:p>
              </w:tc>
            </w:tr>
            <w:tr w:rsidR="00EE7115" w:rsidRPr="00B310F0" w14:paraId="34BA84C8" w14:textId="77777777" w:rsidTr="00FA0563">
              <w:trPr>
                <w:trHeight w:val="70"/>
              </w:trPr>
              <w:tc>
                <w:tcPr>
                  <w:tcW w:w="562" w:type="dxa"/>
                </w:tcPr>
                <w:p w14:paraId="48A7C692" w14:textId="77777777" w:rsidR="00EE7115" w:rsidRPr="00B310F0" w:rsidRDefault="00EE7115" w:rsidP="00B20922">
                  <w:pPr>
                    <w:pStyle w:val="a3"/>
                    <w:numPr>
                      <w:ilvl w:val="0"/>
                      <w:numId w:val="6"/>
                    </w:numPr>
                    <w:ind w:left="135" w:right="676" w:firstLine="0"/>
                    <w:rPr>
                      <w:sz w:val="20"/>
                      <w:szCs w:val="20"/>
                    </w:rPr>
                  </w:pPr>
                </w:p>
              </w:tc>
              <w:tc>
                <w:tcPr>
                  <w:tcW w:w="1673" w:type="dxa"/>
                </w:tcPr>
                <w:p w14:paraId="6779ABCC" w14:textId="77777777" w:rsidR="00EE7115" w:rsidRPr="00B310F0" w:rsidRDefault="00EE7115" w:rsidP="00B310F0">
                  <w:pPr>
                    <w:rPr>
                      <w:sz w:val="20"/>
                      <w:szCs w:val="20"/>
                    </w:rPr>
                  </w:pPr>
                  <w:r w:rsidRPr="00B310F0">
                    <w:rPr>
                      <w:sz w:val="20"/>
                      <w:szCs w:val="20"/>
                    </w:rPr>
                    <w:t>Школьный</w:t>
                  </w:r>
                </w:p>
              </w:tc>
              <w:tc>
                <w:tcPr>
                  <w:tcW w:w="2551" w:type="dxa"/>
                </w:tcPr>
                <w:p w14:paraId="41C0AC5E" w14:textId="77777777" w:rsidR="00EE7115" w:rsidRPr="00B310F0" w:rsidRDefault="00EE7115" w:rsidP="00B310F0">
                  <w:pPr>
                    <w:rPr>
                      <w:sz w:val="20"/>
                      <w:szCs w:val="20"/>
                    </w:rPr>
                  </w:pPr>
                  <w:r w:rsidRPr="00B310F0">
                    <w:rPr>
                      <w:sz w:val="20"/>
                      <w:szCs w:val="20"/>
                    </w:rPr>
                    <w:t>1 «А» класс</w:t>
                  </w:r>
                </w:p>
              </w:tc>
              <w:tc>
                <w:tcPr>
                  <w:tcW w:w="1701" w:type="dxa"/>
                </w:tcPr>
                <w:p w14:paraId="17A16446" w14:textId="77777777" w:rsidR="00EE7115" w:rsidRPr="00B310F0" w:rsidRDefault="00EE7115" w:rsidP="00B310F0">
                  <w:pPr>
                    <w:rPr>
                      <w:sz w:val="20"/>
                      <w:szCs w:val="20"/>
                    </w:rPr>
                  </w:pPr>
                  <w:r w:rsidRPr="00B310F0">
                    <w:rPr>
                      <w:sz w:val="20"/>
                      <w:szCs w:val="20"/>
                    </w:rPr>
                    <w:t>участие</w:t>
                  </w:r>
                </w:p>
              </w:tc>
              <w:tc>
                <w:tcPr>
                  <w:tcW w:w="3431" w:type="dxa"/>
                </w:tcPr>
                <w:p w14:paraId="259087E8" w14:textId="77777777" w:rsidR="00EE7115" w:rsidRPr="00B310F0" w:rsidRDefault="00EE7115" w:rsidP="00B310F0">
                  <w:pPr>
                    <w:pStyle w:val="ad"/>
                    <w:jc w:val="left"/>
                    <w:rPr>
                      <w:rFonts w:ascii="Times New Roman" w:hAnsi="Times New Roman"/>
                    </w:rPr>
                  </w:pPr>
                  <w:r w:rsidRPr="00B310F0">
                    <w:rPr>
                      <w:rFonts w:ascii="Times New Roman" w:hAnsi="Times New Roman"/>
                    </w:rPr>
                    <w:t>Акция «Неделя национальной одежды»</w:t>
                  </w:r>
                </w:p>
              </w:tc>
            </w:tr>
            <w:tr w:rsidR="00EE7115" w:rsidRPr="00B310F0" w14:paraId="5E41B15C" w14:textId="77777777" w:rsidTr="00FA0563">
              <w:trPr>
                <w:trHeight w:val="70"/>
              </w:trPr>
              <w:tc>
                <w:tcPr>
                  <w:tcW w:w="562" w:type="dxa"/>
                </w:tcPr>
                <w:p w14:paraId="7284BAA7" w14:textId="77777777" w:rsidR="00EE7115" w:rsidRPr="00B310F0" w:rsidRDefault="00EE7115" w:rsidP="00B20922">
                  <w:pPr>
                    <w:pStyle w:val="a3"/>
                    <w:numPr>
                      <w:ilvl w:val="0"/>
                      <w:numId w:val="6"/>
                    </w:numPr>
                    <w:ind w:left="135" w:right="676" w:firstLine="0"/>
                    <w:rPr>
                      <w:sz w:val="20"/>
                      <w:szCs w:val="20"/>
                    </w:rPr>
                  </w:pPr>
                </w:p>
              </w:tc>
              <w:tc>
                <w:tcPr>
                  <w:tcW w:w="1673" w:type="dxa"/>
                </w:tcPr>
                <w:p w14:paraId="68F99C3D" w14:textId="77777777" w:rsidR="00EE7115" w:rsidRPr="00B310F0" w:rsidRDefault="00EE7115" w:rsidP="00B310F0">
                  <w:pPr>
                    <w:rPr>
                      <w:sz w:val="20"/>
                      <w:szCs w:val="20"/>
                    </w:rPr>
                  </w:pPr>
                  <w:r w:rsidRPr="00B310F0">
                    <w:rPr>
                      <w:sz w:val="20"/>
                      <w:szCs w:val="20"/>
                    </w:rPr>
                    <w:t>Школьный</w:t>
                  </w:r>
                </w:p>
              </w:tc>
              <w:tc>
                <w:tcPr>
                  <w:tcW w:w="2551" w:type="dxa"/>
                </w:tcPr>
                <w:p w14:paraId="4AEBCEDD" w14:textId="77777777" w:rsidR="00EE7115" w:rsidRPr="00B310F0" w:rsidRDefault="00EE7115" w:rsidP="00B310F0">
                  <w:pPr>
                    <w:rPr>
                      <w:sz w:val="20"/>
                      <w:szCs w:val="20"/>
                      <w:lang w:val="kk-KZ"/>
                    </w:rPr>
                  </w:pPr>
                  <w:r w:rsidRPr="00B310F0">
                    <w:rPr>
                      <w:sz w:val="20"/>
                      <w:szCs w:val="20"/>
                      <w:lang w:val="kk-KZ"/>
                    </w:rPr>
                    <w:t>1 «Б» класс</w:t>
                  </w:r>
                </w:p>
              </w:tc>
              <w:tc>
                <w:tcPr>
                  <w:tcW w:w="1701" w:type="dxa"/>
                </w:tcPr>
                <w:p w14:paraId="536BD40B" w14:textId="77777777" w:rsidR="00EE7115" w:rsidRPr="00B310F0" w:rsidRDefault="00EE7115" w:rsidP="00B310F0">
                  <w:pPr>
                    <w:rPr>
                      <w:sz w:val="20"/>
                      <w:szCs w:val="20"/>
                    </w:rPr>
                  </w:pPr>
                  <w:r w:rsidRPr="00B310F0">
                    <w:rPr>
                      <w:sz w:val="20"/>
                      <w:szCs w:val="20"/>
                      <w:lang w:val="kk-KZ"/>
                    </w:rPr>
                    <w:t>1 место</w:t>
                  </w:r>
                </w:p>
              </w:tc>
              <w:tc>
                <w:tcPr>
                  <w:tcW w:w="3431" w:type="dxa"/>
                </w:tcPr>
                <w:p w14:paraId="6AB2891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«Дверь в будущее: Патриотическая инсталяция года»</w:t>
                  </w:r>
                </w:p>
              </w:tc>
            </w:tr>
            <w:tr w:rsidR="00EE7115" w:rsidRPr="00B310F0" w14:paraId="56D3BA78" w14:textId="77777777" w:rsidTr="00FA0563">
              <w:trPr>
                <w:trHeight w:val="70"/>
              </w:trPr>
              <w:tc>
                <w:tcPr>
                  <w:tcW w:w="562" w:type="dxa"/>
                </w:tcPr>
                <w:p w14:paraId="193E023F" w14:textId="77777777" w:rsidR="00EE7115" w:rsidRPr="00B310F0" w:rsidRDefault="00EE7115" w:rsidP="00B20922">
                  <w:pPr>
                    <w:pStyle w:val="a3"/>
                    <w:numPr>
                      <w:ilvl w:val="0"/>
                      <w:numId w:val="6"/>
                    </w:numPr>
                    <w:ind w:left="135" w:right="676" w:firstLine="0"/>
                    <w:rPr>
                      <w:sz w:val="20"/>
                      <w:szCs w:val="20"/>
                    </w:rPr>
                  </w:pPr>
                </w:p>
              </w:tc>
              <w:tc>
                <w:tcPr>
                  <w:tcW w:w="1673" w:type="dxa"/>
                </w:tcPr>
                <w:p w14:paraId="7AE8ECF8" w14:textId="77777777" w:rsidR="00EE7115" w:rsidRPr="00B310F0" w:rsidRDefault="00EE7115" w:rsidP="00B310F0">
                  <w:pPr>
                    <w:rPr>
                      <w:sz w:val="20"/>
                      <w:szCs w:val="20"/>
                    </w:rPr>
                  </w:pPr>
                  <w:r w:rsidRPr="00B310F0">
                    <w:rPr>
                      <w:sz w:val="20"/>
                      <w:szCs w:val="20"/>
                    </w:rPr>
                    <w:t>Школьный</w:t>
                  </w:r>
                </w:p>
              </w:tc>
              <w:tc>
                <w:tcPr>
                  <w:tcW w:w="2551" w:type="dxa"/>
                </w:tcPr>
                <w:p w14:paraId="54D7EE3D" w14:textId="77777777" w:rsidR="00EE7115" w:rsidRPr="00B310F0" w:rsidRDefault="00EE7115" w:rsidP="00B310F0">
                  <w:pPr>
                    <w:rPr>
                      <w:sz w:val="20"/>
                      <w:szCs w:val="20"/>
                      <w:lang w:val="kk-KZ"/>
                    </w:rPr>
                  </w:pPr>
                  <w:r w:rsidRPr="00B310F0">
                    <w:rPr>
                      <w:sz w:val="20"/>
                      <w:szCs w:val="20"/>
                      <w:lang w:val="kk-KZ"/>
                    </w:rPr>
                    <w:t>1 «Б» класс</w:t>
                  </w:r>
                </w:p>
              </w:tc>
              <w:tc>
                <w:tcPr>
                  <w:tcW w:w="1701" w:type="dxa"/>
                </w:tcPr>
                <w:p w14:paraId="7ADB75A5" w14:textId="77777777" w:rsidR="00EE7115" w:rsidRPr="00B310F0" w:rsidRDefault="00EE7115" w:rsidP="00B310F0">
                  <w:pPr>
                    <w:rPr>
                      <w:sz w:val="20"/>
                      <w:szCs w:val="20"/>
                    </w:rPr>
                  </w:pPr>
                  <w:r w:rsidRPr="00B310F0">
                    <w:rPr>
                      <w:sz w:val="20"/>
                      <w:szCs w:val="20"/>
                      <w:lang w:val="kk-KZ"/>
                    </w:rPr>
                    <w:t>грамота</w:t>
                  </w:r>
                </w:p>
              </w:tc>
              <w:tc>
                <w:tcPr>
                  <w:tcW w:w="3431" w:type="dxa"/>
                </w:tcPr>
                <w:p w14:paraId="503D32D3"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Помощь приюту «Пушистые лапки»</w:t>
                  </w:r>
                </w:p>
              </w:tc>
            </w:tr>
            <w:tr w:rsidR="00EE7115" w:rsidRPr="00B310F0" w14:paraId="47EA77FA" w14:textId="77777777" w:rsidTr="00FA0563">
              <w:trPr>
                <w:trHeight w:val="70"/>
              </w:trPr>
              <w:tc>
                <w:tcPr>
                  <w:tcW w:w="562" w:type="dxa"/>
                </w:tcPr>
                <w:p w14:paraId="13A56410" w14:textId="77777777" w:rsidR="00EE7115" w:rsidRPr="00B310F0" w:rsidRDefault="00EE7115" w:rsidP="00B20922">
                  <w:pPr>
                    <w:pStyle w:val="a3"/>
                    <w:numPr>
                      <w:ilvl w:val="0"/>
                      <w:numId w:val="6"/>
                    </w:numPr>
                    <w:ind w:left="135" w:right="676" w:firstLine="0"/>
                    <w:rPr>
                      <w:sz w:val="20"/>
                      <w:szCs w:val="20"/>
                    </w:rPr>
                  </w:pPr>
                </w:p>
              </w:tc>
              <w:tc>
                <w:tcPr>
                  <w:tcW w:w="1673" w:type="dxa"/>
                </w:tcPr>
                <w:p w14:paraId="4AFC84D1" w14:textId="77777777" w:rsidR="00EE7115" w:rsidRPr="00B310F0" w:rsidRDefault="00EE7115" w:rsidP="00B310F0">
                  <w:pPr>
                    <w:rPr>
                      <w:sz w:val="20"/>
                      <w:szCs w:val="20"/>
                    </w:rPr>
                  </w:pPr>
                  <w:r w:rsidRPr="00B310F0">
                    <w:rPr>
                      <w:sz w:val="20"/>
                      <w:szCs w:val="20"/>
                    </w:rPr>
                    <w:t>Школьный</w:t>
                  </w:r>
                </w:p>
              </w:tc>
              <w:tc>
                <w:tcPr>
                  <w:tcW w:w="2551" w:type="dxa"/>
                </w:tcPr>
                <w:p w14:paraId="548018F2" w14:textId="77777777" w:rsidR="00EE7115" w:rsidRPr="00B310F0" w:rsidRDefault="00EE7115" w:rsidP="00B310F0">
                  <w:pPr>
                    <w:rPr>
                      <w:sz w:val="20"/>
                      <w:szCs w:val="20"/>
                      <w:lang w:val="kk-KZ"/>
                    </w:rPr>
                  </w:pPr>
                  <w:r w:rsidRPr="00B310F0">
                    <w:rPr>
                      <w:sz w:val="20"/>
                      <w:szCs w:val="20"/>
                      <w:lang w:val="kk-KZ"/>
                    </w:rPr>
                    <w:t>1 «Б» класс</w:t>
                  </w:r>
                </w:p>
              </w:tc>
              <w:tc>
                <w:tcPr>
                  <w:tcW w:w="1701" w:type="dxa"/>
                </w:tcPr>
                <w:p w14:paraId="5149DFA5" w14:textId="77777777" w:rsidR="00EE7115" w:rsidRPr="00B310F0" w:rsidRDefault="00EE7115" w:rsidP="00B310F0">
                  <w:pPr>
                    <w:rPr>
                      <w:sz w:val="20"/>
                      <w:szCs w:val="20"/>
                    </w:rPr>
                  </w:pPr>
                  <w:r w:rsidRPr="00B310F0">
                    <w:rPr>
                      <w:sz w:val="20"/>
                      <w:szCs w:val="20"/>
                      <w:lang w:val="kk-KZ"/>
                    </w:rPr>
                    <w:t>1 место</w:t>
                  </w:r>
                </w:p>
              </w:tc>
              <w:tc>
                <w:tcPr>
                  <w:tcW w:w="3431" w:type="dxa"/>
                </w:tcPr>
                <w:p w14:paraId="1A158DB7"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«Битва хоров»</w:t>
                  </w:r>
                </w:p>
              </w:tc>
            </w:tr>
            <w:tr w:rsidR="00EE7115" w:rsidRPr="00B310F0" w14:paraId="18D767FD" w14:textId="77777777" w:rsidTr="00FA0563">
              <w:trPr>
                <w:trHeight w:val="70"/>
              </w:trPr>
              <w:tc>
                <w:tcPr>
                  <w:tcW w:w="562" w:type="dxa"/>
                </w:tcPr>
                <w:p w14:paraId="09098B23" w14:textId="77777777" w:rsidR="00EE7115" w:rsidRPr="00B310F0" w:rsidRDefault="00EE7115" w:rsidP="00B20922">
                  <w:pPr>
                    <w:pStyle w:val="a3"/>
                    <w:numPr>
                      <w:ilvl w:val="0"/>
                      <w:numId w:val="6"/>
                    </w:numPr>
                    <w:ind w:left="135" w:right="676" w:firstLine="0"/>
                    <w:rPr>
                      <w:sz w:val="20"/>
                      <w:szCs w:val="20"/>
                    </w:rPr>
                  </w:pPr>
                </w:p>
              </w:tc>
              <w:tc>
                <w:tcPr>
                  <w:tcW w:w="1673" w:type="dxa"/>
                </w:tcPr>
                <w:p w14:paraId="4E2B84F9" w14:textId="77777777" w:rsidR="00EE7115" w:rsidRPr="00B310F0" w:rsidRDefault="00EE7115" w:rsidP="00B310F0">
                  <w:pPr>
                    <w:rPr>
                      <w:sz w:val="20"/>
                      <w:szCs w:val="20"/>
                    </w:rPr>
                  </w:pPr>
                  <w:r w:rsidRPr="00B310F0">
                    <w:rPr>
                      <w:sz w:val="20"/>
                      <w:szCs w:val="20"/>
                    </w:rPr>
                    <w:t>Школьный</w:t>
                  </w:r>
                </w:p>
              </w:tc>
              <w:tc>
                <w:tcPr>
                  <w:tcW w:w="2551" w:type="dxa"/>
                </w:tcPr>
                <w:p w14:paraId="76991454" w14:textId="77777777" w:rsidR="00EE7115" w:rsidRPr="00B310F0" w:rsidRDefault="00EE7115" w:rsidP="00B310F0">
                  <w:pPr>
                    <w:rPr>
                      <w:sz w:val="20"/>
                      <w:szCs w:val="20"/>
                      <w:lang w:val="kk-KZ"/>
                    </w:rPr>
                  </w:pPr>
                  <w:r w:rsidRPr="00B310F0">
                    <w:rPr>
                      <w:sz w:val="20"/>
                      <w:szCs w:val="20"/>
                      <w:lang w:val="kk-KZ"/>
                    </w:rPr>
                    <w:t>1 «Б» класс</w:t>
                  </w:r>
                </w:p>
              </w:tc>
              <w:tc>
                <w:tcPr>
                  <w:tcW w:w="1701" w:type="dxa"/>
                </w:tcPr>
                <w:p w14:paraId="69ADCC7B" w14:textId="77777777" w:rsidR="00EE7115" w:rsidRPr="00B310F0" w:rsidRDefault="00EE7115" w:rsidP="00B310F0">
                  <w:pPr>
                    <w:rPr>
                      <w:sz w:val="20"/>
                      <w:szCs w:val="20"/>
                    </w:rPr>
                  </w:pPr>
                  <w:r w:rsidRPr="00B310F0">
                    <w:rPr>
                      <w:sz w:val="20"/>
                      <w:szCs w:val="20"/>
                      <w:lang w:val="kk-KZ"/>
                    </w:rPr>
                    <w:t>участие</w:t>
                  </w:r>
                </w:p>
              </w:tc>
              <w:tc>
                <w:tcPr>
                  <w:tcW w:w="3431" w:type="dxa"/>
                </w:tcPr>
                <w:p w14:paraId="4B8A6F29"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«Снежное волшебство»</w:t>
                  </w:r>
                </w:p>
              </w:tc>
            </w:tr>
            <w:tr w:rsidR="00EE7115" w:rsidRPr="00B310F0" w14:paraId="1D01B18E" w14:textId="77777777" w:rsidTr="00FA0563">
              <w:trPr>
                <w:trHeight w:val="70"/>
              </w:trPr>
              <w:tc>
                <w:tcPr>
                  <w:tcW w:w="562" w:type="dxa"/>
                </w:tcPr>
                <w:p w14:paraId="1ABD2490" w14:textId="77777777" w:rsidR="00EE7115" w:rsidRPr="00B310F0" w:rsidRDefault="00EE7115" w:rsidP="00B20922">
                  <w:pPr>
                    <w:pStyle w:val="a3"/>
                    <w:numPr>
                      <w:ilvl w:val="0"/>
                      <w:numId w:val="6"/>
                    </w:numPr>
                    <w:ind w:left="135" w:right="676" w:firstLine="0"/>
                    <w:rPr>
                      <w:sz w:val="20"/>
                      <w:szCs w:val="20"/>
                    </w:rPr>
                  </w:pPr>
                </w:p>
              </w:tc>
              <w:tc>
                <w:tcPr>
                  <w:tcW w:w="1673" w:type="dxa"/>
                </w:tcPr>
                <w:p w14:paraId="65305F02" w14:textId="77777777" w:rsidR="00EE7115" w:rsidRPr="00B310F0" w:rsidRDefault="00EE7115" w:rsidP="00B310F0">
                  <w:pPr>
                    <w:rPr>
                      <w:sz w:val="20"/>
                      <w:szCs w:val="20"/>
                    </w:rPr>
                  </w:pPr>
                  <w:r w:rsidRPr="00B310F0">
                    <w:rPr>
                      <w:sz w:val="20"/>
                      <w:szCs w:val="20"/>
                    </w:rPr>
                    <w:t>Школьный</w:t>
                  </w:r>
                </w:p>
              </w:tc>
              <w:tc>
                <w:tcPr>
                  <w:tcW w:w="2551" w:type="dxa"/>
                </w:tcPr>
                <w:p w14:paraId="0BB9C07F" w14:textId="77777777" w:rsidR="00EE7115" w:rsidRPr="00B310F0" w:rsidRDefault="00EE7115" w:rsidP="00B310F0">
                  <w:pPr>
                    <w:rPr>
                      <w:sz w:val="20"/>
                      <w:szCs w:val="20"/>
                      <w:lang w:val="kk-KZ"/>
                    </w:rPr>
                  </w:pPr>
                  <w:r w:rsidRPr="00B310F0">
                    <w:rPr>
                      <w:sz w:val="20"/>
                      <w:szCs w:val="20"/>
                      <w:lang w:val="kk-KZ"/>
                    </w:rPr>
                    <w:t>1 «Б» класс</w:t>
                  </w:r>
                </w:p>
              </w:tc>
              <w:tc>
                <w:tcPr>
                  <w:tcW w:w="1701" w:type="dxa"/>
                </w:tcPr>
                <w:p w14:paraId="701A89C5" w14:textId="77777777" w:rsidR="00EE7115" w:rsidRPr="00B310F0" w:rsidRDefault="00EE7115" w:rsidP="00B310F0">
                  <w:pPr>
                    <w:rPr>
                      <w:sz w:val="20"/>
                      <w:szCs w:val="20"/>
                    </w:rPr>
                  </w:pPr>
                  <w:r w:rsidRPr="00B310F0">
                    <w:rPr>
                      <w:sz w:val="20"/>
                      <w:szCs w:val="20"/>
                      <w:lang w:val="kk-KZ"/>
                    </w:rPr>
                    <w:t>участие</w:t>
                  </w:r>
                </w:p>
              </w:tc>
              <w:tc>
                <w:tcPr>
                  <w:tcW w:w="3431" w:type="dxa"/>
                </w:tcPr>
                <w:p w14:paraId="45244F4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«Наряд для елки»</w:t>
                  </w:r>
                </w:p>
              </w:tc>
            </w:tr>
            <w:tr w:rsidR="00EE7115" w:rsidRPr="00B310F0" w14:paraId="3B4141FA" w14:textId="77777777" w:rsidTr="00FA0563">
              <w:trPr>
                <w:trHeight w:val="70"/>
              </w:trPr>
              <w:tc>
                <w:tcPr>
                  <w:tcW w:w="562" w:type="dxa"/>
                </w:tcPr>
                <w:p w14:paraId="650563DC" w14:textId="77777777" w:rsidR="00EE7115" w:rsidRPr="00B310F0" w:rsidRDefault="00EE7115" w:rsidP="00B20922">
                  <w:pPr>
                    <w:pStyle w:val="a3"/>
                    <w:numPr>
                      <w:ilvl w:val="0"/>
                      <w:numId w:val="6"/>
                    </w:numPr>
                    <w:ind w:left="135" w:right="676" w:firstLine="0"/>
                    <w:rPr>
                      <w:sz w:val="20"/>
                      <w:szCs w:val="20"/>
                    </w:rPr>
                  </w:pPr>
                </w:p>
              </w:tc>
              <w:tc>
                <w:tcPr>
                  <w:tcW w:w="1673" w:type="dxa"/>
                </w:tcPr>
                <w:p w14:paraId="1AD4CF82" w14:textId="77777777" w:rsidR="00EE7115" w:rsidRPr="00B310F0" w:rsidRDefault="00EE7115" w:rsidP="00B310F0">
                  <w:pPr>
                    <w:rPr>
                      <w:sz w:val="20"/>
                      <w:szCs w:val="20"/>
                    </w:rPr>
                  </w:pPr>
                  <w:r w:rsidRPr="00B310F0">
                    <w:rPr>
                      <w:sz w:val="20"/>
                      <w:szCs w:val="20"/>
                    </w:rPr>
                    <w:t>Школьный</w:t>
                  </w:r>
                </w:p>
              </w:tc>
              <w:tc>
                <w:tcPr>
                  <w:tcW w:w="2551" w:type="dxa"/>
                </w:tcPr>
                <w:p w14:paraId="712966DF" w14:textId="77777777" w:rsidR="00EE7115" w:rsidRPr="00B310F0" w:rsidRDefault="00EE7115" w:rsidP="00B310F0">
                  <w:pPr>
                    <w:rPr>
                      <w:sz w:val="20"/>
                      <w:szCs w:val="20"/>
                      <w:lang w:val="kk-KZ"/>
                    </w:rPr>
                  </w:pPr>
                  <w:r w:rsidRPr="00B310F0">
                    <w:rPr>
                      <w:sz w:val="20"/>
                      <w:szCs w:val="20"/>
                      <w:lang w:val="kk-KZ"/>
                    </w:rPr>
                    <w:t>Талғат Ерасыл</w:t>
                  </w:r>
                </w:p>
              </w:tc>
              <w:tc>
                <w:tcPr>
                  <w:tcW w:w="1701" w:type="dxa"/>
                </w:tcPr>
                <w:p w14:paraId="5C5C5F23"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5EBAB1BB"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045FB34C" w14:textId="77777777" w:rsidTr="00FA0563">
              <w:trPr>
                <w:trHeight w:val="70"/>
              </w:trPr>
              <w:tc>
                <w:tcPr>
                  <w:tcW w:w="562" w:type="dxa"/>
                </w:tcPr>
                <w:p w14:paraId="518CF500" w14:textId="77777777" w:rsidR="00EE7115" w:rsidRPr="00B310F0" w:rsidRDefault="00EE7115" w:rsidP="00B20922">
                  <w:pPr>
                    <w:pStyle w:val="a3"/>
                    <w:numPr>
                      <w:ilvl w:val="0"/>
                      <w:numId w:val="6"/>
                    </w:numPr>
                    <w:ind w:left="135" w:right="676" w:firstLine="0"/>
                    <w:rPr>
                      <w:sz w:val="20"/>
                      <w:szCs w:val="20"/>
                    </w:rPr>
                  </w:pPr>
                </w:p>
              </w:tc>
              <w:tc>
                <w:tcPr>
                  <w:tcW w:w="1673" w:type="dxa"/>
                </w:tcPr>
                <w:p w14:paraId="279FF165" w14:textId="77777777" w:rsidR="00EE7115" w:rsidRPr="00B310F0" w:rsidRDefault="00EE7115" w:rsidP="00B310F0">
                  <w:pPr>
                    <w:rPr>
                      <w:sz w:val="20"/>
                      <w:szCs w:val="20"/>
                    </w:rPr>
                  </w:pPr>
                  <w:r w:rsidRPr="00B310F0">
                    <w:rPr>
                      <w:sz w:val="20"/>
                      <w:szCs w:val="20"/>
                    </w:rPr>
                    <w:t>Школьный</w:t>
                  </w:r>
                </w:p>
              </w:tc>
              <w:tc>
                <w:tcPr>
                  <w:tcW w:w="2551" w:type="dxa"/>
                </w:tcPr>
                <w:p w14:paraId="3DFC74DA" w14:textId="77777777" w:rsidR="00EE7115" w:rsidRPr="00B310F0" w:rsidRDefault="00EE7115" w:rsidP="00B310F0">
                  <w:pPr>
                    <w:rPr>
                      <w:sz w:val="20"/>
                      <w:szCs w:val="20"/>
                      <w:lang w:val="kk-KZ"/>
                    </w:rPr>
                  </w:pPr>
                  <w:r w:rsidRPr="00B310F0">
                    <w:rPr>
                      <w:sz w:val="20"/>
                      <w:szCs w:val="20"/>
                      <w:lang w:val="kk-KZ"/>
                    </w:rPr>
                    <w:t>Жолдасов Нурасыл</w:t>
                  </w:r>
                </w:p>
              </w:tc>
              <w:tc>
                <w:tcPr>
                  <w:tcW w:w="1701" w:type="dxa"/>
                </w:tcPr>
                <w:p w14:paraId="191B9BC6" w14:textId="77777777" w:rsidR="00EE7115" w:rsidRPr="00B310F0" w:rsidRDefault="00EE7115" w:rsidP="00B310F0">
                  <w:pPr>
                    <w:rPr>
                      <w:sz w:val="20"/>
                      <w:szCs w:val="20"/>
                    </w:rPr>
                  </w:pPr>
                  <w:r w:rsidRPr="00B310F0">
                    <w:rPr>
                      <w:sz w:val="20"/>
                      <w:szCs w:val="20"/>
                      <w:lang w:val="kk-KZ"/>
                    </w:rPr>
                    <w:t>1 место</w:t>
                  </w:r>
                </w:p>
              </w:tc>
              <w:tc>
                <w:tcPr>
                  <w:tcW w:w="3431" w:type="dxa"/>
                </w:tcPr>
                <w:p w14:paraId="5333C6D5"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11F5C8F2" w14:textId="77777777" w:rsidTr="00FA0563">
              <w:trPr>
                <w:trHeight w:val="70"/>
              </w:trPr>
              <w:tc>
                <w:tcPr>
                  <w:tcW w:w="562" w:type="dxa"/>
                </w:tcPr>
                <w:p w14:paraId="666E1CE2" w14:textId="77777777" w:rsidR="00EE7115" w:rsidRPr="00B310F0" w:rsidRDefault="00EE7115" w:rsidP="00B20922">
                  <w:pPr>
                    <w:pStyle w:val="a3"/>
                    <w:numPr>
                      <w:ilvl w:val="0"/>
                      <w:numId w:val="6"/>
                    </w:numPr>
                    <w:ind w:left="135" w:right="676" w:firstLine="0"/>
                    <w:rPr>
                      <w:sz w:val="20"/>
                      <w:szCs w:val="20"/>
                    </w:rPr>
                  </w:pPr>
                </w:p>
              </w:tc>
              <w:tc>
                <w:tcPr>
                  <w:tcW w:w="1673" w:type="dxa"/>
                </w:tcPr>
                <w:p w14:paraId="295705BC" w14:textId="77777777" w:rsidR="00EE7115" w:rsidRPr="00B310F0" w:rsidRDefault="00EE7115" w:rsidP="00B310F0">
                  <w:pPr>
                    <w:rPr>
                      <w:sz w:val="20"/>
                      <w:szCs w:val="20"/>
                    </w:rPr>
                  </w:pPr>
                  <w:r w:rsidRPr="00B310F0">
                    <w:rPr>
                      <w:sz w:val="20"/>
                      <w:szCs w:val="20"/>
                    </w:rPr>
                    <w:t>Школьный</w:t>
                  </w:r>
                </w:p>
              </w:tc>
              <w:tc>
                <w:tcPr>
                  <w:tcW w:w="2551" w:type="dxa"/>
                </w:tcPr>
                <w:p w14:paraId="0A83CBE6" w14:textId="77777777" w:rsidR="00EE7115" w:rsidRPr="00B310F0" w:rsidRDefault="00EE7115" w:rsidP="00B310F0">
                  <w:pPr>
                    <w:rPr>
                      <w:sz w:val="20"/>
                      <w:szCs w:val="20"/>
                      <w:lang w:val="kk-KZ"/>
                    </w:rPr>
                  </w:pPr>
                  <w:r w:rsidRPr="00B310F0">
                    <w:rPr>
                      <w:sz w:val="20"/>
                      <w:szCs w:val="20"/>
                      <w:lang w:val="kk-KZ"/>
                    </w:rPr>
                    <w:t>Нурдаулетулы Ержан</w:t>
                  </w:r>
                </w:p>
              </w:tc>
              <w:tc>
                <w:tcPr>
                  <w:tcW w:w="1701" w:type="dxa"/>
                </w:tcPr>
                <w:p w14:paraId="7D31FEC8" w14:textId="77777777" w:rsidR="00EE7115" w:rsidRPr="00B310F0" w:rsidRDefault="00EE7115" w:rsidP="00B310F0">
                  <w:pPr>
                    <w:rPr>
                      <w:sz w:val="20"/>
                      <w:szCs w:val="20"/>
                    </w:rPr>
                  </w:pPr>
                  <w:r w:rsidRPr="00B310F0">
                    <w:rPr>
                      <w:sz w:val="20"/>
                      <w:szCs w:val="20"/>
                      <w:lang w:val="kk-KZ"/>
                    </w:rPr>
                    <w:t>2 место</w:t>
                  </w:r>
                </w:p>
              </w:tc>
              <w:tc>
                <w:tcPr>
                  <w:tcW w:w="3431" w:type="dxa"/>
                </w:tcPr>
                <w:p w14:paraId="020842C2"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67295FE3" w14:textId="77777777" w:rsidTr="00FA0563">
              <w:trPr>
                <w:trHeight w:val="70"/>
              </w:trPr>
              <w:tc>
                <w:tcPr>
                  <w:tcW w:w="562" w:type="dxa"/>
                </w:tcPr>
                <w:p w14:paraId="1D2AB5CC" w14:textId="77777777" w:rsidR="00EE7115" w:rsidRPr="00B310F0" w:rsidRDefault="00EE7115" w:rsidP="00B20922">
                  <w:pPr>
                    <w:pStyle w:val="a3"/>
                    <w:numPr>
                      <w:ilvl w:val="0"/>
                      <w:numId w:val="6"/>
                    </w:numPr>
                    <w:ind w:left="135" w:right="676" w:firstLine="0"/>
                    <w:rPr>
                      <w:sz w:val="20"/>
                      <w:szCs w:val="20"/>
                    </w:rPr>
                  </w:pPr>
                </w:p>
              </w:tc>
              <w:tc>
                <w:tcPr>
                  <w:tcW w:w="1673" w:type="dxa"/>
                </w:tcPr>
                <w:p w14:paraId="0A8D2157" w14:textId="77777777" w:rsidR="00EE7115" w:rsidRPr="00B310F0" w:rsidRDefault="00EE7115" w:rsidP="00B310F0">
                  <w:pPr>
                    <w:rPr>
                      <w:sz w:val="20"/>
                      <w:szCs w:val="20"/>
                    </w:rPr>
                  </w:pPr>
                  <w:r w:rsidRPr="00B310F0">
                    <w:rPr>
                      <w:sz w:val="20"/>
                      <w:szCs w:val="20"/>
                    </w:rPr>
                    <w:t>Школьный</w:t>
                  </w:r>
                </w:p>
              </w:tc>
              <w:tc>
                <w:tcPr>
                  <w:tcW w:w="2551" w:type="dxa"/>
                </w:tcPr>
                <w:p w14:paraId="6344ABFE" w14:textId="77777777" w:rsidR="00EE7115" w:rsidRPr="00B310F0" w:rsidRDefault="00EE7115" w:rsidP="00B310F0">
                  <w:pPr>
                    <w:rPr>
                      <w:sz w:val="20"/>
                      <w:szCs w:val="20"/>
                      <w:lang w:val="kk-KZ"/>
                    </w:rPr>
                  </w:pPr>
                  <w:r w:rsidRPr="00B310F0">
                    <w:rPr>
                      <w:sz w:val="20"/>
                      <w:szCs w:val="20"/>
                      <w:lang w:val="kk-KZ"/>
                    </w:rPr>
                    <w:t>Эрмурат Абылай</w:t>
                  </w:r>
                  <w:r w:rsidRPr="00B310F0">
                    <w:rPr>
                      <w:sz w:val="20"/>
                      <w:szCs w:val="20"/>
                    </w:rPr>
                    <w:t xml:space="preserve">  </w:t>
                  </w:r>
                </w:p>
              </w:tc>
              <w:tc>
                <w:tcPr>
                  <w:tcW w:w="1701" w:type="dxa"/>
                </w:tcPr>
                <w:p w14:paraId="5C87219D" w14:textId="77777777" w:rsidR="00EE7115" w:rsidRPr="00B310F0" w:rsidRDefault="00EE7115" w:rsidP="00B310F0">
                  <w:pPr>
                    <w:rPr>
                      <w:sz w:val="20"/>
                      <w:szCs w:val="20"/>
                    </w:rPr>
                  </w:pPr>
                  <w:r w:rsidRPr="00B310F0">
                    <w:rPr>
                      <w:sz w:val="20"/>
                      <w:szCs w:val="20"/>
                      <w:lang w:val="kk-KZ"/>
                    </w:rPr>
                    <w:t>2 место</w:t>
                  </w:r>
                </w:p>
              </w:tc>
              <w:tc>
                <w:tcPr>
                  <w:tcW w:w="3431" w:type="dxa"/>
                </w:tcPr>
                <w:p w14:paraId="472164EB"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5B667FA0" w14:textId="77777777" w:rsidTr="00FA0563">
              <w:trPr>
                <w:trHeight w:val="70"/>
              </w:trPr>
              <w:tc>
                <w:tcPr>
                  <w:tcW w:w="562" w:type="dxa"/>
                </w:tcPr>
                <w:p w14:paraId="39508379" w14:textId="77777777" w:rsidR="00EE7115" w:rsidRPr="00B310F0" w:rsidRDefault="00EE7115" w:rsidP="00B20922">
                  <w:pPr>
                    <w:pStyle w:val="a3"/>
                    <w:numPr>
                      <w:ilvl w:val="0"/>
                      <w:numId w:val="6"/>
                    </w:numPr>
                    <w:ind w:left="135" w:right="676" w:firstLine="0"/>
                    <w:rPr>
                      <w:sz w:val="20"/>
                      <w:szCs w:val="20"/>
                    </w:rPr>
                  </w:pPr>
                </w:p>
              </w:tc>
              <w:tc>
                <w:tcPr>
                  <w:tcW w:w="1673" w:type="dxa"/>
                </w:tcPr>
                <w:p w14:paraId="60D08409" w14:textId="77777777" w:rsidR="00EE7115" w:rsidRPr="00B310F0" w:rsidRDefault="00EE7115" w:rsidP="00B310F0">
                  <w:pPr>
                    <w:rPr>
                      <w:sz w:val="20"/>
                      <w:szCs w:val="20"/>
                    </w:rPr>
                  </w:pPr>
                  <w:r w:rsidRPr="00B310F0">
                    <w:rPr>
                      <w:sz w:val="20"/>
                      <w:szCs w:val="20"/>
                    </w:rPr>
                    <w:t>Школьный</w:t>
                  </w:r>
                </w:p>
              </w:tc>
              <w:tc>
                <w:tcPr>
                  <w:tcW w:w="2551" w:type="dxa"/>
                </w:tcPr>
                <w:p w14:paraId="3A662742" w14:textId="77777777" w:rsidR="00EE7115" w:rsidRPr="00B310F0" w:rsidRDefault="00EE7115" w:rsidP="00B310F0">
                  <w:pPr>
                    <w:rPr>
                      <w:sz w:val="20"/>
                      <w:szCs w:val="20"/>
                      <w:lang w:val="kk-KZ"/>
                    </w:rPr>
                  </w:pPr>
                  <w:r w:rsidRPr="00B310F0">
                    <w:rPr>
                      <w:sz w:val="20"/>
                      <w:szCs w:val="20"/>
                      <w:lang w:val="kk-KZ"/>
                    </w:rPr>
                    <w:t>Қарынбай Нұрқасым</w:t>
                  </w:r>
                </w:p>
              </w:tc>
              <w:tc>
                <w:tcPr>
                  <w:tcW w:w="1701" w:type="dxa"/>
                </w:tcPr>
                <w:p w14:paraId="7BFCEE95" w14:textId="77777777" w:rsidR="00EE7115" w:rsidRPr="00B310F0" w:rsidRDefault="00EE7115" w:rsidP="00B310F0">
                  <w:pPr>
                    <w:rPr>
                      <w:sz w:val="20"/>
                      <w:szCs w:val="20"/>
                    </w:rPr>
                  </w:pPr>
                  <w:r w:rsidRPr="00B310F0">
                    <w:rPr>
                      <w:sz w:val="20"/>
                      <w:szCs w:val="20"/>
                      <w:lang w:val="kk-KZ"/>
                    </w:rPr>
                    <w:t>3 место</w:t>
                  </w:r>
                </w:p>
              </w:tc>
              <w:tc>
                <w:tcPr>
                  <w:tcW w:w="3431" w:type="dxa"/>
                </w:tcPr>
                <w:p w14:paraId="3159C1A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5B3B4653" w14:textId="77777777" w:rsidTr="00FA0563">
              <w:trPr>
                <w:trHeight w:val="70"/>
              </w:trPr>
              <w:tc>
                <w:tcPr>
                  <w:tcW w:w="562" w:type="dxa"/>
                </w:tcPr>
                <w:p w14:paraId="063B0F2B" w14:textId="77777777" w:rsidR="00EE7115" w:rsidRPr="00B310F0" w:rsidRDefault="00EE7115" w:rsidP="00B20922">
                  <w:pPr>
                    <w:pStyle w:val="a3"/>
                    <w:numPr>
                      <w:ilvl w:val="0"/>
                      <w:numId w:val="6"/>
                    </w:numPr>
                    <w:ind w:left="135" w:right="676" w:firstLine="0"/>
                    <w:rPr>
                      <w:sz w:val="20"/>
                      <w:szCs w:val="20"/>
                    </w:rPr>
                  </w:pPr>
                </w:p>
              </w:tc>
              <w:tc>
                <w:tcPr>
                  <w:tcW w:w="1673" w:type="dxa"/>
                </w:tcPr>
                <w:p w14:paraId="22C1A9A2" w14:textId="77777777" w:rsidR="00EE7115" w:rsidRPr="00B310F0" w:rsidRDefault="00EE7115" w:rsidP="00B310F0">
                  <w:pPr>
                    <w:rPr>
                      <w:sz w:val="20"/>
                      <w:szCs w:val="20"/>
                    </w:rPr>
                  </w:pPr>
                  <w:r w:rsidRPr="00B310F0">
                    <w:rPr>
                      <w:sz w:val="20"/>
                      <w:szCs w:val="20"/>
                    </w:rPr>
                    <w:t>Школьный</w:t>
                  </w:r>
                </w:p>
              </w:tc>
              <w:tc>
                <w:tcPr>
                  <w:tcW w:w="2551" w:type="dxa"/>
                </w:tcPr>
                <w:p w14:paraId="7A956A7D" w14:textId="77777777" w:rsidR="00EE7115" w:rsidRPr="00B310F0" w:rsidRDefault="00EE7115" w:rsidP="00B310F0">
                  <w:pPr>
                    <w:rPr>
                      <w:sz w:val="20"/>
                      <w:szCs w:val="20"/>
                    </w:rPr>
                  </w:pPr>
                  <w:r w:rsidRPr="00B310F0">
                    <w:rPr>
                      <w:sz w:val="20"/>
                      <w:szCs w:val="20"/>
                      <w:lang w:val="kk-KZ"/>
                    </w:rPr>
                    <w:t>Хасымхан Нұрасыл</w:t>
                  </w:r>
                </w:p>
              </w:tc>
              <w:tc>
                <w:tcPr>
                  <w:tcW w:w="1701" w:type="dxa"/>
                </w:tcPr>
                <w:p w14:paraId="512337EB" w14:textId="77777777" w:rsidR="00EE7115" w:rsidRPr="00B310F0" w:rsidRDefault="00EE7115" w:rsidP="00B310F0">
                  <w:pPr>
                    <w:rPr>
                      <w:sz w:val="20"/>
                      <w:szCs w:val="20"/>
                    </w:rPr>
                  </w:pPr>
                  <w:r w:rsidRPr="00B310F0">
                    <w:rPr>
                      <w:sz w:val="20"/>
                      <w:szCs w:val="20"/>
                      <w:lang w:val="kk-KZ"/>
                    </w:rPr>
                    <w:t>3 место</w:t>
                  </w:r>
                </w:p>
              </w:tc>
              <w:tc>
                <w:tcPr>
                  <w:tcW w:w="3431" w:type="dxa"/>
                </w:tcPr>
                <w:p w14:paraId="4F250B9C"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2F417074" w14:textId="77777777" w:rsidTr="00FA0563">
              <w:trPr>
                <w:trHeight w:val="70"/>
              </w:trPr>
              <w:tc>
                <w:tcPr>
                  <w:tcW w:w="562" w:type="dxa"/>
                </w:tcPr>
                <w:p w14:paraId="0C05B227" w14:textId="77777777" w:rsidR="00EE7115" w:rsidRPr="00B310F0" w:rsidRDefault="00EE7115" w:rsidP="00B20922">
                  <w:pPr>
                    <w:pStyle w:val="a3"/>
                    <w:numPr>
                      <w:ilvl w:val="0"/>
                      <w:numId w:val="6"/>
                    </w:numPr>
                    <w:ind w:left="135" w:right="676" w:firstLine="0"/>
                    <w:rPr>
                      <w:sz w:val="20"/>
                      <w:szCs w:val="20"/>
                    </w:rPr>
                  </w:pPr>
                </w:p>
              </w:tc>
              <w:tc>
                <w:tcPr>
                  <w:tcW w:w="1673" w:type="dxa"/>
                </w:tcPr>
                <w:p w14:paraId="51902708" w14:textId="77777777" w:rsidR="00EE7115" w:rsidRPr="00B310F0" w:rsidRDefault="00EE7115" w:rsidP="00B310F0">
                  <w:pPr>
                    <w:rPr>
                      <w:sz w:val="20"/>
                      <w:szCs w:val="20"/>
                    </w:rPr>
                  </w:pPr>
                  <w:r w:rsidRPr="00B310F0">
                    <w:rPr>
                      <w:sz w:val="20"/>
                      <w:szCs w:val="20"/>
                    </w:rPr>
                    <w:t>Школьный</w:t>
                  </w:r>
                </w:p>
              </w:tc>
              <w:tc>
                <w:tcPr>
                  <w:tcW w:w="2551" w:type="dxa"/>
                </w:tcPr>
                <w:p w14:paraId="223645D5" w14:textId="77777777" w:rsidR="00EE7115" w:rsidRPr="00B310F0" w:rsidRDefault="00EE7115" w:rsidP="00B310F0">
                  <w:pPr>
                    <w:rPr>
                      <w:sz w:val="20"/>
                      <w:szCs w:val="20"/>
                      <w:lang w:val="kk-KZ"/>
                    </w:rPr>
                  </w:pPr>
                  <w:r w:rsidRPr="00B310F0">
                    <w:rPr>
                      <w:sz w:val="20"/>
                      <w:szCs w:val="20"/>
                      <w:lang w:val="kk-KZ"/>
                    </w:rPr>
                    <w:t>Эрмурат Абылай</w:t>
                  </w:r>
                  <w:r w:rsidRPr="00B310F0">
                    <w:rPr>
                      <w:sz w:val="20"/>
                      <w:szCs w:val="20"/>
                    </w:rPr>
                    <w:t xml:space="preserve">  </w:t>
                  </w:r>
                </w:p>
              </w:tc>
              <w:tc>
                <w:tcPr>
                  <w:tcW w:w="1701" w:type="dxa"/>
                </w:tcPr>
                <w:p w14:paraId="1721D3C0"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07C51849"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«Менің сүйікті Отаным»</w:t>
                  </w:r>
                </w:p>
              </w:tc>
            </w:tr>
            <w:tr w:rsidR="00EE7115" w:rsidRPr="00B310F0" w14:paraId="2B28BECC" w14:textId="77777777" w:rsidTr="00FA0563">
              <w:trPr>
                <w:trHeight w:val="70"/>
              </w:trPr>
              <w:tc>
                <w:tcPr>
                  <w:tcW w:w="562" w:type="dxa"/>
                </w:tcPr>
                <w:p w14:paraId="7C83D400" w14:textId="77777777" w:rsidR="00EE7115" w:rsidRPr="00B310F0" w:rsidRDefault="00EE7115" w:rsidP="00B20922">
                  <w:pPr>
                    <w:pStyle w:val="a3"/>
                    <w:numPr>
                      <w:ilvl w:val="0"/>
                      <w:numId w:val="6"/>
                    </w:numPr>
                    <w:ind w:left="135" w:right="676" w:firstLine="0"/>
                    <w:rPr>
                      <w:sz w:val="20"/>
                      <w:szCs w:val="20"/>
                    </w:rPr>
                  </w:pPr>
                </w:p>
              </w:tc>
              <w:tc>
                <w:tcPr>
                  <w:tcW w:w="1673" w:type="dxa"/>
                </w:tcPr>
                <w:p w14:paraId="6868F73D" w14:textId="77777777" w:rsidR="00EE7115" w:rsidRPr="00B310F0" w:rsidRDefault="00EE7115" w:rsidP="00B310F0">
                  <w:pPr>
                    <w:rPr>
                      <w:sz w:val="20"/>
                      <w:szCs w:val="20"/>
                    </w:rPr>
                  </w:pPr>
                  <w:r w:rsidRPr="00B310F0">
                    <w:rPr>
                      <w:sz w:val="20"/>
                      <w:szCs w:val="20"/>
                    </w:rPr>
                    <w:t>Школьный</w:t>
                  </w:r>
                </w:p>
              </w:tc>
              <w:tc>
                <w:tcPr>
                  <w:tcW w:w="2551" w:type="dxa"/>
                </w:tcPr>
                <w:p w14:paraId="1DE1C717" w14:textId="77777777" w:rsidR="00EE7115" w:rsidRPr="00B310F0" w:rsidRDefault="00EE7115" w:rsidP="00B310F0">
                  <w:pPr>
                    <w:rPr>
                      <w:sz w:val="20"/>
                      <w:szCs w:val="20"/>
                      <w:lang w:val="kk-KZ"/>
                    </w:rPr>
                  </w:pPr>
                  <w:r w:rsidRPr="00B310F0">
                    <w:rPr>
                      <w:sz w:val="20"/>
                      <w:szCs w:val="20"/>
                      <w:lang w:val="kk-KZ"/>
                    </w:rPr>
                    <w:t>Жолдасов Нурасыл</w:t>
                  </w:r>
                </w:p>
              </w:tc>
              <w:tc>
                <w:tcPr>
                  <w:tcW w:w="1701" w:type="dxa"/>
                </w:tcPr>
                <w:p w14:paraId="799F6E5B"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74599151"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171895DC" w14:textId="77777777" w:rsidTr="00FA0563">
              <w:trPr>
                <w:trHeight w:val="70"/>
              </w:trPr>
              <w:tc>
                <w:tcPr>
                  <w:tcW w:w="562" w:type="dxa"/>
                </w:tcPr>
                <w:p w14:paraId="552C6103" w14:textId="77777777" w:rsidR="00EE7115" w:rsidRPr="00B310F0" w:rsidRDefault="00EE7115" w:rsidP="00B20922">
                  <w:pPr>
                    <w:pStyle w:val="a3"/>
                    <w:numPr>
                      <w:ilvl w:val="0"/>
                      <w:numId w:val="6"/>
                    </w:numPr>
                    <w:ind w:left="135" w:right="676" w:firstLine="0"/>
                    <w:rPr>
                      <w:sz w:val="20"/>
                      <w:szCs w:val="20"/>
                    </w:rPr>
                  </w:pPr>
                </w:p>
              </w:tc>
              <w:tc>
                <w:tcPr>
                  <w:tcW w:w="1673" w:type="dxa"/>
                </w:tcPr>
                <w:p w14:paraId="2292A62E" w14:textId="77777777" w:rsidR="00EE7115" w:rsidRPr="00B310F0" w:rsidRDefault="00EE7115" w:rsidP="00B310F0">
                  <w:pPr>
                    <w:rPr>
                      <w:sz w:val="20"/>
                      <w:szCs w:val="20"/>
                    </w:rPr>
                  </w:pPr>
                  <w:r w:rsidRPr="00B310F0">
                    <w:rPr>
                      <w:sz w:val="20"/>
                      <w:szCs w:val="20"/>
                    </w:rPr>
                    <w:t>Школьный</w:t>
                  </w:r>
                </w:p>
              </w:tc>
              <w:tc>
                <w:tcPr>
                  <w:tcW w:w="2551" w:type="dxa"/>
                </w:tcPr>
                <w:p w14:paraId="6EFDF060" w14:textId="77777777" w:rsidR="00EE7115" w:rsidRPr="00B310F0" w:rsidRDefault="00EE7115" w:rsidP="00B310F0">
                  <w:pPr>
                    <w:rPr>
                      <w:sz w:val="20"/>
                      <w:szCs w:val="20"/>
                      <w:lang w:val="kk-KZ"/>
                    </w:rPr>
                  </w:pPr>
                  <w:r w:rsidRPr="00B310F0">
                    <w:rPr>
                      <w:sz w:val="20"/>
                      <w:szCs w:val="20"/>
                      <w:lang w:val="kk-KZ"/>
                    </w:rPr>
                    <w:t>Хасымхан Нұрасыл</w:t>
                  </w:r>
                </w:p>
              </w:tc>
              <w:tc>
                <w:tcPr>
                  <w:tcW w:w="1701" w:type="dxa"/>
                </w:tcPr>
                <w:p w14:paraId="1EFB7F86"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3157F9D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7BB8349D" w14:textId="77777777" w:rsidTr="00FA0563">
              <w:trPr>
                <w:trHeight w:val="70"/>
              </w:trPr>
              <w:tc>
                <w:tcPr>
                  <w:tcW w:w="562" w:type="dxa"/>
                </w:tcPr>
                <w:p w14:paraId="2539C9DA" w14:textId="77777777" w:rsidR="00EE7115" w:rsidRPr="00B310F0" w:rsidRDefault="00EE7115" w:rsidP="00B20922">
                  <w:pPr>
                    <w:pStyle w:val="a3"/>
                    <w:numPr>
                      <w:ilvl w:val="0"/>
                      <w:numId w:val="6"/>
                    </w:numPr>
                    <w:ind w:left="135" w:right="676" w:firstLine="0"/>
                    <w:rPr>
                      <w:sz w:val="20"/>
                      <w:szCs w:val="20"/>
                    </w:rPr>
                  </w:pPr>
                </w:p>
              </w:tc>
              <w:tc>
                <w:tcPr>
                  <w:tcW w:w="1673" w:type="dxa"/>
                </w:tcPr>
                <w:p w14:paraId="35017B20" w14:textId="77777777" w:rsidR="00EE7115" w:rsidRPr="00B310F0" w:rsidRDefault="00EE7115" w:rsidP="00B310F0">
                  <w:pPr>
                    <w:rPr>
                      <w:sz w:val="20"/>
                      <w:szCs w:val="20"/>
                    </w:rPr>
                  </w:pPr>
                  <w:r w:rsidRPr="00B310F0">
                    <w:rPr>
                      <w:sz w:val="20"/>
                      <w:szCs w:val="20"/>
                    </w:rPr>
                    <w:t>Школьный</w:t>
                  </w:r>
                </w:p>
              </w:tc>
              <w:tc>
                <w:tcPr>
                  <w:tcW w:w="2551" w:type="dxa"/>
                </w:tcPr>
                <w:p w14:paraId="14DD46AE" w14:textId="77777777" w:rsidR="00EE7115" w:rsidRPr="00B310F0" w:rsidRDefault="00EE7115" w:rsidP="00B310F0">
                  <w:pPr>
                    <w:rPr>
                      <w:sz w:val="20"/>
                      <w:szCs w:val="20"/>
                      <w:lang w:val="kk-KZ"/>
                    </w:rPr>
                  </w:pPr>
                  <w:r w:rsidRPr="00B310F0">
                    <w:rPr>
                      <w:sz w:val="20"/>
                      <w:szCs w:val="20"/>
                      <w:lang w:val="kk-KZ"/>
                    </w:rPr>
                    <w:t>Нурдаулетулы Ержан</w:t>
                  </w:r>
                </w:p>
              </w:tc>
              <w:tc>
                <w:tcPr>
                  <w:tcW w:w="1701" w:type="dxa"/>
                </w:tcPr>
                <w:p w14:paraId="07ED42B4" w14:textId="77777777" w:rsidR="00EE7115" w:rsidRPr="00B310F0" w:rsidRDefault="00EE7115" w:rsidP="00B310F0">
                  <w:pPr>
                    <w:rPr>
                      <w:sz w:val="20"/>
                      <w:szCs w:val="20"/>
                      <w:lang w:val="kk-KZ"/>
                    </w:rPr>
                  </w:pPr>
                  <w:r w:rsidRPr="00B310F0">
                    <w:rPr>
                      <w:sz w:val="20"/>
                      <w:szCs w:val="20"/>
                      <w:lang w:val="kk-KZ"/>
                    </w:rPr>
                    <w:t>3 место</w:t>
                  </w:r>
                </w:p>
              </w:tc>
              <w:tc>
                <w:tcPr>
                  <w:tcW w:w="3431" w:type="dxa"/>
                </w:tcPr>
                <w:p w14:paraId="34249D6D"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рисунков «Жолдағы қауіпсіздік»</w:t>
                  </w:r>
                </w:p>
              </w:tc>
            </w:tr>
            <w:tr w:rsidR="00EE7115" w:rsidRPr="00B310F0" w14:paraId="025A1AAE" w14:textId="77777777" w:rsidTr="00FA0563">
              <w:trPr>
                <w:trHeight w:val="70"/>
              </w:trPr>
              <w:tc>
                <w:tcPr>
                  <w:tcW w:w="562" w:type="dxa"/>
                </w:tcPr>
                <w:p w14:paraId="64C758F4" w14:textId="77777777" w:rsidR="00EE7115" w:rsidRPr="00B310F0" w:rsidRDefault="00EE7115" w:rsidP="00B20922">
                  <w:pPr>
                    <w:pStyle w:val="a3"/>
                    <w:numPr>
                      <w:ilvl w:val="0"/>
                      <w:numId w:val="6"/>
                    </w:numPr>
                    <w:ind w:left="135" w:right="676" w:firstLine="0"/>
                    <w:rPr>
                      <w:sz w:val="20"/>
                      <w:szCs w:val="20"/>
                    </w:rPr>
                  </w:pPr>
                </w:p>
              </w:tc>
              <w:tc>
                <w:tcPr>
                  <w:tcW w:w="1673" w:type="dxa"/>
                </w:tcPr>
                <w:p w14:paraId="4EAC7476" w14:textId="77777777" w:rsidR="00EE7115" w:rsidRPr="00B310F0" w:rsidRDefault="00EE7115" w:rsidP="00B310F0">
                  <w:pPr>
                    <w:rPr>
                      <w:sz w:val="20"/>
                      <w:szCs w:val="20"/>
                    </w:rPr>
                  </w:pPr>
                  <w:r w:rsidRPr="00B310F0">
                    <w:rPr>
                      <w:sz w:val="20"/>
                      <w:szCs w:val="20"/>
                    </w:rPr>
                    <w:t>Школьный</w:t>
                  </w:r>
                </w:p>
              </w:tc>
              <w:tc>
                <w:tcPr>
                  <w:tcW w:w="2551" w:type="dxa"/>
                </w:tcPr>
                <w:p w14:paraId="48FCBB51" w14:textId="77777777" w:rsidR="00EE7115" w:rsidRPr="00B310F0" w:rsidRDefault="00EE7115" w:rsidP="00B310F0">
                  <w:pPr>
                    <w:rPr>
                      <w:sz w:val="20"/>
                      <w:szCs w:val="20"/>
                      <w:lang w:val="kk-KZ"/>
                    </w:rPr>
                  </w:pPr>
                  <w:r w:rsidRPr="00B310F0">
                    <w:rPr>
                      <w:sz w:val="20"/>
                      <w:szCs w:val="20"/>
                      <w:lang w:val="kk-KZ"/>
                    </w:rPr>
                    <w:t>Анарбаева Раяна</w:t>
                  </w:r>
                </w:p>
              </w:tc>
              <w:tc>
                <w:tcPr>
                  <w:tcW w:w="1701" w:type="dxa"/>
                </w:tcPr>
                <w:p w14:paraId="22AAF436"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136770AB"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4BC879E6" w14:textId="77777777" w:rsidTr="00FA0563">
              <w:trPr>
                <w:trHeight w:val="70"/>
              </w:trPr>
              <w:tc>
                <w:tcPr>
                  <w:tcW w:w="562" w:type="dxa"/>
                </w:tcPr>
                <w:p w14:paraId="55BE2E6C"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7C07BB53" w14:textId="77777777" w:rsidR="00EE7115" w:rsidRPr="00B310F0" w:rsidRDefault="00EE7115" w:rsidP="00B310F0">
                  <w:pPr>
                    <w:rPr>
                      <w:sz w:val="20"/>
                      <w:szCs w:val="20"/>
                    </w:rPr>
                  </w:pPr>
                  <w:r w:rsidRPr="00B310F0">
                    <w:rPr>
                      <w:sz w:val="20"/>
                      <w:szCs w:val="20"/>
                    </w:rPr>
                    <w:t>Школьный</w:t>
                  </w:r>
                </w:p>
              </w:tc>
              <w:tc>
                <w:tcPr>
                  <w:tcW w:w="2551" w:type="dxa"/>
                </w:tcPr>
                <w:p w14:paraId="4FAA6B0B" w14:textId="77777777" w:rsidR="00EE7115" w:rsidRPr="00B310F0" w:rsidRDefault="00EE7115" w:rsidP="00B310F0">
                  <w:pPr>
                    <w:rPr>
                      <w:sz w:val="20"/>
                      <w:szCs w:val="20"/>
                      <w:lang w:val="kk-KZ"/>
                    </w:rPr>
                  </w:pPr>
                  <w:r w:rsidRPr="00B310F0">
                    <w:rPr>
                      <w:sz w:val="20"/>
                      <w:szCs w:val="20"/>
                      <w:lang w:val="kk-KZ"/>
                    </w:rPr>
                    <w:t>Аймұрат Ақнұр</w:t>
                  </w:r>
                </w:p>
              </w:tc>
              <w:tc>
                <w:tcPr>
                  <w:tcW w:w="1701" w:type="dxa"/>
                </w:tcPr>
                <w:p w14:paraId="57D963A1"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49D00123"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0F636C13" w14:textId="77777777" w:rsidTr="00FA0563">
              <w:trPr>
                <w:trHeight w:val="70"/>
              </w:trPr>
              <w:tc>
                <w:tcPr>
                  <w:tcW w:w="562" w:type="dxa"/>
                </w:tcPr>
                <w:p w14:paraId="64F952C1"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4BE8AD06" w14:textId="77777777" w:rsidR="00EE7115" w:rsidRPr="00B310F0" w:rsidRDefault="00EE7115" w:rsidP="00B310F0">
                  <w:pPr>
                    <w:rPr>
                      <w:sz w:val="20"/>
                      <w:szCs w:val="20"/>
                    </w:rPr>
                  </w:pPr>
                  <w:r w:rsidRPr="00B310F0">
                    <w:rPr>
                      <w:sz w:val="20"/>
                      <w:szCs w:val="20"/>
                    </w:rPr>
                    <w:t>Школьный</w:t>
                  </w:r>
                </w:p>
              </w:tc>
              <w:tc>
                <w:tcPr>
                  <w:tcW w:w="2551" w:type="dxa"/>
                </w:tcPr>
                <w:p w14:paraId="3842A323" w14:textId="77777777" w:rsidR="00EE7115" w:rsidRPr="00B310F0" w:rsidRDefault="00EE7115" w:rsidP="00B310F0">
                  <w:pPr>
                    <w:rPr>
                      <w:sz w:val="20"/>
                      <w:szCs w:val="20"/>
                      <w:lang w:val="kk-KZ"/>
                    </w:rPr>
                  </w:pPr>
                  <w:r w:rsidRPr="00B310F0">
                    <w:rPr>
                      <w:sz w:val="20"/>
                      <w:szCs w:val="20"/>
                      <w:lang w:val="kk-KZ"/>
                    </w:rPr>
                    <w:t>Ажимурат Ақсезім</w:t>
                  </w:r>
                </w:p>
              </w:tc>
              <w:tc>
                <w:tcPr>
                  <w:tcW w:w="1701" w:type="dxa"/>
                </w:tcPr>
                <w:p w14:paraId="6F793507"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17F43A0B"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11AA2881" w14:textId="77777777" w:rsidTr="00FA0563">
              <w:trPr>
                <w:trHeight w:val="70"/>
              </w:trPr>
              <w:tc>
                <w:tcPr>
                  <w:tcW w:w="562" w:type="dxa"/>
                </w:tcPr>
                <w:p w14:paraId="7435D197"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4FB69301" w14:textId="77777777" w:rsidR="00EE7115" w:rsidRPr="00B310F0" w:rsidRDefault="00EE7115" w:rsidP="00B310F0">
                  <w:pPr>
                    <w:rPr>
                      <w:sz w:val="20"/>
                      <w:szCs w:val="20"/>
                    </w:rPr>
                  </w:pPr>
                  <w:r w:rsidRPr="00B310F0">
                    <w:rPr>
                      <w:sz w:val="20"/>
                      <w:szCs w:val="20"/>
                    </w:rPr>
                    <w:t>Школьный</w:t>
                  </w:r>
                </w:p>
              </w:tc>
              <w:tc>
                <w:tcPr>
                  <w:tcW w:w="2551" w:type="dxa"/>
                </w:tcPr>
                <w:p w14:paraId="2A325EAA" w14:textId="77777777" w:rsidR="00EE7115" w:rsidRPr="00B310F0" w:rsidRDefault="00EE7115" w:rsidP="00B310F0">
                  <w:pPr>
                    <w:rPr>
                      <w:sz w:val="20"/>
                      <w:szCs w:val="20"/>
                      <w:lang w:val="kk-KZ"/>
                    </w:rPr>
                  </w:pPr>
                  <w:r w:rsidRPr="00B310F0">
                    <w:rPr>
                      <w:sz w:val="20"/>
                      <w:szCs w:val="20"/>
                      <w:lang w:val="kk-KZ"/>
                    </w:rPr>
                    <w:t>Талғат Ерасыл</w:t>
                  </w:r>
                </w:p>
              </w:tc>
              <w:tc>
                <w:tcPr>
                  <w:tcW w:w="1701" w:type="dxa"/>
                </w:tcPr>
                <w:p w14:paraId="6966564E"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1609D12B"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28624A9D" w14:textId="77777777" w:rsidTr="00FA0563">
              <w:trPr>
                <w:trHeight w:val="70"/>
              </w:trPr>
              <w:tc>
                <w:tcPr>
                  <w:tcW w:w="562" w:type="dxa"/>
                </w:tcPr>
                <w:p w14:paraId="47E09416"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0D9DE4D0" w14:textId="77777777" w:rsidR="00EE7115" w:rsidRPr="00B310F0" w:rsidRDefault="00EE7115" w:rsidP="00B310F0">
                  <w:pPr>
                    <w:rPr>
                      <w:sz w:val="20"/>
                      <w:szCs w:val="20"/>
                    </w:rPr>
                  </w:pPr>
                  <w:r w:rsidRPr="00B310F0">
                    <w:rPr>
                      <w:sz w:val="20"/>
                      <w:szCs w:val="20"/>
                    </w:rPr>
                    <w:t>Школьный</w:t>
                  </w:r>
                </w:p>
              </w:tc>
              <w:tc>
                <w:tcPr>
                  <w:tcW w:w="2551" w:type="dxa"/>
                </w:tcPr>
                <w:p w14:paraId="7D5FCAB6" w14:textId="77777777" w:rsidR="00EE7115" w:rsidRPr="00B310F0" w:rsidRDefault="00EE7115" w:rsidP="00B310F0">
                  <w:pPr>
                    <w:rPr>
                      <w:sz w:val="20"/>
                      <w:szCs w:val="20"/>
                      <w:lang w:val="kk-KZ"/>
                    </w:rPr>
                  </w:pPr>
                  <w:r w:rsidRPr="00B310F0">
                    <w:rPr>
                      <w:sz w:val="20"/>
                      <w:szCs w:val="20"/>
                      <w:lang w:val="kk-KZ"/>
                    </w:rPr>
                    <w:t>Эрмурат Абылай</w:t>
                  </w:r>
                  <w:r w:rsidRPr="00B310F0">
                    <w:rPr>
                      <w:sz w:val="20"/>
                      <w:szCs w:val="20"/>
                    </w:rPr>
                    <w:t xml:space="preserve">  </w:t>
                  </w:r>
                </w:p>
              </w:tc>
              <w:tc>
                <w:tcPr>
                  <w:tcW w:w="1701" w:type="dxa"/>
                </w:tcPr>
                <w:p w14:paraId="5EF0AF70"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52873753"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448470A3" w14:textId="77777777" w:rsidTr="00FA0563">
              <w:trPr>
                <w:trHeight w:val="70"/>
              </w:trPr>
              <w:tc>
                <w:tcPr>
                  <w:tcW w:w="562" w:type="dxa"/>
                </w:tcPr>
                <w:p w14:paraId="5DD52C3F"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560F441A" w14:textId="77777777" w:rsidR="00EE7115" w:rsidRPr="00B310F0" w:rsidRDefault="00EE7115" w:rsidP="00B310F0">
                  <w:pPr>
                    <w:rPr>
                      <w:sz w:val="20"/>
                      <w:szCs w:val="20"/>
                    </w:rPr>
                  </w:pPr>
                  <w:r w:rsidRPr="00B310F0">
                    <w:rPr>
                      <w:sz w:val="20"/>
                      <w:szCs w:val="20"/>
                    </w:rPr>
                    <w:t>Школьный</w:t>
                  </w:r>
                </w:p>
              </w:tc>
              <w:tc>
                <w:tcPr>
                  <w:tcW w:w="2551" w:type="dxa"/>
                </w:tcPr>
                <w:p w14:paraId="22B483C5" w14:textId="77777777" w:rsidR="00EE7115" w:rsidRPr="00B310F0" w:rsidRDefault="00EE7115" w:rsidP="00B310F0">
                  <w:pPr>
                    <w:rPr>
                      <w:sz w:val="20"/>
                      <w:szCs w:val="20"/>
                      <w:lang w:val="kk-KZ"/>
                    </w:rPr>
                  </w:pPr>
                  <w:r w:rsidRPr="00B310F0">
                    <w:rPr>
                      <w:sz w:val="20"/>
                      <w:szCs w:val="20"/>
                      <w:lang w:val="kk-KZ"/>
                    </w:rPr>
                    <w:t>Эрмурат Абылай</w:t>
                  </w:r>
                  <w:r w:rsidRPr="00B310F0">
                    <w:rPr>
                      <w:sz w:val="20"/>
                      <w:szCs w:val="20"/>
                    </w:rPr>
                    <w:t xml:space="preserve">  </w:t>
                  </w:r>
                </w:p>
              </w:tc>
              <w:tc>
                <w:tcPr>
                  <w:tcW w:w="1701" w:type="dxa"/>
                </w:tcPr>
                <w:p w14:paraId="022FECBE" w14:textId="77777777" w:rsidR="00EE7115" w:rsidRPr="00B310F0" w:rsidRDefault="00EE7115" w:rsidP="00B310F0">
                  <w:pPr>
                    <w:rPr>
                      <w:sz w:val="20"/>
                      <w:szCs w:val="20"/>
                    </w:rPr>
                  </w:pPr>
                  <w:r w:rsidRPr="00B310F0">
                    <w:rPr>
                      <w:sz w:val="20"/>
                      <w:szCs w:val="20"/>
                      <w:lang w:val="kk-KZ"/>
                    </w:rPr>
                    <w:t>Участие</w:t>
                  </w:r>
                </w:p>
              </w:tc>
              <w:tc>
                <w:tcPr>
                  <w:tcW w:w="3431" w:type="dxa"/>
                </w:tcPr>
                <w:p w14:paraId="0399F62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488DD310" w14:textId="77777777" w:rsidTr="00FA0563">
              <w:trPr>
                <w:trHeight w:val="70"/>
              </w:trPr>
              <w:tc>
                <w:tcPr>
                  <w:tcW w:w="562" w:type="dxa"/>
                </w:tcPr>
                <w:p w14:paraId="27E1F878" w14:textId="77777777" w:rsidR="00EE7115" w:rsidRPr="00B310F0" w:rsidRDefault="00EE7115" w:rsidP="00B20922">
                  <w:pPr>
                    <w:pStyle w:val="a3"/>
                    <w:numPr>
                      <w:ilvl w:val="0"/>
                      <w:numId w:val="6"/>
                    </w:numPr>
                    <w:ind w:left="135" w:right="676" w:firstLine="0"/>
                    <w:rPr>
                      <w:sz w:val="20"/>
                      <w:szCs w:val="20"/>
                    </w:rPr>
                  </w:pPr>
                </w:p>
              </w:tc>
              <w:tc>
                <w:tcPr>
                  <w:tcW w:w="1673" w:type="dxa"/>
                </w:tcPr>
                <w:p w14:paraId="2305E74A" w14:textId="77777777" w:rsidR="00EE7115" w:rsidRPr="00B310F0" w:rsidRDefault="00EE7115" w:rsidP="00B310F0">
                  <w:pPr>
                    <w:rPr>
                      <w:sz w:val="20"/>
                      <w:szCs w:val="20"/>
                    </w:rPr>
                  </w:pPr>
                  <w:r w:rsidRPr="00B310F0">
                    <w:rPr>
                      <w:sz w:val="20"/>
                      <w:szCs w:val="20"/>
                    </w:rPr>
                    <w:t>Школьный</w:t>
                  </w:r>
                </w:p>
              </w:tc>
              <w:tc>
                <w:tcPr>
                  <w:tcW w:w="2551" w:type="dxa"/>
                </w:tcPr>
                <w:p w14:paraId="3486D79A" w14:textId="77777777" w:rsidR="00EE7115" w:rsidRPr="00B310F0" w:rsidRDefault="00EE7115" w:rsidP="00B310F0">
                  <w:pPr>
                    <w:rPr>
                      <w:sz w:val="20"/>
                      <w:szCs w:val="20"/>
                      <w:lang w:val="kk-KZ"/>
                    </w:rPr>
                  </w:pPr>
                  <w:r w:rsidRPr="00B310F0">
                    <w:rPr>
                      <w:sz w:val="20"/>
                      <w:szCs w:val="20"/>
                      <w:lang w:val="kk-KZ"/>
                    </w:rPr>
                    <w:t>Хасымхан Нұрасыл</w:t>
                  </w:r>
                </w:p>
              </w:tc>
              <w:tc>
                <w:tcPr>
                  <w:tcW w:w="1701" w:type="dxa"/>
                </w:tcPr>
                <w:p w14:paraId="340A00FE" w14:textId="77777777" w:rsidR="00EE7115" w:rsidRPr="00B310F0" w:rsidRDefault="00EE7115" w:rsidP="00B310F0">
                  <w:pPr>
                    <w:rPr>
                      <w:sz w:val="20"/>
                      <w:szCs w:val="20"/>
                    </w:rPr>
                  </w:pPr>
                  <w:r w:rsidRPr="00B310F0">
                    <w:rPr>
                      <w:sz w:val="20"/>
                      <w:szCs w:val="20"/>
                      <w:lang w:val="kk-KZ"/>
                    </w:rPr>
                    <w:t>Участие</w:t>
                  </w:r>
                </w:p>
              </w:tc>
              <w:tc>
                <w:tcPr>
                  <w:tcW w:w="3431" w:type="dxa"/>
                </w:tcPr>
                <w:p w14:paraId="7ED4E623"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67538A82" w14:textId="77777777" w:rsidTr="00FA0563">
              <w:trPr>
                <w:trHeight w:val="70"/>
              </w:trPr>
              <w:tc>
                <w:tcPr>
                  <w:tcW w:w="562" w:type="dxa"/>
                </w:tcPr>
                <w:p w14:paraId="03E6DA84" w14:textId="77777777" w:rsidR="00EE7115" w:rsidRPr="00B310F0" w:rsidRDefault="00EE7115" w:rsidP="00B20922">
                  <w:pPr>
                    <w:pStyle w:val="a3"/>
                    <w:numPr>
                      <w:ilvl w:val="0"/>
                      <w:numId w:val="6"/>
                    </w:numPr>
                    <w:ind w:left="135" w:right="676" w:firstLine="0"/>
                    <w:rPr>
                      <w:sz w:val="20"/>
                      <w:szCs w:val="20"/>
                    </w:rPr>
                  </w:pPr>
                </w:p>
              </w:tc>
              <w:tc>
                <w:tcPr>
                  <w:tcW w:w="1673" w:type="dxa"/>
                </w:tcPr>
                <w:p w14:paraId="4A59BB4A" w14:textId="77777777" w:rsidR="00EE7115" w:rsidRPr="00B310F0" w:rsidRDefault="00EE7115" w:rsidP="00B310F0">
                  <w:pPr>
                    <w:rPr>
                      <w:sz w:val="20"/>
                      <w:szCs w:val="20"/>
                    </w:rPr>
                  </w:pPr>
                  <w:r w:rsidRPr="00B310F0">
                    <w:rPr>
                      <w:sz w:val="20"/>
                      <w:szCs w:val="20"/>
                    </w:rPr>
                    <w:t>Школьный</w:t>
                  </w:r>
                </w:p>
              </w:tc>
              <w:tc>
                <w:tcPr>
                  <w:tcW w:w="2551" w:type="dxa"/>
                </w:tcPr>
                <w:p w14:paraId="6F72EEB4" w14:textId="77777777" w:rsidR="00EE7115" w:rsidRPr="00B310F0" w:rsidRDefault="00EE7115" w:rsidP="00B310F0">
                  <w:pPr>
                    <w:rPr>
                      <w:sz w:val="20"/>
                      <w:szCs w:val="20"/>
                      <w:lang w:val="kk-KZ"/>
                    </w:rPr>
                  </w:pPr>
                  <w:r w:rsidRPr="00B310F0">
                    <w:rPr>
                      <w:sz w:val="20"/>
                      <w:szCs w:val="20"/>
                      <w:lang w:val="kk-KZ"/>
                    </w:rPr>
                    <w:t>Талғат Ерасыл</w:t>
                  </w:r>
                </w:p>
              </w:tc>
              <w:tc>
                <w:tcPr>
                  <w:tcW w:w="1701" w:type="dxa"/>
                </w:tcPr>
                <w:p w14:paraId="273C7404" w14:textId="77777777" w:rsidR="00EE7115" w:rsidRPr="00B310F0" w:rsidRDefault="00EE7115" w:rsidP="00B310F0">
                  <w:pPr>
                    <w:rPr>
                      <w:sz w:val="20"/>
                      <w:szCs w:val="20"/>
                    </w:rPr>
                  </w:pPr>
                  <w:r w:rsidRPr="00B310F0">
                    <w:rPr>
                      <w:sz w:val="20"/>
                      <w:szCs w:val="20"/>
                      <w:lang w:val="kk-KZ"/>
                    </w:rPr>
                    <w:t>Участие</w:t>
                  </w:r>
                </w:p>
              </w:tc>
              <w:tc>
                <w:tcPr>
                  <w:tcW w:w="3431" w:type="dxa"/>
                </w:tcPr>
                <w:p w14:paraId="553B8469"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009582F1" w14:textId="77777777" w:rsidTr="00FA0563">
              <w:trPr>
                <w:trHeight w:val="70"/>
              </w:trPr>
              <w:tc>
                <w:tcPr>
                  <w:tcW w:w="562" w:type="dxa"/>
                </w:tcPr>
                <w:p w14:paraId="0AF57951" w14:textId="77777777" w:rsidR="00EE7115" w:rsidRPr="00B310F0" w:rsidRDefault="00EE7115" w:rsidP="00B20922">
                  <w:pPr>
                    <w:pStyle w:val="a3"/>
                    <w:numPr>
                      <w:ilvl w:val="0"/>
                      <w:numId w:val="6"/>
                    </w:numPr>
                    <w:ind w:left="135" w:right="676" w:firstLine="0"/>
                    <w:rPr>
                      <w:sz w:val="20"/>
                      <w:szCs w:val="20"/>
                    </w:rPr>
                  </w:pPr>
                </w:p>
              </w:tc>
              <w:tc>
                <w:tcPr>
                  <w:tcW w:w="1673" w:type="dxa"/>
                </w:tcPr>
                <w:p w14:paraId="063BD4F9" w14:textId="77777777" w:rsidR="00EE7115" w:rsidRPr="00B310F0" w:rsidRDefault="00EE7115" w:rsidP="00B310F0">
                  <w:pPr>
                    <w:rPr>
                      <w:sz w:val="20"/>
                      <w:szCs w:val="20"/>
                    </w:rPr>
                  </w:pPr>
                  <w:r w:rsidRPr="00B310F0">
                    <w:rPr>
                      <w:sz w:val="20"/>
                      <w:szCs w:val="20"/>
                    </w:rPr>
                    <w:t>Школьный</w:t>
                  </w:r>
                </w:p>
              </w:tc>
              <w:tc>
                <w:tcPr>
                  <w:tcW w:w="2551" w:type="dxa"/>
                </w:tcPr>
                <w:p w14:paraId="4065FEF1" w14:textId="77777777" w:rsidR="00EE7115" w:rsidRPr="00B310F0" w:rsidRDefault="00EE7115" w:rsidP="00B310F0">
                  <w:pPr>
                    <w:rPr>
                      <w:sz w:val="20"/>
                      <w:szCs w:val="20"/>
                      <w:lang w:val="kk-KZ"/>
                    </w:rPr>
                  </w:pPr>
                  <w:r w:rsidRPr="00B310F0">
                    <w:rPr>
                      <w:sz w:val="20"/>
                      <w:szCs w:val="20"/>
                      <w:lang w:val="kk-KZ"/>
                    </w:rPr>
                    <w:t>Аймұрат Ақнұр</w:t>
                  </w:r>
                </w:p>
              </w:tc>
              <w:tc>
                <w:tcPr>
                  <w:tcW w:w="1701" w:type="dxa"/>
                </w:tcPr>
                <w:p w14:paraId="23F23D04" w14:textId="77777777" w:rsidR="00EE7115" w:rsidRPr="00B310F0" w:rsidRDefault="00EE7115" w:rsidP="00B310F0">
                  <w:pPr>
                    <w:rPr>
                      <w:sz w:val="20"/>
                      <w:szCs w:val="20"/>
                    </w:rPr>
                  </w:pPr>
                  <w:r w:rsidRPr="00B310F0">
                    <w:rPr>
                      <w:sz w:val="20"/>
                      <w:szCs w:val="20"/>
                      <w:lang w:val="kk-KZ"/>
                    </w:rPr>
                    <w:t>Участие</w:t>
                  </w:r>
                </w:p>
              </w:tc>
              <w:tc>
                <w:tcPr>
                  <w:tcW w:w="3431" w:type="dxa"/>
                </w:tcPr>
                <w:p w14:paraId="1F1B97A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декоративно-прикладного творчества «Дух Великой Степи»</w:t>
                  </w:r>
                </w:p>
              </w:tc>
            </w:tr>
            <w:tr w:rsidR="00EE7115" w:rsidRPr="00B310F0" w14:paraId="70BCCF44" w14:textId="77777777" w:rsidTr="00FA0563">
              <w:trPr>
                <w:trHeight w:val="70"/>
              </w:trPr>
              <w:tc>
                <w:tcPr>
                  <w:tcW w:w="562" w:type="dxa"/>
                </w:tcPr>
                <w:p w14:paraId="02CCFD8B" w14:textId="77777777" w:rsidR="00EE7115" w:rsidRPr="00B310F0" w:rsidRDefault="00EE7115" w:rsidP="00B20922">
                  <w:pPr>
                    <w:pStyle w:val="a3"/>
                    <w:numPr>
                      <w:ilvl w:val="0"/>
                      <w:numId w:val="6"/>
                    </w:numPr>
                    <w:ind w:left="135" w:right="676" w:firstLine="0"/>
                    <w:rPr>
                      <w:sz w:val="20"/>
                      <w:szCs w:val="20"/>
                    </w:rPr>
                  </w:pPr>
                </w:p>
              </w:tc>
              <w:tc>
                <w:tcPr>
                  <w:tcW w:w="1673" w:type="dxa"/>
                </w:tcPr>
                <w:p w14:paraId="0D277480" w14:textId="77777777" w:rsidR="00EE7115" w:rsidRPr="00B310F0" w:rsidRDefault="00EE7115" w:rsidP="00B310F0">
                  <w:pPr>
                    <w:rPr>
                      <w:sz w:val="20"/>
                      <w:szCs w:val="20"/>
                    </w:rPr>
                  </w:pPr>
                  <w:r w:rsidRPr="00B310F0">
                    <w:rPr>
                      <w:sz w:val="20"/>
                      <w:szCs w:val="20"/>
                    </w:rPr>
                    <w:t>Школьный</w:t>
                  </w:r>
                </w:p>
              </w:tc>
              <w:tc>
                <w:tcPr>
                  <w:tcW w:w="2551" w:type="dxa"/>
                </w:tcPr>
                <w:p w14:paraId="3DACF78D" w14:textId="77777777" w:rsidR="00EE7115" w:rsidRPr="00B310F0" w:rsidRDefault="00EE7115" w:rsidP="00B310F0">
                  <w:pPr>
                    <w:rPr>
                      <w:sz w:val="20"/>
                      <w:szCs w:val="20"/>
                      <w:lang w:val="kk-KZ"/>
                    </w:rPr>
                  </w:pPr>
                  <w:r w:rsidRPr="00B310F0">
                    <w:rPr>
                      <w:sz w:val="20"/>
                      <w:szCs w:val="20"/>
                      <w:lang w:val="kk-KZ"/>
                    </w:rPr>
                    <w:t>1 «Ә» класс</w:t>
                  </w:r>
                </w:p>
              </w:tc>
              <w:tc>
                <w:tcPr>
                  <w:tcW w:w="1701" w:type="dxa"/>
                </w:tcPr>
                <w:p w14:paraId="2FA1AB65" w14:textId="77777777" w:rsidR="00EE7115" w:rsidRPr="00B310F0" w:rsidRDefault="00EE7115" w:rsidP="00B310F0">
                  <w:pPr>
                    <w:rPr>
                      <w:sz w:val="20"/>
                      <w:szCs w:val="20"/>
                    </w:rPr>
                  </w:pPr>
                  <w:r w:rsidRPr="00B310F0">
                    <w:rPr>
                      <w:sz w:val="20"/>
                      <w:szCs w:val="20"/>
                      <w:lang w:val="kk-KZ"/>
                    </w:rPr>
                    <w:t>1 место</w:t>
                  </w:r>
                </w:p>
              </w:tc>
              <w:tc>
                <w:tcPr>
                  <w:tcW w:w="3431" w:type="dxa"/>
                </w:tcPr>
                <w:p w14:paraId="683913E3"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«Дверь в будущее: Патриотическая инсталяция года»</w:t>
                  </w:r>
                </w:p>
              </w:tc>
            </w:tr>
            <w:tr w:rsidR="00EE7115" w:rsidRPr="00B310F0" w14:paraId="30806FC7" w14:textId="77777777" w:rsidTr="00FA0563">
              <w:trPr>
                <w:trHeight w:val="70"/>
              </w:trPr>
              <w:tc>
                <w:tcPr>
                  <w:tcW w:w="562" w:type="dxa"/>
                </w:tcPr>
                <w:p w14:paraId="166861CF" w14:textId="77777777" w:rsidR="00EE7115" w:rsidRPr="00B310F0" w:rsidRDefault="00EE7115" w:rsidP="00B20922">
                  <w:pPr>
                    <w:pStyle w:val="a3"/>
                    <w:numPr>
                      <w:ilvl w:val="0"/>
                      <w:numId w:val="6"/>
                    </w:numPr>
                    <w:ind w:left="135" w:right="676" w:firstLine="0"/>
                    <w:rPr>
                      <w:sz w:val="20"/>
                      <w:szCs w:val="20"/>
                    </w:rPr>
                  </w:pPr>
                </w:p>
              </w:tc>
              <w:tc>
                <w:tcPr>
                  <w:tcW w:w="1673" w:type="dxa"/>
                </w:tcPr>
                <w:p w14:paraId="3D7D10A6" w14:textId="77777777" w:rsidR="00EE7115" w:rsidRPr="00B310F0" w:rsidRDefault="00EE7115" w:rsidP="00B310F0">
                  <w:pPr>
                    <w:rPr>
                      <w:sz w:val="20"/>
                      <w:szCs w:val="20"/>
                    </w:rPr>
                  </w:pPr>
                  <w:r w:rsidRPr="00B310F0">
                    <w:rPr>
                      <w:sz w:val="20"/>
                      <w:szCs w:val="20"/>
                    </w:rPr>
                    <w:t>Школьный</w:t>
                  </w:r>
                </w:p>
              </w:tc>
              <w:tc>
                <w:tcPr>
                  <w:tcW w:w="2551" w:type="dxa"/>
                </w:tcPr>
                <w:p w14:paraId="01F490F7" w14:textId="77777777" w:rsidR="00EE7115" w:rsidRPr="00B310F0" w:rsidRDefault="00EE7115" w:rsidP="00B310F0">
                  <w:pPr>
                    <w:rPr>
                      <w:sz w:val="20"/>
                      <w:szCs w:val="20"/>
                      <w:lang w:val="kk-KZ"/>
                    </w:rPr>
                  </w:pPr>
                  <w:r w:rsidRPr="00B310F0">
                    <w:rPr>
                      <w:sz w:val="20"/>
                      <w:szCs w:val="20"/>
                      <w:lang w:val="kk-KZ"/>
                    </w:rPr>
                    <w:t>1 «Ә» класс</w:t>
                  </w:r>
                </w:p>
              </w:tc>
              <w:tc>
                <w:tcPr>
                  <w:tcW w:w="1701" w:type="dxa"/>
                </w:tcPr>
                <w:p w14:paraId="1E6A1359"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6674F8FA"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Помощь приюту «Пушистые лапки»</w:t>
                  </w:r>
                </w:p>
              </w:tc>
            </w:tr>
            <w:tr w:rsidR="00EE7115" w:rsidRPr="00B310F0" w14:paraId="75E6F66C" w14:textId="77777777" w:rsidTr="00FA0563">
              <w:trPr>
                <w:trHeight w:val="70"/>
              </w:trPr>
              <w:tc>
                <w:tcPr>
                  <w:tcW w:w="562" w:type="dxa"/>
                </w:tcPr>
                <w:p w14:paraId="4A4D00C8" w14:textId="77777777" w:rsidR="00EE7115" w:rsidRPr="00B310F0" w:rsidRDefault="00EE7115" w:rsidP="00B20922">
                  <w:pPr>
                    <w:pStyle w:val="a3"/>
                    <w:numPr>
                      <w:ilvl w:val="0"/>
                      <w:numId w:val="6"/>
                    </w:numPr>
                    <w:ind w:left="135" w:right="676" w:firstLine="0"/>
                    <w:rPr>
                      <w:sz w:val="20"/>
                      <w:szCs w:val="20"/>
                    </w:rPr>
                  </w:pPr>
                </w:p>
              </w:tc>
              <w:tc>
                <w:tcPr>
                  <w:tcW w:w="1673" w:type="dxa"/>
                </w:tcPr>
                <w:p w14:paraId="0723CA2F" w14:textId="77777777" w:rsidR="00EE7115" w:rsidRPr="00B310F0" w:rsidRDefault="00EE7115" w:rsidP="00B310F0">
                  <w:pPr>
                    <w:rPr>
                      <w:sz w:val="20"/>
                      <w:szCs w:val="20"/>
                    </w:rPr>
                  </w:pPr>
                  <w:r w:rsidRPr="00B310F0">
                    <w:rPr>
                      <w:sz w:val="20"/>
                      <w:szCs w:val="20"/>
                    </w:rPr>
                    <w:t>Школьный</w:t>
                  </w:r>
                </w:p>
              </w:tc>
              <w:tc>
                <w:tcPr>
                  <w:tcW w:w="2551" w:type="dxa"/>
                </w:tcPr>
                <w:p w14:paraId="0310122B" w14:textId="77777777" w:rsidR="00EE7115" w:rsidRPr="00B310F0" w:rsidRDefault="00EE7115" w:rsidP="00B310F0">
                  <w:pPr>
                    <w:rPr>
                      <w:sz w:val="20"/>
                      <w:szCs w:val="20"/>
                      <w:lang w:val="kk-KZ"/>
                    </w:rPr>
                  </w:pPr>
                  <w:r w:rsidRPr="00B310F0">
                    <w:rPr>
                      <w:sz w:val="20"/>
                      <w:szCs w:val="20"/>
                      <w:lang w:val="kk-KZ"/>
                    </w:rPr>
                    <w:t>1 «Ә» класс</w:t>
                  </w:r>
                </w:p>
              </w:tc>
              <w:tc>
                <w:tcPr>
                  <w:tcW w:w="1701" w:type="dxa"/>
                </w:tcPr>
                <w:p w14:paraId="1A95ABBA" w14:textId="77777777" w:rsidR="00EE7115" w:rsidRPr="00B310F0" w:rsidRDefault="00EE7115" w:rsidP="00B310F0">
                  <w:pPr>
                    <w:rPr>
                      <w:sz w:val="20"/>
                      <w:szCs w:val="20"/>
                    </w:rPr>
                  </w:pPr>
                  <w:r w:rsidRPr="00B310F0">
                    <w:rPr>
                      <w:sz w:val="20"/>
                      <w:szCs w:val="20"/>
                      <w:lang w:val="kk-KZ"/>
                    </w:rPr>
                    <w:t>1 место</w:t>
                  </w:r>
                </w:p>
              </w:tc>
              <w:tc>
                <w:tcPr>
                  <w:tcW w:w="3431" w:type="dxa"/>
                </w:tcPr>
                <w:p w14:paraId="7AE9C993"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«Битва хоров»</w:t>
                  </w:r>
                </w:p>
              </w:tc>
            </w:tr>
            <w:tr w:rsidR="00EE7115" w:rsidRPr="00B310F0" w14:paraId="7933FFCE" w14:textId="77777777" w:rsidTr="00FA0563">
              <w:trPr>
                <w:trHeight w:val="70"/>
              </w:trPr>
              <w:tc>
                <w:tcPr>
                  <w:tcW w:w="562" w:type="dxa"/>
                </w:tcPr>
                <w:p w14:paraId="38888E56" w14:textId="77777777" w:rsidR="00EE7115" w:rsidRPr="00B310F0" w:rsidRDefault="00EE7115" w:rsidP="00B20922">
                  <w:pPr>
                    <w:pStyle w:val="a3"/>
                    <w:numPr>
                      <w:ilvl w:val="0"/>
                      <w:numId w:val="6"/>
                    </w:numPr>
                    <w:ind w:left="135" w:right="676" w:firstLine="0"/>
                    <w:rPr>
                      <w:sz w:val="20"/>
                      <w:szCs w:val="20"/>
                    </w:rPr>
                  </w:pPr>
                </w:p>
              </w:tc>
              <w:tc>
                <w:tcPr>
                  <w:tcW w:w="1673" w:type="dxa"/>
                </w:tcPr>
                <w:p w14:paraId="69C951E1" w14:textId="77777777" w:rsidR="00EE7115" w:rsidRPr="00B310F0" w:rsidRDefault="00EE7115" w:rsidP="00B310F0">
                  <w:pPr>
                    <w:rPr>
                      <w:sz w:val="20"/>
                      <w:szCs w:val="20"/>
                    </w:rPr>
                  </w:pPr>
                  <w:r w:rsidRPr="00B310F0">
                    <w:rPr>
                      <w:sz w:val="20"/>
                      <w:szCs w:val="20"/>
                    </w:rPr>
                    <w:t>Школьный</w:t>
                  </w:r>
                </w:p>
              </w:tc>
              <w:tc>
                <w:tcPr>
                  <w:tcW w:w="2551" w:type="dxa"/>
                </w:tcPr>
                <w:p w14:paraId="6B57205E" w14:textId="77777777" w:rsidR="00EE7115" w:rsidRPr="00B310F0" w:rsidRDefault="00EE7115" w:rsidP="00B310F0">
                  <w:pPr>
                    <w:rPr>
                      <w:sz w:val="20"/>
                      <w:szCs w:val="20"/>
                      <w:lang w:val="kk-KZ"/>
                    </w:rPr>
                  </w:pPr>
                  <w:r w:rsidRPr="00B310F0">
                    <w:rPr>
                      <w:sz w:val="20"/>
                      <w:szCs w:val="20"/>
                      <w:lang w:val="kk-KZ"/>
                    </w:rPr>
                    <w:t>1 «Ә» класс</w:t>
                  </w:r>
                </w:p>
              </w:tc>
              <w:tc>
                <w:tcPr>
                  <w:tcW w:w="1701" w:type="dxa"/>
                </w:tcPr>
                <w:p w14:paraId="0881AB1D" w14:textId="77777777" w:rsidR="00EE7115" w:rsidRPr="00B310F0" w:rsidRDefault="00EE7115" w:rsidP="00B310F0">
                  <w:pPr>
                    <w:rPr>
                      <w:sz w:val="20"/>
                      <w:szCs w:val="20"/>
                    </w:rPr>
                  </w:pPr>
                  <w:r w:rsidRPr="00B310F0">
                    <w:rPr>
                      <w:sz w:val="20"/>
                      <w:szCs w:val="20"/>
                      <w:lang w:val="kk-KZ"/>
                    </w:rPr>
                    <w:t>участие</w:t>
                  </w:r>
                </w:p>
              </w:tc>
              <w:tc>
                <w:tcPr>
                  <w:tcW w:w="3431" w:type="dxa"/>
                </w:tcPr>
                <w:p w14:paraId="718E3FD7"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«Снежное волшебство»</w:t>
                  </w:r>
                </w:p>
              </w:tc>
            </w:tr>
            <w:tr w:rsidR="00EE7115" w:rsidRPr="00B310F0" w14:paraId="100641A6" w14:textId="77777777" w:rsidTr="00FA0563">
              <w:trPr>
                <w:trHeight w:val="70"/>
              </w:trPr>
              <w:tc>
                <w:tcPr>
                  <w:tcW w:w="562" w:type="dxa"/>
                </w:tcPr>
                <w:p w14:paraId="5AE986D5" w14:textId="77777777" w:rsidR="00EE7115" w:rsidRPr="00B310F0" w:rsidRDefault="00EE7115" w:rsidP="00B20922">
                  <w:pPr>
                    <w:pStyle w:val="a3"/>
                    <w:numPr>
                      <w:ilvl w:val="0"/>
                      <w:numId w:val="6"/>
                    </w:numPr>
                    <w:ind w:left="135" w:right="676" w:firstLine="0"/>
                    <w:rPr>
                      <w:sz w:val="20"/>
                      <w:szCs w:val="20"/>
                    </w:rPr>
                  </w:pPr>
                </w:p>
              </w:tc>
              <w:tc>
                <w:tcPr>
                  <w:tcW w:w="1673" w:type="dxa"/>
                </w:tcPr>
                <w:p w14:paraId="4BE6831A" w14:textId="77777777" w:rsidR="00EE7115" w:rsidRPr="00B310F0" w:rsidRDefault="00EE7115" w:rsidP="00B310F0">
                  <w:pPr>
                    <w:rPr>
                      <w:sz w:val="20"/>
                      <w:szCs w:val="20"/>
                    </w:rPr>
                  </w:pPr>
                  <w:r w:rsidRPr="00B310F0">
                    <w:rPr>
                      <w:sz w:val="20"/>
                      <w:szCs w:val="20"/>
                    </w:rPr>
                    <w:t>Школьный</w:t>
                  </w:r>
                </w:p>
              </w:tc>
              <w:tc>
                <w:tcPr>
                  <w:tcW w:w="2551" w:type="dxa"/>
                </w:tcPr>
                <w:p w14:paraId="65406199" w14:textId="77777777" w:rsidR="00EE7115" w:rsidRPr="00B310F0" w:rsidRDefault="00EE7115" w:rsidP="00B310F0">
                  <w:pPr>
                    <w:rPr>
                      <w:sz w:val="20"/>
                      <w:szCs w:val="20"/>
                      <w:lang w:val="kk-KZ"/>
                    </w:rPr>
                  </w:pPr>
                  <w:r w:rsidRPr="00B310F0">
                    <w:rPr>
                      <w:sz w:val="20"/>
                      <w:szCs w:val="20"/>
                      <w:lang w:val="kk-KZ"/>
                    </w:rPr>
                    <w:t>1 «Ә» класс</w:t>
                  </w:r>
                </w:p>
              </w:tc>
              <w:tc>
                <w:tcPr>
                  <w:tcW w:w="1701" w:type="dxa"/>
                </w:tcPr>
                <w:p w14:paraId="71ED0CA9" w14:textId="77777777" w:rsidR="00EE7115" w:rsidRPr="00B310F0" w:rsidRDefault="00EE7115" w:rsidP="00B310F0">
                  <w:pPr>
                    <w:rPr>
                      <w:sz w:val="20"/>
                      <w:szCs w:val="20"/>
                    </w:rPr>
                  </w:pPr>
                  <w:r w:rsidRPr="00B310F0">
                    <w:rPr>
                      <w:sz w:val="20"/>
                      <w:szCs w:val="20"/>
                      <w:lang w:val="kk-KZ"/>
                    </w:rPr>
                    <w:t>участие</w:t>
                  </w:r>
                </w:p>
              </w:tc>
              <w:tc>
                <w:tcPr>
                  <w:tcW w:w="3431" w:type="dxa"/>
                </w:tcPr>
                <w:p w14:paraId="2E0BA6AF"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«Наряд для елки»</w:t>
                  </w:r>
                </w:p>
              </w:tc>
            </w:tr>
            <w:tr w:rsidR="00EE7115" w:rsidRPr="00B310F0" w14:paraId="254F49FB" w14:textId="77777777" w:rsidTr="00FA0563">
              <w:trPr>
                <w:trHeight w:val="70"/>
              </w:trPr>
              <w:tc>
                <w:tcPr>
                  <w:tcW w:w="562" w:type="dxa"/>
                </w:tcPr>
                <w:p w14:paraId="5B112803" w14:textId="77777777" w:rsidR="00EE7115" w:rsidRPr="00B310F0" w:rsidRDefault="00EE7115" w:rsidP="00B20922">
                  <w:pPr>
                    <w:pStyle w:val="a3"/>
                    <w:numPr>
                      <w:ilvl w:val="0"/>
                      <w:numId w:val="6"/>
                    </w:numPr>
                    <w:ind w:left="135" w:right="676" w:firstLine="0"/>
                    <w:rPr>
                      <w:sz w:val="20"/>
                      <w:szCs w:val="20"/>
                    </w:rPr>
                  </w:pPr>
                </w:p>
              </w:tc>
              <w:tc>
                <w:tcPr>
                  <w:tcW w:w="1673" w:type="dxa"/>
                </w:tcPr>
                <w:p w14:paraId="3C38E976" w14:textId="77777777" w:rsidR="00EE7115" w:rsidRPr="00B310F0" w:rsidRDefault="00EE7115" w:rsidP="00B310F0">
                  <w:pPr>
                    <w:rPr>
                      <w:sz w:val="20"/>
                      <w:szCs w:val="20"/>
                    </w:rPr>
                  </w:pPr>
                  <w:r w:rsidRPr="00B310F0">
                    <w:rPr>
                      <w:sz w:val="20"/>
                      <w:szCs w:val="20"/>
                    </w:rPr>
                    <w:t>Школьный</w:t>
                  </w:r>
                </w:p>
              </w:tc>
              <w:tc>
                <w:tcPr>
                  <w:tcW w:w="2551" w:type="dxa"/>
                </w:tcPr>
                <w:p w14:paraId="6E611CB2" w14:textId="77777777" w:rsidR="00EE7115" w:rsidRPr="00B310F0" w:rsidRDefault="00EE7115" w:rsidP="00B310F0">
                  <w:pPr>
                    <w:rPr>
                      <w:sz w:val="20"/>
                      <w:szCs w:val="20"/>
                      <w:lang w:val="kk-KZ"/>
                    </w:rPr>
                  </w:pPr>
                  <w:r w:rsidRPr="00B310F0">
                    <w:rPr>
                      <w:sz w:val="20"/>
                      <w:szCs w:val="20"/>
                      <w:lang w:val="kk-KZ"/>
                    </w:rPr>
                    <w:t>1 «Ә» класс</w:t>
                  </w:r>
                </w:p>
              </w:tc>
              <w:tc>
                <w:tcPr>
                  <w:tcW w:w="1701" w:type="dxa"/>
                </w:tcPr>
                <w:p w14:paraId="1E96C7C9" w14:textId="77777777" w:rsidR="00EE7115" w:rsidRPr="00B310F0" w:rsidRDefault="00EE7115" w:rsidP="00B310F0">
                  <w:pPr>
                    <w:rPr>
                      <w:sz w:val="20"/>
                      <w:szCs w:val="20"/>
                      <w:lang w:val="kk-KZ"/>
                    </w:rPr>
                  </w:pPr>
                  <w:r w:rsidRPr="00B310F0">
                    <w:rPr>
                      <w:sz w:val="20"/>
                      <w:szCs w:val="20"/>
                      <w:lang w:val="kk-KZ"/>
                    </w:rPr>
                    <w:t>Грамота</w:t>
                  </w:r>
                </w:p>
              </w:tc>
              <w:tc>
                <w:tcPr>
                  <w:tcW w:w="3431" w:type="dxa"/>
                </w:tcPr>
                <w:p w14:paraId="197B2BE2"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Волшебная дверь к Новому году</w:t>
                  </w:r>
                </w:p>
              </w:tc>
            </w:tr>
            <w:tr w:rsidR="00EE7115" w:rsidRPr="00B310F0" w14:paraId="51657B22" w14:textId="77777777" w:rsidTr="00FA0563">
              <w:trPr>
                <w:trHeight w:val="70"/>
              </w:trPr>
              <w:tc>
                <w:tcPr>
                  <w:tcW w:w="562" w:type="dxa"/>
                </w:tcPr>
                <w:p w14:paraId="6DD5E398" w14:textId="77777777" w:rsidR="00EE7115" w:rsidRPr="00B310F0" w:rsidRDefault="00EE7115" w:rsidP="00B20922">
                  <w:pPr>
                    <w:pStyle w:val="a3"/>
                    <w:numPr>
                      <w:ilvl w:val="0"/>
                      <w:numId w:val="6"/>
                    </w:numPr>
                    <w:ind w:left="135" w:right="676" w:firstLine="0"/>
                    <w:rPr>
                      <w:sz w:val="20"/>
                      <w:szCs w:val="20"/>
                    </w:rPr>
                  </w:pPr>
                </w:p>
              </w:tc>
              <w:tc>
                <w:tcPr>
                  <w:tcW w:w="1673" w:type="dxa"/>
                </w:tcPr>
                <w:p w14:paraId="41892E03" w14:textId="77777777" w:rsidR="00EE7115" w:rsidRPr="00B310F0" w:rsidRDefault="00EE7115" w:rsidP="00B310F0">
                  <w:pPr>
                    <w:rPr>
                      <w:sz w:val="20"/>
                      <w:szCs w:val="20"/>
                    </w:rPr>
                  </w:pPr>
                  <w:r w:rsidRPr="00B310F0">
                    <w:rPr>
                      <w:sz w:val="20"/>
                      <w:szCs w:val="20"/>
                    </w:rPr>
                    <w:t>Школьный</w:t>
                  </w:r>
                </w:p>
              </w:tc>
              <w:tc>
                <w:tcPr>
                  <w:tcW w:w="2551" w:type="dxa"/>
                </w:tcPr>
                <w:p w14:paraId="46B7033A"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9 А</w:t>
                  </w:r>
                </w:p>
              </w:tc>
              <w:tc>
                <w:tcPr>
                  <w:tcW w:w="1701" w:type="dxa"/>
                </w:tcPr>
                <w:p w14:paraId="7603B59D"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 xml:space="preserve">Участие </w:t>
                  </w:r>
                </w:p>
              </w:tc>
              <w:tc>
                <w:tcPr>
                  <w:tcW w:w="3431" w:type="dxa"/>
                </w:tcPr>
                <w:p w14:paraId="075B374F"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Акция «Пушистые лапки»</w:t>
                  </w:r>
                </w:p>
              </w:tc>
            </w:tr>
            <w:tr w:rsidR="00EE7115" w:rsidRPr="00B310F0" w14:paraId="5CA87966" w14:textId="77777777" w:rsidTr="00FA0563">
              <w:trPr>
                <w:trHeight w:val="70"/>
              </w:trPr>
              <w:tc>
                <w:tcPr>
                  <w:tcW w:w="562" w:type="dxa"/>
                </w:tcPr>
                <w:p w14:paraId="3D31B25A" w14:textId="77777777" w:rsidR="00EE7115" w:rsidRPr="00B310F0" w:rsidRDefault="00EE7115" w:rsidP="00B20922">
                  <w:pPr>
                    <w:pStyle w:val="a3"/>
                    <w:numPr>
                      <w:ilvl w:val="0"/>
                      <w:numId w:val="6"/>
                    </w:numPr>
                    <w:ind w:left="135" w:right="676" w:firstLine="0"/>
                    <w:rPr>
                      <w:sz w:val="20"/>
                      <w:szCs w:val="20"/>
                    </w:rPr>
                  </w:pPr>
                </w:p>
              </w:tc>
              <w:tc>
                <w:tcPr>
                  <w:tcW w:w="1673" w:type="dxa"/>
                </w:tcPr>
                <w:p w14:paraId="3693E8DC" w14:textId="77777777" w:rsidR="00EE7115" w:rsidRPr="00B310F0" w:rsidRDefault="00EE7115" w:rsidP="00B310F0">
                  <w:pPr>
                    <w:rPr>
                      <w:sz w:val="20"/>
                      <w:szCs w:val="20"/>
                    </w:rPr>
                  </w:pPr>
                  <w:r w:rsidRPr="00B310F0">
                    <w:rPr>
                      <w:sz w:val="20"/>
                      <w:szCs w:val="20"/>
                    </w:rPr>
                    <w:t>Школьный</w:t>
                  </w:r>
                </w:p>
              </w:tc>
              <w:tc>
                <w:tcPr>
                  <w:tcW w:w="2551" w:type="dxa"/>
                </w:tcPr>
                <w:p w14:paraId="6359024E"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9 А</w:t>
                  </w:r>
                </w:p>
              </w:tc>
              <w:tc>
                <w:tcPr>
                  <w:tcW w:w="1701" w:type="dxa"/>
                </w:tcPr>
                <w:p w14:paraId="68BA67FD"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 xml:space="preserve">Участие </w:t>
                  </w:r>
                </w:p>
              </w:tc>
              <w:tc>
                <w:tcPr>
                  <w:tcW w:w="3431" w:type="dxa"/>
                </w:tcPr>
                <w:p w14:paraId="52344633"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 xml:space="preserve">Дверь в будущее ко </w:t>
                  </w:r>
                </w:p>
                <w:p w14:paraId="3A7604F2"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дню Независимости РК (16 декабря)</w:t>
                  </w:r>
                </w:p>
              </w:tc>
            </w:tr>
            <w:tr w:rsidR="00EE7115" w:rsidRPr="00B310F0" w14:paraId="72A321E4" w14:textId="77777777" w:rsidTr="00FA0563">
              <w:trPr>
                <w:trHeight w:val="70"/>
              </w:trPr>
              <w:tc>
                <w:tcPr>
                  <w:tcW w:w="562" w:type="dxa"/>
                </w:tcPr>
                <w:p w14:paraId="464634D1" w14:textId="77777777" w:rsidR="00EE7115" w:rsidRPr="00B310F0" w:rsidRDefault="00EE7115" w:rsidP="00B20922">
                  <w:pPr>
                    <w:pStyle w:val="a3"/>
                    <w:numPr>
                      <w:ilvl w:val="0"/>
                      <w:numId w:val="6"/>
                    </w:numPr>
                    <w:ind w:left="135" w:right="676" w:firstLine="0"/>
                    <w:rPr>
                      <w:sz w:val="20"/>
                      <w:szCs w:val="20"/>
                    </w:rPr>
                  </w:pPr>
                </w:p>
              </w:tc>
              <w:tc>
                <w:tcPr>
                  <w:tcW w:w="1673" w:type="dxa"/>
                </w:tcPr>
                <w:p w14:paraId="0E650BF2" w14:textId="77777777" w:rsidR="00EE7115" w:rsidRPr="00B310F0" w:rsidRDefault="00EE7115" w:rsidP="00B310F0">
                  <w:pPr>
                    <w:rPr>
                      <w:sz w:val="20"/>
                      <w:szCs w:val="20"/>
                    </w:rPr>
                  </w:pPr>
                  <w:r w:rsidRPr="00B310F0">
                    <w:rPr>
                      <w:sz w:val="20"/>
                      <w:szCs w:val="20"/>
                    </w:rPr>
                    <w:t>Школьный</w:t>
                  </w:r>
                </w:p>
              </w:tc>
              <w:tc>
                <w:tcPr>
                  <w:tcW w:w="2551" w:type="dxa"/>
                </w:tcPr>
                <w:p w14:paraId="55880A78"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9 А</w:t>
                  </w:r>
                </w:p>
              </w:tc>
              <w:tc>
                <w:tcPr>
                  <w:tcW w:w="1701" w:type="dxa"/>
                </w:tcPr>
                <w:p w14:paraId="5F068957"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 xml:space="preserve">Участие </w:t>
                  </w:r>
                </w:p>
              </w:tc>
              <w:tc>
                <w:tcPr>
                  <w:tcW w:w="3431" w:type="dxa"/>
                </w:tcPr>
                <w:p w14:paraId="18CFB017"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Акция «Наряд для елки»</w:t>
                  </w:r>
                </w:p>
              </w:tc>
            </w:tr>
            <w:tr w:rsidR="00EE7115" w:rsidRPr="00B310F0" w14:paraId="65203A7C" w14:textId="77777777" w:rsidTr="00FA0563">
              <w:trPr>
                <w:trHeight w:val="70"/>
              </w:trPr>
              <w:tc>
                <w:tcPr>
                  <w:tcW w:w="562" w:type="dxa"/>
                </w:tcPr>
                <w:p w14:paraId="7758293A" w14:textId="77777777" w:rsidR="00EE7115" w:rsidRPr="00B310F0" w:rsidRDefault="00EE7115" w:rsidP="00B20922">
                  <w:pPr>
                    <w:pStyle w:val="a3"/>
                    <w:numPr>
                      <w:ilvl w:val="0"/>
                      <w:numId w:val="6"/>
                    </w:numPr>
                    <w:ind w:left="135" w:right="676" w:firstLine="0"/>
                    <w:rPr>
                      <w:sz w:val="20"/>
                      <w:szCs w:val="20"/>
                    </w:rPr>
                  </w:pPr>
                </w:p>
              </w:tc>
              <w:tc>
                <w:tcPr>
                  <w:tcW w:w="1673" w:type="dxa"/>
                </w:tcPr>
                <w:p w14:paraId="0C328A96" w14:textId="77777777" w:rsidR="00EE7115" w:rsidRPr="00B310F0" w:rsidRDefault="00EE7115" w:rsidP="00B310F0">
                  <w:pPr>
                    <w:rPr>
                      <w:sz w:val="20"/>
                      <w:szCs w:val="20"/>
                    </w:rPr>
                  </w:pPr>
                  <w:r w:rsidRPr="00B310F0">
                    <w:rPr>
                      <w:sz w:val="20"/>
                      <w:szCs w:val="20"/>
                    </w:rPr>
                    <w:t>Школьный</w:t>
                  </w:r>
                </w:p>
              </w:tc>
              <w:tc>
                <w:tcPr>
                  <w:tcW w:w="2551" w:type="dxa"/>
                </w:tcPr>
                <w:p w14:paraId="09FB615B"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9 А</w:t>
                  </w:r>
                </w:p>
              </w:tc>
              <w:tc>
                <w:tcPr>
                  <w:tcW w:w="1701" w:type="dxa"/>
                </w:tcPr>
                <w:p w14:paraId="0BD290C4"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 xml:space="preserve">Участие </w:t>
                  </w:r>
                </w:p>
              </w:tc>
              <w:tc>
                <w:tcPr>
                  <w:tcW w:w="3431" w:type="dxa"/>
                </w:tcPr>
                <w:p w14:paraId="2808653A"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«Волшебная дверь: Новый год в каждом украшении»</w:t>
                  </w:r>
                </w:p>
              </w:tc>
            </w:tr>
            <w:tr w:rsidR="00EE7115" w:rsidRPr="00B310F0" w14:paraId="6628EF23" w14:textId="77777777" w:rsidTr="00FA0563">
              <w:trPr>
                <w:trHeight w:val="70"/>
              </w:trPr>
              <w:tc>
                <w:tcPr>
                  <w:tcW w:w="562" w:type="dxa"/>
                </w:tcPr>
                <w:p w14:paraId="20708DC7" w14:textId="77777777" w:rsidR="00EE7115" w:rsidRPr="00B310F0" w:rsidRDefault="00EE7115" w:rsidP="00B20922">
                  <w:pPr>
                    <w:pStyle w:val="a3"/>
                    <w:numPr>
                      <w:ilvl w:val="0"/>
                      <w:numId w:val="6"/>
                    </w:numPr>
                    <w:ind w:left="135" w:right="676" w:firstLine="0"/>
                    <w:rPr>
                      <w:sz w:val="20"/>
                      <w:szCs w:val="20"/>
                    </w:rPr>
                  </w:pPr>
                </w:p>
              </w:tc>
              <w:tc>
                <w:tcPr>
                  <w:tcW w:w="1673" w:type="dxa"/>
                </w:tcPr>
                <w:p w14:paraId="18FBBFE5" w14:textId="77777777" w:rsidR="00EE7115" w:rsidRPr="00B310F0" w:rsidRDefault="00EE7115" w:rsidP="00B310F0">
                  <w:pPr>
                    <w:rPr>
                      <w:sz w:val="20"/>
                      <w:szCs w:val="20"/>
                    </w:rPr>
                  </w:pPr>
                  <w:r w:rsidRPr="00B310F0">
                    <w:rPr>
                      <w:sz w:val="20"/>
                      <w:szCs w:val="20"/>
                    </w:rPr>
                    <w:t>Школьный</w:t>
                  </w:r>
                </w:p>
              </w:tc>
              <w:tc>
                <w:tcPr>
                  <w:tcW w:w="2551" w:type="dxa"/>
                </w:tcPr>
                <w:p w14:paraId="0CFD7B4D"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9 А</w:t>
                  </w:r>
                </w:p>
              </w:tc>
              <w:tc>
                <w:tcPr>
                  <w:tcW w:w="1701" w:type="dxa"/>
                </w:tcPr>
                <w:p w14:paraId="736FFAE8"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 xml:space="preserve">Участие </w:t>
                  </w:r>
                </w:p>
              </w:tc>
              <w:tc>
                <w:tcPr>
                  <w:tcW w:w="3431" w:type="dxa"/>
                </w:tcPr>
                <w:p w14:paraId="29F9907E"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Неделя национальной одежды</w:t>
                  </w:r>
                </w:p>
              </w:tc>
            </w:tr>
            <w:tr w:rsidR="00EE7115" w:rsidRPr="00B310F0" w14:paraId="5C654F65" w14:textId="77777777" w:rsidTr="00FA0563">
              <w:trPr>
                <w:trHeight w:val="70"/>
              </w:trPr>
              <w:tc>
                <w:tcPr>
                  <w:tcW w:w="562" w:type="dxa"/>
                </w:tcPr>
                <w:p w14:paraId="4B6B08DA" w14:textId="77777777" w:rsidR="00EE7115" w:rsidRPr="00B310F0" w:rsidRDefault="00EE7115" w:rsidP="00B20922">
                  <w:pPr>
                    <w:pStyle w:val="a3"/>
                    <w:numPr>
                      <w:ilvl w:val="0"/>
                      <w:numId w:val="6"/>
                    </w:numPr>
                    <w:ind w:left="135" w:right="676" w:firstLine="0"/>
                    <w:rPr>
                      <w:sz w:val="20"/>
                      <w:szCs w:val="20"/>
                    </w:rPr>
                  </w:pPr>
                </w:p>
              </w:tc>
              <w:tc>
                <w:tcPr>
                  <w:tcW w:w="1673" w:type="dxa"/>
                </w:tcPr>
                <w:p w14:paraId="643F65B1" w14:textId="77777777" w:rsidR="00EE7115" w:rsidRPr="00B310F0" w:rsidRDefault="00EE7115" w:rsidP="00B310F0">
                  <w:pPr>
                    <w:rPr>
                      <w:sz w:val="20"/>
                      <w:szCs w:val="20"/>
                    </w:rPr>
                  </w:pPr>
                  <w:r w:rsidRPr="00B310F0">
                    <w:rPr>
                      <w:sz w:val="20"/>
                      <w:szCs w:val="20"/>
                    </w:rPr>
                    <w:t>Школьный</w:t>
                  </w:r>
                </w:p>
              </w:tc>
              <w:tc>
                <w:tcPr>
                  <w:tcW w:w="2551" w:type="dxa"/>
                </w:tcPr>
                <w:p w14:paraId="6F2D109D"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9 А (Варшавская Дарья, Горбунов Александр)</w:t>
                  </w:r>
                </w:p>
              </w:tc>
              <w:tc>
                <w:tcPr>
                  <w:tcW w:w="1701" w:type="dxa"/>
                </w:tcPr>
                <w:p w14:paraId="2EE344A8"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 xml:space="preserve">1 место, </w:t>
                  </w:r>
                </w:p>
                <w:p w14:paraId="5FCDB0FA"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1 место</w:t>
                  </w:r>
                </w:p>
              </w:tc>
              <w:tc>
                <w:tcPr>
                  <w:tcW w:w="3431" w:type="dxa"/>
                </w:tcPr>
                <w:p w14:paraId="710B5FC0"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Конкурс чтецов</w:t>
                  </w:r>
                </w:p>
              </w:tc>
            </w:tr>
            <w:tr w:rsidR="00EE7115" w:rsidRPr="00B310F0" w14:paraId="75203843" w14:textId="77777777" w:rsidTr="00FA0563">
              <w:trPr>
                <w:trHeight w:val="70"/>
              </w:trPr>
              <w:tc>
                <w:tcPr>
                  <w:tcW w:w="562" w:type="dxa"/>
                </w:tcPr>
                <w:p w14:paraId="35A3BF44" w14:textId="77777777" w:rsidR="00EE7115" w:rsidRPr="00B310F0" w:rsidRDefault="00EE7115" w:rsidP="00B20922">
                  <w:pPr>
                    <w:pStyle w:val="a3"/>
                    <w:numPr>
                      <w:ilvl w:val="0"/>
                      <w:numId w:val="6"/>
                    </w:numPr>
                    <w:ind w:left="135" w:right="676" w:firstLine="0"/>
                    <w:rPr>
                      <w:sz w:val="20"/>
                      <w:szCs w:val="20"/>
                    </w:rPr>
                  </w:pPr>
                </w:p>
              </w:tc>
              <w:tc>
                <w:tcPr>
                  <w:tcW w:w="1673" w:type="dxa"/>
                </w:tcPr>
                <w:p w14:paraId="65ED6AEB" w14:textId="77777777" w:rsidR="00EE7115" w:rsidRPr="00B310F0" w:rsidRDefault="00EE7115" w:rsidP="00B310F0">
                  <w:pPr>
                    <w:rPr>
                      <w:sz w:val="20"/>
                      <w:szCs w:val="20"/>
                    </w:rPr>
                  </w:pPr>
                  <w:r w:rsidRPr="00B310F0">
                    <w:rPr>
                      <w:sz w:val="20"/>
                      <w:szCs w:val="20"/>
                    </w:rPr>
                    <w:t>Школьный</w:t>
                  </w:r>
                </w:p>
              </w:tc>
              <w:tc>
                <w:tcPr>
                  <w:tcW w:w="2551" w:type="dxa"/>
                </w:tcPr>
                <w:p w14:paraId="602BA3B1"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9 А</w:t>
                  </w:r>
                </w:p>
              </w:tc>
              <w:tc>
                <w:tcPr>
                  <w:tcW w:w="1701" w:type="dxa"/>
                </w:tcPr>
                <w:p w14:paraId="0533B3D7"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Участие</w:t>
                  </w:r>
                </w:p>
              </w:tc>
              <w:tc>
                <w:tcPr>
                  <w:tcW w:w="3431" w:type="dxa"/>
                </w:tcPr>
                <w:p w14:paraId="2B870038" w14:textId="77777777" w:rsidR="00EE7115" w:rsidRPr="00B310F0" w:rsidRDefault="00EE7115" w:rsidP="00B310F0">
                  <w:pPr>
                    <w:rPr>
                      <w:color w:val="000000"/>
                      <w:sz w:val="20"/>
                      <w:szCs w:val="20"/>
                      <w:u w:color="000000"/>
                    </w:rPr>
                  </w:pPr>
                  <w:r w:rsidRPr="00B310F0">
                    <w:rPr>
                      <w:sz w:val="20"/>
                      <w:szCs w:val="20"/>
                      <w14:textOutline w14:w="0" w14:cap="flat" w14:cmpd="sng" w14:algn="ctr">
                        <w14:noFill/>
                        <w14:prstDash w14:val="solid"/>
                        <w14:bevel/>
                      </w14:textOutline>
                    </w:rPr>
                    <w:t>Выставка баннеров «Природные достопримечательности Казахстана»</w:t>
                  </w:r>
                </w:p>
              </w:tc>
            </w:tr>
            <w:tr w:rsidR="00EE7115" w:rsidRPr="00B310F0" w14:paraId="1F702635" w14:textId="77777777" w:rsidTr="00FA0563">
              <w:trPr>
                <w:trHeight w:val="70"/>
              </w:trPr>
              <w:tc>
                <w:tcPr>
                  <w:tcW w:w="562" w:type="dxa"/>
                </w:tcPr>
                <w:p w14:paraId="701B4CF6" w14:textId="77777777" w:rsidR="00EE7115" w:rsidRPr="00B310F0" w:rsidRDefault="00EE7115" w:rsidP="00B20922">
                  <w:pPr>
                    <w:pStyle w:val="a3"/>
                    <w:numPr>
                      <w:ilvl w:val="0"/>
                      <w:numId w:val="6"/>
                    </w:numPr>
                    <w:ind w:left="135" w:right="676" w:firstLine="0"/>
                    <w:rPr>
                      <w:sz w:val="20"/>
                      <w:szCs w:val="20"/>
                    </w:rPr>
                  </w:pPr>
                </w:p>
              </w:tc>
              <w:tc>
                <w:tcPr>
                  <w:tcW w:w="1673" w:type="dxa"/>
                </w:tcPr>
                <w:p w14:paraId="6264657D" w14:textId="77777777" w:rsidR="00EE7115" w:rsidRPr="00B310F0" w:rsidRDefault="00EE7115" w:rsidP="00B310F0">
                  <w:pPr>
                    <w:rPr>
                      <w:sz w:val="20"/>
                      <w:szCs w:val="20"/>
                    </w:rPr>
                  </w:pPr>
                  <w:r w:rsidRPr="00B310F0">
                    <w:rPr>
                      <w:sz w:val="20"/>
                      <w:szCs w:val="20"/>
                    </w:rPr>
                    <w:t>Школьный</w:t>
                  </w:r>
                </w:p>
              </w:tc>
              <w:tc>
                <w:tcPr>
                  <w:tcW w:w="2551" w:type="dxa"/>
                </w:tcPr>
                <w:p w14:paraId="40964A72"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60B2CFAE" w14:textId="77777777" w:rsidR="00EE7115" w:rsidRPr="00B310F0" w:rsidRDefault="00EE7115" w:rsidP="00B310F0">
                  <w:pPr>
                    <w:rPr>
                      <w:sz w:val="20"/>
                      <w:szCs w:val="20"/>
                      <w:lang w:val="kk-KZ"/>
                    </w:rPr>
                  </w:pPr>
                  <w:r w:rsidRPr="00B310F0">
                    <w:rPr>
                      <w:sz w:val="20"/>
                      <w:szCs w:val="20"/>
                      <w:lang w:val="kk-KZ"/>
                    </w:rPr>
                    <w:t>участие</w:t>
                  </w:r>
                </w:p>
              </w:tc>
              <w:tc>
                <w:tcPr>
                  <w:tcW w:w="3431" w:type="dxa"/>
                </w:tcPr>
                <w:p w14:paraId="46D61F00" w14:textId="77777777" w:rsidR="00EE7115" w:rsidRPr="00B310F0" w:rsidRDefault="00EE7115" w:rsidP="00B310F0">
                  <w:pPr>
                    <w:pStyle w:val="12"/>
                    <w:rPr>
                      <w:rFonts w:ascii="Times New Roman" w:hAnsi="Times New Roman"/>
                      <w:sz w:val="20"/>
                      <w:szCs w:val="20"/>
                      <w:lang w:val="kk-KZ"/>
                    </w:rPr>
                  </w:pPr>
                  <w:r w:rsidRPr="00B310F0">
                    <w:rPr>
                      <w:rFonts w:ascii="Times New Roman" w:hAnsi="Times New Roman"/>
                      <w:sz w:val="20"/>
                      <w:szCs w:val="20"/>
                      <w:lang w:val="kk-KZ"/>
                    </w:rPr>
                    <w:t>Благотворительная акция «Пушистые лапки»</w:t>
                  </w:r>
                </w:p>
              </w:tc>
            </w:tr>
            <w:tr w:rsidR="00EE7115" w:rsidRPr="00B310F0" w14:paraId="3E095C8D" w14:textId="77777777" w:rsidTr="00FA0563">
              <w:trPr>
                <w:trHeight w:val="70"/>
              </w:trPr>
              <w:tc>
                <w:tcPr>
                  <w:tcW w:w="562" w:type="dxa"/>
                </w:tcPr>
                <w:p w14:paraId="2C76859D" w14:textId="77777777" w:rsidR="00EE7115" w:rsidRPr="00B310F0" w:rsidRDefault="00EE7115" w:rsidP="00B20922">
                  <w:pPr>
                    <w:pStyle w:val="a3"/>
                    <w:numPr>
                      <w:ilvl w:val="0"/>
                      <w:numId w:val="6"/>
                    </w:numPr>
                    <w:ind w:left="135" w:right="676" w:firstLine="0"/>
                    <w:rPr>
                      <w:sz w:val="20"/>
                      <w:szCs w:val="20"/>
                    </w:rPr>
                  </w:pPr>
                </w:p>
              </w:tc>
              <w:tc>
                <w:tcPr>
                  <w:tcW w:w="1673" w:type="dxa"/>
                </w:tcPr>
                <w:p w14:paraId="59F0A104" w14:textId="77777777" w:rsidR="00EE7115" w:rsidRPr="00B310F0" w:rsidRDefault="00EE7115" w:rsidP="00B310F0">
                  <w:pPr>
                    <w:rPr>
                      <w:sz w:val="20"/>
                      <w:szCs w:val="20"/>
                    </w:rPr>
                  </w:pPr>
                  <w:r w:rsidRPr="00B310F0">
                    <w:rPr>
                      <w:sz w:val="20"/>
                      <w:szCs w:val="20"/>
                    </w:rPr>
                    <w:t>Школьный</w:t>
                  </w:r>
                </w:p>
              </w:tc>
              <w:tc>
                <w:tcPr>
                  <w:tcW w:w="2551" w:type="dxa"/>
                </w:tcPr>
                <w:p w14:paraId="7F5DED24" w14:textId="77777777" w:rsidR="00EE7115" w:rsidRPr="00B310F0" w:rsidRDefault="00EE7115" w:rsidP="00B310F0">
                  <w:pPr>
                    <w:rPr>
                      <w:sz w:val="20"/>
                      <w:szCs w:val="20"/>
                      <w:lang w:val="kk-KZ"/>
                    </w:rPr>
                  </w:pPr>
                  <w:r w:rsidRPr="00B310F0">
                    <w:rPr>
                      <w:sz w:val="20"/>
                      <w:szCs w:val="20"/>
                      <w:lang w:val="kk-KZ"/>
                    </w:rPr>
                    <w:t>Мироненко В</w:t>
                  </w:r>
                </w:p>
              </w:tc>
              <w:tc>
                <w:tcPr>
                  <w:tcW w:w="1701" w:type="dxa"/>
                </w:tcPr>
                <w:p w14:paraId="515F8459"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5865375A" w14:textId="77777777" w:rsidR="00EE7115" w:rsidRPr="00B310F0" w:rsidRDefault="00EE7115" w:rsidP="00B310F0">
                  <w:pPr>
                    <w:pStyle w:val="12"/>
                    <w:rPr>
                      <w:rFonts w:ascii="Times New Roman" w:hAnsi="Times New Roman"/>
                      <w:sz w:val="20"/>
                      <w:szCs w:val="20"/>
                      <w:lang w:val="kk-KZ"/>
                    </w:rPr>
                  </w:pPr>
                  <w:r w:rsidRPr="00B310F0">
                    <w:rPr>
                      <w:rFonts w:ascii="Times New Roman" w:hAnsi="Times New Roman"/>
                      <w:sz w:val="20"/>
                      <w:szCs w:val="20"/>
                      <w:lang w:val="kk-KZ"/>
                    </w:rPr>
                    <w:t>Конкурс чтецов ко Дню Независимости РК</w:t>
                  </w:r>
                </w:p>
              </w:tc>
            </w:tr>
            <w:tr w:rsidR="00EE7115" w:rsidRPr="00B310F0" w14:paraId="0212A555" w14:textId="77777777" w:rsidTr="00FA0563">
              <w:trPr>
                <w:trHeight w:val="70"/>
              </w:trPr>
              <w:tc>
                <w:tcPr>
                  <w:tcW w:w="562" w:type="dxa"/>
                </w:tcPr>
                <w:p w14:paraId="0830536F" w14:textId="77777777" w:rsidR="00EE7115" w:rsidRPr="00B310F0" w:rsidRDefault="00EE7115" w:rsidP="00B20922">
                  <w:pPr>
                    <w:pStyle w:val="a3"/>
                    <w:numPr>
                      <w:ilvl w:val="0"/>
                      <w:numId w:val="6"/>
                    </w:numPr>
                    <w:ind w:left="135" w:right="676" w:firstLine="0"/>
                    <w:rPr>
                      <w:sz w:val="20"/>
                      <w:szCs w:val="20"/>
                    </w:rPr>
                  </w:pPr>
                </w:p>
              </w:tc>
              <w:tc>
                <w:tcPr>
                  <w:tcW w:w="1673" w:type="dxa"/>
                </w:tcPr>
                <w:p w14:paraId="40FD845E" w14:textId="77777777" w:rsidR="00EE7115" w:rsidRPr="00B310F0" w:rsidRDefault="00EE7115" w:rsidP="00B310F0">
                  <w:pPr>
                    <w:rPr>
                      <w:sz w:val="20"/>
                      <w:szCs w:val="20"/>
                    </w:rPr>
                  </w:pPr>
                  <w:r w:rsidRPr="00B310F0">
                    <w:rPr>
                      <w:sz w:val="20"/>
                      <w:szCs w:val="20"/>
                    </w:rPr>
                    <w:t>Школьный</w:t>
                  </w:r>
                </w:p>
              </w:tc>
              <w:tc>
                <w:tcPr>
                  <w:tcW w:w="2551" w:type="dxa"/>
                </w:tcPr>
                <w:p w14:paraId="58CBE915"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21B9A9CA" w14:textId="77777777" w:rsidR="00EE7115" w:rsidRPr="00B310F0" w:rsidRDefault="00EE7115" w:rsidP="00B310F0">
                  <w:pPr>
                    <w:rPr>
                      <w:sz w:val="20"/>
                      <w:szCs w:val="20"/>
                    </w:rPr>
                  </w:pPr>
                  <w:r w:rsidRPr="00B310F0">
                    <w:rPr>
                      <w:sz w:val="20"/>
                      <w:szCs w:val="20"/>
                    </w:rPr>
                    <w:t>участие</w:t>
                  </w:r>
                </w:p>
              </w:tc>
              <w:tc>
                <w:tcPr>
                  <w:tcW w:w="3431" w:type="dxa"/>
                </w:tcPr>
                <w:p w14:paraId="6AB37815" w14:textId="77777777" w:rsidR="00EE7115" w:rsidRPr="00B310F0" w:rsidRDefault="00EE7115" w:rsidP="00B310F0">
                  <w:pPr>
                    <w:pStyle w:val="12"/>
                    <w:rPr>
                      <w:rFonts w:ascii="Times New Roman" w:hAnsi="Times New Roman"/>
                      <w:sz w:val="20"/>
                      <w:szCs w:val="20"/>
                    </w:rPr>
                  </w:pPr>
                  <w:r w:rsidRPr="00B310F0">
                    <w:rPr>
                      <w:rFonts w:ascii="Times New Roman" w:hAnsi="Times New Roman"/>
                      <w:sz w:val="20"/>
                      <w:szCs w:val="20"/>
                    </w:rPr>
                    <w:t>Конкурс «Дверь в будущее ко Дню Независимости РК»</w:t>
                  </w:r>
                </w:p>
              </w:tc>
            </w:tr>
            <w:tr w:rsidR="00EE7115" w:rsidRPr="00B310F0" w14:paraId="32905DCA" w14:textId="77777777" w:rsidTr="00FA0563">
              <w:trPr>
                <w:trHeight w:val="70"/>
              </w:trPr>
              <w:tc>
                <w:tcPr>
                  <w:tcW w:w="562" w:type="dxa"/>
                </w:tcPr>
                <w:p w14:paraId="205D7058" w14:textId="77777777" w:rsidR="00EE7115" w:rsidRPr="00B310F0" w:rsidRDefault="00EE7115" w:rsidP="00B20922">
                  <w:pPr>
                    <w:pStyle w:val="a3"/>
                    <w:numPr>
                      <w:ilvl w:val="0"/>
                      <w:numId w:val="6"/>
                    </w:numPr>
                    <w:ind w:left="135" w:right="676" w:firstLine="0"/>
                    <w:rPr>
                      <w:sz w:val="20"/>
                      <w:szCs w:val="20"/>
                    </w:rPr>
                  </w:pPr>
                </w:p>
              </w:tc>
              <w:tc>
                <w:tcPr>
                  <w:tcW w:w="1673" w:type="dxa"/>
                </w:tcPr>
                <w:p w14:paraId="3BAB97DE" w14:textId="77777777" w:rsidR="00EE7115" w:rsidRPr="00B310F0" w:rsidRDefault="00EE7115" w:rsidP="00B310F0">
                  <w:pPr>
                    <w:rPr>
                      <w:sz w:val="20"/>
                      <w:szCs w:val="20"/>
                    </w:rPr>
                  </w:pPr>
                  <w:r w:rsidRPr="00B310F0">
                    <w:rPr>
                      <w:sz w:val="20"/>
                      <w:szCs w:val="20"/>
                    </w:rPr>
                    <w:t>Школьный</w:t>
                  </w:r>
                </w:p>
              </w:tc>
              <w:tc>
                <w:tcPr>
                  <w:tcW w:w="2551" w:type="dxa"/>
                </w:tcPr>
                <w:p w14:paraId="40EDFD75"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05215B3B" w14:textId="77777777" w:rsidR="00EE7115" w:rsidRPr="00B310F0" w:rsidRDefault="00EE7115" w:rsidP="00B310F0">
                  <w:pPr>
                    <w:rPr>
                      <w:sz w:val="20"/>
                      <w:szCs w:val="20"/>
                    </w:rPr>
                  </w:pPr>
                  <w:r w:rsidRPr="00B310F0">
                    <w:rPr>
                      <w:sz w:val="20"/>
                      <w:szCs w:val="20"/>
                    </w:rPr>
                    <w:t>участие</w:t>
                  </w:r>
                </w:p>
              </w:tc>
              <w:tc>
                <w:tcPr>
                  <w:tcW w:w="3431" w:type="dxa"/>
                </w:tcPr>
                <w:p w14:paraId="6BB5A539" w14:textId="77777777" w:rsidR="00EE7115" w:rsidRPr="00B310F0" w:rsidRDefault="00EE7115" w:rsidP="00B310F0">
                  <w:pPr>
                    <w:pStyle w:val="12"/>
                    <w:rPr>
                      <w:rFonts w:ascii="Times New Roman" w:hAnsi="Times New Roman"/>
                      <w:sz w:val="20"/>
                      <w:szCs w:val="20"/>
                    </w:rPr>
                  </w:pPr>
                  <w:r w:rsidRPr="00B310F0">
                    <w:rPr>
                      <w:rFonts w:ascii="Times New Roman" w:hAnsi="Times New Roman"/>
                      <w:sz w:val="20"/>
                      <w:szCs w:val="20"/>
                    </w:rPr>
                    <w:t>Конкурс «Волшебная дверь к Новому году»</w:t>
                  </w:r>
                </w:p>
              </w:tc>
            </w:tr>
            <w:tr w:rsidR="00EE7115" w:rsidRPr="00B310F0" w14:paraId="0E7A026E" w14:textId="77777777" w:rsidTr="00FA0563">
              <w:trPr>
                <w:trHeight w:val="70"/>
              </w:trPr>
              <w:tc>
                <w:tcPr>
                  <w:tcW w:w="562" w:type="dxa"/>
                </w:tcPr>
                <w:p w14:paraId="676ADF61" w14:textId="77777777" w:rsidR="00EE7115" w:rsidRPr="00B310F0" w:rsidRDefault="00EE7115" w:rsidP="00B20922">
                  <w:pPr>
                    <w:pStyle w:val="a3"/>
                    <w:numPr>
                      <w:ilvl w:val="0"/>
                      <w:numId w:val="6"/>
                    </w:numPr>
                    <w:ind w:left="135" w:right="676" w:firstLine="0"/>
                    <w:rPr>
                      <w:sz w:val="20"/>
                      <w:szCs w:val="20"/>
                    </w:rPr>
                  </w:pPr>
                </w:p>
              </w:tc>
              <w:tc>
                <w:tcPr>
                  <w:tcW w:w="1673" w:type="dxa"/>
                </w:tcPr>
                <w:p w14:paraId="0A0873A5" w14:textId="77777777" w:rsidR="00EE7115" w:rsidRPr="00B310F0" w:rsidRDefault="00EE7115" w:rsidP="00B310F0">
                  <w:pPr>
                    <w:rPr>
                      <w:sz w:val="20"/>
                      <w:szCs w:val="20"/>
                    </w:rPr>
                  </w:pPr>
                  <w:r w:rsidRPr="00B310F0">
                    <w:rPr>
                      <w:sz w:val="20"/>
                      <w:szCs w:val="20"/>
                    </w:rPr>
                    <w:t>Школьный</w:t>
                  </w:r>
                </w:p>
              </w:tc>
              <w:tc>
                <w:tcPr>
                  <w:tcW w:w="2551" w:type="dxa"/>
                </w:tcPr>
                <w:p w14:paraId="01492789" w14:textId="77777777" w:rsidR="00EE7115" w:rsidRPr="00B310F0" w:rsidRDefault="00EE7115" w:rsidP="00B310F0">
                  <w:pPr>
                    <w:rPr>
                      <w:sz w:val="20"/>
                      <w:szCs w:val="20"/>
                      <w:lang w:val="kk-KZ"/>
                    </w:rPr>
                  </w:pPr>
                  <w:r w:rsidRPr="00B310F0">
                    <w:rPr>
                      <w:sz w:val="20"/>
                      <w:szCs w:val="20"/>
                      <w:lang w:val="kk-KZ"/>
                    </w:rPr>
                    <w:t>Весь класс</w:t>
                  </w:r>
                </w:p>
              </w:tc>
              <w:tc>
                <w:tcPr>
                  <w:tcW w:w="1701" w:type="dxa"/>
                </w:tcPr>
                <w:p w14:paraId="6E7E54C9" w14:textId="77777777" w:rsidR="00EE7115" w:rsidRPr="00B310F0" w:rsidRDefault="00EE7115" w:rsidP="00B310F0">
                  <w:pPr>
                    <w:rPr>
                      <w:sz w:val="20"/>
                      <w:szCs w:val="20"/>
                    </w:rPr>
                  </w:pPr>
                  <w:r w:rsidRPr="00B310F0">
                    <w:rPr>
                      <w:sz w:val="20"/>
                      <w:szCs w:val="20"/>
                    </w:rPr>
                    <w:t>2 место</w:t>
                  </w:r>
                </w:p>
              </w:tc>
              <w:tc>
                <w:tcPr>
                  <w:tcW w:w="3431" w:type="dxa"/>
                </w:tcPr>
                <w:p w14:paraId="7F878EB0" w14:textId="77777777" w:rsidR="00EE7115" w:rsidRPr="00B310F0" w:rsidRDefault="00EE7115" w:rsidP="00B310F0">
                  <w:pPr>
                    <w:pStyle w:val="12"/>
                    <w:rPr>
                      <w:rFonts w:ascii="Times New Roman" w:hAnsi="Times New Roman"/>
                      <w:sz w:val="20"/>
                      <w:szCs w:val="20"/>
                    </w:rPr>
                  </w:pPr>
                  <w:r w:rsidRPr="00B310F0">
                    <w:rPr>
                      <w:rFonts w:ascii="Times New Roman" w:hAnsi="Times New Roman"/>
                      <w:sz w:val="20"/>
                      <w:szCs w:val="20"/>
                    </w:rPr>
                    <w:t>Битва хоров</w:t>
                  </w:r>
                </w:p>
              </w:tc>
            </w:tr>
            <w:tr w:rsidR="00EE7115" w:rsidRPr="00B310F0" w14:paraId="66B76568" w14:textId="77777777" w:rsidTr="00FA0563">
              <w:trPr>
                <w:trHeight w:val="70"/>
              </w:trPr>
              <w:tc>
                <w:tcPr>
                  <w:tcW w:w="562" w:type="dxa"/>
                </w:tcPr>
                <w:p w14:paraId="79BBFF9D" w14:textId="77777777" w:rsidR="00EE7115" w:rsidRPr="00B310F0" w:rsidRDefault="00EE7115" w:rsidP="00B20922">
                  <w:pPr>
                    <w:pStyle w:val="a3"/>
                    <w:numPr>
                      <w:ilvl w:val="0"/>
                      <w:numId w:val="6"/>
                    </w:numPr>
                    <w:ind w:left="135" w:right="676" w:firstLine="0"/>
                    <w:rPr>
                      <w:sz w:val="20"/>
                      <w:szCs w:val="20"/>
                    </w:rPr>
                  </w:pPr>
                </w:p>
              </w:tc>
              <w:tc>
                <w:tcPr>
                  <w:tcW w:w="1673" w:type="dxa"/>
                </w:tcPr>
                <w:p w14:paraId="3C4A1914" w14:textId="77777777" w:rsidR="00EE7115" w:rsidRPr="00B310F0" w:rsidRDefault="00EE7115" w:rsidP="00B310F0">
                  <w:pPr>
                    <w:rPr>
                      <w:sz w:val="20"/>
                      <w:szCs w:val="20"/>
                    </w:rPr>
                  </w:pPr>
                  <w:r w:rsidRPr="00B310F0">
                    <w:rPr>
                      <w:sz w:val="20"/>
                      <w:szCs w:val="20"/>
                    </w:rPr>
                    <w:t>Школьный</w:t>
                  </w:r>
                </w:p>
              </w:tc>
              <w:tc>
                <w:tcPr>
                  <w:tcW w:w="2551" w:type="dxa"/>
                </w:tcPr>
                <w:p w14:paraId="01B0F59A" w14:textId="77777777" w:rsidR="00EE7115" w:rsidRPr="00B310F0" w:rsidRDefault="00EE7115" w:rsidP="00B310F0">
                  <w:pPr>
                    <w:rPr>
                      <w:sz w:val="20"/>
                      <w:szCs w:val="20"/>
                      <w:lang w:val="kk-KZ"/>
                    </w:rPr>
                  </w:pPr>
                  <w:r w:rsidRPr="00B310F0">
                    <w:rPr>
                      <w:sz w:val="20"/>
                      <w:szCs w:val="20"/>
                      <w:lang w:val="kk-KZ"/>
                    </w:rPr>
                    <w:t>Шукуров Некруз</w:t>
                  </w:r>
                </w:p>
              </w:tc>
              <w:tc>
                <w:tcPr>
                  <w:tcW w:w="1701" w:type="dxa"/>
                </w:tcPr>
                <w:p w14:paraId="7CCAC68B"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0A2FCC25"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чтецов Цвети, мой Казахстан»</w:t>
                  </w:r>
                </w:p>
              </w:tc>
            </w:tr>
            <w:tr w:rsidR="00EE7115" w:rsidRPr="00B310F0" w14:paraId="7D09EED1" w14:textId="77777777" w:rsidTr="00FA0563">
              <w:trPr>
                <w:trHeight w:val="70"/>
              </w:trPr>
              <w:tc>
                <w:tcPr>
                  <w:tcW w:w="562" w:type="dxa"/>
                </w:tcPr>
                <w:p w14:paraId="24BA28F0" w14:textId="77777777" w:rsidR="00EE7115" w:rsidRPr="00B310F0" w:rsidRDefault="00EE7115" w:rsidP="00B20922">
                  <w:pPr>
                    <w:pStyle w:val="a3"/>
                    <w:numPr>
                      <w:ilvl w:val="0"/>
                      <w:numId w:val="6"/>
                    </w:numPr>
                    <w:ind w:left="135" w:right="676" w:firstLine="0"/>
                    <w:rPr>
                      <w:sz w:val="20"/>
                      <w:szCs w:val="20"/>
                    </w:rPr>
                  </w:pPr>
                </w:p>
              </w:tc>
              <w:tc>
                <w:tcPr>
                  <w:tcW w:w="1673" w:type="dxa"/>
                </w:tcPr>
                <w:p w14:paraId="14C15715" w14:textId="77777777" w:rsidR="00EE7115" w:rsidRPr="00B310F0" w:rsidRDefault="00EE7115" w:rsidP="00B310F0">
                  <w:pPr>
                    <w:rPr>
                      <w:sz w:val="20"/>
                      <w:szCs w:val="20"/>
                    </w:rPr>
                  </w:pPr>
                  <w:r w:rsidRPr="00B310F0">
                    <w:rPr>
                      <w:sz w:val="20"/>
                      <w:szCs w:val="20"/>
                    </w:rPr>
                    <w:t>Школьный</w:t>
                  </w:r>
                </w:p>
              </w:tc>
              <w:tc>
                <w:tcPr>
                  <w:tcW w:w="2551" w:type="dxa"/>
                </w:tcPr>
                <w:p w14:paraId="58367693" w14:textId="77777777" w:rsidR="00EE7115" w:rsidRPr="00B310F0" w:rsidRDefault="00EE7115" w:rsidP="00B310F0">
                  <w:pPr>
                    <w:rPr>
                      <w:sz w:val="20"/>
                      <w:szCs w:val="20"/>
                      <w:lang w:val="kk-KZ"/>
                    </w:rPr>
                  </w:pPr>
                  <w:r w:rsidRPr="00B310F0">
                    <w:rPr>
                      <w:sz w:val="20"/>
                      <w:szCs w:val="20"/>
                      <w:lang w:val="kk-KZ"/>
                    </w:rPr>
                    <w:t>5Г</w:t>
                  </w:r>
                </w:p>
              </w:tc>
              <w:tc>
                <w:tcPr>
                  <w:tcW w:w="1701" w:type="dxa"/>
                </w:tcPr>
                <w:p w14:paraId="3C6FDD37" w14:textId="77777777" w:rsidR="00EE7115" w:rsidRPr="00B310F0" w:rsidRDefault="00EE7115" w:rsidP="00B310F0">
                  <w:pPr>
                    <w:rPr>
                      <w:sz w:val="20"/>
                      <w:szCs w:val="20"/>
                    </w:rPr>
                  </w:pPr>
                  <w:r w:rsidRPr="00B310F0">
                    <w:rPr>
                      <w:sz w:val="20"/>
                      <w:szCs w:val="20"/>
                    </w:rPr>
                    <w:t>3 место</w:t>
                  </w:r>
                </w:p>
              </w:tc>
              <w:tc>
                <w:tcPr>
                  <w:tcW w:w="3431" w:type="dxa"/>
                </w:tcPr>
                <w:p w14:paraId="2A864B77" w14:textId="77777777" w:rsidR="00EE7115" w:rsidRPr="00B310F0" w:rsidRDefault="00EE7115" w:rsidP="00B310F0">
                  <w:pPr>
                    <w:pStyle w:val="ad"/>
                    <w:jc w:val="left"/>
                    <w:rPr>
                      <w:rFonts w:ascii="Times New Roman" w:hAnsi="Times New Roman"/>
                    </w:rPr>
                  </w:pPr>
                  <w:r w:rsidRPr="00B310F0">
                    <w:rPr>
                      <w:rFonts w:ascii="Times New Roman" w:hAnsi="Times New Roman"/>
                    </w:rPr>
                    <w:t>Новогодняя мелодия: Битва хоров»</w:t>
                  </w:r>
                </w:p>
              </w:tc>
            </w:tr>
            <w:tr w:rsidR="00EE7115" w:rsidRPr="00B310F0" w14:paraId="689D57B3" w14:textId="77777777" w:rsidTr="00FA0563">
              <w:trPr>
                <w:trHeight w:val="70"/>
              </w:trPr>
              <w:tc>
                <w:tcPr>
                  <w:tcW w:w="562" w:type="dxa"/>
                </w:tcPr>
                <w:p w14:paraId="011BB8EC" w14:textId="77777777" w:rsidR="00EE7115" w:rsidRPr="00B310F0" w:rsidRDefault="00EE7115" w:rsidP="00B20922">
                  <w:pPr>
                    <w:pStyle w:val="a3"/>
                    <w:numPr>
                      <w:ilvl w:val="0"/>
                      <w:numId w:val="6"/>
                    </w:numPr>
                    <w:ind w:left="135" w:right="676" w:firstLine="0"/>
                    <w:rPr>
                      <w:sz w:val="20"/>
                      <w:szCs w:val="20"/>
                    </w:rPr>
                  </w:pPr>
                </w:p>
              </w:tc>
              <w:tc>
                <w:tcPr>
                  <w:tcW w:w="1673" w:type="dxa"/>
                </w:tcPr>
                <w:p w14:paraId="1F91E5EA" w14:textId="77777777" w:rsidR="00EE7115" w:rsidRPr="00B310F0" w:rsidRDefault="00EE7115" w:rsidP="00B310F0">
                  <w:pPr>
                    <w:rPr>
                      <w:sz w:val="20"/>
                      <w:szCs w:val="20"/>
                    </w:rPr>
                  </w:pPr>
                  <w:r w:rsidRPr="00B310F0">
                    <w:rPr>
                      <w:sz w:val="20"/>
                      <w:szCs w:val="20"/>
                    </w:rPr>
                    <w:t>Школьный</w:t>
                  </w:r>
                </w:p>
              </w:tc>
              <w:tc>
                <w:tcPr>
                  <w:tcW w:w="2551" w:type="dxa"/>
                </w:tcPr>
                <w:p w14:paraId="3B2E13FB" w14:textId="77777777" w:rsidR="00EE7115" w:rsidRPr="00B310F0" w:rsidRDefault="00EE7115" w:rsidP="00B310F0">
                  <w:pPr>
                    <w:rPr>
                      <w:sz w:val="20"/>
                      <w:szCs w:val="20"/>
                      <w:lang w:val="kk-KZ"/>
                    </w:rPr>
                  </w:pPr>
                  <w:r w:rsidRPr="00B310F0">
                    <w:rPr>
                      <w:sz w:val="20"/>
                      <w:szCs w:val="20"/>
                      <w:lang w:val="kk-KZ"/>
                    </w:rPr>
                    <w:t>5Г</w:t>
                  </w:r>
                </w:p>
              </w:tc>
              <w:tc>
                <w:tcPr>
                  <w:tcW w:w="1701" w:type="dxa"/>
                </w:tcPr>
                <w:p w14:paraId="71C15E95" w14:textId="77777777" w:rsidR="00EE7115" w:rsidRPr="00B310F0" w:rsidRDefault="00EE7115" w:rsidP="00B310F0">
                  <w:pPr>
                    <w:rPr>
                      <w:sz w:val="20"/>
                      <w:szCs w:val="20"/>
                    </w:rPr>
                  </w:pPr>
                </w:p>
              </w:tc>
              <w:tc>
                <w:tcPr>
                  <w:tcW w:w="3431" w:type="dxa"/>
                </w:tcPr>
                <w:p w14:paraId="22566CEC"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Патриотическая инсталляция года»</w:t>
                  </w:r>
                </w:p>
              </w:tc>
            </w:tr>
            <w:tr w:rsidR="00EE7115" w:rsidRPr="00B310F0" w14:paraId="299ED859" w14:textId="77777777" w:rsidTr="00FA0563">
              <w:trPr>
                <w:trHeight w:val="70"/>
              </w:trPr>
              <w:tc>
                <w:tcPr>
                  <w:tcW w:w="562" w:type="dxa"/>
                </w:tcPr>
                <w:p w14:paraId="773A502E" w14:textId="77777777" w:rsidR="00EE7115" w:rsidRPr="00B310F0" w:rsidRDefault="00EE7115" w:rsidP="00B20922">
                  <w:pPr>
                    <w:pStyle w:val="a3"/>
                    <w:numPr>
                      <w:ilvl w:val="0"/>
                      <w:numId w:val="6"/>
                    </w:numPr>
                    <w:ind w:left="135" w:right="676" w:firstLine="0"/>
                    <w:rPr>
                      <w:sz w:val="20"/>
                      <w:szCs w:val="20"/>
                    </w:rPr>
                  </w:pPr>
                </w:p>
              </w:tc>
              <w:tc>
                <w:tcPr>
                  <w:tcW w:w="1673" w:type="dxa"/>
                </w:tcPr>
                <w:p w14:paraId="1322F2F8" w14:textId="77777777" w:rsidR="00EE7115" w:rsidRPr="00B310F0" w:rsidRDefault="00EE7115" w:rsidP="00B310F0">
                  <w:pPr>
                    <w:rPr>
                      <w:sz w:val="20"/>
                      <w:szCs w:val="20"/>
                    </w:rPr>
                  </w:pPr>
                  <w:r w:rsidRPr="00B310F0">
                    <w:rPr>
                      <w:sz w:val="20"/>
                      <w:szCs w:val="20"/>
                    </w:rPr>
                    <w:t>Школьный</w:t>
                  </w:r>
                </w:p>
              </w:tc>
              <w:tc>
                <w:tcPr>
                  <w:tcW w:w="2551" w:type="dxa"/>
                </w:tcPr>
                <w:p w14:paraId="3ECFCA1E" w14:textId="77777777" w:rsidR="00EE7115" w:rsidRPr="00B310F0" w:rsidRDefault="00EE7115" w:rsidP="00B310F0">
                  <w:pPr>
                    <w:rPr>
                      <w:sz w:val="20"/>
                      <w:szCs w:val="20"/>
                    </w:rPr>
                  </w:pPr>
                  <w:r w:rsidRPr="00B310F0">
                    <w:rPr>
                      <w:sz w:val="20"/>
                      <w:szCs w:val="20"/>
                    </w:rPr>
                    <w:t>Батура Дарья</w:t>
                  </w:r>
                </w:p>
              </w:tc>
              <w:tc>
                <w:tcPr>
                  <w:tcW w:w="1701" w:type="dxa"/>
                </w:tcPr>
                <w:p w14:paraId="4489B950" w14:textId="77777777" w:rsidR="00EE7115" w:rsidRPr="00B310F0" w:rsidRDefault="00EE7115" w:rsidP="00B310F0">
                  <w:pPr>
                    <w:rPr>
                      <w:sz w:val="20"/>
                      <w:szCs w:val="20"/>
                    </w:rPr>
                  </w:pPr>
                  <w:r w:rsidRPr="00B310F0">
                    <w:rPr>
                      <w:sz w:val="20"/>
                      <w:szCs w:val="20"/>
                    </w:rPr>
                    <w:t>1 место</w:t>
                  </w:r>
                </w:p>
              </w:tc>
              <w:tc>
                <w:tcPr>
                  <w:tcW w:w="3431" w:type="dxa"/>
                </w:tcPr>
                <w:p w14:paraId="729718C9" w14:textId="77777777" w:rsidR="00EE7115" w:rsidRPr="00B310F0" w:rsidRDefault="00EE7115" w:rsidP="00B310F0">
                  <w:pPr>
                    <w:pStyle w:val="ad"/>
                    <w:jc w:val="left"/>
                    <w:rPr>
                      <w:rFonts w:ascii="Times New Roman" w:hAnsi="Times New Roman"/>
                    </w:rPr>
                  </w:pPr>
                  <w:r w:rsidRPr="00B310F0">
                    <w:rPr>
                      <w:rFonts w:ascii="Times New Roman" w:hAnsi="Times New Roman"/>
                    </w:rPr>
                    <w:t xml:space="preserve">Конкурс декоративно-прикладного творчества «Моя Любимая Родина»  </w:t>
                  </w:r>
                </w:p>
              </w:tc>
            </w:tr>
            <w:tr w:rsidR="00EE7115" w:rsidRPr="00B310F0" w14:paraId="3D1B8ED5" w14:textId="77777777" w:rsidTr="00FA0563">
              <w:trPr>
                <w:trHeight w:val="70"/>
              </w:trPr>
              <w:tc>
                <w:tcPr>
                  <w:tcW w:w="562" w:type="dxa"/>
                </w:tcPr>
                <w:p w14:paraId="4DDE9597" w14:textId="77777777" w:rsidR="00EE7115" w:rsidRPr="00B310F0" w:rsidRDefault="00EE7115" w:rsidP="00B20922">
                  <w:pPr>
                    <w:pStyle w:val="a3"/>
                    <w:numPr>
                      <w:ilvl w:val="0"/>
                      <w:numId w:val="6"/>
                    </w:numPr>
                    <w:ind w:left="135" w:right="676" w:firstLine="0"/>
                    <w:rPr>
                      <w:sz w:val="20"/>
                      <w:szCs w:val="20"/>
                    </w:rPr>
                  </w:pPr>
                </w:p>
              </w:tc>
              <w:tc>
                <w:tcPr>
                  <w:tcW w:w="1673" w:type="dxa"/>
                </w:tcPr>
                <w:p w14:paraId="6F1D91BA" w14:textId="77777777" w:rsidR="00EE7115" w:rsidRPr="00B310F0" w:rsidRDefault="00EE7115" w:rsidP="00B310F0">
                  <w:pPr>
                    <w:rPr>
                      <w:sz w:val="20"/>
                      <w:szCs w:val="20"/>
                    </w:rPr>
                  </w:pPr>
                  <w:r w:rsidRPr="00B310F0">
                    <w:rPr>
                      <w:sz w:val="20"/>
                      <w:szCs w:val="20"/>
                    </w:rPr>
                    <w:t>Школьный</w:t>
                  </w:r>
                </w:p>
              </w:tc>
              <w:tc>
                <w:tcPr>
                  <w:tcW w:w="2551" w:type="dxa"/>
                </w:tcPr>
                <w:p w14:paraId="5C6C7E89" w14:textId="77777777" w:rsidR="00EE7115" w:rsidRPr="00B310F0" w:rsidRDefault="00EE7115" w:rsidP="00B310F0">
                  <w:pPr>
                    <w:rPr>
                      <w:sz w:val="20"/>
                      <w:szCs w:val="20"/>
                      <w:lang w:val="kk-KZ"/>
                    </w:rPr>
                  </w:pPr>
                  <w:r w:rsidRPr="00B310F0">
                    <w:rPr>
                      <w:sz w:val="20"/>
                      <w:szCs w:val="20"/>
                      <w:lang w:val="kk-KZ"/>
                    </w:rPr>
                    <w:t>Шукуров Некруз</w:t>
                  </w:r>
                </w:p>
              </w:tc>
              <w:tc>
                <w:tcPr>
                  <w:tcW w:w="1701" w:type="dxa"/>
                </w:tcPr>
                <w:p w14:paraId="493F3240"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18778AFB"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чтецов Цвети, мой Казахстан»</w:t>
                  </w:r>
                </w:p>
              </w:tc>
            </w:tr>
            <w:tr w:rsidR="00EE7115" w:rsidRPr="00B310F0" w14:paraId="74F1C4D3" w14:textId="77777777" w:rsidTr="00FA0563">
              <w:trPr>
                <w:trHeight w:val="70"/>
              </w:trPr>
              <w:tc>
                <w:tcPr>
                  <w:tcW w:w="562" w:type="dxa"/>
                </w:tcPr>
                <w:p w14:paraId="65435E70" w14:textId="77777777" w:rsidR="00EE7115" w:rsidRPr="00B310F0" w:rsidRDefault="00EE7115" w:rsidP="00B20922">
                  <w:pPr>
                    <w:pStyle w:val="a3"/>
                    <w:numPr>
                      <w:ilvl w:val="0"/>
                      <w:numId w:val="6"/>
                    </w:numPr>
                    <w:ind w:left="135" w:right="676" w:firstLine="0"/>
                    <w:rPr>
                      <w:sz w:val="20"/>
                      <w:szCs w:val="20"/>
                    </w:rPr>
                  </w:pPr>
                </w:p>
              </w:tc>
              <w:tc>
                <w:tcPr>
                  <w:tcW w:w="1673" w:type="dxa"/>
                </w:tcPr>
                <w:p w14:paraId="648ADF74" w14:textId="77777777" w:rsidR="00EE7115" w:rsidRPr="00B310F0" w:rsidRDefault="00EE7115" w:rsidP="00B310F0">
                  <w:pPr>
                    <w:rPr>
                      <w:sz w:val="20"/>
                      <w:szCs w:val="20"/>
                    </w:rPr>
                  </w:pPr>
                  <w:r w:rsidRPr="00B310F0">
                    <w:rPr>
                      <w:sz w:val="20"/>
                      <w:szCs w:val="20"/>
                    </w:rPr>
                    <w:t>Школьный</w:t>
                  </w:r>
                </w:p>
              </w:tc>
              <w:tc>
                <w:tcPr>
                  <w:tcW w:w="2551" w:type="dxa"/>
                </w:tcPr>
                <w:p w14:paraId="3EAB4D24" w14:textId="77777777" w:rsidR="00EE7115" w:rsidRPr="00B310F0" w:rsidRDefault="00EE7115" w:rsidP="00B310F0">
                  <w:pPr>
                    <w:rPr>
                      <w:sz w:val="20"/>
                      <w:szCs w:val="20"/>
                      <w:lang w:val="kk-KZ"/>
                    </w:rPr>
                  </w:pPr>
                  <w:r w:rsidRPr="00B310F0">
                    <w:rPr>
                      <w:sz w:val="20"/>
                      <w:szCs w:val="20"/>
                      <w:lang w:val="kk-KZ"/>
                    </w:rPr>
                    <w:t>5Г</w:t>
                  </w:r>
                </w:p>
              </w:tc>
              <w:tc>
                <w:tcPr>
                  <w:tcW w:w="1701" w:type="dxa"/>
                </w:tcPr>
                <w:p w14:paraId="4CBB3C6A" w14:textId="77777777" w:rsidR="00EE7115" w:rsidRPr="00B310F0" w:rsidRDefault="00EE7115" w:rsidP="00B310F0">
                  <w:pPr>
                    <w:rPr>
                      <w:sz w:val="20"/>
                      <w:szCs w:val="20"/>
                    </w:rPr>
                  </w:pPr>
                  <w:r w:rsidRPr="00B310F0">
                    <w:rPr>
                      <w:sz w:val="20"/>
                      <w:szCs w:val="20"/>
                    </w:rPr>
                    <w:t>3 место</w:t>
                  </w:r>
                </w:p>
              </w:tc>
              <w:tc>
                <w:tcPr>
                  <w:tcW w:w="3431" w:type="dxa"/>
                </w:tcPr>
                <w:p w14:paraId="46097C49" w14:textId="77777777" w:rsidR="00EE7115" w:rsidRPr="00B310F0" w:rsidRDefault="00EE7115" w:rsidP="00B310F0">
                  <w:pPr>
                    <w:pStyle w:val="ad"/>
                    <w:jc w:val="left"/>
                    <w:rPr>
                      <w:rFonts w:ascii="Times New Roman" w:hAnsi="Times New Roman"/>
                    </w:rPr>
                  </w:pPr>
                  <w:r w:rsidRPr="00B310F0">
                    <w:rPr>
                      <w:rFonts w:ascii="Times New Roman" w:hAnsi="Times New Roman"/>
                    </w:rPr>
                    <w:t>Новогодняя мелодия: Битва хоров»</w:t>
                  </w:r>
                </w:p>
              </w:tc>
            </w:tr>
            <w:tr w:rsidR="00EE7115" w:rsidRPr="00B310F0" w14:paraId="45BC635D" w14:textId="77777777" w:rsidTr="00FA0563">
              <w:trPr>
                <w:trHeight w:val="70"/>
              </w:trPr>
              <w:tc>
                <w:tcPr>
                  <w:tcW w:w="562" w:type="dxa"/>
                </w:tcPr>
                <w:p w14:paraId="7A18B75A" w14:textId="77777777" w:rsidR="00EE7115" w:rsidRPr="00B310F0" w:rsidRDefault="00EE7115" w:rsidP="00B20922">
                  <w:pPr>
                    <w:pStyle w:val="a3"/>
                    <w:numPr>
                      <w:ilvl w:val="0"/>
                      <w:numId w:val="6"/>
                    </w:numPr>
                    <w:ind w:left="135" w:right="676" w:firstLine="0"/>
                    <w:rPr>
                      <w:sz w:val="20"/>
                      <w:szCs w:val="20"/>
                    </w:rPr>
                  </w:pPr>
                </w:p>
              </w:tc>
              <w:tc>
                <w:tcPr>
                  <w:tcW w:w="1673" w:type="dxa"/>
                </w:tcPr>
                <w:p w14:paraId="213EFCB2" w14:textId="77777777" w:rsidR="00EE7115" w:rsidRPr="00B310F0" w:rsidRDefault="00EE7115" w:rsidP="00B310F0">
                  <w:pPr>
                    <w:rPr>
                      <w:sz w:val="20"/>
                      <w:szCs w:val="20"/>
                    </w:rPr>
                  </w:pPr>
                  <w:r w:rsidRPr="00B310F0">
                    <w:rPr>
                      <w:sz w:val="20"/>
                      <w:szCs w:val="20"/>
                    </w:rPr>
                    <w:t>Школьный</w:t>
                  </w:r>
                </w:p>
              </w:tc>
              <w:tc>
                <w:tcPr>
                  <w:tcW w:w="2551" w:type="dxa"/>
                </w:tcPr>
                <w:p w14:paraId="0870FC07" w14:textId="77777777" w:rsidR="00EE7115" w:rsidRPr="00B310F0" w:rsidRDefault="00EE7115" w:rsidP="00B310F0">
                  <w:pPr>
                    <w:rPr>
                      <w:sz w:val="20"/>
                      <w:szCs w:val="20"/>
                      <w:lang w:val="kk-KZ"/>
                    </w:rPr>
                  </w:pPr>
                  <w:r w:rsidRPr="00B310F0">
                    <w:rPr>
                      <w:sz w:val="20"/>
                      <w:szCs w:val="20"/>
                      <w:lang w:val="kk-KZ"/>
                    </w:rPr>
                    <w:t>5Г</w:t>
                  </w:r>
                </w:p>
              </w:tc>
              <w:tc>
                <w:tcPr>
                  <w:tcW w:w="1701" w:type="dxa"/>
                </w:tcPr>
                <w:p w14:paraId="71815755" w14:textId="77777777" w:rsidR="00EE7115" w:rsidRPr="00B310F0" w:rsidRDefault="00EE7115" w:rsidP="00B310F0">
                  <w:pPr>
                    <w:rPr>
                      <w:sz w:val="20"/>
                      <w:szCs w:val="20"/>
                    </w:rPr>
                  </w:pPr>
                  <w:r w:rsidRPr="00B310F0">
                    <w:rPr>
                      <w:sz w:val="20"/>
                      <w:szCs w:val="20"/>
                    </w:rPr>
                    <w:t>участие</w:t>
                  </w:r>
                </w:p>
              </w:tc>
              <w:tc>
                <w:tcPr>
                  <w:tcW w:w="3431" w:type="dxa"/>
                </w:tcPr>
                <w:p w14:paraId="0A0039F7"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Патриотическая инсталляция года»</w:t>
                  </w:r>
                </w:p>
              </w:tc>
            </w:tr>
            <w:tr w:rsidR="00EE7115" w:rsidRPr="00B310F0" w14:paraId="65BB450D" w14:textId="77777777" w:rsidTr="00FA0563">
              <w:trPr>
                <w:trHeight w:val="70"/>
              </w:trPr>
              <w:tc>
                <w:tcPr>
                  <w:tcW w:w="562" w:type="dxa"/>
                </w:tcPr>
                <w:p w14:paraId="673CCE2F" w14:textId="77777777" w:rsidR="00EE7115" w:rsidRPr="00B310F0" w:rsidRDefault="00EE7115" w:rsidP="00B20922">
                  <w:pPr>
                    <w:pStyle w:val="a3"/>
                    <w:numPr>
                      <w:ilvl w:val="0"/>
                      <w:numId w:val="6"/>
                    </w:numPr>
                    <w:ind w:left="135" w:right="676" w:firstLine="0"/>
                    <w:rPr>
                      <w:sz w:val="20"/>
                      <w:szCs w:val="20"/>
                    </w:rPr>
                  </w:pPr>
                </w:p>
              </w:tc>
              <w:tc>
                <w:tcPr>
                  <w:tcW w:w="1673" w:type="dxa"/>
                </w:tcPr>
                <w:p w14:paraId="22BED464" w14:textId="77777777" w:rsidR="00EE7115" w:rsidRPr="00B310F0" w:rsidRDefault="00EE7115" w:rsidP="00B310F0">
                  <w:pPr>
                    <w:rPr>
                      <w:sz w:val="20"/>
                      <w:szCs w:val="20"/>
                    </w:rPr>
                  </w:pPr>
                  <w:r w:rsidRPr="00B310F0">
                    <w:rPr>
                      <w:sz w:val="20"/>
                      <w:szCs w:val="20"/>
                    </w:rPr>
                    <w:t>Школьный</w:t>
                  </w:r>
                </w:p>
              </w:tc>
              <w:tc>
                <w:tcPr>
                  <w:tcW w:w="2551" w:type="dxa"/>
                </w:tcPr>
                <w:p w14:paraId="0DE6C8B6" w14:textId="77777777" w:rsidR="00EE7115" w:rsidRPr="00B310F0" w:rsidRDefault="00EE7115" w:rsidP="00B310F0">
                  <w:pPr>
                    <w:rPr>
                      <w:sz w:val="20"/>
                      <w:szCs w:val="20"/>
                      <w:lang w:val="kk-KZ"/>
                    </w:rPr>
                  </w:pPr>
                  <w:r w:rsidRPr="00B310F0">
                    <w:rPr>
                      <w:sz w:val="20"/>
                      <w:szCs w:val="20"/>
                      <w:lang w:val="kk-KZ"/>
                    </w:rPr>
                    <w:t>Бородулина Алина</w:t>
                  </w:r>
                </w:p>
                <w:p w14:paraId="69AEB36C" w14:textId="77777777" w:rsidR="00EE7115" w:rsidRPr="00B310F0" w:rsidRDefault="00EE7115" w:rsidP="00B310F0">
                  <w:pPr>
                    <w:rPr>
                      <w:sz w:val="20"/>
                      <w:szCs w:val="20"/>
                      <w:lang w:val="kk-KZ"/>
                    </w:rPr>
                  </w:pPr>
                  <w:r w:rsidRPr="00B310F0">
                    <w:rPr>
                      <w:sz w:val="20"/>
                      <w:szCs w:val="20"/>
                      <w:lang w:val="kk-KZ"/>
                    </w:rPr>
                    <w:t>Камеденов Арнур</w:t>
                  </w:r>
                </w:p>
                <w:p w14:paraId="6E26371C" w14:textId="77777777" w:rsidR="00EE7115" w:rsidRPr="00B310F0" w:rsidRDefault="00EE7115" w:rsidP="00B310F0">
                  <w:pPr>
                    <w:rPr>
                      <w:sz w:val="20"/>
                      <w:szCs w:val="20"/>
                      <w:lang w:val="kk-KZ"/>
                    </w:rPr>
                  </w:pPr>
                  <w:r w:rsidRPr="00B310F0">
                    <w:rPr>
                      <w:sz w:val="20"/>
                      <w:szCs w:val="20"/>
                      <w:lang w:val="kk-KZ"/>
                    </w:rPr>
                    <w:t>Матвеенко Алиса</w:t>
                  </w:r>
                </w:p>
              </w:tc>
              <w:tc>
                <w:tcPr>
                  <w:tcW w:w="1701" w:type="dxa"/>
                </w:tcPr>
                <w:p w14:paraId="4B1D1732" w14:textId="77777777" w:rsidR="00EE7115" w:rsidRPr="00B310F0" w:rsidRDefault="00EE7115" w:rsidP="00B310F0">
                  <w:pPr>
                    <w:rPr>
                      <w:sz w:val="20"/>
                      <w:szCs w:val="20"/>
                      <w:lang w:val="kk-KZ"/>
                    </w:rPr>
                  </w:pPr>
                  <w:r w:rsidRPr="00B310F0">
                    <w:rPr>
                      <w:sz w:val="20"/>
                      <w:szCs w:val="20"/>
                      <w:lang w:val="kk-KZ"/>
                    </w:rPr>
                    <w:t>1 место</w:t>
                  </w:r>
                </w:p>
                <w:p w14:paraId="360FB3E7" w14:textId="77777777" w:rsidR="00EE7115" w:rsidRPr="00B310F0" w:rsidRDefault="00EE7115" w:rsidP="00B310F0">
                  <w:pPr>
                    <w:rPr>
                      <w:sz w:val="20"/>
                      <w:szCs w:val="20"/>
                      <w:lang w:val="kk-KZ"/>
                    </w:rPr>
                  </w:pPr>
                  <w:r w:rsidRPr="00B310F0">
                    <w:rPr>
                      <w:sz w:val="20"/>
                      <w:szCs w:val="20"/>
                      <w:lang w:val="kk-KZ"/>
                    </w:rPr>
                    <w:t>3 место</w:t>
                  </w:r>
                </w:p>
                <w:p w14:paraId="13757D7C" w14:textId="77777777" w:rsidR="00EE7115" w:rsidRPr="00B310F0" w:rsidRDefault="00EE7115" w:rsidP="00B310F0">
                  <w:pPr>
                    <w:rPr>
                      <w:sz w:val="20"/>
                      <w:szCs w:val="20"/>
                      <w:lang w:val="kk-KZ"/>
                    </w:rPr>
                  </w:pPr>
                  <w:r w:rsidRPr="00B310F0">
                    <w:rPr>
                      <w:sz w:val="20"/>
                      <w:szCs w:val="20"/>
                      <w:lang w:val="kk-KZ"/>
                    </w:rPr>
                    <w:t>2 место</w:t>
                  </w:r>
                </w:p>
              </w:tc>
              <w:tc>
                <w:tcPr>
                  <w:tcW w:w="3431" w:type="dxa"/>
                </w:tcPr>
                <w:p w14:paraId="1D5BCC59"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чтецов  «Цвети, мой Казахстан»</w:t>
                  </w:r>
                </w:p>
              </w:tc>
            </w:tr>
            <w:tr w:rsidR="00EE7115" w:rsidRPr="00B310F0" w14:paraId="3F29E9DF" w14:textId="77777777" w:rsidTr="00FA0563">
              <w:trPr>
                <w:trHeight w:val="70"/>
              </w:trPr>
              <w:tc>
                <w:tcPr>
                  <w:tcW w:w="562" w:type="dxa"/>
                </w:tcPr>
                <w:p w14:paraId="5C54F1F1" w14:textId="77777777" w:rsidR="00EE7115" w:rsidRPr="00B310F0" w:rsidRDefault="00EE7115" w:rsidP="00B20922">
                  <w:pPr>
                    <w:pStyle w:val="a3"/>
                    <w:numPr>
                      <w:ilvl w:val="0"/>
                      <w:numId w:val="6"/>
                    </w:numPr>
                    <w:ind w:left="135" w:right="676" w:firstLine="0"/>
                    <w:rPr>
                      <w:sz w:val="20"/>
                      <w:szCs w:val="20"/>
                    </w:rPr>
                  </w:pPr>
                </w:p>
              </w:tc>
              <w:tc>
                <w:tcPr>
                  <w:tcW w:w="1673" w:type="dxa"/>
                </w:tcPr>
                <w:p w14:paraId="41D28BCF" w14:textId="77777777" w:rsidR="00EE7115" w:rsidRPr="00B310F0" w:rsidRDefault="00EE7115" w:rsidP="00B310F0">
                  <w:pPr>
                    <w:rPr>
                      <w:sz w:val="20"/>
                      <w:szCs w:val="20"/>
                    </w:rPr>
                  </w:pPr>
                  <w:r w:rsidRPr="00B310F0">
                    <w:rPr>
                      <w:sz w:val="20"/>
                      <w:szCs w:val="20"/>
                    </w:rPr>
                    <w:t>Школьный</w:t>
                  </w:r>
                </w:p>
              </w:tc>
              <w:tc>
                <w:tcPr>
                  <w:tcW w:w="2551" w:type="dxa"/>
                </w:tcPr>
                <w:p w14:paraId="454A5532" w14:textId="77777777" w:rsidR="00EE7115" w:rsidRPr="00B310F0" w:rsidRDefault="00EE7115" w:rsidP="00B310F0">
                  <w:pPr>
                    <w:rPr>
                      <w:sz w:val="20"/>
                      <w:szCs w:val="20"/>
                      <w:lang w:val="kk-KZ"/>
                    </w:rPr>
                  </w:pPr>
                  <w:r w:rsidRPr="00B310F0">
                    <w:rPr>
                      <w:sz w:val="20"/>
                      <w:szCs w:val="20"/>
                      <w:lang w:val="kk-KZ"/>
                    </w:rPr>
                    <w:t>6Б</w:t>
                  </w:r>
                </w:p>
              </w:tc>
              <w:tc>
                <w:tcPr>
                  <w:tcW w:w="1701" w:type="dxa"/>
                </w:tcPr>
                <w:p w14:paraId="4FB34691" w14:textId="77777777" w:rsidR="00EE7115" w:rsidRPr="00B310F0" w:rsidRDefault="00EE7115" w:rsidP="00B310F0">
                  <w:pPr>
                    <w:rPr>
                      <w:sz w:val="20"/>
                      <w:szCs w:val="20"/>
                      <w:lang w:val="kk-KZ"/>
                    </w:rPr>
                  </w:pPr>
                  <w:r w:rsidRPr="00B310F0">
                    <w:rPr>
                      <w:sz w:val="20"/>
                      <w:szCs w:val="20"/>
                      <w:lang w:val="kk-KZ"/>
                    </w:rPr>
                    <w:t>Грани-при</w:t>
                  </w:r>
                </w:p>
              </w:tc>
              <w:tc>
                <w:tcPr>
                  <w:tcW w:w="3431" w:type="dxa"/>
                </w:tcPr>
                <w:p w14:paraId="2BA6F5A1" w14:textId="77777777" w:rsidR="00EE7115" w:rsidRPr="00B310F0" w:rsidRDefault="00EE7115" w:rsidP="00B310F0">
                  <w:pPr>
                    <w:pStyle w:val="ad"/>
                    <w:jc w:val="left"/>
                    <w:rPr>
                      <w:rFonts w:ascii="Times New Roman" w:hAnsi="Times New Roman"/>
                    </w:rPr>
                  </w:pPr>
                  <w:r w:rsidRPr="00B310F0">
                    <w:rPr>
                      <w:rFonts w:ascii="Times New Roman" w:hAnsi="Times New Roman"/>
                    </w:rPr>
                    <w:t xml:space="preserve">Новогодняя мелодия: </w:t>
                  </w:r>
                  <w:r w:rsidRPr="00B310F0">
                    <w:rPr>
                      <w:rFonts w:ascii="Times New Roman" w:hAnsi="Times New Roman"/>
                      <w:lang w:val="kk-KZ"/>
                    </w:rPr>
                    <w:t>«</w:t>
                  </w:r>
                  <w:r w:rsidRPr="00B310F0">
                    <w:rPr>
                      <w:rFonts w:ascii="Times New Roman" w:hAnsi="Times New Roman"/>
                    </w:rPr>
                    <w:t>Битва хоров»</w:t>
                  </w:r>
                </w:p>
              </w:tc>
            </w:tr>
            <w:tr w:rsidR="00EE7115" w:rsidRPr="00B310F0" w14:paraId="6FE7AF34" w14:textId="77777777" w:rsidTr="00FA0563">
              <w:trPr>
                <w:trHeight w:val="70"/>
              </w:trPr>
              <w:tc>
                <w:tcPr>
                  <w:tcW w:w="562" w:type="dxa"/>
                </w:tcPr>
                <w:p w14:paraId="45FDD552" w14:textId="77777777" w:rsidR="00EE7115" w:rsidRPr="00B310F0" w:rsidRDefault="00EE7115" w:rsidP="00B20922">
                  <w:pPr>
                    <w:pStyle w:val="a3"/>
                    <w:numPr>
                      <w:ilvl w:val="0"/>
                      <w:numId w:val="6"/>
                    </w:numPr>
                    <w:ind w:left="135" w:right="676" w:firstLine="0"/>
                    <w:rPr>
                      <w:sz w:val="20"/>
                      <w:szCs w:val="20"/>
                    </w:rPr>
                  </w:pPr>
                </w:p>
              </w:tc>
              <w:tc>
                <w:tcPr>
                  <w:tcW w:w="1673" w:type="dxa"/>
                </w:tcPr>
                <w:p w14:paraId="35ED854E" w14:textId="77777777" w:rsidR="00EE7115" w:rsidRPr="00B310F0" w:rsidRDefault="00EE7115" w:rsidP="00B310F0">
                  <w:pPr>
                    <w:rPr>
                      <w:sz w:val="20"/>
                      <w:szCs w:val="20"/>
                    </w:rPr>
                  </w:pPr>
                  <w:r w:rsidRPr="00B310F0">
                    <w:rPr>
                      <w:sz w:val="20"/>
                      <w:szCs w:val="20"/>
                    </w:rPr>
                    <w:t>Школьный</w:t>
                  </w:r>
                </w:p>
              </w:tc>
              <w:tc>
                <w:tcPr>
                  <w:tcW w:w="2551" w:type="dxa"/>
                </w:tcPr>
                <w:p w14:paraId="741FC4FE" w14:textId="77777777" w:rsidR="00EE7115" w:rsidRPr="00B310F0" w:rsidRDefault="00EE7115" w:rsidP="00B310F0">
                  <w:pPr>
                    <w:rPr>
                      <w:sz w:val="20"/>
                      <w:szCs w:val="20"/>
                      <w:lang w:val="kk-KZ"/>
                    </w:rPr>
                  </w:pPr>
                  <w:r w:rsidRPr="00B310F0">
                    <w:rPr>
                      <w:sz w:val="20"/>
                      <w:szCs w:val="20"/>
                      <w:lang w:val="kk-KZ"/>
                    </w:rPr>
                    <w:t>6Б</w:t>
                  </w:r>
                </w:p>
              </w:tc>
              <w:tc>
                <w:tcPr>
                  <w:tcW w:w="1701" w:type="dxa"/>
                </w:tcPr>
                <w:p w14:paraId="01D5454E" w14:textId="77777777" w:rsidR="00EE7115" w:rsidRPr="00B310F0" w:rsidRDefault="00EE7115" w:rsidP="00B310F0">
                  <w:pPr>
                    <w:rPr>
                      <w:sz w:val="20"/>
                      <w:szCs w:val="20"/>
                    </w:rPr>
                  </w:pPr>
                  <w:r w:rsidRPr="00B310F0">
                    <w:rPr>
                      <w:sz w:val="20"/>
                      <w:szCs w:val="20"/>
                    </w:rPr>
                    <w:t>участие</w:t>
                  </w:r>
                </w:p>
              </w:tc>
              <w:tc>
                <w:tcPr>
                  <w:tcW w:w="3431" w:type="dxa"/>
                </w:tcPr>
                <w:p w14:paraId="6DD06CB8"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«Дверь в будущее: Патриотическая инсталляция года»</w:t>
                  </w:r>
                </w:p>
              </w:tc>
            </w:tr>
            <w:tr w:rsidR="00EE7115" w:rsidRPr="00B310F0" w14:paraId="43303B8D" w14:textId="77777777" w:rsidTr="00FA0563">
              <w:trPr>
                <w:trHeight w:val="70"/>
              </w:trPr>
              <w:tc>
                <w:tcPr>
                  <w:tcW w:w="562" w:type="dxa"/>
                </w:tcPr>
                <w:p w14:paraId="26393F13" w14:textId="77777777" w:rsidR="00EE7115" w:rsidRPr="00B310F0" w:rsidRDefault="00EE7115" w:rsidP="00B20922">
                  <w:pPr>
                    <w:pStyle w:val="a3"/>
                    <w:numPr>
                      <w:ilvl w:val="0"/>
                      <w:numId w:val="6"/>
                    </w:numPr>
                    <w:ind w:left="135" w:right="676" w:firstLine="0"/>
                    <w:rPr>
                      <w:sz w:val="20"/>
                      <w:szCs w:val="20"/>
                    </w:rPr>
                  </w:pPr>
                </w:p>
              </w:tc>
              <w:tc>
                <w:tcPr>
                  <w:tcW w:w="1673" w:type="dxa"/>
                </w:tcPr>
                <w:p w14:paraId="7D358601" w14:textId="77777777" w:rsidR="00EE7115" w:rsidRPr="00B310F0" w:rsidRDefault="00EE7115" w:rsidP="00B310F0">
                  <w:pPr>
                    <w:rPr>
                      <w:sz w:val="20"/>
                      <w:szCs w:val="20"/>
                    </w:rPr>
                  </w:pPr>
                  <w:r w:rsidRPr="00B310F0">
                    <w:rPr>
                      <w:sz w:val="20"/>
                      <w:szCs w:val="20"/>
                    </w:rPr>
                    <w:t>Школьный</w:t>
                  </w:r>
                </w:p>
              </w:tc>
              <w:tc>
                <w:tcPr>
                  <w:tcW w:w="2551" w:type="dxa"/>
                </w:tcPr>
                <w:p w14:paraId="0962C6DB" w14:textId="77777777" w:rsidR="00EE7115" w:rsidRPr="00B310F0" w:rsidRDefault="00EE7115" w:rsidP="00B310F0">
                  <w:pPr>
                    <w:rPr>
                      <w:sz w:val="20"/>
                      <w:szCs w:val="20"/>
                      <w:lang w:val="kk-KZ"/>
                    </w:rPr>
                  </w:pPr>
                  <w:r w:rsidRPr="00B310F0">
                    <w:rPr>
                      <w:sz w:val="20"/>
                      <w:szCs w:val="20"/>
                      <w:lang w:val="kk-KZ"/>
                    </w:rPr>
                    <w:t>6 Б</w:t>
                  </w:r>
                </w:p>
              </w:tc>
              <w:tc>
                <w:tcPr>
                  <w:tcW w:w="1701" w:type="dxa"/>
                </w:tcPr>
                <w:p w14:paraId="2D738804" w14:textId="77777777" w:rsidR="00EE7115" w:rsidRPr="00B310F0" w:rsidRDefault="00EE7115" w:rsidP="00B310F0">
                  <w:pPr>
                    <w:rPr>
                      <w:sz w:val="20"/>
                      <w:szCs w:val="20"/>
                      <w:lang w:val="kk-KZ"/>
                    </w:rPr>
                  </w:pPr>
                  <w:r w:rsidRPr="00B310F0">
                    <w:rPr>
                      <w:sz w:val="20"/>
                      <w:szCs w:val="20"/>
                      <w:lang w:val="kk-KZ"/>
                    </w:rPr>
                    <w:t>участие</w:t>
                  </w:r>
                </w:p>
              </w:tc>
              <w:tc>
                <w:tcPr>
                  <w:tcW w:w="3431" w:type="dxa"/>
                </w:tcPr>
                <w:p w14:paraId="4435CDBB"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«Пушистые лапки»</w:t>
                  </w:r>
                </w:p>
                <w:p w14:paraId="5F225553" w14:textId="77777777" w:rsidR="00EE7115" w:rsidRPr="00B310F0" w:rsidRDefault="00EE7115" w:rsidP="00B310F0">
                  <w:pPr>
                    <w:pStyle w:val="ad"/>
                    <w:jc w:val="left"/>
                    <w:rPr>
                      <w:rFonts w:ascii="Times New Roman" w:hAnsi="Times New Roman"/>
                    </w:rPr>
                  </w:pPr>
                </w:p>
              </w:tc>
            </w:tr>
            <w:tr w:rsidR="00EE7115" w:rsidRPr="00B310F0" w14:paraId="5D557D2F" w14:textId="77777777" w:rsidTr="00FA0563">
              <w:trPr>
                <w:trHeight w:val="70"/>
              </w:trPr>
              <w:tc>
                <w:tcPr>
                  <w:tcW w:w="562" w:type="dxa"/>
                </w:tcPr>
                <w:p w14:paraId="2C69675E" w14:textId="77777777" w:rsidR="00EE7115" w:rsidRPr="00B310F0" w:rsidRDefault="00EE7115" w:rsidP="00B20922">
                  <w:pPr>
                    <w:pStyle w:val="a3"/>
                    <w:numPr>
                      <w:ilvl w:val="0"/>
                      <w:numId w:val="6"/>
                    </w:numPr>
                    <w:ind w:left="135" w:right="676" w:firstLine="0"/>
                    <w:rPr>
                      <w:sz w:val="20"/>
                      <w:szCs w:val="20"/>
                    </w:rPr>
                  </w:pPr>
                </w:p>
              </w:tc>
              <w:tc>
                <w:tcPr>
                  <w:tcW w:w="1673" w:type="dxa"/>
                </w:tcPr>
                <w:p w14:paraId="62AF3E23" w14:textId="77777777" w:rsidR="00EE7115" w:rsidRPr="00B310F0" w:rsidRDefault="00EE7115" w:rsidP="00B310F0">
                  <w:pPr>
                    <w:rPr>
                      <w:sz w:val="20"/>
                      <w:szCs w:val="20"/>
                    </w:rPr>
                  </w:pPr>
                  <w:r w:rsidRPr="00B310F0">
                    <w:rPr>
                      <w:sz w:val="20"/>
                      <w:szCs w:val="20"/>
                    </w:rPr>
                    <w:t>Школьный</w:t>
                  </w:r>
                </w:p>
              </w:tc>
              <w:tc>
                <w:tcPr>
                  <w:tcW w:w="2551" w:type="dxa"/>
                </w:tcPr>
                <w:p w14:paraId="77EFBF5F" w14:textId="77777777" w:rsidR="00EE7115" w:rsidRPr="00B310F0" w:rsidRDefault="00EE7115" w:rsidP="00B310F0">
                  <w:pPr>
                    <w:rPr>
                      <w:sz w:val="20"/>
                      <w:szCs w:val="20"/>
                      <w:lang w:val="kk-KZ"/>
                    </w:rPr>
                  </w:pPr>
                  <w:r w:rsidRPr="00B310F0">
                    <w:rPr>
                      <w:sz w:val="20"/>
                      <w:szCs w:val="20"/>
                      <w:lang w:val="kk-KZ"/>
                    </w:rPr>
                    <w:t>6 Б</w:t>
                  </w:r>
                </w:p>
              </w:tc>
              <w:tc>
                <w:tcPr>
                  <w:tcW w:w="1701" w:type="dxa"/>
                </w:tcPr>
                <w:p w14:paraId="438D869D" w14:textId="77777777" w:rsidR="00EE7115" w:rsidRPr="00B310F0" w:rsidRDefault="00EE7115" w:rsidP="00B310F0">
                  <w:pPr>
                    <w:rPr>
                      <w:sz w:val="20"/>
                      <w:szCs w:val="20"/>
                    </w:rPr>
                  </w:pPr>
                  <w:r w:rsidRPr="00B310F0">
                    <w:rPr>
                      <w:sz w:val="20"/>
                      <w:szCs w:val="20"/>
                    </w:rPr>
                    <w:t>Участие</w:t>
                  </w:r>
                </w:p>
              </w:tc>
              <w:tc>
                <w:tcPr>
                  <w:tcW w:w="3431" w:type="dxa"/>
                </w:tcPr>
                <w:p w14:paraId="27720C7A" w14:textId="77777777" w:rsidR="00EE7115" w:rsidRPr="00B310F0" w:rsidRDefault="00EE7115" w:rsidP="00B310F0">
                  <w:pPr>
                    <w:pStyle w:val="ad"/>
                    <w:jc w:val="left"/>
                    <w:rPr>
                      <w:rFonts w:ascii="Times New Roman" w:hAnsi="Times New Roman"/>
                    </w:rPr>
                  </w:pPr>
                  <w:r w:rsidRPr="00B310F0">
                    <w:rPr>
                      <w:rFonts w:ascii="Times New Roman" w:hAnsi="Times New Roman"/>
                    </w:rPr>
                    <w:t>Дверь в будущее ко Дню Независимости РК</w:t>
                  </w:r>
                </w:p>
              </w:tc>
            </w:tr>
            <w:tr w:rsidR="00EE7115" w:rsidRPr="00B310F0" w14:paraId="36ECE83E" w14:textId="77777777" w:rsidTr="00FA0563">
              <w:trPr>
                <w:trHeight w:val="70"/>
              </w:trPr>
              <w:tc>
                <w:tcPr>
                  <w:tcW w:w="562" w:type="dxa"/>
                </w:tcPr>
                <w:p w14:paraId="33B05E40" w14:textId="77777777" w:rsidR="00EE7115" w:rsidRPr="00B310F0" w:rsidRDefault="00EE7115" w:rsidP="00B20922">
                  <w:pPr>
                    <w:pStyle w:val="a3"/>
                    <w:numPr>
                      <w:ilvl w:val="0"/>
                      <w:numId w:val="6"/>
                    </w:numPr>
                    <w:ind w:left="135" w:right="676" w:firstLine="0"/>
                    <w:rPr>
                      <w:sz w:val="20"/>
                      <w:szCs w:val="20"/>
                    </w:rPr>
                  </w:pPr>
                </w:p>
              </w:tc>
              <w:tc>
                <w:tcPr>
                  <w:tcW w:w="1673" w:type="dxa"/>
                </w:tcPr>
                <w:p w14:paraId="101C7F7D" w14:textId="77777777" w:rsidR="00EE7115" w:rsidRPr="00B310F0" w:rsidRDefault="00EE7115" w:rsidP="00B310F0">
                  <w:pPr>
                    <w:rPr>
                      <w:sz w:val="20"/>
                      <w:szCs w:val="20"/>
                    </w:rPr>
                  </w:pPr>
                  <w:r w:rsidRPr="00B310F0">
                    <w:rPr>
                      <w:sz w:val="20"/>
                      <w:szCs w:val="20"/>
                    </w:rPr>
                    <w:t>Школьный</w:t>
                  </w:r>
                </w:p>
              </w:tc>
              <w:tc>
                <w:tcPr>
                  <w:tcW w:w="2551" w:type="dxa"/>
                </w:tcPr>
                <w:p w14:paraId="3053A7C4" w14:textId="77777777" w:rsidR="00EE7115" w:rsidRPr="00B310F0" w:rsidRDefault="00EE7115" w:rsidP="00B310F0">
                  <w:pPr>
                    <w:rPr>
                      <w:sz w:val="20"/>
                      <w:szCs w:val="20"/>
                      <w:lang w:val="kk-KZ"/>
                    </w:rPr>
                  </w:pPr>
                  <w:r w:rsidRPr="00B310F0">
                    <w:rPr>
                      <w:sz w:val="20"/>
                      <w:szCs w:val="20"/>
                      <w:lang w:val="kk-KZ"/>
                    </w:rPr>
                    <w:t>6 Б</w:t>
                  </w:r>
                </w:p>
              </w:tc>
              <w:tc>
                <w:tcPr>
                  <w:tcW w:w="1701" w:type="dxa"/>
                </w:tcPr>
                <w:p w14:paraId="1457DD60" w14:textId="77777777" w:rsidR="00EE7115" w:rsidRPr="00B310F0" w:rsidRDefault="00EE7115" w:rsidP="00B310F0">
                  <w:pPr>
                    <w:rPr>
                      <w:sz w:val="20"/>
                      <w:szCs w:val="20"/>
                    </w:rPr>
                  </w:pPr>
                  <w:r w:rsidRPr="00B310F0">
                    <w:rPr>
                      <w:sz w:val="20"/>
                      <w:szCs w:val="20"/>
                    </w:rPr>
                    <w:t>участие</w:t>
                  </w:r>
                </w:p>
              </w:tc>
              <w:tc>
                <w:tcPr>
                  <w:tcW w:w="3431" w:type="dxa"/>
                </w:tcPr>
                <w:p w14:paraId="09D4772E" w14:textId="77777777" w:rsidR="00EE7115" w:rsidRPr="00B310F0" w:rsidRDefault="00EE7115" w:rsidP="00B310F0">
                  <w:pPr>
                    <w:pStyle w:val="ad"/>
                    <w:jc w:val="left"/>
                    <w:rPr>
                      <w:rFonts w:ascii="Times New Roman" w:hAnsi="Times New Roman"/>
                    </w:rPr>
                  </w:pPr>
                  <w:r w:rsidRPr="00B310F0">
                    <w:rPr>
                      <w:rFonts w:ascii="Times New Roman" w:hAnsi="Times New Roman"/>
                    </w:rPr>
                    <w:t>Волшебная дверь к Новому году</w:t>
                  </w:r>
                </w:p>
              </w:tc>
            </w:tr>
            <w:tr w:rsidR="00EE7115" w:rsidRPr="00B310F0" w14:paraId="06419357" w14:textId="77777777" w:rsidTr="00FA0563">
              <w:trPr>
                <w:trHeight w:val="70"/>
              </w:trPr>
              <w:tc>
                <w:tcPr>
                  <w:tcW w:w="562" w:type="dxa"/>
                </w:tcPr>
                <w:p w14:paraId="399665C5" w14:textId="77777777" w:rsidR="00EE7115" w:rsidRPr="00B310F0" w:rsidRDefault="00EE7115" w:rsidP="00B20922">
                  <w:pPr>
                    <w:pStyle w:val="a3"/>
                    <w:numPr>
                      <w:ilvl w:val="0"/>
                      <w:numId w:val="6"/>
                    </w:numPr>
                    <w:ind w:left="135" w:right="676" w:firstLine="0"/>
                    <w:rPr>
                      <w:sz w:val="20"/>
                      <w:szCs w:val="20"/>
                    </w:rPr>
                  </w:pPr>
                </w:p>
              </w:tc>
              <w:tc>
                <w:tcPr>
                  <w:tcW w:w="1673" w:type="dxa"/>
                </w:tcPr>
                <w:p w14:paraId="59CB08D6" w14:textId="77777777" w:rsidR="00EE7115" w:rsidRPr="00B310F0" w:rsidRDefault="00EE7115" w:rsidP="00B310F0">
                  <w:pPr>
                    <w:rPr>
                      <w:sz w:val="20"/>
                      <w:szCs w:val="20"/>
                    </w:rPr>
                  </w:pPr>
                  <w:r w:rsidRPr="00B310F0">
                    <w:rPr>
                      <w:sz w:val="20"/>
                      <w:szCs w:val="20"/>
                    </w:rPr>
                    <w:t>Школьный</w:t>
                  </w:r>
                </w:p>
              </w:tc>
              <w:tc>
                <w:tcPr>
                  <w:tcW w:w="2551" w:type="dxa"/>
                </w:tcPr>
                <w:p w14:paraId="5D1EE483" w14:textId="77777777" w:rsidR="00EE7115" w:rsidRPr="00B310F0" w:rsidRDefault="00EE7115" w:rsidP="00B310F0">
                  <w:pPr>
                    <w:rPr>
                      <w:sz w:val="20"/>
                      <w:szCs w:val="20"/>
                      <w:lang w:val="kk-KZ"/>
                    </w:rPr>
                  </w:pPr>
                  <w:r w:rsidRPr="00B310F0">
                    <w:rPr>
                      <w:sz w:val="20"/>
                      <w:szCs w:val="20"/>
                      <w:lang w:val="kk-KZ"/>
                    </w:rPr>
                    <w:t>6 Б</w:t>
                  </w:r>
                </w:p>
              </w:tc>
              <w:tc>
                <w:tcPr>
                  <w:tcW w:w="1701" w:type="dxa"/>
                </w:tcPr>
                <w:p w14:paraId="05316F94" w14:textId="77777777" w:rsidR="00EE7115" w:rsidRPr="00B310F0" w:rsidRDefault="00EE7115" w:rsidP="00B310F0">
                  <w:pPr>
                    <w:rPr>
                      <w:sz w:val="20"/>
                      <w:szCs w:val="20"/>
                    </w:rPr>
                  </w:pPr>
                  <w:r w:rsidRPr="00B310F0">
                    <w:rPr>
                      <w:sz w:val="20"/>
                      <w:szCs w:val="20"/>
                    </w:rPr>
                    <w:t>участие</w:t>
                  </w:r>
                </w:p>
              </w:tc>
              <w:tc>
                <w:tcPr>
                  <w:tcW w:w="3431" w:type="dxa"/>
                </w:tcPr>
                <w:p w14:paraId="54922927" w14:textId="77777777" w:rsidR="00EE7115" w:rsidRPr="00B310F0" w:rsidRDefault="00EE7115" w:rsidP="00B310F0">
                  <w:pPr>
                    <w:pStyle w:val="ad"/>
                    <w:jc w:val="left"/>
                    <w:rPr>
                      <w:rFonts w:ascii="Times New Roman" w:hAnsi="Times New Roman"/>
                    </w:rPr>
                  </w:pPr>
                  <w:r w:rsidRPr="00B310F0">
                    <w:rPr>
                      <w:rFonts w:ascii="Times New Roman" w:hAnsi="Times New Roman"/>
                    </w:rPr>
                    <w:t>Объемная снежинка</w:t>
                  </w:r>
                </w:p>
              </w:tc>
            </w:tr>
            <w:tr w:rsidR="00EE7115" w:rsidRPr="00B310F0" w14:paraId="0FFD9FF3" w14:textId="77777777" w:rsidTr="00FA0563">
              <w:trPr>
                <w:trHeight w:val="70"/>
              </w:trPr>
              <w:tc>
                <w:tcPr>
                  <w:tcW w:w="562" w:type="dxa"/>
                </w:tcPr>
                <w:p w14:paraId="1CBE1FBD" w14:textId="77777777" w:rsidR="00EE7115" w:rsidRPr="00B310F0" w:rsidRDefault="00EE7115" w:rsidP="00B20922">
                  <w:pPr>
                    <w:pStyle w:val="a3"/>
                    <w:numPr>
                      <w:ilvl w:val="0"/>
                      <w:numId w:val="6"/>
                    </w:numPr>
                    <w:ind w:left="135" w:right="676" w:firstLine="0"/>
                    <w:rPr>
                      <w:sz w:val="20"/>
                      <w:szCs w:val="20"/>
                    </w:rPr>
                  </w:pPr>
                </w:p>
              </w:tc>
              <w:tc>
                <w:tcPr>
                  <w:tcW w:w="1673" w:type="dxa"/>
                </w:tcPr>
                <w:p w14:paraId="44D452CD" w14:textId="77777777" w:rsidR="00EE7115" w:rsidRPr="00B310F0" w:rsidRDefault="00EE7115" w:rsidP="00B310F0">
                  <w:pPr>
                    <w:rPr>
                      <w:sz w:val="20"/>
                      <w:szCs w:val="20"/>
                    </w:rPr>
                  </w:pPr>
                  <w:r w:rsidRPr="00B310F0">
                    <w:rPr>
                      <w:sz w:val="20"/>
                      <w:szCs w:val="20"/>
                    </w:rPr>
                    <w:t>Школьный</w:t>
                  </w:r>
                </w:p>
              </w:tc>
              <w:tc>
                <w:tcPr>
                  <w:tcW w:w="2551" w:type="dxa"/>
                </w:tcPr>
                <w:p w14:paraId="207964B5" w14:textId="77777777" w:rsidR="00EE7115" w:rsidRPr="00B310F0" w:rsidRDefault="00EE7115" w:rsidP="00B310F0">
                  <w:pPr>
                    <w:rPr>
                      <w:sz w:val="20"/>
                      <w:szCs w:val="20"/>
                      <w:lang w:val="kk-KZ"/>
                    </w:rPr>
                  </w:pPr>
                  <w:r w:rsidRPr="00B310F0">
                    <w:rPr>
                      <w:sz w:val="20"/>
                      <w:szCs w:val="20"/>
                      <w:lang w:val="kk-KZ"/>
                    </w:rPr>
                    <w:t>9 «Б»</w:t>
                  </w:r>
                </w:p>
              </w:tc>
              <w:tc>
                <w:tcPr>
                  <w:tcW w:w="1701" w:type="dxa"/>
                </w:tcPr>
                <w:p w14:paraId="6C192C3F" w14:textId="77777777" w:rsidR="00EE7115" w:rsidRPr="00B310F0" w:rsidRDefault="00EE7115" w:rsidP="00B310F0">
                  <w:pPr>
                    <w:rPr>
                      <w:sz w:val="20"/>
                      <w:szCs w:val="20"/>
                    </w:rPr>
                  </w:pPr>
                  <w:r w:rsidRPr="00B310F0">
                    <w:rPr>
                      <w:sz w:val="20"/>
                      <w:szCs w:val="20"/>
                    </w:rPr>
                    <w:t>1 место</w:t>
                  </w:r>
                </w:p>
              </w:tc>
              <w:tc>
                <w:tcPr>
                  <w:tcW w:w="3431" w:type="dxa"/>
                </w:tcPr>
                <w:p w14:paraId="1CC36B71"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Битва хоров</w:t>
                  </w:r>
                </w:p>
              </w:tc>
            </w:tr>
            <w:tr w:rsidR="00EE7115" w:rsidRPr="00B310F0" w14:paraId="46DE1D23" w14:textId="77777777" w:rsidTr="00FA0563">
              <w:trPr>
                <w:trHeight w:val="70"/>
              </w:trPr>
              <w:tc>
                <w:tcPr>
                  <w:tcW w:w="562" w:type="dxa"/>
                </w:tcPr>
                <w:p w14:paraId="0FEDF536" w14:textId="77777777" w:rsidR="00EE7115" w:rsidRPr="00B310F0" w:rsidRDefault="00EE7115" w:rsidP="00B20922">
                  <w:pPr>
                    <w:pStyle w:val="a3"/>
                    <w:numPr>
                      <w:ilvl w:val="0"/>
                      <w:numId w:val="6"/>
                    </w:numPr>
                    <w:ind w:left="135" w:right="676" w:firstLine="0"/>
                    <w:rPr>
                      <w:sz w:val="20"/>
                      <w:szCs w:val="20"/>
                    </w:rPr>
                  </w:pPr>
                </w:p>
              </w:tc>
              <w:tc>
                <w:tcPr>
                  <w:tcW w:w="1673" w:type="dxa"/>
                </w:tcPr>
                <w:p w14:paraId="36E4DA7B" w14:textId="77777777" w:rsidR="00EE7115" w:rsidRPr="00B310F0" w:rsidRDefault="00EE7115" w:rsidP="00B310F0">
                  <w:pPr>
                    <w:rPr>
                      <w:sz w:val="20"/>
                      <w:szCs w:val="20"/>
                    </w:rPr>
                  </w:pPr>
                  <w:r w:rsidRPr="00B310F0">
                    <w:rPr>
                      <w:sz w:val="20"/>
                      <w:szCs w:val="20"/>
                    </w:rPr>
                    <w:t>Школьный</w:t>
                  </w:r>
                </w:p>
              </w:tc>
              <w:tc>
                <w:tcPr>
                  <w:tcW w:w="2551" w:type="dxa"/>
                </w:tcPr>
                <w:p w14:paraId="049E6D90" w14:textId="77777777" w:rsidR="00EE7115" w:rsidRPr="00B310F0" w:rsidRDefault="00EE7115" w:rsidP="00B310F0">
                  <w:pPr>
                    <w:rPr>
                      <w:sz w:val="20"/>
                      <w:szCs w:val="20"/>
                      <w:lang w:val="kk-KZ"/>
                    </w:rPr>
                  </w:pPr>
                  <w:r w:rsidRPr="00B310F0">
                    <w:rPr>
                      <w:sz w:val="20"/>
                      <w:szCs w:val="20"/>
                      <w:lang w:val="kk-KZ"/>
                    </w:rPr>
                    <w:t>Нуралыева Лариса</w:t>
                  </w:r>
                </w:p>
              </w:tc>
              <w:tc>
                <w:tcPr>
                  <w:tcW w:w="1701" w:type="dxa"/>
                </w:tcPr>
                <w:p w14:paraId="4CDDEEB9"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791C1EFF"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Выставка поделок «Күздің сыйлықтары»</w:t>
                  </w:r>
                </w:p>
              </w:tc>
            </w:tr>
            <w:tr w:rsidR="00EE7115" w:rsidRPr="00B310F0" w14:paraId="135ECCC5" w14:textId="77777777" w:rsidTr="00FA0563">
              <w:trPr>
                <w:trHeight w:val="70"/>
              </w:trPr>
              <w:tc>
                <w:tcPr>
                  <w:tcW w:w="562" w:type="dxa"/>
                </w:tcPr>
                <w:p w14:paraId="5210B556" w14:textId="77777777" w:rsidR="00EE7115" w:rsidRPr="00B310F0" w:rsidRDefault="00EE7115" w:rsidP="00B20922">
                  <w:pPr>
                    <w:pStyle w:val="a3"/>
                    <w:numPr>
                      <w:ilvl w:val="0"/>
                      <w:numId w:val="6"/>
                    </w:numPr>
                    <w:ind w:left="135" w:right="676" w:firstLine="0"/>
                    <w:rPr>
                      <w:sz w:val="20"/>
                      <w:szCs w:val="20"/>
                    </w:rPr>
                  </w:pPr>
                </w:p>
              </w:tc>
              <w:tc>
                <w:tcPr>
                  <w:tcW w:w="1673" w:type="dxa"/>
                </w:tcPr>
                <w:p w14:paraId="6609741D" w14:textId="77777777" w:rsidR="00EE7115" w:rsidRPr="00B310F0" w:rsidRDefault="00EE7115" w:rsidP="00B310F0">
                  <w:pPr>
                    <w:rPr>
                      <w:sz w:val="20"/>
                      <w:szCs w:val="20"/>
                    </w:rPr>
                  </w:pPr>
                  <w:r w:rsidRPr="00B310F0">
                    <w:rPr>
                      <w:sz w:val="20"/>
                      <w:szCs w:val="20"/>
                    </w:rPr>
                    <w:t>Школьный</w:t>
                  </w:r>
                </w:p>
              </w:tc>
              <w:tc>
                <w:tcPr>
                  <w:tcW w:w="2551" w:type="dxa"/>
                </w:tcPr>
                <w:p w14:paraId="13B86E81" w14:textId="77777777" w:rsidR="00EE7115" w:rsidRPr="00B310F0" w:rsidRDefault="00EE7115" w:rsidP="00B310F0">
                  <w:pPr>
                    <w:rPr>
                      <w:sz w:val="20"/>
                      <w:szCs w:val="20"/>
                      <w:lang w:val="kk-KZ"/>
                    </w:rPr>
                  </w:pPr>
                  <w:r w:rsidRPr="00B310F0">
                    <w:rPr>
                      <w:sz w:val="20"/>
                      <w:szCs w:val="20"/>
                      <w:lang w:val="kk-KZ"/>
                    </w:rPr>
                    <w:t>Сундетова Айлин</w:t>
                  </w:r>
                </w:p>
              </w:tc>
              <w:tc>
                <w:tcPr>
                  <w:tcW w:w="1701" w:type="dxa"/>
                </w:tcPr>
                <w:p w14:paraId="257408E8" w14:textId="77777777" w:rsidR="00EE7115" w:rsidRPr="00B310F0" w:rsidRDefault="00EE7115" w:rsidP="00B310F0">
                  <w:pPr>
                    <w:rPr>
                      <w:sz w:val="20"/>
                      <w:szCs w:val="20"/>
                    </w:rPr>
                  </w:pPr>
                  <w:r w:rsidRPr="00B310F0">
                    <w:rPr>
                      <w:sz w:val="20"/>
                      <w:szCs w:val="20"/>
                      <w:lang w:val="kk-KZ"/>
                    </w:rPr>
                    <w:t>1 место</w:t>
                  </w:r>
                </w:p>
              </w:tc>
              <w:tc>
                <w:tcPr>
                  <w:tcW w:w="3431" w:type="dxa"/>
                </w:tcPr>
                <w:p w14:paraId="6F866F0A"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4BCD3872" w14:textId="77777777" w:rsidTr="00FA0563">
              <w:trPr>
                <w:trHeight w:val="70"/>
              </w:trPr>
              <w:tc>
                <w:tcPr>
                  <w:tcW w:w="562" w:type="dxa"/>
                </w:tcPr>
                <w:p w14:paraId="36E2580A" w14:textId="77777777" w:rsidR="00EE7115" w:rsidRPr="00B310F0" w:rsidRDefault="00EE7115" w:rsidP="00B20922">
                  <w:pPr>
                    <w:pStyle w:val="a3"/>
                    <w:numPr>
                      <w:ilvl w:val="0"/>
                      <w:numId w:val="6"/>
                    </w:numPr>
                    <w:ind w:left="135" w:right="676" w:firstLine="0"/>
                    <w:rPr>
                      <w:sz w:val="20"/>
                      <w:szCs w:val="20"/>
                    </w:rPr>
                  </w:pPr>
                </w:p>
              </w:tc>
              <w:tc>
                <w:tcPr>
                  <w:tcW w:w="1673" w:type="dxa"/>
                </w:tcPr>
                <w:p w14:paraId="2458537F" w14:textId="77777777" w:rsidR="00EE7115" w:rsidRPr="00B310F0" w:rsidRDefault="00EE7115" w:rsidP="00B310F0">
                  <w:pPr>
                    <w:rPr>
                      <w:sz w:val="20"/>
                      <w:szCs w:val="20"/>
                    </w:rPr>
                  </w:pPr>
                  <w:r w:rsidRPr="00B310F0">
                    <w:rPr>
                      <w:sz w:val="20"/>
                      <w:szCs w:val="20"/>
                    </w:rPr>
                    <w:t>Школьный</w:t>
                  </w:r>
                </w:p>
              </w:tc>
              <w:tc>
                <w:tcPr>
                  <w:tcW w:w="2551" w:type="dxa"/>
                </w:tcPr>
                <w:p w14:paraId="6B87FD22" w14:textId="77777777" w:rsidR="00EE7115" w:rsidRPr="00B310F0" w:rsidRDefault="00EE7115" w:rsidP="00B310F0">
                  <w:pPr>
                    <w:rPr>
                      <w:sz w:val="20"/>
                      <w:szCs w:val="20"/>
                      <w:lang w:val="kk-KZ"/>
                    </w:rPr>
                  </w:pPr>
                  <w:r w:rsidRPr="00B310F0">
                    <w:rPr>
                      <w:sz w:val="20"/>
                      <w:szCs w:val="20"/>
                      <w:lang w:val="kk-KZ"/>
                    </w:rPr>
                    <w:t>Нурлыбеков Жандаулет</w:t>
                  </w:r>
                </w:p>
              </w:tc>
              <w:tc>
                <w:tcPr>
                  <w:tcW w:w="1701" w:type="dxa"/>
                </w:tcPr>
                <w:p w14:paraId="5B0704ED" w14:textId="77777777" w:rsidR="00EE7115" w:rsidRPr="00B310F0" w:rsidRDefault="00EE7115" w:rsidP="00B310F0">
                  <w:pPr>
                    <w:rPr>
                      <w:sz w:val="20"/>
                      <w:szCs w:val="20"/>
                    </w:rPr>
                  </w:pPr>
                  <w:r w:rsidRPr="00B310F0">
                    <w:rPr>
                      <w:sz w:val="20"/>
                      <w:szCs w:val="20"/>
                      <w:lang w:val="kk-KZ"/>
                    </w:rPr>
                    <w:t>2 место</w:t>
                  </w:r>
                </w:p>
              </w:tc>
              <w:tc>
                <w:tcPr>
                  <w:tcW w:w="3431" w:type="dxa"/>
                </w:tcPr>
                <w:p w14:paraId="3754D07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1B74F3A2" w14:textId="77777777" w:rsidTr="00FA0563">
              <w:trPr>
                <w:trHeight w:val="70"/>
              </w:trPr>
              <w:tc>
                <w:tcPr>
                  <w:tcW w:w="562" w:type="dxa"/>
                </w:tcPr>
                <w:p w14:paraId="1AFB4C80" w14:textId="77777777" w:rsidR="00EE7115" w:rsidRPr="00B310F0" w:rsidRDefault="00EE7115" w:rsidP="00B20922">
                  <w:pPr>
                    <w:pStyle w:val="a3"/>
                    <w:numPr>
                      <w:ilvl w:val="0"/>
                      <w:numId w:val="6"/>
                    </w:numPr>
                    <w:ind w:left="135" w:right="676" w:firstLine="0"/>
                    <w:rPr>
                      <w:sz w:val="20"/>
                      <w:szCs w:val="20"/>
                    </w:rPr>
                  </w:pPr>
                </w:p>
              </w:tc>
              <w:tc>
                <w:tcPr>
                  <w:tcW w:w="1673" w:type="dxa"/>
                </w:tcPr>
                <w:p w14:paraId="35B2913C" w14:textId="77777777" w:rsidR="00EE7115" w:rsidRPr="00B310F0" w:rsidRDefault="00EE7115" w:rsidP="00B310F0">
                  <w:pPr>
                    <w:rPr>
                      <w:sz w:val="20"/>
                      <w:szCs w:val="20"/>
                    </w:rPr>
                  </w:pPr>
                  <w:r w:rsidRPr="00B310F0">
                    <w:rPr>
                      <w:sz w:val="20"/>
                      <w:szCs w:val="20"/>
                    </w:rPr>
                    <w:t>Школьный</w:t>
                  </w:r>
                </w:p>
              </w:tc>
              <w:tc>
                <w:tcPr>
                  <w:tcW w:w="2551" w:type="dxa"/>
                </w:tcPr>
                <w:p w14:paraId="1E7A7042" w14:textId="77777777" w:rsidR="00EE7115" w:rsidRPr="00B310F0" w:rsidRDefault="00EE7115" w:rsidP="00B310F0">
                  <w:pPr>
                    <w:rPr>
                      <w:sz w:val="20"/>
                      <w:szCs w:val="20"/>
                      <w:lang w:val="kk-KZ"/>
                    </w:rPr>
                  </w:pPr>
                  <w:r w:rsidRPr="00B310F0">
                    <w:rPr>
                      <w:sz w:val="20"/>
                      <w:szCs w:val="20"/>
                      <w:lang w:val="kk-KZ"/>
                    </w:rPr>
                    <w:t>Турак Сундет</w:t>
                  </w:r>
                </w:p>
              </w:tc>
              <w:tc>
                <w:tcPr>
                  <w:tcW w:w="1701" w:type="dxa"/>
                </w:tcPr>
                <w:p w14:paraId="5A315610" w14:textId="77777777" w:rsidR="00EE7115" w:rsidRPr="00B310F0" w:rsidRDefault="00EE7115" w:rsidP="00B310F0">
                  <w:pPr>
                    <w:rPr>
                      <w:sz w:val="20"/>
                      <w:szCs w:val="20"/>
                    </w:rPr>
                  </w:pPr>
                  <w:r w:rsidRPr="00B310F0">
                    <w:rPr>
                      <w:sz w:val="20"/>
                      <w:szCs w:val="20"/>
                      <w:lang w:val="kk-KZ"/>
                    </w:rPr>
                    <w:t>2 место</w:t>
                  </w:r>
                </w:p>
              </w:tc>
              <w:tc>
                <w:tcPr>
                  <w:tcW w:w="3431" w:type="dxa"/>
                </w:tcPr>
                <w:p w14:paraId="31BF8598"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34023F5C" w14:textId="77777777" w:rsidTr="00FA0563">
              <w:trPr>
                <w:trHeight w:val="70"/>
              </w:trPr>
              <w:tc>
                <w:tcPr>
                  <w:tcW w:w="562" w:type="dxa"/>
                </w:tcPr>
                <w:p w14:paraId="70B35867" w14:textId="77777777" w:rsidR="00EE7115" w:rsidRPr="00B310F0" w:rsidRDefault="00EE7115" w:rsidP="00B20922">
                  <w:pPr>
                    <w:pStyle w:val="a3"/>
                    <w:numPr>
                      <w:ilvl w:val="0"/>
                      <w:numId w:val="6"/>
                    </w:numPr>
                    <w:ind w:left="135" w:right="676" w:firstLine="0"/>
                    <w:rPr>
                      <w:sz w:val="20"/>
                      <w:szCs w:val="20"/>
                    </w:rPr>
                  </w:pPr>
                </w:p>
              </w:tc>
              <w:tc>
                <w:tcPr>
                  <w:tcW w:w="1673" w:type="dxa"/>
                </w:tcPr>
                <w:p w14:paraId="2B535D5B" w14:textId="77777777" w:rsidR="00EE7115" w:rsidRPr="00B310F0" w:rsidRDefault="00EE7115" w:rsidP="00B310F0">
                  <w:pPr>
                    <w:rPr>
                      <w:sz w:val="20"/>
                      <w:szCs w:val="20"/>
                    </w:rPr>
                  </w:pPr>
                  <w:r w:rsidRPr="00B310F0">
                    <w:rPr>
                      <w:sz w:val="20"/>
                      <w:szCs w:val="20"/>
                    </w:rPr>
                    <w:t>Школьный</w:t>
                  </w:r>
                </w:p>
              </w:tc>
              <w:tc>
                <w:tcPr>
                  <w:tcW w:w="2551" w:type="dxa"/>
                </w:tcPr>
                <w:p w14:paraId="3831424D" w14:textId="77777777" w:rsidR="00EE7115" w:rsidRPr="00B310F0" w:rsidRDefault="00EE7115" w:rsidP="00B310F0">
                  <w:pPr>
                    <w:rPr>
                      <w:sz w:val="20"/>
                      <w:szCs w:val="20"/>
                      <w:lang w:val="kk-KZ"/>
                    </w:rPr>
                  </w:pPr>
                  <w:r w:rsidRPr="00B310F0">
                    <w:rPr>
                      <w:sz w:val="20"/>
                      <w:szCs w:val="20"/>
                      <w:lang w:val="kk-KZ"/>
                    </w:rPr>
                    <w:t>Шайкен Амир</w:t>
                  </w:r>
                </w:p>
              </w:tc>
              <w:tc>
                <w:tcPr>
                  <w:tcW w:w="1701" w:type="dxa"/>
                </w:tcPr>
                <w:p w14:paraId="54C9606F" w14:textId="77777777" w:rsidR="00EE7115" w:rsidRPr="00B310F0" w:rsidRDefault="00EE7115" w:rsidP="00B310F0">
                  <w:pPr>
                    <w:rPr>
                      <w:sz w:val="20"/>
                      <w:szCs w:val="20"/>
                    </w:rPr>
                  </w:pPr>
                  <w:r w:rsidRPr="00B310F0">
                    <w:rPr>
                      <w:sz w:val="20"/>
                      <w:szCs w:val="20"/>
                      <w:lang w:val="kk-KZ"/>
                    </w:rPr>
                    <w:t>3 место</w:t>
                  </w:r>
                </w:p>
              </w:tc>
              <w:tc>
                <w:tcPr>
                  <w:tcW w:w="3431" w:type="dxa"/>
                </w:tcPr>
                <w:p w14:paraId="4C8561B5"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Выставка поделок «Күздің сыйлықтары»</w:t>
                  </w:r>
                </w:p>
              </w:tc>
            </w:tr>
            <w:tr w:rsidR="00EE7115" w:rsidRPr="00B310F0" w14:paraId="49D9AF29" w14:textId="77777777" w:rsidTr="00FA0563">
              <w:trPr>
                <w:trHeight w:val="70"/>
              </w:trPr>
              <w:tc>
                <w:tcPr>
                  <w:tcW w:w="562" w:type="dxa"/>
                </w:tcPr>
                <w:p w14:paraId="554587C2" w14:textId="77777777" w:rsidR="00EE7115" w:rsidRPr="00B310F0" w:rsidRDefault="00EE7115" w:rsidP="00B20922">
                  <w:pPr>
                    <w:pStyle w:val="a3"/>
                    <w:numPr>
                      <w:ilvl w:val="0"/>
                      <w:numId w:val="6"/>
                    </w:numPr>
                    <w:ind w:left="135" w:right="676" w:firstLine="0"/>
                    <w:rPr>
                      <w:sz w:val="20"/>
                      <w:szCs w:val="20"/>
                    </w:rPr>
                  </w:pPr>
                </w:p>
              </w:tc>
              <w:tc>
                <w:tcPr>
                  <w:tcW w:w="1673" w:type="dxa"/>
                </w:tcPr>
                <w:p w14:paraId="6776076C" w14:textId="77777777" w:rsidR="00EE7115" w:rsidRPr="00B310F0" w:rsidRDefault="00EE7115" w:rsidP="00B310F0">
                  <w:pPr>
                    <w:rPr>
                      <w:sz w:val="20"/>
                      <w:szCs w:val="20"/>
                    </w:rPr>
                  </w:pPr>
                  <w:r w:rsidRPr="00B310F0">
                    <w:rPr>
                      <w:sz w:val="20"/>
                      <w:szCs w:val="20"/>
                    </w:rPr>
                    <w:t>Школьный</w:t>
                  </w:r>
                </w:p>
              </w:tc>
              <w:tc>
                <w:tcPr>
                  <w:tcW w:w="2551" w:type="dxa"/>
                </w:tcPr>
                <w:p w14:paraId="3607B44B" w14:textId="77777777" w:rsidR="00EE7115" w:rsidRPr="00B310F0" w:rsidRDefault="00EE7115" w:rsidP="00B310F0">
                  <w:pPr>
                    <w:rPr>
                      <w:sz w:val="20"/>
                      <w:szCs w:val="20"/>
                      <w:lang w:val="kk-KZ"/>
                    </w:rPr>
                  </w:pPr>
                  <w:r w:rsidRPr="00B310F0">
                    <w:rPr>
                      <w:sz w:val="20"/>
                      <w:szCs w:val="20"/>
                      <w:lang w:val="kk-KZ"/>
                    </w:rPr>
                    <w:t>Молдабаев Ерасыл</w:t>
                  </w:r>
                </w:p>
              </w:tc>
              <w:tc>
                <w:tcPr>
                  <w:tcW w:w="1701" w:type="dxa"/>
                </w:tcPr>
                <w:p w14:paraId="609C76F6"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6D8CB3C6"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01CBE432" w14:textId="77777777" w:rsidTr="00FA0563">
              <w:trPr>
                <w:trHeight w:val="70"/>
              </w:trPr>
              <w:tc>
                <w:tcPr>
                  <w:tcW w:w="562" w:type="dxa"/>
                </w:tcPr>
                <w:p w14:paraId="3F219807"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06D2201C" w14:textId="77777777" w:rsidR="00EE7115" w:rsidRPr="00B310F0" w:rsidRDefault="00EE7115" w:rsidP="00B310F0">
                  <w:pPr>
                    <w:rPr>
                      <w:sz w:val="20"/>
                      <w:szCs w:val="20"/>
                    </w:rPr>
                  </w:pPr>
                  <w:r w:rsidRPr="00B310F0">
                    <w:rPr>
                      <w:sz w:val="20"/>
                      <w:szCs w:val="20"/>
                    </w:rPr>
                    <w:t>Школьный</w:t>
                  </w:r>
                </w:p>
              </w:tc>
              <w:tc>
                <w:tcPr>
                  <w:tcW w:w="2551" w:type="dxa"/>
                </w:tcPr>
                <w:p w14:paraId="4626844D" w14:textId="77777777" w:rsidR="00EE7115" w:rsidRPr="00B310F0" w:rsidRDefault="00EE7115" w:rsidP="00B310F0">
                  <w:pPr>
                    <w:rPr>
                      <w:sz w:val="20"/>
                      <w:szCs w:val="20"/>
                      <w:lang w:val="kk-KZ"/>
                    </w:rPr>
                  </w:pPr>
                  <w:r w:rsidRPr="00B310F0">
                    <w:rPr>
                      <w:sz w:val="20"/>
                      <w:szCs w:val="20"/>
                      <w:lang w:val="kk-KZ"/>
                    </w:rPr>
                    <w:t>Нуралыева Лариса</w:t>
                  </w:r>
                </w:p>
              </w:tc>
              <w:tc>
                <w:tcPr>
                  <w:tcW w:w="1701" w:type="dxa"/>
                </w:tcPr>
                <w:p w14:paraId="4EAE454E"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0EA5982E"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10C2D679" w14:textId="77777777" w:rsidTr="00FA0563">
              <w:trPr>
                <w:trHeight w:val="70"/>
              </w:trPr>
              <w:tc>
                <w:tcPr>
                  <w:tcW w:w="562" w:type="dxa"/>
                </w:tcPr>
                <w:p w14:paraId="05FE1095"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7ECEE35E" w14:textId="77777777" w:rsidR="00EE7115" w:rsidRPr="00B310F0" w:rsidRDefault="00EE7115" w:rsidP="00B310F0">
                  <w:pPr>
                    <w:rPr>
                      <w:sz w:val="20"/>
                      <w:szCs w:val="20"/>
                    </w:rPr>
                  </w:pPr>
                  <w:r w:rsidRPr="00B310F0">
                    <w:rPr>
                      <w:sz w:val="20"/>
                      <w:szCs w:val="20"/>
                    </w:rPr>
                    <w:t>Школьный</w:t>
                  </w:r>
                </w:p>
              </w:tc>
              <w:tc>
                <w:tcPr>
                  <w:tcW w:w="2551" w:type="dxa"/>
                </w:tcPr>
                <w:p w14:paraId="61F589AB" w14:textId="77777777" w:rsidR="00EE7115" w:rsidRPr="00B310F0" w:rsidRDefault="00EE7115" w:rsidP="00B310F0">
                  <w:pPr>
                    <w:rPr>
                      <w:sz w:val="20"/>
                      <w:szCs w:val="20"/>
                      <w:lang w:val="kk-KZ"/>
                    </w:rPr>
                  </w:pPr>
                  <w:r w:rsidRPr="00B310F0">
                    <w:rPr>
                      <w:sz w:val="20"/>
                      <w:szCs w:val="20"/>
                      <w:lang w:val="kk-KZ"/>
                    </w:rPr>
                    <w:t>Нурлыбеков Жандаулет</w:t>
                  </w:r>
                </w:p>
              </w:tc>
              <w:tc>
                <w:tcPr>
                  <w:tcW w:w="1701" w:type="dxa"/>
                </w:tcPr>
                <w:p w14:paraId="23AF51D8"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17E39474"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Конкурс рисунков «Өмір әрқашан әдемі»</w:t>
                  </w:r>
                </w:p>
              </w:tc>
            </w:tr>
            <w:tr w:rsidR="00EE7115" w:rsidRPr="00B310F0" w14:paraId="65592230" w14:textId="77777777" w:rsidTr="00FA0563">
              <w:trPr>
                <w:trHeight w:val="70"/>
              </w:trPr>
              <w:tc>
                <w:tcPr>
                  <w:tcW w:w="562" w:type="dxa"/>
                </w:tcPr>
                <w:p w14:paraId="1DAA9981" w14:textId="77777777" w:rsidR="00EE7115" w:rsidRPr="00B310F0" w:rsidRDefault="00EE7115" w:rsidP="00B20922">
                  <w:pPr>
                    <w:pStyle w:val="a3"/>
                    <w:numPr>
                      <w:ilvl w:val="0"/>
                      <w:numId w:val="6"/>
                    </w:numPr>
                    <w:ind w:left="135" w:right="676" w:firstLine="0"/>
                    <w:rPr>
                      <w:sz w:val="20"/>
                      <w:szCs w:val="20"/>
                      <w:lang w:val="kk-KZ"/>
                    </w:rPr>
                  </w:pPr>
                </w:p>
              </w:tc>
              <w:tc>
                <w:tcPr>
                  <w:tcW w:w="1673" w:type="dxa"/>
                </w:tcPr>
                <w:p w14:paraId="34CFB086" w14:textId="77777777" w:rsidR="00EE7115" w:rsidRPr="00B310F0" w:rsidRDefault="00EE7115" w:rsidP="00B310F0">
                  <w:pPr>
                    <w:rPr>
                      <w:sz w:val="20"/>
                      <w:szCs w:val="20"/>
                    </w:rPr>
                  </w:pPr>
                  <w:r w:rsidRPr="00B310F0">
                    <w:rPr>
                      <w:sz w:val="20"/>
                      <w:szCs w:val="20"/>
                    </w:rPr>
                    <w:t>Школьный</w:t>
                  </w:r>
                </w:p>
              </w:tc>
              <w:tc>
                <w:tcPr>
                  <w:tcW w:w="2551" w:type="dxa"/>
                </w:tcPr>
                <w:p w14:paraId="1EB3C32C" w14:textId="77777777" w:rsidR="00EE7115" w:rsidRPr="00B310F0" w:rsidRDefault="00EE7115" w:rsidP="00B310F0">
                  <w:pPr>
                    <w:rPr>
                      <w:sz w:val="20"/>
                      <w:szCs w:val="20"/>
                      <w:lang w:val="kk-KZ"/>
                    </w:rPr>
                  </w:pPr>
                  <w:r w:rsidRPr="00B310F0">
                    <w:rPr>
                      <w:sz w:val="20"/>
                      <w:szCs w:val="20"/>
                      <w:lang w:val="kk-KZ"/>
                    </w:rPr>
                    <w:t>2 «Ә» класс</w:t>
                  </w:r>
                </w:p>
              </w:tc>
              <w:tc>
                <w:tcPr>
                  <w:tcW w:w="1701" w:type="dxa"/>
                </w:tcPr>
                <w:p w14:paraId="71533531" w14:textId="77777777" w:rsidR="00EE7115" w:rsidRPr="00B310F0" w:rsidRDefault="00EE7115" w:rsidP="00B310F0">
                  <w:pPr>
                    <w:rPr>
                      <w:sz w:val="20"/>
                      <w:szCs w:val="20"/>
                    </w:rPr>
                  </w:pPr>
                  <w:r w:rsidRPr="00B310F0">
                    <w:rPr>
                      <w:sz w:val="20"/>
                      <w:szCs w:val="20"/>
                      <w:lang w:val="kk-KZ"/>
                    </w:rPr>
                    <w:t>1место</w:t>
                  </w:r>
                </w:p>
              </w:tc>
              <w:tc>
                <w:tcPr>
                  <w:tcW w:w="3431" w:type="dxa"/>
                </w:tcPr>
                <w:p w14:paraId="202C7A36"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Конкурс «Дверь в будущее: Патриотическая инсталяция года»</w:t>
                  </w:r>
                </w:p>
              </w:tc>
            </w:tr>
            <w:tr w:rsidR="00EE7115" w:rsidRPr="00B310F0" w14:paraId="68256A17" w14:textId="77777777" w:rsidTr="00FA0563">
              <w:trPr>
                <w:trHeight w:val="70"/>
              </w:trPr>
              <w:tc>
                <w:tcPr>
                  <w:tcW w:w="562" w:type="dxa"/>
                </w:tcPr>
                <w:p w14:paraId="27816A99" w14:textId="77777777" w:rsidR="00EE7115" w:rsidRPr="00B310F0" w:rsidRDefault="00EE7115" w:rsidP="00B20922">
                  <w:pPr>
                    <w:pStyle w:val="a3"/>
                    <w:numPr>
                      <w:ilvl w:val="0"/>
                      <w:numId w:val="6"/>
                    </w:numPr>
                    <w:ind w:left="135" w:right="676" w:firstLine="0"/>
                    <w:rPr>
                      <w:sz w:val="20"/>
                      <w:szCs w:val="20"/>
                    </w:rPr>
                  </w:pPr>
                </w:p>
              </w:tc>
              <w:tc>
                <w:tcPr>
                  <w:tcW w:w="1673" w:type="dxa"/>
                </w:tcPr>
                <w:p w14:paraId="2AE33D49" w14:textId="77777777" w:rsidR="00EE7115" w:rsidRPr="00B310F0" w:rsidRDefault="00EE7115" w:rsidP="00B310F0">
                  <w:pPr>
                    <w:rPr>
                      <w:sz w:val="20"/>
                      <w:szCs w:val="20"/>
                    </w:rPr>
                  </w:pPr>
                  <w:r w:rsidRPr="00B310F0">
                    <w:rPr>
                      <w:sz w:val="20"/>
                      <w:szCs w:val="20"/>
                    </w:rPr>
                    <w:t>Школьный</w:t>
                  </w:r>
                </w:p>
              </w:tc>
              <w:tc>
                <w:tcPr>
                  <w:tcW w:w="2551" w:type="dxa"/>
                </w:tcPr>
                <w:p w14:paraId="6AB2DADB" w14:textId="77777777" w:rsidR="00EE7115" w:rsidRPr="00B310F0" w:rsidRDefault="00EE7115" w:rsidP="00B310F0">
                  <w:pPr>
                    <w:rPr>
                      <w:sz w:val="20"/>
                      <w:szCs w:val="20"/>
                      <w:lang w:val="kk-KZ"/>
                    </w:rPr>
                  </w:pPr>
                  <w:r w:rsidRPr="00B310F0">
                    <w:rPr>
                      <w:sz w:val="20"/>
                      <w:szCs w:val="20"/>
                      <w:lang w:val="kk-KZ"/>
                    </w:rPr>
                    <w:t>2 «Ә» класс</w:t>
                  </w:r>
                </w:p>
              </w:tc>
              <w:tc>
                <w:tcPr>
                  <w:tcW w:w="1701" w:type="dxa"/>
                </w:tcPr>
                <w:p w14:paraId="6A82EC62" w14:textId="77777777" w:rsidR="00EE7115" w:rsidRPr="00B310F0" w:rsidRDefault="00EE7115" w:rsidP="00B310F0">
                  <w:pPr>
                    <w:rPr>
                      <w:sz w:val="20"/>
                      <w:szCs w:val="20"/>
                    </w:rPr>
                  </w:pPr>
                  <w:r w:rsidRPr="00B310F0">
                    <w:rPr>
                      <w:sz w:val="20"/>
                      <w:szCs w:val="20"/>
                      <w:lang w:val="kk-KZ"/>
                    </w:rPr>
                    <w:t>Мадақтама</w:t>
                  </w:r>
                </w:p>
              </w:tc>
              <w:tc>
                <w:tcPr>
                  <w:tcW w:w="3431" w:type="dxa"/>
                </w:tcPr>
                <w:p w14:paraId="3BB349DD"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Помощь приюту «Пушистые лапки»</w:t>
                  </w:r>
                </w:p>
              </w:tc>
            </w:tr>
            <w:tr w:rsidR="00EE7115" w:rsidRPr="00B310F0" w14:paraId="337BE958" w14:textId="77777777" w:rsidTr="00FA0563">
              <w:trPr>
                <w:trHeight w:val="70"/>
              </w:trPr>
              <w:tc>
                <w:tcPr>
                  <w:tcW w:w="562" w:type="dxa"/>
                </w:tcPr>
                <w:p w14:paraId="7E63E724" w14:textId="77777777" w:rsidR="00EE7115" w:rsidRPr="00B310F0" w:rsidRDefault="00EE7115" w:rsidP="00B20922">
                  <w:pPr>
                    <w:pStyle w:val="a3"/>
                    <w:numPr>
                      <w:ilvl w:val="0"/>
                      <w:numId w:val="6"/>
                    </w:numPr>
                    <w:ind w:left="135" w:right="676" w:firstLine="0"/>
                    <w:rPr>
                      <w:sz w:val="20"/>
                      <w:szCs w:val="20"/>
                    </w:rPr>
                  </w:pPr>
                </w:p>
              </w:tc>
              <w:tc>
                <w:tcPr>
                  <w:tcW w:w="1673" w:type="dxa"/>
                </w:tcPr>
                <w:p w14:paraId="59A75AC5" w14:textId="77777777" w:rsidR="00EE7115" w:rsidRPr="00B310F0" w:rsidRDefault="00EE7115" w:rsidP="00B310F0">
                  <w:pPr>
                    <w:rPr>
                      <w:sz w:val="20"/>
                      <w:szCs w:val="20"/>
                    </w:rPr>
                  </w:pPr>
                  <w:r w:rsidRPr="00B310F0">
                    <w:rPr>
                      <w:sz w:val="20"/>
                      <w:szCs w:val="20"/>
                    </w:rPr>
                    <w:t>Школьный</w:t>
                  </w:r>
                </w:p>
              </w:tc>
              <w:tc>
                <w:tcPr>
                  <w:tcW w:w="2551" w:type="dxa"/>
                </w:tcPr>
                <w:p w14:paraId="045219CD" w14:textId="77777777" w:rsidR="00EE7115" w:rsidRPr="00B310F0" w:rsidRDefault="00EE7115" w:rsidP="00B310F0">
                  <w:pPr>
                    <w:rPr>
                      <w:sz w:val="20"/>
                      <w:szCs w:val="20"/>
                      <w:lang w:val="kk-KZ"/>
                    </w:rPr>
                  </w:pPr>
                  <w:r w:rsidRPr="00B310F0">
                    <w:rPr>
                      <w:sz w:val="20"/>
                      <w:szCs w:val="20"/>
                      <w:lang w:val="kk-KZ"/>
                    </w:rPr>
                    <w:t>2«Ә» класс</w:t>
                  </w:r>
                </w:p>
              </w:tc>
              <w:tc>
                <w:tcPr>
                  <w:tcW w:w="1701" w:type="dxa"/>
                </w:tcPr>
                <w:p w14:paraId="5CB485F8" w14:textId="77777777" w:rsidR="00EE7115" w:rsidRPr="00B310F0" w:rsidRDefault="00EE7115" w:rsidP="00B310F0">
                  <w:pPr>
                    <w:rPr>
                      <w:sz w:val="20"/>
                      <w:szCs w:val="20"/>
                      <w:lang w:val="kk-KZ"/>
                    </w:rPr>
                  </w:pPr>
                  <w:r w:rsidRPr="00B310F0">
                    <w:rPr>
                      <w:sz w:val="20"/>
                      <w:szCs w:val="20"/>
                      <w:lang w:val="kk-KZ"/>
                    </w:rPr>
                    <w:t>1 место</w:t>
                  </w:r>
                </w:p>
              </w:tc>
              <w:tc>
                <w:tcPr>
                  <w:tcW w:w="3431" w:type="dxa"/>
                </w:tcPr>
                <w:p w14:paraId="1484534A"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Фестиваль «Казакстаным-мактанышым»</w:t>
                  </w:r>
                </w:p>
              </w:tc>
            </w:tr>
            <w:tr w:rsidR="00EE7115" w:rsidRPr="00B310F0" w14:paraId="2A2809B4" w14:textId="77777777" w:rsidTr="00FA0563">
              <w:trPr>
                <w:trHeight w:val="70"/>
              </w:trPr>
              <w:tc>
                <w:tcPr>
                  <w:tcW w:w="562" w:type="dxa"/>
                </w:tcPr>
                <w:p w14:paraId="33B395EF" w14:textId="77777777" w:rsidR="00EE7115" w:rsidRPr="00B310F0" w:rsidRDefault="00EE7115" w:rsidP="00B20922">
                  <w:pPr>
                    <w:pStyle w:val="a3"/>
                    <w:numPr>
                      <w:ilvl w:val="0"/>
                      <w:numId w:val="6"/>
                    </w:numPr>
                    <w:ind w:left="135" w:right="676" w:firstLine="0"/>
                    <w:rPr>
                      <w:sz w:val="20"/>
                      <w:szCs w:val="20"/>
                    </w:rPr>
                  </w:pPr>
                </w:p>
              </w:tc>
              <w:tc>
                <w:tcPr>
                  <w:tcW w:w="1673" w:type="dxa"/>
                </w:tcPr>
                <w:p w14:paraId="0B8BB7D0" w14:textId="77777777" w:rsidR="00EE7115" w:rsidRPr="00B310F0" w:rsidRDefault="00EE7115" w:rsidP="00B310F0">
                  <w:pPr>
                    <w:rPr>
                      <w:sz w:val="20"/>
                      <w:szCs w:val="20"/>
                    </w:rPr>
                  </w:pPr>
                  <w:r w:rsidRPr="00B310F0">
                    <w:rPr>
                      <w:sz w:val="20"/>
                      <w:szCs w:val="20"/>
                    </w:rPr>
                    <w:t>Школьный</w:t>
                  </w:r>
                </w:p>
              </w:tc>
              <w:tc>
                <w:tcPr>
                  <w:tcW w:w="2551" w:type="dxa"/>
                </w:tcPr>
                <w:p w14:paraId="0A174CB4" w14:textId="77777777" w:rsidR="00EE7115" w:rsidRPr="00B310F0" w:rsidRDefault="00EE7115" w:rsidP="00B310F0">
                  <w:pPr>
                    <w:rPr>
                      <w:sz w:val="20"/>
                      <w:szCs w:val="20"/>
                      <w:lang w:val="kk-KZ"/>
                    </w:rPr>
                  </w:pPr>
                  <w:r w:rsidRPr="00B310F0">
                    <w:rPr>
                      <w:sz w:val="20"/>
                      <w:szCs w:val="20"/>
                      <w:lang w:val="kk-KZ"/>
                    </w:rPr>
                    <w:t>2«Ә» класс</w:t>
                  </w:r>
                </w:p>
              </w:tc>
              <w:tc>
                <w:tcPr>
                  <w:tcW w:w="1701" w:type="dxa"/>
                </w:tcPr>
                <w:p w14:paraId="3AE65A53" w14:textId="77777777" w:rsidR="00EE7115" w:rsidRPr="00B310F0" w:rsidRDefault="00EE7115" w:rsidP="00B310F0">
                  <w:pPr>
                    <w:rPr>
                      <w:sz w:val="20"/>
                      <w:szCs w:val="20"/>
                    </w:rPr>
                  </w:pPr>
                  <w:r w:rsidRPr="00B310F0">
                    <w:rPr>
                      <w:sz w:val="20"/>
                      <w:szCs w:val="20"/>
                      <w:lang w:val="kk-KZ"/>
                    </w:rPr>
                    <w:t>2 место</w:t>
                  </w:r>
                </w:p>
              </w:tc>
              <w:tc>
                <w:tcPr>
                  <w:tcW w:w="3431" w:type="dxa"/>
                </w:tcPr>
                <w:p w14:paraId="32240030"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«Битва хоров»</w:t>
                  </w:r>
                </w:p>
              </w:tc>
            </w:tr>
            <w:tr w:rsidR="00EE7115" w:rsidRPr="00B310F0" w14:paraId="2A150EF0" w14:textId="77777777" w:rsidTr="00FA0563">
              <w:trPr>
                <w:trHeight w:val="70"/>
              </w:trPr>
              <w:tc>
                <w:tcPr>
                  <w:tcW w:w="562" w:type="dxa"/>
                </w:tcPr>
                <w:p w14:paraId="5D09172E" w14:textId="77777777" w:rsidR="00EE7115" w:rsidRPr="00B310F0" w:rsidRDefault="00EE7115" w:rsidP="00B20922">
                  <w:pPr>
                    <w:pStyle w:val="a3"/>
                    <w:numPr>
                      <w:ilvl w:val="0"/>
                      <w:numId w:val="6"/>
                    </w:numPr>
                    <w:ind w:left="135" w:right="676" w:firstLine="0"/>
                    <w:rPr>
                      <w:sz w:val="20"/>
                      <w:szCs w:val="20"/>
                    </w:rPr>
                  </w:pPr>
                </w:p>
              </w:tc>
              <w:tc>
                <w:tcPr>
                  <w:tcW w:w="1673" w:type="dxa"/>
                </w:tcPr>
                <w:p w14:paraId="40CB22EB" w14:textId="77777777" w:rsidR="00EE7115" w:rsidRPr="00B310F0" w:rsidRDefault="00EE7115" w:rsidP="00B310F0">
                  <w:pPr>
                    <w:rPr>
                      <w:sz w:val="20"/>
                      <w:szCs w:val="20"/>
                    </w:rPr>
                  </w:pPr>
                  <w:r w:rsidRPr="00B310F0">
                    <w:rPr>
                      <w:sz w:val="20"/>
                      <w:szCs w:val="20"/>
                    </w:rPr>
                    <w:t>Школьный</w:t>
                  </w:r>
                </w:p>
              </w:tc>
              <w:tc>
                <w:tcPr>
                  <w:tcW w:w="2551" w:type="dxa"/>
                </w:tcPr>
                <w:p w14:paraId="4C0757BA" w14:textId="77777777" w:rsidR="00EE7115" w:rsidRPr="00B310F0" w:rsidRDefault="00EE7115" w:rsidP="00B310F0">
                  <w:pPr>
                    <w:rPr>
                      <w:sz w:val="20"/>
                      <w:szCs w:val="20"/>
                      <w:lang w:val="kk-KZ"/>
                    </w:rPr>
                  </w:pPr>
                  <w:r w:rsidRPr="00B310F0">
                    <w:rPr>
                      <w:sz w:val="20"/>
                      <w:szCs w:val="20"/>
                      <w:lang w:val="kk-KZ"/>
                    </w:rPr>
                    <w:t>2 «Ә» класс</w:t>
                  </w:r>
                </w:p>
              </w:tc>
              <w:tc>
                <w:tcPr>
                  <w:tcW w:w="1701" w:type="dxa"/>
                </w:tcPr>
                <w:p w14:paraId="50BD69EA" w14:textId="77777777" w:rsidR="00EE7115" w:rsidRPr="00B310F0" w:rsidRDefault="00EE7115" w:rsidP="00B310F0">
                  <w:pPr>
                    <w:rPr>
                      <w:sz w:val="20"/>
                      <w:szCs w:val="20"/>
                    </w:rPr>
                  </w:pPr>
                  <w:r w:rsidRPr="00B310F0">
                    <w:rPr>
                      <w:sz w:val="20"/>
                      <w:szCs w:val="20"/>
                      <w:lang w:val="kk-KZ"/>
                    </w:rPr>
                    <w:t>участие</w:t>
                  </w:r>
                </w:p>
              </w:tc>
              <w:tc>
                <w:tcPr>
                  <w:tcW w:w="3431" w:type="dxa"/>
                </w:tcPr>
                <w:p w14:paraId="0D950CB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«Снежное волшебство»</w:t>
                  </w:r>
                </w:p>
              </w:tc>
            </w:tr>
            <w:tr w:rsidR="00EE7115" w:rsidRPr="00B310F0" w14:paraId="53FC126F" w14:textId="77777777" w:rsidTr="00FA0563">
              <w:trPr>
                <w:trHeight w:val="70"/>
              </w:trPr>
              <w:tc>
                <w:tcPr>
                  <w:tcW w:w="562" w:type="dxa"/>
                </w:tcPr>
                <w:p w14:paraId="04EAD3D9" w14:textId="77777777" w:rsidR="00EE7115" w:rsidRPr="00B310F0" w:rsidRDefault="00EE7115" w:rsidP="00B20922">
                  <w:pPr>
                    <w:pStyle w:val="a3"/>
                    <w:numPr>
                      <w:ilvl w:val="0"/>
                      <w:numId w:val="6"/>
                    </w:numPr>
                    <w:ind w:left="135" w:right="676" w:firstLine="0"/>
                    <w:rPr>
                      <w:sz w:val="20"/>
                      <w:szCs w:val="20"/>
                    </w:rPr>
                  </w:pPr>
                </w:p>
              </w:tc>
              <w:tc>
                <w:tcPr>
                  <w:tcW w:w="1673" w:type="dxa"/>
                </w:tcPr>
                <w:p w14:paraId="3FCDEA53" w14:textId="77777777" w:rsidR="00EE7115" w:rsidRPr="00B310F0" w:rsidRDefault="00EE7115" w:rsidP="00B310F0">
                  <w:pPr>
                    <w:rPr>
                      <w:sz w:val="20"/>
                      <w:szCs w:val="20"/>
                    </w:rPr>
                  </w:pPr>
                  <w:r w:rsidRPr="00B310F0">
                    <w:rPr>
                      <w:sz w:val="20"/>
                      <w:szCs w:val="20"/>
                    </w:rPr>
                    <w:t>Школьный</w:t>
                  </w:r>
                </w:p>
              </w:tc>
              <w:tc>
                <w:tcPr>
                  <w:tcW w:w="2551" w:type="dxa"/>
                </w:tcPr>
                <w:p w14:paraId="59A3385C" w14:textId="77777777" w:rsidR="00EE7115" w:rsidRPr="00B310F0" w:rsidRDefault="00EE7115" w:rsidP="00B310F0">
                  <w:pPr>
                    <w:rPr>
                      <w:sz w:val="20"/>
                      <w:szCs w:val="20"/>
                      <w:lang w:val="kk-KZ"/>
                    </w:rPr>
                  </w:pPr>
                  <w:r w:rsidRPr="00B310F0">
                    <w:rPr>
                      <w:sz w:val="20"/>
                      <w:szCs w:val="20"/>
                      <w:lang w:val="kk-KZ"/>
                    </w:rPr>
                    <w:t>2 «Ә» класс</w:t>
                  </w:r>
                </w:p>
              </w:tc>
              <w:tc>
                <w:tcPr>
                  <w:tcW w:w="1701" w:type="dxa"/>
                </w:tcPr>
                <w:p w14:paraId="65B602D4" w14:textId="77777777" w:rsidR="00EE7115" w:rsidRPr="00B310F0" w:rsidRDefault="00EE7115" w:rsidP="00B310F0">
                  <w:pPr>
                    <w:rPr>
                      <w:sz w:val="20"/>
                      <w:szCs w:val="20"/>
                    </w:rPr>
                  </w:pPr>
                  <w:r w:rsidRPr="00B310F0">
                    <w:rPr>
                      <w:sz w:val="20"/>
                      <w:szCs w:val="20"/>
                      <w:lang w:val="kk-KZ"/>
                    </w:rPr>
                    <w:t>участие</w:t>
                  </w:r>
                </w:p>
              </w:tc>
              <w:tc>
                <w:tcPr>
                  <w:tcW w:w="3431" w:type="dxa"/>
                </w:tcPr>
                <w:p w14:paraId="12975DF4"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«Наряд для елки»</w:t>
                  </w:r>
                </w:p>
              </w:tc>
            </w:tr>
            <w:tr w:rsidR="00EE7115" w:rsidRPr="00B310F0" w14:paraId="34055847" w14:textId="77777777" w:rsidTr="00FA0563">
              <w:trPr>
                <w:trHeight w:val="70"/>
              </w:trPr>
              <w:tc>
                <w:tcPr>
                  <w:tcW w:w="562" w:type="dxa"/>
                </w:tcPr>
                <w:p w14:paraId="085C2064" w14:textId="77777777" w:rsidR="00EE7115" w:rsidRPr="00B310F0" w:rsidRDefault="00EE7115" w:rsidP="00B20922">
                  <w:pPr>
                    <w:pStyle w:val="a3"/>
                    <w:numPr>
                      <w:ilvl w:val="0"/>
                      <w:numId w:val="6"/>
                    </w:numPr>
                    <w:ind w:left="135" w:right="676" w:firstLine="0"/>
                    <w:rPr>
                      <w:sz w:val="20"/>
                      <w:szCs w:val="20"/>
                    </w:rPr>
                  </w:pPr>
                </w:p>
              </w:tc>
              <w:tc>
                <w:tcPr>
                  <w:tcW w:w="1673" w:type="dxa"/>
                </w:tcPr>
                <w:p w14:paraId="51535DAA" w14:textId="77777777" w:rsidR="00EE7115" w:rsidRPr="00B310F0" w:rsidRDefault="00EE7115" w:rsidP="00B310F0">
                  <w:pPr>
                    <w:rPr>
                      <w:sz w:val="20"/>
                      <w:szCs w:val="20"/>
                    </w:rPr>
                  </w:pPr>
                  <w:r w:rsidRPr="00B310F0">
                    <w:rPr>
                      <w:sz w:val="20"/>
                      <w:szCs w:val="20"/>
                    </w:rPr>
                    <w:t>Школьный</w:t>
                  </w:r>
                </w:p>
              </w:tc>
              <w:tc>
                <w:tcPr>
                  <w:tcW w:w="2551" w:type="dxa"/>
                </w:tcPr>
                <w:p w14:paraId="063D2B96" w14:textId="77777777" w:rsidR="00EE7115" w:rsidRPr="00B310F0" w:rsidRDefault="00EE7115" w:rsidP="00B310F0">
                  <w:pPr>
                    <w:rPr>
                      <w:sz w:val="20"/>
                      <w:szCs w:val="20"/>
                      <w:lang w:val="kk-KZ"/>
                    </w:rPr>
                  </w:pPr>
                  <w:r w:rsidRPr="00B310F0">
                    <w:rPr>
                      <w:sz w:val="20"/>
                      <w:szCs w:val="20"/>
                      <w:lang w:val="kk-KZ"/>
                    </w:rPr>
                    <w:t>Нуссбаумер Кристина</w:t>
                  </w:r>
                </w:p>
                <w:p w14:paraId="73BDD163" w14:textId="77777777" w:rsidR="00EE7115" w:rsidRPr="00B310F0" w:rsidRDefault="00EE7115" w:rsidP="00B310F0">
                  <w:pPr>
                    <w:rPr>
                      <w:sz w:val="20"/>
                      <w:szCs w:val="20"/>
                      <w:lang w:val="kk-KZ"/>
                    </w:rPr>
                  </w:pPr>
                  <w:r w:rsidRPr="00B310F0">
                    <w:rPr>
                      <w:sz w:val="20"/>
                      <w:szCs w:val="20"/>
                      <w:lang w:val="kk-KZ"/>
                    </w:rPr>
                    <w:t>Жарасбаев Ансар</w:t>
                  </w:r>
                </w:p>
              </w:tc>
              <w:tc>
                <w:tcPr>
                  <w:tcW w:w="1701" w:type="dxa"/>
                </w:tcPr>
                <w:p w14:paraId="5416B022" w14:textId="77777777" w:rsidR="00EE7115" w:rsidRPr="00B310F0" w:rsidRDefault="00EE7115" w:rsidP="00B310F0">
                  <w:pPr>
                    <w:rPr>
                      <w:sz w:val="20"/>
                      <w:szCs w:val="20"/>
                      <w:lang w:val="kk-KZ"/>
                    </w:rPr>
                  </w:pPr>
                  <w:r w:rsidRPr="00B310F0">
                    <w:rPr>
                      <w:sz w:val="20"/>
                      <w:szCs w:val="20"/>
                      <w:lang w:val="kk-KZ"/>
                    </w:rPr>
                    <w:t>Грамота</w:t>
                  </w:r>
                </w:p>
              </w:tc>
              <w:tc>
                <w:tcPr>
                  <w:tcW w:w="3431" w:type="dxa"/>
                </w:tcPr>
                <w:p w14:paraId="056FFB38"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Благотворительная акция «Пушистые лапки»</w:t>
                  </w:r>
                </w:p>
              </w:tc>
            </w:tr>
            <w:tr w:rsidR="00EE7115" w:rsidRPr="00B310F0" w14:paraId="52ACA563" w14:textId="77777777" w:rsidTr="00FA0563">
              <w:trPr>
                <w:trHeight w:val="70"/>
              </w:trPr>
              <w:tc>
                <w:tcPr>
                  <w:tcW w:w="562" w:type="dxa"/>
                </w:tcPr>
                <w:p w14:paraId="4C1879D4" w14:textId="77777777" w:rsidR="00EE7115" w:rsidRPr="00B310F0" w:rsidRDefault="00EE7115" w:rsidP="00B20922">
                  <w:pPr>
                    <w:pStyle w:val="a3"/>
                    <w:numPr>
                      <w:ilvl w:val="0"/>
                      <w:numId w:val="6"/>
                    </w:numPr>
                    <w:ind w:left="135" w:right="676" w:firstLine="0"/>
                    <w:rPr>
                      <w:sz w:val="20"/>
                      <w:szCs w:val="20"/>
                    </w:rPr>
                  </w:pPr>
                </w:p>
              </w:tc>
              <w:tc>
                <w:tcPr>
                  <w:tcW w:w="1673" w:type="dxa"/>
                </w:tcPr>
                <w:p w14:paraId="62069248" w14:textId="77777777" w:rsidR="00EE7115" w:rsidRPr="00B310F0" w:rsidRDefault="00EE7115" w:rsidP="00B310F0">
                  <w:pPr>
                    <w:rPr>
                      <w:sz w:val="20"/>
                      <w:szCs w:val="20"/>
                    </w:rPr>
                  </w:pPr>
                  <w:r w:rsidRPr="00B310F0">
                    <w:rPr>
                      <w:sz w:val="20"/>
                      <w:szCs w:val="20"/>
                    </w:rPr>
                    <w:t>Школьный</w:t>
                  </w:r>
                </w:p>
              </w:tc>
              <w:tc>
                <w:tcPr>
                  <w:tcW w:w="2551" w:type="dxa"/>
                </w:tcPr>
                <w:p w14:paraId="3126ACF3" w14:textId="77777777" w:rsidR="00EE7115" w:rsidRPr="00B310F0" w:rsidRDefault="00EE7115" w:rsidP="00B310F0">
                  <w:pPr>
                    <w:rPr>
                      <w:sz w:val="20"/>
                      <w:szCs w:val="20"/>
                      <w:lang w:val="kk-KZ"/>
                    </w:rPr>
                  </w:pPr>
                  <w:r w:rsidRPr="00B310F0">
                    <w:rPr>
                      <w:sz w:val="20"/>
                      <w:szCs w:val="20"/>
                      <w:lang w:val="kk-KZ"/>
                    </w:rPr>
                    <w:t>Петрова Анастасия</w:t>
                  </w:r>
                </w:p>
                <w:p w14:paraId="33C5A31F" w14:textId="77777777" w:rsidR="00EE7115" w:rsidRPr="00B310F0" w:rsidRDefault="00EE7115" w:rsidP="00B310F0">
                  <w:pPr>
                    <w:rPr>
                      <w:sz w:val="20"/>
                      <w:szCs w:val="20"/>
                      <w:lang w:val="kk-KZ"/>
                    </w:rPr>
                  </w:pPr>
                  <w:r w:rsidRPr="00B310F0">
                    <w:rPr>
                      <w:sz w:val="20"/>
                      <w:szCs w:val="20"/>
                      <w:lang w:val="kk-KZ"/>
                    </w:rPr>
                    <w:t>Кахарман Нургуль</w:t>
                  </w:r>
                </w:p>
                <w:p w14:paraId="400FA29F" w14:textId="77777777" w:rsidR="00EE7115" w:rsidRPr="00B310F0" w:rsidRDefault="00EE7115" w:rsidP="00B310F0">
                  <w:pPr>
                    <w:rPr>
                      <w:sz w:val="20"/>
                      <w:szCs w:val="20"/>
                      <w:lang w:val="kk-KZ"/>
                    </w:rPr>
                  </w:pPr>
                  <w:r w:rsidRPr="00B310F0">
                    <w:rPr>
                      <w:sz w:val="20"/>
                      <w:szCs w:val="20"/>
                      <w:lang w:val="kk-KZ"/>
                    </w:rPr>
                    <w:t>ИсиниРабига и др.</w:t>
                  </w:r>
                </w:p>
              </w:tc>
              <w:tc>
                <w:tcPr>
                  <w:tcW w:w="1701" w:type="dxa"/>
                </w:tcPr>
                <w:p w14:paraId="32DE76BE" w14:textId="77777777" w:rsidR="00EE7115" w:rsidRPr="00B310F0" w:rsidRDefault="00EE7115" w:rsidP="00B310F0">
                  <w:pPr>
                    <w:rPr>
                      <w:sz w:val="20"/>
                      <w:szCs w:val="20"/>
                      <w:lang w:val="kk-KZ"/>
                    </w:rPr>
                  </w:pPr>
                  <w:r w:rsidRPr="00B310F0">
                    <w:rPr>
                      <w:sz w:val="20"/>
                      <w:szCs w:val="20"/>
                      <w:lang w:val="kk-KZ"/>
                    </w:rPr>
                    <w:t>Участие</w:t>
                  </w:r>
                </w:p>
              </w:tc>
              <w:tc>
                <w:tcPr>
                  <w:tcW w:w="3431" w:type="dxa"/>
                </w:tcPr>
                <w:p w14:paraId="1B7E2DB8" w14:textId="77777777" w:rsidR="00EE7115" w:rsidRPr="00B310F0" w:rsidRDefault="00EE7115" w:rsidP="00B310F0">
                  <w:pPr>
                    <w:pStyle w:val="ad"/>
                    <w:jc w:val="left"/>
                    <w:rPr>
                      <w:rFonts w:ascii="Times New Roman" w:hAnsi="Times New Roman"/>
                      <w:lang w:val="kk-KZ"/>
                    </w:rPr>
                  </w:pPr>
                  <w:r w:rsidRPr="00B310F0">
                    <w:rPr>
                      <w:rFonts w:ascii="Times New Roman" w:hAnsi="Times New Roman"/>
                      <w:lang w:val="kk-KZ"/>
                    </w:rPr>
                    <w:t>Праздничный концерт на День учителя.</w:t>
                  </w:r>
                </w:p>
              </w:tc>
            </w:tr>
            <w:tr w:rsidR="00EE7115" w:rsidRPr="00B310F0" w14:paraId="0F4C03D8" w14:textId="77777777" w:rsidTr="00FA0563">
              <w:trPr>
                <w:trHeight w:val="70"/>
              </w:trPr>
              <w:tc>
                <w:tcPr>
                  <w:tcW w:w="562" w:type="dxa"/>
                </w:tcPr>
                <w:p w14:paraId="4451B3FC" w14:textId="77777777" w:rsidR="00EE7115" w:rsidRPr="00B310F0" w:rsidRDefault="00EE7115" w:rsidP="00B20922">
                  <w:pPr>
                    <w:pStyle w:val="a3"/>
                    <w:numPr>
                      <w:ilvl w:val="0"/>
                      <w:numId w:val="6"/>
                    </w:numPr>
                    <w:ind w:left="135" w:right="676" w:firstLine="0"/>
                    <w:rPr>
                      <w:sz w:val="20"/>
                      <w:szCs w:val="20"/>
                    </w:rPr>
                  </w:pPr>
                </w:p>
              </w:tc>
              <w:tc>
                <w:tcPr>
                  <w:tcW w:w="1673" w:type="dxa"/>
                </w:tcPr>
                <w:p w14:paraId="0D72AF67" w14:textId="77777777" w:rsidR="00EE7115" w:rsidRPr="00B310F0" w:rsidRDefault="00EE7115" w:rsidP="00B310F0">
                  <w:pPr>
                    <w:rPr>
                      <w:sz w:val="20"/>
                      <w:szCs w:val="20"/>
                    </w:rPr>
                  </w:pPr>
                  <w:r w:rsidRPr="00B310F0">
                    <w:rPr>
                      <w:sz w:val="20"/>
                      <w:szCs w:val="20"/>
                    </w:rPr>
                    <w:t>Школьный</w:t>
                  </w:r>
                </w:p>
              </w:tc>
              <w:tc>
                <w:tcPr>
                  <w:tcW w:w="2551" w:type="dxa"/>
                </w:tcPr>
                <w:p w14:paraId="03BFC8A1" w14:textId="77777777" w:rsidR="00EE7115" w:rsidRPr="00B310F0" w:rsidRDefault="00EE7115" w:rsidP="00B310F0">
                  <w:pPr>
                    <w:rPr>
                      <w:sz w:val="20"/>
                      <w:szCs w:val="20"/>
                    </w:rPr>
                  </w:pPr>
                  <w:proofErr w:type="spellStart"/>
                  <w:r w:rsidRPr="00B310F0">
                    <w:rPr>
                      <w:sz w:val="20"/>
                      <w:szCs w:val="20"/>
                    </w:rPr>
                    <w:t>Нуссбаумер</w:t>
                  </w:r>
                  <w:proofErr w:type="spellEnd"/>
                  <w:r w:rsidRPr="00B310F0">
                    <w:rPr>
                      <w:sz w:val="20"/>
                      <w:szCs w:val="20"/>
                    </w:rPr>
                    <w:t xml:space="preserve"> Кристина</w:t>
                  </w:r>
                </w:p>
              </w:tc>
              <w:tc>
                <w:tcPr>
                  <w:tcW w:w="1701" w:type="dxa"/>
                </w:tcPr>
                <w:p w14:paraId="6F808387" w14:textId="77777777" w:rsidR="00EE7115" w:rsidRPr="00B310F0" w:rsidRDefault="00EE7115" w:rsidP="00B310F0">
                  <w:pPr>
                    <w:rPr>
                      <w:sz w:val="20"/>
                      <w:szCs w:val="20"/>
                    </w:rPr>
                  </w:pPr>
                  <w:r w:rsidRPr="00B310F0">
                    <w:rPr>
                      <w:sz w:val="20"/>
                      <w:szCs w:val="20"/>
                    </w:rPr>
                    <w:t>1 место</w:t>
                  </w:r>
                </w:p>
              </w:tc>
              <w:tc>
                <w:tcPr>
                  <w:tcW w:w="3431" w:type="dxa"/>
                </w:tcPr>
                <w:p w14:paraId="3042D757"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чтецов ко дню Независимости</w:t>
                  </w:r>
                </w:p>
              </w:tc>
            </w:tr>
            <w:tr w:rsidR="00EE7115" w:rsidRPr="00B310F0" w14:paraId="1357DCB5" w14:textId="77777777" w:rsidTr="00FA0563">
              <w:trPr>
                <w:trHeight w:val="70"/>
              </w:trPr>
              <w:tc>
                <w:tcPr>
                  <w:tcW w:w="562" w:type="dxa"/>
                </w:tcPr>
                <w:p w14:paraId="723C23C6" w14:textId="77777777" w:rsidR="00EE7115" w:rsidRPr="00B310F0" w:rsidRDefault="00EE7115" w:rsidP="00B20922">
                  <w:pPr>
                    <w:pStyle w:val="a3"/>
                    <w:numPr>
                      <w:ilvl w:val="0"/>
                      <w:numId w:val="6"/>
                    </w:numPr>
                    <w:ind w:left="135" w:right="676" w:firstLine="0"/>
                    <w:rPr>
                      <w:sz w:val="20"/>
                      <w:szCs w:val="20"/>
                    </w:rPr>
                  </w:pPr>
                </w:p>
              </w:tc>
              <w:tc>
                <w:tcPr>
                  <w:tcW w:w="1673" w:type="dxa"/>
                </w:tcPr>
                <w:p w14:paraId="08354683" w14:textId="77777777" w:rsidR="00EE7115" w:rsidRPr="00B310F0" w:rsidRDefault="00EE7115" w:rsidP="00B310F0">
                  <w:pPr>
                    <w:rPr>
                      <w:sz w:val="20"/>
                      <w:szCs w:val="20"/>
                    </w:rPr>
                  </w:pPr>
                  <w:r w:rsidRPr="00B310F0">
                    <w:rPr>
                      <w:sz w:val="20"/>
                      <w:szCs w:val="20"/>
                    </w:rPr>
                    <w:t>Школьный</w:t>
                  </w:r>
                </w:p>
              </w:tc>
              <w:tc>
                <w:tcPr>
                  <w:tcW w:w="2551" w:type="dxa"/>
                </w:tcPr>
                <w:p w14:paraId="7EDED27F" w14:textId="77777777" w:rsidR="00EE7115" w:rsidRPr="00B310F0" w:rsidRDefault="00EE7115" w:rsidP="00B310F0">
                  <w:pPr>
                    <w:rPr>
                      <w:sz w:val="20"/>
                      <w:szCs w:val="20"/>
                    </w:rPr>
                  </w:pPr>
                  <w:r w:rsidRPr="00B310F0">
                    <w:rPr>
                      <w:sz w:val="20"/>
                      <w:szCs w:val="20"/>
                    </w:rPr>
                    <w:t>Коллектив класса</w:t>
                  </w:r>
                </w:p>
              </w:tc>
              <w:tc>
                <w:tcPr>
                  <w:tcW w:w="1701" w:type="dxa"/>
                </w:tcPr>
                <w:p w14:paraId="453E5A35" w14:textId="77777777" w:rsidR="00EE7115" w:rsidRPr="00B310F0" w:rsidRDefault="00EE7115" w:rsidP="00B310F0">
                  <w:pPr>
                    <w:rPr>
                      <w:sz w:val="20"/>
                      <w:szCs w:val="20"/>
                    </w:rPr>
                  </w:pPr>
                  <w:r w:rsidRPr="00B310F0">
                    <w:rPr>
                      <w:sz w:val="20"/>
                      <w:szCs w:val="20"/>
                    </w:rPr>
                    <w:t>1 место</w:t>
                  </w:r>
                </w:p>
              </w:tc>
              <w:tc>
                <w:tcPr>
                  <w:tcW w:w="3431" w:type="dxa"/>
                </w:tcPr>
                <w:p w14:paraId="041777B4" w14:textId="77777777" w:rsidR="00EE7115" w:rsidRPr="00B310F0" w:rsidRDefault="00EE7115" w:rsidP="00B310F0">
                  <w:pPr>
                    <w:pStyle w:val="ad"/>
                    <w:jc w:val="left"/>
                    <w:rPr>
                      <w:rFonts w:ascii="Times New Roman" w:hAnsi="Times New Roman"/>
                    </w:rPr>
                  </w:pPr>
                  <w:r w:rsidRPr="00B310F0">
                    <w:rPr>
                      <w:rFonts w:ascii="Times New Roman" w:hAnsi="Times New Roman"/>
                    </w:rPr>
                    <w:t>Новогодние конкурсы: битва хоров, сказочное украшение</w:t>
                  </w:r>
                </w:p>
              </w:tc>
            </w:tr>
            <w:tr w:rsidR="00EE7115" w:rsidRPr="00B310F0" w14:paraId="3714F5A7" w14:textId="77777777" w:rsidTr="00FA0563">
              <w:trPr>
                <w:trHeight w:val="70"/>
              </w:trPr>
              <w:tc>
                <w:tcPr>
                  <w:tcW w:w="562" w:type="dxa"/>
                </w:tcPr>
                <w:p w14:paraId="2CBAB497" w14:textId="77777777" w:rsidR="00EE7115" w:rsidRPr="00B310F0" w:rsidRDefault="00EE7115" w:rsidP="00B20922">
                  <w:pPr>
                    <w:pStyle w:val="a3"/>
                    <w:numPr>
                      <w:ilvl w:val="0"/>
                      <w:numId w:val="6"/>
                    </w:numPr>
                    <w:ind w:left="135" w:right="676" w:firstLine="0"/>
                    <w:rPr>
                      <w:sz w:val="20"/>
                      <w:szCs w:val="20"/>
                    </w:rPr>
                  </w:pPr>
                </w:p>
              </w:tc>
              <w:tc>
                <w:tcPr>
                  <w:tcW w:w="1673" w:type="dxa"/>
                </w:tcPr>
                <w:p w14:paraId="11AEDE79" w14:textId="77777777" w:rsidR="00EE7115" w:rsidRPr="00B310F0" w:rsidRDefault="00EE7115" w:rsidP="00B310F0">
                  <w:pPr>
                    <w:rPr>
                      <w:sz w:val="20"/>
                      <w:szCs w:val="20"/>
                    </w:rPr>
                  </w:pPr>
                  <w:r w:rsidRPr="00B310F0">
                    <w:rPr>
                      <w:sz w:val="20"/>
                      <w:szCs w:val="20"/>
                    </w:rPr>
                    <w:t>Школьный</w:t>
                  </w:r>
                </w:p>
              </w:tc>
              <w:tc>
                <w:tcPr>
                  <w:tcW w:w="2551" w:type="dxa"/>
                </w:tcPr>
                <w:p w14:paraId="7C9984B8" w14:textId="77777777" w:rsidR="00EE7115" w:rsidRPr="00B310F0" w:rsidRDefault="00EE7115" w:rsidP="00B310F0">
                  <w:pPr>
                    <w:rPr>
                      <w:sz w:val="20"/>
                      <w:szCs w:val="20"/>
                      <w:lang w:val="kk-KZ"/>
                    </w:rPr>
                  </w:pPr>
                  <w:r w:rsidRPr="00B310F0">
                    <w:rPr>
                      <w:sz w:val="20"/>
                      <w:szCs w:val="20"/>
                      <w:lang w:val="kk-KZ"/>
                    </w:rPr>
                    <w:t>Черникова Татьяна</w:t>
                  </w:r>
                </w:p>
              </w:tc>
              <w:tc>
                <w:tcPr>
                  <w:tcW w:w="1701" w:type="dxa"/>
                </w:tcPr>
                <w:p w14:paraId="288592F6" w14:textId="77777777" w:rsidR="00EE7115" w:rsidRPr="00B310F0" w:rsidRDefault="00EE7115" w:rsidP="00B310F0">
                  <w:pPr>
                    <w:rPr>
                      <w:sz w:val="20"/>
                      <w:szCs w:val="20"/>
                    </w:rPr>
                  </w:pPr>
                  <w:r w:rsidRPr="00B310F0">
                    <w:rPr>
                      <w:sz w:val="20"/>
                      <w:szCs w:val="20"/>
                    </w:rPr>
                    <w:t>Грамота</w:t>
                  </w:r>
                </w:p>
              </w:tc>
              <w:tc>
                <w:tcPr>
                  <w:tcW w:w="3431" w:type="dxa"/>
                </w:tcPr>
                <w:p w14:paraId="2763B49F" w14:textId="77777777" w:rsidR="00EE7115" w:rsidRPr="00B310F0" w:rsidRDefault="00EE7115" w:rsidP="00B310F0">
                  <w:pPr>
                    <w:pStyle w:val="ad"/>
                    <w:jc w:val="left"/>
                    <w:rPr>
                      <w:rFonts w:ascii="Times New Roman" w:hAnsi="Times New Roman"/>
                    </w:rPr>
                  </w:pPr>
                  <w:r w:rsidRPr="00B310F0">
                    <w:rPr>
                      <w:rFonts w:ascii="Times New Roman" w:hAnsi="Times New Roman"/>
                    </w:rPr>
                    <w:t>Конкурс баннеров «Историческая личность»</w:t>
                  </w:r>
                </w:p>
              </w:tc>
            </w:tr>
            <w:tr w:rsidR="00EE7115" w:rsidRPr="00B310F0" w14:paraId="784230B8" w14:textId="77777777" w:rsidTr="00FA0563">
              <w:trPr>
                <w:trHeight w:val="70"/>
              </w:trPr>
              <w:tc>
                <w:tcPr>
                  <w:tcW w:w="562" w:type="dxa"/>
                </w:tcPr>
                <w:p w14:paraId="3A20E2DB" w14:textId="77777777" w:rsidR="00EE7115" w:rsidRPr="00B310F0" w:rsidRDefault="00EE7115" w:rsidP="00B20922">
                  <w:pPr>
                    <w:pStyle w:val="a3"/>
                    <w:numPr>
                      <w:ilvl w:val="0"/>
                      <w:numId w:val="6"/>
                    </w:numPr>
                    <w:ind w:left="135" w:right="676" w:firstLine="0"/>
                    <w:rPr>
                      <w:sz w:val="20"/>
                      <w:szCs w:val="20"/>
                    </w:rPr>
                  </w:pPr>
                </w:p>
              </w:tc>
              <w:tc>
                <w:tcPr>
                  <w:tcW w:w="1673" w:type="dxa"/>
                </w:tcPr>
                <w:p w14:paraId="1AABC793" w14:textId="77777777" w:rsidR="00EE7115" w:rsidRPr="00B310F0" w:rsidRDefault="00EE7115" w:rsidP="00B310F0">
                  <w:pPr>
                    <w:rPr>
                      <w:sz w:val="20"/>
                      <w:szCs w:val="20"/>
                    </w:rPr>
                  </w:pPr>
                  <w:r w:rsidRPr="00B310F0">
                    <w:rPr>
                      <w:sz w:val="20"/>
                      <w:szCs w:val="20"/>
                    </w:rPr>
                    <w:t>Школьный</w:t>
                  </w:r>
                </w:p>
              </w:tc>
              <w:tc>
                <w:tcPr>
                  <w:tcW w:w="2551" w:type="dxa"/>
                </w:tcPr>
                <w:p w14:paraId="4B1407FA" w14:textId="77777777" w:rsidR="00EE7115" w:rsidRPr="00B310F0" w:rsidRDefault="00EE7115" w:rsidP="00B310F0">
                  <w:pPr>
                    <w:rPr>
                      <w:sz w:val="20"/>
                      <w:szCs w:val="20"/>
                      <w:lang w:val="kk-KZ"/>
                    </w:rPr>
                  </w:pPr>
                  <w:r w:rsidRPr="00B310F0">
                    <w:rPr>
                      <w:sz w:val="20"/>
                      <w:szCs w:val="20"/>
                      <w:lang w:val="kk-KZ"/>
                    </w:rPr>
                    <w:t>Макарычева Анастасия</w:t>
                  </w:r>
                </w:p>
                <w:p w14:paraId="5A82D6CA" w14:textId="77777777" w:rsidR="00EE7115" w:rsidRPr="00B310F0" w:rsidRDefault="00EE7115" w:rsidP="00B310F0">
                  <w:pPr>
                    <w:rPr>
                      <w:sz w:val="20"/>
                      <w:szCs w:val="20"/>
                      <w:lang w:val="kk-KZ"/>
                    </w:rPr>
                  </w:pPr>
                  <w:r w:rsidRPr="00B310F0">
                    <w:rPr>
                      <w:sz w:val="20"/>
                      <w:szCs w:val="20"/>
                      <w:lang w:val="kk-KZ"/>
                    </w:rPr>
                    <w:t>Макурина Кира</w:t>
                  </w:r>
                </w:p>
              </w:tc>
              <w:tc>
                <w:tcPr>
                  <w:tcW w:w="1701" w:type="dxa"/>
                </w:tcPr>
                <w:p w14:paraId="6876DC78" w14:textId="77777777" w:rsidR="00EE7115" w:rsidRPr="00B310F0" w:rsidRDefault="00EE7115" w:rsidP="00B310F0">
                  <w:pPr>
                    <w:rPr>
                      <w:sz w:val="20"/>
                      <w:szCs w:val="20"/>
                    </w:rPr>
                  </w:pPr>
                  <w:r w:rsidRPr="00B310F0">
                    <w:rPr>
                      <w:sz w:val="20"/>
                      <w:szCs w:val="20"/>
                    </w:rPr>
                    <w:t>Грамота</w:t>
                  </w:r>
                </w:p>
              </w:tc>
              <w:tc>
                <w:tcPr>
                  <w:tcW w:w="3431" w:type="dxa"/>
                </w:tcPr>
                <w:p w14:paraId="32F4E6AC" w14:textId="77777777" w:rsidR="00EE7115" w:rsidRPr="00B310F0" w:rsidRDefault="00EE7115" w:rsidP="00B310F0">
                  <w:pPr>
                    <w:pStyle w:val="ad"/>
                    <w:jc w:val="left"/>
                    <w:rPr>
                      <w:rFonts w:ascii="Times New Roman" w:hAnsi="Times New Roman"/>
                    </w:rPr>
                  </w:pPr>
                  <w:r w:rsidRPr="00B310F0">
                    <w:rPr>
                      <w:rFonts w:ascii="Times New Roman" w:hAnsi="Times New Roman"/>
                    </w:rPr>
                    <w:t>Инсталляция «Дверь в будущее»</w:t>
                  </w:r>
                </w:p>
              </w:tc>
            </w:tr>
            <w:tr w:rsidR="00EE7115" w:rsidRPr="00B310F0" w14:paraId="54E5B208" w14:textId="77777777" w:rsidTr="00FA0563">
              <w:trPr>
                <w:trHeight w:val="70"/>
              </w:trPr>
              <w:tc>
                <w:tcPr>
                  <w:tcW w:w="562" w:type="dxa"/>
                </w:tcPr>
                <w:p w14:paraId="1E53F3B0" w14:textId="77777777" w:rsidR="00EE7115" w:rsidRPr="00B310F0" w:rsidRDefault="00EE7115" w:rsidP="00B20922">
                  <w:pPr>
                    <w:pStyle w:val="a3"/>
                    <w:numPr>
                      <w:ilvl w:val="0"/>
                      <w:numId w:val="6"/>
                    </w:numPr>
                    <w:ind w:left="135" w:right="676" w:firstLine="0"/>
                    <w:rPr>
                      <w:sz w:val="20"/>
                      <w:szCs w:val="20"/>
                    </w:rPr>
                  </w:pPr>
                </w:p>
              </w:tc>
              <w:tc>
                <w:tcPr>
                  <w:tcW w:w="1673" w:type="dxa"/>
                </w:tcPr>
                <w:p w14:paraId="15B86FB2" w14:textId="77777777" w:rsidR="00EE7115" w:rsidRPr="00B310F0" w:rsidRDefault="00EE7115" w:rsidP="00B310F0">
                  <w:pPr>
                    <w:rPr>
                      <w:sz w:val="20"/>
                      <w:szCs w:val="20"/>
                    </w:rPr>
                  </w:pPr>
                  <w:r w:rsidRPr="00B310F0">
                    <w:rPr>
                      <w:sz w:val="20"/>
                      <w:szCs w:val="20"/>
                    </w:rPr>
                    <w:t>Школьный</w:t>
                  </w:r>
                </w:p>
              </w:tc>
              <w:tc>
                <w:tcPr>
                  <w:tcW w:w="2551" w:type="dxa"/>
                </w:tcPr>
                <w:p w14:paraId="5FA1C173" w14:textId="77777777" w:rsidR="00EE7115" w:rsidRPr="00B310F0" w:rsidRDefault="00EE7115" w:rsidP="00B310F0">
                  <w:pPr>
                    <w:rPr>
                      <w:sz w:val="20"/>
                      <w:szCs w:val="20"/>
                      <w:lang w:val="kk-KZ"/>
                    </w:rPr>
                  </w:pPr>
                  <w:r w:rsidRPr="00B310F0">
                    <w:rPr>
                      <w:sz w:val="20"/>
                      <w:szCs w:val="20"/>
                      <w:lang w:val="kk-KZ"/>
                    </w:rPr>
                    <w:t>1 «Б» класс</w:t>
                  </w:r>
                </w:p>
              </w:tc>
              <w:tc>
                <w:tcPr>
                  <w:tcW w:w="1701" w:type="dxa"/>
                </w:tcPr>
                <w:p w14:paraId="5B87450C" w14:textId="77777777" w:rsidR="00EE7115" w:rsidRPr="00B310F0" w:rsidRDefault="00EE7115" w:rsidP="00B310F0">
                  <w:pPr>
                    <w:rPr>
                      <w:sz w:val="20"/>
                      <w:szCs w:val="20"/>
                    </w:rPr>
                  </w:pPr>
                  <w:r w:rsidRPr="00B310F0">
                    <w:rPr>
                      <w:sz w:val="20"/>
                      <w:szCs w:val="20"/>
                      <w:lang w:val="kk-KZ"/>
                    </w:rPr>
                    <w:t>участие</w:t>
                  </w:r>
                </w:p>
              </w:tc>
              <w:tc>
                <w:tcPr>
                  <w:tcW w:w="3431" w:type="dxa"/>
                </w:tcPr>
                <w:p w14:paraId="6F70C941" w14:textId="77777777" w:rsidR="00EE7115" w:rsidRPr="00B310F0" w:rsidRDefault="00EE7115" w:rsidP="00B310F0">
                  <w:pPr>
                    <w:pStyle w:val="ad"/>
                    <w:jc w:val="left"/>
                    <w:rPr>
                      <w:rFonts w:ascii="Times New Roman" w:hAnsi="Times New Roman"/>
                    </w:rPr>
                  </w:pPr>
                  <w:r w:rsidRPr="00B310F0">
                    <w:rPr>
                      <w:rFonts w:ascii="Times New Roman" w:hAnsi="Times New Roman"/>
                      <w:lang w:val="kk-KZ"/>
                    </w:rPr>
                    <w:t>Акция «Снежное волшебство»</w:t>
                  </w:r>
                </w:p>
              </w:tc>
            </w:tr>
            <w:tr w:rsidR="00EE7115" w:rsidRPr="00B310F0" w14:paraId="7D5FFF09" w14:textId="77777777" w:rsidTr="00FA0563">
              <w:trPr>
                <w:trHeight w:val="315"/>
              </w:trPr>
              <w:tc>
                <w:tcPr>
                  <w:tcW w:w="562" w:type="dxa"/>
                </w:tcPr>
                <w:p w14:paraId="0AEBBAA5" w14:textId="77777777" w:rsidR="00EE7115" w:rsidRPr="00B310F0" w:rsidRDefault="00EE7115" w:rsidP="00B20922">
                  <w:pPr>
                    <w:pStyle w:val="a3"/>
                    <w:numPr>
                      <w:ilvl w:val="0"/>
                      <w:numId w:val="6"/>
                    </w:numPr>
                    <w:ind w:left="135" w:right="676" w:firstLine="0"/>
                    <w:rPr>
                      <w:sz w:val="20"/>
                      <w:szCs w:val="20"/>
                    </w:rPr>
                  </w:pPr>
                </w:p>
              </w:tc>
              <w:tc>
                <w:tcPr>
                  <w:tcW w:w="1673" w:type="dxa"/>
                </w:tcPr>
                <w:p w14:paraId="10640856" w14:textId="77777777" w:rsidR="00EE7115" w:rsidRPr="00B310F0" w:rsidRDefault="00EE7115" w:rsidP="00B310F0">
                  <w:pPr>
                    <w:rPr>
                      <w:sz w:val="20"/>
                      <w:szCs w:val="20"/>
                    </w:rPr>
                  </w:pPr>
                  <w:r w:rsidRPr="00B310F0">
                    <w:rPr>
                      <w:sz w:val="20"/>
                      <w:szCs w:val="20"/>
                    </w:rPr>
                    <w:t>Школьный</w:t>
                  </w:r>
                </w:p>
              </w:tc>
              <w:tc>
                <w:tcPr>
                  <w:tcW w:w="2551" w:type="dxa"/>
                </w:tcPr>
                <w:p w14:paraId="68A08E27" w14:textId="77777777" w:rsidR="00EE7115" w:rsidRPr="00B310F0" w:rsidRDefault="00EE7115" w:rsidP="00B310F0">
                  <w:pPr>
                    <w:rPr>
                      <w:sz w:val="20"/>
                      <w:szCs w:val="20"/>
                      <w:lang w:val="kk-KZ"/>
                    </w:rPr>
                  </w:pPr>
                  <w:r w:rsidRPr="00B310F0">
                    <w:rPr>
                      <w:sz w:val="20"/>
                      <w:szCs w:val="20"/>
                      <w:lang w:val="kk-KZ"/>
                    </w:rPr>
                    <w:t>1 «Б» класс</w:t>
                  </w:r>
                </w:p>
              </w:tc>
              <w:tc>
                <w:tcPr>
                  <w:tcW w:w="1701" w:type="dxa"/>
                </w:tcPr>
                <w:p w14:paraId="727A4FDF" w14:textId="77777777" w:rsidR="00EE7115" w:rsidRPr="00B310F0" w:rsidRDefault="00EE7115" w:rsidP="00B310F0">
                  <w:pPr>
                    <w:rPr>
                      <w:sz w:val="20"/>
                      <w:szCs w:val="20"/>
                    </w:rPr>
                  </w:pPr>
                  <w:r w:rsidRPr="00B310F0">
                    <w:rPr>
                      <w:sz w:val="20"/>
                      <w:szCs w:val="20"/>
                      <w:lang w:val="kk-KZ"/>
                    </w:rPr>
                    <w:t>участие</w:t>
                  </w:r>
                </w:p>
              </w:tc>
              <w:tc>
                <w:tcPr>
                  <w:tcW w:w="3431" w:type="dxa"/>
                </w:tcPr>
                <w:p w14:paraId="595718D1" w14:textId="77777777" w:rsidR="00EE7115" w:rsidRPr="00B310F0" w:rsidRDefault="00EE7115" w:rsidP="00B310F0">
                  <w:pPr>
                    <w:pStyle w:val="ad"/>
                    <w:tabs>
                      <w:tab w:val="right" w:pos="4065"/>
                    </w:tabs>
                    <w:jc w:val="left"/>
                    <w:rPr>
                      <w:rFonts w:ascii="Times New Roman" w:hAnsi="Times New Roman"/>
                    </w:rPr>
                  </w:pPr>
                  <w:r w:rsidRPr="00B310F0">
                    <w:rPr>
                      <w:rFonts w:ascii="Times New Roman" w:hAnsi="Times New Roman"/>
                      <w:lang w:val="kk-KZ"/>
                    </w:rPr>
                    <w:t>Акция «Наряд для елки»</w:t>
                  </w:r>
                  <w:r w:rsidRPr="00B310F0">
                    <w:rPr>
                      <w:rFonts w:ascii="Times New Roman" w:hAnsi="Times New Roman"/>
                      <w:lang w:val="kk-KZ"/>
                    </w:rPr>
                    <w:tab/>
                  </w:r>
                </w:p>
              </w:tc>
            </w:tr>
          </w:tbl>
          <w:p w14:paraId="4609B7D2" w14:textId="518C67EA" w:rsidR="00953105" w:rsidRPr="00B310F0" w:rsidRDefault="00953105" w:rsidP="00B310F0">
            <w:pPr>
              <w:pStyle w:val="21"/>
              <w:tabs>
                <w:tab w:val="left" w:pos="1129"/>
                <w:tab w:val="left" w:pos="1701"/>
                <w:tab w:val="left" w:pos="9591"/>
              </w:tabs>
              <w:ind w:left="135" w:right="318"/>
              <w:jc w:val="left"/>
              <w:rPr>
                <w:sz w:val="20"/>
                <w:szCs w:val="20"/>
              </w:rPr>
            </w:pPr>
          </w:p>
          <w:p w14:paraId="14D30EB4" w14:textId="77777777" w:rsidR="00953105" w:rsidRPr="00B310F0" w:rsidRDefault="00953105" w:rsidP="00B310F0">
            <w:pPr>
              <w:pStyle w:val="a3"/>
              <w:ind w:left="135" w:right="676"/>
              <w:rPr>
                <w:sz w:val="20"/>
                <w:szCs w:val="20"/>
              </w:rPr>
            </w:pPr>
          </w:p>
          <w:p w14:paraId="4949859C" w14:textId="6E3F2DB1" w:rsidR="00953105" w:rsidRPr="00B310F0" w:rsidRDefault="00953105" w:rsidP="00B310F0">
            <w:pPr>
              <w:ind w:left="135" w:right="674"/>
              <w:rPr>
                <w:b/>
                <w:sz w:val="24"/>
                <w:szCs w:val="24"/>
                <w:u w:val="single"/>
              </w:rPr>
            </w:pPr>
            <w:r w:rsidRPr="00B310F0">
              <w:rPr>
                <w:b/>
                <w:sz w:val="24"/>
                <w:szCs w:val="24"/>
                <w:u w:val="single"/>
              </w:rPr>
              <w:t xml:space="preserve">Социальный паспорт </w:t>
            </w:r>
          </w:p>
          <w:p w14:paraId="24978B4A" w14:textId="177DCB52" w:rsidR="00953105" w:rsidRPr="00B310F0" w:rsidRDefault="00953105" w:rsidP="00B310F0">
            <w:pPr>
              <w:pStyle w:val="a3"/>
              <w:ind w:left="0" w:right="1206"/>
              <w:rPr>
                <w:lang w:val="kk-KZ"/>
              </w:rPr>
            </w:pPr>
            <w:r w:rsidRPr="00B310F0">
              <w:rPr>
                <w:b/>
                <w:bCs/>
                <w:i/>
                <w:iCs/>
                <w:u w:val="single"/>
              </w:rPr>
              <w:t xml:space="preserve">2022-2023 </w:t>
            </w:r>
            <w:hyperlink r:id="rId30" w:history="1">
              <w:r w:rsidR="00BB00C0" w:rsidRPr="00633EA1">
                <w:rPr>
                  <w:rStyle w:val="ac"/>
                </w:rPr>
                <w:t>https://drive.google.com/file/d/1eZ8qTYxU61NlD9BmaITfzzmCG3ogz8ux/view?usp=drive_link</w:t>
              </w:r>
            </w:hyperlink>
            <w:r w:rsidR="00BB00C0">
              <w:t xml:space="preserve"> </w:t>
            </w:r>
          </w:p>
          <w:p w14:paraId="64C752A6" w14:textId="77777777" w:rsidR="00953105" w:rsidRPr="00B310F0" w:rsidRDefault="00953105" w:rsidP="00B310F0">
            <w:pPr>
              <w:ind w:left="135" w:right="674"/>
              <w:rPr>
                <w:b/>
                <w:bCs/>
                <w:i/>
                <w:iCs/>
                <w:sz w:val="24"/>
                <w:szCs w:val="24"/>
                <w:u w:val="single"/>
              </w:rPr>
            </w:pPr>
          </w:p>
          <w:p w14:paraId="129DAA92" w14:textId="202506C3" w:rsidR="00953105" w:rsidRPr="00B310F0" w:rsidRDefault="00953105" w:rsidP="00B310F0">
            <w:pPr>
              <w:pStyle w:val="a3"/>
              <w:ind w:left="0" w:right="1206"/>
              <w:rPr>
                <w:lang w:val="kk-KZ"/>
              </w:rPr>
            </w:pPr>
            <w:r w:rsidRPr="00B310F0">
              <w:rPr>
                <w:b/>
                <w:bCs/>
                <w:i/>
                <w:iCs/>
                <w:u w:val="single"/>
              </w:rPr>
              <w:t xml:space="preserve">2023-2024 </w:t>
            </w:r>
            <w:hyperlink r:id="rId31" w:history="1">
              <w:r w:rsidR="00BB00C0" w:rsidRPr="00633EA1">
                <w:rPr>
                  <w:rStyle w:val="ac"/>
                </w:rPr>
                <w:t>https://drive.google.com/file/d/1A5i1cWd5iRVXDvEl1aaRFlBasrP0zLCV/view?usp=drive_link</w:t>
              </w:r>
            </w:hyperlink>
            <w:r w:rsidR="00BB00C0">
              <w:t xml:space="preserve"> </w:t>
            </w:r>
          </w:p>
          <w:p w14:paraId="4DBA900F" w14:textId="74DAA1C4" w:rsidR="00953105" w:rsidRPr="00B310F0" w:rsidRDefault="00953105" w:rsidP="00B310F0">
            <w:pPr>
              <w:ind w:right="674"/>
              <w:rPr>
                <w:b/>
                <w:bCs/>
                <w:i/>
                <w:iCs/>
                <w:sz w:val="24"/>
                <w:szCs w:val="24"/>
                <w:u w:val="single"/>
              </w:rPr>
            </w:pPr>
          </w:p>
          <w:p w14:paraId="7CBE16A3" w14:textId="30B1C22A" w:rsidR="00953105" w:rsidRPr="00B310F0" w:rsidRDefault="00953105" w:rsidP="00B310F0">
            <w:pPr>
              <w:pStyle w:val="a3"/>
              <w:ind w:left="0" w:right="1206"/>
              <w:rPr>
                <w:lang w:val="kk-KZ"/>
              </w:rPr>
            </w:pPr>
            <w:r w:rsidRPr="00B310F0">
              <w:rPr>
                <w:b/>
                <w:bCs/>
                <w:i/>
                <w:iCs/>
                <w:u w:val="single"/>
              </w:rPr>
              <w:t>2024-2025</w:t>
            </w:r>
            <w:r w:rsidR="00BB00C0">
              <w:rPr>
                <w:b/>
                <w:bCs/>
                <w:i/>
                <w:iCs/>
                <w:u w:val="single"/>
              </w:rPr>
              <w:t xml:space="preserve"> </w:t>
            </w:r>
            <w:hyperlink r:id="rId32" w:history="1">
              <w:r w:rsidR="00BB00C0" w:rsidRPr="00633EA1">
                <w:rPr>
                  <w:rStyle w:val="ac"/>
                </w:rPr>
                <w:t>https://drive.google.com/file/d/1HsgLx2GD2AzazS6vrB7iLLfgMlJR6xkJ/view?usp=drive_link</w:t>
              </w:r>
            </w:hyperlink>
            <w:r w:rsidR="00BB00C0">
              <w:t xml:space="preserve"> </w:t>
            </w:r>
          </w:p>
          <w:p w14:paraId="0F2B3566" w14:textId="434256F4" w:rsidR="00953105" w:rsidRPr="00B310F0" w:rsidRDefault="00953105" w:rsidP="00B310F0">
            <w:pPr>
              <w:pStyle w:val="a3"/>
              <w:ind w:left="0" w:right="676"/>
            </w:pPr>
          </w:p>
          <w:p w14:paraId="5E89197D" w14:textId="793D4D73" w:rsidR="004500F4" w:rsidRPr="00B310F0" w:rsidRDefault="004500F4" w:rsidP="00B310F0">
            <w:pPr>
              <w:rPr>
                <w:b/>
                <w:sz w:val="24"/>
                <w:szCs w:val="24"/>
              </w:rPr>
            </w:pPr>
            <w:r w:rsidRPr="00B310F0">
              <w:rPr>
                <w:b/>
                <w:sz w:val="24"/>
                <w:szCs w:val="24"/>
              </w:rPr>
              <w:t>Аналитические данные по социальному паспорту учащихся школы за 3 года.</w:t>
            </w:r>
          </w:p>
          <w:p w14:paraId="416D60E4" w14:textId="55D96ABA" w:rsidR="004500F4" w:rsidRPr="00B310F0" w:rsidRDefault="004500F4" w:rsidP="00B310F0">
            <w:pPr>
              <w:ind w:firstLine="720"/>
              <w:rPr>
                <w:sz w:val="24"/>
                <w:szCs w:val="24"/>
              </w:rPr>
            </w:pPr>
            <w:r w:rsidRPr="00B310F0">
              <w:rPr>
                <w:sz w:val="24"/>
                <w:szCs w:val="24"/>
                <w:u w:val="single"/>
              </w:rPr>
              <w:t>Цель:</w:t>
            </w:r>
            <w:r w:rsidRPr="00B310F0">
              <w:rPr>
                <w:sz w:val="24"/>
                <w:szCs w:val="24"/>
              </w:rPr>
              <w:t xml:space="preserve"> определение социального паспорта школы, выявление семей «группы риска». В результате анализа социальных паспортов школы за 3 года выявлено следующее:</w:t>
            </w:r>
          </w:p>
          <w:p w14:paraId="1C2AE798" w14:textId="77777777" w:rsidR="004500F4" w:rsidRPr="00B310F0" w:rsidRDefault="004500F4" w:rsidP="00B310F0">
            <w:pPr>
              <w:ind w:firstLine="720"/>
              <w:rPr>
                <w:sz w:val="24"/>
                <w:szCs w:val="24"/>
              </w:rPr>
            </w:pPr>
            <w:r w:rsidRPr="00B310F0">
              <w:rPr>
                <w:sz w:val="24"/>
                <w:szCs w:val="24"/>
                <w:u w:val="single"/>
              </w:rPr>
              <w:lastRenderedPageBreak/>
              <w:t>Количество учащихся</w:t>
            </w:r>
            <w:r w:rsidRPr="00B310F0">
              <w:rPr>
                <w:sz w:val="24"/>
                <w:szCs w:val="24"/>
              </w:rPr>
              <w:t xml:space="preserve"> в КГУ «</w:t>
            </w:r>
            <w:r w:rsidRPr="00B310F0">
              <w:rPr>
                <w:sz w:val="24"/>
                <w:szCs w:val="24"/>
                <w:lang w:val="kk-KZ"/>
              </w:rPr>
              <w:t>Школа-лицей</w:t>
            </w:r>
            <w:r w:rsidRPr="00B310F0">
              <w:rPr>
                <w:sz w:val="24"/>
                <w:szCs w:val="24"/>
              </w:rPr>
              <w:t xml:space="preserve"> №20» с 2022 года уменьшилось на 18 человек. Количество семей, полных и неполных за последние 3 года поменялось незначительно. А количество многодетных семей выросло с 37 до 68. Количество малообеспеченных семей в школе заметно возросло с 96 до 123, это можно объяснить тем, что с 2022 года появилась централизованная база данных, в которой интегрируются данные определяющие статус. </w:t>
            </w:r>
          </w:p>
          <w:p w14:paraId="350360C0" w14:textId="77777777" w:rsidR="004500F4" w:rsidRPr="00B310F0" w:rsidRDefault="004500F4" w:rsidP="00B310F0">
            <w:pPr>
              <w:rPr>
                <w:b/>
                <w:sz w:val="24"/>
                <w:szCs w:val="24"/>
                <w:u w:val="single"/>
              </w:rPr>
            </w:pPr>
          </w:p>
          <w:p w14:paraId="5DA377DF" w14:textId="77777777" w:rsidR="004500F4" w:rsidRPr="00B310F0" w:rsidRDefault="004500F4" w:rsidP="00B310F0">
            <w:pPr>
              <w:rPr>
                <w:sz w:val="20"/>
                <w:szCs w:val="20"/>
              </w:rPr>
            </w:pPr>
          </w:p>
          <w:p w14:paraId="633A82D9" w14:textId="77777777" w:rsidR="004500F4" w:rsidRPr="00B310F0" w:rsidRDefault="004500F4" w:rsidP="00B310F0">
            <w:pPr>
              <w:rPr>
                <w:sz w:val="20"/>
                <w:szCs w:val="20"/>
              </w:rPr>
            </w:pPr>
          </w:p>
          <w:p w14:paraId="16CE92F9" w14:textId="4B0310EC" w:rsidR="004500F4" w:rsidRPr="00B310F0" w:rsidRDefault="004500F4" w:rsidP="00B310F0">
            <w:pPr>
              <w:rPr>
                <w:sz w:val="20"/>
                <w:szCs w:val="20"/>
              </w:rPr>
            </w:pPr>
            <w:r w:rsidRPr="00B310F0">
              <w:rPr>
                <w:noProof/>
                <w:sz w:val="20"/>
                <w:szCs w:val="20"/>
                <w:lang w:eastAsia="ru-RU"/>
              </w:rPr>
              <w:drawing>
                <wp:inline distT="0" distB="0" distL="0" distR="0" wp14:anchorId="50AE60CC" wp14:editId="4CC4608E">
                  <wp:extent cx="5962650" cy="37242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90C70" w14:textId="77777777" w:rsidR="004500F4" w:rsidRPr="00B310F0" w:rsidRDefault="004500F4" w:rsidP="00B310F0">
            <w:pPr>
              <w:rPr>
                <w:sz w:val="20"/>
                <w:szCs w:val="20"/>
              </w:rPr>
            </w:pPr>
          </w:p>
          <w:p w14:paraId="5858EABD" w14:textId="61CDF47E" w:rsidR="004500F4" w:rsidRPr="00B310F0" w:rsidRDefault="004500F4" w:rsidP="00B310F0">
            <w:pPr>
              <w:ind w:firstLine="720"/>
              <w:rPr>
                <w:sz w:val="20"/>
                <w:szCs w:val="20"/>
              </w:rPr>
            </w:pPr>
            <w:r w:rsidRPr="00B310F0">
              <w:rPr>
                <w:sz w:val="20"/>
                <w:szCs w:val="20"/>
              </w:rPr>
              <w:t xml:space="preserve">Количество детей с ограниченными возможностями увеличивается каждый год. Количество детей, проживающих с отчимом и </w:t>
            </w:r>
            <w:proofErr w:type="gramStart"/>
            <w:r w:rsidRPr="00B310F0">
              <w:rPr>
                <w:sz w:val="20"/>
                <w:szCs w:val="20"/>
              </w:rPr>
              <w:t>мачехой</w:t>
            </w:r>
            <w:proofErr w:type="gramEnd"/>
            <w:r w:rsidRPr="00B310F0">
              <w:rPr>
                <w:sz w:val="20"/>
                <w:szCs w:val="20"/>
              </w:rPr>
              <w:t xml:space="preserve"> растет. По сравнению с прошлыми годами идет увеличение количества детей по всем пунктам.</w:t>
            </w:r>
          </w:p>
          <w:p w14:paraId="6632498C" w14:textId="77777777" w:rsidR="004500F4" w:rsidRPr="00B310F0" w:rsidRDefault="004500F4" w:rsidP="00B310F0">
            <w:pPr>
              <w:rPr>
                <w:sz w:val="20"/>
                <w:szCs w:val="20"/>
              </w:rPr>
            </w:pPr>
          </w:p>
          <w:p w14:paraId="323C677D" w14:textId="77777777" w:rsidR="004500F4" w:rsidRPr="00B310F0" w:rsidRDefault="004500F4" w:rsidP="00B310F0">
            <w:pPr>
              <w:rPr>
                <w:sz w:val="20"/>
                <w:szCs w:val="20"/>
              </w:rPr>
            </w:pPr>
            <w:r w:rsidRPr="00B310F0">
              <w:rPr>
                <w:noProof/>
                <w:sz w:val="20"/>
                <w:szCs w:val="20"/>
                <w:lang w:eastAsia="ru-RU"/>
              </w:rPr>
              <w:drawing>
                <wp:inline distT="0" distB="0" distL="0" distR="0" wp14:anchorId="24B8F763" wp14:editId="66F75599">
                  <wp:extent cx="5772150" cy="33909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25AE1E7" w14:textId="77777777" w:rsidR="004500F4" w:rsidRPr="00B310F0" w:rsidRDefault="004500F4" w:rsidP="00B310F0">
            <w:pPr>
              <w:rPr>
                <w:sz w:val="20"/>
                <w:szCs w:val="20"/>
              </w:rPr>
            </w:pPr>
          </w:p>
          <w:p w14:paraId="03993D4E" w14:textId="77777777" w:rsidR="004500F4" w:rsidRPr="00B310F0" w:rsidRDefault="004500F4" w:rsidP="00B310F0">
            <w:pPr>
              <w:rPr>
                <w:sz w:val="20"/>
                <w:szCs w:val="20"/>
              </w:rPr>
            </w:pPr>
          </w:p>
          <w:p w14:paraId="28D17968" w14:textId="77777777" w:rsidR="004500F4" w:rsidRPr="00B310F0" w:rsidRDefault="004500F4" w:rsidP="00B310F0">
            <w:pPr>
              <w:rPr>
                <w:sz w:val="20"/>
                <w:szCs w:val="20"/>
              </w:rPr>
            </w:pPr>
            <w:r w:rsidRPr="00B310F0">
              <w:rPr>
                <w:noProof/>
                <w:sz w:val="20"/>
                <w:szCs w:val="20"/>
                <w:lang w:eastAsia="ru-RU"/>
              </w:rPr>
              <w:lastRenderedPageBreak/>
              <w:drawing>
                <wp:inline distT="0" distB="0" distL="0" distR="0" wp14:anchorId="399BB71C" wp14:editId="25CC6F8F">
                  <wp:extent cx="5791200" cy="32194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72B5ABC" w14:textId="77777777" w:rsidR="004500F4" w:rsidRPr="00B310F0" w:rsidRDefault="004500F4" w:rsidP="00B310F0">
            <w:pPr>
              <w:rPr>
                <w:sz w:val="20"/>
                <w:szCs w:val="20"/>
              </w:rPr>
            </w:pPr>
          </w:p>
          <w:p w14:paraId="25448A82" w14:textId="77777777" w:rsidR="004500F4" w:rsidRPr="00B310F0" w:rsidRDefault="004500F4" w:rsidP="00B310F0">
            <w:pPr>
              <w:rPr>
                <w:sz w:val="20"/>
                <w:szCs w:val="20"/>
              </w:rPr>
            </w:pPr>
          </w:p>
          <w:p w14:paraId="51825725" w14:textId="77777777" w:rsidR="004500F4" w:rsidRPr="00B310F0" w:rsidRDefault="004500F4" w:rsidP="00B310F0">
            <w:pPr>
              <w:ind w:firstLine="720"/>
              <w:rPr>
                <w:sz w:val="24"/>
                <w:szCs w:val="24"/>
              </w:rPr>
            </w:pPr>
            <w:r w:rsidRPr="00B310F0">
              <w:rPr>
                <w:sz w:val="24"/>
                <w:szCs w:val="24"/>
              </w:rPr>
              <w:t>Поставленных на учет ГЮП – 1 (2022-2023 учебный год), количество учащихся, состоящих на внутришкольном контроле – увеличилось с 5 до 10, это связано с употреблением учащимися вредных веществ (электронные сигареты), которые стали в последние годы доступны для несовершеннолетних.</w:t>
            </w:r>
          </w:p>
          <w:p w14:paraId="10560FF2" w14:textId="77777777" w:rsidR="004500F4" w:rsidRPr="00B310F0" w:rsidRDefault="004500F4" w:rsidP="00B310F0">
            <w:pPr>
              <w:rPr>
                <w:sz w:val="24"/>
                <w:szCs w:val="24"/>
              </w:rPr>
            </w:pPr>
            <w:r w:rsidRPr="00B310F0">
              <w:rPr>
                <w:sz w:val="24"/>
                <w:szCs w:val="24"/>
              </w:rPr>
              <w:t>Не наблюдается положительная динамика по количеству неблагополучных семе, количество увеличилось с 2 до 4.</w:t>
            </w:r>
          </w:p>
          <w:p w14:paraId="07AC39DD" w14:textId="77777777" w:rsidR="00953105" w:rsidRPr="00B310F0" w:rsidRDefault="00953105" w:rsidP="00B310F0">
            <w:pPr>
              <w:pStyle w:val="a3"/>
              <w:ind w:left="135" w:right="1206"/>
              <w:rPr>
                <w:b/>
                <w:sz w:val="20"/>
                <w:szCs w:val="20"/>
              </w:rPr>
            </w:pPr>
          </w:p>
        </w:tc>
      </w:tr>
      <w:bookmarkEnd w:id="0"/>
      <w:tr w:rsidR="00A36462" w:rsidRPr="004173CD" w14:paraId="60078041" w14:textId="77777777" w:rsidTr="00FA798C">
        <w:tc>
          <w:tcPr>
            <w:tcW w:w="10206" w:type="dxa"/>
            <w:gridSpan w:val="2"/>
          </w:tcPr>
          <w:p w14:paraId="02195553" w14:textId="50FB5F63" w:rsidR="00A36462" w:rsidRDefault="00A36462" w:rsidP="00F55751">
            <w:pPr>
              <w:pStyle w:val="11"/>
              <w:spacing w:before="72" w:line="321" w:lineRule="exact"/>
              <w:ind w:left="0"/>
              <w:jc w:val="both"/>
              <w:rPr>
                <w:i/>
                <w:sz w:val="24"/>
                <w:szCs w:val="24"/>
              </w:rPr>
            </w:pPr>
            <w:r w:rsidRPr="001D5BF8">
              <w:rPr>
                <w:i/>
                <w:sz w:val="24"/>
                <w:szCs w:val="24"/>
              </w:rPr>
              <w:lastRenderedPageBreak/>
              <w:t xml:space="preserve">Организация разнообразных форм внеурочной деятельности в совокупности, обеспечивающей реализацию духовно-нравственного, </w:t>
            </w:r>
            <w:proofErr w:type="spellStart"/>
            <w:r w:rsidRPr="001D5BF8">
              <w:rPr>
                <w:i/>
                <w:sz w:val="24"/>
                <w:szCs w:val="24"/>
              </w:rPr>
              <w:t>гражданско</w:t>
            </w:r>
            <w:proofErr w:type="spellEnd"/>
            <w:r>
              <w:rPr>
                <w:i/>
                <w:sz w:val="24"/>
                <w:szCs w:val="24"/>
              </w:rPr>
              <w:t xml:space="preserve"> </w:t>
            </w:r>
            <w:r w:rsidRPr="001D5BF8">
              <w:rPr>
                <w:i/>
                <w:sz w:val="24"/>
                <w:szCs w:val="24"/>
              </w:rPr>
              <w:t>-</w:t>
            </w:r>
            <w:r>
              <w:rPr>
                <w:i/>
                <w:sz w:val="24"/>
                <w:szCs w:val="24"/>
              </w:rPr>
              <w:t xml:space="preserve"> </w:t>
            </w:r>
            <w:r w:rsidRPr="001D5BF8">
              <w:rPr>
                <w:i/>
                <w:sz w:val="24"/>
                <w:szCs w:val="24"/>
              </w:rPr>
              <w:t>пат</w:t>
            </w:r>
            <w:r>
              <w:rPr>
                <w:i/>
                <w:sz w:val="24"/>
                <w:szCs w:val="24"/>
              </w:rPr>
              <w:t>р</w:t>
            </w:r>
            <w:r w:rsidRPr="001D5BF8">
              <w:rPr>
                <w:i/>
                <w:sz w:val="24"/>
                <w:szCs w:val="24"/>
              </w:rPr>
              <w:t>иотического, художественно</w:t>
            </w:r>
            <w:r>
              <w:rPr>
                <w:i/>
                <w:sz w:val="24"/>
                <w:szCs w:val="24"/>
              </w:rPr>
              <w:t xml:space="preserve"> </w:t>
            </w:r>
            <w:r w:rsidRPr="001D5BF8">
              <w:rPr>
                <w:i/>
                <w:sz w:val="24"/>
                <w:szCs w:val="24"/>
              </w:rPr>
              <w:t>-</w:t>
            </w:r>
            <w:r>
              <w:rPr>
                <w:i/>
                <w:sz w:val="24"/>
                <w:szCs w:val="24"/>
              </w:rPr>
              <w:t xml:space="preserve"> </w:t>
            </w:r>
            <w:r w:rsidRPr="001D5BF8">
              <w:rPr>
                <w:i/>
                <w:sz w:val="24"/>
                <w:szCs w:val="24"/>
              </w:rPr>
              <w:t xml:space="preserve">эстетического, трудового и физического воспитания обучающихся: </w:t>
            </w:r>
          </w:p>
          <w:p w14:paraId="16AFFE54" w14:textId="77777777" w:rsidR="00F16F95" w:rsidRDefault="00F16F95" w:rsidP="00F16F95">
            <w:pPr>
              <w:pStyle w:val="a3"/>
              <w:ind w:left="0" w:right="1206"/>
              <w:rPr>
                <w:b/>
                <w:szCs w:val="28"/>
              </w:rPr>
            </w:pPr>
            <w:r>
              <w:rPr>
                <w:b/>
                <w:szCs w:val="28"/>
              </w:rPr>
              <w:t>План воспитательной работы</w:t>
            </w:r>
          </w:p>
          <w:p w14:paraId="59961AE1" w14:textId="77777777" w:rsidR="00F16F95" w:rsidRDefault="00F16F95" w:rsidP="00F16F95">
            <w:pPr>
              <w:pStyle w:val="a3"/>
              <w:ind w:left="0" w:right="1206"/>
              <w:rPr>
                <w:b/>
                <w:bCs/>
                <w:i/>
                <w:iCs/>
                <w:szCs w:val="28"/>
                <w:lang w:val="kk-KZ"/>
              </w:rPr>
            </w:pPr>
          </w:p>
          <w:p w14:paraId="78BC9EAD" w14:textId="2D1D56C2" w:rsidR="00F16F95" w:rsidRPr="00D709E2" w:rsidRDefault="00F16F95" w:rsidP="00F16F95">
            <w:pPr>
              <w:pStyle w:val="a3"/>
              <w:ind w:left="0" w:right="1206"/>
              <w:rPr>
                <w:b/>
                <w:bCs/>
                <w:i/>
                <w:iCs/>
                <w:szCs w:val="28"/>
                <w:lang w:val="kk-KZ"/>
              </w:rPr>
            </w:pPr>
            <w:r w:rsidRPr="00D709E2">
              <w:rPr>
                <w:b/>
                <w:bCs/>
                <w:i/>
                <w:iCs/>
                <w:szCs w:val="28"/>
                <w:lang w:val="kk-KZ"/>
              </w:rPr>
              <w:t>2022-2023</w:t>
            </w:r>
          </w:p>
          <w:p w14:paraId="77203B98" w14:textId="77777777" w:rsidR="00F16F95" w:rsidRDefault="00F16F95" w:rsidP="00F16F95">
            <w:pPr>
              <w:pStyle w:val="a3"/>
              <w:ind w:left="0" w:right="1206"/>
              <w:rPr>
                <w:lang w:val="kk-KZ"/>
              </w:rPr>
            </w:pPr>
            <w:hyperlink r:id="rId36" w:history="1">
              <w:r w:rsidRPr="00633EA1">
                <w:rPr>
                  <w:rStyle w:val="ac"/>
                  <w:lang w:val="kk-KZ"/>
                </w:rPr>
                <w:t>https://drive.google.com/file/d/1fDlf4aNHjC4kBDsnDIXivmqZmRNF_-cF/view?usp=drive_link</w:t>
              </w:r>
            </w:hyperlink>
            <w:r>
              <w:rPr>
                <w:lang w:val="kk-KZ"/>
              </w:rPr>
              <w:t xml:space="preserve"> </w:t>
            </w:r>
          </w:p>
          <w:p w14:paraId="2E45215A" w14:textId="77777777" w:rsidR="00F16F95" w:rsidRDefault="00F16F95" w:rsidP="00F16F95">
            <w:pPr>
              <w:pStyle w:val="a3"/>
              <w:ind w:left="0" w:right="1206"/>
              <w:rPr>
                <w:b/>
                <w:bCs/>
                <w:i/>
                <w:iCs/>
                <w:szCs w:val="28"/>
                <w:lang w:val="kk-KZ"/>
              </w:rPr>
            </w:pPr>
          </w:p>
          <w:p w14:paraId="2A9B3406" w14:textId="2EA29544" w:rsidR="00F16F95" w:rsidRPr="00D709E2" w:rsidRDefault="00F16F95" w:rsidP="00F16F95">
            <w:pPr>
              <w:pStyle w:val="a3"/>
              <w:ind w:left="0" w:right="1206"/>
              <w:rPr>
                <w:b/>
                <w:bCs/>
                <w:i/>
                <w:iCs/>
                <w:szCs w:val="28"/>
                <w:lang w:val="kk-KZ"/>
              </w:rPr>
            </w:pPr>
            <w:r w:rsidRPr="00D709E2">
              <w:rPr>
                <w:b/>
                <w:bCs/>
                <w:i/>
                <w:iCs/>
                <w:szCs w:val="28"/>
                <w:lang w:val="kk-KZ"/>
              </w:rPr>
              <w:t>2023-2024</w:t>
            </w:r>
          </w:p>
          <w:p w14:paraId="1F27A31F" w14:textId="77777777" w:rsidR="00F16F95" w:rsidRDefault="00F16F95" w:rsidP="00F16F95">
            <w:pPr>
              <w:pStyle w:val="a3"/>
              <w:ind w:left="0" w:right="1206"/>
              <w:rPr>
                <w:lang w:val="kk-KZ"/>
              </w:rPr>
            </w:pPr>
            <w:hyperlink r:id="rId37" w:history="1">
              <w:r w:rsidRPr="00633EA1">
                <w:rPr>
                  <w:rStyle w:val="ac"/>
                  <w:lang w:val="kk-KZ"/>
                </w:rPr>
                <w:t>https://drive.google.com/file/d/1uOBY-2b0PC9N5lO9zayyxTREquiHSlTu/view?usp=drive_link</w:t>
              </w:r>
            </w:hyperlink>
          </w:p>
          <w:p w14:paraId="74BF5DFE" w14:textId="77777777" w:rsidR="00F16F95" w:rsidRDefault="00F16F95" w:rsidP="00F16F95">
            <w:pPr>
              <w:pStyle w:val="a3"/>
              <w:ind w:left="0" w:right="1206"/>
              <w:rPr>
                <w:b/>
                <w:bCs/>
                <w:i/>
                <w:iCs/>
                <w:szCs w:val="28"/>
                <w:lang w:val="kk-KZ"/>
              </w:rPr>
            </w:pPr>
          </w:p>
          <w:p w14:paraId="4EA9A70A" w14:textId="6E9211BC" w:rsidR="00F16F95" w:rsidRPr="00D709E2" w:rsidRDefault="00F16F95" w:rsidP="00F16F95">
            <w:pPr>
              <w:pStyle w:val="a3"/>
              <w:ind w:left="0" w:right="1206"/>
              <w:rPr>
                <w:b/>
                <w:bCs/>
                <w:i/>
                <w:iCs/>
                <w:szCs w:val="28"/>
                <w:lang w:val="kk-KZ"/>
              </w:rPr>
            </w:pPr>
            <w:r w:rsidRPr="00D709E2">
              <w:rPr>
                <w:b/>
                <w:bCs/>
                <w:i/>
                <w:iCs/>
                <w:szCs w:val="28"/>
                <w:lang w:val="kk-KZ"/>
              </w:rPr>
              <w:t>2024-2025</w:t>
            </w:r>
          </w:p>
          <w:p w14:paraId="1B48FF5A" w14:textId="5D7A0F1C" w:rsidR="00A36462" w:rsidRPr="00AC06B6" w:rsidRDefault="00F16F95" w:rsidP="00F16F95">
            <w:pPr>
              <w:pStyle w:val="11"/>
              <w:spacing w:line="321" w:lineRule="exact"/>
              <w:ind w:left="0"/>
              <w:jc w:val="both"/>
              <w:rPr>
                <w:sz w:val="24"/>
                <w:szCs w:val="24"/>
              </w:rPr>
            </w:pPr>
            <w:hyperlink r:id="rId38" w:history="1">
              <w:r w:rsidRPr="00633EA1">
                <w:rPr>
                  <w:rStyle w:val="ac"/>
                  <w:b w:val="0"/>
                  <w:bCs w:val="0"/>
                  <w:sz w:val="24"/>
                  <w:szCs w:val="24"/>
                  <w:lang w:val="kk-KZ"/>
                </w:rPr>
                <w:t>https://drive.google.com/drive/folders/1lddx3a8CfC6bWL9Yg9uq7vWznS8_vAbe?usp=drive_link</w:t>
              </w:r>
            </w:hyperlink>
            <w:r>
              <w:rPr>
                <w:b w:val="0"/>
                <w:bCs w:val="0"/>
                <w:i/>
                <w:iCs/>
                <w:sz w:val="24"/>
                <w:szCs w:val="24"/>
                <w:lang w:val="kk-KZ"/>
              </w:rPr>
              <w:t xml:space="preserve"> </w:t>
            </w:r>
            <w:r w:rsidR="00A36462" w:rsidRPr="00AC06B6">
              <w:rPr>
                <w:sz w:val="24"/>
                <w:szCs w:val="24"/>
              </w:rPr>
              <w:t xml:space="preserve">Расписание  спортивных секций </w:t>
            </w:r>
          </w:p>
          <w:p w14:paraId="155B5EEC" w14:textId="634CBF7D" w:rsidR="00A36462" w:rsidRPr="00953105" w:rsidRDefault="00A36462" w:rsidP="00A83485">
            <w:pPr>
              <w:pStyle w:val="a3"/>
              <w:ind w:left="0" w:right="1206"/>
              <w:rPr>
                <w:szCs w:val="28"/>
                <w:lang w:val="kk-KZ"/>
              </w:rPr>
            </w:pPr>
            <w:r w:rsidRPr="00953105">
              <w:rPr>
                <w:b/>
                <w:bCs/>
                <w:i/>
                <w:iCs/>
                <w:u w:val="single"/>
              </w:rPr>
              <w:t xml:space="preserve">2022-2023 </w:t>
            </w:r>
            <w:hyperlink r:id="rId39" w:history="1">
              <w:r w:rsidR="00F16F95" w:rsidRPr="00633EA1">
                <w:rPr>
                  <w:rStyle w:val="ac"/>
                </w:rPr>
                <w:t>https://drive.google.com/file/d/1JjZoCpRKUuP6MIfOwwIVaJKdk5DikehH/view?usp=drive_link</w:t>
              </w:r>
            </w:hyperlink>
            <w:r w:rsidR="00F16F95">
              <w:t xml:space="preserve"> </w:t>
            </w:r>
          </w:p>
          <w:p w14:paraId="6D553A6E" w14:textId="77777777" w:rsidR="00A36462" w:rsidRPr="00953105" w:rsidRDefault="00A36462" w:rsidP="00A83485">
            <w:pPr>
              <w:ind w:left="135" w:right="674"/>
              <w:jc w:val="both"/>
              <w:rPr>
                <w:b/>
                <w:bCs/>
                <w:i/>
                <w:iCs/>
                <w:sz w:val="24"/>
                <w:u w:val="single"/>
              </w:rPr>
            </w:pPr>
          </w:p>
          <w:p w14:paraId="79AF7EBA" w14:textId="3AD1CBF0" w:rsidR="00A36462" w:rsidRDefault="00A36462" w:rsidP="00A83485">
            <w:pPr>
              <w:pStyle w:val="a3"/>
              <w:ind w:left="0" w:right="1206"/>
              <w:rPr>
                <w:szCs w:val="28"/>
                <w:lang w:val="kk-KZ"/>
              </w:rPr>
            </w:pPr>
            <w:r w:rsidRPr="00953105">
              <w:rPr>
                <w:b/>
                <w:bCs/>
                <w:i/>
                <w:iCs/>
                <w:u w:val="single"/>
              </w:rPr>
              <w:t xml:space="preserve">2023-2024 </w:t>
            </w:r>
            <w:hyperlink r:id="rId40" w:history="1">
              <w:r w:rsidR="00F16F95" w:rsidRPr="00633EA1">
                <w:rPr>
                  <w:rStyle w:val="ac"/>
                </w:rPr>
                <w:t>https://drive.google.com/file/d/1qpysoK7aD5LeqZVfGbLLiwK3Rq-mPjpr/view?usp=drive_link</w:t>
              </w:r>
            </w:hyperlink>
            <w:r w:rsidR="00F16F95">
              <w:t xml:space="preserve"> </w:t>
            </w:r>
          </w:p>
          <w:p w14:paraId="5C9D8DA5" w14:textId="77777777" w:rsidR="00A36462" w:rsidRDefault="00A36462" w:rsidP="00A83485">
            <w:pPr>
              <w:ind w:right="674"/>
              <w:jc w:val="both"/>
              <w:rPr>
                <w:b/>
                <w:bCs/>
                <w:i/>
                <w:iCs/>
                <w:sz w:val="24"/>
                <w:u w:val="single"/>
              </w:rPr>
            </w:pPr>
          </w:p>
          <w:p w14:paraId="5A78DF29" w14:textId="32E188FA" w:rsidR="00A36462" w:rsidRPr="00A83485" w:rsidRDefault="00A36462" w:rsidP="00A83485">
            <w:pPr>
              <w:pStyle w:val="a3"/>
              <w:ind w:left="0" w:right="1206"/>
              <w:rPr>
                <w:szCs w:val="28"/>
                <w:lang w:val="kk-KZ"/>
              </w:rPr>
            </w:pPr>
            <w:r>
              <w:rPr>
                <w:b/>
                <w:bCs/>
                <w:i/>
                <w:iCs/>
                <w:u w:val="single"/>
              </w:rPr>
              <w:t>2024-2025</w:t>
            </w:r>
            <w:r w:rsidR="00F16F95">
              <w:t xml:space="preserve"> </w:t>
            </w:r>
            <w:hyperlink r:id="rId41" w:history="1">
              <w:r w:rsidR="00F16F95" w:rsidRPr="00633EA1">
                <w:rPr>
                  <w:rStyle w:val="ac"/>
                </w:rPr>
                <w:t>https://drive.google.com/file/d/1KkybF5ufNbWXn7815_DocAlb4Xn0C_Mq/view?usp=drive_link</w:t>
              </w:r>
            </w:hyperlink>
            <w:r w:rsidR="00F16F95">
              <w:t xml:space="preserve"> </w:t>
            </w:r>
          </w:p>
          <w:p w14:paraId="4E1D95C5" w14:textId="26A546BB" w:rsidR="00A36462" w:rsidRPr="0099173C" w:rsidRDefault="00A36462" w:rsidP="00BB1F4E">
            <w:pPr>
              <w:pStyle w:val="11"/>
              <w:spacing w:before="72" w:line="321" w:lineRule="exact"/>
              <w:ind w:left="0"/>
              <w:jc w:val="both"/>
              <w:rPr>
                <w:sz w:val="24"/>
                <w:szCs w:val="24"/>
              </w:rPr>
            </w:pPr>
          </w:p>
        </w:tc>
      </w:tr>
      <w:tr w:rsidR="00A36462" w:rsidRPr="004173CD" w14:paraId="42155ED1" w14:textId="77777777" w:rsidTr="00FA798C">
        <w:tc>
          <w:tcPr>
            <w:tcW w:w="10206" w:type="dxa"/>
            <w:gridSpan w:val="2"/>
          </w:tcPr>
          <w:p w14:paraId="3E9052C0" w14:textId="50F463F3" w:rsidR="00A36462" w:rsidRDefault="00A36462" w:rsidP="001952DE">
            <w:pPr>
              <w:pStyle w:val="21"/>
              <w:tabs>
                <w:tab w:val="left" w:pos="1256"/>
                <w:tab w:val="left" w:pos="1257"/>
                <w:tab w:val="left" w:pos="3053"/>
                <w:tab w:val="left" w:pos="4400"/>
                <w:tab w:val="left" w:pos="5769"/>
                <w:tab w:val="left" w:pos="6160"/>
                <w:tab w:val="left" w:pos="7374"/>
                <w:tab w:val="left" w:pos="8520"/>
              </w:tabs>
              <w:spacing w:line="237" w:lineRule="auto"/>
              <w:ind w:left="0"/>
              <w:jc w:val="left"/>
              <w:rPr>
                <w:sz w:val="24"/>
                <w:szCs w:val="24"/>
              </w:rPr>
            </w:pPr>
            <w:r w:rsidRPr="001D5BF8">
              <w:rPr>
                <w:sz w:val="24"/>
                <w:szCs w:val="24"/>
              </w:rPr>
              <w:lastRenderedPageBreak/>
              <w:t>Организация</w:t>
            </w:r>
            <w:r>
              <w:rPr>
                <w:sz w:val="24"/>
                <w:szCs w:val="24"/>
              </w:rPr>
              <w:t xml:space="preserve"> </w:t>
            </w:r>
            <w:r w:rsidRPr="001D5BF8">
              <w:rPr>
                <w:sz w:val="24"/>
                <w:szCs w:val="24"/>
              </w:rPr>
              <w:t>учебного</w:t>
            </w:r>
            <w:r>
              <w:rPr>
                <w:sz w:val="24"/>
                <w:szCs w:val="24"/>
              </w:rPr>
              <w:t xml:space="preserve"> </w:t>
            </w:r>
            <w:r w:rsidRPr="001D5BF8">
              <w:rPr>
                <w:sz w:val="24"/>
                <w:szCs w:val="24"/>
              </w:rPr>
              <w:t>процесса</w:t>
            </w:r>
            <w:r>
              <w:rPr>
                <w:sz w:val="24"/>
                <w:szCs w:val="24"/>
              </w:rPr>
              <w:t xml:space="preserve"> </w:t>
            </w:r>
            <w:r w:rsidRPr="001D5BF8">
              <w:rPr>
                <w:sz w:val="24"/>
                <w:szCs w:val="24"/>
              </w:rPr>
              <w:t>с</w:t>
            </w:r>
            <w:r>
              <w:rPr>
                <w:sz w:val="24"/>
                <w:szCs w:val="24"/>
              </w:rPr>
              <w:t xml:space="preserve"> </w:t>
            </w:r>
            <w:r w:rsidRPr="001D5BF8">
              <w:rPr>
                <w:sz w:val="24"/>
                <w:szCs w:val="24"/>
              </w:rPr>
              <w:t>учетом</w:t>
            </w:r>
            <w:r>
              <w:rPr>
                <w:sz w:val="24"/>
                <w:szCs w:val="24"/>
              </w:rPr>
              <w:t xml:space="preserve"> </w:t>
            </w:r>
            <w:r w:rsidRPr="001D5BF8">
              <w:rPr>
                <w:sz w:val="24"/>
                <w:szCs w:val="24"/>
              </w:rPr>
              <w:t>особых</w:t>
            </w:r>
            <w:r>
              <w:rPr>
                <w:sz w:val="24"/>
                <w:szCs w:val="24"/>
              </w:rPr>
              <w:t xml:space="preserve"> </w:t>
            </w:r>
            <w:r w:rsidRPr="001D5BF8">
              <w:rPr>
                <w:spacing w:val="-1"/>
                <w:sz w:val="24"/>
                <w:szCs w:val="24"/>
              </w:rPr>
              <w:t>образовательных</w:t>
            </w:r>
            <w:r>
              <w:rPr>
                <w:spacing w:val="-1"/>
                <w:sz w:val="24"/>
                <w:szCs w:val="24"/>
              </w:rPr>
              <w:t xml:space="preserve"> </w:t>
            </w:r>
            <w:r w:rsidRPr="001D5BF8">
              <w:rPr>
                <w:sz w:val="24"/>
                <w:szCs w:val="24"/>
              </w:rPr>
              <w:t>потребностей</w:t>
            </w:r>
            <w:r>
              <w:rPr>
                <w:sz w:val="24"/>
                <w:szCs w:val="24"/>
              </w:rPr>
              <w:t xml:space="preserve"> </w:t>
            </w:r>
            <w:r w:rsidRPr="001D5BF8">
              <w:rPr>
                <w:sz w:val="24"/>
                <w:szCs w:val="24"/>
              </w:rPr>
              <w:t>и</w:t>
            </w:r>
            <w:r>
              <w:rPr>
                <w:sz w:val="24"/>
                <w:szCs w:val="24"/>
              </w:rPr>
              <w:t xml:space="preserve"> </w:t>
            </w:r>
            <w:r w:rsidRPr="001D5BF8">
              <w:rPr>
                <w:sz w:val="24"/>
                <w:szCs w:val="24"/>
              </w:rPr>
              <w:t>индивидуальных</w:t>
            </w:r>
            <w:r>
              <w:rPr>
                <w:sz w:val="24"/>
                <w:szCs w:val="24"/>
              </w:rPr>
              <w:t xml:space="preserve"> </w:t>
            </w:r>
            <w:r w:rsidRPr="001D5BF8">
              <w:rPr>
                <w:sz w:val="24"/>
                <w:szCs w:val="24"/>
              </w:rPr>
              <w:t>возможностей</w:t>
            </w:r>
            <w:r>
              <w:rPr>
                <w:sz w:val="24"/>
                <w:szCs w:val="24"/>
              </w:rPr>
              <w:t xml:space="preserve"> </w:t>
            </w:r>
            <w:r w:rsidRPr="001D5BF8">
              <w:rPr>
                <w:sz w:val="24"/>
                <w:szCs w:val="24"/>
              </w:rPr>
              <w:t>обучающихся:</w:t>
            </w:r>
          </w:p>
          <w:p w14:paraId="41C35D3A" w14:textId="77777777" w:rsidR="00A36462" w:rsidRDefault="00A36462" w:rsidP="00F55751">
            <w:pPr>
              <w:pStyle w:val="21"/>
              <w:tabs>
                <w:tab w:val="left" w:pos="1256"/>
                <w:tab w:val="left" w:pos="1257"/>
                <w:tab w:val="left" w:pos="3053"/>
                <w:tab w:val="left" w:pos="4400"/>
                <w:tab w:val="left" w:pos="5769"/>
                <w:tab w:val="left" w:pos="6160"/>
                <w:tab w:val="left" w:pos="7374"/>
                <w:tab w:val="left" w:pos="8520"/>
              </w:tabs>
              <w:spacing w:line="237" w:lineRule="auto"/>
              <w:ind w:left="0" w:right="685"/>
              <w:rPr>
                <w:sz w:val="24"/>
                <w:szCs w:val="24"/>
              </w:rPr>
            </w:pPr>
          </w:p>
          <w:p w14:paraId="7EDC4CDD" w14:textId="77777777" w:rsidR="00A36462" w:rsidRPr="00BB1F4E" w:rsidRDefault="00A36462" w:rsidP="00AC06B6">
            <w:pPr>
              <w:pStyle w:val="11"/>
              <w:spacing w:before="72" w:line="321" w:lineRule="exact"/>
              <w:ind w:left="0"/>
              <w:jc w:val="both"/>
              <w:rPr>
                <w:sz w:val="24"/>
                <w:szCs w:val="24"/>
              </w:rPr>
            </w:pPr>
            <w:r w:rsidRPr="00BB1F4E">
              <w:rPr>
                <w:sz w:val="24"/>
                <w:szCs w:val="24"/>
              </w:rPr>
              <w:t>Учебный план на  дому</w:t>
            </w:r>
          </w:p>
          <w:p w14:paraId="7DF0DE45" w14:textId="1187E1A7" w:rsidR="00A36462" w:rsidRPr="00953105" w:rsidRDefault="00A36462" w:rsidP="00A83485">
            <w:pPr>
              <w:pStyle w:val="a3"/>
              <w:ind w:left="0" w:right="1206"/>
              <w:rPr>
                <w:szCs w:val="28"/>
                <w:lang w:val="kk-KZ"/>
              </w:rPr>
            </w:pPr>
            <w:r w:rsidRPr="00953105">
              <w:rPr>
                <w:b/>
                <w:bCs/>
                <w:i/>
                <w:iCs/>
                <w:u w:val="single"/>
              </w:rPr>
              <w:t xml:space="preserve">2022-2023 </w:t>
            </w:r>
            <w:hyperlink r:id="rId42" w:history="1">
              <w:r w:rsidR="00F16F95" w:rsidRPr="00633EA1">
                <w:rPr>
                  <w:rStyle w:val="ac"/>
                </w:rPr>
                <w:t>https://drive.google.com/file/d/1RW9INMhUh6-mhSiR1UeNJvyVNbbDqtV5/view?usp=drive_link</w:t>
              </w:r>
            </w:hyperlink>
            <w:r w:rsidR="00F16F95">
              <w:t xml:space="preserve"> </w:t>
            </w:r>
          </w:p>
          <w:p w14:paraId="1C8C024B" w14:textId="77777777" w:rsidR="00A36462" w:rsidRPr="00953105" w:rsidRDefault="00A36462" w:rsidP="00A83485">
            <w:pPr>
              <w:ind w:left="135" w:right="674"/>
              <w:jc w:val="both"/>
              <w:rPr>
                <w:b/>
                <w:bCs/>
                <w:i/>
                <w:iCs/>
                <w:sz w:val="24"/>
                <w:u w:val="single"/>
              </w:rPr>
            </w:pPr>
          </w:p>
          <w:p w14:paraId="4240A939" w14:textId="1058A477" w:rsidR="00A36462" w:rsidRDefault="00A36462" w:rsidP="00A83485">
            <w:pPr>
              <w:pStyle w:val="a3"/>
              <w:ind w:left="0" w:right="1206"/>
              <w:rPr>
                <w:szCs w:val="28"/>
                <w:lang w:val="kk-KZ"/>
              </w:rPr>
            </w:pPr>
            <w:r w:rsidRPr="00953105">
              <w:rPr>
                <w:b/>
                <w:bCs/>
                <w:i/>
                <w:iCs/>
                <w:u w:val="single"/>
              </w:rPr>
              <w:t xml:space="preserve">2023-2024 </w:t>
            </w:r>
            <w:hyperlink r:id="rId43" w:history="1">
              <w:r w:rsidR="00F16F95" w:rsidRPr="00633EA1">
                <w:rPr>
                  <w:rStyle w:val="ac"/>
                </w:rPr>
                <w:t>https://drive.google.com/file/d/1MvdYYC1-haQeJb_MAOfvPAsll9Ov4KTI/view?usp=drive_link</w:t>
              </w:r>
            </w:hyperlink>
            <w:r w:rsidR="00F16F95">
              <w:t xml:space="preserve"> </w:t>
            </w:r>
          </w:p>
          <w:p w14:paraId="45A8CF77" w14:textId="77777777" w:rsidR="00A36462" w:rsidRDefault="00A36462" w:rsidP="00A83485">
            <w:pPr>
              <w:ind w:right="674"/>
              <w:jc w:val="both"/>
              <w:rPr>
                <w:b/>
                <w:bCs/>
                <w:i/>
                <w:iCs/>
                <w:sz w:val="24"/>
                <w:u w:val="single"/>
              </w:rPr>
            </w:pPr>
          </w:p>
          <w:p w14:paraId="25F2FB7B" w14:textId="42055FB5" w:rsidR="00A36462" w:rsidRPr="00A83485" w:rsidRDefault="00A36462" w:rsidP="00A83485">
            <w:pPr>
              <w:pStyle w:val="a3"/>
              <w:ind w:left="0" w:right="1206"/>
              <w:rPr>
                <w:szCs w:val="28"/>
                <w:lang w:val="kk-KZ"/>
              </w:rPr>
            </w:pPr>
            <w:r>
              <w:rPr>
                <w:b/>
                <w:bCs/>
                <w:i/>
                <w:iCs/>
                <w:u w:val="single"/>
              </w:rPr>
              <w:t>2024-2025</w:t>
            </w:r>
            <w:r w:rsidR="00F16F95">
              <w:t xml:space="preserve"> </w:t>
            </w:r>
            <w:hyperlink r:id="rId44" w:history="1">
              <w:r w:rsidR="00F16F95" w:rsidRPr="00633EA1">
                <w:rPr>
                  <w:rStyle w:val="ac"/>
                </w:rPr>
                <w:t>https://drive.google.com/file/d/11SklctAyVdnp-fm8SV1gKoV1D2dBdRxU/view?usp=drive_link</w:t>
              </w:r>
            </w:hyperlink>
            <w:r w:rsidR="00F16F95">
              <w:rPr>
                <w:u w:val="single"/>
              </w:rPr>
              <w:t xml:space="preserve"> </w:t>
            </w:r>
          </w:p>
          <w:p w14:paraId="75A677BF" w14:textId="77777777" w:rsidR="00A36462" w:rsidRDefault="00A36462" w:rsidP="00060F07">
            <w:pPr>
              <w:pStyle w:val="a3"/>
              <w:spacing w:before="1"/>
              <w:ind w:left="135" w:right="175" w:firstLine="283"/>
              <w:jc w:val="both"/>
            </w:pPr>
          </w:p>
          <w:p w14:paraId="0E4CC0F8" w14:textId="77777777" w:rsidR="00A36462" w:rsidRPr="00060F07" w:rsidRDefault="00A36462" w:rsidP="00060F07">
            <w:pPr>
              <w:pStyle w:val="a3"/>
              <w:spacing w:before="1"/>
              <w:ind w:left="135" w:right="175" w:firstLine="283"/>
              <w:jc w:val="both"/>
            </w:pPr>
            <w:r w:rsidRPr="00060F07">
              <w:t>На период индивидуального обучения на дому вышеуказанные</w:t>
            </w:r>
            <w:r>
              <w:t xml:space="preserve"> </w:t>
            </w:r>
            <w:r w:rsidRPr="00060F07">
              <w:t>учащиеся</w:t>
            </w:r>
            <w:r>
              <w:t xml:space="preserve"> </w:t>
            </w:r>
            <w:r w:rsidRPr="00060F07">
              <w:t>были</w:t>
            </w:r>
            <w:r>
              <w:t xml:space="preserve"> </w:t>
            </w:r>
            <w:r w:rsidRPr="00060F07">
              <w:t>обеспечены</w:t>
            </w:r>
            <w:r>
              <w:t xml:space="preserve"> </w:t>
            </w:r>
            <w:r w:rsidRPr="00060F07">
              <w:t>необходимыми</w:t>
            </w:r>
            <w:r>
              <w:t xml:space="preserve"> </w:t>
            </w:r>
            <w:r w:rsidRPr="00060F07">
              <w:t>учебниками</w:t>
            </w:r>
            <w:r>
              <w:t xml:space="preserve"> </w:t>
            </w:r>
            <w:r w:rsidRPr="00060F07">
              <w:t>из</w:t>
            </w:r>
            <w:r>
              <w:t xml:space="preserve"> </w:t>
            </w:r>
            <w:r w:rsidRPr="00060F07">
              <w:t>фонда</w:t>
            </w:r>
            <w:r>
              <w:t xml:space="preserve"> </w:t>
            </w:r>
            <w:r w:rsidRPr="00060F07">
              <w:t>школьной</w:t>
            </w:r>
            <w:r>
              <w:t xml:space="preserve"> </w:t>
            </w:r>
            <w:r w:rsidRPr="00060F07">
              <w:t>библиотеки.</w:t>
            </w:r>
          </w:p>
          <w:p w14:paraId="319390D5" w14:textId="77777777" w:rsidR="00A36462" w:rsidRPr="00060F07" w:rsidRDefault="00A36462" w:rsidP="00060F07">
            <w:pPr>
              <w:pStyle w:val="a3"/>
              <w:ind w:left="135" w:right="34" w:firstLine="283"/>
              <w:jc w:val="both"/>
            </w:pPr>
            <w:r w:rsidRPr="00060F07">
              <w:t>Для</w:t>
            </w:r>
            <w:r>
              <w:t xml:space="preserve"> </w:t>
            </w:r>
            <w:r w:rsidRPr="00060F07">
              <w:t>каждого</w:t>
            </w:r>
            <w:r>
              <w:t xml:space="preserve"> </w:t>
            </w:r>
            <w:r w:rsidRPr="00060F07">
              <w:t>ученика</w:t>
            </w:r>
            <w:r>
              <w:t xml:space="preserve"> </w:t>
            </w:r>
            <w:r w:rsidRPr="00060F07">
              <w:t>составлено</w:t>
            </w:r>
            <w:r>
              <w:t xml:space="preserve"> </w:t>
            </w:r>
            <w:r w:rsidRPr="00060F07">
              <w:t>индивидуально</w:t>
            </w:r>
            <w:r>
              <w:t xml:space="preserve">е </w:t>
            </w:r>
            <w:r w:rsidRPr="00060F07">
              <w:t>расписание</w:t>
            </w:r>
            <w:r>
              <w:t xml:space="preserve"> </w:t>
            </w:r>
            <w:r w:rsidRPr="00060F07">
              <w:t>занятий,</w:t>
            </w:r>
            <w:r>
              <w:t xml:space="preserve"> </w:t>
            </w:r>
            <w:r w:rsidRPr="00060F07">
              <w:t>утвержденно</w:t>
            </w:r>
            <w:r>
              <w:t>е д</w:t>
            </w:r>
            <w:r w:rsidRPr="00060F07">
              <w:t>иректором</w:t>
            </w:r>
            <w:r>
              <w:t xml:space="preserve"> </w:t>
            </w:r>
            <w:r w:rsidRPr="00060F07">
              <w:t>и</w:t>
            </w:r>
            <w:r>
              <w:t xml:space="preserve"> </w:t>
            </w:r>
            <w:r w:rsidRPr="00060F07">
              <w:t>согласованное</w:t>
            </w:r>
            <w:r>
              <w:t xml:space="preserve"> </w:t>
            </w:r>
            <w:r w:rsidRPr="00060F07">
              <w:t>с</w:t>
            </w:r>
            <w:r>
              <w:t xml:space="preserve"> </w:t>
            </w:r>
            <w:r w:rsidRPr="00060F07">
              <w:t>родителями.</w:t>
            </w:r>
            <w:r>
              <w:t xml:space="preserve"> </w:t>
            </w:r>
            <w:r w:rsidRPr="00060F07">
              <w:t>При</w:t>
            </w:r>
            <w:r>
              <w:t xml:space="preserve"> </w:t>
            </w:r>
            <w:r w:rsidRPr="00060F07">
              <w:t>составлении</w:t>
            </w:r>
            <w:r>
              <w:t xml:space="preserve"> </w:t>
            </w:r>
            <w:r w:rsidRPr="00060F07">
              <w:t>расписания</w:t>
            </w:r>
            <w:r>
              <w:t xml:space="preserve"> </w:t>
            </w:r>
            <w:r w:rsidRPr="00060F07">
              <w:t>учитывались</w:t>
            </w:r>
            <w:r>
              <w:t xml:space="preserve"> </w:t>
            </w:r>
            <w:r w:rsidRPr="00060F07">
              <w:t>индивидуальные</w:t>
            </w:r>
            <w:r>
              <w:t xml:space="preserve"> </w:t>
            </w:r>
            <w:r w:rsidRPr="00060F07">
              <w:t>особенности</w:t>
            </w:r>
            <w:r>
              <w:t xml:space="preserve"> </w:t>
            </w:r>
            <w:r w:rsidRPr="00060F07">
              <w:t>учащихся</w:t>
            </w:r>
            <w:r>
              <w:t xml:space="preserve">. </w:t>
            </w:r>
            <w:r w:rsidRPr="00060F07">
              <w:t>Все составленные КТП внесены в электронный журнал учета надомного</w:t>
            </w:r>
            <w:r>
              <w:t xml:space="preserve"> </w:t>
            </w:r>
            <w:r w:rsidRPr="00060F07">
              <w:t>обучения.</w:t>
            </w:r>
            <w:r>
              <w:t xml:space="preserve"> </w:t>
            </w:r>
            <w:r w:rsidRPr="00060F07">
              <w:t>Записи</w:t>
            </w:r>
            <w:r>
              <w:t xml:space="preserve"> </w:t>
            </w:r>
            <w:r w:rsidRPr="00060F07">
              <w:t>в</w:t>
            </w:r>
            <w:r>
              <w:t xml:space="preserve"> </w:t>
            </w:r>
            <w:r w:rsidRPr="00060F07">
              <w:t>электронном</w:t>
            </w:r>
            <w:r>
              <w:t xml:space="preserve"> </w:t>
            </w:r>
            <w:r w:rsidRPr="00060F07">
              <w:t>журнале</w:t>
            </w:r>
            <w:r>
              <w:t xml:space="preserve"> </w:t>
            </w:r>
            <w:r w:rsidRPr="00060F07">
              <w:t>велись</w:t>
            </w:r>
            <w:r>
              <w:t xml:space="preserve"> </w:t>
            </w:r>
            <w:r w:rsidRPr="00060F07">
              <w:t>учителями</w:t>
            </w:r>
            <w:r>
              <w:t xml:space="preserve"> </w:t>
            </w:r>
            <w:r w:rsidRPr="00060F07">
              <w:t>своевременно</w:t>
            </w:r>
            <w:r>
              <w:t xml:space="preserve"> </w:t>
            </w:r>
            <w:r w:rsidRPr="00060F07">
              <w:t>согласно</w:t>
            </w:r>
            <w:r>
              <w:t xml:space="preserve"> </w:t>
            </w:r>
            <w:r w:rsidRPr="00060F07">
              <w:t>требованиям.</w:t>
            </w:r>
            <w:r>
              <w:t xml:space="preserve"> </w:t>
            </w:r>
            <w:r w:rsidRPr="00060F07">
              <w:t>Результаты</w:t>
            </w:r>
            <w:r>
              <w:t xml:space="preserve"> </w:t>
            </w:r>
            <w:proofErr w:type="spellStart"/>
            <w:r w:rsidRPr="00060F07">
              <w:t>суммативного</w:t>
            </w:r>
            <w:proofErr w:type="spellEnd"/>
            <w:r>
              <w:t xml:space="preserve"> </w:t>
            </w:r>
            <w:r w:rsidRPr="00060F07">
              <w:t>оценивания</w:t>
            </w:r>
            <w:r>
              <w:t xml:space="preserve"> </w:t>
            </w:r>
            <w:r w:rsidRPr="00060F07">
              <w:t>заносились</w:t>
            </w:r>
            <w:r>
              <w:t xml:space="preserve"> </w:t>
            </w:r>
            <w:r w:rsidRPr="00060F07">
              <w:t>в</w:t>
            </w:r>
            <w:r>
              <w:t xml:space="preserve"> </w:t>
            </w:r>
            <w:r w:rsidRPr="00060F07">
              <w:t xml:space="preserve">журнал в установленные сроки. Задания </w:t>
            </w:r>
            <w:proofErr w:type="spellStart"/>
            <w:r w:rsidRPr="00060F07">
              <w:t>суммативного</w:t>
            </w:r>
            <w:proofErr w:type="spellEnd"/>
            <w:r w:rsidRPr="00060F07">
              <w:t xml:space="preserve"> оценивания составлялись</w:t>
            </w:r>
            <w:r>
              <w:t xml:space="preserve"> </w:t>
            </w:r>
            <w:r w:rsidRPr="00060F07">
              <w:t>учителями самостоятельно и содержали лишь пройденный учащимися материал.</w:t>
            </w:r>
            <w:r>
              <w:t xml:space="preserve"> </w:t>
            </w:r>
            <w:r w:rsidRPr="00060F07">
              <w:t>Отставания в изучении программных часов не наблюдалось, все часы выданы</w:t>
            </w:r>
            <w:r>
              <w:t xml:space="preserve"> </w:t>
            </w:r>
            <w:r w:rsidRPr="00060F07">
              <w:t>согласно рабочему</w:t>
            </w:r>
            <w:r>
              <w:t xml:space="preserve"> </w:t>
            </w:r>
            <w:r w:rsidRPr="00060F07">
              <w:t>учебному плану для</w:t>
            </w:r>
            <w:r>
              <w:t xml:space="preserve"> </w:t>
            </w:r>
            <w:r w:rsidRPr="00060F07">
              <w:t>обучения</w:t>
            </w:r>
            <w:r>
              <w:t xml:space="preserve"> </w:t>
            </w:r>
            <w:r w:rsidRPr="00060F07">
              <w:t>на дому.</w:t>
            </w:r>
          </w:p>
          <w:p w14:paraId="052811B3" w14:textId="5F1E85C4" w:rsidR="00A36462" w:rsidRPr="00060F07" w:rsidRDefault="00A36462" w:rsidP="00060F07">
            <w:pPr>
              <w:pStyle w:val="a3"/>
              <w:ind w:left="135" w:right="34" w:firstLine="283"/>
              <w:jc w:val="both"/>
            </w:pPr>
            <w:r w:rsidRPr="00060F07">
              <w:t>Во</w:t>
            </w:r>
            <w:r>
              <w:t xml:space="preserve"> </w:t>
            </w:r>
            <w:r w:rsidRPr="00060F07">
              <w:t>время</w:t>
            </w:r>
            <w:r>
              <w:t xml:space="preserve"> </w:t>
            </w:r>
            <w:r w:rsidRPr="00060F07">
              <w:t>обучения</w:t>
            </w:r>
            <w:r>
              <w:t xml:space="preserve"> </w:t>
            </w:r>
            <w:r w:rsidRPr="00060F07">
              <w:t>на</w:t>
            </w:r>
            <w:r>
              <w:t xml:space="preserve"> </w:t>
            </w:r>
            <w:r w:rsidRPr="00060F07">
              <w:t>дому,</w:t>
            </w:r>
            <w:r>
              <w:t xml:space="preserve"> </w:t>
            </w:r>
            <w:r w:rsidRPr="00060F07">
              <w:t>учитывая</w:t>
            </w:r>
            <w:r>
              <w:t xml:space="preserve"> </w:t>
            </w:r>
            <w:r w:rsidRPr="00060F07">
              <w:t>физиологические</w:t>
            </w:r>
            <w:r>
              <w:t xml:space="preserve"> </w:t>
            </w:r>
            <w:r w:rsidRPr="00060F07">
              <w:t>возможности</w:t>
            </w:r>
            <w:r>
              <w:t xml:space="preserve"> </w:t>
            </w:r>
            <w:r w:rsidRPr="00060F07">
              <w:t>учащихся</w:t>
            </w:r>
            <w:r>
              <w:t xml:space="preserve"> </w:t>
            </w:r>
            <w:r w:rsidRPr="00060F07">
              <w:t>в</w:t>
            </w:r>
            <w:r>
              <w:t xml:space="preserve"> </w:t>
            </w:r>
            <w:r w:rsidRPr="00060F07">
              <w:t>силу</w:t>
            </w:r>
            <w:r>
              <w:t xml:space="preserve"> </w:t>
            </w:r>
            <w:r w:rsidRPr="00060F07">
              <w:t>их</w:t>
            </w:r>
            <w:r>
              <w:t xml:space="preserve"> </w:t>
            </w:r>
            <w:r w:rsidRPr="00060F07">
              <w:t>заболеваний,</w:t>
            </w:r>
            <w:r>
              <w:t xml:space="preserve"> </w:t>
            </w:r>
            <w:r w:rsidRPr="00060F07">
              <w:t>учителя</w:t>
            </w:r>
            <w:r>
              <w:t xml:space="preserve"> </w:t>
            </w:r>
            <w:r w:rsidRPr="00060F07">
              <w:t>дифференцированно</w:t>
            </w:r>
            <w:r>
              <w:t xml:space="preserve"> </w:t>
            </w:r>
            <w:r w:rsidRPr="00060F07">
              <w:t>подходили</w:t>
            </w:r>
            <w:r>
              <w:t xml:space="preserve"> </w:t>
            </w:r>
            <w:r w:rsidRPr="00060F07">
              <w:t>к</w:t>
            </w:r>
            <w:r>
              <w:t xml:space="preserve"> </w:t>
            </w:r>
            <w:r w:rsidRPr="00060F07">
              <w:t>проведению</w:t>
            </w:r>
            <w:r>
              <w:t xml:space="preserve"> </w:t>
            </w:r>
            <w:r w:rsidRPr="00060F07">
              <w:t>занятий:</w:t>
            </w:r>
            <w:r>
              <w:t xml:space="preserve"> </w:t>
            </w:r>
            <w:r w:rsidRPr="00060F07">
              <w:t>четко</w:t>
            </w:r>
            <w:r>
              <w:t xml:space="preserve"> </w:t>
            </w:r>
            <w:r w:rsidRPr="00060F07">
              <w:t>контролировалась</w:t>
            </w:r>
            <w:r>
              <w:t xml:space="preserve"> </w:t>
            </w:r>
            <w:r w:rsidRPr="00060F07">
              <w:t>учебная</w:t>
            </w:r>
            <w:r>
              <w:t xml:space="preserve"> </w:t>
            </w:r>
            <w:r w:rsidRPr="00060F07">
              <w:t>нагрузка,</w:t>
            </w:r>
            <w:r>
              <w:t xml:space="preserve"> </w:t>
            </w:r>
            <w:r w:rsidRPr="00060F07">
              <w:t>письменные</w:t>
            </w:r>
            <w:r>
              <w:t xml:space="preserve"> </w:t>
            </w:r>
            <w:r w:rsidRPr="00060F07">
              <w:t>виды</w:t>
            </w:r>
            <w:r>
              <w:t xml:space="preserve"> </w:t>
            </w:r>
            <w:r w:rsidRPr="00060F07">
              <w:t>работ</w:t>
            </w:r>
            <w:r>
              <w:t xml:space="preserve"> </w:t>
            </w:r>
            <w:r w:rsidRPr="00060F07">
              <w:t>чередовались</w:t>
            </w:r>
            <w:r>
              <w:t xml:space="preserve"> </w:t>
            </w:r>
            <w:r w:rsidRPr="00060F07">
              <w:t>с</w:t>
            </w:r>
            <w:r>
              <w:t xml:space="preserve"> </w:t>
            </w:r>
            <w:r w:rsidRPr="00060F07">
              <w:t>устными</w:t>
            </w:r>
            <w:r>
              <w:t xml:space="preserve"> </w:t>
            </w:r>
            <w:r w:rsidRPr="00060F07">
              <w:t>видами</w:t>
            </w:r>
            <w:r>
              <w:t xml:space="preserve"> </w:t>
            </w:r>
            <w:r w:rsidRPr="00060F07">
              <w:t>деятельности,</w:t>
            </w:r>
            <w:r>
              <w:t xml:space="preserve"> </w:t>
            </w:r>
            <w:r w:rsidRPr="00060F07">
              <w:t>в</w:t>
            </w:r>
            <w:r>
              <w:t xml:space="preserve"> </w:t>
            </w:r>
            <w:r w:rsidRPr="00060F07">
              <w:t>ходе</w:t>
            </w:r>
            <w:r>
              <w:t xml:space="preserve"> </w:t>
            </w:r>
            <w:r w:rsidRPr="00060F07">
              <w:t>уроков</w:t>
            </w:r>
            <w:r>
              <w:t xml:space="preserve"> </w:t>
            </w:r>
            <w:r w:rsidRPr="00060F07">
              <w:t>проводились минуты отдыха. При проведении занятий учителями использовались</w:t>
            </w:r>
            <w:r>
              <w:t xml:space="preserve"> </w:t>
            </w:r>
            <w:r w:rsidRPr="00060F07">
              <w:t>комбинированные</w:t>
            </w:r>
            <w:r>
              <w:t xml:space="preserve"> </w:t>
            </w:r>
            <w:r w:rsidRPr="00060F07">
              <w:t>методы</w:t>
            </w:r>
            <w:r>
              <w:t xml:space="preserve"> </w:t>
            </w:r>
            <w:r w:rsidRPr="00060F07">
              <w:t>обучения</w:t>
            </w:r>
            <w:r>
              <w:t xml:space="preserve"> </w:t>
            </w:r>
            <w:r w:rsidRPr="00060F07">
              <w:t>на</w:t>
            </w:r>
            <w:r>
              <w:t xml:space="preserve"> </w:t>
            </w:r>
            <w:r w:rsidRPr="00060F07">
              <w:t>наглядно-действенной</w:t>
            </w:r>
            <w:r>
              <w:t xml:space="preserve"> </w:t>
            </w:r>
            <w:r w:rsidRPr="00060F07">
              <w:t>основе,</w:t>
            </w:r>
            <w:r>
              <w:t xml:space="preserve"> </w:t>
            </w:r>
            <w:r w:rsidRPr="00060F07">
              <w:t>с</w:t>
            </w:r>
            <w:r>
              <w:t xml:space="preserve"> </w:t>
            </w:r>
            <w:r w:rsidRPr="00060F07">
              <w:t>организацией</w:t>
            </w:r>
            <w:r>
              <w:t xml:space="preserve"> </w:t>
            </w:r>
            <w:r w:rsidRPr="00060F07">
              <w:t>предметно-практической</w:t>
            </w:r>
            <w:r>
              <w:t xml:space="preserve"> </w:t>
            </w:r>
            <w:r w:rsidRPr="00060F07">
              <w:t>деятельности,</w:t>
            </w:r>
            <w:r>
              <w:t xml:space="preserve"> </w:t>
            </w:r>
            <w:r w:rsidRPr="00060F07">
              <w:t>способствующей</w:t>
            </w:r>
            <w:r>
              <w:t xml:space="preserve"> </w:t>
            </w:r>
            <w:r w:rsidRPr="00060F07">
              <w:t>психолого-педагогическому развитию ребенка: речь, общение, память, мотивация</w:t>
            </w:r>
            <w:r>
              <w:t xml:space="preserve"> </w:t>
            </w:r>
            <w:r w:rsidRPr="00060F07">
              <w:t>и т.д.</w:t>
            </w:r>
          </w:p>
          <w:p w14:paraId="6D3BBD17" w14:textId="77777777" w:rsidR="00A36462" w:rsidRPr="00060F07" w:rsidRDefault="00A36462" w:rsidP="00060F07">
            <w:pPr>
              <w:pStyle w:val="a3"/>
              <w:ind w:left="135" w:right="175" w:firstLine="283"/>
              <w:jc w:val="both"/>
            </w:pPr>
            <w:r w:rsidRPr="00060F07">
              <w:t>По</w:t>
            </w:r>
            <w:r>
              <w:t xml:space="preserve"> </w:t>
            </w:r>
            <w:r w:rsidRPr="00060F07">
              <w:t>истечении</w:t>
            </w:r>
            <w:r>
              <w:t xml:space="preserve"> </w:t>
            </w:r>
            <w:r w:rsidRPr="00060F07">
              <w:t>завершения</w:t>
            </w:r>
            <w:r>
              <w:t xml:space="preserve"> </w:t>
            </w:r>
            <w:r w:rsidRPr="00060F07">
              <w:t>периода</w:t>
            </w:r>
            <w:r>
              <w:t xml:space="preserve"> </w:t>
            </w:r>
            <w:r w:rsidRPr="00060F07">
              <w:t>надомного</w:t>
            </w:r>
            <w:r>
              <w:t xml:space="preserve"> </w:t>
            </w:r>
            <w:r w:rsidRPr="00060F07">
              <w:t>обучения</w:t>
            </w:r>
            <w:r>
              <w:t xml:space="preserve"> </w:t>
            </w:r>
            <w:r w:rsidRPr="00060F07">
              <w:t>все</w:t>
            </w:r>
            <w:r>
              <w:t xml:space="preserve"> </w:t>
            </w:r>
            <w:r w:rsidRPr="00060F07">
              <w:t>учителя,</w:t>
            </w:r>
            <w:r>
              <w:t xml:space="preserve"> </w:t>
            </w:r>
            <w:r w:rsidRPr="00060F07">
              <w:t>осуществлявшие обучение на дому, представили отчеты об усвоении учени</w:t>
            </w:r>
            <w:r>
              <w:t xml:space="preserve">ками </w:t>
            </w:r>
            <w:r w:rsidRPr="00060F07">
              <w:t>учебной</w:t>
            </w:r>
            <w:r>
              <w:t xml:space="preserve"> </w:t>
            </w:r>
            <w:r w:rsidRPr="00060F07">
              <w:t>программы.</w:t>
            </w:r>
          </w:p>
          <w:p w14:paraId="42AEAC50" w14:textId="0B5AA426" w:rsidR="00A36462" w:rsidRPr="00A83485" w:rsidRDefault="00A36462" w:rsidP="00A83485">
            <w:pPr>
              <w:pStyle w:val="a3"/>
              <w:spacing w:before="1"/>
              <w:ind w:left="135" w:right="175" w:firstLine="283"/>
              <w:jc w:val="both"/>
            </w:pPr>
            <w:r w:rsidRPr="00060F07">
              <w:t>Контроль</w:t>
            </w:r>
            <w:r>
              <w:t xml:space="preserve"> </w:t>
            </w:r>
            <w:r w:rsidRPr="00060F07">
              <w:t>за</w:t>
            </w:r>
            <w:r>
              <w:t xml:space="preserve"> </w:t>
            </w:r>
            <w:r w:rsidRPr="00060F07">
              <w:t>проведением</w:t>
            </w:r>
            <w:r>
              <w:t xml:space="preserve"> </w:t>
            </w:r>
            <w:r w:rsidRPr="00060F07">
              <w:t>занятий</w:t>
            </w:r>
            <w:r>
              <w:t xml:space="preserve"> </w:t>
            </w:r>
            <w:r w:rsidRPr="00060F07">
              <w:t>в</w:t>
            </w:r>
            <w:r>
              <w:t xml:space="preserve"> </w:t>
            </w:r>
            <w:r w:rsidRPr="00060F07">
              <w:t>соответствии</w:t>
            </w:r>
            <w:r>
              <w:t xml:space="preserve"> </w:t>
            </w:r>
            <w:r w:rsidRPr="00060F07">
              <w:t>с</w:t>
            </w:r>
            <w:r>
              <w:t xml:space="preserve"> </w:t>
            </w:r>
            <w:r w:rsidRPr="00060F07">
              <w:t>расписанием</w:t>
            </w:r>
            <w:r>
              <w:t xml:space="preserve"> </w:t>
            </w:r>
            <w:r w:rsidRPr="00060F07">
              <w:t>обучающихся,</w:t>
            </w:r>
            <w:r>
              <w:t xml:space="preserve"> </w:t>
            </w:r>
            <w:r w:rsidRPr="00060F07">
              <w:t>за выполнением учебных программ, правильностью заполнения</w:t>
            </w:r>
            <w:r>
              <w:t xml:space="preserve"> </w:t>
            </w:r>
            <w:r w:rsidRPr="00060F07">
              <w:t>журналов,</w:t>
            </w:r>
            <w:r>
              <w:t xml:space="preserve"> </w:t>
            </w:r>
            <w:r w:rsidRPr="00060F07">
              <w:t>проведением</w:t>
            </w:r>
            <w:r>
              <w:t xml:space="preserve"> </w:t>
            </w:r>
            <w:r w:rsidRPr="00060F07">
              <w:t>учителями</w:t>
            </w:r>
            <w:r>
              <w:t xml:space="preserve"> </w:t>
            </w:r>
            <w:proofErr w:type="spellStart"/>
            <w:r w:rsidRPr="00060F07">
              <w:t>критериального</w:t>
            </w:r>
            <w:proofErr w:type="spellEnd"/>
            <w:r>
              <w:t xml:space="preserve"> </w:t>
            </w:r>
            <w:r w:rsidRPr="00060F07">
              <w:t>оценивания</w:t>
            </w:r>
            <w:r>
              <w:t xml:space="preserve"> </w:t>
            </w:r>
            <w:r w:rsidRPr="00060F07">
              <w:t>осуществлялся</w:t>
            </w:r>
            <w:r>
              <w:t xml:space="preserve"> </w:t>
            </w:r>
            <w:r w:rsidRPr="00060F07">
              <w:t>заместителем директора по учебной работе. В ходе индивидуального обучения на дому не</w:t>
            </w:r>
            <w:r>
              <w:t xml:space="preserve"> </w:t>
            </w:r>
            <w:r w:rsidRPr="00060F07">
              <w:t>менее</w:t>
            </w:r>
            <w:r>
              <w:t xml:space="preserve"> </w:t>
            </w:r>
            <w:r w:rsidRPr="00060F07">
              <w:t>1</w:t>
            </w:r>
            <w:r>
              <w:t xml:space="preserve"> </w:t>
            </w:r>
            <w:r w:rsidRPr="00060F07">
              <w:t>раз</w:t>
            </w:r>
            <w:r>
              <w:t xml:space="preserve">а </w:t>
            </w:r>
            <w:r w:rsidRPr="00060F07">
              <w:t>в</w:t>
            </w:r>
            <w:r>
              <w:t xml:space="preserve"> </w:t>
            </w:r>
            <w:r w:rsidRPr="00060F07">
              <w:t>месяц</w:t>
            </w:r>
            <w:r>
              <w:t xml:space="preserve"> </w:t>
            </w:r>
            <w:r w:rsidRPr="00060F07">
              <w:t>заместителем</w:t>
            </w:r>
            <w:r>
              <w:t xml:space="preserve"> </w:t>
            </w:r>
            <w:r w:rsidRPr="00060F07">
              <w:t>директора</w:t>
            </w:r>
            <w:r>
              <w:t xml:space="preserve"> </w:t>
            </w:r>
            <w:r w:rsidRPr="00060F07">
              <w:t>по</w:t>
            </w:r>
            <w:r>
              <w:t xml:space="preserve"> </w:t>
            </w:r>
            <w:r w:rsidRPr="00060F07">
              <w:t>учебной</w:t>
            </w:r>
            <w:r>
              <w:t xml:space="preserve"> </w:t>
            </w:r>
            <w:r w:rsidRPr="00060F07">
              <w:t>работе</w:t>
            </w:r>
            <w:r>
              <w:t xml:space="preserve"> </w:t>
            </w:r>
            <w:r w:rsidRPr="00060F07">
              <w:t>проводились</w:t>
            </w:r>
            <w:r>
              <w:t xml:space="preserve"> </w:t>
            </w:r>
            <w:r w:rsidRPr="00060F07">
              <w:t>беседы</w:t>
            </w:r>
            <w:r>
              <w:t xml:space="preserve"> </w:t>
            </w:r>
            <w:r w:rsidRPr="00060F07">
              <w:t>с</w:t>
            </w:r>
            <w:r>
              <w:t xml:space="preserve"> </w:t>
            </w:r>
            <w:r w:rsidRPr="00060F07">
              <w:t>родителями</w:t>
            </w:r>
            <w:r>
              <w:t xml:space="preserve"> </w:t>
            </w:r>
            <w:r w:rsidRPr="00060F07">
              <w:t>учеников</w:t>
            </w:r>
            <w:r>
              <w:t xml:space="preserve"> </w:t>
            </w:r>
            <w:r w:rsidRPr="00060F07">
              <w:t>о</w:t>
            </w:r>
            <w:r>
              <w:t xml:space="preserve"> </w:t>
            </w:r>
            <w:r w:rsidRPr="00060F07">
              <w:t>ходе</w:t>
            </w:r>
            <w:r>
              <w:t xml:space="preserve"> </w:t>
            </w:r>
            <w:r w:rsidRPr="00060F07">
              <w:t>обучения</w:t>
            </w:r>
            <w:r>
              <w:t xml:space="preserve"> </w:t>
            </w:r>
            <w:r w:rsidRPr="00060F07">
              <w:t>их</w:t>
            </w:r>
            <w:r>
              <w:t xml:space="preserve"> </w:t>
            </w:r>
            <w:r w:rsidRPr="00060F07">
              <w:rPr>
                <w:spacing w:val="1"/>
              </w:rPr>
              <w:t>детей</w:t>
            </w:r>
            <w:r w:rsidRPr="00060F07">
              <w:t>.</w:t>
            </w:r>
            <w:r>
              <w:t xml:space="preserve"> </w:t>
            </w:r>
            <w:r w:rsidRPr="00060F07">
              <w:t>Со</w:t>
            </w:r>
            <w:r>
              <w:t xml:space="preserve"> </w:t>
            </w:r>
            <w:r w:rsidRPr="00060F07">
              <w:t>стороны</w:t>
            </w:r>
            <w:r>
              <w:t xml:space="preserve"> </w:t>
            </w:r>
            <w:r w:rsidRPr="00060F07">
              <w:t>родителей</w:t>
            </w:r>
            <w:r>
              <w:t xml:space="preserve"> </w:t>
            </w:r>
            <w:r w:rsidRPr="00060F07">
              <w:t>жалоб</w:t>
            </w:r>
            <w:r>
              <w:t xml:space="preserve"> </w:t>
            </w:r>
            <w:r w:rsidRPr="00060F07">
              <w:t>и</w:t>
            </w:r>
            <w:r>
              <w:t xml:space="preserve"> </w:t>
            </w:r>
            <w:r w:rsidRPr="00060F07">
              <w:t>нареканий</w:t>
            </w:r>
            <w:r>
              <w:t xml:space="preserve"> </w:t>
            </w:r>
            <w:r w:rsidRPr="00060F07">
              <w:t>на</w:t>
            </w:r>
            <w:r>
              <w:t xml:space="preserve"> </w:t>
            </w:r>
            <w:r w:rsidRPr="00060F07">
              <w:t>организацию</w:t>
            </w:r>
            <w:r>
              <w:t xml:space="preserve"> </w:t>
            </w:r>
            <w:r w:rsidRPr="00060F07">
              <w:t>образовательного</w:t>
            </w:r>
            <w:r>
              <w:t xml:space="preserve"> </w:t>
            </w:r>
            <w:r w:rsidRPr="00060F07">
              <w:t>процесса</w:t>
            </w:r>
            <w:r>
              <w:t xml:space="preserve"> </w:t>
            </w:r>
            <w:r w:rsidRPr="00060F07">
              <w:t>обучения</w:t>
            </w:r>
            <w:r>
              <w:t xml:space="preserve"> </w:t>
            </w:r>
            <w:r w:rsidRPr="00060F07">
              <w:t>на дому</w:t>
            </w:r>
            <w:r>
              <w:t xml:space="preserve"> </w:t>
            </w:r>
            <w:r w:rsidRPr="00060F07">
              <w:t>не поступало.</w:t>
            </w:r>
          </w:p>
        </w:tc>
      </w:tr>
      <w:tr w:rsidR="00A36462" w:rsidRPr="004173CD" w14:paraId="1EF0255D" w14:textId="77777777" w:rsidTr="00FA798C">
        <w:tc>
          <w:tcPr>
            <w:tcW w:w="10206" w:type="dxa"/>
            <w:gridSpan w:val="2"/>
          </w:tcPr>
          <w:p w14:paraId="51DBF3DC" w14:textId="77777777" w:rsidR="00A36462" w:rsidRDefault="00A36462" w:rsidP="00101F97">
            <w:pPr>
              <w:pStyle w:val="21"/>
              <w:tabs>
                <w:tab w:val="left" w:pos="1341"/>
              </w:tabs>
              <w:ind w:left="0" w:right="690"/>
              <w:rPr>
                <w:sz w:val="24"/>
                <w:szCs w:val="24"/>
              </w:rPr>
            </w:pPr>
            <w:r w:rsidRPr="001D5BF8">
              <w:rPr>
                <w:sz w:val="24"/>
                <w:szCs w:val="24"/>
              </w:rPr>
              <w:t>Реализация</w:t>
            </w:r>
            <w:r>
              <w:rPr>
                <w:sz w:val="24"/>
                <w:szCs w:val="24"/>
              </w:rPr>
              <w:t xml:space="preserve"> </w:t>
            </w:r>
            <w:r w:rsidRPr="001D5BF8">
              <w:rPr>
                <w:sz w:val="24"/>
                <w:szCs w:val="24"/>
              </w:rPr>
              <w:t>курсов</w:t>
            </w:r>
            <w:r>
              <w:rPr>
                <w:sz w:val="24"/>
                <w:szCs w:val="24"/>
              </w:rPr>
              <w:t xml:space="preserve"> </w:t>
            </w:r>
            <w:r w:rsidRPr="001D5BF8">
              <w:rPr>
                <w:sz w:val="24"/>
                <w:szCs w:val="24"/>
              </w:rPr>
              <w:t>по</w:t>
            </w:r>
            <w:r>
              <w:rPr>
                <w:sz w:val="24"/>
                <w:szCs w:val="24"/>
              </w:rPr>
              <w:t xml:space="preserve"> </w:t>
            </w:r>
            <w:r w:rsidRPr="001D5BF8">
              <w:rPr>
                <w:sz w:val="24"/>
                <w:szCs w:val="24"/>
              </w:rPr>
              <w:t>выбору</w:t>
            </w:r>
            <w:r>
              <w:rPr>
                <w:sz w:val="24"/>
                <w:szCs w:val="24"/>
              </w:rPr>
              <w:t xml:space="preserve"> </w:t>
            </w:r>
            <w:r w:rsidRPr="001D5BF8">
              <w:rPr>
                <w:sz w:val="24"/>
                <w:szCs w:val="24"/>
              </w:rPr>
              <w:t>и</w:t>
            </w:r>
            <w:r>
              <w:rPr>
                <w:sz w:val="24"/>
                <w:szCs w:val="24"/>
              </w:rPr>
              <w:t xml:space="preserve"> </w:t>
            </w:r>
            <w:r w:rsidRPr="001D5BF8">
              <w:rPr>
                <w:sz w:val="24"/>
                <w:szCs w:val="24"/>
              </w:rPr>
              <w:t>факультативов</w:t>
            </w:r>
            <w:r>
              <w:rPr>
                <w:sz w:val="24"/>
                <w:szCs w:val="24"/>
              </w:rPr>
              <w:t xml:space="preserve"> </w:t>
            </w:r>
            <w:r w:rsidRPr="001D5BF8">
              <w:rPr>
                <w:sz w:val="24"/>
                <w:szCs w:val="24"/>
              </w:rPr>
              <w:t>вариативного</w:t>
            </w:r>
            <w:r>
              <w:rPr>
                <w:sz w:val="24"/>
                <w:szCs w:val="24"/>
              </w:rPr>
              <w:t xml:space="preserve"> </w:t>
            </w:r>
            <w:r w:rsidRPr="001D5BF8">
              <w:rPr>
                <w:sz w:val="24"/>
                <w:szCs w:val="24"/>
              </w:rPr>
              <w:t>компонента,</w:t>
            </w:r>
            <w:r>
              <w:rPr>
                <w:sz w:val="24"/>
                <w:szCs w:val="24"/>
              </w:rPr>
              <w:t xml:space="preserve"> </w:t>
            </w:r>
            <w:r w:rsidRPr="001D5BF8">
              <w:rPr>
                <w:sz w:val="24"/>
                <w:szCs w:val="24"/>
              </w:rPr>
              <w:t>осуществляемого</w:t>
            </w:r>
            <w:r>
              <w:rPr>
                <w:sz w:val="24"/>
                <w:szCs w:val="24"/>
              </w:rPr>
              <w:t xml:space="preserve"> </w:t>
            </w:r>
            <w:r w:rsidRPr="001D5BF8">
              <w:rPr>
                <w:sz w:val="24"/>
                <w:szCs w:val="24"/>
              </w:rPr>
              <w:t>в</w:t>
            </w:r>
            <w:r>
              <w:rPr>
                <w:sz w:val="24"/>
                <w:szCs w:val="24"/>
              </w:rPr>
              <w:t xml:space="preserve"> </w:t>
            </w:r>
            <w:r w:rsidRPr="001D5BF8">
              <w:rPr>
                <w:sz w:val="24"/>
                <w:szCs w:val="24"/>
              </w:rPr>
              <w:t>соответствии</w:t>
            </w:r>
            <w:r>
              <w:rPr>
                <w:sz w:val="24"/>
                <w:szCs w:val="24"/>
              </w:rPr>
              <w:t xml:space="preserve"> </w:t>
            </w:r>
            <w:r w:rsidRPr="001D5BF8">
              <w:rPr>
                <w:sz w:val="24"/>
                <w:szCs w:val="24"/>
              </w:rPr>
              <w:t>с</w:t>
            </w:r>
            <w:r>
              <w:rPr>
                <w:sz w:val="24"/>
                <w:szCs w:val="24"/>
              </w:rPr>
              <w:t xml:space="preserve"> </w:t>
            </w:r>
            <w:r w:rsidRPr="001D5BF8">
              <w:rPr>
                <w:sz w:val="24"/>
                <w:szCs w:val="24"/>
              </w:rPr>
              <w:t>ТУП</w:t>
            </w:r>
          </w:p>
          <w:p w14:paraId="7E272259" w14:textId="77777777" w:rsidR="00A36462" w:rsidRPr="00AC06B6" w:rsidRDefault="00A36462" w:rsidP="008D65C9">
            <w:pPr>
              <w:pStyle w:val="11"/>
              <w:spacing w:before="72" w:line="321" w:lineRule="exact"/>
              <w:ind w:left="0"/>
              <w:jc w:val="both"/>
              <w:rPr>
                <w:sz w:val="24"/>
                <w:szCs w:val="24"/>
              </w:rPr>
            </w:pPr>
            <w:r w:rsidRPr="00AC06B6">
              <w:rPr>
                <w:sz w:val="24"/>
                <w:szCs w:val="24"/>
              </w:rPr>
              <w:t>Расписание  факультативов</w:t>
            </w:r>
          </w:p>
          <w:p w14:paraId="2F580139" w14:textId="37F09B00" w:rsidR="00A36462" w:rsidRPr="00953105" w:rsidRDefault="00A36462" w:rsidP="00A83485">
            <w:pPr>
              <w:pStyle w:val="a3"/>
              <w:ind w:left="0" w:right="1206"/>
              <w:rPr>
                <w:szCs w:val="28"/>
                <w:lang w:val="kk-KZ"/>
              </w:rPr>
            </w:pPr>
            <w:r w:rsidRPr="00953105">
              <w:rPr>
                <w:b/>
                <w:bCs/>
                <w:i/>
                <w:iCs/>
                <w:u w:val="single"/>
              </w:rPr>
              <w:t xml:space="preserve">2022-2023 </w:t>
            </w:r>
            <w:hyperlink r:id="rId45" w:history="1">
              <w:r w:rsidR="00F16F95" w:rsidRPr="00633EA1">
                <w:rPr>
                  <w:rStyle w:val="ac"/>
                </w:rPr>
                <w:t>https://drive.google.com/file/d/19GKJIqEZG2b8O7ItKv4-ZCR51y77I6hL/view?usp=drive_link</w:t>
              </w:r>
            </w:hyperlink>
            <w:r w:rsidR="00F16F95">
              <w:rPr>
                <w:u w:val="single"/>
              </w:rPr>
              <w:t xml:space="preserve"> </w:t>
            </w:r>
          </w:p>
          <w:p w14:paraId="5E33C31E" w14:textId="45195D48" w:rsidR="00A36462" w:rsidRPr="00953105" w:rsidRDefault="00A36462" w:rsidP="00F16F95">
            <w:pPr>
              <w:ind w:right="674"/>
              <w:jc w:val="both"/>
              <w:rPr>
                <w:b/>
                <w:bCs/>
                <w:i/>
                <w:iCs/>
                <w:sz w:val="24"/>
                <w:u w:val="single"/>
              </w:rPr>
            </w:pPr>
          </w:p>
          <w:p w14:paraId="02D146D2" w14:textId="378F5AFF" w:rsidR="00A36462" w:rsidRDefault="00A36462" w:rsidP="00A83485">
            <w:pPr>
              <w:pStyle w:val="a3"/>
              <w:ind w:left="0" w:right="1206"/>
              <w:rPr>
                <w:szCs w:val="28"/>
                <w:lang w:val="kk-KZ"/>
              </w:rPr>
            </w:pPr>
            <w:r w:rsidRPr="00953105">
              <w:rPr>
                <w:b/>
                <w:bCs/>
                <w:i/>
                <w:iCs/>
                <w:u w:val="single"/>
              </w:rPr>
              <w:t xml:space="preserve">2023-2024 </w:t>
            </w:r>
            <w:hyperlink r:id="rId46" w:history="1">
              <w:r w:rsidR="00F16F95" w:rsidRPr="00633EA1">
                <w:rPr>
                  <w:rStyle w:val="ac"/>
                </w:rPr>
                <w:t>https://drive.google.com/file/d/1yUkrM19ETblxE05unB2MrOtPZh2Hqwtv/view?usp=drive_link</w:t>
              </w:r>
            </w:hyperlink>
            <w:r w:rsidR="00F16F95">
              <w:t xml:space="preserve"> </w:t>
            </w:r>
          </w:p>
          <w:p w14:paraId="31968F80" w14:textId="77777777" w:rsidR="00A36462" w:rsidRDefault="00A36462" w:rsidP="00A83485">
            <w:pPr>
              <w:ind w:right="674"/>
              <w:jc w:val="both"/>
              <w:rPr>
                <w:b/>
                <w:bCs/>
                <w:i/>
                <w:iCs/>
                <w:sz w:val="24"/>
                <w:u w:val="single"/>
              </w:rPr>
            </w:pPr>
          </w:p>
          <w:p w14:paraId="780BF798" w14:textId="6C25A62B" w:rsidR="00A36462" w:rsidRPr="00A83485" w:rsidRDefault="00A36462" w:rsidP="00A83485">
            <w:pPr>
              <w:pStyle w:val="a3"/>
              <w:ind w:left="0" w:right="1206"/>
              <w:rPr>
                <w:szCs w:val="28"/>
                <w:lang w:val="kk-KZ"/>
              </w:rPr>
            </w:pPr>
            <w:r>
              <w:rPr>
                <w:b/>
                <w:bCs/>
                <w:i/>
                <w:iCs/>
                <w:u w:val="single"/>
              </w:rPr>
              <w:t>2024-2025</w:t>
            </w:r>
            <w:r w:rsidR="00F16F95">
              <w:t xml:space="preserve"> </w:t>
            </w:r>
            <w:hyperlink r:id="rId47" w:history="1">
              <w:r w:rsidR="00F16F95" w:rsidRPr="00633EA1">
                <w:rPr>
                  <w:rStyle w:val="ac"/>
                </w:rPr>
                <w:t>https://drive.google.com/file/d/1gc5cho92tfLQnHAOPBkbbBy-A_I8AbdW/view?usp=drive_link</w:t>
              </w:r>
            </w:hyperlink>
            <w:r w:rsidR="00F16F95">
              <w:t xml:space="preserve"> </w:t>
            </w:r>
          </w:p>
          <w:p w14:paraId="78EC5E72" w14:textId="77777777" w:rsidR="00A36462" w:rsidRDefault="00A36462" w:rsidP="00E07535">
            <w:pPr>
              <w:pStyle w:val="a3"/>
              <w:ind w:left="0" w:right="1206"/>
              <w:rPr>
                <w:b/>
                <w:sz w:val="28"/>
                <w:szCs w:val="28"/>
                <w:lang w:val="kk-KZ"/>
              </w:rPr>
            </w:pPr>
          </w:p>
        </w:tc>
      </w:tr>
      <w:tr w:rsidR="00A36462" w:rsidRPr="004173CD" w14:paraId="41DC4BD7" w14:textId="77777777" w:rsidTr="00FA798C">
        <w:tc>
          <w:tcPr>
            <w:tcW w:w="10206" w:type="dxa"/>
            <w:gridSpan w:val="2"/>
          </w:tcPr>
          <w:p w14:paraId="1DADE825" w14:textId="77777777" w:rsidR="00A36462" w:rsidRDefault="00A36462" w:rsidP="00371D89">
            <w:pPr>
              <w:pStyle w:val="21"/>
              <w:tabs>
                <w:tab w:val="left" w:pos="1341"/>
              </w:tabs>
              <w:ind w:left="0" w:right="690"/>
              <w:rPr>
                <w:sz w:val="24"/>
                <w:szCs w:val="24"/>
              </w:rPr>
            </w:pPr>
            <w:r w:rsidRPr="00101F97">
              <w:rPr>
                <w:sz w:val="24"/>
                <w:szCs w:val="24"/>
              </w:rPr>
              <w:lastRenderedPageBreak/>
              <w:t>Изучение</w:t>
            </w:r>
            <w:r>
              <w:rPr>
                <w:sz w:val="24"/>
                <w:szCs w:val="24"/>
              </w:rPr>
              <w:t xml:space="preserve"> </w:t>
            </w:r>
            <w:r w:rsidRPr="00101F97">
              <w:rPr>
                <w:sz w:val="24"/>
                <w:szCs w:val="24"/>
              </w:rPr>
              <w:t>обязательного</w:t>
            </w:r>
            <w:r>
              <w:rPr>
                <w:sz w:val="24"/>
                <w:szCs w:val="24"/>
              </w:rPr>
              <w:t xml:space="preserve"> </w:t>
            </w:r>
            <w:r w:rsidRPr="00101F97">
              <w:rPr>
                <w:sz w:val="24"/>
                <w:szCs w:val="24"/>
              </w:rPr>
              <w:t>учебного</w:t>
            </w:r>
            <w:r>
              <w:rPr>
                <w:sz w:val="24"/>
                <w:szCs w:val="24"/>
              </w:rPr>
              <w:t xml:space="preserve"> </w:t>
            </w:r>
            <w:r w:rsidRPr="00101F97">
              <w:rPr>
                <w:sz w:val="24"/>
                <w:szCs w:val="24"/>
              </w:rPr>
              <w:t>курса</w:t>
            </w:r>
            <w:r>
              <w:rPr>
                <w:sz w:val="24"/>
                <w:szCs w:val="24"/>
              </w:rPr>
              <w:t xml:space="preserve"> </w:t>
            </w:r>
            <w:r w:rsidRPr="00101F97">
              <w:rPr>
                <w:sz w:val="24"/>
                <w:szCs w:val="24"/>
              </w:rPr>
              <w:t>"Основ</w:t>
            </w:r>
            <w:r>
              <w:rPr>
                <w:sz w:val="24"/>
                <w:szCs w:val="24"/>
              </w:rPr>
              <w:t>ы безопасности жизнедеятельности"</w:t>
            </w:r>
          </w:p>
          <w:p w14:paraId="33AF9D66" w14:textId="77777777" w:rsidR="00A36462" w:rsidRPr="0049390B" w:rsidRDefault="00A36462" w:rsidP="0049390B">
            <w:pPr>
              <w:pStyle w:val="a3"/>
              <w:ind w:left="-7" w:firstLine="425"/>
              <w:jc w:val="both"/>
            </w:pPr>
            <w:r w:rsidRPr="0049390B">
              <w:t>Изучение</w:t>
            </w:r>
            <w:r>
              <w:t xml:space="preserve"> </w:t>
            </w:r>
            <w:r w:rsidRPr="0049390B">
              <w:t>интегрированного</w:t>
            </w:r>
            <w:r>
              <w:t xml:space="preserve"> </w:t>
            </w:r>
            <w:r w:rsidRPr="0049390B">
              <w:t>учебного</w:t>
            </w:r>
            <w:r>
              <w:t xml:space="preserve"> </w:t>
            </w:r>
            <w:r w:rsidRPr="0049390B">
              <w:t>курса</w:t>
            </w:r>
            <w:r>
              <w:t xml:space="preserve"> </w:t>
            </w:r>
            <w:r w:rsidRPr="0049390B">
              <w:t>«Основы</w:t>
            </w:r>
            <w:r>
              <w:t xml:space="preserve"> </w:t>
            </w:r>
            <w:r w:rsidRPr="0049390B">
              <w:t>безопасности</w:t>
            </w:r>
            <w:r>
              <w:t xml:space="preserve"> </w:t>
            </w:r>
            <w:r w:rsidRPr="0049390B">
              <w:t>жизнедеятельности»</w:t>
            </w:r>
            <w:r>
              <w:t xml:space="preserve"> </w:t>
            </w:r>
            <w:r w:rsidRPr="0049390B">
              <w:t>является обязательным</w:t>
            </w:r>
            <w:r>
              <w:t xml:space="preserve"> </w:t>
            </w:r>
            <w:r w:rsidRPr="0049390B">
              <w:t>и</w:t>
            </w:r>
            <w:r>
              <w:t xml:space="preserve"> </w:t>
            </w:r>
            <w:r w:rsidRPr="0049390B">
              <w:t>реализуется:</w:t>
            </w:r>
          </w:p>
          <w:p w14:paraId="7336103E" w14:textId="77777777" w:rsidR="00A36462" w:rsidRPr="0049390B" w:rsidRDefault="00A36462" w:rsidP="0049390B">
            <w:pPr>
              <w:pStyle w:val="a3"/>
              <w:ind w:left="-7" w:firstLine="425"/>
              <w:jc w:val="both"/>
            </w:pPr>
            <w:r w:rsidRPr="0049390B">
              <w:t>в 1-4 классах в рамках предмета «Познание мира»: в 1-3 классах с годовой</w:t>
            </w:r>
            <w:r>
              <w:t xml:space="preserve"> </w:t>
            </w:r>
            <w:r w:rsidRPr="0049390B">
              <w:t>учебной</w:t>
            </w:r>
            <w:r>
              <w:t xml:space="preserve"> </w:t>
            </w:r>
            <w:r w:rsidRPr="0049390B">
              <w:t>нагрузкой</w:t>
            </w:r>
            <w:r>
              <w:t xml:space="preserve"> </w:t>
            </w:r>
            <w:r w:rsidRPr="0049390B">
              <w:t>6</w:t>
            </w:r>
            <w:r>
              <w:t xml:space="preserve"> </w:t>
            </w:r>
            <w:r w:rsidRPr="0049390B">
              <w:t>часов,</w:t>
            </w:r>
            <w:r>
              <w:t xml:space="preserve"> </w:t>
            </w:r>
            <w:r w:rsidRPr="0049390B">
              <w:t>в</w:t>
            </w:r>
            <w:r>
              <w:t xml:space="preserve"> </w:t>
            </w:r>
            <w:r w:rsidRPr="0049390B">
              <w:t>4 классе</w:t>
            </w:r>
            <w:r>
              <w:t xml:space="preserve"> </w:t>
            </w:r>
            <w:r w:rsidRPr="0049390B">
              <w:t>–</w:t>
            </w:r>
            <w:r>
              <w:t xml:space="preserve"> </w:t>
            </w:r>
            <w:r w:rsidRPr="0049390B">
              <w:t>10 часов,</w:t>
            </w:r>
          </w:p>
          <w:p w14:paraId="7C1A1195" w14:textId="5980047B" w:rsidR="00A36462" w:rsidRPr="0049390B" w:rsidRDefault="00A36462" w:rsidP="0049390B">
            <w:pPr>
              <w:pStyle w:val="a3"/>
              <w:ind w:left="-7" w:firstLine="425"/>
              <w:jc w:val="both"/>
            </w:pPr>
            <w:r w:rsidRPr="0049390B">
              <w:t>в 5-9 классах в рамках учебного предмета «Физическая культура» с годовой</w:t>
            </w:r>
            <w:r>
              <w:t xml:space="preserve"> </w:t>
            </w:r>
            <w:r w:rsidRPr="0049390B">
              <w:t>учебной</w:t>
            </w:r>
            <w:r>
              <w:t xml:space="preserve"> </w:t>
            </w:r>
            <w:r w:rsidRPr="0049390B">
              <w:t>нагрузкой</w:t>
            </w:r>
            <w:r>
              <w:t xml:space="preserve"> </w:t>
            </w:r>
            <w:r w:rsidRPr="0049390B">
              <w:t>по</w:t>
            </w:r>
            <w:r>
              <w:t xml:space="preserve"> </w:t>
            </w:r>
            <w:r w:rsidRPr="0049390B">
              <w:t>15</w:t>
            </w:r>
            <w:r>
              <w:t xml:space="preserve"> </w:t>
            </w:r>
            <w:r w:rsidRPr="0049390B">
              <w:t>часов</w:t>
            </w:r>
            <w:r>
              <w:t xml:space="preserve"> </w:t>
            </w:r>
            <w:r w:rsidRPr="0049390B">
              <w:t>учителями физической</w:t>
            </w:r>
            <w:r>
              <w:t xml:space="preserve"> </w:t>
            </w:r>
            <w:r w:rsidRPr="0049390B">
              <w:t>культуры,</w:t>
            </w:r>
          </w:p>
          <w:p w14:paraId="0F217319" w14:textId="6228E9DF" w:rsidR="00A36462" w:rsidRPr="0049390B" w:rsidRDefault="00A36462" w:rsidP="0049390B">
            <w:pPr>
              <w:pStyle w:val="a3"/>
              <w:ind w:left="-7" w:firstLine="425"/>
              <w:jc w:val="both"/>
            </w:pPr>
            <w:r w:rsidRPr="0049390B">
              <w:t>в 10 -</w:t>
            </w:r>
            <w:r>
              <w:t xml:space="preserve"> </w:t>
            </w:r>
            <w:r w:rsidRPr="0049390B">
              <w:t>11 классах в рамках учебного предмета «Начальная военная и технологическая подготовка» с годовой учебной нагрузкой 12 часов преподавателем –</w:t>
            </w:r>
            <w:r>
              <w:t xml:space="preserve"> </w:t>
            </w:r>
            <w:r w:rsidRPr="0049390B">
              <w:t xml:space="preserve">организатором начальной военной </w:t>
            </w:r>
            <w:r>
              <w:t xml:space="preserve">подготовки. </w:t>
            </w:r>
          </w:p>
          <w:p w14:paraId="11494433" w14:textId="77777777" w:rsidR="00A36462" w:rsidRPr="0049390B" w:rsidRDefault="00A36462" w:rsidP="0049390B">
            <w:pPr>
              <w:pStyle w:val="a3"/>
              <w:ind w:left="-7" w:firstLine="425"/>
              <w:jc w:val="both"/>
            </w:pPr>
            <w:r w:rsidRPr="0049390B">
              <w:t>Занятия</w:t>
            </w:r>
            <w:r>
              <w:t xml:space="preserve"> </w:t>
            </w:r>
            <w:r w:rsidRPr="0049390B">
              <w:t>по</w:t>
            </w:r>
            <w:r>
              <w:t xml:space="preserve"> </w:t>
            </w:r>
            <w:r w:rsidRPr="0049390B">
              <w:t>"Основам</w:t>
            </w:r>
            <w:r>
              <w:t xml:space="preserve"> </w:t>
            </w:r>
            <w:r w:rsidRPr="0049390B">
              <w:t>безопасности</w:t>
            </w:r>
            <w:r>
              <w:t xml:space="preserve"> </w:t>
            </w:r>
            <w:r w:rsidRPr="0049390B">
              <w:t>жизнедеятельности</w:t>
            </w:r>
            <w:r>
              <w:t xml:space="preserve"> </w:t>
            </w:r>
            <w:r w:rsidRPr="0049390B">
              <w:t>"</w:t>
            </w:r>
            <w:r>
              <w:t xml:space="preserve"> </w:t>
            </w:r>
            <w:r w:rsidRPr="0049390B">
              <w:t>являются</w:t>
            </w:r>
            <w:r>
              <w:t xml:space="preserve"> </w:t>
            </w:r>
            <w:r w:rsidRPr="0049390B">
              <w:t>обязательными и проводятся</w:t>
            </w:r>
            <w:r>
              <w:t xml:space="preserve"> </w:t>
            </w:r>
            <w:r w:rsidRPr="0049390B">
              <w:t>в учебное время. Темы</w:t>
            </w:r>
            <w:r>
              <w:t xml:space="preserve"> </w:t>
            </w:r>
            <w:r w:rsidRPr="0049390B">
              <w:t>учебного</w:t>
            </w:r>
            <w:r>
              <w:t xml:space="preserve"> </w:t>
            </w:r>
            <w:r w:rsidRPr="0049390B">
              <w:t>курса «Основы</w:t>
            </w:r>
            <w:r>
              <w:t xml:space="preserve"> </w:t>
            </w:r>
            <w:r w:rsidRPr="0049390B">
              <w:t>безопасности жизнедеятельности» отражены в электронном классном журнале и</w:t>
            </w:r>
            <w:r>
              <w:t xml:space="preserve"> </w:t>
            </w:r>
            <w:r w:rsidRPr="0049390B">
              <w:t>календарно-тематическом плане по учебным предметам одновременно с темами</w:t>
            </w:r>
            <w:r>
              <w:t xml:space="preserve"> </w:t>
            </w:r>
            <w:r w:rsidRPr="0049390B">
              <w:t>вышеперечисленных учебных</w:t>
            </w:r>
            <w:r>
              <w:t xml:space="preserve"> </w:t>
            </w:r>
            <w:r w:rsidRPr="0049390B">
              <w:t>предметов.</w:t>
            </w:r>
          </w:p>
          <w:p w14:paraId="42CA2242" w14:textId="77777777" w:rsidR="00A36462" w:rsidRPr="0049390B" w:rsidRDefault="00A36462" w:rsidP="0049390B">
            <w:pPr>
              <w:pStyle w:val="a3"/>
              <w:ind w:left="-7" w:firstLine="425"/>
              <w:jc w:val="both"/>
            </w:pPr>
            <w:r w:rsidRPr="0049390B">
              <w:t>Безопасность</w:t>
            </w:r>
            <w:r>
              <w:t xml:space="preserve"> </w:t>
            </w:r>
            <w:r w:rsidRPr="0049390B">
              <w:t>школы</w:t>
            </w:r>
            <w:r>
              <w:t xml:space="preserve"> </w:t>
            </w:r>
            <w:r w:rsidRPr="0049390B">
              <w:t>является</w:t>
            </w:r>
            <w:r>
              <w:t xml:space="preserve"> </w:t>
            </w:r>
            <w:r w:rsidRPr="0049390B">
              <w:t>приоритетной</w:t>
            </w:r>
            <w:r>
              <w:t xml:space="preserve"> </w:t>
            </w:r>
            <w:r w:rsidRPr="0049390B">
              <w:t>в</w:t>
            </w:r>
            <w:r>
              <w:t xml:space="preserve"> </w:t>
            </w:r>
            <w:r w:rsidRPr="0049390B">
              <w:t>деятельности</w:t>
            </w:r>
            <w:r>
              <w:t xml:space="preserve"> </w:t>
            </w:r>
            <w:r w:rsidRPr="0049390B">
              <w:t>педагогического коллектива. Поэтому в целях обеспечения безопасного режима</w:t>
            </w:r>
            <w:r>
              <w:t xml:space="preserve"> </w:t>
            </w:r>
            <w:r w:rsidRPr="0049390B">
              <w:t>функционирования</w:t>
            </w:r>
            <w:r>
              <w:t xml:space="preserve"> </w:t>
            </w:r>
            <w:r w:rsidRPr="0049390B">
              <w:t>школы,</w:t>
            </w:r>
            <w:r>
              <w:t xml:space="preserve"> </w:t>
            </w:r>
            <w:r w:rsidRPr="0049390B">
              <w:t>создания</w:t>
            </w:r>
            <w:r>
              <w:t xml:space="preserve"> </w:t>
            </w:r>
            <w:r w:rsidRPr="0049390B">
              <w:t>необходимых</w:t>
            </w:r>
            <w:r>
              <w:t xml:space="preserve"> </w:t>
            </w:r>
            <w:r w:rsidRPr="0049390B">
              <w:t>условий</w:t>
            </w:r>
            <w:r>
              <w:t xml:space="preserve"> </w:t>
            </w:r>
            <w:r w:rsidRPr="0049390B">
              <w:t>для</w:t>
            </w:r>
            <w:r>
              <w:t xml:space="preserve"> </w:t>
            </w:r>
            <w:r w:rsidRPr="0049390B">
              <w:t>проведения</w:t>
            </w:r>
            <w:r>
              <w:t xml:space="preserve"> </w:t>
            </w:r>
            <w:r w:rsidRPr="0049390B">
              <w:t>учебно-воспитательного</w:t>
            </w:r>
            <w:r>
              <w:t xml:space="preserve"> </w:t>
            </w:r>
            <w:r w:rsidRPr="0049390B">
              <w:t>процесса,</w:t>
            </w:r>
            <w:r>
              <w:t xml:space="preserve"> </w:t>
            </w:r>
            <w:r w:rsidRPr="0049390B">
              <w:t>охраны</w:t>
            </w:r>
            <w:r>
              <w:t xml:space="preserve"> </w:t>
            </w:r>
            <w:r w:rsidRPr="0049390B">
              <w:t>жизни</w:t>
            </w:r>
            <w:r>
              <w:t xml:space="preserve"> </w:t>
            </w:r>
            <w:r w:rsidRPr="0049390B">
              <w:t>и</w:t>
            </w:r>
            <w:r>
              <w:t xml:space="preserve"> </w:t>
            </w:r>
            <w:r w:rsidRPr="0049390B">
              <w:t>здоровья</w:t>
            </w:r>
            <w:r>
              <w:t xml:space="preserve"> </w:t>
            </w:r>
            <w:r w:rsidRPr="0049390B">
              <w:t>детей</w:t>
            </w:r>
            <w:r>
              <w:t xml:space="preserve"> </w:t>
            </w:r>
            <w:r w:rsidRPr="0049390B">
              <w:t>ежегодно</w:t>
            </w:r>
            <w:r>
              <w:t xml:space="preserve"> </w:t>
            </w:r>
            <w:r w:rsidRPr="0049390B">
              <w:t>проходят</w:t>
            </w:r>
            <w:r>
              <w:t xml:space="preserve"> </w:t>
            </w:r>
            <w:r w:rsidRPr="0049390B">
              <w:t>учебно-тренировочные</w:t>
            </w:r>
            <w:r>
              <w:t xml:space="preserve"> </w:t>
            </w:r>
            <w:r w:rsidRPr="0049390B">
              <w:t>занятия</w:t>
            </w:r>
            <w:r>
              <w:t xml:space="preserve"> </w:t>
            </w:r>
            <w:r w:rsidRPr="0049390B">
              <w:t>(2</w:t>
            </w:r>
            <w:r>
              <w:t xml:space="preserve"> </w:t>
            </w:r>
            <w:r w:rsidRPr="0049390B">
              <w:t>раза</w:t>
            </w:r>
            <w:r>
              <w:t xml:space="preserve"> </w:t>
            </w:r>
            <w:r w:rsidRPr="0049390B">
              <w:t>в</w:t>
            </w:r>
            <w:r>
              <w:t xml:space="preserve"> </w:t>
            </w:r>
            <w:r w:rsidRPr="0049390B">
              <w:t>год),</w:t>
            </w:r>
            <w:r>
              <w:t xml:space="preserve"> </w:t>
            </w:r>
            <w:r w:rsidRPr="0049390B">
              <w:t>а</w:t>
            </w:r>
            <w:r>
              <w:t xml:space="preserve"> </w:t>
            </w:r>
            <w:r w:rsidRPr="0049390B">
              <w:t>также</w:t>
            </w:r>
            <w:r>
              <w:t xml:space="preserve"> </w:t>
            </w:r>
            <w:r w:rsidRPr="0049390B">
              <w:t>беседы</w:t>
            </w:r>
            <w:r>
              <w:t xml:space="preserve"> </w:t>
            </w:r>
            <w:r w:rsidRPr="0049390B">
              <w:t>и</w:t>
            </w:r>
            <w:r>
              <w:t xml:space="preserve"> </w:t>
            </w:r>
            <w:r w:rsidRPr="0049390B">
              <w:t>классные</w:t>
            </w:r>
            <w:r>
              <w:t xml:space="preserve"> </w:t>
            </w:r>
            <w:r w:rsidRPr="0049390B">
              <w:t>часы</w:t>
            </w:r>
            <w:r>
              <w:t xml:space="preserve"> </w:t>
            </w:r>
            <w:r w:rsidRPr="0049390B">
              <w:t>с</w:t>
            </w:r>
            <w:r>
              <w:t xml:space="preserve"> </w:t>
            </w:r>
            <w:r w:rsidRPr="0049390B">
              <w:t>привлечением сотрудников</w:t>
            </w:r>
            <w:r>
              <w:t xml:space="preserve"> </w:t>
            </w:r>
            <w:r w:rsidRPr="0049390B">
              <w:t>ЧС.</w:t>
            </w:r>
          </w:p>
          <w:p w14:paraId="5F910DA0" w14:textId="77777777" w:rsidR="00A36462" w:rsidRPr="0049390B" w:rsidRDefault="00A36462" w:rsidP="0049390B">
            <w:pPr>
              <w:pStyle w:val="a3"/>
              <w:ind w:left="-7" w:firstLine="425"/>
              <w:jc w:val="both"/>
            </w:pPr>
            <w:r w:rsidRPr="0049390B">
              <w:t>Содержание</w:t>
            </w:r>
            <w:r>
              <w:t xml:space="preserve"> </w:t>
            </w:r>
            <w:r w:rsidRPr="0049390B">
              <w:t>учебного</w:t>
            </w:r>
            <w:r>
              <w:t xml:space="preserve"> </w:t>
            </w:r>
            <w:r w:rsidRPr="0049390B">
              <w:t>курса</w:t>
            </w:r>
            <w:r>
              <w:t xml:space="preserve"> </w:t>
            </w:r>
            <w:r w:rsidRPr="0049390B">
              <w:t>«Основы</w:t>
            </w:r>
            <w:r>
              <w:t xml:space="preserve"> </w:t>
            </w:r>
            <w:r w:rsidRPr="0049390B">
              <w:t>безопасности</w:t>
            </w:r>
            <w:r>
              <w:t xml:space="preserve"> </w:t>
            </w:r>
            <w:r w:rsidRPr="0049390B">
              <w:t>жизнедеятельности»</w:t>
            </w:r>
            <w:r>
              <w:t xml:space="preserve"> </w:t>
            </w:r>
            <w:r w:rsidRPr="0049390B">
              <w:t>реализуется</w:t>
            </w:r>
            <w:r>
              <w:t xml:space="preserve"> </w:t>
            </w:r>
            <w:r w:rsidRPr="0049390B">
              <w:t>на</w:t>
            </w:r>
            <w:r>
              <w:t xml:space="preserve"> </w:t>
            </w:r>
            <w:r w:rsidRPr="0049390B">
              <w:t>основе</w:t>
            </w:r>
            <w:r>
              <w:t xml:space="preserve"> </w:t>
            </w:r>
            <w:r w:rsidRPr="0049390B">
              <w:t>образовательной</w:t>
            </w:r>
            <w:r>
              <w:t xml:space="preserve"> </w:t>
            </w:r>
            <w:r w:rsidRPr="0049390B">
              <w:t>программы</w:t>
            </w:r>
            <w:r>
              <w:t xml:space="preserve"> </w:t>
            </w:r>
            <w:r w:rsidRPr="0049390B">
              <w:t>«Основы</w:t>
            </w:r>
            <w:r>
              <w:t xml:space="preserve"> </w:t>
            </w:r>
            <w:r w:rsidRPr="0049390B">
              <w:t>безопасности</w:t>
            </w:r>
            <w:r>
              <w:t xml:space="preserve"> </w:t>
            </w:r>
            <w:r w:rsidRPr="0049390B">
              <w:t>жизнедеятельности»</w:t>
            </w:r>
            <w:r>
              <w:t xml:space="preserve"> </w:t>
            </w:r>
            <w:r w:rsidRPr="0049390B">
              <w:t>для 1-11 классов уровня общего среднего образования по</w:t>
            </w:r>
            <w:r>
              <w:t xml:space="preserve"> </w:t>
            </w:r>
            <w:r w:rsidRPr="0049390B">
              <w:t>обновленному</w:t>
            </w:r>
            <w:r>
              <w:t xml:space="preserve"> </w:t>
            </w:r>
            <w:r w:rsidRPr="0049390B">
              <w:t>содержанию</w:t>
            </w:r>
            <w:r>
              <w:t xml:space="preserve"> </w:t>
            </w:r>
            <w:r w:rsidRPr="0049390B">
              <w:t>2018года.</w:t>
            </w:r>
          </w:p>
          <w:p w14:paraId="5AC4902F" w14:textId="77777777" w:rsidR="00A36462" w:rsidRPr="0049390B" w:rsidRDefault="00A36462" w:rsidP="0049390B">
            <w:pPr>
              <w:pStyle w:val="a3"/>
              <w:ind w:left="-7" w:firstLine="425"/>
              <w:jc w:val="both"/>
            </w:pPr>
          </w:p>
        </w:tc>
      </w:tr>
      <w:tr w:rsidR="00A36462" w:rsidRPr="004173CD" w14:paraId="763ED64A" w14:textId="77777777" w:rsidTr="00FA798C">
        <w:tc>
          <w:tcPr>
            <w:tcW w:w="10206" w:type="dxa"/>
            <w:gridSpan w:val="2"/>
          </w:tcPr>
          <w:p w14:paraId="7B8B6D24" w14:textId="77777777" w:rsidR="00A36462" w:rsidRPr="0049390B" w:rsidRDefault="00A36462" w:rsidP="00371D89">
            <w:pPr>
              <w:pStyle w:val="21"/>
              <w:tabs>
                <w:tab w:val="left" w:pos="1341"/>
              </w:tabs>
              <w:ind w:left="0" w:right="690"/>
              <w:jc w:val="center"/>
              <w:rPr>
                <w:sz w:val="24"/>
                <w:szCs w:val="24"/>
              </w:rPr>
            </w:pPr>
            <w:r w:rsidRPr="00371D89">
              <w:rPr>
                <w:sz w:val="24"/>
                <w:szCs w:val="24"/>
              </w:rPr>
              <w:t>Р</w:t>
            </w:r>
            <w:r w:rsidRPr="0049390B">
              <w:rPr>
                <w:sz w:val="24"/>
                <w:szCs w:val="24"/>
              </w:rPr>
              <w:t>еализация</w:t>
            </w:r>
            <w:r w:rsidRPr="00371D89">
              <w:rPr>
                <w:sz w:val="24"/>
                <w:szCs w:val="24"/>
              </w:rPr>
              <w:t xml:space="preserve"> </w:t>
            </w:r>
            <w:r w:rsidRPr="0049390B">
              <w:rPr>
                <w:sz w:val="24"/>
                <w:szCs w:val="24"/>
              </w:rPr>
              <w:t>обязательного</w:t>
            </w:r>
            <w:r w:rsidRPr="00371D89">
              <w:rPr>
                <w:sz w:val="24"/>
                <w:szCs w:val="24"/>
              </w:rPr>
              <w:t xml:space="preserve"> </w:t>
            </w:r>
            <w:r w:rsidRPr="0049390B">
              <w:rPr>
                <w:sz w:val="24"/>
                <w:szCs w:val="24"/>
              </w:rPr>
              <w:t>учебного</w:t>
            </w:r>
            <w:r w:rsidRPr="00371D89">
              <w:rPr>
                <w:sz w:val="24"/>
                <w:szCs w:val="24"/>
              </w:rPr>
              <w:t xml:space="preserve"> </w:t>
            </w:r>
            <w:r w:rsidRPr="0049390B">
              <w:rPr>
                <w:sz w:val="24"/>
                <w:szCs w:val="24"/>
              </w:rPr>
              <w:t>курса</w:t>
            </w:r>
            <w:r w:rsidRPr="00371D89">
              <w:rPr>
                <w:sz w:val="24"/>
                <w:szCs w:val="24"/>
              </w:rPr>
              <w:t xml:space="preserve"> </w:t>
            </w:r>
            <w:r w:rsidRPr="0049390B">
              <w:rPr>
                <w:sz w:val="24"/>
                <w:szCs w:val="24"/>
              </w:rPr>
              <w:t>"Правила</w:t>
            </w:r>
            <w:r w:rsidRPr="00371D89">
              <w:rPr>
                <w:sz w:val="24"/>
                <w:szCs w:val="24"/>
              </w:rPr>
              <w:t xml:space="preserve"> </w:t>
            </w:r>
            <w:r w:rsidRPr="0049390B">
              <w:rPr>
                <w:sz w:val="24"/>
                <w:szCs w:val="24"/>
              </w:rPr>
              <w:t>дорожного</w:t>
            </w:r>
            <w:r w:rsidRPr="00371D89">
              <w:rPr>
                <w:sz w:val="24"/>
                <w:szCs w:val="24"/>
              </w:rPr>
              <w:t xml:space="preserve"> </w:t>
            </w:r>
            <w:r w:rsidRPr="0049390B">
              <w:rPr>
                <w:sz w:val="24"/>
                <w:szCs w:val="24"/>
              </w:rPr>
              <w:t>движения»</w:t>
            </w:r>
          </w:p>
          <w:p w14:paraId="2EE6F238" w14:textId="77777777" w:rsidR="00A36462" w:rsidRPr="0049390B" w:rsidRDefault="00A36462" w:rsidP="0049390B">
            <w:pPr>
              <w:pStyle w:val="a3"/>
              <w:ind w:left="-7" w:firstLine="425"/>
              <w:jc w:val="both"/>
            </w:pPr>
            <w:r w:rsidRPr="0049390B">
              <w:t>Учебный</w:t>
            </w:r>
            <w:r>
              <w:t xml:space="preserve"> </w:t>
            </w:r>
            <w:r w:rsidRPr="0049390B">
              <w:t>курс</w:t>
            </w:r>
            <w:r>
              <w:t xml:space="preserve"> </w:t>
            </w:r>
            <w:r w:rsidRPr="0049390B">
              <w:t>«Правила</w:t>
            </w:r>
            <w:r>
              <w:t xml:space="preserve"> </w:t>
            </w:r>
            <w:r w:rsidRPr="0049390B">
              <w:t>дорожного</w:t>
            </w:r>
            <w:r>
              <w:t xml:space="preserve"> </w:t>
            </w:r>
            <w:r w:rsidRPr="0049390B">
              <w:t>движения» реализуется на</w:t>
            </w:r>
            <w:r>
              <w:t xml:space="preserve"> </w:t>
            </w:r>
            <w:r w:rsidRPr="0049390B">
              <w:t>основании</w:t>
            </w:r>
            <w:r>
              <w:t xml:space="preserve"> </w:t>
            </w:r>
            <w:r w:rsidRPr="0049390B">
              <w:t>положений</w:t>
            </w:r>
            <w:r>
              <w:t xml:space="preserve"> </w:t>
            </w:r>
            <w:r w:rsidRPr="0049390B">
              <w:t>ГОСО,</w:t>
            </w:r>
            <w:r>
              <w:t xml:space="preserve"> </w:t>
            </w:r>
            <w:r w:rsidRPr="0049390B">
              <w:t>согласно</w:t>
            </w:r>
            <w:r>
              <w:t xml:space="preserve"> </w:t>
            </w:r>
            <w:r w:rsidRPr="0049390B">
              <w:t>которых</w:t>
            </w:r>
            <w:r>
              <w:t xml:space="preserve"> </w:t>
            </w:r>
            <w:r w:rsidRPr="0049390B">
              <w:t>содержание</w:t>
            </w:r>
            <w:r>
              <w:t xml:space="preserve"> </w:t>
            </w:r>
            <w:r w:rsidRPr="0049390B">
              <w:t>учебного</w:t>
            </w:r>
            <w:r>
              <w:t xml:space="preserve"> </w:t>
            </w:r>
            <w:r w:rsidRPr="0049390B">
              <w:t>курса</w:t>
            </w:r>
            <w:r>
              <w:t xml:space="preserve">  </w:t>
            </w:r>
            <w:r w:rsidRPr="0049390B">
              <w:t>«Правила дорожного движения» реализуется в 1-4 классах – по 6</w:t>
            </w:r>
            <w:r>
              <w:t xml:space="preserve"> </w:t>
            </w:r>
            <w:r w:rsidRPr="0049390B">
              <w:t>часов</w:t>
            </w:r>
            <w:r>
              <w:t xml:space="preserve"> </w:t>
            </w:r>
            <w:r w:rsidRPr="0049390B">
              <w:t>в</w:t>
            </w:r>
            <w:r>
              <w:t xml:space="preserve"> </w:t>
            </w:r>
            <w:r w:rsidRPr="0049390B">
              <w:t>каждом</w:t>
            </w:r>
            <w:r>
              <w:t xml:space="preserve"> </w:t>
            </w:r>
            <w:r w:rsidRPr="0049390B">
              <w:t>классе</w:t>
            </w:r>
            <w:r>
              <w:t xml:space="preserve"> </w:t>
            </w:r>
            <w:r w:rsidRPr="0049390B">
              <w:t>классными</w:t>
            </w:r>
            <w:r>
              <w:t xml:space="preserve"> </w:t>
            </w:r>
            <w:r w:rsidRPr="0049390B">
              <w:t>руководителями</w:t>
            </w:r>
            <w:r>
              <w:t xml:space="preserve"> </w:t>
            </w:r>
            <w:r w:rsidRPr="0049390B">
              <w:t>за</w:t>
            </w:r>
            <w:r>
              <w:t xml:space="preserve"> </w:t>
            </w:r>
            <w:r w:rsidRPr="0049390B">
              <w:t>счет</w:t>
            </w:r>
            <w:r>
              <w:t xml:space="preserve"> </w:t>
            </w:r>
            <w:r w:rsidRPr="0049390B">
              <w:t>классных</w:t>
            </w:r>
            <w:r>
              <w:t xml:space="preserve"> </w:t>
            </w:r>
            <w:r w:rsidRPr="0049390B">
              <w:t>часов</w:t>
            </w:r>
            <w:r>
              <w:t xml:space="preserve"> </w:t>
            </w:r>
            <w:r w:rsidRPr="0049390B">
              <w:t>и</w:t>
            </w:r>
            <w:r>
              <w:t xml:space="preserve"> </w:t>
            </w:r>
            <w:r w:rsidRPr="0049390B">
              <w:t>во внеурочное</w:t>
            </w:r>
            <w:r>
              <w:t xml:space="preserve"> </w:t>
            </w:r>
            <w:r w:rsidRPr="0049390B">
              <w:t>время,</w:t>
            </w:r>
            <w:r>
              <w:t xml:space="preserve"> </w:t>
            </w:r>
            <w:r w:rsidRPr="0049390B">
              <w:t>с</w:t>
            </w:r>
            <w:r>
              <w:t xml:space="preserve"> </w:t>
            </w:r>
            <w:r w:rsidRPr="0049390B">
              <w:t>указанием</w:t>
            </w:r>
            <w:r>
              <w:t xml:space="preserve"> </w:t>
            </w:r>
            <w:r w:rsidRPr="0049390B">
              <w:t>темы</w:t>
            </w:r>
            <w:r>
              <w:t xml:space="preserve"> </w:t>
            </w:r>
            <w:r w:rsidRPr="0049390B">
              <w:t>и</w:t>
            </w:r>
            <w:r>
              <w:t xml:space="preserve"> </w:t>
            </w:r>
            <w:r w:rsidRPr="0049390B">
              <w:t>даты</w:t>
            </w:r>
            <w:r>
              <w:t xml:space="preserve"> </w:t>
            </w:r>
            <w:r w:rsidRPr="0049390B">
              <w:t>в</w:t>
            </w:r>
            <w:r>
              <w:t xml:space="preserve"> </w:t>
            </w:r>
            <w:r w:rsidRPr="0049390B">
              <w:t>годовом</w:t>
            </w:r>
            <w:r>
              <w:t xml:space="preserve"> </w:t>
            </w:r>
            <w:r w:rsidRPr="0049390B">
              <w:t>плане</w:t>
            </w:r>
            <w:r>
              <w:t xml:space="preserve"> </w:t>
            </w:r>
            <w:r w:rsidRPr="0049390B">
              <w:t>работы</w:t>
            </w:r>
            <w:r>
              <w:t xml:space="preserve"> </w:t>
            </w:r>
            <w:r w:rsidRPr="0049390B">
              <w:t>классного</w:t>
            </w:r>
            <w:r>
              <w:t xml:space="preserve"> </w:t>
            </w:r>
            <w:r w:rsidRPr="0049390B">
              <w:t>руководителя.</w:t>
            </w:r>
            <w:r>
              <w:t xml:space="preserve"> </w:t>
            </w:r>
            <w:r w:rsidRPr="0049390B">
              <w:t>В</w:t>
            </w:r>
            <w:r>
              <w:t xml:space="preserve"> </w:t>
            </w:r>
            <w:r w:rsidRPr="0049390B">
              <w:t>5-8</w:t>
            </w:r>
            <w:r>
              <w:t xml:space="preserve"> </w:t>
            </w:r>
            <w:r w:rsidRPr="0049390B">
              <w:t>классах</w:t>
            </w:r>
            <w:r>
              <w:t xml:space="preserve"> </w:t>
            </w:r>
            <w:r w:rsidRPr="0049390B">
              <w:t>ведется</w:t>
            </w:r>
            <w:r>
              <w:t xml:space="preserve"> </w:t>
            </w:r>
            <w:r w:rsidRPr="0049390B">
              <w:t>по</w:t>
            </w:r>
            <w:r>
              <w:t xml:space="preserve"> </w:t>
            </w:r>
            <w:r w:rsidRPr="0049390B">
              <w:t>10</w:t>
            </w:r>
            <w:r>
              <w:t xml:space="preserve"> </w:t>
            </w:r>
            <w:r w:rsidRPr="0049390B">
              <w:t>часов</w:t>
            </w:r>
            <w:r>
              <w:t xml:space="preserve"> </w:t>
            </w:r>
            <w:r w:rsidRPr="0049390B">
              <w:t>в</w:t>
            </w:r>
            <w:r>
              <w:t xml:space="preserve"> </w:t>
            </w:r>
            <w:r w:rsidRPr="0049390B">
              <w:t>каждом</w:t>
            </w:r>
            <w:r>
              <w:t xml:space="preserve"> </w:t>
            </w:r>
            <w:r w:rsidRPr="0049390B">
              <w:t>классе</w:t>
            </w:r>
            <w:r>
              <w:t xml:space="preserve"> </w:t>
            </w:r>
            <w:r w:rsidRPr="0049390B">
              <w:t>за</w:t>
            </w:r>
            <w:r>
              <w:t xml:space="preserve"> </w:t>
            </w:r>
            <w:r w:rsidRPr="0049390B">
              <w:t>счет</w:t>
            </w:r>
            <w:r>
              <w:t xml:space="preserve"> </w:t>
            </w:r>
            <w:r w:rsidRPr="0049390B">
              <w:t>классных часов и во</w:t>
            </w:r>
            <w:r>
              <w:t xml:space="preserve"> </w:t>
            </w:r>
            <w:r w:rsidRPr="0049390B">
              <w:t>внеурочное</w:t>
            </w:r>
            <w:r>
              <w:t xml:space="preserve"> </w:t>
            </w:r>
            <w:r w:rsidRPr="0049390B">
              <w:t>время</w:t>
            </w:r>
            <w:r>
              <w:t xml:space="preserve"> </w:t>
            </w:r>
            <w:r w:rsidRPr="0049390B">
              <w:t>с</w:t>
            </w:r>
            <w:r>
              <w:t xml:space="preserve"> </w:t>
            </w:r>
            <w:r w:rsidRPr="0049390B">
              <w:t>указанием</w:t>
            </w:r>
            <w:r>
              <w:t xml:space="preserve"> </w:t>
            </w:r>
            <w:r w:rsidRPr="0049390B">
              <w:t>темы</w:t>
            </w:r>
            <w:r>
              <w:t xml:space="preserve"> </w:t>
            </w:r>
            <w:r w:rsidRPr="0049390B">
              <w:t>и</w:t>
            </w:r>
            <w:r>
              <w:t xml:space="preserve"> </w:t>
            </w:r>
            <w:r w:rsidRPr="0049390B">
              <w:t>даты</w:t>
            </w:r>
            <w:r>
              <w:t xml:space="preserve"> </w:t>
            </w:r>
            <w:r w:rsidRPr="0049390B">
              <w:t>занятий</w:t>
            </w:r>
            <w:r>
              <w:t xml:space="preserve"> </w:t>
            </w:r>
            <w:r w:rsidRPr="0049390B">
              <w:t>на</w:t>
            </w:r>
            <w:r>
              <w:t xml:space="preserve"> </w:t>
            </w:r>
            <w:r w:rsidRPr="0049390B">
              <w:t>отдельной</w:t>
            </w:r>
            <w:r>
              <w:t xml:space="preserve"> </w:t>
            </w:r>
            <w:r w:rsidRPr="0049390B">
              <w:t>странице</w:t>
            </w:r>
            <w:r>
              <w:t xml:space="preserve"> </w:t>
            </w:r>
            <w:r w:rsidRPr="0049390B">
              <w:t>классного журнала.</w:t>
            </w:r>
          </w:p>
          <w:p w14:paraId="6CE716CC" w14:textId="77777777" w:rsidR="00A36462" w:rsidRPr="0049390B" w:rsidRDefault="00A36462" w:rsidP="0049390B">
            <w:pPr>
              <w:pStyle w:val="a3"/>
              <w:ind w:left="-7" w:firstLine="425"/>
              <w:jc w:val="both"/>
            </w:pPr>
            <w:r w:rsidRPr="0049390B">
              <w:t>В</w:t>
            </w:r>
            <w:r>
              <w:t xml:space="preserve"> </w:t>
            </w:r>
            <w:r w:rsidRPr="0049390B">
              <w:t>целях</w:t>
            </w:r>
            <w:r>
              <w:t xml:space="preserve"> </w:t>
            </w:r>
            <w:r w:rsidRPr="0049390B">
              <w:t>активизации</w:t>
            </w:r>
            <w:r>
              <w:t xml:space="preserve"> </w:t>
            </w:r>
            <w:r w:rsidRPr="0049390B">
              <w:t>деятельности</w:t>
            </w:r>
            <w:r>
              <w:t xml:space="preserve"> </w:t>
            </w:r>
            <w:r w:rsidRPr="0049390B">
              <w:t>по</w:t>
            </w:r>
            <w:r>
              <w:t xml:space="preserve"> </w:t>
            </w:r>
            <w:r w:rsidRPr="0049390B">
              <w:t>предупреждению</w:t>
            </w:r>
            <w:r>
              <w:t xml:space="preserve"> </w:t>
            </w:r>
            <w:r w:rsidRPr="0049390B">
              <w:t>детского</w:t>
            </w:r>
            <w:r>
              <w:t xml:space="preserve"> </w:t>
            </w:r>
            <w:r w:rsidRPr="0049390B">
              <w:t>дорожно-транспортного</w:t>
            </w:r>
            <w:r>
              <w:t xml:space="preserve"> </w:t>
            </w:r>
            <w:r w:rsidRPr="0049390B">
              <w:t>травматизма проводится</w:t>
            </w:r>
            <w:r>
              <w:t xml:space="preserve"> </w:t>
            </w:r>
            <w:r w:rsidRPr="0049390B">
              <w:t>профилактическая</w:t>
            </w:r>
            <w:r>
              <w:t xml:space="preserve"> </w:t>
            </w:r>
            <w:r w:rsidRPr="0049390B">
              <w:t>работа в</w:t>
            </w:r>
            <w:r>
              <w:t xml:space="preserve"> </w:t>
            </w:r>
            <w:r w:rsidRPr="0049390B">
              <w:t>соответствии с планом воспитательной</w:t>
            </w:r>
            <w:r>
              <w:t xml:space="preserve"> </w:t>
            </w:r>
            <w:r w:rsidRPr="0049390B">
              <w:t>работы</w:t>
            </w:r>
            <w:r>
              <w:t xml:space="preserve"> </w:t>
            </w:r>
            <w:r w:rsidRPr="0049390B">
              <w:t>школы. Работа</w:t>
            </w:r>
            <w:r>
              <w:t xml:space="preserve"> </w:t>
            </w:r>
            <w:r w:rsidRPr="0049390B">
              <w:t>по</w:t>
            </w:r>
            <w:r>
              <w:t xml:space="preserve"> </w:t>
            </w:r>
            <w:r w:rsidRPr="0049390B">
              <w:t>профилактике</w:t>
            </w:r>
            <w:r>
              <w:t xml:space="preserve"> </w:t>
            </w:r>
            <w:r w:rsidRPr="0049390B">
              <w:t>ДТ</w:t>
            </w:r>
            <w:r>
              <w:t xml:space="preserve">Т </w:t>
            </w:r>
            <w:r w:rsidRPr="0049390B">
              <w:t>ведется</w:t>
            </w:r>
            <w:r>
              <w:t xml:space="preserve"> </w:t>
            </w:r>
            <w:r w:rsidRPr="0049390B">
              <w:t>по</w:t>
            </w:r>
            <w:r>
              <w:t xml:space="preserve"> </w:t>
            </w:r>
            <w:r w:rsidRPr="0049390B">
              <w:t>утвержденной</w:t>
            </w:r>
            <w:r>
              <w:t xml:space="preserve"> </w:t>
            </w:r>
            <w:r w:rsidRPr="0049390B">
              <w:t>программе</w:t>
            </w:r>
            <w:r>
              <w:t xml:space="preserve"> </w:t>
            </w:r>
            <w:r w:rsidRPr="0049390B">
              <w:t>в</w:t>
            </w:r>
            <w:r>
              <w:t xml:space="preserve"> </w:t>
            </w:r>
            <w:r w:rsidRPr="0049390B">
              <w:t>1-8</w:t>
            </w:r>
            <w:r>
              <w:t xml:space="preserve"> </w:t>
            </w:r>
            <w:r w:rsidRPr="0049390B">
              <w:t>классах,</w:t>
            </w:r>
            <w:r>
              <w:t xml:space="preserve"> </w:t>
            </w:r>
            <w:r w:rsidRPr="0049390B">
              <w:t>ведущей</w:t>
            </w:r>
            <w:r>
              <w:t xml:space="preserve"> </w:t>
            </w:r>
            <w:r w:rsidRPr="0049390B">
              <w:t>целью</w:t>
            </w:r>
            <w:r>
              <w:t xml:space="preserve"> я</w:t>
            </w:r>
            <w:r w:rsidRPr="0049390B">
              <w:t>вляется воспитание навыков безопасного поведения на дороге и улицах ,</w:t>
            </w:r>
            <w:r>
              <w:t xml:space="preserve"> </w:t>
            </w:r>
            <w:r w:rsidRPr="0049390B">
              <w:t>повышение</w:t>
            </w:r>
            <w:r>
              <w:t xml:space="preserve"> </w:t>
            </w:r>
            <w:r w:rsidRPr="0049390B">
              <w:t>дорожно-транспортной</w:t>
            </w:r>
            <w:r>
              <w:t xml:space="preserve"> </w:t>
            </w:r>
            <w:r w:rsidRPr="0049390B">
              <w:t>культуры</w:t>
            </w:r>
            <w:r>
              <w:t xml:space="preserve"> </w:t>
            </w:r>
            <w:r w:rsidRPr="0049390B">
              <w:t>детей</w:t>
            </w:r>
            <w:r>
              <w:t xml:space="preserve"> </w:t>
            </w:r>
            <w:r w:rsidRPr="0049390B">
              <w:t>и</w:t>
            </w:r>
            <w:r>
              <w:t xml:space="preserve"> </w:t>
            </w:r>
            <w:r w:rsidRPr="0049390B">
              <w:t>родителей.</w:t>
            </w:r>
            <w:r>
              <w:t xml:space="preserve"> </w:t>
            </w:r>
            <w:r w:rsidRPr="0049390B">
              <w:t>Классными</w:t>
            </w:r>
            <w:r>
              <w:t xml:space="preserve"> </w:t>
            </w:r>
            <w:r w:rsidRPr="0049390B">
              <w:t>руководителями</w:t>
            </w:r>
            <w:r>
              <w:t xml:space="preserve"> </w:t>
            </w:r>
            <w:r w:rsidRPr="0049390B">
              <w:t>осуществляется</w:t>
            </w:r>
            <w:r>
              <w:t xml:space="preserve"> </w:t>
            </w:r>
            <w:r w:rsidRPr="0049390B">
              <w:t>дополнительное</w:t>
            </w:r>
            <w:r>
              <w:t xml:space="preserve"> </w:t>
            </w:r>
            <w:r w:rsidRPr="0049390B">
              <w:t>образование</w:t>
            </w:r>
            <w:r>
              <w:t xml:space="preserve"> </w:t>
            </w:r>
            <w:r w:rsidRPr="0049390B">
              <w:t>учащихся</w:t>
            </w:r>
            <w:r>
              <w:t xml:space="preserve"> </w:t>
            </w:r>
            <w:r w:rsidRPr="0049390B">
              <w:t>по</w:t>
            </w:r>
            <w:r>
              <w:t xml:space="preserve"> </w:t>
            </w:r>
            <w:r w:rsidRPr="0049390B">
              <w:t>вопросам</w:t>
            </w:r>
            <w:r>
              <w:t xml:space="preserve"> </w:t>
            </w:r>
            <w:r w:rsidRPr="0049390B">
              <w:t>воспитания</w:t>
            </w:r>
            <w:r>
              <w:t xml:space="preserve"> </w:t>
            </w:r>
            <w:r w:rsidRPr="0049390B">
              <w:t>безопасного</w:t>
            </w:r>
            <w:r>
              <w:t xml:space="preserve"> </w:t>
            </w:r>
            <w:r w:rsidRPr="0049390B">
              <w:t>поведения</w:t>
            </w:r>
            <w:r>
              <w:t xml:space="preserve"> </w:t>
            </w:r>
            <w:r w:rsidRPr="0049390B">
              <w:t>на</w:t>
            </w:r>
            <w:r>
              <w:t xml:space="preserve"> </w:t>
            </w:r>
            <w:r w:rsidRPr="0049390B">
              <w:t>дороге,</w:t>
            </w:r>
            <w:r>
              <w:t xml:space="preserve"> </w:t>
            </w:r>
            <w:r w:rsidRPr="0049390B">
              <w:t>транспортной</w:t>
            </w:r>
            <w:r>
              <w:t xml:space="preserve"> </w:t>
            </w:r>
            <w:r w:rsidRPr="0049390B">
              <w:t>культуры</w:t>
            </w:r>
            <w:r>
              <w:t xml:space="preserve"> </w:t>
            </w:r>
            <w:r w:rsidRPr="0049390B">
              <w:t>через</w:t>
            </w:r>
            <w:r>
              <w:t xml:space="preserve"> </w:t>
            </w:r>
            <w:r w:rsidRPr="0049390B">
              <w:t>беседы,</w:t>
            </w:r>
            <w:r>
              <w:t xml:space="preserve"> </w:t>
            </w:r>
            <w:r w:rsidRPr="0049390B">
              <w:t>на</w:t>
            </w:r>
            <w:r>
              <w:t xml:space="preserve"> </w:t>
            </w:r>
            <w:r w:rsidRPr="0049390B">
              <w:t>классных</w:t>
            </w:r>
            <w:r>
              <w:t xml:space="preserve"> </w:t>
            </w:r>
            <w:r w:rsidRPr="0049390B">
              <w:t>часах</w:t>
            </w:r>
            <w:r>
              <w:t xml:space="preserve"> </w:t>
            </w:r>
            <w:r w:rsidRPr="0049390B">
              <w:t>по</w:t>
            </w:r>
            <w:r>
              <w:t xml:space="preserve"> </w:t>
            </w:r>
            <w:r w:rsidRPr="0049390B">
              <w:t>ПДД</w:t>
            </w:r>
            <w:r>
              <w:t xml:space="preserve">. </w:t>
            </w:r>
            <w:r w:rsidRPr="0049390B">
              <w:t>В</w:t>
            </w:r>
            <w:r>
              <w:t xml:space="preserve"> </w:t>
            </w:r>
            <w:r w:rsidRPr="0049390B">
              <w:t xml:space="preserve">рекреациях школы </w:t>
            </w:r>
            <w:r>
              <w:t>имею</w:t>
            </w:r>
            <w:r w:rsidRPr="0049390B">
              <w:t>тся</w:t>
            </w:r>
            <w:r>
              <w:t xml:space="preserve"> </w:t>
            </w:r>
            <w:r w:rsidRPr="0049390B">
              <w:t>тематические</w:t>
            </w:r>
            <w:r>
              <w:t xml:space="preserve"> </w:t>
            </w:r>
            <w:r w:rsidRPr="0049390B">
              <w:t>информационные</w:t>
            </w:r>
            <w:r>
              <w:t xml:space="preserve"> </w:t>
            </w:r>
            <w:r w:rsidRPr="0049390B">
              <w:t>стенды</w:t>
            </w:r>
            <w:r>
              <w:t xml:space="preserve"> </w:t>
            </w:r>
            <w:r w:rsidRPr="0049390B">
              <w:t>по</w:t>
            </w:r>
            <w:r>
              <w:t xml:space="preserve"> </w:t>
            </w:r>
            <w:r w:rsidRPr="0049390B">
              <w:t>ПДД.</w:t>
            </w:r>
          </w:p>
          <w:p w14:paraId="786282BF" w14:textId="77777777" w:rsidR="00A36462" w:rsidRPr="0049390B" w:rsidRDefault="00A36462" w:rsidP="0049390B">
            <w:pPr>
              <w:pStyle w:val="a3"/>
              <w:ind w:left="-7" w:firstLine="425"/>
              <w:jc w:val="both"/>
            </w:pPr>
          </w:p>
        </w:tc>
      </w:tr>
      <w:tr w:rsidR="00A36462" w:rsidRPr="004173CD" w14:paraId="1A9DF4C2" w14:textId="77777777" w:rsidTr="00FA798C">
        <w:tc>
          <w:tcPr>
            <w:tcW w:w="10206" w:type="dxa"/>
            <w:gridSpan w:val="2"/>
          </w:tcPr>
          <w:p w14:paraId="6A638C30" w14:textId="77777777" w:rsidR="00A36462" w:rsidRPr="00101F97" w:rsidRDefault="00A36462" w:rsidP="00101F97">
            <w:pPr>
              <w:pStyle w:val="a3"/>
              <w:spacing w:line="259" w:lineRule="auto"/>
              <w:ind w:left="0" w:right="701"/>
              <w:jc w:val="both"/>
              <w:rPr>
                <w:b/>
              </w:rPr>
            </w:pPr>
            <w:r w:rsidRPr="00101F97">
              <w:rPr>
                <w:b/>
              </w:rPr>
              <w:t xml:space="preserve">Критерии к максимальному объему учебной нагрузки обучающихся начального, основного среднего и общего среднего образования: </w:t>
            </w:r>
          </w:p>
          <w:p w14:paraId="0805F465" w14:textId="77777777" w:rsidR="00A36462" w:rsidRPr="00101F97" w:rsidRDefault="00A36462" w:rsidP="00101F97">
            <w:pPr>
              <w:pStyle w:val="a3"/>
              <w:spacing w:line="259" w:lineRule="auto"/>
              <w:ind w:left="0" w:right="701"/>
              <w:jc w:val="both"/>
              <w:rPr>
                <w:b/>
                <w:i/>
              </w:rPr>
            </w:pPr>
            <w:r w:rsidRPr="00101F97">
              <w:rPr>
                <w:b/>
                <w:i/>
              </w:rPr>
              <w:t>Соответствие и соблюдение максимального объема недельной нагрузки обучающихся</w:t>
            </w:r>
          </w:p>
          <w:p w14:paraId="677D69D5" w14:textId="77777777" w:rsidR="00A36462" w:rsidRDefault="00A36462" w:rsidP="00101F97">
            <w:pPr>
              <w:pStyle w:val="a3"/>
              <w:ind w:left="0" w:right="1206"/>
              <w:jc w:val="both"/>
              <w:rPr>
                <w:b/>
                <w:sz w:val="28"/>
                <w:szCs w:val="28"/>
              </w:rPr>
            </w:pPr>
          </w:p>
          <w:p w14:paraId="5151F17C" w14:textId="1CE05384" w:rsidR="00A36462" w:rsidRPr="00AB365B" w:rsidRDefault="00A36462" w:rsidP="00101F97">
            <w:pPr>
              <w:tabs>
                <w:tab w:val="left" w:pos="1231"/>
                <w:tab w:val="left" w:pos="2946"/>
                <w:tab w:val="left" w:pos="3406"/>
                <w:tab w:val="left" w:pos="5591"/>
                <w:tab w:val="left" w:pos="7965"/>
              </w:tabs>
              <w:ind w:right="-18" w:firstLine="284"/>
              <w:jc w:val="both"/>
              <w:rPr>
                <w:b/>
                <w:color w:val="000000" w:themeColor="text1"/>
                <w:sz w:val="24"/>
                <w:szCs w:val="24"/>
                <w:u w:val="single"/>
              </w:rPr>
            </w:pPr>
            <w:r w:rsidRPr="00AB365B">
              <w:rPr>
                <w:b/>
                <w:color w:val="000000" w:themeColor="text1"/>
                <w:sz w:val="24"/>
                <w:szCs w:val="24"/>
                <w:u w:val="single"/>
              </w:rPr>
              <w:t>202</w:t>
            </w:r>
            <w:r>
              <w:rPr>
                <w:b/>
                <w:color w:val="000000" w:themeColor="text1"/>
                <w:sz w:val="24"/>
                <w:szCs w:val="24"/>
                <w:u w:val="single"/>
              </w:rPr>
              <w:t>2</w:t>
            </w:r>
            <w:r w:rsidRPr="00AB365B">
              <w:rPr>
                <w:b/>
                <w:color w:val="000000" w:themeColor="text1"/>
                <w:sz w:val="24"/>
                <w:szCs w:val="24"/>
                <w:u w:val="single"/>
              </w:rPr>
              <w:t xml:space="preserve"> - 202</w:t>
            </w:r>
            <w:r>
              <w:rPr>
                <w:b/>
                <w:color w:val="000000" w:themeColor="text1"/>
                <w:sz w:val="24"/>
                <w:szCs w:val="24"/>
                <w:u w:val="single"/>
              </w:rPr>
              <w:t>3</w:t>
            </w:r>
            <w:r w:rsidRPr="00AB365B">
              <w:rPr>
                <w:b/>
                <w:color w:val="000000" w:themeColor="text1"/>
                <w:sz w:val="24"/>
                <w:szCs w:val="24"/>
                <w:u w:val="single"/>
              </w:rPr>
              <w:t xml:space="preserve"> учебный год </w:t>
            </w:r>
          </w:p>
          <w:p w14:paraId="4C6CB847" w14:textId="4BF6274F" w:rsidR="00AE431D" w:rsidRPr="00AE431D" w:rsidRDefault="00A36462" w:rsidP="00A36462">
            <w:pPr>
              <w:pStyle w:val="a5"/>
              <w:widowControl/>
              <w:autoSpaceDE/>
              <w:autoSpaceDN/>
              <w:ind w:left="0"/>
              <w:contextualSpacing/>
              <w:jc w:val="both"/>
              <w:rPr>
                <w:sz w:val="24"/>
                <w:szCs w:val="24"/>
              </w:rPr>
            </w:pPr>
            <w:r w:rsidRPr="00AE431D">
              <w:rPr>
                <w:sz w:val="24"/>
                <w:szCs w:val="24"/>
              </w:rPr>
              <w:t xml:space="preserve">Учебный план КГУ «Школа-Лицей №20» </w:t>
            </w:r>
            <w:r w:rsidR="00AE431D" w:rsidRPr="00AE431D">
              <w:rPr>
                <w:sz w:val="24"/>
                <w:szCs w:val="24"/>
              </w:rPr>
              <w:t xml:space="preserve">составлен на основе </w:t>
            </w:r>
            <w:r w:rsidRPr="00AE431D">
              <w:rPr>
                <w:sz w:val="24"/>
                <w:szCs w:val="24"/>
              </w:rPr>
              <w:t xml:space="preserve">нормативно-правовых документов: </w:t>
            </w:r>
          </w:p>
          <w:p w14:paraId="15EFC74F" w14:textId="77777777" w:rsidR="00AE431D" w:rsidRPr="00AE431D" w:rsidRDefault="00AE431D" w:rsidP="00A36462">
            <w:pPr>
              <w:pStyle w:val="a5"/>
              <w:widowControl/>
              <w:autoSpaceDE/>
              <w:autoSpaceDN/>
              <w:ind w:left="0"/>
              <w:contextualSpacing/>
              <w:jc w:val="both"/>
              <w:rPr>
                <w:sz w:val="24"/>
                <w:szCs w:val="24"/>
              </w:rPr>
            </w:pPr>
            <w:r w:rsidRPr="00AE431D">
              <w:rPr>
                <w:sz w:val="24"/>
                <w:szCs w:val="24"/>
              </w:rPr>
              <w:t xml:space="preserve">- </w:t>
            </w:r>
            <w:r w:rsidR="00A36462" w:rsidRPr="00AE431D">
              <w:rPr>
                <w:sz w:val="24"/>
                <w:szCs w:val="24"/>
              </w:rPr>
              <w:t xml:space="preserve">Государственный общеобязательный стандарт дошкольного воспитания и обучения, начального, основного среднего и общего среднего, технического и профессионального, </w:t>
            </w:r>
            <w:proofErr w:type="spellStart"/>
            <w:r w:rsidR="00A36462" w:rsidRPr="00AE431D">
              <w:rPr>
                <w:sz w:val="24"/>
                <w:szCs w:val="24"/>
              </w:rPr>
              <w:t>послесреднего</w:t>
            </w:r>
            <w:proofErr w:type="spellEnd"/>
            <w:r w:rsidR="00A36462" w:rsidRPr="00AE431D">
              <w:rPr>
                <w:sz w:val="24"/>
                <w:szCs w:val="24"/>
              </w:rPr>
              <w:t xml:space="preserve"> образования утвержденный приказом Министра просвещения Республики Казахстан от 3 августа 2022 года № 348 </w:t>
            </w:r>
          </w:p>
          <w:p w14:paraId="318DB456" w14:textId="77777777" w:rsidR="00AE431D" w:rsidRPr="00AE431D" w:rsidRDefault="00AE431D" w:rsidP="00A36462">
            <w:pPr>
              <w:pStyle w:val="a5"/>
              <w:widowControl/>
              <w:autoSpaceDE/>
              <w:autoSpaceDN/>
              <w:ind w:left="0"/>
              <w:contextualSpacing/>
              <w:jc w:val="both"/>
              <w:rPr>
                <w:sz w:val="24"/>
                <w:szCs w:val="24"/>
              </w:rPr>
            </w:pPr>
            <w:r w:rsidRPr="00AE431D">
              <w:rPr>
                <w:sz w:val="24"/>
                <w:szCs w:val="24"/>
              </w:rPr>
              <w:t xml:space="preserve">- </w:t>
            </w:r>
            <w:r w:rsidR="00A36462" w:rsidRPr="00AE431D">
              <w:rPr>
                <w:sz w:val="24"/>
                <w:szCs w:val="24"/>
              </w:rPr>
              <w:t xml:space="preserve">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w:t>
            </w:r>
            <w:r w:rsidR="00A36462" w:rsidRPr="00AE431D">
              <w:rPr>
                <w:sz w:val="24"/>
                <w:szCs w:val="24"/>
              </w:rPr>
              <w:lastRenderedPageBreak/>
              <w:t xml:space="preserve">Казахстан от 8 ноября 2012 года № 500 (с изменения и дополнениями приказ с изменения и дополнениями приказ Министра просвещения Республики Казахстан № 412. от 30 сентября 2022 года) </w:t>
            </w:r>
          </w:p>
          <w:p w14:paraId="6033CAA1" w14:textId="77777777" w:rsidR="00AE431D" w:rsidRPr="00AE431D" w:rsidRDefault="00AE431D" w:rsidP="00A36462">
            <w:pPr>
              <w:pStyle w:val="a5"/>
              <w:widowControl/>
              <w:autoSpaceDE/>
              <w:autoSpaceDN/>
              <w:ind w:left="0"/>
              <w:contextualSpacing/>
              <w:jc w:val="both"/>
              <w:rPr>
                <w:sz w:val="24"/>
                <w:szCs w:val="24"/>
              </w:rPr>
            </w:pPr>
            <w:r w:rsidRPr="00AE431D">
              <w:rPr>
                <w:sz w:val="24"/>
                <w:szCs w:val="24"/>
              </w:rPr>
              <w:t xml:space="preserve">- </w:t>
            </w:r>
            <w:r w:rsidR="00A36462" w:rsidRPr="00AE431D">
              <w:rPr>
                <w:sz w:val="24"/>
                <w:szCs w:val="24"/>
              </w:rPr>
              <w:t xml:space="preserve">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№365 от 12.08.2022г.) </w:t>
            </w:r>
          </w:p>
          <w:p w14:paraId="10BAC1A0" w14:textId="77777777" w:rsidR="00AE431D" w:rsidRPr="00AE431D" w:rsidRDefault="00AE431D" w:rsidP="00A36462">
            <w:pPr>
              <w:pStyle w:val="a5"/>
              <w:widowControl/>
              <w:autoSpaceDE/>
              <w:autoSpaceDN/>
              <w:ind w:left="0"/>
              <w:contextualSpacing/>
              <w:jc w:val="both"/>
              <w:rPr>
                <w:sz w:val="24"/>
                <w:szCs w:val="24"/>
              </w:rPr>
            </w:pPr>
            <w:r w:rsidRPr="00AE431D">
              <w:rPr>
                <w:sz w:val="24"/>
                <w:szCs w:val="24"/>
              </w:rPr>
              <w:t xml:space="preserve">- </w:t>
            </w:r>
            <w:r w:rsidR="00A36462" w:rsidRPr="00AE431D">
              <w:rPr>
                <w:sz w:val="24"/>
                <w:szCs w:val="24"/>
              </w:rPr>
              <w:t>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приказ Министерства просвещения РК № 399 от 16.09.2022</w:t>
            </w:r>
          </w:p>
          <w:p w14:paraId="5BBF3F70" w14:textId="77777777" w:rsidR="00AE431D" w:rsidRPr="00AE431D" w:rsidRDefault="00AE431D" w:rsidP="00A36462">
            <w:pPr>
              <w:pStyle w:val="a5"/>
              <w:widowControl/>
              <w:autoSpaceDE/>
              <w:autoSpaceDN/>
              <w:ind w:left="0"/>
              <w:contextualSpacing/>
              <w:jc w:val="both"/>
              <w:rPr>
                <w:sz w:val="24"/>
                <w:szCs w:val="24"/>
              </w:rPr>
            </w:pPr>
            <w:r w:rsidRPr="00AE431D">
              <w:rPr>
                <w:sz w:val="24"/>
                <w:szCs w:val="24"/>
              </w:rPr>
              <w:t xml:space="preserve">- </w:t>
            </w:r>
            <w:r w:rsidR="00A36462" w:rsidRPr="00AE431D">
              <w:rPr>
                <w:sz w:val="24"/>
                <w:szCs w:val="24"/>
              </w:rPr>
              <w:t>«Об утверждении перечня учебников, учебно-методических комплексов, пособий и другой литературы, в том числе на электронных носителях» (приказ МОН РК от10 июня 2021 года №286)</w:t>
            </w:r>
          </w:p>
          <w:p w14:paraId="1D447E3E" w14:textId="37A22EEE" w:rsidR="00AE431D" w:rsidRPr="00AE431D" w:rsidRDefault="00AE431D" w:rsidP="00A36462">
            <w:pPr>
              <w:pStyle w:val="a5"/>
              <w:widowControl/>
              <w:autoSpaceDE/>
              <w:autoSpaceDN/>
              <w:ind w:left="0"/>
              <w:contextualSpacing/>
              <w:jc w:val="both"/>
              <w:rPr>
                <w:sz w:val="24"/>
                <w:szCs w:val="24"/>
              </w:rPr>
            </w:pPr>
            <w:r w:rsidRPr="00AE431D">
              <w:rPr>
                <w:sz w:val="24"/>
                <w:szCs w:val="24"/>
              </w:rPr>
              <w:t>- Типовые правила деятельности организаций образования соответствующих типов и видов,</w:t>
            </w:r>
            <w:r w:rsidR="00A36462" w:rsidRPr="00AE431D">
              <w:rPr>
                <w:sz w:val="24"/>
                <w:szCs w:val="24"/>
              </w:rPr>
              <w:t xml:space="preserve"> утвержденные приказом Министра образования и науки Республики Казахстан от 30 октября 2018 года № 595. (п.58,п 92).</w:t>
            </w:r>
          </w:p>
          <w:p w14:paraId="51E0318A" w14:textId="725E13BF" w:rsidR="00A36462" w:rsidRPr="00AE431D" w:rsidRDefault="00AE431D" w:rsidP="00A36462">
            <w:pPr>
              <w:pStyle w:val="a5"/>
              <w:widowControl/>
              <w:autoSpaceDE/>
              <w:autoSpaceDN/>
              <w:ind w:left="0"/>
              <w:contextualSpacing/>
              <w:jc w:val="both"/>
              <w:rPr>
                <w:sz w:val="24"/>
                <w:szCs w:val="24"/>
              </w:rPr>
            </w:pPr>
            <w:r w:rsidRPr="00AE431D">
              <w:rPr>
                <w:sz w:val="24"/>
                <w:szCs w:val="24"/>
              </w:rPr>
              <w:t xml:space="preserve">- </w:t>
            </w:r>
            <w:r w:rsidR="00A36462" w:rsidRPr="00AE431D">
              <w:rPr>
                <w:sz w:val="24"/>
                <w:szCs w:val="24"/>
              </w:rPr>
              <w:t xml:space="preserve">Санитарные правила «Санитарно-эпидемиологические требования к объектам образования», утвержденные приказом МЗ РК за №23890 от </w:t>
            </w:r>
            <w:r w:rsidRPr="00AE431D">
              <w:rPr>
                <w:sz w:val="24"/>
                <w:szCs w:val="24"/>
              </w:rPr>
              <w:t>0</w:t>
            </w:r>
            <w:r w:rsidR="00A36462" w:rsidRPr="00AE431D">
              <w:rPr>
                <w:sz w:val="24"/>
                <w:szCs w:val="24"/>
              </w:rPr>
              <w:t>6.08.2021 года);</w:t>
            </w:r>
          </w:p>
          <w:p w14:paraId="1E2874D5" w14:textId="77777777" w:rsidR="00AE431D" w:rsidRPr="00AE431D" w:rsidRDefault="00AE431D" w:rsidP="00A36462">
            <w:pPr>
              <w:pStyle w:val="a5"/>
              <w:widowControl/>
              <w:autoSpaceDE/>
              <w:autoSpaceDN/>
              <w:ind w:left="0"/>
              <w:contextualSpacing/>
              <w:jc w:val="both"/>
            </w:pPr>
          </w:p>
          <w:p w14:paraId="20D96409" w14:textId="77777777" w:rsidR="00A36462" w:rsidRPr="00101F97" w:rsidRDefault="00A36462" w:rsidP="00101F97">
            <w:pPr>
              <w:pStyle w:val="a5"/>
              <w:widowControl/>
              <w:autoSpaceDE/>
              <w:autoSpaceDN/>
              <w:ind w:left="0" w:firstLine="284"/>
              <w:contextualSpacing/>
              <w:jc w:val="center"/>
              <w:rPr>
                <w:b/>
                <w:sz w:val="24"/>
                <w:szCs w:val="24"/>
              </w:rPr>
            </w:pPr>
            <w:r w:rsidRPr="00101F97">
              <w:rPr>
                <w:b/>
                <w:sz w:val="24"/>
                <w:szCs w:val="24"/>
              </w:rPr>
              <w:t>Учебная нагрузка</w:t>
            </w:r>
          </w:p>
          <w:p w14:paraId="4EDF6C22" w14:textId="77777777" w:rsidR="00A36462" w:rsidRPr="00101F97" w:rsidRDefault="00A36462" w:rsidP="00101F97">
            <w:pPr>
              <w:pStyle w:val="a5"/>
              <w:widowControl/>
              <w:autoSpaceDE/>
              <w:autoSpaceDN/>
              <w:ind w:left="0" w:firstLine="284"/>
              <w:contextualSpacing/>
              <w:jc w:val="center"/>
              <w:rPr>
                <w:b/>
                <w:sz w:val="24"/>
                <w:szCs w:val="24"/>
              </w:rPr>
            </w:pPr>
          </w:p>
          <w:tbl>
            <w:tblPr>
              <w:tblStyle w:val="ab"/>
              <w:tblW w:w="0" w:type="auto"/>
              <w:jc w:val="center"/>
              <w:tblLayout w:type="fixed"/>
              <w:tblLook w:val="04A0" w:firstRow="1" w:lastRow="0" w:firstColumn="1" w:lastColumn="0" w:noHBand="0" w:noVBand="1"/>
            </w:tblPr>
            <w:tblGrid>
              <w:gridCol w:w="2234"/>
              <w:gridCol w:w="2513"/>
            </w:tblGrid>
            <w:tr w:rsidR="00A36462" w:rsidRPr="00101F97" w14:paraId="0ADBF63B" w14:textId="77777777" w:rsidTr="004827CE">
              <w:trPr>
                <w:jc w:val="center"/>
              </w:trPr>
              <w:tc>
                <w:tcPr>
                  <w:tcW w:w="2234" w:type="dxa"/>
                </w:tcPr>
                <w:p w14:paraId="6C443D66" w14:textId="77777777" w:rsidR="00A36462" w:rsidRPr="00FA798C" w:rsidRDefault="00A36462" w:rsidP="004827CE">
                  <w:pPr>
                    <w:pStyle w:val="a5"/>
                    <w:widowControl/>
                    <w:autoSpaceDE/>
                    <w:autoSpaceDN/>
                    <w:ind w:left="0"/>
                    <w:contextualSpacing/>
                    <w:jc w:val="center"/>
                    <w:rPr>
                      <w:b/>
                    </w:rPr>
                  </w:pPr>
                  <w:r w:rsidRPr="00FA798C">
                    <w:rPr>
                      <w:b/>
                    </w:rPr>
                    <w:t>Класс</w:t>
                  </w:r>
                </w:p>
              </w:tc>
              <w:tc>
                <w:tcPr>
                  <w:tcW w:w="2513" w:type="dxa"/>
                </w:tcPr>
                <w:p w14:paraId="10F46539" w14:textId="77777777" w:rsidR="00A36462" w:rsidRPr="00FA798C" w:rsidRDefault="00A36462" w:rsidP="004827CE">
                  <w:pPr>
                    <w:pStyle w:val="a5"/>
                    <w:widowControl/>
                    <w:autoSpaceDE/>
                    <w:autoSpaceDN/>
                    <w:ind w:left="0"/>
                    <w:contextualSpacing/>
                    <w:jc w:val="center"/>
                    <w:rPr>
                      <w:b/>
                    </w:rPr>
                  </w:pPr>
                  <w:r w:rsidRPr="00FA798C">
                    <w:rPr>
                      <w:b/>
                    </w:rPr>
                    <w:t>Количество часов в неделю</w:t>
                  </w:r>
                </w:p>
              </w:tc>
            </w:tr>
            <w:tr w:rsidR="00A36462" w:rsidRPr="00F234F8" w14:paraId="6D181293" w14:textId="77777777" w:rsidTr="004827CE">
              <w:trPr>
                <w:jc w:val="center"/>
              </w:trPr>
              <w:tc>
                <w:tcPr>
                  <w:tcW w:w="2234" w:type="dxa"/>
                </w:tcPr>
                <w:p w14:paraId="3381E397" w14:textId="45B7AD65" w:rsidR="00A36462" w:rsidRPr="00FA798C" w:rsidRDefault="00A36462" w:rsidP="004827CE">
                  <w:pPr>
                    <w:pStyle w:val="a5"/>
                    <w:widowControl/>
                    <w:autoSpaceDE/>
                    <w:autoSpaceDN/>
                    <w:ind w:left="0"/>
                    <w:contextualSpacing/>
                    <w:jc w:val="center"/>
                    <w:rPr>
                      <w:lang w:val="kk-KZ"/>
                    </w:rPr>
                  </w:pPr>
                  <w:r w:rsidRPr="00FA798C">
                    <w:t>1</w:t>
                  </w:r>
                  <w:r w:rsidR="00F61F01" w:rsidRPr="00FA798C">
                    <w:rPr>
                      <w:lang w:val="kk-KZ"/>
                    </w:rPr>
                    <w:t>Ә</w:t>
                  </w:r>
                </w:p>
              </w:tc>
              <w:tc>
                <w:tcPr>
                  <w:tcW w:w="2513" w:type="dxa"/>
                </w:tcPr>
                <w:p w14:paraId="1904ED80" w14:textId="3C9FD336" w:rsidR="00A36462" w:rsidRPr="00FA798C" w:rsidRDefault="00F61F01" w:rsidP="004827CE">
                  <w:pPr>
                    <w:pStyle w:val="a5"/>
                    <w:widowControl/>
                    <w:autoSpaceDE/>
                    <w:autoSpaceDN/>
                    <w:ind w:left="0"/>
                    <w:contextualSpacing/>
                    <w:jc w:val="center"/>
                  </w:pPr>
                  <w:r w:rsidRPr="00FA798C">
                    <w:rPr>
                      <w:lang w:val="kk-KZ"/>
                    </w:rPr>
                    <w:t>27</w:t>
                  </w:r>
                  <w:r w:rsidRPr="00FA798C">
                    <w:t>,5</w:t>
                  </w:r>
                </w:p>
              </w:tc>
            </w:tr>
            <w:tr w:rsidR="00F61F01" w:rsidRPr="00F234F8" w14:paraId="5BB83AE1" w14:textId="77777777" w:rsidTr="004827CE">
              <w:trPr>
                <w:jc w:val="center"/>
              </w:trPr>
              <w:tc>
                <w:tcPr>
                  <w:tcW w:w="2234" w:type="dxa"/>
                </w:tcPr>
                <w:p w14:paraId="5F583490" w14:textId="6B09E6D0" w:rsidR="00F61F01" w:rsidRPr="00FA798C" w:rsidRDefault="00F61F01" w:rsidP="004827CE">
                  <w:pPr>
                    <w:pStyle w:val="a5"/>
                    <w:widowControl/>
                    <w:autoSpaceDE/>
                    <w:autoSpaceDN/>
                    <w:ind w:left="0"/>
                    <w:contextualSpacing/>
                    <w:jc w:val="center"/>
                  </w:pPr>
                  <w:r w:rsidRPr="00FA798C">
                    <w:t>1АБ</w:t>
                  </w:r>
                </w:p>
              </w:tc>
              <w:tc>
                <w:tcPr>
                  <w:tcW w:w="2513" w:type="dxa"/>
                </w:tcPr>
                <w:p w14:paraId="55E5609D" w14:textId="6E2B6F08" w:rsidR="00F61F01" w:rsidRPr="00FA798C" w:rsidRDefault="00F61F01" w:rsidP="004827CE">
                  <w:pPr>
                    <w:pStyle w:val="a5"/>
                    <w:widowControl/>
                    <w:autoSpaceDE/>
                    <w:autoSpaceDN/>
                    <w:ind w:left="0"/>
                    <w:contextualSpacing/>
                    <w:jc w:val="center"/>
                  </w:pPr>
                  <w:r w:rsidRPr="00FA798C">
                    <w:t>28,5</w:t>
                  </w:r>
                </w:p>
              </w:tc>
            </w:tr>
            <w:tr w:rsidR="00F61F01" w:rsidRPr="00F234F8" w14:paraId="45BB7818" w14:textId="77777777" w:rsidTr="004827CE">
              <w:trPr>
                <w:jc w:val="center"/>
              </w:trPr>
              <w:tc>
                <w:tcPr>
                  <w:tcW w:w="2234" w:type="dxa"/>
                </w:tcPr>
                <w:p w14:paraId="302CFD5F" w14:textId="7DF01000" w:rsidR="00F61F01" w:rsidRPr="00FA798C" w:rsidRDefault="00F61F01" w:rsidP="004827CE">
                  <w:pPr>
                    <w:pStyle w:val="a5"/>
                    <w:widowControl/>
                    <w:autoSpaceDE/>
                    <w:autoSpaceDN/>
                    <w:ind w:left="0"/>
                    <w:contextualSpacing/>
                    <w:jc w:val="center"/>
                  </w:pPr>
                  <w:r w:rsidRPr="00FA798C">
                    <w:t>1ВГ</w:t>
                  </w:r>
                </w:p>
              </w:tc>
              <w:tc>
                <w:tcPr>
                  <w:tcW w:w="2513" w:type="dxa"/>
                </w:tcPr>
                <w:p w14:paraId="4900FB74" w14:textId="3D73404D" w:rsidR="00F61F01" w:rsidRPr="00FA798C" w:rsidRDefault="00F61F01" w:rsidP="004827CE">
                  <w:pPr>
                    <w:pStyle w:val="a5"/>
                    <w:widowControl/>
                    <w:autoSpaceDE/>
                    <w:autoSpaceDN/>
                    <w:ind w:left="0"/>
                    <w:contextualSpacing/>
                    <w:jc w:val="center"/>
                  </w:pPr>
                  <w:r w:rsidRPr="00FA798C">
                    <w:t>20,5</w:t>
                  </w:r>
                </w:p>
              </w:tc>
            </w:tr>
            <w:tr w:rsidR="00A36462" w:rsidRPr="00F234F8" w14:paraId="56B00239" w14:textId="77777777" w:rsidTr="004827CE">
              <w:trPr>
                <w:jc w:val="center"/>
              </w:trPr>
              <w:tc>
                <w:tcPr>
                  <w:tcW w:w="2234" w:type="dxa"/>
                </w:tcPr>
                <w:p w14:paraId="4F8D91C1" w14:textId="291AE15B" w:rsidR="00A36462" w:rsidRPr="00FA798C" w:rsidRDefault="00A36462" w:rsidP="004827CE">
                  <w:pPr>
                    <w:pStyle w:val="a5"/>
                    <w:widowControl/>
                    <w:autoSpaceDE/>
                    <w:autoSpaceDN/>
                    <w:ind w:left="0"/>
                    <w:contextualSpacing/>
                    <w:jc w:val="center"/>
                  </w:pPr>
                  <w:r w:rsidRPr="00FA798C">
                    <w:t>2</w:t>
                  </w:r>
                  <w:r w:rsidR="00F61F01" w:rsidRPr="00FA798C">
                    <w:t>АБ</w:t>
                  </w:r>
                </w:p>
              </w:tc>
              <w:tc>
                <w:tcPr>
                  <w:tcW w:w="2513" w:type="dxa"/>
                </w:tcPr>
                <w:p w14:paraId="051D78CD" w14:textId="323084E9" w:rsidR="00A36462" w:rsidRPr="00FA798C" w:rsidRDefault="00F61F01" w:rsidP="004827CE">
                  <w:pPr>
                    <w:pStyle w:val="a5"/>
                    <w:widowControl/>
                    <w:autoSpaceDE/>
                    <w:autoSpaceDN/>
                    <w:ind w:left="0"/>
                    <w:contextualSpacing/>
                    <w:jc w:val="center"/>
                  </w:pPr>
                  <w:r w:rsidRPr="00FA798C">
                    <w:t>32</w:t>
                  </w:r>
                </w:p>
              </w:tc>
            </w:tr>
            <w:tr w:rsidR="00F61F01" w:rsidRPr="00F234F8" w14:paraId="2A93AE0C" w14:textId="77777777" w:rsidTr="004827CE">
              <w:trPr>
                <w:jc w:val="center"/>
              </w:trPr>
              <w:tc>
                <w:tcPr>
                  <w:tcW w:w="2234" w:type="dxa"/>
                </w:tcPr>
                <w:p w14:paraId="042A58B9" w14:textId="1AD2CEB9" w:rsidR="00F61F01" w:rsidRPr="00FA798C" w:rsidRDefault="00F61F01" w:rsidP="004827CE">
                  <w:pPr>
                    <w:pStyle w:val="a5"/>
                    <w:widowControl/>
                    <w:autoSpaceDE/>
                    <w:autoSpaceDN/>
                    <w:ind w:left="0"/>
                    <w:contextualSpacing/>
                    <w:jc w:val="center"/>
                  </w:pPr>
                  <w:r w:rsidRPr="00FA798C">
                    <w:t>2ВГ</w:t>
                  </w:r>
                </w:p>
              </w:tc>
              <w:tc>
                <w:tcPr>
                  <w:tcW w:w="2513" w:type="dxa"/>
                </w:tcPr>
                <w:p w14:paraId="679A6EA5" w14:textId="5EAE4BC4" w:rsidR="00F61F01" w:rsidRPr="00FA798C" w:rsidRDefault="00F61F01" w:rsidP="004827CE">
                  <w:pPr>
                    <w:pStyle w:val="a5"/>
                    <w:widowControl/>
                    <w:autoSpaceDE/>
                    <w:autoSpaceDN/>
                    <w:ind w:left="0"/>
                    <w:contextualSpacing/>
                    <w:jc w:val="center"/>
                  </w:pPr>
                  <w:r w:rsidRPr="00FA798C">
                    <w:t>24</w:t>
                  </w:r>
                </w:p>
              </w:tc>
            </w:tr>
            <w:tr w:rsidR="00A36462" w:rsidRPr="00F234F8" w14:paraId="6420F2AE" w14:textId="77777777" w:rsidTr="004827CE">
              <w:trPr>
                <w:jc w:val="center"/>
              </w:trPr>
              <w:tc>
                <w:tcPr>
                  <w:tcW w:w="2234" w:type="dxa"/>
                </w:tcPr>
                <w:p w14:paraId="395235ED" w14:textId="3BD2F8F7" w:rsidR="00A36462" w:rsidRPr="00FA798C" w:rsidRDefault="00A36462" w:rsidP="004827CE">
                  <w:pPr>
                    <w:pStyle w:val="a5"/>
                    <w:widowControl/>
                    <w:autoSpaceDE/>
                    <w:autoSpaceDN/>
                    <w:ind w:left="0"/>
                    <w:contextualSpacing/>
                    <w:jc w:val="center"/>
                  </w:pPr>
                  <w:r w:rsidRPr="00FA798C">
                    <w:t>3</w:t>
                  </w:r>
                  <w:r w:rsidR="00F61F01" w:rsidRPr="00FA798C">
                    <w:t>АБ</w:t>
                  </w:r>
                </w:p>
              </w:tc>
              <w:tc>
                <w:tcPr>
                  <w:tcW w:w="2513" w:type="dxa"/>
                </w:tcPr>
                <w:p w14:paraId="21EB8A2F" w14:textId="0DD399C4" w:rsidR="00A36462" w:rsidRPr="00FA798C" w:rsidRDefault="00F61F01" w:rsidP="004827CE">
                  <w:pPr>
                    <w:pStyle w:val="a5"/>
                    <w:widowControl/>
                    <w:autoSpaceDE/>
                    <w:autoSpaceDN/>
                    <w:ind w:left="0"/>
                    <w:contextualSpacing/>
                    <w:jc w:val="center"/>
                  </w:pPr>
                  <w:r w:rsidRPr="00FA798C">
                    <w:t>34</w:t>
                  </w:r>
                </w:p>
              </w:tc>
            </w:tr>
            <w:tr w:rsidR="00F61F01" w:rsidRPr="00F234F8" w14:paraId="41333704" w14:textId="77777777" w:rsidTr="004827CE">
              <w:trPr>
                <w:jc w:val="center"/>
              </w:trPr>
              <w:tc>
                <w:tcPr>
                  <w:tcW w:w="2234" w:type="dxa"/>
                </w:tcPr>
                <w:p w14:paraId="194D25C9" w14:textId="14542A26" w:rsidR="00F61F01" w:rsidRPr="00FA798C" w:rsidRDefault="00F61F01" w:rsidP="004827CE">
                  <w:pPr>
                    <w:pStyle w:val="a5"/>
                    <w:widowControl/>
                    <w:autoSpaceDE/>
                    <w:autoSpaceDN/>
                    <w:ind w:left="0"/>
                    <w:contextualSpacing/>
                    <w:jc w:val="center"/>
                  </w:pPr>
                  <w:r w:rsidRPr="00FA798C">
                    <w:t>3ВГД</w:t>
                  </w:r>
                </w:p>
              </w:tc>
              <w:tc>
                <w:tcPr>
                  <w:tcW w:w="2513" w:type="dxa"/>
                </w:tcPr>
                <w:p w14:paraId="3FAF3FE6" w14:textId="1AFDC547" w:rsidR="00F61F01" w:rsidRPr="00FA798C" w:rsidRDefault="00F61F01" w:rsidP="004827CE">
                  <w:pPr>
                    <w:pStyle w:val="a5"/>
                    <w:widowControl/>
                    <w:autoSpaceDE/>
                    <w:autoSpaceDN/>
                    <w:ind w:left="0"/>
                    <w:contextualSpacing/>
                    <w:jc w:val="center"/>
                  </w:pPr>
                  <w:r w:rsidRPr="00FA798C">
                    <w:t>26</w:t>
                  </w:r>
                </w:p>
              </w:tc>
            </w:tr>
            <w:tr w:rsidR="00A36462" w:rsidRPr="00F234F8" w14:paraId="489A976C" w14:textId="77777777" w:rsidTr="004827CE">
              <w:trPr>
                <w:jc w:val="center"/>
              </w:trPr>
              <w:tc>
                <w:tcPr>
                  <w:tcW w:w="2234" w:type="dxa"/>
                </w:tcPr>
                <w:p w14:paraId="5F0AF399" w14:textId="7437422E" w:rsidR="00A36462" w:rsidRPr="00FA798C" w:rsidRDefault="00A36462" w:rsidP="004827CE">
                  <w:pPr>
                    <w:pStyle w:val="a5"/>
                    <w:widowControl/>
                    <w:autoSpaceDE/>
                    <w:autoSpaceDN/>
                    <w:ind w:left="0"/>
                    <w:contextualSpacing/>
                    <w:jc w:val="center"/>
                  </w:pPr>
                  <w:r w:rsidRPr="00FA798C">
                    <w:t>4</w:t>
                  </w:r>
                  <w:r w:rsidR="00F61F01" w:rsidRPr="00FA798C">
                    <w:t>АБ</w:t>
                  </w:r>
                </w:p>
              </w:tc>
              <w:tc>
                <w:tcPr>
                  <w:tcW w:w="2513" w:type="dxa"/>
                </w:tcPr>
                <w:p w14:paraId="42300E1F" w14:textId="376C6EBD" w:rsidR="00A36462" w:rsidRPr="00FA798C" w:rsidRDefault="00F61F01" w:rsidP="004827CE">
                  <w:pPr>
                    <w:pStyle w:val="a5"/>
                    <w:widowControl/>
                    <w:autoSpaceDE/>
                    <w:autoSpaceDN/>
                    <w:ind w:left="0"/>
                    <w:contextualSpacing/>
                    <w:jc w:val="center"/>
                  </w:pPr>
                  <w:r w:rsidRPr="00FA798C">
                    <w:t>35</w:t>
                  </w:r>
                </w:p>
              </w:tc>
            </w:tr>
            <w:tr w:rsidR="00F61F01" w:rsidRPr="00F234F8" w14:paraId="294D01AC" w14:textId="77777777" w:rsidTr="004827CE">
              <w:trPr>
                <w:jc w:val="center"/>
              </w:trPr>
              <w:tc>
                <w:tcPr>
                  <w:tcW w:w="2234" w:type="dxa"/>
                </w:tcPr>
                <w:p w14:paraId="1FC589C1" w14:textId="4778C556" w:rsidR="00F61F01" w:rsidRPr="00FA798C" w:rsidRDefault="00F61F01" w:rsidP="004827CE">
                  <w:pPr>
                    <w:pStyle w:val="a5"/>
                    <w:widowControl/>
                    <w:autoSpaceDE/>
                    <w:autoSpaceDN/>
                    <w:ind w:left="0"/>
                    <w:contextualSpacing/>
                    <w:jc w:val="center"/>
                  </w:pPr>
                  <w:r w:rsidRPr="00FA798C">
                    <w:t>4ВГД</w:t>
                  </w:r>
                </w:p>
              </w:tc>
              <w:tc>
                <w:tcPr>
                  <w:tcW w:w="2513" w:type="dxa"/>
                </w:tcPr>
                <w:p w14:paraId="784279F1" w14:textId="07C6CCCA" w:rsidR="00F61F01" w:rsidRPr="00FA798C" w:rsidRDefault="00F61F01" w:rsidP="004827CE">
                  <w:pPr>
                    <w:pStyle w:val="a5"/>
                    <w:widowControl/>
                    <w:autoSpaceDE/>
                    <w:autoSpaceDN/>
                    <w:ind w:left="0"/>
                    <w:contextualSpacing/>
                    <w:jc w:val="center"/>
                  </w:pPr>
                  <w:r w:rsidRPr="00FA798C">
                    <w:t>27</w:t>
                  </w:r>
                </w:p>
              </w:tc>
            </w:tr>
            <w:tr w:rsidR="00A36462" w:rsidRPr="00F234F8" w14:paraId="085A2B66" w14:textId="77777777" w:rsidTr="004827CE">
              <w:trPr>
                <w:jc w:val="center"/>
              </w:trPr>
              <w:tc>
                <w:tcPr>
                  <w:tcW w:w="2234" w:type="dxa"/>
                </w:tcPr>
                <w:p w14:paraId="6DAFF41B" w14:textId="6BC82A8F" w:rsidR="00A36462" w:rsidRPr="00FA798C" w:rsidRDefault="00A36462" w:rsidP="004827CE">
                  <w:pPr>
                    <w:pStyle w:val="a5"/>
                    <w:widowControl/>
                    <w:autoSpaceDE/>
                    <w:autoSpaceDN/>
                    <w:ind w:left="0"/>
                    <w:contextualSpacing/>
                    <w:jc w:val="center"/>
                  </w:pPr>
                  <w:r w:rsidRPr="00FA798C">
                    <w:t>5</w:t>
                  </w:r>
                  <w:r w:rsidR="00F61F01" w:rsidRPr="00FA798C">
                    <w:t>АБ</w:t>
                  </w:r>
                </w:p>
              </w:tc>
              <w:tc>
                <w:tcPr>
                  <w:tcW w:w="2513" w:type="dxa"/>
                </w:tcPr>
                <w:p w14:paraId="1234A2E7" w14:textId="73FF33CC" w:rsidR="00A36462" w:rsidRPr="00FA798C" w:rsidRDefault="00A36462" w:rsidP="004827CE">
                  <w:pPr>
                    <w:pStyle w:val="a5"/>
                    <w:widowControl/>
                    <w:autoSpaceDE/>
                    <w:autoSpaceDN/>
                    <w:ind w:left="0"/>
                    <w:contextualSpacing/>
                    <w:jc w:val="center"/>
                  </w:pPr>
                  <w:r w:rsidRPr="00FA798C">
                    <w:t>3</w:t>
                  </w:r>
                  <w:r w:rsidR="00F61F01" w:rsidRPr="00FA798C">
                    <w:t>3,5</w:t>
                  </w:r>
                </w:p>
              </w:tc>
            </w:tr>
            <w:tr w:rsidR="00776253" w:rsidRPr="00F234F8" w14:paraId="01B3E72C" w14:textId="77777777" w:rsidTr="004827CE">
              <w:trPr>
                <w:jc w:val="center"/>
              </w:trPr>
              <w:tc>
                <w:tcPr>
                  <w:tcW w:w="2234" w:type="dxa"/>
                </w:tcPr>
                <w:p w14:paraId="0BC18BAC" w14:textId="0730C92C" w:rsidR="00776253" w:rsidRPr="00FA798C" w:rsidRDefault="00776253" w:rsidP="004827CE">
                  <w:pPr>
                    <w:pStyle w:val="a5"/>
                    <w:widowControl/>
                    <w:autoSpaceDE/>
                    <w:autoSpaceDN/>
                    <w:ind w:left="0"/>
                    <w:contextualSpacing/>
                    <w:jc w:val="center"/>
                  </w:pPr>
                  <w:r w:rsidRPr="00FA798C">
                    <w:t>5ВГ</w:t>
                  </w:r>
                </w:p>
              </w:tc>
              <w:tc>
                <w:tcPr>
                  <w:tcW w:w="2513" w:type="dxa"/>
                </w:tcPr>
                <w:p w14:paraId="1B17F8E3" w14:textId="643C2790" w:rsidR="00776253" w:rsidRPr="00FA798C" w:rsidRDefault="00776253" w:rsidP="004827CE">
                  <w:pPr>
                    <w:pStyle w:val="a5"/>
                    <w:widowControl/>
                    <w:autoSpaceDE/>
                    <w:autoSpaceDN/>
                    <w:ind w:left="0"/>
                    <w:contextualSpacing/>
                    <w:jc w:val="center"/>
                  </w:pPr>
                  <w:r w:rsidRPr="00FA798C">
                    <w:t>29,5</w:t>
                  </w:r>
                </w:p>
              </w:tc>
            </w:tr>
            <w:tr w:rsidR="00A36462" w:rsidRPr="00F234F8" w14:paraId="7215FC92" w14:textId="77777777" w:rsidTr="004827CE">
              <w:trPr>
                <w:jc w:val="center"/>
              </w:trPr>
              <w:tc>
                <w:tcPr>
                  <w:tcW w:w="2234" w:type="dxa"/>
                </w:tcPr>
                <w:p w14:paraId="063F935E" w14:textId="4B1BD13E" w:rsidR="00A36462" w:rsidRPr="00FA798C" w:rsidRDefault="00A36462" w:rsidP="004827CE">
                  <w:pPr>
                    <w:pStyle w:val="a5"/>
                    <w:widowControl/>
                    <w:autoSpaceDE/>
                    <w:autoSpaceDN/>
                    <w:ind w:left="0"/>
                    <w:contextualSpacing/>
                    <w:jc w:val="center"/>
                  </w:pPr>
                  <w:r w:rsidRPr="00FA798C">
                    <w:t>6</w:t>
                  </w:r>
                  <w:r w:rsidR="00776253" w:rsidRPr="00FA798C">
                    <w:t>АБ</w:t>
                  </w:r>
                </w:p>
              </w:tc>
              <w:tc>
                <w:tcPr>
                  <w:tcW w:w="2513" w:type="dxa"/>
                </w:tcPr>
                <w:p w14:paraId="5005302D" w14:textId="73209EE9" w:rsidR="00A36462" w:rsidRPr="00FA798C" w:rsidRDefault="00A36462" w:rsidP="004827CE">
                  <w:pPr>
                    <w:pStyle w:val="a5"/>
                    <w:widowControl/>
                    <w:autoSpaceDE/>
                    <w:autoSpaceDN/>
                    <w:ind w:left="0"/>
                    <w:contextualSpacing/>
                    <w:jc w:val="center"/>
                  </w:pPr>
                  <w:r w:rsidRPr="00FA798C">
                    <w:t>3</w:t>
                  </w:r>
                  <w:r w:rsidR="00776253" w:rsidRPr="00FA798C">
                    <w:t>4,5</w:t>
                  </w:r>
                </w:p>
              </w:tc>
            </w:tr>
            <w:tr w:rsidR="00776253" w:rsidRPr="00F234F8" w14:paraId="1D4BCB78" w14:textId="77777777" w:rsidTr="004827CE">
              <w:trPr>
                <w:jc w:val="center"/>
              </w:trPr>
              <w:tc>
                <w:tcPr>
                  <w:tcW w:w="2234" w:type="dxa"/>
                </w:tcPr>
                <w:p w14:paraId="183A4601" w14:textId="70B12C62" w:rsidR="00776253" w:rsidRPr="00FA798C" w:rsidRDefault="00776253" w:rsidP="004827CE">
                  <w:pPr>
                    <w:pStyle w:val="a5"/>
                    <w:widowControl/>
                    <w:autoSpaceDE/>
                    <w:autoSpaceDN/>
                    <w:ind w:left="0"/>
                    <w:contextualSpacing/>
                    <w:jc w:val="center"/>
                  </w:pPr>
                  <w:r w:rsidRPr="00FA798C">
                    <w:t>6ВГД</w:t>
                  </w:r>
                </w:p>
              </w:tc>
              <w:tc>
                <w:tcPr>
                  <w:tcW w:w="2513" w:type="dxa"/>
                </w:tcPr>
                <w:p w14:paraId="0E9C4D3D" w14:textId="6A913E09" w:rsidR="00776253" w:rsidRPr="00FA798C" w:rsidRDefault="00776253" w:rsidP="004827CE">
                  <w:pPr>
                    <w:pStyle w:val="a5"/>
                    <w:widowControl/>
                    <w:autoSpaceDE/>
                    <w:autoSpaceDN/>
                    <w:ind w:left="0"/>
                    <w:contextualSpacing/>
                    <w:jc w:val="center"/>
                  </w:pPr>
                  <w:r w:rsidRPr="00FA798C">
                    <w:t>29,5</w:t>
                  </w:r>
                </w:p>
              </w:tc>
            </w:tr>
            <w:tr w:rsidR="00A36462" w:rsidRPr="00F234F8" w14:paraId="475F34FB" w14:textId="77777777" w:rsidTr="004827CE">
              <w:trPr>
                <w:jc w:val="center"/>
              </w:trPr>
              <w:tc>
                <w:tcPr>
                  <w:tcW w:w="2234" w:type="dxa"/>
                </w:tcPr>
                <w:p w14:paraId="50875F27" w14:textId="350E0829" w:rsidR="00A36462" w:rsidRPr="00FA798C" w:rsidRDefault="00A36462" w:rsidP="004827CE">
                  <w:pPr>
                    <w:pStyle w:val="a5"/>
                    <w:widowControl/>
                    <w:autoSpaceDE/>
                    <w:autoSpaceDN/>
                    <w:ind w:left="0"/>
                    <w:contextualSpacing/>
                    <w:jc w:val="center"/>
                  </w:pPr>
                  <w:r w:rsidRPr="00FA798C">
                    <w:t>7</w:t>
                  </w:r>
                  <w:r w:rsidR="00776253" w:rsidRPr="00FA798C">
                    <w:t>АБ</w:t>
                  </w:r>
                </w:p>
              </w:tc>
              <w:tc>
                <w:tcPr>
                  <w:tcW w:w="2513" w:type="dxa"/>
                </w:tcPr>
                <w:p w14:paraId="745A4D95" w14:textId="7DA90CC5" w:rsidR="00A36462" w:rsidRPr="00FA798C" w:rsidRDefault="00A36462" w:rsidP="004827CE">
                  <w:pPr>
                    <w:pStyle w:val="a5"/>
                    <w:widowControl/>
                    <w:autoSpaceDE/>
                    <w:autoSpaceDN/>
                    <w:ind w:left="0"/>
                    <w:contextualSpacing/>
                    <w:jc w:val="center"/>
                  </w:pPr>
                  <w:r w:rsidRPr="00FA798C">
                    <w:t>3</w:t>
                  </w:r>
                  <w:r w:rsidR="000F73B9" w:rsidRPr="00FA798C">
                    <w:t>6,5</w:t>
                  </w:r>
                </w:p>
              </w:tc>
            </w:tr>
            <w:tr w:rsidR="000F73B9" w:rsidRPr="00F234F8" w14:paraId="5D6E0E47" w14:textId="77777777" w:rsidTr="004827CE">
              <w:trPr>
                <w:jc w:val="center"/>
              </w:trPr>
              <w:tc>
                <w:tcPr>
                  <w:tcW w:w="2234" w:type="dxa"/>
                </w:tcPr>
                <w:p w14:paraId="5E957227" w14:textId="0EFC83BE" w:rsidR="000F73B9" w:rsidRPr="00FA798C" w:rsidRDefault="000F73B9" w:rsidP="004827CE">
                  <w:pPr>
                    <w:pStyle w:val="a5"/>
                    <w:widowControl/>
                    <w:autoSpaceDE/>
                    <w:autoSpaceDN/>
                    <w:ind w:left="0"/>
                    <w:contextualSpacing/>
                    <w:jc w:val="center"/>
                  </w:pPr>
                  <w:r w:rsidRPr="00FA798C">
                    <w:t>7ВГД</w:t>
                  </w:r>
                </w:p>
              </w:tc>
              <w:tc>
                <w:tcPr>
                  <w:tcW w:w="2513" w:type="dxa"/>
                </w:tcPr>
                <w:p w14:paraId="264919C3" w14:textId="42E712C3" w:rsidR="000F73B9" w:rsidRPr="00FA798C" w:rsidRDefault="000F73B9" w:rsidP="004827CE">
                  <w:pPr>
                    <w:pStyle w:val="a5"/>
                    <w:widowControl/>
                    <w:autoSpaceDE/>
                    <w:autoSpaceDN/>
                    <w:ind w:left="0"/>
                    <w:contextualSpacing/>
                    <w:jc w:val="center"/>
                  </w:pPr>
                  <w:r w:rsidRPr="00FA798C">
                    <w:t>32,5</w:t>
                  </w:r>
                </w:p>
              </w:tc>
            </w:tr>
            <w:tr w:rsidR="00A36462" w:rsidRPr="00F234F8" w14:paraId="152E2825" w14:textId="77777777" w:rsidTr="004827CE">
              <w:trPr>
                <w:jc w:val="center"/>
              </w:trPr>
              <w:tc>
                <w:tcPr>
                  <w:tcW w:w="2234" w:type="dxa"/>
                </w:tcPr>
                <w:p w14:paraId="2A8051BC" w14:textId="45541693" w:rsidR="00A36462" w:rsidRPr="00FA798C" w:rsidRDefault="00A36462" w:rsidP="004827CE">
                  <w:pPr>
                    <w:pStyle w:val="a5"/>
                    <w:widowControl/>
                    <w:autoSpaceDE/>
                    <w:autoSpaceDN/>
                    <w:ind w:left="0"/>
                    <w:contextualSpacing/>
                    <w:jc w:val="center"/>
                  </w:pPr>
                  <w:r w:rsidRPr="00FA798C">
                    <w:t>8</w:t>
                  </w:r>
                  <w:r w:rsidR="000F73B9" w:rsidRPr="00FA798C">
                    <w:t>АБ</w:t>
                  </w:r>
                </w:p>
              </w:tc>
              <w:tc>
                <w:tcPr>
                  <w:tcW w:w="2513" w:type="dxa"/>
                </w:tcPr>
                <w:p w14:paraId="17CC56E4" w14:textId="78E84A34" w:rsidR="00A36462" w:rsidRPr="00FA798C" w:rsidRDefault="00A36462" w:rsidP="004827CE">
                  <w:pPr>
                    <w:pStyle w:val="a5"/>
                    <w:widowControl/>
                    <w:autoSpaceDE/>
                    <w:autoSpaceDN/>
                    <w:ind w:left="0"/>
                    <w:contextualSpacing/>
                    <w:jc w:val="center"/>
                  </w:pPr>
                  <w:r w:rsidRPr="00FA798C">
                    <w:t>3</w:t>
                  </w:r>
                  <w:r w:rsidR="000F73B9" w:rsidRPr="00FA798C">
                    <w:t>7,5</w:t>
                  </w:r>
                </w:p>
              </w:tc>
            </w:tr>
            <w:tr w:rsidR="000F73B9" w:rsidRPr="00F234F8" w14:paraId="25B8E32C" w14:textId="77777777" w:rsidTr="004827CE">
              <w:trPr>
                <w:jc w:val="center"/>
              </w:trPr>
              <w:tc>
                <w:tcPr>
                  <w:tcW w:w="2234" w:type="dxa"/>
                </w:tcPr>
                <w:p w14:paraId="63DD5267" w14:textId="6F085145" w:rsidR="000F73B9" w:rsidRPr="00FA798C" w:rsidRDefault="000F73B9" w:rsidP="004827CE">
                  <w:pPr>
                    <w:pStyle w:val="a5"/>
                    <w:widowControl/>
                    <w:autoSpaceDE/>
                    <w:autoSpaceDN/>
                    <w:ind w:left="0"/>
                    <w:contextualSpacing/>
                    <w:jc w:val="center"/>
                  </w:pPr>
                  <w:r w:rsidRPr="00FA798C">
                    <w:t>8ВГ</w:t>
                  </w:r>
                </w:p>
              </w:tc>
              <w:tc>
                <w:tcPr>
                  <w:tcW w:w="2513" w:type="dxa"/>
                </w:tcPr>
                <w:p w14:paraId="3CAF2205" w14:textId="2E1AD0FF" w:rsidR="000F73B9" w:rsidRPr="00FA798C" w:rsidRDefault="000F73B9" w:rsidP="004827CE">
                  <w:pPr>
                    <w:pStyle w:val="a5"/>
                    <w:widowControl/>
                    <w:autoSpaceDE/>
                    <w:autoSpaceDN/>
                    <w:ind w:left="0"/>
                    <w:contextualSpacing/>
                    <w:jc w:val="center"/>
                  </w:pPr>
                  <w:r w:rsidRPr="00FA798C">
                    <w:t>33,5</w:t>
                  </w:r>
                </w:p>
              </w:tc>
            </w:tr>
            <w:tr w:rsidR="00A36462" w:rsidRPr="00F234F8" w14:paraId="4B943929" w14:textId="77777777" w:rsidTr="004827CE">
              <w:trPr>
                <w:jc w:val="center"/>
              </w:trPr>
              <w:tc>
                <w:tcPr>
                  <w:tcW w:w="2234" w:type="dxa"/>
                </w:tcPr>
                <w:p w14:paraId="26C6D993" w14:textId="3E0E2C7C" w:rsidR="00A36462" w:rsidRPr="00FA798C" w:rsidRDefault="00A36462" w:rsidP="004827CE">
                  <w:pPr>
                    <w:pStyle w:val="a5"/>
                    <w:widowControl/>
                    <w:autoSpaceDE/>
                    <w:autoSpaceDN/>
                    <w:ind w:left="0"/>
                    <w:contextualSpacing/>
                    <w:jc w:val="center"/>
                  </w:pPr>
                  <w:r w:rsidRPr="00FA798C">
                    <w:t>9</w:t>
                  </w:r>
                  <w:r w:rsidR="000F73B9" w:rsidRPr="00FA798C">
                    <w:t>АБ</w:t>
                  </w:r>
                </w:p>
              </w:tc>
              <w:tc>
                <w:tcPr>
                  <w:tcW w:w="2513" w:type="dxa"/>
                </w:tcPr>
                <w:p w14:paraId="3595B6D7" w14:textId="28A01A89" w:rsidR="00A36462" w:rsidRPr="00FA798C" w:rsidRDefault="000F73B9" w:rsidP="004827CE">
                  <w:pPr>
                    <w:pStyle w:val="a5"/>
                    <w:widowControl/>
                    <w:autoSpaceDE/>
                    <w:autoSpaceDN/>
                    <w:ind w:left="0"/>
                    <w:contextualSpacing/>
                    <w:jc w:val="center"/>
                  </w:pPr>
                  <w:r w:rsidRPr="00FA798C">
                    <w:t>40</w:t>
                  </w:r>
                </w:p>
              </w:tc>
            </w:tr>
            <w:tr w:rsidR="000F73B9" w:rsidRPr="00F234F8" w14:paraId="573BE843" w14:textId="77777777" w:rsidTr="004827CE">
              <w:trPr>
                <w:jc w:val="center"/>
              </w:trPr>
              <w:tc>
                <w:tcPr>
                  <w:tcW w:w="2234" w:type="dxa"/>
                </w:tcPr>
                <w:p w14:paraId="1ED1656A" w14:textId="1208D70B" w:rsidR="000F73B9" w:rsidRPr="00FA798C" w:rsidRDefault="000F73B9" w:rsidP="004827CE">
                  <w:pPr>
                    <w:pStyle w:val="a5"/>
                    <w:widowControl/>
                    <w:autoSpaceDE/>
                    <w:autoSpaceDN/>
                    <w:ind w:left="0"/>
                    <w:contextualSpacing/>
                    <w:jc w:val="center"/>
                  </w:pPr>
                  <w:r w:rsidRPr="00FA798C">
                    <w:t>9ВГ</w:t>
                  </w:r>
                </w:p>
              </w:tc>
              <w:tc>
                <w:tcPr>
                  <w:tcW w:w="2513" w:type="dxa"/>
                </w:tcPr>
                <w:p w14:paraId="622C440F" w14:textId="2C9570D5" w:rsidR="000F73B9" w:rsidRPr="00FA798C" w:rsidRDefault="000F73B9" w:rsidP="004827CE">
                  <w:pPr>
                    <w:pStyle w:val="a5"/>
                    <w:widowControl/>
                    <w:autoSpaceDE/>
                    <w:autoSpaceDN/>
                    <w:ind w:left="0"/>
                    <w:contextualSpacing/>
                    <w:jc w:val="center"/>
                  </w:pPr>
                  <w:r w:rsidRPr="00FA798C">
                    <w:t>35</w:t>
                  </w:r>
                </w:p>
              </w:tc>
            </w:tr>
            <w:tr w:rsidR="00A36462" w:rsidRPr="00F234F8" w14:paraId="07A7C445" w14:textId="77777777" w:rsidTr="004827CE">
              <w:trPr>
                <w:jc w:val="center"/>
              </w:trPr>
              <w:tc>
                <w:tcPr>
                  <w:tcW w:w="2234" w:type="dxa"/>
                </w:tcPr>
                <w:p w14:paraId="1061B8AF" w14:textId="77777777" w:rsidR="00A36462" w:rsidRPr="00FA798C" w:rsidRDefault="00A36462" w:rsidP="004827CE">
                  <w:pPr>
                    <w:pStyle w:val="a5"/>
                    <w:widowControl/>
                    <w:autoSpaceDE/>
                    <w:autoSpaceDN/>
                    <w:ind w:left="0"/>
                    <w:contextualSpacing/>
                    <w:jc w:val="center"/>
                  </w:pPr>
                  <w:r w:rsidRPr="00FA798C">
                    <w:t>10</w:t>
                  </w:r>
                </w:p>
              </w:tc>
              <w:tc>
                <w:tcPr>
                  <w:tcW w:w="2513" w:type="dxa"/>
                </w:tcPr>
                <w:p w14:paraId="0FF6BC70" w14:textId="0342C68A" w:rsidR="00A36462" w:rsidRPr="00FA798C" w:rsidRDefault="00A36462" w:rsidP="004827CE">
                  <w:pPr>
                    <w:pStyle w:val="a5"/>
                    <w:widowControl/>
                    <w:autoSpaceDE/>
                    <w:autoSpaceDN/>
                    <w:ind w:left="0"/>
                    <w:contextualSpacing/>
                    <w:jc w:val="center"/>
                  </w:pPr>
                  <w:r w:rsidRPr="00FA798C">
                    <w:t>3</w:t>
                  </w:r>
                  <w:r w:rsidR="000F73B9" w:rsidRPr="00FA798C">
                    <w:t>9</w:t>
                  </w:r>
                </w:p>
              </w:tc>
            </w:tr>
            <w:tr w:rsidR="00A36462" w14:paraId="57F2A9E0" w14:textId="77777777" w:rsidTr="004827CE">
              <w:trPr>
                <w:jc w:val="center"/>
              </w:trPr>
              <w:tc>
                <w:tcPr>
                  <w:tcW w:w="2234" w:type="dxa"/>
                </w:tcPr>
                <w:p w14:paraId="4A214BA8" w14:textId="77777777" w:rsidR="00A36462" w:rsidRPr="00FA798C" w:rsidRDefault="00A36462" w:rsidP="004827CE">
                  <w:pPr>
                    <w:pStyle w:val="a5"/>
                    <w:widowControl/>
                    <w:autoSpaceDE/>
                    <w:autoSpaceDN/>
                    <w:ind w:left="0"/>
                    <w:contextualSpacing/>
                    <w:jc w:val="center"/>
                  </w:pPr>
                  <w:r w:rsidRPr="00FA798C">
                    <w:t>11</w:t>
                  </w:r>
                </w:p>
              </w:tc>
              <w:tc>
                <w:tcPr>
                  <w:tcW w:w="2513" w:type="dxa"/>
                </w:tcPr>
                <w:p w14:paraId="7A603588" w14:textId="3BFB7FEC" w:rsidR="00A36462" w:rsidRPr="00FA798C" w:rsidRDefault="000F73B9" w:rsidP="004827CE">
                  <w:pPr>
                    <w:pStyle w:val="a5"/>
                    <w:widowControl/>
                    <w:autoSpaceDE/>
                    <w:autoSpaceDN/>
                    <w:ind w:left="0"/>
                    <w:contextualSpacing/>
                    <w:jc w:val="center"/>
                  </w:pPr>
                  <w:r w:rsidRPr="00FA798C">
                    <w:t>39</w:t>
                  </w:r>
                </w:p>
              </w:tc>
            </w:tr>
          </w:tbl>
          <w:p w14:paraId="136BDFCD" w14:textId="77777777" w:rsidR="00A36462" w:rsidRPr="00101F97" w:rsidRDefault="00A36462" w:rsidP="00101F97">
            <w:pPr>
              <w:pStyle w:val="a5"/>
              <w:widowControl/>
              <w:autoSpaceDE/>
              <w:autoSpaceDN/>
              <w:ind w:left="0" w:firstLine="284"/>
              <w:contextualSpacing/>
              <w:rPr>
                <w:sz w:val="24"/>
                <w:szCs w:val="24"/>
              </w:rPr>
            </w:pPr>
          </w:p>
          <w:p w14:paraId="2C7584C1" w14:textId="74C7404B" w:rsidR="00A36462" w:rsidRPr="00101F97" w:rsidRDefault="00A36462" w:rsidP="00101F97">
            <w:pPr>
              <w:tabs>
                <w:tab w:val="left" w:pos="1231"/>
                <w:tab w:val="left" w:pos="2946"/>
                <w:tab w:val="left" w:pos="3406"/>
                <w:tab w:val="left" w:pos="5591"/>
                <w:tab w:val="left" w:pos="7965"/>
              </w:tabs>
              <w:ind w:right="-18" w:firstLine="284"/>
              <w:jc w:val="both"/>
              <w:rPr>
                <w:b/>
                <w:color w:val="000000"/>
                <w:sz w:val="24"/>
                <w:szCs w:val="24"/>
                <w:u w:val="single"/>
              </w:rPr>
            </w:pPr>
            <w:r w:rsidRPr="00101F97">
              <w:rPr>
                <w:b/>
                <w:color w:val="000000"/>
                <w:sz w:val="24"/>
                <w:szCs w:val="24"/>
                <w:u w:val="single"/>
              </w:rPr>
              <w:t>202</w:t>
            </w:r>
            <w:r w:rsidR="00CE49C2">
              <w:rPr>
                <w:b/>
                <w:color w:val="000000"/>
                <w:sz w:val="24"/>
                <w:szCs w:val="24"/>
                <w:u w:val="single"/>
              </w:rPr>
              <w:t>3</w:t>
            </w:r>
            <w:r w:rsidRPr="00101F97">
              <w:rPr>
                <w:b/>
                <w:color w:val="000000"/>
                <w:sz w:val="24"/>
                <w:szCs w:val="24"/>
                <w:u w:val="single"/>
              </w:rPr>
              <w:t xml:space="preserve"> - 202</w:t>
            </w:r>
            <w:r w:rsidR="00CE49C2">
              <w:rPr>
                <w:b/>
                <w:color w:val="000000"/>
                <w:sz w:val="24"/>
                <w:szCs w:val="24"/>
                <w:u w:val="single"/>
              </w:rPr>
              <w:t>4</w:t>
            </w:r>
            <w:r w:rsidRPr="00101F97">
              <w:rPr>
                <w:b/>
                <w:color w:val="000000"/>
                <w:sz w:val="24"/>
                <w:szCs w:val="24"/>
                <w:u w:val="single"/>
              </w:rPr>
              <w:t xml:space="preserve"> учебный год </w:t>
            </w:r>
          </w:p>
          <w:p w14:paraId="7EE6BB51" w14:textId="77777777" w:rsidR="00CE49C2" w:rsidRPr="00CE49C2" w:rsidRDefault="00CE49C2" w:rsidP="00CE49C2">
            <w:pPr>
              <w:pStyle w:val="a5"/>
              <w:widowControl/>
              <w:autoSpaceDE/>
              <w:autoSpaceDN/>
              <w:ind w:left="0" w:firstLine="284"/>
              <w:contextualSpacing/>
              <w:jc w:val="both"/>
              <w:rPr>
                <w:sz w:val="24"/>
                <w:szCs w:val="24"/>
              </w:rPr>
            </w:pPr>
            <w:r w:rsidRPr="00CE49C2">
              <w:rPr>
                <w:sz w:val="24"/>
                <w:szCs w:val="24"/>
              </w:rPr>
              <w:t xml:space="preserve">Учебный план КГУ «Школа-Лицей №20» составлен на основе нормативно-правовых документов: </w:t>
            </w:r>
          </w:p>
          <w:p w14:paraId="68CF6D8D" w14:textId="77777777" w:rsidR="00CE49C2" w:rsidRDefault="00CE49C2" w:rsidP="00CE49C2">
            <w:pPr>
              <w:pStyle w:val="a5"/>
              <w:widowControl/>
              <w:autoSpaceDE/>
              <w:autoSpaceDN/>
              <w:ind w:left="0"/>
              <w:contextualSpacing/>
              <w:jc w:val="both"/>
              <w:rPr>
                <w:sz w:val="24"/>
                <w:szCs w:val="24"/>
              </w:rPr>
            </w:pPr>
            <w:r>
              <w:rPr>
                <w:sz w:val="24"/>
                <w:szCs w:val="24"/>
              </w:rPr>
              <w:t xml:space="preserve">- </w:t>
            </w:r>
            <w:r w:rsidRPr="00CE49C2">
              <w:rPr>
                <w:sz w:val="24"/>
                <w:szCs w:val="24"/>
              </w:rPr>
              <w:t xml:space="preserve">Государственный общеобязательный стандарт дошкольного воспитания и обучения, начального, основного среднего и общего среднего, технического и профессионального, </w:t>
            </w:r>
            <w:proofErr w:type="spellStart"/>
            <w:r w:rsidRPr="00CE49C2">
              <w:rPr>
                <w:sz w:val="24"/>
                <w:szCs w:val="24"/>
              </w:rPr>
              <w:t>послесреднего</w:t>
            </w:r>
            <w:proofErr w:type="spellEnd"/>
            <w:r w:rsidRPr="00CE49C2">
              <w:rPr>
                <w:sz w:val="24"/>
                <w:szCs w:val="24"/>
              </w:rPr>
              <w:t xml:space="preserve"> образования утвержденный приказом Министра просвещения Республики Казахстан от 3 августа 2022 года № 348</w:t>
            </w:r>
          </w:p>
          <w:p w14:paraId="54A112DC" w14:textId="77777777" w:rsidR="00CE49C2" w:rsidRDefault="00CE49C2" w:rsidP="00CE49C2">
            <w:pPr>
              <w:pStyle w:val="a5"/>
              <w:widowControl/>
              <w:autoSpaceDE/>
              <w:autoSpaceDN/>
              <w:ind w:left="0"/>
              <w:contextualSpacing/>
              <w:jc w:val="both"/>
              <w:rPr>
                <w:sz w:val="24"/>
                <w:szCs w:val="24"/>
              </w:rPr>
            </w:pPr>
            <w:r>
              <w:rPr>
                <w:sz w:val="24"/>
                <w:szCs w:val="24"/>
              </w:rPr>
              <w:t xml:space="preserve">- </w:t>
            </w:r>
            <w:r w:rsidRPr="00CE49C2">
              <w:rPr>
                <w:sz w:val="24"/>
                <w:szCs w:val="24"/>
              </w:rPr>
              <w:t xml:space="preserve">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с изменения и </w:t>
            </w:r>
            <w:r w:rsidRPr="00CE49C2">
              <w:rPr>
                <w:sz w:val="24"/>
                <w:szCs w:val="24"/>
              </w:rPr>
              <w:lastRenderedPageBreak/>
              <w:t xml:space="preserve">дополнениями приказ Министра просвещения Республики Казахстан № 412. от 30 сентября 2022 года) </w:t>
            </w:r>
          </w:p>
          <w:p w14:paraId="24A7AD5A" w14:textId="77777777" w:rsidR="00CE49C2" w:rsidRDefault="00CE49C2" w:rsidP="00CE49C2">
            <w:pPr>
              <w:pStyle w:val="a5"/>
              <w:widowControl/>
              <w:autoSpaceDE/>
              <w:autoSpaceDN/>
              <w:ind w:left="0"/>
              <w:contextualSpacing/>
              <w:jc w:val="both"/>
              <w:rPr>
                <w:sz w:val="24"/>
                <w:szCs w:val="24"/>
              </w:rPr>
            </w:pPr>
            <w:r>
              <w:rPr>
                <w:sz w:val="24"/>
                <w:szCs w:val="24"/>
              </w:rPr>
              <w:t xml:space="preserve">- </w:t>
            </w:r>
            <w:r w:rsidRPr="00CE49C2">
              <w:rPr>
                <w:sz w:val="24"/>
                <w:szCs w:val="24"/>
              </w:rPr>
              <w:t xml:space="preserve">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с изменения и дополнениями приказ </w:t>
            </w:r>
            <w:proofErr w:type="spellStart"/>
            <w:r w:rsidRPr="00CE49C2">
              <w:rPr>
                <w:sz w:val="24"/>
                <w:szCs w:val="24"/>
              </w:rPr>
              <w:t>и.о</w:t>
            </w:r>
            <w:proofErr w:type="spellEnd"/>
            <w:r w:rsidRPr="00CE49C2">
              <w:rPr>
                <w:sz w:val="24"/>
                <w:szCs w:val="24"/>
              </w:rPr>
              <w:t xml:space="preserve">. Министра просвещения Республики Казахстан № 264 от 18 августа 2023 года) </w:t>
            </w:r>
          </w:p>
          <w:p w14:paraId="5DBAC5ED" w14:textId="77777777" w:rsidR="00CE49C2" w:rsidRDefault="00CE49C2" w:rsidP="00CE49C2">
            <w:pPr>
              <w:pStyle w:val="a5"/>
              <w:widowControl/>
              <w:autoSpaceDE/>
              <w:autoSpaceDN/>
              <w:ind w:left="0"/>
              <w:contextualSpacing/>
              <w:jc w:val="both"/>
              <w:rPr>
                <w:sz w:val="24"/>
                <w:szCs w:val="24"/>
              </w:rPr>
            </w:pPr>
            <w:r>
              <w:rPr>
                <w:sz w:val="24"/>
                <w:szCs w:val="24"/>
              </w:rPr>
              <w:t xml:space="preserve">- </w:t>
            </w:r>
            <w:r w:rsidRPr="00CE49C2">
              <w:rPr>
                <w:sz w:val="24"/>
                <w:szCs w:val="24"/>
              </w:rPr>
              <w:t xml:space="preserve">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№365 от 12.08.2022г.) </w:t>
            </w:r>
          </w:p>
          <w:p w14:paraId="425B2855" w14:textId="77777777" w:rsidR="00CE49C2" w:rsidRDefault="00CE49C2" w:rsidP="00CE49C2">
            <w:pPr>
              <w:pStyle w:val="a5"/>
              <w:widowControl/>
              <w:autoSpaceDE/>
              <w:autoSpaceDN/>
              <w:ind w:left="0"/>
              <w:contextualSpacing/>
              <w:jc w:val="both"/>
              <w:rPr>
                <w:sz w:val="24"/>
                <w:szCs w:val="24"/>
              </w:rPr>
            </w:pPr>
            <w:r>
              <w:rPr>
                <w:sz w:val="24"/>
                <w:szCs w:val="24"/>
              </w:rPr>
              <w:t xml:space="preserve">- </w:t>
            </w:r>
            <w:r w:rsidRPr="00CE49C2">
              <w:rPr>
                <w:sz w:val="24"/>
                <w:szCs w:val="24"/>
              </w:rPr>
              <w:t>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приказ Министерства просвещения РК № 399 от 16.09.2022</w:t>
            </w:r>
          </w:p>
          <w:p w14:paraId="2955581C" w14:textId="77777777" w:rsidR="00CE49C2" w:rsidRDefault="00CE49C2" w:rsidP="00CE49C2">
            <w:pPr>
              <w:pStyle w:val="a5"/>
              <w:widowControl/>
              <w:autoSpaceDE/>
              <w:autoSpaceDN/>
              <w:ind w:left="0"/>
              <w:contextualSpacing/>
              <w:jc w:val="both"/>
              <w:rPr>
                <w:sz w:val="24"/>
                <w:szCs w:val="24"/>
              </w:rPr>
            </w:pPr>
            <w:r>
              <w:rPr>
                <w:sz w:val="24"/>
                <w:szCs w:val="24"/>
              </w:rPr>
              <w:t xml:space="preserve">- </w:t>
            </w:r>
            <w:r w:rsidRPr="00CE49C2">
              <w:rPr>
                <w:sz w:val="24"/>
                <w:szCs w:val="24"/>
              </w:rPr>
              <w:t>«Об утверждении перечня учебников, учебно-методических комплексов, пособий и другой литературы, в том числе на электронных носителях» (приказ МОН РК от10 июня 2021 года №286);</w:t>
            </w:r>
          </w:p>
          <w:p w14:paraId="5E9704CA" w14:textId="77777777" w:rsidR="00CE49C2" w:rsidRDefault="00CE49C2" w:rsidP="00CE49C2">
            <w:pPr>
              <w:pStyle w:val="a5"/>
              <w:widowControl/>
              <w:autoSpaceDE/>
              <w:autoSpaceDN/>
              <w:ind w:left="0"/>
              <w:contextualSpacing/>
              <w:jc w:val="both"/>
              <w:rPr>
                <w:sz w:val="24"/>
                <w:szCs w:val="24"/>
              </w:rPr>
            </w:pPr>
            <w:r>
              <w:rPr>
                <w:sz w:val="24"/>
                <w:szCs w:val="24"/>
              </w:rPr>
              <w:t xml:space="preserve">- </w:t>
            </w:r>
            <w:r w:rsidRPr="00CE49C2">
              <w:rPr>
                <w:sz w:val="24"/>
                <w:szCs w:val="24"/>
              </w:rPr>
              <w:t xml:space="preserve">Приказ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w:t>
            </w:r>
            <w:proofErr w:type="spellStart"/>
            <w:r w:rsidRPr="00CE49C2">
              <w:rPr>
                <w:sz w:val="24"/>
                <w:szCs w:val="24"/>
              </w:rPr>
              <w:t>послесреднего</w:t>
            </w:r>
            <w:proofErr w:type="spellEnd"/>
            <w:r w:rsidRPr="00CE49C2">
              <w:rPr>
                <w:sz w:val="24"/>
                <w:szCs w:val="24"/>
              </w:rPr>
              <w:t xml:space="preserve"> образования, дополнительного образования соответствующих типов и видов» п.90 </w:t>
            </w:r>
          </w:p>
          <w:p w14:paraId="5A0134B7" w14:textId="49592741" w:rsidR="00CE49C2" w:rsidRDefault="00CE49C2" w:rsidP="00CE49C2">
            <w:pPr>
              <w:pStyle w:val="a5"/>
              <w:widowControl/>
              <w:autoSpaceDE/>
              <w:autoSpaceDN/>
              <w:ind w:left="0"/>
              <w:contextualSpacing/>
              <w:jc w:val="both"/>
              <w:rPr>
                <w:sz w:val="24"/>
                <w:szCs w:val="24"/>
              </w:rPr>
            </w:pPr>
            <w:r>
              <w:rPr>
                <w:sz w:val="24"/>
                <w:szCs w:val="24"/>
              </w:rPr>
              <w:t xml:space="preserve">- </w:t>
            </w:r>
            <w:r w:rsidRPr="00CE49C2">
              <w:rPr>
                <w:sz w:val="24"/>
                <w:szCs w:val="24"/>
              </w:rPr>
              <w:t>Санитарные правила «Санитарно-эпидемиологические требования к объектам образования», утвержденные приказом МЗ РК за №23890 от 6.08.2021 года);</w:t>
            </w:r>
          </w:p>
          <w:p w14:paraId="4D2EBD55" w14:textId="77777777" w:rsidR="00E906BD" w:rsidRPr="00101F97" w:rsidRDefault="00E906BD" w:rsidP="00E906BD">
            <w:pPr>
              <w:pStyle w:val="a5"/>
              <w:widowControl/>
              <w:autoSpaceDE/>
              <w:autoSpaceDN/>
              <w:ind w:left="0" w:firstLine="284"/>
              <w:contextualSpacing/>
              <w:rPr>
                <w:sz w:val="24"/>
                <w:szCs w:val="24"/>
              </w:rPr>
            </w:pPr>
            <w:r w:rsidRPr="00101F97">
              <w:rPr>
                <w:sz w:val="24"/>
                <w:szCs w:val="24"/>
              </w:rPr>
              <w:t xml:space="preserve">Учебная нагрузка в 1 классах составляет: </w:t>
            </w:r>
            <w:r w:rsidRPr="00101F97">
              <w:rPr>
                <w:color w:val="000000" w:themeColor="text1"/>
                <w:sz w:val="24"/>
                <w:szCs w:val="24"/>
              </w:rPr>
              <w:t>20,5</w:t>
            </w:r>
            <w:r w:rsidRPr="00101F97">
              <w:rPr>
                <w:sz w:val="24"/>
                <w:szCs w:val="24"/>
              </w:rPr>
              <w:t xml:space="preserve"> (с ведением предмета «Цифровая грамотность» в количестве – 0,5 недельных часа во втором полугодии). </w:t>
            </w:r>
          </w:p>
          <w:p w14:paraId="15223B3A" w14:textId="77777777" w:rsidR="00E906BD" w:rsidRDefault="00E906BD" w:rsidP="00E906BD">
            <w:pPr>
              <w:pStyle w:val="a5"/>
              <w:widowControl/>
              <w:autoSpaceDE/>
              <w:autoSpaceDN/>
              <w:ind w:left="0" w:firstLine="284"/>
              <w:contextualSpacing/>
              <w:rPr>
                <w:sz w:val="24"/>
                <w:szCs w:val="24"/>
              </w:rPr>
            </w:pPr>
            <w:r w:rsidRPr="00101F97">
              <w:rPr>
                <w:sz w:val="24"/>
                <w:szCs w:val="24"/>
              </w:rPr>
              <w:t>В 2023-2024 учебном году недельная нагрузка во  2 классах сокращена за счет исключения «Иностранного языка».</w:t>
            </w:r>
          </w:p>
          <w:p w14:paraId="7C43B975" w14:textId="77777777" w:rsidR="00E906BD" w:rsidRDefault="00E906BD" w:rsidP="00CE49C2">
            <w:pPr>
              <w:pStyle w:val="a5"/>
              <w:widowControl/>
              <w:autoSpaceDE/>
              <w:autoSpaceDN/>
              <w:ind w:left="0"/>
              <w:contextualSpacing/>
              <w:jc w:val="both"/>
              <w:rPr>
                <w:sz w:val="24"/>
                <w:szCs w:val="24"/>
              </w:rPr>
            </w:pPr>
          </w:p>
          <w:p w14:paraId="07DE05A8" w14:textId="77777777" w:rsidR="00CE49C2" w:rsidRPr="00101F97" w:rsidRDefault="00CE49C2" w:rsidP="00CE49C2">
            <w:pPr>
              <w:pStyle w:val="a5"/>
              <w:widowControl/>
              <w:autoSpaceDE/>
              <w:autoSpaceDN/>
              <w:ind w:left="0" w:firstLine="284"/>
              <w:contextualSpacing/>
              <w:jc w:val="center"/>
              <w:rPr>
                <w:b/>
                <w:sz w:val="24"/>
                <w:szCs w:val="24"/>
              </w:rPr>
            </w:pPr>
            <w:r w:rsidRPr="00101F97">
              <w:rPr>
                <w:b/>
                <w:sz w:val="24"/>
                <w:szCs w:val="24"/>
              </w:rPr>
              <w:t>Учебная нагрузка</w:t>
            </w:r>
          </w:p>
          <w:p w14:paraId="6B8BA391" w14:textId="77777777" w:rsidR="00CE49C2" w:rsidRPr="00101F97" w:rsidRDefault="00CE49C2" w:rsidP="00CE49C2">
            <w:pPr>
              <w:pStyle w:val="a5"/>
              <w:widowControl/>
              <w:autoSpaceDE/>
              <w:autoSpaceDN/>
              <w:ind w:left="0" w:firstLine="284"/>
              <w:contextualSpacing/>
              <w:jc w:val="center"/>
              <w:rPr>
                <w:b/>
                <w:sz w:val="24"/>
                <w:szCs w:val="24"/>
              </w:rPr>
            </w:pPr>
          </w:p>
          <w:tbl>
            <w:tblPr>
              <w:tblStyle w:val="ab"/>
              <w:tblW w:w="0" w:type="auto"/>
              <w:jc w:val="center"/>
              <w:tblLayout w:type="fixed"/>
              <w:tblLook w:val="04A0" w:firstRow="1" w:lastRow="0" w:firstColumn="1" w:lastColumn="0" w:noHBand="0" w:noVBand="1"/>
            </w:tblPr>
            <w:tblGrid>
              <w:gridCol w:w="2234"/>
              <w:gridCol w:w="2513"/>
            </w:tblGrid>
            <w:tr w:rsidR="00CE49C2" w:rsidRPr="00101F97" w14:paraId="1348FD6D" w14:textId="77777777" w:rsidTr="002F4B90">
              <w:trPr>
                <w:jc w:val="center"/>
              </w:trPr>
              <w:tc>
                <w:tcPr>
                  <w:tcW w:w="2234" w:type="dxa"/>
                </w:tcPr>
                <w:p w14:paraId="670EF1F3" w14:textId="77777777" w:rsidR="00CE49C2" w:rsidRPr="00FA798C" w:rsidRDefault="00CE49C2" w:rsidP="00CE49C2">
                  <w:pPr>
                    <w:pStyle w:val="a5"/>
                    <w:widowControl/>
                    <w:autoSpaceDE/>
                    <w:autoSpaceDN/>
                    <w:ind w:left="0"/>
                    <w:contextualSpacing/>
                    <w:jc w:val="center"/>
                    <w:rPr>
                      <w:b/>
                    </w:rPr>
                  </w:pPr>
                  <w:r w:rsidRPr="00FA798C">
                    <w:rPr>
                      <w:b/>
                    </w:rPr>
                    <w:t>Класс</w:t>
                  </w:r>
                </w:p>
              </w:tc>
              <w:tc>
                <w:tcPr>
                  <w:tcW w:w="2513" w:type="dxa"/>
                </w:tcPr>
                <w:p w14:paraId="4364F648" w14:textId="77777777" w:rsidR="00CE49C2" w:rsidRPr="00FA798C" w:rsidRDefault="00CE49C2" w:rsidP="00CE49C2">
                  <w:pPr>
                    <w:pStyle w:val="a5"/>
                    <w:widowControl/>
                    <w:autoSpaceDE/>
                    <w:autoSpaceDN/>
                    <w:ind w:left="0"/>
                    <w:contextualSpacing/>
                    <w:jc w:val="center"/>
                    <w:rPr>
                      <w:b/>
                    </w:rPr>
                  </w:pPr>
                  <w:r w:rsidRPr="00FA798C">
                    <w:rPr>
                      <w:b/>
                    </w:rPr>
                    <w:t>Количество часов в неделю</w:t>
                  </w:r>
                </w:p>
              </w:tc>
            </w:tr>
            <w:tr w:rsidR="00CE49C2" w:rsidRPr="00F234F8" w14:paraId="10276137" w14:textId="77777777" w:rsidTr="002F4B90">
              <w:trPr>
                <w:jc w:val="center"/>
              </w:trPr>
              <w:tc>
                <w:tcPr>
                  <w:tcW w:w="2234" w:type="dxa"/>
                </w:tcPr>
                <w:p w14:paraId="722F0D32" w14:textId="77777777" w:rsidR="00CE49C2" w:rsidRPr="00FA798C" w:rsidRDefault="00CE49C2" w:rsidP="00CE49C2">
                  <w:pPr>
                    <w:pStyle w:val="a5"/>
                    <w:widowControl/>
                    <w:autoSpaceDE/>
                    <w:autoSpaceDN/>
                    <w:ind w:left="0"/>
                    <w:contextualSpacing/>
                    <w:jc w:val="center"/>
                    <w:rPr>
                      <w:lang w:val="kk-KZ"/>
                    </w:rPr>
                  </w:pPr>
                  <w:r w:rsidRPr="00FA798C">
                    <w:t>1</w:t>
                  </w:r>
                  <w:r w:rsidRPr="00FA798C">
                    <w:rPr>
                      <w:lang w:val="kk-KZ"/>
                    </w:rPr>
                    <w:t>Ә</w:t>
                  </w:r>
                </w:p>
              </w:tc>
              <w:tc>
                <w:tcPr>
                  <w:tcW w:w="2513" w:type="dxa"/>
                </w:tcPr>
                <w:p w14:paraId="121A25C3" w14:textId="230917F2" w:rsidR="00CE49C2" w:rsidRPr="00FA798C" w:rsidRDefault="00CE49C2" w:rsidP="00CE49C2">
                  <w:pPr>
                    <w:pStyle w:val="a5"/>
                    <w:widowControl/>
                    <w:autoSpaceDE/>
                    <w:autoSpaceDN/>
                    <w:ind w:left="0"/>
                    <w:contextualSpacing/>
                    <w:jc w:val="center"/>
                  </w:pPr>
                  <w:r w:rsidRPr="00FA798C">
                    <w:rPr>
                      <w:lang w:val="kk-KZ"/>
                    </w:rPr>
                    <w:t>2</w:t>
                  </w:r>
                  <w:r w:rsidR="00333885" w:rsidRPr="00FA798C">
                    <w:rPr>
                      <w:lang w:val="kk-KZ"/>
                    </w:rPr>
                    <w:t>3</w:t>
                  </w:r>
                  <w:r w:rsidRPr="00FA798C">
                    <w:t>,5</w:t>
                  </w:r>
                </w:p>
              </w:tc>
            </w:tr>
            <w:tr w:rsidR="00CE49C2" w:rsidRPr="00F234F8" w14:paraId="491CA0BA" w14:textId="77777777" w:rsidTr="002F4B90">
              <w:trPr>
                <w:jc w:val="center"/>
              </w:trPr>
              <w:tc>
                <w:tcPr>
                  <w:tcW w:w="2234" w:type="dxa"/>
                </w:tcPr>
                <w:p w14:paraId="51C9375F" w14:textId="77777777" w:rsidR="00CE49C2" w:rsidRPr="00FA798C" w:rsidRDefault="00CE49C2" w:rsidP="00CE49C2">
                  <w:pPr>
                    <w:pStyle w:val="a5"/>
                    <w:widowControl/>
                    <w:autoSpaceDE/>
                    <w:autoSpaceDN/>
                    <w:ind w:left="0"/>
                    <w:contextualSpacing/>
                    <w:jc w:val="center"/>
                  </w:pPr>
                  <w:r w:rsidRPr="00FA798C">
                    <w:t>1АБ</w:t>
                  </w:r>
                </w:p>
              </w:tc>
              <w:tc>
                <w:tcPr>
                  <w:tcW w:w="2513" w:type="dxa"/>
                </w:tcPr>
                <w:p w14:paraId="2F5E20CA" w14:textId="7D721CEE" w:rsidR="00CE49C2" w:rsidRPr="00FA798C" w:rsidRDefault="00CE49C2" w:rsidP="00CE49C2">
                  <w:pPr>
                    <w:pStyle w:val="a5"/>
                    <w:widowControl/>
                    <w:autoSpaceDE/>
                    <w:autoSpaceDN/>
                    <w:ind w:left="0"/>
                    <w:contextualSpacing/>
                    <w:jc w:val="center"/>
                  </w:pPr>
                  <w:r w:rsidRPr="00FA798C">
                    <w:t>2</w:t>
                  </w:r>
                  <w:r w:rsidR="00333885" w:rsidRPr="00FA798C">
                    <w:t>4</w:t>
                  </w:r>
                  <w:r w:rsidRPr="00FA798C">
                    <w:t>,5</w:t>
                  </w:r>
                </w:p>
              </w:tc>
            </w:tr>
            <w:tr w:rsidR="00CE49C2" w:rsidRPr="00F234F8" w14:paraId="42C8FD30" w14:textId="77777777" w:rsidTr="002F4B90">
              <w:trPr>
                <w:jc w:val="center"/>
              </w:trPr>
              <w:tc>
                <w:tcPr>
                  <w:tcW w:w="2234" w:type="dxa"/>
                </w:tcPr>
                <w:p w14:paraId="6A4ED403" w14:textId="2EE86E1D" w:rsidR="00CE49C2" w:rsidRPr="00FA798C" w:rsidRDefault="00CE49C2" w:rsidP="00CE49C2">
                  <w:pPr>
                    <w:pStyle w:val="a5"/>
                    <w:widowControl/>
                    <w:autoSpaceDE/>
                    <w:autoSpaceDN/>
                    <w:ind w:left="0"/>
                    <w:contextualSpacing/>
                    <w:jc w:val="center"/>
                  </w:pPr>
                  <w:r w:rsidRPr="00FA798C">
                    <w:t>1В</w:t>
                  </w:r>
                </w:p>
              </w:tc>
              <w:tc>
                <w:tcPr>
                  <w:tcW w:w="2513" w:type="dxa"/>
                </w:tcPr>
                <w:p w14:paraId="6D286C20" w14:textId="77777777" w:rsidR="00CE49C2" w:rsidRPr="00FA798C" w:rsidRDefault="00CE49C2" w:rsidP="00CE49C2">
                  <w:pPr>
                    <w:pStyle w:val="a5"/>
                    <w:widowControl/>
                    <w:autoSpaceDE/>
                    <w:autoSpaceDN/>
                    <w:ind w:left="0"/>
                    <w:contextualSpacing/>
                    <w:jc w:val="center"/>
                  </w:pPr>
                  <w:r w:rsidRPr="00FA798C">
                    <w:t>20,5</w:t>
                  </w:r>
                </w:p>
              </w:tc>
            </w:tr>
            <w:tr w:rsidR="00CE49C2" w:rsidRPr="00F234F8" w14:paraId="2FE5EFD7" w14:textId="77777777" w:rsidTr="002F4B90">
              <w:trPr>
                <w:jc w:val="center"/>
              </w:trPr>
              <w:tc>
                <w:tcPr>
                  <w:tcW w:w="2234" w:type="dxa"/>
                </w:tcPr>
                <w:p w14:paraId="33A5F421" w14:textId="5523EF1E" w:rsidR="00CE49C2" w:rsidRPr="00FA798C" w:rsidRDefault="00CE49C2" w:rsidP="00CE49C2">
                  <w:pPr>
                    <w:pStyle w:val="a5"/>
                    <w:widowControl/>
                    <w:autoSpaceDE/>
                    <w:autoSpaceDN/>
                    <w:ind w:left="0"/>
                    <w:contextualSpacing/>
                    <w:jc w:val="center"/>
                  </w:pPr>
                  <w:r w:rsidRPr="00FA798C">
                    <w:t>2</w:t>
                  </w:r>
                  <w:r w:rsidR="00333885" w:rsidRPr="00FA798C">
                    <w:rPr>
                      <w:lang w:val="kk-KZ"/>
                    </w:rPr>
                    <w:t xml:space="preserve"> Ә</w:t>
                  </w:r>
                  <w:r w:rsidRPr="00FA798C">
                    <w:t>АБ</w:t>
                  </w:r>
                </w:p>
              </w:tc>
              <w:tc>
                <w:tcPr>
                  <w:tcW w:w="2513" w:type="dxa"/>
                </w:tcPr>
                <w:p w14:paraId="009359BA" w14:textId="002747ED" w:rsidR="00CE49C2" w:rsidRPr="00FA798C" w:rsidRDefault="00CF1AF2" w:rsidP="00CE49C2">
                  <w:pPr>
                    <w:pStyle w:val="a5"/>
                    <w:widowControl/>
                    <w:autoSpaceDE/>
                    <w:autoSpaceDN/>
                    <w:ind w:left="0"/>
                    <w:contextualSpacing/>
                    <w:jc w:val="center"/>
                  </w:pPr>
                  <w:r w:rsidRPr="00FA798C">
                    <w:t>2</w:t>
                  </w:r>
                  <w:r w:rsidR="00333885" w:rsidRPr="00FA798C">
                    <w:t>8</w:t>
                  </w:r>
                </w:p>
              </w:tc>
            </w:tr>
            <w:tr w:rsidR="00CE49C2" w:rsidRPr="00F234F8" w14:paraId="0D91F513" w14:textId="77777777" w:rsidTr="002F4B90">
              <w:trPr>
                <w:jc w:val="center"/>
              </w:trPr>
              <w:tc>
                <w:tcPr>
                  <w:tcW w:w="2234" w:type="dxa"/>
                </w:tcPr>
                <w:p w14:paraId="232ED896" w14:textId="77777777" w:rsidR="00CE49C2" w:rsidRPr="00FA798C" w:rsidRDefault="00CE49C2" w:rsidP="00CE49C2">
                  <w:pPr>
                    <w:pStyle w:val="a5"/>
                    <w:widowControl/>
                    <w:autoSpaceDE/>
                    <w:autoSpaceDN/>
                    <w:ind w:left="0"/>
                    <w:contextualSpacing/>
                    <w:jc w:val="center"/>
                  </w:pPr>
                  <w:r w:rsidRPr="00FA798C">
                    <w:t>2ВГ</w:t>
                  </w:r>
                </w:p>
              </w:tc>
              <w:tc>
                <w:tcPr>
                  <w:tcW w:w="2513" w:type="dxa"/>
                </w:tcPr>
                <w:p w14:paraId="5737AA6D" w14:textId="77777777" w:rsidR="00CE49C2" w:rsidRPr="00FA798C" w:rsidRDefault="00CE49C2" w:rsidP="00CE49C2">
                  <w:pPr>
                    <w:pStyle w:val="a5"/>
                    <w:widowControl/>
                    <w:autoSpaceDE/>
                    <w:autoSpaceDN/>
                    <w:ind w:left="0"/>
                    <w:contextualSpacing/>
                    <w:jc w:val="center"/>
                  </w:pPr>
                  <w:r w:rsidRPr="00FA798C">
                    <w:t>24</w:t>
                  </w:r>
                </w:p>
              </w:tc>
            </w:tr>
            <w:tr w:rsidR="00CE49C2" w:rsidRPr="00F234F8" w14:paraId="06C86FAE" w14:textId="77777777" w:rsidTr="002F4B90">
              <w:trPr>
                <w:jc w:val="center"/>
              </w:trPr>
              <w:tc>
                <w:tcPr>
                  <w:tcW w:w="2234" w:type="dxa"/>
                </w:tcPr>
                <w:p w14:paraId="3373910D" w14:textId="77777777" w:rsidR="00CE49C2" w:rsidRPr="00FA798C" w:rsidRDefault="00CE49C2" w:rsidP="00CE49C2">
                  <w:pPr>
                    <w:pStyle w:val="a5"/>
                    <w:widowControl/>
                    <w:autoSpaceDE/>
                    <w:autoSpaceDN/>
                    <w:ind w:left="0"/>
                    <w:contextualSpacing/>
                    <w:jc w:val="center"/>
                  </w:pPr>
                  <w:r w:rsidRPr="00FA798C">
                    <w:t>3АБ</w:t>
                  </w:r>
                </w:p>
              </w:tc>
              <w:tc>
                <w:tcPr>
                  <w:tcW w:w="2513" w:type="dxa"/>
                </w:tcPr>
                <w:p w14:paraId="73906D92" w14:textId="34E7E691" w:rsidR="00CE49C2" w:rsidRPr="00FA798C" w:rsidRDefault="00CE49C2" w:rsidP="00CE49C2">
                  <w:pPr>
                    <w:pStyle w:val="a5"/>
                    <w:widowControl/>
                    <w:autoSpaceDE/>
                    <w:autoSpaceDN/>
                    <w:ind w:left="0"/>
                    <w:contextualSpacing/>
                    <w:jc w:val="center"/>
                  </w:pPr>
                  <w:r w:rsidRPr="00FA798C">
                    <w:t>3</w:t>
                  </w:r>
                  <w:r w:rsidR="00333885" w:rsidRPr="00FA798C">
                    <w:t>0</w:t>
                  </w:r>
                </w:p>
              </w:tc>
            </w:tr>
            <w:tr w:rsidR="00CE49C2" w:rsidRPr="00F234F8" w14:paraId="4C36B600" w14:textId="77777777" w:rsidTr="002F4B90">
              <w:trPr>
                <w:jc w:val="center"/>
              </w:trPr>
              <w:tc>
                <w:tcPr>
                  <w:tcW w:w="2234" w:type="dxa"/>
                </w:tcPr>
                <w:p w14:paraId="52712094" w14:textId="3F851601" w:rsidR="00CE49C2" w:rsidRPr="00FA798C" w:rsidRDefault="00CE49C2" w:rsidP="00CE49C2">
                  <w:pPr>
                    <w:pStyle w:val="a5"/>
                    <w:widowControl/>
                    <w:autoSpaceDE/>
                    <w:autoSpaceDN/>
                    <w:ind w:left="0"/>
                    <w:contextualSpacing/>
                    <w:jc w:val="center"/>
                  </w:pPr>
                  <w:r w:rsidRPr="00FA798C">
                    <w:t>3ВГ</w:t>
                  </w:r>
                </w:p>
              </w:tc>
              <w:tc>
                <w:tcPr>
                  <w:tcW w:w="2513" w:type="dxa"/>
                </w:tcPr>
                <w:p w14:paraId="58FBBAB6" w14:textId="77777777" w:rsidR="00CE49C2" w:rsidRPr="00FA798C" w:rsidRDefault="00CE49C2" w:rsidP="00CE49C2">
                  <w:pPr>
                    <w:pStyle w:val="a5"/>
                    <w:widowControl/>
                    <w:autoSpaceDE/>
                    <w:autoSpaceDN/>
                    <w:ind w:left="0"/>
                    <w:contextualSpacing/>
                    <w:jc w:val="center"/>
                  </w:pPr>
                  <w:r w:rsidRPr="00FA798C">
                    <w:t>26</w:t>
                  </w:r>
                </w:p>
              </w:tc>
            </w:tr>
            <w:tr w:rsidR="00CE49C2" w:rsidRPr="00F234F8" w14:paraId="694E0855" w14:textId="77777777" w:rsidTr="002F4B90">
              <w:trPr>
                <w:jc w:val="center"/>
              </w:trPr>
              <w:tc>
                <w:tcPr>
                  <w:tcW w:w="2234" w:type="dxa"/>
                </w:tcPr>
                <w:p w14:paraId="69F10EB1" w14:textId="77777777" w:rsidR="00CE49C2" w:rsidRPr="00FA798C" w:rsidRDefault="00CE49C2" w:rsidP="00CE49C2">
                  <w:pPr>
                    <w:pStyle w:val="a5"/>
                    <w:widowControl/>
                    <w:autoSpaceDE/>
                    <w:autoSpaceDN/>
                    <w:ind w:left="0"/>
                    <w:contextualSpacing/>
                    <w:jc w:val="center"/>
                  </w:pPr>
                  <w:r w:rsidRPr="00FA798C">
                    <w:t>4АБ</w:t>
                  </w:r>
                </w:p>
              </w:tc>
              <w:tc>
                <w:tcPr>
                  <w:tcW w:w="2513" w:type="dxa"/>
                </w:tcPr>
                <w:p w14:paraId="5FCD7D55" w14:textId="646506C6" w:rsidR="00CE49C2" w:rsidRPr="00FA798C" w:rsidRDefault="00CE49C2" w:rsidP="00CE49C2">
                  <w:pPr>
                    <w:pStyle w:val="a5"/>
                    <w:widowControl/>
                    <w:autoSpaceDE/>
                    <w:autoSpaceDN/>
                    <w:ind w:left="0"/>
                    <w:contextualSpacing/>
                    <w:jc w:val="center"/>
                  </w:pPr>
                  <w:r w:rsidRPr="00FA798C">
                    <w:t>3</w:t>
                  </w:r>
                  <w:r w:rsidR="00333885" w:rsidRPr="00FA798C">
                    <w:t>1</w:t>
                  </w:r>
                </w:p>
              </w:tc>
            </w:tr>
            <w:tr w:rsidR="00CE49C2" w:rsidRPr="00F234F8" w14:paraId="346B0183" w14:textId="77777777" w:rsidTr="002F4B90">
              <w:trPr>
                <w:jc w:val="center"/>
              </w:trPr>
              <w:tc>
                <w:tcPr>
                  <w:tcW w:w="2234" w:type="dxa"/>
                </w:tcPr>
                <w:p w14:paraId="71A298A4" w14:textId="77777777" w:rsidR="00CE49C2" w:rsidRPr="00FA798C" w:rsidRDefault="00CE49C2" w:rsidP="00CE49C2">
                  <w:pPr>
                    <w:pStyle w:val="a5"/>
                    <w:widowControl/>
                    <w:autoSpaceDE/>
                    <w:autoSpaceDN/>
                    <w:ind w:left="0"/>
                    <w:contextualSpacing/>
                    <w:jc w:val="center"/>
                  </w:pPr>
                  <w:r w:rsidRPr="00FA798C">
                    <w:t>4ВГД</w:t>
                  </w:r>
                </w:p>
              </w:tc>
              <w:tc>
                <w:tcPr>
                  <w:tcW w:w="2513" w:type="dxa"/>
                </w:tcPr>
                <w:p w14:paraId="05C6BDC6" w14:textId="77777777" w:rsidR="00CE49C2" w:rsidRPr="00FA798C" w:rsidRDefault="00CE49C2" w:rsidP="00CE49C2">
                  <w:pPr>
                    <w:pStyle w:val="a5"/>
                    <w:widowControl/>
                    <w:autoSpaceDE/>
                    <w:autoSpaceDN/>
                    <w:ind w:left="0"/>
                    <w:contextualSpacing/>
                    <w:jc w:val="center"/>
                  </w:pPr>
                  <w:r w:rsidRPr="00FA798C">
                    <w:t>27</w:t>
                  </w:r>
                </w:p>
              </w:tc>
            </w:tr>
            <w:tr w:rsidR="00CE49C2" w:rsidRPr="00F234F8" w14:paraId="1920D2FB" w14:textId="77777777" w:rsidTr="002F4B90">
              <w:trPr>
                <w:jc w:val="center"/>
              </w:trPr>
              <w:tc>
                <w:tcPr>
                  <w:tcW w:w="2234" w:type="dxa"/>
                </w:tcPr>
                <w:p w14:paraId="0825DB5B" w14:textId="77777777" w:rsidR="00CE49C2" w:rsidRPr="00FA798C" w:rsidRDefault="00CE49C2" w:rsidP="00CE49C2">
                  <w:pPr>
                    <w:pStyle w:val="a5"/>
                    <w:widowControl/>
                    <w:autoSpaceDE/>
                    <w:autoSpaceDN/>
                    <w:ind w:left="0"/>
                    <w:contextualSpacing/>
                    <w:jc w:val="center"/>
                  </w:pPr>
                  <w:r w:rsidRPr="00FA798C">
                    <w:t>5АБ</w:t>
                  </w:r>
                </w:p>
              </w:tc>
              <w:tc>
                <w:tcPr>
                  <w:tcW w:w="2513" w:type="dxa"/>
                </w:tcPr>
                <w:p w14:paraId="2F5CE097" w14:textId="77777777" w:rsidR="00CE49C2" w:rsidRPr="00FA798C" w:rsidRDefault="00CE49C2" w:rsidP="00CE49C2">
                  <w:pPr>
                    <w:pStyle w:val="a5"/>
                    <w:widowControl/>
                    <w:autoSpaceDE/>
                    <w:autoSpaceDN/>
                    <w:ind w:left="0"/>
                    <w:contextualSpacing/>
                    <w:jc w:val="center"/>
                  </w:pPr>
                  <w:r w:rsidRPr="00FA798C">
                    <w:t>33,5</w:t>
                  </w:r>
                </w:p>
              </w:tc>
            </w:tr>
            <w:tr w:rsidR="00CE49C2" w:rsidRPr="00F234F8" w14:paraId="43AE4C31" w14:textId="77777777" w:rsidTr="002F4B90">
              <w:trPr>
                <w:jc w:val="center"/>
              </w:trPr>
              <w:tc>
                <w:tcPr>
                  <w:tcW w:w="2234" w:type="dxa"/>
                </w:tcPr>
                <w:p w14:paraId="1B4A9DA9" w14:textId="12C1B678" w:rsidR="00CE49C2" w:rsidRPr="00FA798C" w:rsidRDefault="00CE49C2" w:rsidP="00CE49C2">
                  <w:pPr>
                    <w:pStyle w:val="a5"/>
                    <w:widowControl/>
                    <w:autoSpaceDE/>
                    <w:autoSpaceDN/>
                    <w:ind w:left="0"/>
                    <w:contextualSpacing/>
                    <w:jc w:val="center"/>
                  </w:pPr>
                  <w:r w:rsidRPr="00FA798C">
                    <w:t>5ВГ</w:t>
                  </w:r>
                  <w:r w:rsidR="00333885" w:rsidRPr="00FA798C">
                    <w:t>Д</w:t>
                  </w:r>
                </w:p>
              </w:tc>
              <w:tc>
                <w:tcPr>
                  <w:tcW w:w="2513" w:type="dxa"/>
                </w:tcPr>
                <w:p w14:paraId="188F11E5" w14:textId="77777777" w:rsidR="00CE49C2" w:rsidRPr="00FA798C" w:rsidRDefault="00CE49C2" w:rsidP="00CE49C2">
                  <w:pPr>
                    <w:pStyle w:val="a5"/>
                    <w:widowControl/>
                    <w:autoSpaceDE/>
                    <w:autoSpaceDN/>
                    <w:ind w:left="0"/>
                    <w:contextualSpacing/>
                    <w:jc w:val="center"/>
                  </w:pPr>
                  <w:r w:rsidRPr="00FA798C">
                    <w:t>29,5</w:t>
                  </w:r>
                </w:p>
              </w:tc>
            </w:tr>
            <w:tr w:rsidR="00CE49C2" w:rsidRPr="00F234F8" w14:paraId="42D9B3B8" w14:textId="77777777" w:rsidTr="002F4B90">
              <w:trPr>
                <w:jc w:val="center"/>
              </w:trPr>
              <w:tc>
                <w:tcPr>
                  <w:tcW w:w="2234" w:type="dxa"/>
                </w:tcPr>
                <w:p w14:paraId="10ADD104" w14:textId="2C81D996" w:rsidR="00CE49C2" w:rsidRPr="00FA798C" w:rsidRDefault="00CE49C2" w:rsidP="00CE49C2">
                  <w:pPr>
                    <w:pStyle w:val="a5"/>
                    <w:widowControl/>
                    <w:autoSpaceDE/>
                    <w:autoSpaceDN/>
                    <w:ind w:left="0"/>
                    <w:contextualSpacing/>
                    <w:jc w:val="center"/>
                  </w:pPr>
                  <w:r w:rsidRPr="00FA798C">
                    <w:t>6АБ</w:t>
                  </w:r>
                  <w:r w:rsidR="00333885" w:rsidRPr="00FA798C">
                    <w:t>В</w:t>
                  </w:r>
                </w:p>
              </w:tc>
              <w:tc>
                <w:tcPr>
                  <w:tcW w:w="2513" w:type="dxa"/>
                </w:tcPr>
                <w:p w14:paraId="7738386D" w14:textId="77777777" w:rsidR="00CE49C2" w:rsidRPr="00FA798C" w:rsidRDefault="00CE49C2" w:rsidP="00CE49C2">
                  <w:pPr>
                    <w:pStyle w:val="a5"/>
                    <w:widowControl/>
                    <w:autoSpaceDE/>
                    <w:autoSpaceDN/>
                    <w:ind w:left="0"/>
                    <w:contextualSpacing/>
                    <w:jc w:val="center"/>
                  </w:pPr>
                  <w:r w:rsidRPr="00FA798C">
                    <w:t>34,5</w:t>
                  </w:r>
                </w:p>
              </w:tc>
            </w:tr>
            <w:tr w:rsidR="00CE49C2" w:rsidRPr="00F234F8" w14:paraId="71465C67" w14:textId="77777777" w:rsidTr="002F4B90">
              <w:trPr>
                <w:jc w:val="center"/>
              </w:trPr>
              <w:tc>
                <w:tcPr>
                  <w:tcW w:w="2234" w:type="dxa"/>
                </w:tcPr>
                <w:p w14:paraId="34D07914" w14:textId="0C85079E" w:rsidR="00CE49C2" w:rsidRPr="00FA798C" w:rsidRDefault="00CE49C2" w:rsidP="00CE49C2">
                  <w:pPr>
                    <w:pStyle w:val="a5"/>
                    <w:widowControl/>
                    <w:autoSpaceDE/>
                    <w:autoSpaceDN/>
                    <w:ind w:left="0"/>
                    <w:contextualSpacing/>
                    <w:jc w:val="center"/>
                  </w:pPr>
                  <w:r w:rsidRPr="00FA798C">
                    <w:t>6ГД</w:t>
                  </w:r>
                </w:p>
              </w:tc>
              <w:tc>
                <w:tcPr>
                  <w:tcW w:w="2513" w:type="dxa"/>
                </w:tcPr>
                <w:p w14:paraId="3CC1C8EF" w14:textId="77777777" w:rsidR="00CE49C2" w:rsidRPr="00FA798C" w:rsidRDefault="00CE49C2" w:rsidP="00CE49C2">
                  <w:pPr>
                    <w:pStyle w:val="a5"/>
                    <w:widowControl/>
                    <w:autoSpaceDE/>
                    <w:autoSpaceDN/>
                    <w:ind w:left="0"/>
                    <w:contextualSpacing/>
                    <w:jc w:val="center"/>
                  </w:pPr>
                  <w:r w:rsidRPr="00FA798C">
                    <w:t>29,5</w:t>
                  </w:r>
                </w:p>
              </w:tc>
            </w:tr>
            <w:tr w:rsidR="00CE49C2" w:rsidRPr="00F234F8" w14:paraId="44006348" w14:textId="77777777" w:rsidTr="002F4B90">
              <w:trPr>
                <w:jc w:val="center"/>
              </w:trPr>
              <w:tc>
                <w:tcPr>
                  <w:tcW w:w="2234" w:type="dxa"/>
                </w:tcPr>
                <w:p w14:paraId="3353C49E" w14:textId="77777777" w:rsidR="00CE49C2" w:rsidRPr="00FA798C" w:rsidRDefault="00CE49C2" w:rsidP="00CE49C2">
                  <w:pPr>
                    <w:pStyle w:val="a5"/>
                    <w:widowControl/>
                    <w:autoSpaceDE/>
                    <w:autoSpaceDN/>
                    <w:ind w:left="0"/>
                    <w:contextualSpacing/>
                    <w:jc w:val="center"/>
                  </w:pPr>
                  <w:r w:rsidRPr="00FA798C">
                    <w:t>7АБ</w:t>
                  </w:r>
                </w:p>
              </w:tc>
              <w:tc>
                <w:tcPr>
                  <w:tcW w:w="2513" w:type="dxa"/>
                </w:tcPr>
                <w:p w14:paraId="2FAABC23" w14:textId="77777777" w:rsidR="00CE49C2" w:rsidRPr="00FA798C" w:rsidRDefault="00CE49C2" w:rsidP="00CE49C2">
                  <w:pPr>
                    <w:pStyle w:val="a5"/>
                    <w:widowControl/>
                    <w:autoSpaceDE/>
                    <w:autoSpaceDN/>
                    <w:ind w:left="0"/>
                    <w:contextualSpacing/>
                    <w:jc w:val="center"/>
                  </w:pPr>
                  <w:r w:rsidRPr="00FA798C">
                    <w:t>36,5</w:t>
                  </w:r>
                </w:p>
              </w:tc>
            </w:tr>
            <w:tr w:rsidR="00CE49C2" w:rsidRPr="00F234F8" w14:paraId="49B6CEED" w14:textId="77777777" w:rsidTr="002F4B90">
              <w:trPr>
                <w:jc w:val="center"/>
              </w:trPr>
              <w:tc>
                <w:tcPr>
                  <w:tcW w:w="2234" w:type="dxa"/>
                </w:tcPr>
                <w:p w14:paraId="5DED8F74" w14:textId="77777777" w:rsidR="00CE49C2" w:rsidRPr="00FA798C" w:rsidRDefault="00CE49C2" w:rsidP="00CE49C2">
                  <w:pPr>
                    <w:pStyle w:val="a5"/>
                    <w:widowControl/>
                    <w:autoSpaceDE/>
                    <w:autoSpaceDN/>
                    <w:ind w:left="0"/>
                    <w:contextualSpacing/>
                    <w:jc w:val="center"/>
                  </w:pPr>
                  <w:r w:rsidRPr="00FA798C">
                    <w:t>7ВГД</w:t>
                  </w:r>
                </w:p>
              </w:tc>
              <w:tc>
                <w:tcPr>
                  <w:tcW w:w="2513" w:type="dxa"/>
                </w:tcPr>
                <w:p w14:paraId="7DA54E39" w14:textId="77777777" w:rsidR="00CE49C2" w:rsidRPr="00FA798C" w:rsidRDefault="00CE49C2" w:rsidP="00CE49C2">
                  <w:pPr>
                    <w:pStyle w:val="a5"/>
                    <w:widowControl/>
                    <w:autoSpaceDE/>
                    <w:autoSpaceDN/>
                    <w:ind w:left="0"/>
                    <w:contextualSpacing/>
                    <w:jc w:val="center"/>
                  </w:pPr>
                  <w:r w:rsidRPr="00FA798C">
                    <w:t>32,5</w:t>
                  </w:r>
                </w:p>
              </w:tc>
            </w:tr>
            <w:tr w:rsidR="00CE49C2" w:rsidRPr="00F234F8" w14:paraId="493BE161" w14:textId="77777777" w:rsidTr="002F4B90">
              <w:trPr>
                <w:jc w:val="center"/>
              </w:trPr>
              <w:tc>
                <w:tcPr>
                  <w:tcW w:w="2234" w:type="dxa"/>
                </w:tcPr>
                <w:p w14:paraId="052D3B6F" w14:textId="77777777" w:rsidR="00CE49C2" w:rsidRPr="00FA798C" w:rsidRDefault="00CE49C2" w:rsidP="00CE49C2">
                  <w:pPr>
                    <w:pStyle w:val="a5"/>
                    <w:widowControl/>
                    <w:autoSpaceDE/>
                    <w:autoSpaceDN/>
                    <w:ind w:left="0"/>
                    <w:contextualSpacing/>
                    <w:jc w:val="center"/>
                  </w:pPr>
                  <w:r w:rsidRPr="00FA798C">
                    <w:t>8АБ</w:t>
                  </w:r>
                </w:p>
              </w:tc>
              <w:tc>
                <w:tcPr>
                  <w:tcW w:w="2513" w:type="dxa"/>
                </w:tcPr>
                <w:p w14:paraId="334DC2EE" w14:textId="77777777" w:rsidR="00CE49C2" w:rsidRPr="00FA798C" w:rsidRDefault="00CE49C2" w:rsidP="00CE49C2">
                  <w:pPr>
                    <w:pStyle w:val="a5"/>
                    <w:widowControl/>
                    <w:autoSpaceDE/>
                    <w:autoSpaceDN/>
                    <w:ind w:left="0"/>
                    <w:contextualSpacing/>
                    <w:jc w:val="center"/>
                  </w:pPr>
                  <w:r w:rsidRPr="00FA798C">
                    <w:t>37,5</w:t>
                  </w:r>
                </w:p>
              </w:tc>
            </w:tr>
            <w:tr w:rsidR="00CE49C2" w:rsidRPr="00F234F8" w14:paraId="5F6B6CD6" w14:textId="77777777" w:rsidTr="002F4B90">
              <w:trPr>
                <w:jc w:val="center"/>
              </w:trPr>
              <w:tc>
                <w:tcPr>
                  <w:tcW w:w="2234" w:type="dxa"/>
                </w:tcPr>
                <w:p w14:paraId="19421391" w14:textId="5DFB7704" w:rsidR="00CE49C2" w:rsidRPr="00FA798C" w:rsidRDefault="00CE49C2" w:rsidP="00CE49C2">
                  <w:pPr>
                    <w:pStyle w:val="a5"/>
                    <w:widowControl/>
                    <w:autoSpaceDE/>
                    <w:autoSpaceDN/>
                    <w:ind w:left="0"/>
                    <w:contextualSpacing/>
                    <w:jc w:val="center"/>
                  </w:pPr>
                  <w:r w:rsidRPr="00FA798C">
                    <w:t>8ВГ</w:t>
                  </w:r>
                  <w:r w:rsidR="00333885" w:rsidRPr="00FA798C">
                    <w:t>Д</w:t>
                  </w:r>
                </w:p>
              </w:tc>
              <w:tc>
                <w:tcPr>
                  <w:tcW w:w="2513" w:type="dxa"/>
                </w:tcPr>
                <w:p w14:paraId="16F5668A" w14:textId="77777777" w:rsidR="00CE49C2" w:rsidRPr="00FA798C" w:rsidRDefault="00CE49C2" w:rsidP="00CE49C2">
                  <w:pPr>
                    <w:pStyle w:val="a5"/>
                    <w:widowControl/>
                    <w:autoSpaceDE/>
                    <w:autoSpaceDN/>
                    <w:ind w:left="0"/>
                    <w:contextualSpacing/>
                    <w:jc w:val="center"/>
                  </w:pPr>
                  <w:r w:rsidRPr="00FA798C">
                    <w:t>33,5</w:t>
                  </w:r>
                </w:p>
              </w:tc>
            </w:tr>
            <w:tr w:rsidR="00CE49C2" w:rsidRPr="00F234F8" w14:paraId="7604B224" w14:textId="77777777" w:rsidTr="002F4B90">
              <w:trPr>
                <w:jc w:val="center"/>
              </w:trPr>
              <w:tc>
                <w:tcPr>
                  <w:tcW w:w="2234" w:type="dxa"/>
                </w:tcPr>
                <w:p w14:paraId="373B2A21" w14:textId="77777777" w:rsidR="00CE49C2" w:rsidRPr="00FA798C" w:rsidRDefault="00CE49C2" w:rsidP="00CE49C2">
                  <w:pPr>
                    <w:pStyle w:val="a5"/>
                    <w:widowControl/>
                    <w:autoSpaceDE/>
                    <w:autoSpaceDN/>
                    <w:ind w:left="0"/>
                    <w:contextualSpacing/>
                    <w:jc w:val="center"/>
                  </w:pPr>
                  <w:r w:rsidRPr="00FA798C">
                    <w:t>9АБ</w:t>
                  </w:r>
                </w:p>
              </w:tc>
              <w:tc>
                <w:tcPr>
                  <w:tcW w:w="2513" w:type="dxa"/>
                </w:tcPr>
                <w:p w14:paraId="73CC0C67" w14:textId="77777777" w:rsidR="00CE49C2" w:rsidRPr="00FA798C" w:rsidRDefault="00CE49C2" w:rsidP="00CE49C2">
                  <w:pPr>
                    <w:pStyle w:val="a5"/>
                    <w:widowControl/>
                    <w:autoSpaceDE/>
                    <w:autoSpaceDN/>
                    <w:ind w:left="0"/>
                    <w:contextualSpacing/>
                    <w:jc w:val="center"/>
                  </w:pPr>
                  <w:r w:rsidRPr="00FA798C">
                    <w:t>40</w:t>
                  </w:r>
                </w:p>
              </w:tc>
            </w:tr>
            <w:tr w:rsidR="00CE49C2" w:rsidRPr="00F234F8" w14:paraId="38553287" w14:textId="77777777" w:rsidTr="002F4B90">
              <w:trPr>
                <w:jc w:val="center"/>
              </w:trPr>
              <w:tc>
                <w:tcPr>
                  <w:tcW w:w="2234" w:type="dxa"/>
                </w:tcPr>
                <w:p w14:paraId="2D33107B" w14:textId="77777777" w:rsidR="00CE49C2" w:rsidRPr="00FA798C" w:rsidRDefault="00CE49C2" w:rsidP="00CE49C2">
                  <w:pPr>
                    <w:pStyle w:val="a5"/>
                    <w:widowControl/>
                    <w:autoSpaceDE/>
                    <w:autoSpaceDN/>
                    <w:ind w:left="0"/>
                    <w:contextualSpacing/>
                    <w:jc w:val="center"/>
                  </w:pPr>
                  <w:r w:rsidRPr="00FA798C">
                    <w:t>9ВГ</w:t>
                  </w:r>
                </w:p>
              </w:tc>
              <w:tc>
                <w:tcPr>
                  <w:tcW w:w="2513" w:type="dxa"/>
                </w:tcPr>
                <w:p w14:paraId="1B0C0CD6" w14:textId="77777777" w:rsidR="00CE49C2" w:rsidRPr="00FA798C" w:rsidRDefault="00CE49C2" w:rsidP="00CE49C2">
                  <w:pPr>
                    <w:pStyle w:val="a5"/>
                    <w:widowControl/>
                    <w:autoSpaceDE/>
                    <w:autoSpaceDN/>
                    <w:ind w:left="0"/>
                    <w:contextualSpacing/>
                    <w:jc w:val="center"/>
                  </w:pPr>
                  <w:r w:rsidRPr="00FA798C">
                    <w:t>35</w:t>
                  </w:r>
                </w:p>
              </w:tc>
            </w:tr>
            <w:tr w:rsidR="00CE49C2" w:rsidRPr="00F234F8" w14:paraId="6CCF0088" w14:textId="77777777" w:rsidTr="002F4B90">
              <w:trPr>
                <w:jc w:val="center"/>
              </w:trPr>
              <w:tc>
                <w:tcPr>
                  <w:tcW w:w="2234" w:type="dxa"/>
                </w:tcPr>
                <w:p w14:paraId="37803524" w14:textId="77777777" w:rsidR="00CE49C2" w:rsidRPr="00FA798C" w:rsidRDefault="00CE49C2" w:rsidP="00CE49C2">
                  <w:pPr>
                    <w:pStyle w:val="a5"/>
                    <w:widowControl/>
                    <w:autoSpaceDE/>
                    <w:autoSpaceDN/>
                    <w:ind w:left="0"/>
                    <w:contextualSpacing/>
                    <w:jc w:val="center"/>
                  </w:pPr>
                  <w:r w:rsidRPr="00FA798C">
                    <w:t>10</w:t>
                  </w:r>
                </w:p>
              </w:tc>
              <w:tc>
                <w:tcPr>
                  <w:tcW w:w="2513" w:type="dxa"/>
                </w:tcPr>
                <w:p w14:paraId="4C838696" w14:textId="77777777" w:rsidR="00CE49C2" w:rsidRPr="00FA798C" w:rsidRDefault="00CE49C2" w:rsidP="00CE49C2">
                  <w:pPr>
                    <w:pStyle w:val="a5"/>
                    <w:widowControl/>
                    <w:autoSpaceDE/>
                    <w:autoSpaceDN/>
                    <w:ind w:left="0"/>
                    <w:contextualSpacing/>
                    <w:jc w:val="center"/>
                  </w:pPr>
                  <w:r w:rsidRPr="00FA798C">
                    <w:t>39</w:t>
                  </w:r>
                </w:p>
              </w:tc>
            </w:tr>
            <w:tr w:rsidR="00CE49C2" w14:paraId="48F7EA23" w14:textId="77777777" w:rsidTr="002F4B90">
              <w:trPr>
                <w:jc w:val="center"/>
              </w:trPr>
              <w:tc>
                <w:tcPr>
                  <w:tcW w:w="2234" w:type="dxa"/>
                </w:tcPr>
                <w:p w14:paraId="5C544BA7" w14:textId="77777777" w:rsidR="00CE49C2" w:rsidRPr="00FA798C" w:rsidRDefault="00CE49C2" w:rsidP="00CE49C2">
                  <w:pPr>
                    <w:pStyle w:val="a5"/>
                    <w:widowControl/>
                    <w:autoSpaceDE/>
                    <w:autoSpaceDN/>
                    <w:ind w:left="0"/>
                    <w:contextualSpacing/>
                    <w:jc w:val="center"/>
                  </w:pPr>
                  <w:r w:rsidRPr="00FA798C">
                    <w:t>11</w:t>
                  </w:r>
                </w:p>
              </w:tc>
              <w:tc>
                <w:tcPr>
                  <w:tcW w:w="2513" w:type="dxa"/>
                </w:tcPr>
                <w:p w14:paraId="28E73563" w14:textId="77777777" w:rsidR="00CE49C2" w:rsidRPr="00FA798C" w:rsidRDefault="00CE49C2" w:rsidP="00CE49C2">
                  <w:pPr>
                    <w:pStyle w:val="a5"/>
                    <w:widowControl/>
                    <w:autoSpaceDE/>
                    <w:autoSpaceDN/>
                    <w:ind w:left="0"/>
                    <w:contextualSpacing/>
                    <w:jc w:val="center"/>
                  </w:pPr>
                  <w:r w:rsidRPr="00FA798C">
                    <w:t>39</w:t>
                  </w:r>
                </w:p>
              </w:tc>
            </w:tr>
          </w:tbl>
          <w:p w14:paraId="34DF68EE" w14:textId="77777777" w:rsidR="00A36462" w:rsidRPr="00D71C05" w:rsidRDefault="00A36462" w:rsidP="00101F97">
            <w:pPr>
              <w:pStyle w:val="a5"/>
              <w:widowControl/>
              <w:autoSpaceDE/>
              <w:autoSpaceDN/>
              <w:ind w:left="0" w:firstLine="284"/>
              <w:contextualSpacing/>
              <w:rPr>
                <w:sz w:val="24"/>
                <w:szCs w:val="24"/>
                <w:highlight w:val="yellow"/>
              </w:rPr>
            </w:pPr>
          </w:p>
          <w:p w14:paraId="79C9548A" w14:textId="32189FB5" w:rsidR="00A36462" w:rsidRPr="00101F97" w:rsidRDefault="00A36462" w:rsidP="00101F97">
            <w:pPr>
              <w:tabs>
                <w:tab w:val="left" w:pos="1231"/>
                <w:tab w:val="left" w:pos="2946"/>
                <w:tab w:val="left" w:pos="3406"/>
                <w:tab w:val="left" w:pos="5591"/>
                <w:tab w:val="left" w:pos="7965"/>
              </w:tabs>
              <w:ind w:right="-18" w:firstLine="284"/>
              <w:jc w:val="both"/>
              <w:rPr>
                <w:b/>
                <w:color w:val="000000"/>
                <w:sz w:val="24"/>
                <w:szCs w:val="24"/>
                <w:u w:val="single"/>
              </w:rPr>
            </w:pPr>
            <w:r w:rsidRPr="00101F97">
              <w:rPr>
                <w:b/>
                <w:color w:val="000000"/>
                <w:sz w:val="24"/>
                <w:szCs w:val="24"/>
                <w:u w:val="single"/>
              </w:rPr>
              <w:t>202</w:t>
            </w:r>
            <w:r w:rsidR="00CE49C2">
              <w:rPr>
                <w:b/>
                <w:color w:val="000000"/>
                <w:sz w:val="24"/>
                <w:szCs w:val="24"/>
                <w:u w:val="single"/>
              </w:rPr>
              <w:t>4</w:t>
            </w:r>
            <w:r w:rsidRPr="00101F97">
              <w:rPr>
                <w:b/>
                <w:color w:val="000000"/>
                <w:sz w:val="24"/>
                <w:szCs w:val="24"/>
                <w:u w:val="single"/>
              </w:rPr>
              <w:t xml:space="preserve"> - 202</w:t>
            </w:r>
            <w:r w:rsidR="00CE49C2">
              <w:rPr>
                <w:b/>
                <w:color w:val="000000"/>
                <w:sz w:val="24"/>
                <w:szCs w:val="24"/>
                <w:u w:val="single"/>
              </w:rPr>
              <w:t>5</w:t>
            </w:r>
            <w:r w:rsidRPr="00101F97">
              <w:rPr>
                <w:b/>
                <w:color w:val="000000"/>
                <w:sz w:val="24"/>
                <w:szCs w:val="24"/>
                <w:u w:val="single"/>
              </w:rPr>
              <w:t xml:space="preserve"> учебный год </w:t>
            </w:r>
          </w:p>
          <w:p w14:paraId="5FBFF326" w14:textId="77777777" w:rsidR="00B6256C" w:rsidRDefault="006D588F" w:rsidP="00101F97">
            <w:pPr>
              <w:tabs>
                <w:tab w:val="left" w:pos="1231"/>
                <w:tab w:val="left" w:pos="2946"/>
                <w:tab w:val="left" w:pos="3406"/>
                <w:tab w:val="left" w:pos="5591"/>
                <w:tab w:val="left" w:pos="7965"/>
              </w:tabs>
              <w:ind w:right="-18" w:firstLine="284"/>
              <w:jc w:val="both"/>
              <w:rPr>
                <w:sz w:val="24"/>
                <w:szCs w:val="24"/>
              </w:rPr>
            </w:pPr>
            <w:r w:rsidRPr="006D588F">
              <w:rPr>
                <w:sz w:val="24"/>
                <w:szCs w:val="24"/>
              </w:rPr>
              <w:lastRenderedPageBreak/>
              <w:t xml:space="preserve">Учебный план КГУ «Школа-Лицей №20» составлен на основе нормативно-правовых документов: </w:t>
            </w:r>
            <w:r w:rsidR="00B6256C">
              <w:rPr>
                <w:sz w:val="24"/>
                <w:szCs w:val="24"/>
              </w:rPr>
              <w:t xml:space="preserve">- </w:t>
            </w:r>
            <w:r w:rsidRPr="006D588F">
              <w:rPr>
                <w:sz w:val="24"/>
                <w:szCs w:val="24"/>
              </w:rPr>
              <w:t xml:space="preserve">Государственный общеобязательный стандарт дошкольного воспитания и обучения, начального, основного среднего и общего среднего, технического и профессионального, </w:t>
            </w:r>
            <w:proofErr w:type="spellStart"/>
            <w:r w:rsidRPr="006D588F">
              <w:rPr>
                <w:sz w:val="24"/>
                <w:szCs w:val="24"/>
              </w:rPr>
              <w:t>послесреднего</w:t>
            </w:r>
            <w:proofErr w:type="spellEnd"/>
            <w:r w:rsidRPr="006D588F">
              <w:rPr>
                <w:sz w:val="24"/>
                <w:szCs w:val="24"/>
              </w:rPr>
              <w:t xml:space="preserve"> образования утвержденный приказом Министра просвещения Республики Казахстан от 3 августа 2022 года № 348</w:t>
            </w:r>
          </w:p>
          <w:p w14:paraId="4BC4781C"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с изменения и дополнениями приказ Министра просвещения Республики Казахстан № 27 от 08.02.2024 года)</w:t>
            </w:r>
          </w:p>
          <w:p w14:paraId="76D31DCC"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с изменения и дополнениями приказ Министра просвещения Республики Казахстан № 412. от 30 сентября 2022 года)</w:t>
            </w:r>
          </w:p>
          <w:p w14:paraId="4D7663C3"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 xml:space="preserve">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с изменения и дополнениями приказ </w:t>
            </w:r>
            <w:proofErr w:type="spellStart"/>
            <w:r w:rsidR="006D588F" w:rsidRPr="006D588F">
              <w:rPr>
                <w:sz w:val="24"/>
                <w:szCs w:val="24"/>
              </w:rPr>
              <w:t>и.о</w:t>
            </w:r>
            <w:proofErr w:type="spellEnd"/>
            <w:r w:rsidR="006D588F" w:rsidRPr="006D588F">
              <w:rPr>
                <w:sz w:val="24"/>
                <w:szCs w:val="24"/>
              </w:rPr>
              <w:t>. Министра просвещения Республики Казахстан № 264 от 18 августа 2023 года)</w:t>
            </w:r>
          </w:p>
          <w:p w14:paraId="1CE9838B"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с изменения и дополнениями приказ Министра просвещения Республики Казахстан № 323 от 27.10.2023 года)</w:t>
            </w:r>
          </w:p>
          <w:p w14:paraId="0AF6027E"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Типовой учебный план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изменения и дополнениями приказ №365 от 12.08.2022г.)</w:t>
            </w:r>
          </w:p>
          <w:p w14:paraId="31FD6DFA"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приказ Министерства просвещения РК № 399 от 16.09.2022</w:t>
            </w:r>
          </w:p>
          <w:p w14:paraId="16A409C6"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Концепция развития дошкольного, среднего, технического и профессионального образования Республики Казахстан на 2023 – 2029 годы (Постановление Правительства Республики Казахстан от 28.03.2023 года № 249.)</w:t>
            </w:r>
          </w:p>
          <w:p w14:paraId="727A5112"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«Об утверждении перечня учебников, учебно-методических комплексов, пособий и другой литературы, в том числе на электронных носителях» (приказ МОН РК от10 июня 2021 года №286);</w:t>
            </w:r>
          </w:p>
          <w:p w14:paraId="4A38D2D8" w14:textId="77777777" w:rsidR="00B6256C" w:rsidRDefault="00B6256C" w:rsidP="00B6256C">
            <w:pPr>
              <w:tabs>
                <w:tab w:val="left" w:pos="1231"/>
                <w:tab w:val="left" w:pos="2946"/>
                <w:tab w:val="left" w:pos="3406"/>
                <w:tab w:val="left" w:pos="5591"/>
                <w:tab w:val="left" w:pos="7965"/>
              </w:tabs>
              <w:ind w:right="-18"/>
              <w:jc w:val="both"/>
              <w:rPr>
                <w:sz w:val="24"/>
                <w:szCs w:val="24"/>
              </w:rPr>
            </w:pPr>
            <w:r>
              <w:rPr>
                <w:sz w:val="24"/>
                <w:szCs w:val="24"/>
              </w:rPr>
              <w:t xml:space="preserve">- </w:t>
            </w:r>
            <w:r w:rsidR="006D588F" w:rsidRPr="006D588F">
              <w:rPr>
                <w:sz w:val="24"/>
                <w:szCs w:val="24"/>
              </w:rPr>
              <w:t xml:space="preserve">Приказ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w:t>
            </w:r>
            <w:proofErr w:type="spellStart"/>
            <w:r w:rsidR="006D588F" w:rsidRPr="006D588F">
              <w:rPr>
                <w:sz w:val="24"/>
                <w:szCs w:val="24"/>
              </w:rPr>
              <w:t>послесреднего</w:t>
            </w:r>
            <w:proofErr w:type="spellEnd"/>
            <w:r w:rsidR="006D588F" w:rsidRPr="006D588F">
              <w:rPr>
                <w:sz w:val="24"/>
                <w:szCs w:val="24"/>
              </w:rPr>
              <w:t xml:space="preserve"> образования, дополнительного образования соответствующих типов и видов» п.90</w:t>
            </w:r>
          </w:p>
          <w:p w14:paraId="3BBD296B" w14:textId="190C9BE8" w:rsidR="00A36462" w:rsidRPr="006D588F" w:rsidRDefault="00B6256C" w:rsidP="00B6256C">
            <w:pPr>
              <w:tabs>
                <w:tab w:val="left" w:pos="1231"/>
                <w:tab w:val="left" w:pos="2946"/>
                <w:tab w:val="left" w:pos="3406"/>
                <w:tab w:val="left" w:pos="5591"/>
                <w:tab w:val="left" w:pos="7965"/>
              </w:tabs>
              <w:ind w:right="-18"/>
              <w:jc w:val="both"/>
              <w:rPr>
                <w:b/>
                <w:color w:val="000000"/>
                <w:sz w:val="28"/>
                <w:szCs w:val="28"/>
                <w:u w:val="single"/>
              </w:rPr>
            </w:pPr>
            <w:r>
              <w:rPr>
                <w:sz w:val="24"/>
                <w:szCs w:val="24"/>
              </w:rPr>
              <w:t xml:space="preserve">- </w:t>
            </w:r>
            <w:r w:rsidR="006D588F" w:rsidRPr="006D588F">
              <w:rPr>
                <w:sz w:val="24"/>
                <w:szCs w:val="24"/>
              </w:rPr>
              <w:t>Санитарные правила «Санитарно-эпидемиологические требования к объектам образования», утвержденные приказом МЗ РК за №23890 от 6.08.2021 года);</w:t>
            </w:r>
          </w:p>
          <w:p w14:paraId="2747C1E6" w14:textId="77777777" w:rsidR="00CF1AF2" w:rsidRDefault="00CF1AF2" w:rsidP="00CF1AF2">
            <w:pPr>
              <w:pStyle w:val="a5"/>
              <w:widowControl/>
              <w:autoSpaceDE/>
              <w:autoSpaceDN/>
              <w:ind w:left="0"/>
              <w:contextualSpacing/>
              <w:jc w:val="both"/>
              <w:rPr>
                <w:sz w:val="24"/>
                <w:szCs w:val="24"/>
              </w:rPr>
            </w:pPr>
          </w:p>
          <w:p w14:paraId="06E668EE" w14:textId="77777777" w:rsidR="00CF1AF2" w:rsidRPr="00101F97" w:rsidRDefault="00CF1AF2" w:rsidP="00CF1AF2">
            <w:pPr>
              <w:pStyle w:val="a5"/>
              <w:widowControl/>
              <w:autoSpaceDE/>
              <w:autoSpaceDN/>
              <w:ind w:left="0" w:firstLine="284"/>
              <w:contextualSpacing/>
              <w:jc w:val="center"/>
              <w:rPr>
                <w:b/>
                <w:sz w:val="24"/>
                <w:szCs w:val="24"/>
              </w:rPr>
            </w:pPr>
            <w:r w:rsidRPr="00101F97">
              <w:rPr>
                <w:b/>
                <w:sz w:val="24"/>
                <w:szCs w:val="24"/>
              </w:rPr>
              <w:t>Учебная нагрузка</w:t>
            </w:r>
          </w:p>
          <w:p w14:paraId="505413CE" w14:textId="77777777" w:rsidR="00CF1AF2" w:rsidRPr="00101F97" w:rsidRDefault="00CF1AF2" w:rsidP="00CF1AF2">
            <w:pPr>
              <w:pStyle w:val="a5"/>
              <w:widowControl/>
              <w:autoSpaceDE/>
              <w:autoSpaceDN/>
              <w:ind w:left="0" w:firstLine="284"/>
              <w:contextualSpacing/>
              <w:jc w:val="center"/>
              <w:rPr>
                <w:b/>
                <w:sz w:val="24"/>
                <w:szCs w:val="24"/>
              </w:rPr>
            </w:pPr>
          </w:p>
          <w:tbl>
            <w:tblPr>
              <w:tblStyle w:val="ab"/>
              <w:tblW w:w="0" w:type="auto"/>
              <w:jc w:val="center"/>
              <w:tblLayout w:type="fixed"/>
              <w:tblLook w:val="04A0" w:firstRow="1" w:lastRow="0" w:firstColumn="1" w:lastColumn="0" w:noHBand="0" w:noVBand="1"/>
            </w:tblPr>
            <w:tblGrid>
              <w:gridCol w:w="2234"/>
              <w:gridCol w:w="2513"/>
            </w:tblGrid>
            <w:tr w:rsidR="00CF1AF2" w:rsidRPr="00101F97" w14:paraId="0C21A839" w14:textId="77777777" w:rsidTr="002F4B90">
              <w:trPr>
                <w:jc w:val="center"/>
              </w:trPr>
              <w:tc>
                <w:tcPr>
                  <w:tcW w:w="2234" w:type="dxa"/>
                </w:tcPr>
                <w:p w14:paraId="44889928" w14:textId="77777777" w:rsidR="00CF1AF2" w:rsidRPr="00FA798C" w:rsidRDefault="00CF1AF2" w:rsidP="00CF1AF2">
                  <w:pPr>
                    <w:pStyle w:val="a5"/>
                    <w:widowControl/>
                    <w:autoSpaceDE/>
                    <w:autoSpaceDN/>
                    <w:ind w:left="0"/>
                    <w:contextualSpacing/>
                    <w:jc w:val="center"/>
                    <w:rPr>
                      <w:b/>
                    </w:rPr>
                  </w:pPr>
                  <w:r w:rsidRPr="00FA798C">
                    <w:rPr>
                      <w:b/>
                    </w:rPr>
                    <w:t>Класс</w:t>
                  </w:r>
                </w:p>
              </w:tc>
              <w:tc>
                <w:tcPr>
                  <w:tcW w:w="2513" w:type="dxa"/>
                </w:tcPr>
                <w:p w14:paraId="47686CC5" w14:textId="77777777" w:rsidR="00CF1AF2" w:rsidRPr="00FA798C" w:rsidRDefault="00CF1AF2" w:rsidP="00CF1AF2">
                  <w:pPr>
                    <w:pStyle w:val="a5"/>
                    <w:widowControl/>
                    <w:autoSpaceDE/>
                    <w:autoSpaceDN/>
                    <w:ind w:left="0"/>
                    <w:contextualSpacing/>
                    <w:jc w:val="center"/>
                    <w:rPr>
                      <w:b/>
                    </w:rPr>
                  </w:pPr>
                  <w:r w:rsidRPr="00FA798C">
                    <w:rPr>
                      <w:b/>
                    </w:rPr>
                    <w:t>Количество часов в неделю</w:t>
                  </w:r>
                </w:p>
              </w:tc>
            </w:tr>
            <w:tr w:rsidR="00CF1AF2" w:rsidRPr="00F234F8" w14:paraId="7EF0174E" w14:textId="77777777" w:rsidTr="002F4B90">
              <w:trPr>
                <w:jc w:val="center"/>
              </w:trPr>
              <w:tc>
                <w:tcPr>
                  <w:tcW w:w="2234" w:type="dxa"/>
                </w:tcPr>
                <w:p w14:paraId="023F4058" w14:textId="77777777" w:rsidR="00CF1AF2" w:rsidRPr="00FA798C" w:rsidRDefault="00CF1AF2" w:rsidP="00CF1AF2">
                  <w:pPr>
                    <w:pStyle w:val="a5"/>
                    <w:widowControl/>
                    <w:autoSpaceDE/>
                    <w:autoSpaceDN/>
                    <w:ind w:left="0"/>
                    <w:contextualSpacing/>
                    <w:jc w:val="center"/>
                    <w:rPr>
                      <w:lang w:val="kk-KZ"/>
                    </w:rPr>
                  </w:pPr>
                  <w:r w:rsidRPr="00FA798C">
                    <w:t>1</w:t>
                  </w:r>
                  <w:r w:rsidRPr="00FA798C">
                    <w:rPr>
                      <w:lang w:val="kk-KZ"/>
                    </w:rPr>
                    <w:t>Ә</w:t>
                  </w:r>
                </w:p>
              </w:tc>
              <w:tc>
                <w:tcPr>
                  <w:tcW w:w="2513" w:type="dxa"/>
                </w:tcPr>
                <w:p w14:paraId="4F9414D5" w14:textId="77777777" w:rsidR="00CF1AF2" w:rsidRPr="00FA798C" w:rsidRDefault="00CF1AF2" w:rsidP="00CF1AF2">
                  <w:pPr>
                    <w:pStyle w:val="a5"/>
                    <w:widowControl/>
                    <w:autoSpaceDE/>
                    <w:autoSpaceDN/>
                    <w:ind w:left="0"/>
                    <w:contextualSpacing/>
                    <w:jc w:val="center"/>
                  </w:pPr>
                  <w:r w:rsidRPr="00FA798C">
                    <w:rPr>
                      <w:lang w:val="kk-KZ"/>
                    </w:rPr>
                    <w:t>23</w:t>
                  </w:r>
                  <w:r w:rsidRPr="00FA798C">
                    <w:t>,5</w:t>
                  </w:r>
                </w:p>
              </w:tc>
            </w:tr>
            <w:tr w:rsidR="00CF1AF2" w:rsidRPr="00F234F8" w14:paraId="3BB7EC1E" w14:textId="77777777" w:rsidTr="002F4B90">
              <w:trPr>
                <w:jc w:val="center"/>
              </w:trPr>
              <w:tc>
                <w:tcPr>
                  <w:tcW w:w="2234" w:type="dxa"/>
                </w:tcPr>
                <w:p w14:paraId="5BBAF9B4" w14:textId="77777777" w:rsidR="00CF1AF2" w:rsidRPr="00FA798C" w:rsidRDefault="00CF1AF2" w:rsidP="00CF1AF2">
                  <w:pPr>
                    <w:pStyle w:val="a5"/>
                    <w:widowControl/>
                    <w:autoSpaceDE/>
                    <w:autoSpaceDN/>
                    <w:ind w:left="0"/>
                    <w:contextualSpacing/>
                    <w:jc w:val="center"/>
                  </w:pPr>
                  <w:r w:rsidRPr="00FA798C">
                    <w:t>1АБ</w:t>
                  </w:r>
                </w:p>
              </w:tc>
              <w:tc>
                <w:tcPr>
                  <w:tcW w:w="2513" w:type="dxa"/>
                </w:tcPr>
                <w:p w14:paraId="2F0A5DA9" w14:textId="77777777" w:rsidR="00CF1AF2" w:rsidRPr="00FA798C" w:rsidRDefault="00CF1AF2" w:rsidP="00CF1AF2">
                  <w:pPr>
                    <w:pStyle w:val="a5"/>
                    <w:widowControl/>
                    <w:autoSpaceDE/>
                    <w:autoSpaceDN/>
                    <w:ind w:left="0"/>
                    <w:contextualSpacing/>
                    <w:jc w:val="center"/>
                  </w:pPr>
                  <w:r w:rsidRPr="00FA798C">
                    <w:t>24,5</w:t>
                  </w:r>
                </w:p>
              </w:tc>
            </w:tr>
            <w:tr w:rsidR="00CF1AF2" w:rsidRPr="00F234F8" w14:paraId="3F599F66" w14:textId="77777777" w:rsidTr="002F4B90">
              <w:trPr>
                <w:jc w:val="center"/>
              </w:trPr>
              <w:tc>
                <w:tcPr>
                  <w:tcW w:w="2234" w:type="dxa"/>
                </w:tcPr>
                <w:p w14:paraId="19EA1EEE" w14:textId="77777777" w:rsidR="00CF1AF2" w:rsidRPr="00FA798C" w:rsidRDefault="00CF1AF2" w:rsidP="00CF1AF2">
                  <w:pPr>
                    <w:pStyle w:val="a5"/>
                    <w:widowControl/>
                    <w:autoSpaceDE/>
                    <w:autoSpaceDN/>
                    <w:ind w:left="0"/>
                    <w:contextualSpacing/>
                    <w:jc w:val="center"/>
                  </w:pPr>
                  <w:r w:rsidRPr="00FA798C">
                    <w:t>1В</w:t>
                  </w:r>
                </w:p>
              </w:tc>
              <w:tc>
                <w:tcPr>
                  <w:tcW w:w="2513" w:type="dxa"/>
                </w:tcPr>
                <w:p w14:paraId="45B156BE" w14:textId="77777777" w:rsidR="00CF1AF2" w:rsidRPr="00FA798C" w:rsidRDefault="00CF1AF2" w:rsidP="00CF1AF2">
                  <w:pPr>
                    <w:pStyle w:val="a5"/>
                    <w:widowControl/>
                    <w:autoSpaceDE/>
                    <w:autoSpaceDN/>
                    <w:ind w:left="0"/>
                    <w:contextualSpacing/>
                    <w:jc w:val="center"/>
                  </w:pPr>
                  <w:r w:rsidRPr="00FA798C">
                    <w:t>20,5</w:t>
                  </w:r>
                </w:p>
              </w:tc>
            </w:tr>
            <w:tr w:rsidR="00CF1AF2" w:rsidRPr="00F234F8" w14:paraId="4E157F54" w14:textId="77777777" w:rsidTr="002F4B90">
              <w:trPr>
                <w:jc w:val="center"/>
              </w:trPr>
              <w:tc>
                <w:tcPr>
                  <w:tcW w:w="2234" w:type="dxa"/>
                </w:tcPr>
                <w:p w14:paraId="6C44E6DE" w14:textId="77777777" w:rsidR="00CF1AF2" w:rsidRPr="00FA798C" w:rsidRDefault="00CF1AF2" w:rsidP="00CF1AF2">
                  <w:pPr>
                    <w:pStyle w:val="a5"/>
                    <w:widowControl/>
                    <w:autoSpaceDE/>
                    <w:autoSpaceDN/>
                    <w:ind w:left="0"/>
                    <w:contextualSpacing/>
                    <w:jc w:val="center"/>
                  </w:pPr>
                  <w:r w:rsidRPr="00FA798C">
                    <w:t>2</w:t>
                  </w:r>
                  <w:r w:rsidRPr="00FA798C">
                    <w:rPr>
                      <w:lang w:val="kk-KZ"/>
                    </w:rPr>
                    <w:t xml:space="preserve"> Ә</w:t>
                  </w:r>
                  <w:r w:rsidRPr="00FA798C">
                    <w:t>АБ</w:t>
                  </w:r>
                </w:p>
              </w:tc>
              <w:tc>
                <w:tcPr>
                  <w:tcW w:w="2513" w:type="dxa"/>
                </w:tcPr>
                <w:p w14:paraId="2A59B22F" w14:textId="3C77030A" w:rsidR="00CF1AF2" w:rsidRPr="00FA798C" w:rsidRDefault="00CF1AF2" w:rsidP="00CF1AF2">
                  <w:pPr>
                    <w:pStyle w:val="a5"/>
                    <w:widowControl/>
                    <w:autoSpaceDE/>
                    <w:autoSpaceDN/>
                    <w:ind w:left="0"/>
                    <w:contextualSpacing/>
                    <w:jc w:val="center"/>
                  </w:pPr>
                  <w:r w:rsidRPr="00FA798C">
                    <w:t>28</w:t>
                  </w:r>
                </w:p>
              </w:tc>
            </w:tr>
            <w:tr w:rsidR="00CF1AF2" w:rsidRPr="00F234F8" w14:paraId="491CABFF" w14:textId="77777777" w:rsidTr="002F4B90">
              <w:trPr>
                <w:jc w:val="center"/>
              </w:trPr>
              <w:tc>
                <w:tcPr>
                  <w:tcW w:w="2234" w:type="dxa"/>
                </w:tcPr>
                <w:p w14:paraId="29C29395" w14:textId="66264A78" w:rsidR="00CF1AF2" w:rsidRPr="00FA798C" w:rsidRDefault="00CF1AF2" w:rsidP="00CF1AF2">
                  <w:pPr>
                    <w:pStyle w:val="a5"/>
                    <w:widowControl/>
                    <w:autoSpaceDE/>
                    <w:autoSpaceDN/>
                    <w:ind w:left="0"/>
                    <w:contextualSpacing/>
                    <w:jc w:val="center"/>
                  </w:pPr>
                  <w:r w:rsidRPr="00FA798C">
                    <w:t>2В</w:t>
                  </w:r>
                </w:p>
              </w:tc>
              <w:tc>
                <w:tcPr>
                  <w:tcW w:w="2513" w:type="dxa"/>
                </w:tcPr>
                <w:p w14:paraId="28A47B58" w14:textId="77777777" w:rsidR="00CF1AF2" w:rsidRPr="00FA798C" w:rsidRDefault="00CF1AF2" w:rsidP="00CF1AF2">
                  <w:pPr>
                    <w:pStyle w:val="a5"/>
                    <w:widowControl/>
                    <w:autoSpaceDE/>
                    <w:autoSpaceDN/>
                    <w:ind w:left="0"/>
                    <w:contextualSpacing/>
                    <w:jc w:val="center"/>
                  </w:pPr>
                  <w:r w:rsidRPr="00FA798C">
                    <w:t>24</w:t>
                  </w:r>
                </w:p>
              </w:tc>
            </w:tr>
            <w:tr w:rsidR="00CF1AF2" w:rsidRPr="00F234F8" w14:paraId="06C1FD20" w14:textId="77777777" w:rsidTr="002F4B90">
              <w:trPr>
                <w:jc w:val="center"/>
              </w:trPr>
              <w:tc>
                <w:tcPr>
                  <w:tcW w:w="2234" w:type="dxa"/>
                </w:tcPr>
                <w:p w14:paraId="6BFF24FC" w14:textId="2472E0C9" w:rsidR="00CF1AF2" w:rsidRPr="00FA798C" w:rsidRDefault="00CF1AF2" w:rsidP="00CF1AF2">
                  <w:pPr>
                    <w:pStyle w:val="a5"/>
                    <w:widowControl/>
                    <w:autoSpaceDE/>
                    <w:autoSpaceDN/>
                    <w:ind w:left="0"/>
                    <w:contextualSpacing/>
                    <w:jc w:val="center"/>
                  </w:pPr>
                  <w:r w:rsidRPr="00FA798C">
                    <w:t>3</w:t>
                  </w:r>
                  <w:r w:rsidRPr="00FA798C">
                    <w:rPr>
                      <w:lang w:val="kk-KZ"/>
                    </w:rPr>
                    <w:t>Ә</w:t>
                  </w:r>
                  <w:r w:rsidRPr="00FA798C">
                    <w:t>АБ</w:t>
                  </w:r>
                </w:p>
              </w:tc>
              <w:tc>
                <w:tcPr>
                  <w:tcW w:w="2513" w:type="dxa"/>
                </w:tcPr>
                <w:p w14:paraId="363ABF19" w14:textId="77777777" w:rsidR="00CF1AF2" w:rsidRPr="00FA798C" w:rsidRDefault="00CF1AF2" w:rsidP="00CF1AF2">
                  <w:pPr>
                    <w:pStyle w:val="a5"/>
                    <w:widowControl/>
                    <w:autoSpaceDE/>
                    <w:autoSpaceDN/>
                    <w:ind w:left="0"/>
                    <w:contextualSpacing/>
                    <w:jc w:val="center"/>
                  </w:pPr>
                  <w:r w:rsidRPr="00FA798C">
                    <w:t>30</w:t>
                  </w:r>
                </w:p>
              </w:tc>
            </w:tr>
            <w:tr w:rsidR="00CF1AF2" w:rsidRPr="00F234F8" w14:paraId="6D108A74" w14:textId="77777777" w:rsidTr="002F4B90">
              <w:trPr>
                <w:jc w:val="center"/>
              </w:trPr>
              <w:tc>
                <w:tcPr>
                  <w:tcW w:w="2234" w:type="dxa"/>
                </w:tcPr>
                <w:p w14:paraId="5B185C56" w14:textId="77777777" w:rsidR="00CF1AF2" w:rsidRPr="00FA798C" w:rsidRDefault="00CF1AF2" w:rsidP="00CF1AF2">
                  <w:pPr>
                    <w:pStyle w:val="a5"/>
                    <w:widowControl/>
                    <w:autoSpaceDE/>
                    <w:autoSpaceDN/>
                    <w:ind w:left="0"/>
                    <w:contextualSpacing/>
                    <w:jc w:val="center"/>
                  </w:pPr>
                  <w:r w:rsidRPr="00FA798C">
                    <w:t>3ВГ</w:t>
                  </w:r>
                </w:p>
              </w:tc>
              <w:tc>
                <w:tcPr>
                  <w:tcW w:w="2513" w:type="dxa"/>
                </w:tcPr>
                <w:p w14:paraId="509B336C" w14:textId="77777777" w:rsidR="00CF1AF2" w:rsidRPr="00FA798C" w:rsidRDefault="00CF1AF2" w:rsidP="00CF1AF2">
                  <w:pPr>
                    <w:pStyle w:val="a5"/>
                    <w:widowControl/>
                    <w:autoSpaceDE/>
                    <w:autoSpaceDN/>
                    <w:ind w:left="0"/>
                    <w:contextualSpacing/>
                    <w:jc w:val="center"/>
                  </w:pPr>
                  <w:r w:rsidRPr="00FA798C">
                    <w:t>26</w:t>
                  </w:r>
                </w:p>
              </w:tc>
            </w:tr>
            <w:tr w:rsidR="00CF1AF2" w:rsidRPr="00F234F8" w14:paraId="145F44A3" w14:textId="77777777" w:rsidTr="002F4B90">
              <w:trPr>
                <w:jc w:val="center"/>
              </w:trPr>
              <w:tc>
                <w:tcPr>
                  <w:tcW w:w="2234" w:type="dxa"/>
                </w:tcPr>
                <w:p w14:paraId="2E9C6446" w14:textId="77777777" w:rsidR="00CF1AF2" w:rsidRPr="00FA798C" w:rsidRDefault="00CF1AF2" w:rsidP="00CF1AF2">
                  <w:pPr>
                    <w:pStyle w:val="a5"/>
                    <w:widowControl/>
                    <w:autoSpaceDE/>
                    <w:autoSpaceDN/>
                    <w:ind w:left="0"/>
                    <w:contextualSpacing/>
                    <w:jc w:val="center"/>
                  </w:pPr>
                  <w:r w:rsidRPr="00FA798C">
                    <w:lastRenderedPageBreak/>
                    <w:t>4АБ</w:t>
                  </w:r>
                </w:p>
              </w:tc>
              <w:tc>
                <w:tcPr>
                  <w:tcW w:w="2513" w:type="dxa"/>
                </w:tcPr>
                <w:p w14:paraId="40BFAD11" w14:textId="77777777" w:rsidR="00CF1AF2" w:rsidRPr="00FA798C" w:rsidRDefault="00CF1AF2" w:rsidP="00CF1AF2">
                  <w:pPr>
                    <w:pStyle w:val="a5"/>
                    <w:widowControl/>
                    <w:autoSpaceDE/>
                    <w:autoSpaceDN/>
                    <w:ind w:left="0"/>
                    <w:contextualSpacing/>
                    <w:jc w:val="center"/>
                  </w:pPr>
                  <w:r w:rsidRPr="00FA798C">
                    <w:t>31</w:t>
                  </w:r>
                </w:p>
              </w:tc>
            </w:tr>
            <w:tr w:rsidR="00CF1AF2" w:rsidRPr="00F234F8" w14:paraId="3CEC15E3" w14:textId="77777777" w:rsidTr="002F4B90">
              <w:trPr>
                <w:jc w:val="center"/>
              </w:trPr>
              <w:tc>
                <w:tcPr>
                  <w:tcW w:w="2234" w:type="dxa"/>
                </w:tcPr>
                <w:p w14:paraId="25D8E46D" w14:textId="6603DA6C" w:rsidR="00CF1AF2" w:rsidRPr="00FA798C" w:rsidRDefault="00CF1AF2" w:rsidP="00CF1AF2">
                  <w:pPr>
                    <w:pStyle w:val="a5"/>
                    <w:widowControl/>
                    <w:autoSpaceDE/>
                    <w:autoSpaceDN/>
                    <w:ind w:left="0"/>
                    <w:contextualSpacing/>
                    <w:jc w:val="center"/>
                  </w:pPr>
                  <w:r w:rsidRPr="00FA798C">
                    <w:t>4ВГ</w:t>
                  </w:r>
                </w:p>
              </w:tc>
              <w:tc>
                <w:tcPr>
                  <w:tcW w:w="2513" w:type="dxa"/>
                </w:tcPr>
                <w:p w14:paraId="0CC000D1" w14:textId="77777777" w:rsidR="00CF1AF2" w:rsidRPr="00FA798C" w:rsidRDefault="00CF1AF2" w:rsidP="00CF1AF2">
                  <w:pPr>
                    <w:pStyle w:val="a5"/>
                    <w:widowControl/>
                    <w:autoSpaceDE/>
                    <w:autoSpaceDN/>
                    <w:ind w:left="0"/>
                    <w:contextualSpacing/>
                    <w:jc w:val="center"/>
                  </w:pPr>
                  <w:r w:rsidRPr="00FA798C">
                    <w:t>27</w:t>
                  </w:r>
                </w:p>
              </w:tc>
            </w:tr>
            <w:tr w:rsidR="00CF1AF2" w:rsidRPr="00F234F8" w14:paraId="087BBB39" w14:textId="77777777" w:rsidTr="002F4B90">
              <w:trPr>
                <w:jc w:val="center"/>
              </w:trPr>
              <w:tc>
                <w:tcPr>
                  <w:tcW w:w="2234" w:type="dxa"/>
                </w:tcPr>
                <w:p w14:paraId="481075A3" w14:textId="77777777" w:rsidR="00CF1AF2" w:rsidRPr="00FA798C" w:rsidRDefault="00CF1AF2" w:rsidP="00CF1AF2">
                  <w:pPr>
                    <w:pStyle w:val="a5"/>
                    <w:widowControl/>
                    <w:autoSpaceDE/>
                    <w:autoSpaceDN/>
                    <w:ind w:left="0"/>
                    <w:contextualSpacing/>
                    <w:jc w:val="center"/>
                  </w:pPr>
                  <w:r w:rsidRPr="00FA798C">
                    <w:t>5АБ</w:t>
                  </w:r>
                </w:p>
              </w:tc>
              <w:tc>
                <w:tcPr>
                  <w:tcW w:w="2513" w:type="dxa"/>
                </w:tcPr>
                <w:p w14:paraId="3A7DD5B1" w14:textId="77777777" w:rsidR="00CF1AF2" w:rsidRPr="00FA798C" w:rsidRDefault="00CF1AF2" w:rsidP="00CF1AF2">
                  <w:pPr>
                    <w:pStyle w:val="a5"/>
                    <w:widowControl/>
                    <w:autoSpaceDE/>
                    <w:autoSpaceDN/>
                    <w:ind w:left="0"/>
                    <w:contextualSpacing/>
                    <w:jc w:val="center"/>
                  </w:pPr>
                  <w:r w:rsidRPr="00FA798C">
                    <w:t>33,5</w:t>
                  </w:r>
                </w:p>
              </w:tc>
            </w:tr>
            <w:tr w:rsidR="00CF1AF2" w:rsidRPr="00F234F8" w14:paraId="0B9B614A" w14:textId="77777777" w:rsidTr="002F4B90">
              <w:trPr>
                <w:jc w:val="center"/>
              </w:trPr>
              <w:tc>
                <w:tcPr>
                  <w:tcW w:w="2234" w:type="dxa"/>
                </w:tcPr>
                <w:p w14:paraId="0DCA3DF8" w14:textId="77777777" w:rsidR="00CF1AF2" w:rsidRPr="00FA798C" w:rsidRDefault="00CF1AF2" w:rsidP="00CF1AF2">
                  <w:pPr>
                    <w:pStyle w:val="a5"/>
                    <w:widowControl/>
                    <w:autoSpaceDE/>
                    <w:autoSpaceDN/>
                    <w:ind w:left="0"/>
                    <w:contextualSpacing/>
                    <w:jc w:val="center"/>
                  </w:pPr>
                  <w:r w:rsidRPr="00FA798C">
                    <w:t>5ВГД</w:t>
                  </w:r>
                </w:p>
              </w:tc>
              <w:tc>
                <w:tcPr>
                  <w:tcW w:w="2513" w:type="dxa"/>
                </w:tcPr>
                <w:p w14:paraId="22B818C7" w14:textId="77777777" w:rsidR="00CF1AF2" w:rsidRPr="00FA798C" w:rsidRDefault="00CF1AF2" w:rsidP="00CF1AF2">
                  <w:pPr>
                    <w:pStyle w:val="a5"/>
                    <w:widowControl/>
                    <w:autoSpaceDE/>
                    <w:autoSpaceDN/>
                    <w:ind w:left="0"/>
                    <w:contextualSpacing/>
                    <w:jc w:val="center"/>
                  </w:pPr>
                  <w:r w:rsidRPr="00FA798C">
                    <w:t>29,5</w:t>
                  </w:r>
                </w:p>
              </w:tc>
            </w:tr>
            <w:tr w:rsidR="00CF1AF2" w:rsidRPr="00F234F8" w14:paraId="1922D890" w14:textId="77777777" w:rsidTr="002F4B90">
              <w:trPr>
                <w:jc w:val="center"/>
              </w:trPr>
              <w:tc>
                <w:tcPr>
                  <w:tcW w:w="2234" w:type="dxa"/>
                </w:tcPr>
                <w:p w14:paraId="62F002F0" w14:textId="49F1ED9A" w:rsidR="00CF1AF2" w:rsidRPr="00FA798C" w:rsidRDefault="00CF1AF2" w:rsidP="00CF1AF2">
                  <w:pPr>
                    <w:pStyle w:val="a5"/>
                    <w:widowControl/>
                    <w:autoSpaceDE/>
                    <w:autoSpaceDN/>
                    <w:ind w:left="0"/>
                    <w:contextualSpacing/>
                    <w:jc w:val="center"/>
                  </w:pPr>
                  <w:r w:rsidRPr="00FA798C">
                    <w:t>6АБ</w:t>
                  </w:r>
                </w:p>
              </w:tc>
              <w:tc>
                <w:tcPr>
                  <w:tcW w:w="2513" w:type="dxa"/>
                </w:tcPr>
                <w:p w14:paraId="2CAD8DBA" w14:textId="77777777" w:rsidR="00CF1AF2" w:rsidRPr="00FA798C" w:rsidRDefault="00CF1AF2" w:rsidP="00CF1AF2">
                  <w:pPr>
                    <w:pStyle w:val="a5"/>
                    <w:widowControl/>
                    <w:autoSpaceDE/>
                    <w:autoSpaceDN/>
                    <w:ind w:left="0"/>
                    <w:contextualSpacing/>
                    <w:jc w:val="center"/>
                  </w:pPr>
                  <w:r w:rsidRPr="00FA798C">
                    <w:t>34,5</w:t>
                  </w:r>
                </w:p>
              </w:tc>
            </w:tr>
            <w:tr w:rsidR="00CF1AF2" w:rsidRPr="00F234F8" w14:paraId="67F0E9B2" w14:textId="77777777" w:rsidTr="002F4B90">
              <w:trPr>
                <w:jc w:val="center"/>
              </w:trPr>
              <w:tc>
                <w:tcPr>
                  <w:tcW w:w="2234" w:type="dxa"/>
                </w:tcPr>
                <w:p w14:paraId="68DAC46E" w14:textId="6134FCE4" w:rsidR="00CF1AF2" w:rsidRPr="00FA798C" w:rsidRDefault="00CF1AF2" w:rsidP="00CF1AF2">
                  <w:pPr>
                    <w:pStyle w:val="a5"/>
                    <w:widowControl/>
                    <w:autoSpaceDE/>
                    <w:autoSpaceDN/>
                    <w:ind w:left="0"/>
                    <w:contextualSpacing/>
                    <w:jc w:val="center"/>
                  </w:pPr>
                  <w:r w:rsidRPr="00FA798C">
                    <w:t>6</w:t>
                  </w:r>
                  <w:r w:rsidR="007F6EBE" w:rsidRPr="00FA798C">
                    <w:t>В</w:t>
                  </w:r>
                  <w:r w:rsidRPr="00FA798C">
                    <w:t>ГД</w:t>
                  </w:r>
                </w:p>
              </w:tc>
              <w:tc>
                <w:tcPr>
                  <w:tcW w:w="2513" w:type="dxa"/>
                </w:tcPr>
                <w:p w14:paraId="2BAEB20A" w14:textId="77777777" w:rsidR="00CF1AF2" w:rsidRPr="00FA798C" w:rsidRDefault="00CF1AF2" w:rsidP="00CF1AF2">
                  <w:pPr>
                    <w:pStyle w:val="a5"/>
                    <w:widowControl/>
                    <w:autoSpaceDE/>
                    <w:autoSpaceDN/>
                    <w:ind w:left="0"/>
                    <w:contextualSpacing/>
                    <w:jc w:val="center"/>
                  </w:pPr>
                  <w:r w:rsidRPr="00FA798C">
                    <w:t>29,5</w:t>
                  </w:r>
                </w:p>
              </w:tc>
            </w:tr>
            <w:tr w:rsidR="00CF1AF2" w:rsidRPr="00F234F8" w14:paraId="42C80F36" w14:textId="77777777" w:rsidTr="002F4B90">
              <w:trPr>
                <w:jc w:val="center"/>
              </w:trPr>
              <w:tc>
                <w:tcPr>
                  <w:tcW w:w="2234" w:type="dxa"/>
                </w:tcPr>
                <w:p w14:paraId="2042371F" w14:textId="48D6AFC3" w:rsidR="00CF1AF2" w:rsidRPr="00FA798C" w:rsidRDefault="00CF1AF2" w:rsidP="00CF1AF2">
                  <w:pPr>
                    <w:pStyle w:val="a5"/>
                    <w:widowControl/>
                    <w:autoSpaceDE/>
                    <w:autoSpaceDN/>
                    <w:ind w:left="0"/>
                    <w:contextualSpacing/>
                    <w:jc w:val="center"/>
                  </w:pPr>
                  <w:r w:rsidRPr="00FA798C">
                    <w:t>7АБ</w:t>
                  </w:r>
                  <w:r w:rsidR="007F6EBE" w:rsidRPr="00FA798C">
                    <w:t>В</w:t>
                  </w:r>
                </w:p>
              </w:tc>
              <w:tc>
                <w:tcPr>
                  <w:tcW w:w="2513" w:type="dxa"/>
                </w:tcPr>
                <w:p w14:paraId="2749517E" w14:textId="77777777" w:rsidR="00CF1AF2" w:rsidRPr="00FA798C" w:rsidRDefault="00CF1AF2" w:rsidP="00CF1AF2">
                  <w:pPr>
                    <w:pStyle w:val="a5"/>
                    <w:widowControl/>
                    <w:autoSpaceDE/>
                    <w:autoSpaceDN/>
                    <w:ind w:left="0"/>
                    <w:contextualSpacing/>
                    <w:jc w:val="center"/>
                  </w:pPr>
                  <w:r w:rsidRPr="00FA798C">
                    <w:t>36,5</w:t>
                  </w:r>
                </w:p>
              </w:tc>
            </w:tr>
            <w:tr w:rsidR="00CF1AF2" w:rsidRPr="00F234F8" w14:paraId="7B2979ED" w14:textId="77777777" w:rsidTr="002F4B90">
              <w:trPr>
                <w:jc w:val="center"/>
              </w:trPr>
              <w:tc>
                <w:tcPr>
                  <w:tcW w:w="2234" w:type="dxa"/>
                </w:tcPr>
                <w:p w14:paraId="0FFC6C8D" w14:textId="79D50AC2" w:rsidR="00CF1AF2" w:rsidRPr="00FA798C" w:rsidRDefault="00CF1AF2" w:rsidP="00CF1AF2">
                  <w:pPr>
                    <w:pStyle w:val="a5"/>
                    <w:widowControl/>
                    <w:autoSpaceDE/>
                    <w:autoSpaceDN/>
                    <w:ind w:left="0"/>
                    <w:contextualSpacing/>
                    <w:jc w:val="center"/>
                  </w:pPr>
                  <w:r w:rsidRPr="00FA798C">
                    <w:t>7Г</w:t>
                  </w:r>
                </w:p>
              </w:tc>
              <w:tc>
                <w:tcPr>
                  <w:tcW w:w="2513" w:type="dxa"/>
                </w:tcPr>
                <w:p w14:paraId="61DD2035" w14:textId="77777777" w:rsidR="00CF1AF2" w:rsidRPr="00FA798C" w:rsidRDefault="00CF1AF2" w:rsidP="00CF1AF2">
                  <w:pPr>
                    <w:pStyle w:val="a5"/>
                    <w:widowControl/>
                    <w:autoSpaceDE/>
                    <w:autoSpaceDN/>
                    <w:ind w:left="0"/>
                    <w:contextualSpacing/>
                    <w:jc w:val="center"/>
                  </w:pPr>
                  <w:r w:rsidRPr="00FA798C">
                    <w:t>32,5</w:t>
                  </w:r>
                </w:p>
              </w:tc>
            </w:tr>
            <w:tr w:rsidR="00CF1AF2" w:rsidRPr="00F234F8" w14:paraId="0B751B39" w14:textId="77777777" w:rsidTr="002F4B90">
              <w:trPr>
                <w:jc w:val="center"/>
              </w:trPr>
              <w:tc>
                <w:tcPr>
                  <w:tcW w:w="2234" w:type="dxa"/>
                </w:tcPr>
                <w:p w14:paraId="01376FCA" w14:textId="77777777" w:rsidR="00CF1AF2" w:rsidRPr="00FA798C" w:rsidRDefault="00CF1AF2" w:rsidP="00CF1AF2">
                  <w:pPr>
                    <w:pStyle w:val="a5"/>
                    <w:widowControl/>
                    <w:autoSpaceDE/>
                    <w:autoSpaceDN/>
                    <w:ind w:left="0"/>
                    <w:contextualSpacing/>
                    <w:jc w:val="center"/>
                  </w:pPr>
                  <w:r w:rsidRPr="00FA798C">
                    <w:t>8АБ</w:t>
                  </w:r>
                </w:p>
              </w:tc>
              <w:tc>
                <w:tcPr>
                  <w:tcW w:w="2513" w:type="dxa"/>
                </w:tcPr>
                <w:p w14:paraId="46C84112" w14:textId="77777777" w:rsidR="00CF1AF2" w:rsidRPr="00FA798C" w:rsidRDefault="00CF1AF2" w:rsidP="00CF1AF2">
                  <w:pPr>
                    <w:pStyle w:val="a5"/>
                    <w:widowControl/>
                    <w:autoSpaceDE/>
                    <w:autoSpaceDN/>
                    <w:ind w:left="0"/>
                    <w:contextualSpacing/>
                    <w:jc w:val="center"/>
                  </w:pPr>
                  <w:r w:rsidRPr="00FA798C">
                    <w:t>37,5</w:t>
                  </w:r>
                </w:p>
              </w:tc>
            </w:tr>
            <w:tr w:rsidR="00CF1AF2" w:rsidRPr="00F234F8" w14:paraId="377BE572" w14:textId="77777777" w:rsidTr="002F4B90">
              <w:trPr>
                <w:jc w:val="center"/>
              </w:trPr>
              <w:tc>
                <w:tcPr>
                  <w:tcW w:w="2234" w:type="dxa"/>
                </w:tcPr>
                <w:p w14:paraId="26A203D2" w14:textId="77777777" w:rsidR="00CF1AF2" w:rsidRPr="00FA798C" w:rsidRDefault="00CF1AF2" w:rsidP="00CF1AF2">
                  <w:pPr>
                    <w:pStyle w:val="a5"/>
                    <w:widowControl/>
                    <w:autoSpaceDE/>
                    <w:autoSpaceDN/>
                    <w:ind w:left="0"/>
                    <w:contextualSpacing/>
                    <w:jc w:val="center"/>
                  </w:pPr>
                  <w:r w:rsidRPr="00FA798C">
                    <w:t>8ВГД</w:t>
                  </w:r>
                </w:p>
              </w:tc>
              <w:tc>
                <w:tcPr>
                  <w:tcW w:w="2513" w:type="dxa"/>
                </w:tcPr>
                <w:p w14:paraId="307945EA" w14:textId="77777777" w:rsidR="00CF1AF2" w:rsidRPr="00FA798C" w:rsidRDefault="00CF1AF2" w:rsidP="00CF1AF2">
                  <w:pPr>
                    <w:pStyle w:val="a5"/>
                    <w:widowControl/>
                    <w:autoSpaceDE/>
                    <w:autoSpaceDN/>
                    <w:ind w:left="0"/>
                    <w:contextualSpacing/>
                    <w:jc w:val="center"/>
                  </w:pPr>
                  <w:r w:rsidRPr="00FA798C">
                    <w:t>33,5</w:t>
                  </w:r>
                </w:p>
              </w:tc>
            </w:tr>
            <w:tr w:rsidR="00CF1AF2" w:rsidRPr="00F234F8" w14:paraId="2E140236" w14:textId="77777777" w:rsidTr="002F4B90">
              <w:trPr>
                <w:jc w:val="center"/>
              </w:trPr>
              <w:tc>
                <w:tcPr>
                  <w:tcW w:w="2234" w:type="dxa"/>
                </w:tcPr>
                <w:p w14:paraId="271E0C2D" w14:textId="77777777" w:rsidR="00CF1AF2" w:rsidRPr="00FA798C" w:rsidRDefault="00CF1AF2" w:rsidP="00CF1AF2">
                  <w:pPr>
                    <w:pStyle w:val="a5"/>
                    <w:widowControl/>
                    <w:autoSpaceDE/>
                    <w:autoSpaceDN/>
                    <w:ind w:left="0"/>
                    <w:contextualSpacing/>
                    <w:jc w:val="center"/>
                  </w:pPr>
                  <w:r w:rsidRPr="00FA798C">
                    <w:t>9АБ</w:t>
                  </w:r>
                </w:p>
              </w:tc>
              <w:tc>
                <w:tcPr>
                  <w:tcW w:w="2513" w:type="dxa"/>
                </w:tcPr>
                <w:p w14:paraId="46C5D1F2" w14:textId="77777777" w:rsidR="00CF1AF2" w:rsidRPr="00FA798C" w:rsidRDefault="00CF1AF2" w:rsidP="00CF1AF2">
                  <w:pPr>
                    <w:pStyle w:val="a5"/>
                    <w:widowControl/>
                    <w:autoSpaceDE/>
                    <w:autoSpaceDN/>
                    <w:ind w:left="0"/>
                    <w:contextualSpacing/>
                    <w:jc w:val="center"/>
                  </w:pPr>
                  <w:r w:rsidRPr="00FA798C">
                    <w:t>40</w:t>
                  </w:r>
                </w:p>
              </w:tc>
            </w:tr>
            <w:tr w:rsidR="00CF1AF2" w:rsidRPr="00F234F8" w14:paraId="560F8241" w14:textId="77777777" w:rsidTr="002F4B90">
              <w:trPr>
                <w:jc w:val="center"/>
              </w:trPr>
              <w:tc>
                <w:tcPr>
                  <w:tcW w:w="2234" w:type="dxa"/>
                </w:tcPr>
                <w:p w14:paraId="50A5AE87" w14:textId="7D0AAB16" w:rsidR="00CF1AF2" w:rsidRPr="00FA798C" w:rsidRDefault="00CF1AF2" w:rsidP="00CF1AF2">
                  <w:pPr>
                    <w:pStyle w:val="a5"/>
                    <w:widowControl/>
                    <w:autoSpaceDE/>
                    <w:autoSpaceDN/>
                    <w:ind w:left="0"/>
                    <w:contextualSpacing/>
                    <w:jc w:val="center"/>
                  </w:pPr>
                  <w:r w:rsidRPr="00FA798C">
                    <w:t>9ВГ</w:t>
                  </w:r>
                  <w:r w:rsidR="007F6EBE" w:rsidRPr="00FA798C">
                    <w:t>Д</w:t>
                  </w:r>
                </w:p>
              </w:tc>
              <w:tc>
                <w:tcPr>
                  <w:tcW w:w="2513" w:type="dxa"/>
                </w:tcPr>
                <w:p w14:paraId="7F2553DF" w14:textId="77777777" w:rsidR="00CF1AF2" w:rsidRPr="00FA798C" w:rsidRDefault="00CF1AF2" w:rsidP="00CF1AF2">
                  <w:pPr>
                    <w:pStyle w:val="a5"/>
                    <w:widowControl/>
                    <w:autoSpaceDE/>
                    <w:autoSpaceDN/>
                    <w:ind w:left="0"/>
                    <w:contextualSpacing/>
                    <w:jc w:val="center"/>
                  </w:pPr>
                  <w:r w:rsidRPr="00FA798C">
                    <w:t>35</w:t>
                  </w:r>
                </w:p>
              </w:tc>
            </w:tr>
            <w:tr w:rsidR="00CF1AF2" w:rsidRPr="00F234F8" w14:paraId="64192744" w14:textId="77777777" w:rsidTr="002F4B90">
              <w:trPr>
                <w:jc w:val="center"/>
              </w:trPr>
              <w:tc>
                <w:tcPr>
                  <w:tcW w:w="2234" w:type="dxa"/>
                </w:tcPr>
                <w:p w14:paraId="2C04D55A" w14:textId="77777777" w:rsidR="00CF1AF2" w:rsidRPr="00FA798C" w:rsidRDefault="00CF1AF2" w:rsidP="00CF1AF2">
                  <w:pPr>
                    <w:pStyle w:val="a5"/>
                    <w:widowControl/>
                    <w:autoSpaceDE/>
                    <w:autoSpaceDN/>
                    <w:ind w:left="0"/>
                    <w:contextualSpacing/>
                    <w:jc w:val="center"/>
                  </w:pPr>
                  <w:r w:rsidRPr="00FA798C">
                    <w:t>10</w:t>
                  </w:r>
                </w:p>
              </w:tc>
              <w:tc>
                <w:tcPr>
                  <w:tcW w:w="2513" w:type="dxa"/>
                </w:tcPr>
                <w:p w14:paraId="50799A16" w14:textId="0015E2CF" w:rsidR="00CF1AF2" w:rsidRPr="00FA798C" w:rsidRDefault="007F6EBE" w:rsidP="00CF1AF2">
                  <w:pPr>
                    <w:pStyle w:val="a5"/>
                    <w:widowControl/>
                    <w:autoSpaceDE/>
                    <w:autoSpaceDN/>
                    <w:ind w:left="0"/>
                    <w:contextualSpacing/>
                    <w:jc w:val="center"/>
                  </w:pPr>
                  <w:r w:rsidRPr="00FA798C">
                    <w:t>40</w:t>
                  </w:r>
                </w:p>
              </w:tc>
            </w:tr>
            <w:tr w:rsidR="00CF1AF2" w14:paraId="2D40A488" w14:textId="77777777" w:rsidTr="002F4B90">
              <w:trPr>
                <w:jc w:val="center"/>
              </w:trPr>
              <w:tc>
                <w:tcPr>
                  <w:tcW w:w="2234" w:type="dxa"/>
                </w:tcPr>
                <w:p w14:paraId="34043D69" w14:textId="77777777" w:rsidR="00CF1AF2" w:rsidRPr="00FA798C" w:rsidRDefault="00CF1AF2" w:rsidP="00CF1AF2">
                  <w:pPr>
                    <w:pStyle w:val="a5"/>
                    <w:widowControl/>
                    <w:autoSpaceDE/>
                    <w:autoSpaceDN/>
                    <w:ind w:left="0"/>
                    <w:contextualSpacing/>
                    <w:jc w:val="center"/>
                  </w:pPr>
                  <w:r w:rsidRPr="00FA798C">
                    <w:t>11</w:t>
                  </w:r>
                </w:p>
              </w:tc>
              <w:tc>
                <w:tcPr>
                  <w:tcW w:w="2513" w:type="dxa"/>
                </w:tcPr>
                <w:p w14:paraId="21B4B997" w14:textId="3C45F529" w:rsidR="00CF1AF2" w:rsidRPr="00FA798C" w:rsidRDefault="007F6EBE" w:rsidP="00CF1AF2">
                  <w:pPr>
                    <w:pStyle w:val="a5"/>
                    <w:widowControl/>
                    <w:autoSpaceDE/>
                    <w:autoSpaceDN/>
                    <w:ind w:left="0"/>
                    <w:contextualSpacing/>
                    <w:jc w:val="center"/>
                  </w:pPr>
                  <w:r w:rsidRPr="00FA798C">
                    <w:t>40</w:t>
                  </w:r>
                </w:p>
              </w:tc>
            </w:tr>
          </w:tbl>
          <w:p w14:paraId="6C3DD193" w14:textId="77777777" w:rsidR="00A36462" w:rsidRPr="00101F97" w:rsidRDefault="00A36462" w:rsidP="00101F97">
            <w:pPr>
              <w:pStyle w:val="a3"/>
              <w:ind w:left="0" w:right="1206"/>
              <w:jc w:val="both"/>
              <w:rPr>
                <w:b/>
                <w:sz w:val="28"/>
                <w:szCs w:val="28"/>
              </w:rPr>
            </w:pPr>
          </w:p>
        </w:tc>
      </w:tr>
      <w:tr w:rsidR="00A36462" w:rsidRPr="004173CD" w14:paraId="4924A2E1" w14:textId="77777777" w:rsidTr="00FA798C">
        <w:tc>
          <w:tcPr>
            <w:tcW w:w="10206" w:type="dxa"/>
            <w:gridSpan w:val="2"/>
          </w:tcPr>
          <w:p w14:paraId="3CA4BD3A" w14:textId="77777777" w:rsidR="00A36462" w:rsidRPr="004827CE" w:rsidRDefault="00A36462" w:rsidP="004827CE">
            <w:pPr>
              <w:pStyle w:val="a3"/>
              <w:spacing w:line="259" w:lineRule="auto"/>
              <w:ind w:left="0"/>
              <w:jc w:val="both"/>
              <w:rPr>
                <w:b/>
                <w:i/>
              </w:rPr>
            </w:pPr>
            <w:r w:rsidRPr="004827CE">
              <w:rPr>
                <w:b/>
                <w:i/>
              </w:rPr>
              <w:lastRenderedPageBreak/>
              <w:t xml:space="preserve">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w:t>
            </w:r>
          </w:p>
          <w:p w14:paraId="16FC24ED" w14:textId="77777777" w:rsidR="00A36462" w:rsidRDefault="00A36462" w:rsidP="00E07535">
            <w:pPr>
              <w:pStyle w:val="a3"/>
              <w:ind w:left="0" w:right="1206"/>
              <w:rPr>
                <w:b/>
                <w:sz w:val="28"/>
                <w:szCs w:val="28"/>
              </w:rPr>
            </w:pPr>
          </w:p>
          <w:p w14:paraId="62215D2E" w14:textId="47E75F28" w:rsidR="00A36462" w:rsidRPr="00D71C05" w:rsidRDefault="00A36462" w:rsidP="004827CE">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t>202</w:t>
            </w:r>
            <w:r w:rsidR="007F6EBE">
              <w:rPr>
                <w:b/>
                <w:color w:val="000000" w:themeColor="text1"/>
                <w:sz w:val="24"/>
                <w:szCs w:val="24"/>
                <w:u w:val="single"/>
              </w:rPr>
              <w:t>2</w:t>
            </w:r>
            <w:r w:rsidRPr="00FD3271">
              <w:rPr>
                <w:b/>
                <w:color w:val="000000" w:themeColor="text1"/>
                <w:sz w:val="24"/>
                <w:szCs w:val="24"/>
                <w:u w:val="single"/>
              </w:rPr>
              <w:t xml:space="preserve"> - 202</w:t>
            </w:r>
            <w:r w:rsidR="007F6EBE">
              <w:rPr>
                <w:b/>
                <w:color w:val="000000" w:themeColor="text1"/>
                <w:sz w:val="24"/>
                <w:szCs w:val="24"/>
                <w:u w:val="single"/>
              </w:rPr>
              <w:t>3</w:t>
            </w:r>
            <w:r w:rsidRPr="00FD3271">
              <w:rPr>
                <w:b/>
                <w:color w:val="000000" w:themeColor="text1"/>
                <w:sz w:val="24"/>
                <w:szCs w:val="24"/>
                <w:u w:val="single"/>
              </w:rPr>
              <w:t xml:space="preserve"> учебный год </w:t>
            </w:r>
          </w:p>
          <w:p w14:paraId="350099AF" w14:textId="77777777" w:rsidR="00A36462" w:rsidRPr="004827CE" w:rsidRDefault="00A36462" w:rsidP="004827CE">
            <w:pPr>
              <w:pStyle w:val="af2"/>
              <w:shd w:val="clear" w:color="auto" w:fill="FFFFFF"/>
              <w:spacing w:before="0" w:beforeAutospacing="0" w:after="360" w:afterAutospacing="0" w:line="285" w:lineRule="atLeast"/>
              <w:ind w:firstLine="284"/>
              <w:jc w:val="both"/>
              <w:textAlignment w:val="baseline"/>
              <w:rPr>
                <w:color w:val="000000"/>
                <w:spacing w:val="2"/>
              </w:rPr>
            </w:pPr>
            <w:r w:rsidRPr="004827CE">
              <w:rPr>
                <w:color w:val="000000"/>
                <w:spacing w:val="2"/>
              </w:rPr>
              <w:t xml:space="preserve">Во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14:paraId="73149E98" w14:textId="77777777" w:rsidR="00A36462" w:rsidRPr="00366B94" w:rsidRDefault="00A36462" w:rsidP="004827CE">
            <w:pPr>
              <w:ind w:firstLine="284"/>
              <w:jc w:val="both"/>
              <w:rPr>
                <w:sz w:val="24"/>
                <w:szCs w:val="24"/>
                <w:lang w:val="kk-KZ"/>
              </w:rPr>
            </w:pPr>
            <w:r w:rsidRPr="00366B94">
              <w:rPr>
                <w:sz w:val="24"/>
                <w:szCs w:val="24"/>
              </w:rPr>
              <w:t xml:space="preserve">В 1-4 классах: </w:t>
            </w:r>
            <w:r w:rsidRPr="00366B94">
              <w:rPr>
                <w:sz w:val="24"/>
                <w:szCs w:val="24"/>
                <w:lang w:val="kk-KZ"/>
              </w:rPr>
              <w:t>по казахскому языку в классах с неказахским языком обучения; по цифровой грамотности, по инстранному языку.</w:t>
            </w:r>
          </w:p>
          <w:p w14:paraId="79152D1E" w14:textId="77777777" w:rsidR="00A36462" w:rsidRPr="00366B94" w:rsidRDefault="00A36462" w:rsidP="004827CE">
            <w:pPr>
              <w:pStyle w:val="af2"/>
              <w:shd w:val="clear" w:color="auto" w:fill="FFFFFF"/>
              <w:spacing w:before="0" w:beforeAutospacing="0" w:after="360" w:afterAutospacing="0" w:line="285" w:lineRule="atLeast"/>
              <w:ind w:firstLine="284"/>
              <w:textAlignment w:val="baseline"/>
              <w:rPr>
                <w:color w:val="000000"/>
                <w:spacing w:val="2"/>
              </w:rPr>
            </w:pPr>
            <w:r w:rsidRPr="00366B94">
              <w:rPr>
                <w:lang w:val="kk-KZ"/>
              </w:rPr>
              <w:t>В 5-11 классах:</w:t>
            </w:r>
            <w:r w:rsidRPr="00366B94">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w:t>
            </w:r>
            <w:r w:rsidRPr="00366B94">
              <w:rPr>
                <w:color w:val="FF0000"/>
                <w:spacing w:val="2"/>
              </w:rPr>
              <w:t>.</w:t>
            </w:r>
          </w:p>
          <w:p w14:paraId="3C70DA80" w14:textId="77777777" w:rsidR="00A36462" w:rsidRDefault="00A36462" w:rsidP="004827CE">
            <w:pPr>
              <w:pStyle w:val="af2"/>
              <w:shd w:val="clear" w:color="auto" w:fill="FFFFFF"/>
              <w:spacing w:before="0" w:beforeAutospacing="0" w:after="360" w:afterAutospacing="0" w:line="285" w:lineRule="atLeast"/>
              <w:ind w:firstLine="284"/>
              <w:jc w:val="both"/>
              <w:textAlignment w:val="baseline"/>
            </w:pPr>
            <w:r w:rsidRPr="00366B94">
              <w:t>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14:paraId="507B2B0E" w14:textId="547A723D" w:rsidR="00A36462" w:rsidRDefault="00A36462" w:rsidP="004827CE">
            <w:pPr>
              <w:pStyle w:val="a3"/>
              <w:ind w:left="0" w:firstLine="567"/>
            </w:pPr>
            <w:r>
              <w:t xml:space="preserve">В </w:t>
            </w:r>
            <w:r w:rsidRPr="00FA798C">
              <w:rPr>
                <w:b/>
                <w:bCs/>
                <w:i/>
                <w:iCs/>
              </w:rPr>
              <w:t>202</w:t>
            </w:r>
            <w:r w:rsidR="007F6EBE" w:rsidRPr="00FA798C">
              <w:rPr>
                <w:b/>
                <w:bCs/>
                <w:i/>
                <w:iCs/>
              </w:rPr>
              <w:t>2</w:t>
            </w:r>
            <w:r w:rsidRPr="00FA798C">
              <w:rPr>
                <w:b/>
                <w:bCs/>
                <w:i/>
                <w:iCs/>
              </w:rPr>
              <w:t>-202</w:t>
            </w:r>
            <w:r w:rsidR="007F6EBE" w:rsidRPr="00FA798C">
              <w:rPr>
                <w:b/>
                <w:bCs/>
                <w:i/>
                <w:iCs/>
              </w:rPr>
              <w:t>3</w:t>
            </w:r>
            <w:r>
              <w:t xml:space="preserve"> учебном году всего </w:t>
            </w:r>
            <w:r w:rsidR="007F6EBE">
              <w:t>44</w:t>
            </w:r>
            <w:r>
              <w:t xml:space="preserve"> класса, делимых </w:t>
            </w:r>
            <w:r w:rsidR="00DC1A64">
              <w:t>42</w:t>
            </w:r>
            <w:r>
              <w:t xml:space="preserve"> классов, неделимых – </w:t>
            </w:r>
            <w:r w:rsidR="00DC1A64">
              <w:t>2</w:t>
            </w:r>
            <w:r>
              <w:t xml:space="preserve"> классов. </w:t>
            </w:r>
          </w:p>
          <w:p w14:paraId="202F87A9" w14:textId="77777777" w:rsidR="00A36462" w:rsidRDefault="00A36462" w:rsidP="004827CE">
            <w:pPr>
              <w:pStyle w:val="a3"/>
              <w:ind w:left="0" w:right="676" w:firstLine="567"/>
            </w:pPr>
          </w:p>
          <w:tbl>
            <w:tblPr>
              <w:tblStyle w:val="ab"/>
              <w:tblW w:w="0" w:type="auto"/>
              <w:jc w:val="center"/>
              <w:tblLayout w:type="fixed"/>
              <w:tblLook w:val="04A0" w:firstRow="1" w:lastRow="0" w:firstColumn="1" w:lastColumn="0" w:noHBand="0" w:noVBand="1"/>
            </w:tblPr>
            <w:tblGrid>
              <w:gridCol w:w="716"/>
              <w:gridCol w:w="1000"/>
              <w:gridCol w:w="1218"/>
              <w:gridCol w:w="1193"/>
              <w:gridCol w:w="5326"/>
            </w:tblGrid>
            <w:tr w:rsidR="00A36462" w:rsidRPr="00617B8D" w14:paraId="450F034E" w14:textId="77777777" w:rsidTr="004827CE">
              <w:trPr>
                <w:jc w:val="center"/>
              </w:trPr>
              <w:tc>
                <w:tcPr>
                  <w:tcW w:w="716" w:type="dxa"/>
                </w:tcPr>
                <w:p w14:paraId="5A74347C" w14:textId="77777777" w:rsidR="00A36462" w:rsidRPr="00617B8D" w:rsidRDefault="00A36462" w:rsidP="004827CE">
                  <w:pPr>
                    <w:pStyle w:val="ad"/>
                    <w:jc w:val="center"/>
                    <w:rPr>
                      <w:rFonts w:ascii="Times New Roman" w:hAnsi="Times New Roman"/>
                    </w:rPr>
                  </w:pPr>
                  <w:r w:rsidRPr="00617B8D">
                    <w:rPr>
                      <w:rFonts w:ascii="Times New Roman" w:hAnsi="Times New Roman"/>
                    </w:rPr>
                    <w:t>Класс</w:t>
                  </w:r>
                </w:p>
              </w:tc>
              <w:tc>
                <w:tcPr>
                  <w:tcW w:w="1000" w:type="dxa"/>
                </w:tcPr>
                <w:p w14:paraId="370E6DF0" w14:textId="77777777" w:rsidR="00A36462" w:rsidRPr="00617B8D" w:rsidRDefault="00A36462" w:rsidP="004827CE">
                  <w:pPr>
                    <w:pStyle w:val="ad"/>
                    <w:jc w:val="center"/>
                    <w:rPr>
                      <w:rFonts w:ascii="Times New Roman" w:hAnsi="Times New Roman"/>
                    </w:rPr>
                  </w:pPr>
                  <w:r>
                    <w:rPr>
                      <w:rFonts w:ascii="Times New Roman" w:hAnsi="Times New Roman"/>
                    </w:rPr>
                    <w:t>Обучаются дети с ООП</w:t>
                  </w:r>
                </w:p>
              </w:tc>
              <w:tc>
                <w:tcPr>
                  <w:tcW w:w="1218" w:type="dxa"/>
                </w:tcPr>
                <w:p w14:paraId="3F9C5173" w14:textId="77777777" w:rsidR="00A36462" w:rsidRPr="00617B8D" w:rsidRDefault="00A36462" w:rsidP="004827CE">
                  <w:pPr>
                    <w:pStyle w:val="ad"/>
                    <w:jc w:val="center"/>
                    <w:rPr>
                      <w:rFonts w:ascii="Times New Roman" w:hAnsi="Times New Roman"/>
                    </w:rPr>
                  </w:pPr>
                  <w:r w:rsidRPr="00617B8D">
                    <w:rPr>
                      <w:rFonts w:ascii="Times New Roman" w:hAnsi="Times New Roman"/>
                    </w:rPr>
                    <w:t>Количество учащихся</w:t>
                  </w:r>
                </w:p>
              </w:tc>
              <w:tc>
                <w:tcPr>
                  <w:tcW w:w="1193" w:type="dxa"/>
                </w:tcPr>
                <w:p w14:paraId="6AED8AA2" w14:textId="77777777" w:rsidR="00A36462" w:rsidRPr="00617B8D" w:rsidRDefault="00A36462" w:rsidP="004827CE">
                  <w:pPr>
                    <w:pStyle w:val="ad"/>
                    <w:jc w:val="center"/>
                    <w:rPr>
                      <w:rFonts w:ascii="Times New Roman" w:hAnsi="Times New Roman"/>
                    </w:rPr>
                  </w:pPr>
                  <w:r w:rsidRPr="00617B8D">
                    <w:rPr>
                      <w:rFonts w:ascii="Times New Roman" w:hAnsi="Times New Roman"/>
                    </w:rPr>
                    <w:t>Подгруппы</w:t>
                  </w:r>
                </w:p>
              </w:tc>
              <w:tc>
                <w:tcPr>
                  <w:tcW w:w="5326" w:type="dxa"/>
                </w:tcPr>
                <w:p w14:paraId="35EC4B3C" w14:textId="77777777" w:rsidR="00A36462" w:rsidRPr="00617B8D" w:rsidRDefault="00A36462" w:rsidP="004827CE">
                  <w:pPr>
                    <w:pStyle w:val="ad"/>
                    <w:jc w:val="center"/>
                    <w:rPr>
                      <w:rFonts w:ascii="Times New Roman" w:hAnsi="Times New Roman"/>
                    </w:rPr>
                  </w:pPr>
                  <w:r w:rsidRPr="00617B8D">
                    <w:rPr>
                      <w:rFonts w:ascii="Times New Roman" w:hAnsi="Times New Roman"/>
                    </w:rPr>
                    <w:t>Предмет</w:t>
                  </w:r>
                </w:p>
              </w:tc>
            </w:tr>
            <w:tr w:rsidR="00AA2CEF" w:rsidRPr="00617B8D" w14:paraId="161339AA" w14:textId="77777777" w:rsidTr="004827CE">
              <w:trPr>
                <w:jc w:val="center"/>
              </w:trPr>
              <w:tc>
                <w:tcPr>
                  <w:tcW w:w="716" w:type="dxa"/>
                </w:tcPr>
                <w:p w14:paraId="3927C52D" w14:textId="3363E037" w:rsidR="00AA2CEF" w:rsidRPr="00AA2CEF" w:rsidRDefault="00AA2CEF" w:rsidP="004827CE">
                  <w:pPr>
                    <w:pStyle w:val="ad"/>
                    <w:jc w:val="center"/>
                    <w:rPr>
                      <w:rFonts w:ascii="Times New Roman" w:hAnsi="Times New Roman"/>
                    </w:rPr>
                  </w:pPr>
                  <w:r>
                    <w:rPr>
                      <w:rFonts w:ascii="Times New Roman" w:hAnsi="Times New Roman"/>
                    </w:rPr>
                    <w:t>1</w:t>
                  </w:r>
                  <w:r>
                    <w:rPr>
                      <w:rFonts w:ascii="Times New Roman" w:hAnsi="Times New Roman"/>
                      <w:lang w:val="kk-KZ"/>
                    </w:rPr>
                    <w:t>ә</w:t>
                  </w:r>
                </w:p>
              </w:tc>
              <w:tc>
                <w:tcPr>
                  <w:tcW w:w="1000" w:type="dxa"/>
                </w:tcPr>
                <w:p w14:paraId="45C41302" w14:textId="77777777" w:rsidR="00AA2CEF" w:rsidRDefault="00AA2CEF" w:rsidP="004827CE">
                  <w:pPr>
                    <w:pStyle w:val="ad"/>
                    <w:jc w:val="center"/>
                    <w:rPr>
                      <w:rFonts w:ascii="Times New Roman" w:hAnsi="Times New Roman"/>
                    </w:rPr>
                  </w:pPr>
                </w:p>
              </w:tc>
              <w:tc>
                <w:tcPr>
                  <w:tcW w:w="1218" w:type="dxa"/>
                </w:tcPr>
                <w:p w14:paraId="0E1A0E65" w14:textId="47725753" w:rsidR="00AA2CEF" w:rsidRPr="00617B8D" w:rsidRDefault="00AA2CEF" w:rsidP="004827CE">
                  <w:pPr>
                    <w:pStyle w:val="ad"/>
                    <w:jc w:val="center"/>
                    <w:rPr>
                      <w:rFonts w:ascii="Times New Roman" w:hAnsi="Times New Roman"/>
                    </w:rPr>
                  </w:pPr>
                  <w:r>
                    <w:rPr>
                      <w:rFonts w:ascii="Times New Roman" w:hAnsi="Times New Roman"/>
                    </w:rPr>
                    <w:t>26</w:t>
                  </w:r>
                </w:p>
              </w:tc>
              <w:tc>
                <w:tcPr>
                  <w:tcW w:w="1193" w:type="dxa"/>
                </w:tcPr>
                <w:p w14:paraId="18A6E3EE" w14:textId="088CEE49" w:rsidR="00AA2CEF" w:rsidRPr="00617B8D" w:rsidRDefault="00AA2CEF" w:rsidP="004827CE">
                  <w:pPr>
                    <w:pStyle w:val="ad"/>
                    <w:jc w:val="center"/>
                    <w:rPr>
                      <w:rFonts w:ascii="Times New Roman" w:hAnsi="Times New Roman"/>
                    </w:rPr>
                  </w:pPr>
                  <w:r>
                    <w:rPr>
                      <w:rFonts w:ascii="Times New Roman" w:hAnsi="Times New Roman"/>
                    </w:rPr>
                    <w:t>-</w:t>
                  </w:r>
                </w:p>
              </w:tc>
              <w:tc>
                <w:tcPr>
                  <w:tcW w:w="5326" w:type="dxa"/>
                </w:tcPr>
                <w:p w14:paraId="5582CD85" w14:textId="77777777" w:rsidR="00AA2CEF" w:rsidRPr="00617B8D" w:rsidRDefault="00AA2CEF" w:rsidP="004827CE">
                  <w:pPr>
                    <w:pStyle w:val="ad"/>
                    <w:jc w:val="center"/>
                    <w:rPr>
                      <w:rFonts w:ascii="Times New Roman" w:hAnsi="Times New Roman"/>
                    </w:rPr>
                  </w:pPr>
                </w:p>
              </w:tc>
            </w:tr>
            <w:tr w:rsidR="00A36462" w:rsidRPr="00617B8D" w14:paraId="4BC81642" w14:textId="77777777" w:rsidTr="004827CE">
              <w:trPr>
                <w:trHeight w:val="147"/>
                <w:jc w:val="center"/>
              </w:trPr>
              <w:tc>
                <w:tcPr>
                  <w:tcW w:w="716" w:type="dxa"/>
                </w:tcPr>
                <w:p w14:paraId="6BFE9E40" w14:textId="77777777" w:rsidR="00A36462" w:rsidRPr="00617B8D" w:rsidRDefault="00A36462" w:rsidP="004827CE">
                  <w:pPr>
                    <w:pStyle w:val="ad"/>
                    <w:jc w:val="center"/>
                    <w:rPr>
                      <w:rFonts w:ascii="Times New Roman" w:hAnsi="Times New Roman"/>
                    </w:rPr>
                  </w:pPr>
                  <w:r w:rsidRPr="00617B8D">
                    <w:rPr>
                      <w:rFonts w:ascii="Times New Roman" w:hAnsi="Times New Roman"/>
                    </w:rPr>
                    <w:t>1а</w:t>
                  </w:r>
                </w:p>
              </w:tc>
              <w:tc>
                <w:tcPr>
                  <w:tcW w:w="1000" w:type="dxa"/>
                </w:tcPr>
                <w:p w14:paraId="2209F211" w14:textId="77777777" w:rsidR="00A36462" w:rsidRPr="00617B8D" w:rsidRDefault="00A36462" w:rsidP="004827CE">
                  <w:pPr>
                    <w:pStyle w:val="ad"/>
                    <w:jc w:val="center"/>
                    <w:rPr>
                      <w:rFonts w:ascii="Times New Roman" w:hAnsi="Times New Roman"/>
                    </w:rPr>
                  </w:pPr>
                </w:p>
              </w:tc>
              <w:tc>
                <w:tcPr>
                  <w:tcW w:w="1218" w:type="dxa"/>
                </w:tcPr>
                <w:p w14:paraId="7298308B" w14:textId="4B2128BF" w:rsidR="00A36462" w:rsidRPr="00617B8D" w:rsidRDefault="00A36462" w:rsidP="004827CE">
                  <w:pPr>
                    <w:pStyle w:val="ad"/>
                    <w:jc w:val="center"/>
                    <w:rPr>
                      <w:rFonts w:ascii="Times New Roman" w:hAnsi="Times New Roman"/>
                    </w:rPr>
                  </w:pPr>
                  <w:r w:rsidRPr="00617B8D">
                    <w:rPr>
                      <w:rFonts w:ascii="Times New Roman" w:hAnsi="Times New Roman"/>
                    </w:rPr>
                    <w:t>2</w:t>
                  </w:r>
                  <w:r w:rsidR="00AA2CEF">
                    <w:rPr>
                      <w:rFonts w:ascii="Times New Roman" w:hAnsi="Times New Roman"/>
                    </w:rPr>
                    <w:t>6</w:t>
                  </w:r>
                </w:p>
              </w:tc>
              <w:tc>
                <w:tcPr>
                  <w:tcW w:w="1193" w:type="dxa"/>
                </w:tcPr>
                <w:p w14:paraId="538B3171" w14:textId="5224FDB4" w:rsidR="00A36462" w:rsidRPr="00617B8D" w:rsidRDefault="00A36462" w:rsidP="004827CE">
                  <w:pPr>
                    <w:pStyle w:val="ad"/>
                    <w:jc w:val="center"/>
                    <w:rPr>
                      <w:rFonts w:ascii="Times New Roman" w:hAnsi="Times New Roman"/>
                    </w:rPr>
                  </w:pPr>
                </w:p>
              </w:tc>
              <w:tc>
                <w:tcPr>
                  <w:tcW w:w="5326" w:type="dxa"/>
                </w:tcPr>
                <w:p w14:paraId="1DF49A17" w14:textId="6A1765DE" w:rsidR="00A36462" w:rsidRPr="00617B8D" w:rsidRDefault="00AA2CEF" w:rsidP="004827CE">
                  <w:pPr>
                    <w:pStyle w:val="ad"/>
                    <w:jc w:val="center"/>
                    <w:rPr>
                      <w:rFonts w:ascii="Times New Roman" w:hAnsi="Times New Roman"/>
                    </w:rPr>
                  </w:pPr>
                  <w:r>
                    <w:rPr>
                      <w:rFonts w:ascii="Times New Roman" w:hAnsi="Times New Roman"/>
                    </w:rPr>
                    <w:t>Казахский язык</w:t>
                  </w:r>
                </w:p>
              </w:tc>
            </w:tr>
            <w:tr w:rsidR="00A36462" w:rsidRPr="00617B8D" w14:paraId="18F8F291" w14:textId="77777777" w:rsidTr="004827CE">
              <w:trPr>
                <w:jc w:val="center"/>
              </w:trPr>
              <w:tc>
                <w:tcPr>
                  <w:tcW w:w="716" w:type="dxa"/>
                </w:tcPr>
                <w:p w14:paraId="560ABAC4" w14:textId="77777777" w:rsidR="00A36462" w:rsidRPr="00617B8D" w:rsidRDefault="00A36462" w:rsidP="004827CE">
                  <w:pPr>
                    <w:pStyle w:val="ad"/>
                    <w:jc w:val="center"/>
                    <w:rPr>
                      <w:rFonts w:ascii="Times New Roman" w:hAnsi="Times New Roman"/>
                    </w:rPr>
                  </w:pPr>
                  <w:r w:rsidRPr="00617B8D">
                    <w:rPr>
                      <w:rFonts w:ascii="Times New Roman" w:hAnsi="Times New Roman"/>
                    </w:rPr>
                    <w:t>1б</w:t>
                  </w:r>
                </w:p>
              </w:tc>
              <w:tc>
                <w:tcPr>
                  <w:tcW w:w="1000" w:type="dxa"/>
                </w:tcPr>
                <w:p w14:paraId="74ABD468" w14:textId="77777777" w:rsidR="00A36462" w:rsidRPr="00617B8D" w:rsidRDefault="00A36462" w:rsidP="004827CE">
                  <w:pPr>
                    <w:pStyle w:val="ad"/>
                    <w:jc w:val="center"/>
                    <w:rPr>
                      <w:rFonts w:ascii="Times New Roman" w:hAnsi="Times New Roman"/>
                    </w:rPr>
                  </w:pPr>
                </w:p>
              </w:tc>
              <w:tc>
                <w:tcPr>
                  <w:tcW w:w="1218" w:type="dxa"/>
                </w:tcPr>
                <w:p w14:paraId="7F008680" w14:textId="42C7A31D" w:rsidR="00A36462" w:rsidRPr="00617B8D" w:rsidRDefault="00A36462" w:rsidP="004827CE">
                  <w:pPr>
                    <w:pStyle w:val="ad"/>
                    <w:jc w:val="center"/>
                    <w:rPr>
                      <w:rFonts w:ascii="Times New Roman" w:hAnsi="Times New Roman"/>
                    </w:rPr>
                  </w:pPr>
                  <w:r w:rsidRPr="00617B8D">
                    <w:rPr>
                      <w:rFonts w:ascii="Times New Roman" w:hAnsi="Times New Roman"/>
                    </w:rPr>
                    <w:t>2</w:t>
                  </w:r>
                  <w:r w:rsidR="00AA2CEF">
                    <w:rPr>
                      <w:rFonts w:ascii="Times New Roman" w:hAnsi="Times New Roman"/>
                    </w:rPr>
                    <w:t>6</w:t>
                  </w:r>
                </w:p>
              </w:tc>
              <w:tc>
                <w:tcPr>
                  <w:tcW w:w="1193" w:type="dxa"/>
                </w:tcPr>
                <w:p w14:paraId="5234CBEB" w14:textId="7FC96686" w:rsidR="00A36462" w:rsidRPr="00617B8D" w:rsidRDefault="00A36462" w:rsidP="004827CE">
                  <w:pPr>
                    <w:pStyle w:val="ad"/>
                    <w:jc w:val="center"/>
                    <w:rPr>
                      <w:rFonts w:ascii="Times New Roman" w:hAnsi="Times New Roman"/>
                    </w:rPr>
                  </w:pPr>
                </w:p>
              </w:tc>
              <w:tc>
                <w:tcPr>
                  <w:tcW w:w="5326" w:type="dxa"/>
                </w:tcPr>
                <w:p w14:paraId="4E7FD41B" w14:textId="0C3B62D9" w:rsidR="00A36462" w:rsidRPr="00617B8D" w:rsidRDefault="00AA2CEF" w:rsidP="004827CE">
                  <w:pPr>
                    <w:pStyle w:val="ad"/>
                    <w:jc w:val="center"/>
                    <w:rPr>
                      <w:rFonts w:ascii="Times New Roman" w:hAnsi="Times New Roman"/>
                    </w:rPr>
                  </w:pPr>
                  <w:r>
                    <w:rPr>
                      <w:rFonts w:ascii="Times New Roman" w:hAnsi="Times New Roman"/>
                    </w:rPr>
                    <w:t>Казахский язык</w:t>
                  </w:r>
                </w:p>
              </w:tc>
            </w:tr>
            <w:tr w:rsidR="00A36462" w:rsidRPr="00617B8D" w14:paraId="3BDC0BD6" w14:textId="77777777" w:rsidTr="004827CE">
              <w:trPr>
                <w:jc w:val="center"/>
              </w:trPr>
              <w:tc>
                <w:tcPr>
                  <w:tcW w:w="716" w:type="dxa"/>
                </w:tcPr>
                <w:p w14:paraId="217E6797" w14:textId="77777777" w:rsidR="00A36462" w:rsidRPr="00617B8D" w:rsidRDefault="00A36462" w:rsidP="004827CE">
                  <w:pPr>
                    <w:pStyle w:val="ad"/>
                    <w:jc w:val="center"/>
                    <w:rPr>
                      <w:rFonts w:ascii="Times New Roman" w:hAnsi="Times New Roman"/>
                    </w:rPr>
                  </w:pPr>
                  <w:r w:rsidRPr="00617B8D">
                    <w:rPr>
                      <w:rFonts w:ascii="Times New Roman" w:hAnsi="Times New Roman"/>
                    </w:rPr>
                    <w:t>1в</w:t>
                  </w:r>
                </w:p>
              </w:tc>
              <w:tc>
                <w:tcPr>
                  <w:tcW w:w="1000" w:type="dxa"/>
                </w:tcPr>
                <w:p w14:paraId="0958C734" w14:textId="77777777" w:rsidR="00A36462" w:rsidRPr="00617B8D" w:rsidRDefault="00A36462" w:rsidP="004827CE">
                  <w:pPr>
                    <w:pStyle w:val="ad"/>
                    <w:jc w:val="center"/>
                    <w:rPr>
                      <w:rFonts w:ascii="Times New Roman" w:hAnsi="Times New Roman"/>
                    </w:rPr>
                  </w:pPr>
                </w:p>
              </w:tc>
              <w:tc>
                <w:tcPr>
                  <w:tcW w:w="1218" w:type="dxa"/>
                </w:tcPr>
                <w:p w14:paraId="2DDEC3F9" w14:textId="42905E32" w:rsidR="00A36462" w:rsidRPr="00617B8D" w:rsidRDefault="00A36462" w:rsidP="004827CE">
                  <w:pPr>
                    <w:pStyle w:val="ad"/>
                    <w:jc w:val="center"/>
                    <w:rPr>
                      <w:rFonts w:ascii="Times New Roman" w:hAnsi="Times New Roman"/>
                    </w:rPr>
                  </w:pPr>
                  <w:r w:rsidRPr="00617B8D">
                    <w:rPr>
                      <w:rFonts w:ascii="Times New Roman" w:hAnsi="Times New Roman"/>
                    </w:rPr>
                    <w:t>2</w:t>
                  </w:r>
                  <w:r w:rsidR="00AA2CEF">
                    <w:rPr>
                      <w:rFonts w:ascii="Times New Roman" w:hAnsi="Times New Roman"/>
                    </w:rPr>
                    <w:t>6</w:t>
                  </w:r>
                </w:p>
              </w:tc>
              <w:tc>
                <w:tcPr>
                  <w:tcW w:w="1193" w:type="dxa"/>
                </w:tcPr>
                <w:p w14:paraId="5610F621" w14:textId="7293EEC6" w:rsidR="00A36462" w:rsidRPr="00617B8D" w:rsidRDefault="00A36462" w:rsidP="004827CE">
                  <w:pPr>
                    <w:pStyle w:val="ad"/>
                    <w:jc w:val="center"/>
                    <w:rPr>
                      <w:rFonts w:ascii="Times New Roman" w:hAnsi="Times New Roman"/>
                    </w:rPr>
                  </w:pPr>
                </w:p>
              </w:tc>
              <w:tc>
                <w:tcPr>
                  <w:tcW w:w="5326" w:type="dxa"/>
                </w:tcPr>
                <w:p w14:paraId="63BF458D" w14:textId="377A86D8" w:rsidR="00A36462" w:rsidRPr="00617B8D" w:rsidRDefault="00AA2CEF" w:rsidP="004827CE">
                  <w:pPr>
                    <w:pStyle w:val="ad"/>
                    <w:jc w:val="center"/>
                    <w:rPr>
                      <w:rFonts w:ascii="Times New Roman" w:hAnsi="Times New Roman"/>
                    </w:rPr>
                  </w:pPr>
                  <w:r>
                    <w:rPr>
                      <w:rFonts w:ascii="Times New Roman" w:hAnsi="Times New Roman"/>
                    </w:rPr>
                    <w:t>Казахский язык</w:t>
                  </w:r>
                </w:p>
              </w:tc>
            </w:tr>
            <w:tr w:rsidR="00AA2CEF" w:rsidRPr="00617B8D" w14:paraId="0FBD9B81" w14:textId="77777777" w:rsidTr="004827CE">
              <w:trPr>
                <w:jc w:val="center"/>
              </w:trPr>
              <w:tc>
                <w:tcPr>
                  <w:tcW w:w="716" w:type="dxa"/>
                </w:tcPr>
                <w:p w14:paraId="7D395EC8" w14:textId="349366C2" w:rsidR="00AA2CEF" w:rsidRPr="00617B8D" w:rsidRDefault="00AA2CEF" w:rsidP="004827CE">
                  <w:pPr>
                    <w:pStyle w:val="ad"/>
                    <w:jc w:val="center"/>
                    <w:rPr>
                      <w:rFonts w:ascii="Times New Roman" w:hAnsi="Times New Roman"/>
                    </w:rPr>
                  </w:pPr>
                  <w:r>
                    <w:rPr>
                      <w:rFonts w:ascii="Times New Roman" w:hAnsi="Times New Roman"/>
                    </w:rPr>
                    <w:t>1г</w:t>
                  </w:r>
                </w:p>
              </w:tc>
              <w:tc>
                <w:tcPr>
                  <w:tcW w:w="1000" w:type="dxa"/>
                </w:tcPr>
                <w:p w14:paraId="1CF60A1B" w14:textId="77777777" w:rsidR="00AA2CEF" w:rsidRPr="00617B8D" w:rsidRDefault="00AA2CEF" w:rsidP="004827CE">
                  <w:pPr>
                    <w:pStyle w:val="ad"/>
                    <w:jc w:val="center"/>
                    <w:rPr>
                      <w:rFonts w:ascii="Times New Roman" w:hAnsi="Times New Roman"/>
                    </w:rPr>
                  </w:pPr>
                </w:p>
              </w:tc>
              <w:tc>
                <w:tcPr>
                  <w:tcW w:w="1218" w:type="dxa"/>
                </w:tcPr>
                <w:p w14:paraId="25EE7392" w14:textId="66FA405F" w:rsidR="00AA2CEF" w:rsidRPr="00617B8D" w:rsidRDefault="00AA2CEF" w:rsidP="004827CE">
                  <w:pPr>
                    <w:pStyle w:val="ad"/>
                    <w:jc w:val="center"/>
                    <w:rPr>
                      <w:rFonts w:ascii="Times New Roman" w:hAnsi="Times New Roman"/>
                    </w:rPr>
                  </w:pPr>
                  <w:r>
                    <w:rPr>
                      <w:rFonts w:ascii="Times New Roman" w:hAnsi="Times New Roman"/>
                    </w:rPr>
                    <w:t>26</w:t>
                  </w:r>
                </w:p>
              </w:tc>
              <w:tc>
                <w:tcPr>
                  <w:tcW w:w="1193" w:type="dxa"/>
                </w:tcPr>
                <w:p w14:paraId="47D45FA3" w14:textId="77777777" w:rsidR="00AA2CEF" w:rsidRPr="00617B8D" w:rsidRDefault="00AA2CEF" w:rsidP="004827CE">
                  <w:pPr>
                    <w:pStyle w:val="ad"/>
                    <w:jc w:val="center"/>
                    <w:rPr>
                      <w:rFonts w:ascii="Times New Roman" w:hAnsi="Times New Roman"/>
                    </w:rPr>
                  </w:pPr>
                </w:p>
              </w:tc>
              <w:tc>
                <w:tcPr>
                  <w:tcW w:w="5326" w:type="dxa"/>
                </w:tcPr>
                <w:p w14:paraId="3965C183" w14:textId="298465CA" w:rsidR="00AA2CEF" w:rsidRDefault="00AA2CEF" w:rsidP="004827CE">
                  <w:pPr>
                    <w:pStyle w:val="ad"/>
                    <w:jc w:val="center"/>
                    <w:rPr>
                      <w:rFonts w:ascii="Times New Roman" w:hAnsi="Times New Roman"/>
                    </w:rPr>
                  </w:pPr>
                  <w:r>
                    <w:rPr>
                      <w:rFonts w:ascii="Times New Roman" w:hAnsi="Times New Roman"/>
                    </w:rPr>
                    <w:t>Казахский язык</w:t>
                  </w:r>
                </w:p>
              </w:tc>
            </w:tr>
            <w:tr w:rsidR="00AA2CEF" w:rsidRPr="00617B8D" w14:paraId="612EF56B" w14:textId="77777777" w:rsidTr="006F4666">
              <w:trPr>
                <w:jc w:val="center"/>
              </w:trPr>
              <w:tc>
                <w:tcPr>
                  <w:tcW w:w="716" w:type="dxa"/>
                </w:tcPr>
                <w:p w14:paraId="03BEF3E0" w14:textId="77777777" w:rsidR="00AA2CEF" w:rsidRPr="00617B8D" w:rsidRDefault="00AA2CEF" w:rsidP="00AA2CEF">
                  <w:pPr>
                    <w:pStyle w:val="ad"/>
                    <w:jc w:val="center"/>
                    <w:rPr>
                      <w:rFonts w:ascii="Times New Roman" w:hAnsi="Times New Roman"/>
                    </w:rPr>
                  </w:pPr>
                  <w:r w:rsidRPr="00617B8D">
                    <w:rPr>
                      <w:rFonts w:ascii="Times New Roman" w:hAnsi="Times New Roman"/>
                    </w:rPr>
                    <w:t>2а</w:t>
                  </w:r>
                </w:p>
              </w:tc>
              <w:tc>
                <w:tcPr>
                  <w:tcW w:w="1000" w:type="dxa"/>
                  <w:shd w:val="clear" w:color="auto" w:fill="auto"/>
                </w:tcPr>
                <w:p w14:paraId="4F9E97C4" w14:textId="5741B1BA" w:rsidR="00AA2CEF" w:rsidRPr="006F4666" w:rsidRDefault="00AA2CEF" w:rsidP="00AA2CEF">
                  <w:pPr>
                    <w:pStyle w:val="ad"/>
                    <w:jc w:val="center"/>
                    <w:rPr>
                      <w:rFonts w:ascii="Times New Roman" w:hAnsi="Times New Roman"/>
                    </w:rPr>
                  </w:pPr>
                </w:p>
              </w:tc>
              <w:tc>
                <w:tcPr>
                  <w:tcW w:w="1218" w:type="dxa"/>
                  <w:shd w:val="clear" w:color="auto" w:fill="auto"/>
                </w:tcPr>
                <w:p w14:paraId="1231074F" w14:textId="14CFC521" w:rsidR="00AA2CEF" w:rsidRPr="006F4666" w:rsidRDefault="00AA2CEF" w:rsidP="00AA2CEF">
                  <w:pPr>
                    <w:pStyle w:val="ad"/>
                    <w:jc w:val="center"/>
                    <w:rPr>
                      <w:rFonts w:ascii="Times New Roman" w:hAnsi="Times New Roman"/>
                    </w:rPr>
                  </w:pPr>
                  <w:r w:rsidRPr="006F4666">
                    <w:rPr>
                      <w:rFonts w:ascii="Times New Roman" w:hAnsi="Times New Roman"/>
                    </w:rPr>
                    <w:t>2</w:t>
                  </w:r>
                  <w:r>
                    <w:rPr>
                      <w:rFonts w:ascii="Times New Roman" w:hAnsi="Times New Roman"/>
                    </w:rPr>
                    <w:t>8</w:t>
                  </w:r>
                </w:p>
              </w:tc>
              <w:tc>
                <w:tcPr>
                  <w:tcW w:w="1193" w:type="dxa"/>
                  <w:shd w:val="clear" w:color="auto" w:fill="auto"/>
                </w:tcPr>
                <w:p w14:paraId="7DF211A6" w14:textId="7F0A1389" w:rsidR="00AA2CEF" w:rsidRPr="006F4666" w:rsidRDefault="00AA2CEF" w:rsidP="00AA2CEF">
                  <w:pPr>
                    <w:pStyle w:val="ad"/>
                    <w:jc w:val="center"/>
                    <w:rPr>
                      <w:rFonts w:ascii="Times New Roman" w:hAnsi="Times New Roman"/>
                    </w:rPr>
                  </w:pPr>
                  <w:r w:rsidRPr="0016765A">
                    <w:rPr>
                      <w:rFonts w:ascii="Times New Roman" w:hAnsi="Times New Roman"/>
                    </w:rPr>
                    <w:t>2</w:t>
                  </w:r>
                </w:p>
              </w:tc>
              <w:tc>
                <w:tcPr>
                  <w:tcW w:w="5326" w:type="dxa"/>
                  <w:shd w:val="clear" w:color="auto" w:fill="auto"/>
                </w:tcPr>
                <w:p w14:paraId="4A9C1719" w14:textId="2805DF58" w:rsidR="00AA2CEF" w:rsidRPr="006F4666" w:rsidRDefault="00AA2CEF" w:rsidP="00AA2CEF">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A2CEF" w:rsidRPr="00617B8D" w14:paraId="36D39D88" w14:textId="77777777" w:rsidTr="006F4666">
              <w:trPr>
                <w:jc w:val="center"/>
              </w:trPr>
              <w:tc>
                <w:tcPr>
                  <w:tcW w:w="716" w:type="dxa"/>
                </w:tcPr>
                <w:p w14:paraId="6189F3D1" w14:textId="77777777" w:rsidR="00AA2CEF" w:rsidRPr="00617B8D" w:rsidRDefault="00AA2CEF" w:rsidP="00AA2CEF">
                  <w:pPr>
                    <w:pStyle w:val="ad"/>
                    <w:jc w:val="center"/>
                    <w:rPr>
                      <w:rFonts w:ascii="Times New Roman" w:hAnsi="Times New Roman"/>
                    </w:rPr>
                  </w:pPr>
                  <w:r w:rsidRPr="00617B8D">
                    <w:rPr>
                      <w:rFonts w:ascii="Times New Roman" w:hAnsi="Times New Roman"/>
                    </w:rPr>
                    <w:t>2б</w:t>
                  </w:r>
                </w:p>
              </w:tc>
              <w:tc>
                <w:tcPr>
                  <w:tcW w:w="1000" w:type="dxa"/>
                  <w:shd w:val="clear" w:color="auto" w:fill="auto"/>
                </w:tcPr>
                <w:p w14:paraId="045B92FD" w14:textId="77777777" w:rsidR="00AA2CEF" w:rsidRPr="006F4666" w:rsidRDefault="00AA2CEF" w:rsidP="00AA2CEF">
                  <w:pPr>
                    <w:pStyle w:val="ad"/>
                    <w:jc w:val="center"/>
                    <w:rPr>
                      <w:rFonts w:ascii="Times New Roman" w:hAnsi="Times New Roman"/>
                    </w:rPr>
                  </w:pPr>
                </w:p>
              </w:tc>
              <w:tc>
                <w:tcPr>
                  <w:tcW w:w="1218" w:type="dxa"/>
                  <w:shd w:val="clear" w:color="auto" w:fill="auto"/>
                </w:tcPr>
                <w:p w14:paraId="4822A344" w14:textId="719B50DF" w:rsidR="00AA2CEF" w:rsidRPr="006F4666" w:rsidRDefault="00AA2CEF" w:rsidP="00AA2CEF">
                  <w:pPr>
                    <w:pStyle w:val="ad"/>
                    <w:jc w:val="center"/>
                    <w:rPr>
                      <w:rFonts w:ascii="Times New Roman" w:hAnsi="Times New Roman"/>
                    </w:rPr>
                  </w:pPr>
                  <w:r w:rsidRPr="006F4666">
                    <w:rPr>
                      <w:rFonts w:ascii="Times New Roman" w:hAnsi="Times New Roman"/>
                    </w:rPr>
                    <w:t>2</w:t>
                  </w:r>
                  <w:r>
                    <w:rPr>
                      <w:rFonts w:ascii="Times New Roman" w:hAnsi="Times New Roman"/>
                    </w:rPr>
                    <w:t>6</w:t>
                  </w:r>
                </w:p>
              </w:tc>
              <w:tc>
                <w:tcPr>
                  <w:tcW w:w="1193" w:type="dxa"/>
                  <w:shd w:val="clear" w:color="auto" w:fill="auto"/>
                </w:tcPr>
                <w:p w14:paraId="73DE39BF" w14:textId="409C781D" w:rsidR="00AA2CEF" w:rsidRPr="006F4666" w:rsidRDefault="00AA2CEF" w:rsidP="00AA2CEF">
                  <w:pPr>
                    <w:pStyle w:val="ad"/>
                    <w:jc w:val="center"/>
                    <w:rPr>
                      <w:rFonts w:ascii="Times New Roman" w:hAnsi="Times New Roman"/>
                    </w:rPr>
                  </w:pPr>
                  <w:r w:rsidRPr="0016765A">
                    <w:rPr>
                      <w:rFonts w:ascii="Times New Roman" w:hAnsi="Times New Roman"/>
                    </w:rPr>
                    <w:t>2</w:t>
                  </w:r>
                </w:p>
              </w:tc>
              <w:tc>
                <w:tcPr>
                  <w:tcW w:w="5326" w:type="dxa"/>
                  <w:shd w:val="clear" w:color="auto" w:fill="auto"/>
                </w:tcPr>
                <w:p w14:paraId="2F5A509F" w14:textId="27BC7C2F" w:rsidR="00AA2CEF" w:rsidRPr="006F4666" w:rsidRDefault="00AA2CEF" w:rsidP="00AA2CEF">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A2CEF" w:rsidRPr="00617B8D" w14:paraId="062ABA75" w14:textId="77777777" w:rsidTr="006F4666">
              <w:trPr>
                <w:jc w:val="center"/>
              </w:trPr>
              <w:tc>
                <w:tcPr>
                  <w:tcW w:w="716" w:type="dxa"/>
                </w:tcPr>
                <w:p w14:paraId="6F4F45F7" w14:textId="77777777" w:rsidR="00AA2CEF" w:rsidRPr="00617B8D" w:rsidRDefault="00AA2CEF" w:rsidP="00AA2CEF">
                  <w:pPr>
                    <w:pStyle w:val="ad"/>
                    <w:jc w:val="center"/>
                    <w:rPr>
                      <w:rFonts w:ascii="Times New Roman" w:hAnsi="Times New Roman"/>
                    </w:rPr>
                  </w:pPr>
                  <w:r w:rsidRPr="00617B8D">
                    <w:rPr>
                      <w:rFonts w:ascii="Times New Roman" w:hAnsi="Times New Roman"/>
                    </w:rPr>
                    <w:t>2в</w:t>
                  </w:r>
                </w:p>
              </w:tc>
              <w:tc>
                <w:tcPr>
                  <w:tcW w:w="1000" w:type="dxa"/>
                  <w:shd w:val="clear" w:color="auto" w:fill="auto"/>
                </w:tcPr>
                <w:p w14:paraId="4F3C1395" w14:textId="04F4EE98" w:rsidR="00AA2CEF" w:rsidRPr="006F4666" w:rsidRDefault="00AA2CEF" w:rsidP="00AA2CEF">
                  <w:pPr>
                    <w:pStyle w:val="ad"/>
                    <w:jc w:val="center"/>
                    <w:rPr>
                      <w:rFonts w:ascii="Times New Roman" w:hAnsi="Times New Roman"/>
                    </w:rPr>
                  </w:pPr>
                </w:p>
              </w:tc>
              <w:tc>
                <w:tcPr>
                  <w:tcW w:w="1218" w:type="dxa"/>
                  <w:shd w:val="clear" w:color="auto" w:fill="auto"/>
                </w:tcPr>
                <w:p w14:paraId="4EC828E6" w14:textId="0611A3FE" w:rsidR="00AA2CEF" w:rsidRPr="006F4666" w:rsidRDefault="00AA2CEF" w:rsidP="00AA2CEF">
                  <w:pPr>
                    <w:pStyle w:val="ad"/>
                    <w:jc w:val="center"/>
                    <w:rPr>
                      <w:rFonts w:ascii="Times New Roman" w:hAnsi="Times New Roman"/>
                    </w:rPr>
                  </w:pPr>
                  <w:r w:rsidRPr="006F4666">
                    <w:rPr>
                      <w:rFonts w:ascii="Times New Roman" w:hAnsi="Times New Roman"/>
                    </w:rPr>
                    <w:t>2</w:t>
                  </w:r>
                  <w:r>
                    <w:rPr>
                      <w:rFonts w:ascii="Times New Roman" w:hAnsi="Times New Roman"/>
                    </w:rPr>
                    <w:t>5</w:t>
                  </w:r>
                </w:p>
              </w:tc>
              <w:tc>
                <w:tcPr>
                  <w:tcW w:w="1193" w:type="dxa"/>
                  <w:shd w:val="clear" w:color="auto" w:fill="auto"/>
                </w:tcPr>
                <w:p w14:paraId="6FD5DD5D" w14:textId="4DB8C86D" w:rsidR="00AA2CEF" w:rsidRPr="006F4666" w:rsidRDefault="00AA2CEF" w:rsidP="00AA2CEF">
                  <w:pPr>
                    <w:pStyle w:val="ad"/>
                    <w:jc w:val="center"/>
                    <w:rPr>
                      <w:rFonts w:ascii="Times New Roman" w:hAnsi="Times New Roman"/>
                    </w:rPr>
                  </w:pPr>
                  <w:r w:rsidRPr="0016765A">
                    <w:rPr>
                      <w:rFonts w:ascii="Times New Roman" w:hAnsi="Times New Roman"/>
                    </w:rPr>
                    <w:t>2</w:t>
                  </w:r>
                </w:p>
              </w:tc>
              <w:tc>
                <w:tcPr>
                  <w:tcW w:w="5326" w:type="dxa"/>
                  <w:shd w:val="clear" w:color="auto" w:fill="auto"/>
                </w:tcPr>
                <w:p w14:paraId="7A9A2281" w14:textId="6E010F4C" w:rsidR="00AA2CEF" w:rsidRPr="006F4666" w:rsidRDefault="00AA2CEF" w:rsidP="00AA2CEF">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A2CEF" w:rsidRPr="00617B8D" w14:paraId="50C94B4A" w14:textId="77777777" w:rsidTr="006F4666">
              <w:trPr>
                <w:jc w:val="center"/>
              </w:trPr>
              <w:tc>
                <w:tcPr>
                  <w:tcW w:w="716" w:type="dxa"/>
                </w:tcPr>
                <w:p w14:paraId="303FDD44" w14:textId="77777777" w:rsidR="00AA2CEF" w:rsidRPr="00617B8D" w:rsidRDefault="00AA2CEF" w:rsidP="00AA2CEF">
                  <w:pPr>
                    <w:pStyle w:val="ad"/>
                    <w:jc w:val="center"/>
                    <w:rPr>
                      <w:rFonts w:ascii="Times New Roman" w:hAnsi="Times New Roman"/>
                    </w:rPr>
                  </w:pPr>
                  <w:r w:rsidRPr="00617B8D">
                    <w:rPr>
                      <w:rFonts w:ascii="Times New Roman" w:hAnsi="Times New Roman"/>
                    </w:rPr>
                    <w:t>2г</w:t>
                  </w:r>
                </w:p>
              </w:tc>
              <w:tc>
                <w:tcPr>
                  <w:tcW w:w="1000" w:type="dxa"/>
                  <w:shd w:val="clear" w:color="auto" w:fill="auto"/>
                </w:tcPr>
                <w:p w14:paraId="1D184D7A" w14:textId="39B4BB8A" w:rsidR="00AA2CEF" w:rsidRPr="006F4666" w:rsidRDefault="00AA2CEF" w:rsidP="00AA2CEF">
                  <w:pPr>
                    <w:pStyle w:val="ad"/>
                    <w:jc w:val="center"/>
                    <w:rPr>
                      <w:rFonts w:ascii="Times New Roman" w:hAnsi="Times New Roman"/>
                    </w:rPr>
                  </w:pPr>
                  <w:r>
                    <w:rPr>
                      <w:rFonts w:ascii="Times New Roman" w:hAnsi="Times New Roman"/>
                    </w:rPr>
                    <w:t>+</w:t>
                  </w:r>
                </w:p>
              </w:tc>
              <w:tc>
                <w:tcPr>
                  <w:tcW w:w="1218" w:type="dxa"/>
                  <w:shd w:val="clear" w:color="auto" w:fill="auto"/>
                </w:tcPr>
                <w:p w14:paraId="4860F7A5" w14:textId="307D15DB" w:rsidR="00AA2CEF" w:rsidRPr="006F4666" w:rsidRDefault="00AA2CEF" w:rsidP="00AA2CEF">
                  <w:pPr>
                    <w:pStyle w:val="ad"/>
                    <w:jc w:val="center"/>
                    <w:rPr>
                      <w:rFonts w:ascii="Times New Roman" w:hAnsi="Times New Roman"/>
                    </w:rPr>
                  </w:pPr>
                  <w:r w:rsidRPr="006F4666">
                    <w:rPr>
                      <w:rFonts w:ascii="Times New Roman" w:hAnsi="Times New Roman"/>
                    </w:rPr>
                    <w:t>2</w:t>
                  </w:r>
                  <w:r>
                    <w:rPr>
                      <w:rFonts w:ascii="Times New Roman" w:hAnsi="Times New Roman"/>
                    </w:rPr>
                    <w:t>4</w:t>
                  </w:r>
                </w:p>
              </w:tc>
              <w:tc>
                <w:tcPr>
                  <w:tcW w:w="1193" w:type="dxa"/>
                  <w:shd w:val="clear" w:color="auto" w:fill="auto"/>
                </w:tcPr>
                <w:p w14:paraId="4B0942DE" w14:textId="44EDD9E9" w:rsidR="00AA2CEF" w:rsidRPr="006F4666" w:rsidRDefault="00AA2CEF" w:rsidP="00AA2CEF">
                  <w:pPr>
                    <w:pStyle w:val="ad"/>
                    <w:jc w:val="center"/>
                    <w:rPr>
                      <w:rFonts w:ascii="Times New Roman" w:hAnsi="Times New Roman"/>
                    </w:rPr>
                  </w:pPr>
                  <w:r w:rsidRPr="0016765A">
                    <w:rPr>
                      <w:rFonts w:ascii="Times New Roman" w:hAnsi="Times New Roman"/>
                    </w:rPr>
                    <w:t>2</w:t>
                  </w:r>
                </w:p>
              </w:tc>
              <w:tc>
                <w:tcPr>
                  <w:tcW w:w="5326" w:type="dxa"/>
                  <w:shd w:val="clear" w:color="auto" w:fill="auto"/>
                </w:tcPr>
                <w:p w14:paraId="3D5714E4" w14:textId="57FF7466" w:rsidR="00AA2CEF" w:rsidRPr="006F4666" w:rsidRDefault="00AA2CEF" w:rsidP="00AA2CEF">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36462" w:rsidRPr="00617B8D" w14:paraId="74EC929C" w14:textId="77777777" w:rsidTr="006F4666">
              <w:trPr>
                <w:jc w:val="center"/>
              </w:trPr>
              <w:tc>
                <w:tcPr>
                  <w:tcW w:w="716" w:type="dxa"/>
                </w:tcPr>
                <w:p w14:paraId="555A3544" w14:textId="77777777" w:rsidR="00A36462" w:rsidRPr="00617B8D" w:rsidRDefault="00A36462" w:rsidP="004827CE">
                  <w:pPr>
                    <w:pStyle w:val="ad"/>
                    <w:jc w:val="center"/>
                    <w:rPr>
                      <w:rFonts w:ascii="Times New Roman" w:hAnsi="Times New Roman"/>
                    </w:rPr>
                  </w:pPr>
                  <w:r w:rsidRPr="00617B8D">
                    <w:rPr>
                      <w:rFonts w:ascii="Times New Roman" w:hAnsi="Times New Roman"/>
                    </w:rPr>
                    <w:t>3а</w:t>
                  </w:r>
                </w:p>
              </w:tc>
              <w:tc>
                <w:tcPr>
                  <w:tcW w:w="1000" w:type="dxa"/>
                  <w:shd w:val="clear" w:color="auto" w:fill="auto"/>
                </w:tcPr>
                <w:p w14:paraId="00BA5450" w14:textId="218F4E61" w:rsidR="00A36462" w:rsidRPr="006F4666" w:rsidRDefault="00A36462" w:rsidP="004827CE">
                  <w:pPr>
                    <w:pStyle w:val="ad"/>
                    <w:jc w:val="center"/>
                    <w:rPr>
                      <w:rFonts w:ascii="Times New Roman" w:hAnsi="Times New Roman"/>
                    </w:rPr>
                  </w:pPr>
                  <w:r w:rsidRPr="006F4666">
                    <w:rPr>
                      <w:rFonts w:ascii="Times New Roman" w:hAnsi="Times New Roman"/>
                    </w:rPr>
                    <w:t>+</w:t>
                  </w:r>
                  <w:r w:rsidR="00D700F0">
                    <w:rPr>
                      <w:rFonts w:ascii="Times New Roman" w:hAnsi="Times New Roman"/>
                    </w:rPr>
                    <w:t>+</w:t>
                  </w:r>
                </w:p>
              </w:tc>
              <w:tc>
                <w:tcPr>
                  <w:tcW w:w="1218" w:type="dxa"/>
                  <w:shd w:val="clear" w:color="auto" w:fill="auto"/>
                </w:tcPr>
                <w:p w14:paraId="0741360A" w14:textId="7392FCB3" w:rsidR="00A36462" w:rsidRPr="006F4666" w:rsidRDefault="00A36462" w:rsidP="004827CE">
                  <w:pPr>
                    <w:pStyle w:val="ad"/>
                    <w:jc w:val="center"/>
                    <w:rPr>
                      <w:rFonts w:ascii="Times New Roman" w:hAnsi="Times New Roman"/>
                    </w:rPr>
                  </w:pPr>
                  <w:r w:rsidRPr="006F4666">
                    <w:rPr>
                      <w:rFonts w:ascii="Times New Roman" w:hAnsi="Times New Roman"/>
                    </w:rPr>
                    <w:t>2</w:t>
                  </w:r>
                  <w:r w:rsidR="00AA2CEF">
                    <w:rPr>
                      <w:rFonts w:ascii="Times New Roman" w:hAnsi="Times New Roman"/>
                    </w:rPr>
                    <w:t>3</w:t>
                  </w:r>
                </w:p>
              </w:tc>
              <w:tc>
                <w:tcPr>
                  <w:tcW w:w="1193" w:type="dxa"/>
                  <w:shd w:val="clear" w:color="auto" w:fill="auto"/>
                </w:tcPr>
                <w:p w14:paraId="6BC2E138" w14:textId="77777777" w:rsidR="00A36462" w:rsidRPr="006F4666" w:rsidRDefault="00A36462" w:rsidP="004827CE">
                  <w:pPr>
                    <w:pStyle w:val="ad"/>
                    <w:jc w:val="center"/>
                    <w:rPr>
                      <w:rFonts w:ascii="Times New Roman" w:hAnsi="Times New Roman"/>
                    </w:rPr>
                  </w:pPr>
                  <w:r w:rsidRPr="006F4666">
                    <w:rPr>
                      <w:rFonts w:ascii="Times New Roman" w:hAnsi="Times New Roman"/>
                    </w:rPr>
                    <w:t>2</w:t>
                  </w:r>
                </w:p>
              </w:tc>
              <w:tc>
                <w:tcPr>
                  <w:tcW w:w="5326" w:type="dxa"/>
                  <w:shd w:val="clear" w:color="auto" w:fill="auto"/>
                </w:tcPr>
                <w:p w14:paraId="2E47008B" w14:textId="679E1B62" w:rsidR="00A36462" w:rsidRPr="006F4666" w:rsidRDefault="00AA2CEF"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r w:rsidRPr="006F4666">
                    <w:rPr>
                      <w:rFonts w:ascii="Times New Roman" w:hAnsi="Times New Roman"/>
                    </w:rPr>
                    <w:t xml:space="preserve"> </w:t>
                  </w:r>
                </w:p>
              </w:tc>
            </w:tr>
            <w:tr w:rsidR="00A36462" w:rsidRPr="00617B8D" w14:paraId="1B49155E" w14:textId="77777777" w:rsidTr="006F4666">
              <w:trPr>
                <w:jc w:val="center"/>
              </w:trPr>
              <w:tc>
                <w:tcPr>
                  <w:tcW w:w="716" w:type="dxa"/>
                </w:tcPr>
                <w:p w14:paraId="32C15AC4" w14:textId="77777777" w:rsidR="00A36462" w:rsidRPr="00617B8D" w:rsidRDefault="00A36462" w:rsidP="004827CE">
                  <w:pPr>
                    <w:pStyle w:val="ad"/>
                    <w:jc w:val="center"/>
                    <w:rPr>
                      <w:rFonts w:ascii="Times New Roman" w:hAnsi="Times New Roman"/>
                    </w:rPr>
                  </w:pPr>
                  <w:r w:rsidRPr="00617B8D">
                    <w:rPr>
                      <w:rFonts w:ascii="Times New Roman" w:hAnsi="Times New Roman"/>
                    </w:rPr>
                    <w:t>3б</w:t>
                  </w:r>
                </w:p>
              </w:tc>
              <w:tc>
                <w:tcPr>
                  <w:tcW w:w="1000" w:type="dxa"/>
                  <w:shd w:val="clear" w:color="auto" w:fill="auto"/>
                </w:tcPr>
                <w:p w14:paraId="3EC3E0DA" w14:textId="201BE701" w:rsidR="00A36462" w:rsidRPr="006F4666" w:rsidRDefault="00AA2CEF"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7B95E841" w14:textId="493562CB" w:rsidR="00A36462" w:rsidRPr="006F4666" w:rsidRDefault="00A36462" w:rsidP="004827CE">
                  <w:pPr>
                    <w:pStyle w:val="ad"/>
                    <w:jc w:val="center"/>
                    <w:rPr>
                      <w:rFonts w:ascii="Times New Roman" w:hAnsi="Times New Roman"/>
                    </w:rPr>
                  </w:pPr>
                  <w:r w:rsidRPr="006F4666">
                    <w:rPr>
                      <w:rFonts w:ascii="Times New Roman" w:hAnsi="Times New Roman"/>
                    </w:rPr>
                    <w:t>2</w:t>
                  </w:r>
                  <w:r w:rsidR="00AA2CEF">
                    <w:rPr>
                      <w:rFonts w:ascii="Times New Roman" w:hAnsi="Times New Roman"/>
                    </w:rPr>
                    <w:t>5</w:t>
                  </w:r>
                </w:p>
              </w:tc>
              <w:tc>
                <w:tcPr>
                  <w:tcW w:w="1193" w:type="dxa"/>
                  <w:shd w:val="clear" w:color="auto" w:fill="auto"/>
                </w:tcPr>
                <w:p w14:paraId="40FBF661" w14:textId="77777777" w:rsidR="00A36462" w:rsidRPr="006F4666" w:rsidRDefault="00A36462" w:rsidP="004827CE">
                  <w:pPr>
                    <w:pStyle w:val="ad"/>
                    <w:jc w:val="center"/>
                    <w:rPr>
                      <w:rFonts w:ascii="Times New Roman" w:hAnsi="Times New Roman"/>
                    </w:rPr>
                  </w:pPr>
                  <w:r w:rsidRPr="006F4666">
                    <w:rPr>
                      <w:rFonts w:ascii="Times New Roman" w:hAnsi="Times New Roman"/>
                    </w:rPr>
                    <w:t>2</w:t>
                  </w:r>
                </w:p>
              </w:tc>
              <w:tc>
                <w:tcPr>
                  <w:tcW w:w="5326" w:type="dxa"/>
                  <w:shd w:val="clear" w:color="auto" w:fill="auto"/>
                </w:tcPr>
                <w:p w14:paraId="1D27CF51" w14:textId="03EDCAD4" w:rsidR="00A36462" w:rsidRPr="006F4666" w:rsidRDefault="00AA2CEF"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36462" w:rsidRPr="00617B8D" w14:paraId="64B0F153" w14:textId="77777777" w:rsidTr="006F4666">
              <w:trPr>
                <w:jc w:val="center"/>
              </w:trPr>
              <w:tc>
                <w:tcPr>
                  <w:tcW w:w="716" w:type="dxa"/>
                </w:tcPr>
                <w:p w14:paraId="5DC580CD" w14:textId="77777777" w:rsidR="00A36462" w:rsidRPr="00617B8D" w:rsidRDefault="00A36462" w:rsidP="004827CE">
                  <w:pPr>
                    <w:pStyle w:val="ad"/>
                    <w:jc w:val="center"/>
                    <w:rPr>
                      <w:rFonts w:ascii="Times New Roman" w:hAnsi="Times New Roman"/>
                    </w:rPr>
                  </w:pPr>
                  <w:r w:rsidRPr="00617B8D">
                    <w:rPr>
                      <w:rFonts w:ascii="Times New Roman" w:hAnsi="Times New Roman"/>
                    </w:rPr>
                    <w:t>3в</w:t>
                  </w:r>
                </w:p>
              </w:tc>
              <w:tc>
                <w:tcPr>
                  <w:tcW w:w="1000" w:type="dxa"/>
                  <w:shd w:val="clear" w:color="auto" w:fill="auto"/>
                </w:tcPr>
                <w:p w14:paraId="7CEB2783" w14:textId="548ACD9A" w:rsidR="00A36462" w:rsidRPr="006F4666" w:rsidRDefault="00AA2CEF"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6457D422" w14:textId="1CDBFA9D" w:rsidR="00A36462" w:rsidRPr="006F4666" w:rsidRDefault="00A36462" w:rsidP="004827CE">
                  <w:pPr>
                    <w:pStyle w:val="ad"/>
                    <w:jc w:val="center"/>
                    <w:rPr>
                      <w:rFonts w:ascii="Times New Roman" w:hAnsi="Times New Roman"/>
                    </w:rPr>
                  </w:pPr>
                  <w:r w:rsidRPr="006F4666">
                    <w:rPr>
                      <w:rFonts w:ascii="Times New Roman" w:hAnsi="Times New Roman"/>
                    </w:rPr>
                    <w:t>2</w:t>
                  </w:r>
                  <w:r w:rsidR="00AA2CEF">
                    <w:rPr>
                      <w:rFonts w:ascii="Times New Roman" w:hAnsi="Times New Roman"/>
                    </w:rPr>
                    <w:t>4</w:t>
                  </w:r>
                </w:p>
              </w:tc>
              <w:tc>
                <w:tcPr>
                  <w:tcW w:w="1193" w:type="dxa"/>
                  <w:shd w:val="clear" w:color="auto" w:fill="auto"/>
                </w:tcPr>
                <w:p w14:paraId="18720CD2" w14:textId="6E4B8DF7" w:rsidR="00A36462" w:rsidRPr="006F4666" w:rsidRDefault="00AA2CEF" w:rsidP="004827CE">
                  <w:pPr>
                    <w:pStyle w:val="ad"/>
                    <w:jc w:val="center"/>
                    <w:rPr>
                      <w:rFonts w:ascii="Times New Roman" w:hAnsi="Times New Roman"/>
                    </w:rPr>
                  </w:pPr>
                  <w:r>
                    <w:rPr>
                      <w:rFonts w:ascii="Times New Roman" w:hAnsi="Times New Roman"/>
                    </w:rPr>
                    <w:t>2</w:t>
                  </w:r>
                </w:p>
              </w:tc>
              <w:tc>
                <w:tcPr>
                  <w:tcW w:w="5326" w:type="dxa"/>
                  <w:shd w:val="clear" w:color="auto" w:fill="auto"/>
                </w:tcPr>
                <w:p w14:paraId="6A62A06A" w14:textId="639239A2" w:rsidR="00A36462" w:rsidRPr="006F4666" w:rsidRDefault="00AA2CEF"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A2CEF" w:rsidRPr="00617B8D" w14:paraId="17A6E9BE" w14:textId="77777777" w:rsidTr="006F4666">
              <w:trPr>
                <w:jc w:val="center"/>
              </w:trPr>
              <w:tc>
                <w:tcPr>
                  <w:tcW w:w="716" w:type="dxa"/>
                </w:tcPr>
                <w:p w14:paraId="7A360819" w14:textId="38DCEB1A" w:rsidR="00AA2CEF" w:rsidRPr="00617B8D" w:rsidRDefault="00AA2CEF" w:rsidP="004827CE">
                  <w:pPr>
                    <w:pStyle w:val="ad"/>
                    <w:jc w:val="center"/>
                    <w:rPr>
                      <w:rFonts w:ascii="Times New Roman" w:hAnsi="Times New Roman"/>
                    </w:rPr>
                  </w:pPr>
                  <w:r>
                    <w:rPr>
                      <w:rFonts w:ascii="Times New Roman" w:hAnsi="Times New Roman"/>
                    </w:rPr>
                    <w:t>3г</w:t>
                  </w:r>
                </w:p>
              </w:tc>
              <w:tc>
                <w:tcPr>
                  <w:tcW w:w="1000" w:type="dxa"/>
                  <w:shd w:val="clear" w:color="auto" w:fill="auto"/>
                </w:tcPr>
                <w:p w14:paraId="05E1A44B" w14:textId="0E3428C7" w:rsidR="00AA2CEF" w:rsidRDefault="00AA2CEF"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3C687271" w14:textId="4B1521E2" w:rsidR="00AA2CEF" w:rsidRPr="006F4666" w:rsidRDefault="00AA2CEF" w:rsidP="004827CE">
                  <w:pPr>
                    <w:pStyle w:val="ad"/>
                    <w:jc w:val="center"/>
                    <w:rPr>
                      <w:rFonts w:ascii="Times New Roman" w:hAnsi="Times New Roman"/>
                    </w:rPr>
                  </w:pPr>
                  <w:r>
                    <w:rPr>
                      <w:rFonts w:ascii="Times New Roman" w:hAnsi="Times New Roman"/>
                    </w:rPr>
                    <w:t>25</w:t>
                  </w:r>
                </w:p>
              </w:tc>
              <w:tc>
                <w:tcPr>
                  <w:tcW w:w="1193" w:type="dxa"/>
                  <w:shd w:val="clear" w:color="auto" w:fill="auto"/>
                </w:tcPr>
                <w:p w14:paraId="0DFB1E70" w14:textId="04C1B76B" w:rsidR="00AA2CEF" w:rsidRDefault="00AA2CEF" w:rsidP="004827CE">
                  <w:pPr>
                    <w:pStyle w:val="ad"/>
                    <w:jc w:val="center"/>
                    <w:rPr>
                      <w:rFonts w:ascii="Times New Roman" w:hAnsi="Times New Roman"/>
                    </w:rPr>
                  </w:pPr>
                  <w:r>
                    <w:rPr>
                      <w:rFonts w:ascii="Times New Roman" w:hAnsi="Times New Roman"/>
                    </w:rPr>
                    <w:t>2</w:t>
                  </w:r>
                </w:p>
              </w:tc>
              <w:tc>
                <w:tcPr>
                  <w:tcW w:w="5326" w:type="dxa"/>
                  <w:shd w:val="clear" w:color="auto" w:fill="auto"/>
                </w:tcPr>
                <w:p w14:paraId="75CB69CE" w14:textId="16A645F6" w:rsidR="00AA2CEF" w:rsidRDefault="00AA2CEF"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A2CEF" w:rsidRPr="00617B8D" w14:paraId="13A79C10" w14:textId="77777777" w:rsidTr="006F4666">
              <w:trPr>
                <w:jc w:val="center"/>
              </w:trPr>
              <w:tc>
                <w:tcPr>
                  <w:tcW w:w="716" w:type="dxa"/>
                </w:tcPr>
                <w:p w14:paraId="5D17DDDF" w14:textId="3D2983E7" w:rsidR="00AA2CEF" w:rsidRDefault="00AA2CEF" w:rsidP="004827CE">
                  <w:pPr>
                    <w:pStyle w:val="ad"/>
                    <w:jc w:val="center"/>
                    <w:rPr>
                      <w:rFonts w:ascii="Times New Roman" w:hAnsi="Times New Roman"/>
                    </w:rPr>
                  </w:pPr>
                  <w:r>
                    <w:rPr>
                      <w:rFonts w:ascii="Times New Roman" w:hAnsi="Times New Roman"/>
                    </w:rPr>
                    <w:t>3д</w:t>
                  </w:r>
                </w:p>
              </w:tc>
              <w:tc>
                <w:tcPr>
                  <w:tcW w:w="1000" w:type="dxa"/>
                  <w:shd w:val="clear" w:color="auto" w:fill="auto"/>
                </w:tcPr>
                <w:p w14:paraId="77A79A5C" w14:textId="11BE9BEF" w:rsidR="00AA2CEF" w:rsidRDefault="00AA2CEF" w:rsidP="004827CE">
                  <w:pPr>
                    <w:pStyle w:val="ad"/>
                    <w:jc w:val="center"/>
                    <w:rPr>
                      <w:rFonts w:ascii="Times New Roman" w:hAnsi="Times New Roman"/>
                    </w:rPr>
                  </w:pPr>
                  <w:r>
                    <w:rPr>
                      <w:rFonts w:ascii="Times New Roman" w:hAnsi="Times New Roman"/>
                    </w:rPr>
                    <w:t>+</w:t>
                  </w:r>
                  <w:r w:rsidR="00D700F0">
                    <w:rPr>
                      <w:rFonts w:ascii="Times New Roman" w:hAnsi="Times New Roman"/>
                    </w:rPr>
                    <w:t>+</w:t>
                  </w:r>
                </w:p>
              </w:tc>
              <w:tc>
                <w:tcPr>
                  <w:tcW w:w="1218" w:type="dxa"/>
                  <w:shd w:val="clear" w:color="auto" w:fill="auto"/>
                </w:tcPr>
                <w:p w14:paraId="73D9C044" w14:textId="478CD898" w:rsidR="00AA2CEF" w:rsidRDefault="00AA2CEF" w:rsidP="004827CE">
                  <w:pPr>
                    <w:pStyle w:val="ad"/>
                    <w:jc w:val="center"/>
                    <w:rPr>
                      <w:rFonts w:ascii="Times New Roman" w:hAnsi="Times New Roman"/>
                    </w:rPr>
                  </w:pPr>
                  <w:r>
                    <w:rPr>
                      <w:rFonts w:ascii="Times New Roman" w:hAnsi="Times New Roman"/>
                    </w:rPr>
                    <w:t>21</w:t>
                  </w:r>
                </w:p>
              </w:tc>
              <w:tc>
                <w:tcPr>
                  <w:tcW w:w="1193" w:type="dxa"/>
                  <w:shd w:val="clear" w:color="auto" w:fill="auto"/>
                </w:tcPr>
                <w:p w14:paraId="03B1F2DC" w14:textId="015E0A14" w:rsidR="00AA2CEF" w:rsidRDefault="00AA2CEF" w:rsidP="004827CE">
                  <w:pPr>
                    <w:pStyle w:val="ad"/>
                    <w:jc w:val="center"/>
                    <w:rPr>
                      <w:rFonts w:ascii="Times New Roman" w:hAnsi="Times New Roman"/>
                    </w:rPr>
                  </w:pPr>
                  <w:r>
                    <w:rPr>
                      <w:rFonts w:ascii="Times New Roman" w:hAnsi="Times New Roman"/>
                    </w:rPr>
                    <w:t>2</w:t>
                  </w:r>
                </w:p>
              </w:tc>
              <w:tc>
                <w:tcPr>
                  <w:tcW w:w="5326" w:type="dxa"/>
                  <w:shd w:val="clear" w:color="auto" w:fill="auto"/>
                </w:tcPr>
                <w:p w14:paraId="5CBE82AA" w14:textId="0FB53FFD" w:rsidR="00AA2CEF" w:rsidRDefault="00AA2CEF"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36462" w:rsidRPr="00617B8D" w14:paraId="3C5C5863" w14:textId="77777777" w:rsidTr="004827CE">
              <w:trPr>
                <w:jc w:val="center"/>
              </w:trPr>
              <w:tc>
                <w:tcPr>
                  <w:tcW w:w="716" w:type="dxa"/>
                </w:tcPr>
                <w:p w14:paraId="7326EFCA" w14:textId="77777777" w:rsidR="00A36462" w:rsidRPr="00617B8D" w:rsidRDefault="00A36462" w:rsidP="004827CE">
                  <w:pPr>
                    <w:pStyle w:val="ad"/>
                    <w:jc w:val="center"/>
                    <w:rPr>
                      <w:rFonts w:ascii="Times New Roman" w:hAnsi="Times New Roman"/>
                    </w:rPr>
                  </w:pPr>
                  <w:r w:rsidRPr="00617B8D">
                    <w:rPr>
                      <w:rFonts w:ascii="Times New Roman" w:hAnsi="Times New Roman"/>
                    </w:rPr>
                    <w:t>4а</w:t>
                  </w:r>
                </w:p>
              </w:tc>
              <w:tc>
                <w:tcPr>
                  <w:tcW w:w="1000" w:type="dxa"/>
                </w:tcPr>
                <w:p w14:paraId="37CA1524" w14:textId="37649285" w:rsidR="00A36462" w:rsidRPr="006F4666" w:rsidRDefault="00A36462" w:rsidP="004827CE">
                  <w:pPr>
                    <w:pStyle w:val="ad"/>
                    <w:jc w:val="center"/>
                    <w:rPr>
                      <w:rFonts w:ascii="Times New Roman" w:hAnsi="Times New Roman"/>
                    </w:rPr>
                  </w:pPr>
                </w:p>
              </w:tc>
              <w:tc>
                <w:tcPr>
                  <w:tcW w:w="1218" w:type="dxa"/>
                </w:tcPr>
                <w:p w14:paraId="5E99CA30" w14:textId="7FACC741" w:rsidR="00A36462" w:rsidRPr="006F4666" w:rsidRDefault="00A36462" w:rsidP="004827CE">
                  <w:pPr>
                    <w:pStyle w:val="ad"/>
                    <w:jc w:val="center"/>
                    <w:rPr>
                      <w:rFonts w:ascii="Times New Roman" w:hAnsi="Times New Roman"/>
                    </w:rPr>
                  </w:pPr>
                  <w:r w:rsidRPr="006F4666">
                    <w:rPr>
                      <w:rFonts w:ascii="Times New Roman" w:hAnsi="Times New Roman"/>
                    </w:rPr>
                    <w:t>2</w:t>
                  </w:r>
                  <w:r w:rsidR="00AA2CEF">
                    <w:rPr>
                      <w:rFonts w:ascii="Times New Roman" w:hAnsi="Times New Roman"/>
                    </w:rPr>
                    <w:t>7</w:t>
                  </w:r>
                </w:p>
              </w:tc>
              <w:tc>
                <w:tcPr>
                  <w:tcW w:w="1193" w:type="dxa"/>
                </w:tcPr>
                <w:p w14:paraId="4CEE718C" w14:textId="16136E13" w:rsidR="00A36462" w:rsidRPr="006F4666" w:rsidRDefault="00AA2CEF" w:rsidP="004827CE">
                  <w:pPr>
                    <w:pStyle w:val="ad"/>
                    <w:jc w:val="center"/>
                    <w:rPr>
                      <w:rFonts w:ascii="Times New Roman" w:hAnsi="Times New Roman"/>
                    </w:rPr>
                  </w:pPr>
                  <w:r>
                    <w:rPr>
                      <w:rFonts w:ascii="Times New Roman" w:hAnsi="Times New Roman"/>
                    </w:rPr>
                    <w:t>2</w:t>
                  </w:r>
                </w:p>
              </w:tc>
              <w:tc>
                <w:tcPr>
                  <w:tcW w:w="5326" w:type="dxa"/>
                </w:tcPr>
                <w:p w14:paraId="7286E717" w14:textId="02729EEE" w:rsidR="00A36462" w:rsidRPr="006F4666" w:rsidRDefault="00AA2CEF"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36462" w:rsidRPr="00617B8D" w14:paraId="105C165E" w14:textId="77777777" w:rsidTr="004827CE">
              <w:trPr>
                <w:jc w:val="center"/>
              </w:trPr>
              <w:tc>
                <w:tcPr>
                  <w:tcW w:w="716" w:type="dxa"/>
                </w:tcPr>
                <w:p w14:paraId="3DB7B1B2" w14:textId="77777777" w:rsidR="00A36462" w:rsidRPr="00617B8D" w:rsidRDefault="00A36462" w:rsidP="004827CE">
                  <w:pPr>
                    <w:pStyle w:val="ad"/>
                    <w:jc w:val="center"/>
                    <w:rPr>
                      <w:rFonts w:ascii="Times New Roman" w:hAnsi="Times New Roman"/>
                    </w:rPr>
                  </w:pPr>
                  <w:r w:rsidRPr="00617B8D">
                    <w:rPr>
                      <w:rFonts w:ascii="Times New Roman" w:hAnsi="Times New Roman"/>
                    </w:rPr>
                    <w:t>4б</w:t>
                  </w:r>
                </w:p>
              </w:tc>
              <w:tc>
                <w:tcPr>
                  <w:tcW w:w="1000" w:type="dxa"/>
                </w:tcPr>
                <w:p w14:paraId="4B28CA70" w14:textId="77777777" w:rsidR="00A36462" w:rsidRPr="006F4666" w:rsidRDefault="00A36462" w:rsidP="004827CE">
                  <w:pPr>
                    <w:pStyle w:val="ad"/>
                    <w:jc w:val="center"/>
                    <w:rPr>
                      <w:rFonts w:ascii="Times New Roman" w:hAnsi="Times New Roman"/>
                    </w:rPr>
                  </w:pPr>
                </w:p>
              </w:tc>
              <w:tc>
                <w:tcPr>
                  <w:tcW w:w="1218" w:type="dxa"/>
                </w:tcPr>
                <w:p w14:paraId="76EAFD2E" w14:textId="16292062" w:rsidR="00A36462" w:rsidRPr="006F4666" w:rsidRDefault="00A36462" w:rsidP="004827CE">
                  <w:pPr>
                    <w:pStyle w:val="ad"/>
                    <w:jc w:val="center"/>
                    <w:rPr>
                      <w:rFonts w:ascii="Times New Roman" w:hAnsi="Times New Roman"/>
                    </w:rPr>
                  </w:pPr>
                  <w:r w:rsidRPr="006F4666">
                    <w:rPr>
                      <w:rFonts w:ascii="Times New Roman" w:hAnsi="Times New Roman"/>
                    </w:rPr>
                    <w:t>2</w:t>
                  </w:r>
                  <w:r w:rsidR="00AA2CEF">
                    <w:rPr>
                      <w:rFonts w:ascii="Times New Roman" w:hAnsi="Times New Roman"/>
                    </w:rPr>
                    <w:t>7</w:t>
                  </w:r>
                </w:p>
              </w:tc>
              <w:tc>
                <w:tcPr>
                  <w:tcW w:w="1193" w:type="dxa"/>
                </w:tcPr>
                <w:p w14:paraId="2FFFCD64" w14:textId="78C42DA5" w:rsidR="00A36462" w:rsidRPr="006F4666" w:rsidRDefault="00AA2CEF" w:rsidP="004827CE">
                  <w:pPr>
                    <w:pStyle w:val="ad"/>
                    <w:jc w:val="center"/>
                    <w:rPr>
                      <w:rFonts w:ascii="Times New Roman" w:hAnsi="Times New Roman"/>
                    </w:rPr>
                  </w:pPr>
                  <w:r>
                    <w:rPr>
                      <w:rFonts w:ascii="Times New Roman" w:hAnsi="Times New Roman"/>
                    </w:rPr>
                    <w:t>2</w:t>
                  </w:r>
                </w:p>
              </w:tc>
              <w:tc>
                <w:tcPr>
                  <w:tcW w:w="5326" w:type="dxa"/>
                </w:tcPr>
                <w:p w14:paraId="03773C97" w14:textId="27B898CA" w:rsidR="00A36462" w:rsidRPr="006F4666" w:rsidRDefault="00AA2CEF"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36462" w:rsidRPr="00617B8D" w14:paraId="35786C01" w14:textId="77777777" w:rsidTr="004827CE">
              <w:trPr>
                <w:jc w:val="center"/>
              </w:trPr>
              <w:tc>
                <w:tcPr>
                  <w:tcW w:w="716" w:type="dxa"/>
                </w:tcPr>
                <w:p w14:paraId="37D2DFC0" w14:textId="77777777" w:rsidR="00A36462" w:rsidRPr="00617B8D" w:rsidRDefault="00A36462" w:rsidP="004827CE">
                  <w:pPr>
                    <w:pStyle w:val="ad"/>
                    <w:jc w:val="center"/>
                    <w:rPr>
                      <w:rFonts w:ascii="Times New Roman" w:hAnsi="Times New Roman"/>
                    </w:rPr>
                  </w:pPr>
                  <w:r w:rsidRPr="00617B8D">
                    <w:rPr>
                      <w:rFonts w:ascii="Times New Roman" w:hAnsi="Times New Roman"/>
                    </w:rPr>
                    <w:t>4в</w:t>
                  </w:r>
                </w:p>
              </w:tc>
              <w:tc>
                <w:tcPr>
                  <w:tcW w:w="1000" w:type="dxa"/>
                </w:tcPr>
                <w:p w14:paraId="2FDEAD28" w14:textId="62808D93" w:rsidR="00A36462" w:rsidRPr="006F4666" w:rsidRDefault="00AA2CEF" w:rsidP="004827CE">
                  <w:pPr>
                    <w:pStyle w:val="ad"/>
                    <w:jc w:val="center"/>
                    <w:rPr>
                      <w:rFonts w:ascii="Times New Roman" w:hAnsi="Times New Roman"/>
                    </w:rPr>
                  </w:pPr>
                  <w:r>
                    <w:rPr>
                      <w:rFonts w:ascii="Times New Roman" w:hAnsi="Times New Roman"/>
                    </w:rPr>
                    <w:t>+</w:t>
                  </w:r>
                </w:p>
              </w:tc>
              <w:tc>
                <w:tcPr>
                  <w:tcW w:w="1218" w:type="dxa"/>
                </w:tcPr>
                <w:p w14:paraId="0CA59A4C" w14:textId="3C6AA674" w:rsidR="00A36462" w:rsidRPr="006F4666" w:rsidRDefault="00A36462" w:rsidP="004827CE">
                  <w:pPr>
                    <w:pStyle w:val="ad"/>
                    <w:jc w:val="center"/>
                    <w:rPr>
                      <w:rFonts w:ascii="Times New Roman" w:hAnsi="Times New Roman"/>
                    </w:rPr>
                  </w:pPr>
                  <w:r w:rsidRPr="006F4666">
                    <w:rPr>
                      <w:rFonts w:ascii="Times New Roman" w:hAnsi="Times New Roman"/>
                    </w:rPr>
                    <w:t>2</w:t>
                  </w:r>
                  <w:r w:rsidR="00AA2CEF">
                    <w:rPr>
                      <w:rFonts w:ascii="Times New Roman" w:hAnsi="Times New Roman"/>
                    </w:rPr>
                    <w:t>6</w:t>
                  </w:r>
                </w:p>
              </w:tc>
              <w:tc>
                <w:tcPr>
                  <w:tcW w:w="1193" w:type="dxa"/>
                </w:tcPr>
                <w:p w14:paraId="481D0304" w14:textId="77777777" w:rsidR="00A36462" w:rsidRPr="006F4666" w:rsidRDefault="00A36462" w:rsidP="004827CE">
                  <w:pPr>
                    <w:pStyle w:val="ad"/>
                    <w:jc w:val="center"/>
                    <w:rPr>
                      <w:rFonts w:ascii="Times New Roman" w:hAnsi="Times New Roman"/>
                    </w:rPr>
                  </w:pPr>
                  <w:r w:rsidRPr="006F4666">
                    <w:rPr>
                      <w:rFonts w:ascii="Times New Roman" w:hAnsi="Times New Roman"/>
                    </w:rPr>
                    <w:t>2</w:t>
                  </w:r>
                </w:p>
              </w:tc>
              <w:tc>
                <w:tcPr>
                  <w:tcW w:w="5326" w:type="dxa"/>
                </w:tcPr>
                <w:p w14:paraId="1C098D24" w14:textId="77777777" w:rsidR="00A36462" w:rsidRPr="006F4666" w:rsidRDefault="00A36462" w:rsidP="004827CE">
                  <w:pPr>
                    <w:pStyle w:val="ad"/>
                    <w:jc w:val="center"/>
                    <w:rPr>
                      <w:rFonts w:ascii="Times New Roman" w:hAnsi="Times New Roman"/>
                    </w:rPr>
                  </w:pPr>
                  <w:r w:rsidRPr="006F4666">
                    <w:rPr>
                      <w:rFonts w:ascii="Times New Roman" w:hAnsi="Times New Roman"/>
                    </w:rPr>
                    <w:t>Казахский язык, цифровая грамотность, иностранный язык</w:t>
                  </w:r>
                </w:p>
              </w:tc>
            </w:tr>
            <w:tr w:rsidR="00A36462" w:rsidRPr="00617B8D" w14:paraId="653955A2" w14:textId="77777777" w:rsidTr="004827CE">
              <w:trPr>
                <w:jc w:val="center"/>
              </w:trPr>
              <w:tc>
                <w:tcPr>
                  <w:tcW w:w="716" w:type="dxa"/>
                </w:tcPr>
                <w:p w14:paraId="67D4389B" w14:textId="77777777" w:rsidR="00A36462" w:rsidRPr="00617B8D" w:rsidRDefault="00A36462" w:rsidP="004827CE">
                  <w:pPr>
                    <w:pStyle w:val="ad"/>
                    <w:jc w:val="center"/>
                    <w:rPr>
                      <w:rFonts w:ascii="Times New Roman" w:hAnsi="Times New Roman"/>
                    </w:rPr>
                  </w:pPr>
                  <w:r w:rsidRPr="00617B8D">
                    <w:rPr>
                      <w:rFonts w:ascii="Times New Roman" w:hAnsi="Times New Roman"/>
                    </w:rPr>
                    <w:t>4г</w:t>
                  </w:r>
                </w:p>
              </w:tc>
              <w:tc>
                <w:tcPr>
                  <w:tcW w:w="1000" w:type="dxa"/>
                </w:tcPr>
                <w:p w14:paraId="538C6EC5" w14:textId="5870D83E" w:rsidR="00A36462" w:rsidRPr="006F4666" w:rsidRDefault="00136320" w:rsidP="004827CE">
                  <w:pPr>
                    <w:pStyle w:val="ad"/>
                    <w:jc w:val="center"/>
                    <w:rPr>
                      <w:rFonts w:ascii="Times New Roman" w:hAnsi="Times New Roman"/>
                    </w:rPr>
                  </w:pPr>
                  <w:r>
                    <w:rPr>
                      <w:rFonts w:ascii="Times New Roman" w:hAnsi="Times New Roman"/>
                    </w:rPr>
                    <w:t>+</w:t>
                  </w:r>
                  <w:r w:rsidR="00D700F0">
                    <w:rPr>
                      <w:rFonts w:ascii="Times New Roman" w:hAnsi="Times New Roman"/>
                    </w:rPr>
                    <w:t>+</w:t>
                  </w:r>
                </w:p>
              </w:tc>
              <w:tc>
                <w:tcPr>
                  <w:tcW w:w="1218" w:type="dxa"/>
                </w:tcPr>
                <w:p w14:paraId="4D825AF3" w14:textId="4BA62169" w:rsidR="00A36462" w:rsidRPr="006F4666" w:rsidRDefault="00A36462" w:rsidP="004827CE">
                  <w:pPr>
                    <w:pStyle w:val="ad"/>
                    <w:jc w:val="center"/>
                    <w:rPr>
                      <w:rFonts w:ascii="Times New Roman" w:hAnsi="Times New Roman"/>
                    </w:rPr>
                  </w:pPr>
                  <w:r w:rsidRPr="006F4666">
                    <w:rPr>
                      <w:rFonts w:ascii="Times New Roman" w:hAnsi="Times New Roman"/>
                    </w:rPr>
                    <w:t>2</w:t>
                  </w:r>
                  <w:r w:rsidR="00136320">
                    <w:rPr>
                      <w:rFonts w:ascii="Times New Roman" w:hAnsi="Times New Roman"/>
                    </w:rPr>
                    <w:t>1</w:t>
                  </w:r>
                </w:p>
              </w:tc>
              <w:tc>
                <w:tcPr>
                  <w:tcW w:w="1193" w:type="dxa"/>
                </w:tcPr>
                <w:p w14:paraId="1CE7FEE3" w14:textId="5C0FAFC5" w:rsidR="00A36462" w:rsidRPr="006F4666" w:rsidRDefault="00136320" w:rsidP="004827CE">
                  <w:pPr>
                    <w:pStyle w:val="ad"/>
                    <w:jc w:val="center"/>
                    <w:rPr>
                      <w:rFonts w:ascii="Times New Roman" w:hAnsi="Times New Roman"/>
                    </w:rPr>
                  </w:pPr>
                  <w:r>
                    <w:rPr>
                      <w:rFonts w:ascii="Times New Roman" w:hAnsi="Times New Roman"/>
                    </w:rPr>
                    <w:t>2</w:t>
                  </w:r>
                </w:p>
              </w:tc>
              <w:tc>
                <w:tcPr>
                  <w:tcW w:w="5326" w:type="dxa"/>
                </w:tcPr>
                <w:p w14:paraId="0B29FF71" w14:textId="60D70EBA" w:rsidR="00A36462" w:rsidRPr="006F4666" w:rsidRDefault="00136320"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136320" w:rsidRPr="00617B8D" w14:paraId="257C7DAE" w14:textId="77777777" w:rsidTr="004827CE">
              <w:trPr>
                <w:jc w:val="center"/>
              </w:trPr>
              <w:tc>
                <w:tcPr>
                  <w:tcW w:w="716" w:type="dxa"/>
                </w:tcPr>
                <w:p w14:paraId="5270EEC9" w14:textId="5776B8C4" w:rsidR="00136320" w:rsidRPr="00617B8D" w:rsidRDefault="00136320" w:rsidP="004827CE">
                  <w:pPr>
                    <w:pStyle w:val="ad"/>
                    <w:jc w:val="center"/>
                    <w:rPr>
                      <w:rFonts w:ascii="Times New Roman" w:hAnsi="Times New Roman"/>
                    </w:rPr>
                  </w:pPr>
                  <w:r>
                    <w:rPr>
                      <w:rFonts w:ascii="Times New Roman" w:hAnsi="Times New Roman"/>
                    </w:rPr>
                    <w:lastRenderedPageBreak/>
                    <w:t>4д</w:t>
                  </w:r>
                </w:p>
              </w:tc>
              <w:tc>
                <w:tcPr>
                  <w:tcW w:w="1000" w:type="dxa"/>
                </w:tcPr>
                <w:p w14:paraId="51857CF2" w14:textId="77777777" w:rsidR="00136320" w:rsidRDefault="00136320" w:rsidP="004827CE">
                  <w:pPr>
                    <w:pStyle w:val="ad"/>
                    <w:jc w:val="center"/>
                    <w:rPr>
                      <w:rFonts w:ascii="Times New Roman" w:hAnsi="Times New Roman"/>
                    </w:rPr>
                  </w:pPr>
                </w:p>
              </w:tc>
              <w:tc>
                <w:tcPr>
                  <w:tcW w:w="1218" w:type="dxa"/>
                </w:tcPr>
                <w:p w14:paraId="09172749" w14:textId="5B33DEC6" w:rsidR="00136320" w:rsidRPr="006F4666" w:rsidRDefault="00136320" w:rsidP="004827CE">
                  <w:pPr>
                    <w:pStyle w:val="ad"/>
                    <w:jc w:val="center"/>
                    <w:rPr>
                      <w:rFonts w:ascii="Times New Roman" w:hAnsi="Times New Roman"/>
                    </w:rPr>
                  </w:pPr>
                  <w:r>
                    <w:rPr>
                      <w:rFonts w:ascii="Times New Roman" w:hAnsi="Times New Roman"/>
                    </w:rPr>
                    <w:t>25</w:t>
                  </w:r>
                </w:p>
              </w:tc>
              <w:tc>
                <w:tcPr>
                  <w:tcW w:w="1193" w:type="dxa"/>
                </w:tcPr>
                <w:p w14:paraId="584AC70D" w14:textId="6FF63F79" w:rsidR="00136320" w:rsidRDefault="00136320" w:rsidP="004827CE">
                  <w:pPr>
                    <w:pStyle w:val="ad"/>
                    <w:jc w:val="center"/>
                    <w:rPr>
                      <w:rFonts w:ascii="Times New Roman" w:hAnsi="Times New Roman"/>
                    </w:rPr>
                  </w:pPr>
                  <w:r>
                    <w:rPr>
                      <w:rFonts w:ascii="Times New Roman" w:hAnsi="Times New Roman"/>
                    </w:rPr>
                    <w:t>2</w:t>
                  </w:r>
                </w:p>
              </w:tc>
              <w:tc>
                <w:tcPr>
                  <w:tcW w:w="5326" w:type="dxa"/>
                </w:tcPr>
                <w:p w14:paraId="47C32C04" w14:textId="54EDFFB0" w:rsidR="00136320" w:rsidRDefault="00136320" w:rsidP="004827CE">
                  <w:pPr>
                    <w:pStyle w:val="ad"/>
                    <w:jc w:val="center"/>
                    <w:rPr>
                      <w:rFonts w:ascii="Times New Roman" w:hAnsi="Times New Roman"/>
                    </w:rPr>
                  </w:pPr>
                  <w:r>
                    <w:rPr>
                      <w:rFonts w:ascii="Times New Roman" w:hAnsi="Times New Roman"/>
                    </w:rPr>
                    <w:t>Казахский язык, цифровая грамотность, иностранный язык</w:t>
                  </w:r>
                </w:p>
              </w:tc>
            </w:tr>
            <w:tr w:rsidR="00A36462" w:rsidRPr="00617B8D" w14:paraId="287EA375" w14:textId="77777777" w:rsidTr="004827CE">
              <w:trPr>
                <w:jc w:val="center"/>
              </w:trPr>
              <w:tc>
                <w:tcPr>
                  <w:tcW w:w="716" w:type="dxa"/>
                </w:tcPr>
                <w:p w14:paraId="639721E8" w14:textId="77777777" w:rsidR="00A36462" w:rsidRPr="00617B8D" w:rsidRDefault="00A36462" w:rsidP="004827CE">
                  <w:pPr>
                    <w:pStyle w:val="ad"/>
                    <w:jc w:val="center"/>
                    <w:rPr>
                      <w:rFonts w:ascii="Times New Roman" w:hAnsi="Times New Roman"/>
                    </w:rPr>
                  </w:pPr>
                  <w:r w:rsidRPr="00617B8D">
                    <w:rPr>
                      <w:rFonts w:ascii="Times New Roman" w:hAnsi="Times New Roman"/>
                    </w:rPr>
                    <w:t>5а</w:t>
                  </w:r>
                </w:p>
              </w:tc>
              <w:tc>
                <w:tcPr>
                  <w:tcW w:w="1000" w:type="dxa"/>
                </w:tcPr>
                <w:p w14:paraId="37FCBD5D" w14:textId="77777777" w:rsidR="00A36462" w:rsidRPr="006F4666" w:rsidRDefault="00A36462" w:rsidP="004827CE">
                  <w:pPr>
                    <w:pStyle w:val="ad"/>
                    <w:jc w:val="center"/>
                    <w:rPr>
                      <w:rFonts w:ascii="Times New Roman" w:hAnsi="Times New Roman"/>
                    </w:rPr>
                  </w:pPr>
                </w:p>
              </w:tc>
              <w:tc>
                <w:tcPr>
                  <w:tcW w:w="1218" w:type="dxa"/>
                </w:tcPr>
                <w:p w14:paraId="75F96AD4" w14:textId="0B705262" w:rsidR="00A36462" w:rsidRPr="006F4666" w:rsidRDefault="00136320" w:rsidP="004827CE">
                  <w:pPr>
                    <w:pStyle w:val="ad"/>
                    <w:jc w:val="center"/>
                    <w:rPr>
                      <w:rFonts w:ascii="Times New Roman" w:hAnsi="Times New Roman"/>
                    </w:rPr>
                  </w:pPr>
                  <w:r>
                    <w:rPr>
                      <w:rFonts w:ascii="Times New Roman" w:hAnsi="Times New Roman"/>
                    </w:rPr>
                    <w:t>28</w:t>
                  </w:r>
                </w:p>
              </w:tc>
              <w:tc>
                <w:tcPr>
                  <w:tcW w:w="1193" w:type="dxa"/>
                </w:tcPr>
                <w:p w14:paraId="7C84433E" w14:textId="1C7A5267" w:rsidR="00A36462" w:rsidRPr="006F4666" w:rsidRDefault="00136320" w:rsidP="004827CE">
                  <w:pPr>
                    <w:pStyle w:val="ad"/>
                    <w:jc w:val="center"/>
                    <w:rPr>
                      <w:rFonts w:ascii="Times New Roman" w:hAnsi="Times New Roman"/>
                    </w:rPr>
                  </w:pPr>
                  <w:r>
                    <w:rPr>
                      <w:rFonts w:ascii="Times New Roman" w:hAnsi="Times New Roman"/>
                    </w:rPr>
                    <w:t>2</w:t>
                  </w:r>
                </w:p>
              </w:tc>
              <w:tc>
                <w:tcPr>
                  <w:tcW w:w="5326" w:type="dxa"/>
                </w:tcPr>
                <w:p w14:paraId="7914A804" w14:textId="189A4530" w:rsidR="00A36462"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32299844" w14:textId="77777777" w:rsidTr="004827CE">
              <w:trPr>
                <w:jc w:val="center"/>
              </w:trPr>
              <w:tc>
                <w:tcPr>
                  <w:tcW w:w="716" w:type="dxa"/>
                </w:tcPr>
                <w:p w14:paraId="1D5178AD" w14:textId="77777777" w:rsidR="00A36462" w:rsidRPr="00617B8D" w:rsidRDefault="00A36462" w:rsidP="004827CE">
                  <w:pPr>
                    <w:pStyle w:val="ad"/>
                    <w:jc w:val="center"/>
                    <w:rPr>
                      <w:rFonts w:ascii="Times New Roman" w:hAnsi="Times New Roman"/>
                    </w:rPr>
                  </w:pPr>
                  <w:r w:rsidRPr="00617B8D">
                    <w:rPr>
                      <w:rFonts w:ascii="Times New Roman" w:hAnsi="Times New Roman"/>
                    </w:rPr>
                    <w:t>5б</w:t>
                  </w:r>
                </w:p>
              </w:tc>
              <w:tc>
                <w:tcPr>
                  <w:tcW w:w="1000" w:type="dxa"/>
                </w:tcPr>
                <w:p w14:paraId="598F4F07" w14:textId="77777777" w:rsidR="00A36462" w:rsidRPr="006F4666" w:rsidRDefault="00A36462" w:rsidP="004827CE">
                  <w:pPr>
                    <w:pStyle w:val="ad"/>
                    <w:jc w:val="center"/>
                    <w:rPr>
                      <w:rFonts w:ascii="Times New Roman" w:hAnsi="Times New Roman"/>
                    </w:rPr>
                  </w:pPr>
                </w:p>
              </w:tc>
              <w:tc>
                <w:tcPr>
                  <w:tcW w:w="1218" w:type="dxa"/>
                </w:tcPr>
                <w:p w14:paraId="69D792A3" w14:textId="15AC2B2F" w:rsidR="00A36462" w:rsidRPr="006F4666" w:rsidRDefault="00136320" w:rsidP="004827CE">
                  <w:pPr>
                    <w:pStyle w:val="ad"/>
                    <w:jc w:val="center"/>
                    <w:rPr>
                      <w:rFonts w:ascii="Times New Roman" w:hAnsi="Times New Roman"/>
                    </w:rPr>
                  </w:pPr>
                  <w:r>
                    <w:rPr>
                      <w:rFonts w:ascii="Times New Roman" w:hAnsi="Times New Roman"/>
                    </w:rPr>
                    <w:t>2</w:t>
                  </w:r>
                  <w:r w:rsidR="00A36462" w:rsidRPr="006F4666">
                    <w:rPr>
                      <w:rFonts w:ascii="Times New Roman" w:hAnsi="Times New Roman"/>
                    </w:rPr>
                    <w:t>8</w:t>
                  </w:r>
                </w:p>
              </w:tc>
              <w:tc>
                <w:tcPr>
                  <w:tcW w:w="1193" w:type="dxa"/>
                </w:tcPr>
                <w:p w14:paraId="0E2161EB" w14:textId="15B0AD6A" w:rsidR="00A36462" w:rsidRPr="006F4666" w:rsidRDefault="00136320" w:rsidP="004827CE">
                  <w:pPr>
                    <w:pStyle w:val="ad"/>
                    <w:jc w:val="center"/>
                    <w:rPr>
                      <w:rFonts w:ascii="Times New Roman" w:hAnsi="Times New Roman"/>
                    </w:rPr>
                  </w:pPr>
                  <w:r>
                    <w:rPr>
                      <w:rFonts w:ascii="Times New Roman" w:hAnsi="Times New Roman"/>
                    </w:rPr>
                    <w:t>2</w:t>
                  </w:r>
                </w:p>
              </w:tc>
              <w:tc>
                <w:tcPr>
                  <w:tcW w:w="5326" w:type="dxa"/>
                </w:tcPr>
                <w:p w14:paraId="31B61AA9" w14:textId="35F96D56" w:rsidR="00A36462"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1EFBD004" w14:textId="77777777" w:rsidTr="004827CE">
              <w:trPr>
                <w:jc w:val="center"/>
              </w:trPr>
              <w:tc>
                <w:tcPr>
                  <w:tcW w:w="716" w:type="dxa"/>
                </w:tcPr>
                <w:p w14:paraId="00C33E80" w14:textId="77777777" w:rsidR="00A36462" w:rsidRPr="00617B8D" w:rsidRDefault="00A36462" w:rsidP="004827CE">
                  <w:pPr>
                    <w:pStyle w:val="ad"/>
                    <w:jc w:val="center"/>
                    <w:rPr>
                      <w:rFonts w:ascii="Times New Roman" w:hAnsi="Times New Roman"/>
                    </w:rPr>
                  </w:pPr>
                  <w:r w:rsidRPr="00617B8D">
                    <w:rPr>
                      <w:rFonts w:ascii="Times New Roman" w:hAnsi="Times New Roman"/>
                    </w:rPr>
                    <w:t>5в</w:t>
                  </w:r>
                </w:p>
              </w:tc>
              <w:tc>
                <w:tcPr>
                  <w:tcW w:w="1000" w:type="dxa"/>
                </w:tcPr>
                <w:p w14:paraId="5D416726" w14:textId="77777777" w:rsidR="00A36462" w:rsidRPr="006F4666" w:rsidRDefault="00A36462" w:rsidP="004827CE">
                  <w:pPr>
                    <w:pStyle w:val="ad"/>
                    <w:jc w:val="center"/>
                    <w:rPr>
                      <w:rFonts w:ascii="Times New Roman" w:hAnsi="Times New Roman"/>
                    </w:rPr>
                  </w:pPr>
                </w:p>
              </w:tc>
              <w:tc>
                <w:tcPr>
                  <w:tcW w:w="1218" w:type="dxa"/>
                </w:tcPr>
                <w:p w14:paraId="311F14EB" w14:textId="43E66210" w:rsidR="00A36462" w:rsidRPr="006F4666" w:rsidRDefault="00136320" w:rsidP="004827CE">
                  <w:pPr>
                    <w:pStyle w:val="ad"/>
                    <w:jc w:val="center"/>
                    <w:rPr>
                      <w:rFonts w:ascii="Times New Roman" w:hAnsi="Times New Roman"/>
                    </w:rPr>
                  </w:pPr>
                  <w:r>
                    <w:rPr>
                      <w:rFonts w:ascii="Times New Roman" w:hAnsi="Times New Roman"/>
                    </w:rPr>
                    <w:t>30</w:t>
                  </w:r>
                </w:p>
              </w:tc>
              <w:tc>
                <w:tcPr>
                  <w:tcW w:w="1193" w:type="dxa"/>
                </w:tcPr>
                <w:p w14:paraId="107240D5" w14:textId="3547045C" w:rsidR="00A36462" w:rsidRPr="006F4666" w:rsidRDefault="00136320" w:rsidP="004827CE">
                  <w:pPr>
                    <w:pStyle w:val="ad"/>
                    <w:jc w:val="center"/>
                    <w:rPr>
                      <w:rFonts w:ascii="Times New Roman" w:hAnsi="Times New Roman"/>
                    </w:rPr>
                  </w:pPr>
                  <w:r>
                    <w:rPr>
                      <w:rFonts w:ascii="Times New Roman" w:hAnsi="Times New Roman"/>
                    </w:rPr>
                    <w:t>2</w:t>
                  </w:r>
                </w:p>
              </w:tc>
              <w:tc>
                <w:tcPr>
                  <w:tcW w:w="5326" w:type="dxa"/>
                </w:tcPr>
                <w:p w14:paraId="0A2DED78" w14:textId="007F1B76" w:rsidR="00A36462"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136320" w:rsidRPr="00617B8D" w14:paraId="435FD095" w14:textId="77777777" w:rsidTr="004827CE">
              <w:trPr>
                <w:jc w:val="center"/>
              </w:trPr>
              <w:tc>
                <w:tcPr>
                  <w:tcW w:w="716" w:type="dxa"/>
                </w:tcPr>
                <w:p w14:paraId="649AA8B1" w14:textId="023B073A" w:rsidR="00136320" w:rsidRPr="00617B8D" w:rsidRDefault="00136320" w:rsidP="004827CE">
                  <w:pPr>
                    <w:pStyle w:val="ad"/>
                    <w:jc w:val="center"/>
                    <w:rPr>
                      <w:rFonts w:ascii="Times New Roman" w:hAnsi="Times New Roman"/>
                    </w:rPr>
                  </w:pPr>
                  <w:r>
                    <w:rPr>
                      <w:rFonts w:ascii="Times New Roman" w:hAnsi="Times New Roman"/>
                    </w:rPr>
                    <w:t>5г</w:t>
                  </w:r>
                </w:p>
              </w:tc>
              <w:tc>
                <w:tcPr>
                  <w:tcW w:w="1000" w:type="dxa"/>
                </w:tcPr>
                <w:p w14:paraId="1C467195" w14:textId="090F492A" w:rsidR="00136320" w:rsidRPr="006F4666" w:rsidRDefault="00136320" w:rsidP="004827CE">
                  <w:pPr>
                    <w:pStyle w:val="ad"/>
                    <w:jc w:val="center"/>
                    <w:rPr>
                      <w:rFonts w:ascii="Times New Roman" w:hAnsi="Times New Roman"/>
                    </w:rPr>
                  </w:pPr>
                  <w:r>
                    <w:rPr>
                      <w:rFonts w:ascii="Times New Roman" w:hAnsi="Times New Roman"/>
                    </w:rPr>
                    <w:t>+</w:t>
                  </w:r>
                </w:p>
              </w:tc>
              <w:tc>
                <w:tcPr>
                  <w:tcW w:w="1218" w:type="dxa"/>
                </w:tcPr>
                <w:p w14:paraId="55802E74" w14:textId="1D66CEF7" w:rsidR="00136320" w:rsidRDefault="00136320" w:rsidP="004827CE">
                  <w:pPr>
                    <w:pStyle w:val="ad"/>
                    <w:jc w:val="center"/>
                    <w:rPr>
                      <w:rFonts w:ascii="Times New Roman" w:hAnsi="Times New Roman"/>
                    </w:rPr>
                  </w:pPr>
                  <w:r>
                    <w:rPr>
                      <w:rFonts w:ascii="Times New Roman" w:hAnsi="Times New Roman"/>
                    </w:rPr>
                    <w:t>28</w:t>
                  </w:r>
                </w:p>
              </w:tc>
              <w:tc>
                <w:tcPr>
                  <w:tcW w:w="1193" w:type="dxa"/>
                </w:tcPr>
                <w:p w14:paraId="3183035D" w14:textId="0C1EA377" w:rsidR="00136320" w:rsidRDefault="00136320" w:rsidP="004827CE">
                  <w:pPr>
                    <w:pStyle w:val="ad"/>
                    <w:jc w:val="center"/>
                    <w:rPr>
                      <w:rFonts w:ascii="Times New Roman" w:hAnsi="Times New Roman"/>
                    </w:rPr>
                  </w:pPr>
                  <w:r>
                    <w:rPr>
                      <w:rFonts w:ascii="Times New Roman" w:hAnsi="Times New Roman"/>
                    </w:rPr>
                    <w:t>2</w:t>
                  </w:r>
                </w:p>
              </w:tc>
              <w:tc>
                <w:tcPr>
                  <w:tcW w:w="5326" w:type="dxa"/>
                </w:tcPr>
                <w:p w14:paraId="0A24DDDB" w14:textId="0E71B585" w:rsidR="00136320"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04E9C261" w14:textId="77777777" w:rsidTr="004827CE">
              <w:trPr>
                <w:trHeight w:val="193"/>
                <w:jc w:val="center"/>
              </w:trPr>
              <w:tc>
                <w:tcPr>
                  <w:tcW w:w="716" w:type="dxa"/>
                </w:tcPr>
                <w:p w14:paraId="3D67DE81" w14:textId="77777777" w:rsidR="00A36462" w:rsidRPr="00617B8D" w:rsidRDefault="00A36462" w:rsidP="004827CE">
                  <w:pPr>
                    <w:pStyle w:val="ad"/>
                    <w:jc w:val="center"/>
                    <w:rPr>
                      <w:rFonts w:ascii="Times New Roman" w:hAnsi="Times New Roman"/>
                    </w:rPr>
                  </w:pPr>
                  <w:r w:rsidRPr="00617B8D">
                    <w:rPr>
                      <w:rFonts w:ascii="Times New Roman" w:hAnsi="Times New Roman"/>
                    </w:rPr>
                    <w:t>6а</w:t>
                  </w:r>
                </w:p>
              </w:tc>
              <w:tc>
                <w:tcPr>
                  <w:tcW w:w="1000" w:type="dxa"/>
                </w:tcPr>
                <w:p w14:paraId="54CFC56A" w14:textId="3B4D6604" w:rsidR="00A36462" w:rsidRPr="006F4666" w:rsidRDefault="00A36462" w:rsidP="004827CE">
                  <w:pPr>
                    <w:pStyle w:val="ad"/>
                    <w:jc w:val="center"/>
                    <w:rPr>
                      <w:rFonts w:ascii="Times New Roman" w:hAnsi="Times New Roman"/>
                    </w:rPr>
                  </w:pPr>
                </w:p>
              </w:tc>
              <w:tc>
                <w:tcPr>
                  <w:tcW w:w="1218" w:type="dxa"/>
                </w:tcPr>
                <w:p w14:paraId="41D56972" w14:textId="39CFC68F" w:rsidR="00A36462" w:rsidRPr="006F4666" w:rsidRDefault="00A36462" w:rsidP="004827CE">
                  <w:pPr>
                    <w:pStyle w:val="ad"/>
                    <w:jc w:val="center"/>
                    <w:rPr>
                      <w:rFonts w:ascii="Times New Roman" w:hAnsi="Times New Roman"/>
                    </w:rPr>
                  </w:pPr>
                  <w:r w:rsidRPr="006F4666">
                    <w:rPr>
                      <w:rFonts w:ascii="Times New Roman" w:hAnsi="Times New Roman"/>
                    </w:rPr>
                    <w:t>2</w:t>
                  </w:r>
                  <w:r w:rsidR="00136320">
                    <w:rPr>
                      <w:rFonts w:ascii="Times New Roman" w:hAnsi="Times New Roman"/>
                    </w:rPr>
                    <w:t>8</w:t>
                  </w:r>
                </w:p>
              </w:tc>
              <w:tc>
                <w:tcPr>
                  <w:tcW w:w="1193" w:type="dxa"/>
                </w:tcPr>
                <w:p w14:paraId="333B1082" w14:textId="77777777" w:rsidR="00A36462" w:rsidRPr="006F4666" w:rsidRDefault="00A36462" w:rsidP="004827CE">
                  <w:pPr>
                    <w:pStyle w:val="ad"/>
                    <w:jc w:val="center"/>
                    <w:rPr>
                      <w:rFonts w:ascii="Times New Roman" w:hAnsi="Times New Roman"/>
                    </w:rPr>
                  </w:pPr>
                  <w:r w:rsidRPr="006F4666">
                    <w:rPr>
                      <w:rFonts w:ascii="Times New Roman" w:hAnsi="Times New Roman"/>
                    </w:rPr>
                    <w:t>2</w:t>
                  </w:r>
                </w:p>
              </w:tc>
              <w:tc>
                <w:tcPr>
                  <w:tcW w:w="5326" w:type="dxa"/>
                </w:tcPr>
                <w:p w14:paraId="7BF519C0" w14:textId="77777777" w:rsidR="00A36462" w:rsidRPr="006F4666" w:rsidRDefault="00A36462"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6F23BA64" w14:textId="77777777" w:rsidTr="004827CE">
              <w:trPr>
                <w:trHeight w:val="238"/>
                <w:jc w:val="center"/>
              </w:trPr>
              <w:tc>
                <w:tcPr>
                  <w:tcW w:w="716" w:type="dxa"/>
                </w:tcPr>
                <w:p w14:paraId="16D2BECF" w14:textId="77777777" w:rsidR="00A36462" w:rsidRPr="00617B8D" w:rsidRDefault="00A36462" w:rsidP="004827CE">
                  <w:pPr>
                    <w:pStyle w:val="ad"/>
                    <w:jc w:val="center"/>
                    <w:rPr>
                      <w:rFonts w:ascii="Times New Roman" w:hAnsi="Times New Roman"/>
                    </w:rPr>
                  </w:pPr>
                  <w:r w:rsidRPr="00617B8D">
                    <w:rPr>
                      <w:rFonts w:ascii="Times New Roman" w:hAnsi="Times New Roman"/>
                    </w:rPr>
                    <w:t>6б</w:t>
                  </w:r>
                </w:p>
              </w:tc>
              <w:tc>
                <w:tcPr>
                  <w:tcW w:w="1000" w:type="dxa"/>
                </w:tcPr>
                <w:p w14:paraId="2DEECE30" w14:textId="77777777" w:rsidR="00A36462" w:rsidRPr="006F4666" w:rsidRDefault="00A36462" w:rsidP="004827CE">
                  <w:pPr>
                    <w:pStyle w:val="ad"/>
                    <w:jc w:val="center"/>
                    <w:rPr>
                      <w:rFonts w:ascii="Times New Roman" w:hAnsi="Times New Roman"/>
                    </w:rPr>
                  </w:pPr>
                  <w:r w:rsidRPr="006F4666">
                    <w:rPr>
                      <w:rFonts w:ascii="Times New Roman" w:hAnsi="Times New Roman"/>
                    </w:rPr>
                    <w:t>+</w:t>
                  </w:r>
                </w:p>
              </w:tc>
              <w:tc>
                <w:tcPr>
                  <w:tcW w:w="1218" w:type="dxa"/>
                </w:tcPr>
                <w:p w14:paraId="3D68C9C0" w14:textId="1A9FA475" w:rsidR="00A36462" w:rsidRPr="006F4666" w:rsidRDefault="00A36462" w:rsidP="004827CE">
                  <w:pPr>
                    <w:pStyle w:val="ad"/>
                    <w:jc w:val="center"/>
                    <w:rPr>
                      <w:rFonts w:ascii="Times New Roman" w:hAnsi="Times New Roman"/>
                    </w:rPr>
                  </w:pPr>
                  <w:r w:rsidRPr="006F4666">
                    <w:rPr>
                      <w:rFonts w:ascii="Times New Roman" w:hAnsi="Times New Roman"/>
                    </w:rPr>
                    <w:t>2</w:t>
                  </w:r>
                  <w:r w:rsidR="00136320">
                    <w:rPr>
                      <w:rFonts w:ascii="Times New Roman" w:hAnsi="Times New Roman"/>
                    </w:rPr>
                    <w:t>6</w:t>
                  </w:r>
                </w:p>
              </w:tc>
              <w:tc>
                <w:tcPr>
                  <w:tcW w:w="1193" w:type="dxa"/>
                </w:tcPr>
                <w:p w14:paraId="78109B12" w14:textId="77777777" w:rsidR="00A36462" w:rsidRPr="006F4666" w:rsidRDefault="00A36462" w:rsidP="004827CE">
                  <w:pPr>
                    <w:pStyle w:val="ad"/>
                    <w:jc w:val="center"/>
                    <w:rPr>
                      <w:rFonts w:ascii="Times New Roman" w:hAnsi="Times New Roman"/>
                    </w:rPr>
                  </w:pPr>
                  <w:r w:rsidRPr="006F4666">
                    <w:rPr>
                      <w:rFonts w:ascii="Times New Roman" w:hAnsi="Times New Roman"/>
                    </w:rPr>
                    <w:t>2</w:t>
                  </w:r>
                </w:p>
              </w:tc>
              <w:tc>
                <w:tcPr>
                  <w:tcW w:w="5326" w:type="dxa"/>
                </w:tcPr>
                <w:p w14:paraId="3019F6F4" w14:textId="77777777" w:rsidR="00A36462" w:rsidRPr="006F4666" w:rsidRDefault="00A36462"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72933A47" w14:textId="77777777" w:rsidTr="004827CE">
              <w:trPr>
                <w:jc w:val="center"/>
              </w:trPr>
              <w:tc>
                <w:tcPr>
                  <w:tcW w:w="716" w:type="dxa"/>
                </w:tcPr>
                <w:p w14:paraId="48B280AB" w14:textId="77777777" w:rsidR="00A36462" w:rsidRPr="00617B8D" w:rsidRDefault="00A36462" w:rsidP="004827CE">
                  <w:pPr>
                    <w:pStyle w:val="ad"/>
                    <w:jc w:val="center"/>
                    <w:rPr>
                      <w:rFonts w:ascii="Times New Roman" w:hAnsi="Times New Roman"/>
                    </w:rPr>
                  </w:pPr>
                  <w:r w:rsidRPr="00617B8D">
                    <w:rPr>
                      <w:rFonts w:ascii="Times New Roman" w:hAnsi="Times New Roman"/>
                    </w:rPr>
                    <w:t>6в</w:t>
                  </w:r>
                </w:p>
              </w:tc>
              <w:tc>
                <w:tcPr>
                  <w:tcW w:w="1000" w:type="dxa"/>
                </w:tcPr>
                <w:p w14:paraId="02FF0128" w14:textId="7C24BA1B" w:rsidR="00A36462" w:rsidRPr="006F4666" w:rsidRDefault="00136320" w:rsidP="004827CE">
                  <w:pPr>
                    <w:pStyle w:val="ad"/>
                    <w:jc w:val="center"/>
                    <w:rPr>
                      <w:rFonts w:ascii="Times New Roman" w:hAnsi="Times New Roman"/>
                    </w:rPr>
                  </w:pPr>
                  <w:r>
                    <w:rPr>
                      <w:rFonts w:ascii="Times New Roman" w:hAnsi="Times New Roman"/>
                    </w:rPr>
                    <w:t>+</w:t>
                  </w:r>
                  <w:r w:rsidR="00D700F0">
                    <w:rPr>
                      <w:rFonts w:ascii="Times New Roman" w:hAnsi="Times New Roman"/>
                    </w:rPr>
                    <w:t>+</w:t>
                  </w:r>
                </w:p>
              </w:tc>
              <w:tc>
                <w:tcPr>
                  <w:tcW w:w="1218" w:type="dxa"/>
                </w:tcPr>
                <w:p w14:paraId="0BDC17A1" w14:textId="77777777" w:rsidR="00A36462" w:rsidRPr="006F4666" w:rsidRDefault="00A36462" w:rsidP="004827CE">
                  <w:pPr>
                    <w:pStyle w:val="ad"/>
                    <w:jc w:val="center"/>
                    <w:rPr>
                      <w:rFonts w:ascii="Times New Roman" w:hAnsi="Times New Roman"/>
                    </w:rPr>
                  </w:pPr>
                  <w:r w:rsidRPr="006F4666">
                    <w:rPr>
                      <w:rFonts w:ascii="Times New Roman" w:hAnsi="Times New Roman"/>
                    </w:rPr>
                    <w:t>24</w:t>
                  </w:r>
                </w:p>
              </w:tc>
              <w:tc>
                <w:tcPr>
                  <w:tcW w:w="1193" w:type="dxa"/>
                </w:tcPr>
                <w:p w14:paraId="15832288" w14:textId="77777777" w:rsidR="00A36462" w:rsidRPr="006F4666" w:rsidRDefault="00A36462" w:rsidP="004827CE">
                  <w:pPr>
                    <w:pStyle w:val="ad"/>
                    <w:jc w:val="center"/>
                    <w:rPr>
                      <w:rFonts w:ascii="Times New Roman" w:hAnsi="Times New Roman"/>
                    </w:rPr>
                  </w:pPr>
                  <w:r w:rsidRPr="006F4666">
                    <w:rPr>
                      <w:rFonts w:ascii="Times New Roman" w:hAnsi="Times New Roman"/>
                    </w:rPr>
                    <w:t>2</w:t>
                  </w:r>
                </w:p>
              </w:tc>
              <w:tc>
                <w:tcPr>
                  <w:tcW w:w="5326" w:type="dxa"/>
                </w:tcPr>
                <w:p w14:paraId="62D077DD" w14:textId="77777777" w:rsidR="00A36462" w:rsidRPr="006F4666" w:rsidRDefault="00A36462"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136320" w:rsidRPr="00617B8D" w14:paraId="5BF5729E" w14:textId="77777777" w:rsidTr="004827CE">
              <w:trPr>
                <w:jc w:val="center"/>
              </w:trPr>
              <w:tc>
                <w:tcPr>
                  <w:tcW w:w="716" w:type="dxa"/>
                </w:tcPr>
                <w:p w14:paraId="684EEFB2" w14:textId="5D02E346" w:rsidR="00136320" w:rsidRPr="00617B8D" w:rsidRDefault="00136320" w:rsidP="004827CE">
                  <w:pPr>
                    <w:pStyle w:val="ad"/>
                    <w:jc w:val="center"/>
                    <w:rPr>
                      <w:rFonts w:ascii="Times New Roman" w:hAnsi="Times New Roman"/>
                    </w:rPr>
                  </w:pPr>
                  <w:r>
                    <w:rPr>
                      <w:rFonts w:ascii="Times New Roman" w:hAnsi="Times New Roman"/>
                    </w:rPr>
                    <w:t>6г</w:t>
                  </w:r>
                </w:p>
              </w:tc>
              <w:tc>
                <w:tcPr>
                  <w:tcW w:w="1000" w:type="dxa"/>
                </w:tcPr>
                <w:p w14:paraId="374E7F31" w14:textId="28049A1E" w:rsidR="00136320" w:rsidRDefault="00136320" w:rsidP="004827CE">
                  <w:pPr>
                    <w:pStyle w:val="ad"/>
                    <w:jc w:val="center"/>
                    <w:rPr>
                      <w:rFonts w:ascii="Times New Roman" w:hAnsi="Times New Roman"/>
                    </w:rPr>
                  </w:pPr>
                  <w:r>
                    <w:rPr>
                      <w:rFonts w:ascii="Times New Roman" w:hAnsi="Times New Roman"/>
                    </w:rPr>
                    <w:t>+</w:t>
                  </w:r>
                  <w:r w:rsidR="00D700F0">
                    <w:rPr>
                      <w:rFonts w:ascii="Times New Roman" w:hAnsi="Times New Roman"/>
                    </w:rPr>
                    <w:t>+</w:t>
                  </w:r>
                </w:p>
              </w:tc>
              <w:tc>
                <w:tcPr>
                  <w:tcW w:w="1218" w:type="dxa"/>
                </w:tcPr>
                <w:p w14:paraId="59725A7C" w14:textId="457CE651" w:rsidR="00136320" w:rsidRPr="006F4666" w:rsidRDefault="00136320" w:rsidP="004827CE">
                  <w:pPr>
                    <w:pStyle w:val="ad"/>
                    <w:jc w:val="center"/>
                    <w:rPr>
                      <w:rFonts w:ascii="Times New Roman" w:hAnsi="Times New Roman"/>
                    </w:rPr>
                  </w:pPr>
                  <w:r>
                    <w:rPr>
                      <w:rFonts w:ascii="Times New Roman" w:hAnsi="Times New Roman"/>
                    </w:rPr>
                    <w:t>18</w:t>
                  </w:r>
                </w:p>
              </w:tc>
              <w:tc>
                <w:tcPr>
                  <w:tcW w:w="1193" w:type="dxa"/>
                </w:tcPr>
                <w:p w14:paraId="13061F2A" w14:textId="639C7C21" w:rsidR="00136320" w:rsidRPr="006F4666" w:rsidRDefault="00136320" w:rsidP="004827CE">
                  <w:pPr>
                    <w:pStyle w:val="ad"/>
                    <w:jc w:val="center"/>
                    <w:rPr>
                      <w:rFonts w:ascii="Times New Roman" w:hAnsi="Times New Roman"/>
                    </w:rPr>
                  </w:pPr>
                  <w:r>
                    <w:rPr>
                      <w:rFonts w:ascii="Times New Roman" w:hAnsi="Times New Roman"/>
                    </w:rPr>
                    <w:t>2</w:t>
                  </w:r>
                </w:p>
              </w:tc>
              <w:tc>
                <w:tcPr>
                  <w:tcW w:w="5326" w:type="dxa"/>
                </w:tcPr>
                <w:p w14:paraId="6CE6591C" w14:textId="0552DB81" w:rsidR="00136320"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136320" w:rsidRPr="00617B8D" w14:paraId="4C602CDC" w14:textId="77777777" w:rsidTr="004827CE">
              <w:trPr>
                <w:jc w:val="center"/>
              </w:trPr>
              <w:tc>
                <w:tcPr>
                  <w:tcW w:w="716" w:type="dxa"/>
                </w:tcPr>
                <w:p w14:paraId="0EA98D69" w14:textId="144F1DF4" w:rsidR="00136320" w:rsidRDefault="00136320" w:rsidP="004827CE">
                  <w:pPr>
                    <w:pStyle w:val="ad"/>
                    <w:jc w:val="center"/>
                    <w:rPr>
                      <w:rFonts w:ascii="Times New Roman" w:hAnsi="Times New Roman"/>
                    </w:rPr>
                  </w:pPr>
                  <w:r>
                    <w:rPr>
                      <w:rFonts w:ascii="Times New Roman" w:hAnsi="Times New Roman"/>
                    </w:rPr>
                    <w:t>6д</w:t>
                  </w:r>
                </w:p>
              </w:tc>
              <w:tc>
                <w:tcPr>
                  <w:tcW w:w="1000" w:type="dxa"/>
                </w:tcPr>
                <w:p w14:paraId="19A2B73C" w14:textId="53993190" w:rsidR="00136320" w:rsidRDefault="00136320" w:rsidP="004827CE">
                  <w:pPr>
                    <w:pStyle w:val="ad"/>
                    <w:jc w:val="center"/>
                    <w:rPr>
                      <w:rFonts w:ascii="Times New Roman" w:hAnsi="Times New Roman"/>
                    </w:rPr>
                  </w:pPr>
                  <w:r>
                    <w:rPr>
                      <w:rFonts w:ascii="Times New Roman" w:hAnsi="Times New Roman"/>
                    </w:rPr>
                    <w:t>+</w:t>
                  </w:r>
                  <w:r w:rsidR="00D700F0">
                    <w:rPr>
                      <w:rFonts w:ascii="Times New Roman" w:hAnsi="Times New Roman"/>
                    </w:rPr>
                    <w:t>+</w:t>
                  </w:r>
                </w:p>
              </w:tc>
              <w:tc>
                <w:tcPr>
                  <w:tcW w:w="1218" w:type="dxa"/>
                </w:tcPr>
                <w:p w14:paraId="125C4B39" w14:textId="0799B743" w:rsidR="00136320" w:rsidRDefault="00136320" w:rsidP="004827CE">
                  <w:pPr>
                    <w:pStyle w:val="ad"/>
                    <w:jc w:val="center"/>
                    <w:rPr>
                      <w:rFonts w:ascii="Times New Roman" w:hAnsi="Times New Roman"/>
                    </w:rPr>
                  </w:pPr>
                  <w:r>
                    <w:rPr>
                      <w:rFonts w:ascii="Times New Roman" w:hAnsi="Times New Roman"/>
                    </w:rPr>
                    <w:t>21</w:t>
                  </w:r>
                </w:p>
              </w:tc>
              <w:tc>
                <w:tcPr>
                  <w:tcW w:w="1193" w:type="dxa"/>
                </w:tcPr>
                <w:p w14:paraId="79BE75B0" w14:textId="2F183D8A" w:rsidR="00136320" w:rsidRDefault="00136320" w:rsidP="004827CE">
                  <w:pPr>
                    <w:pStyle w:val="ad"/>
                    <w:jc w:val="center"/>
                    <w:rPr>
                      <w:rFonts w:ascii="Times New Roman" w:hAnsi="Times New Roman"/>
                    </w:rPr>
                  </w:pPr>
                  <w:r>
                    <w:rPr>
                      <w:rFonts w:ascii="Times New Roman" w:hAnsi="Times New Roman"/>
                    </w:rPr>
                    <w:t>2</w:t>
                  </w:r>
                </w:p>
              </w:tc>
              <w:tc>
                <w:tcPr>
                  <w:tcW w:w="5326" w:type="dxa"/>
                </w:tcPr>
                <w:p w14:paraId="1AB5D2AE" w14:textId="4FFD9373" w:rsidR="00136320"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13CDD694" w14:textId="77777777" w:rsidTr="004827CE">
              <w:trPr>
                <w:jc w:val="center"/>
              </w:trPr>
              <w:tc>
                <w:tcPr>
                  <w:tcW w:w="716" w:type="dxa"/>
                </w:tcPr>
                <w:p w14:paraId="152FA7FD" w14:textId="77777777" w:rsidR="00A36462" w:rsidRPr="00617B8D" w:rsidRDefault="00A36462" w:rsidP="004827CE">
                  <w:pPr>
                    <w:pStyle w:val="ad"/>
                    <w:jc w:val="center"/>
                    <w:rPr>
                      <w:rFonts w:ascii="Times New Roman" w:hAnsi="Times New Roman"/>
                    </w:rPr>
                  </w:pPr>
                  <w:r w:rsidRPr="00617B8D">
                    <w:rPr>
                      <w:rFonts w:ascii="Times New Roman" w:hAnsi="Times New Roman"/>
                    </w:rPr>
                    <w:t>7а</w:t>
                  </w:r>
                </w:p>
              </w:tc>
              <w:tc>
                <w:tcPr>
                  <w:tcW w:w="1000" w:type="dxa"/>
                </w:tcPr>
                <w:p w14:paraId="604C417E" w14:textId="77777777" w:rsidR="00A36462" w:rsidRPr="006F4666" w:rsidRDefault="00A36462" w:rsidP="004827CE">
                  <w:pPr>
                    <w:pStyle w:val="ad"/>
                    <w:jc w:val="center"/>
                    <w:rPr>
                      <w:rFonts w:ascii="Times New Roman" w:hAnsi="Times New Roman"/>
                    </w:rPr>
                  </w:pPr>
                </w:p>
              </w:tc>
              <w:tc>
                <w:tcPr>
                  <w:tcW w:w="1218" w:type="dxa"/>
                </w:tcPr>
                <w:p w14:paraId="68795B88" w14:textId="1E145C75" w:rsidR="00A36462" w:rsidRPr="006F4666" w:rsidRDefault="00A36462" w:rsidP="004827CE">
                  <w:pPr>
                    <w:pStyle w:val="ad"/>
                    <w:jc w:val="center"/>
                    <w:rPr>
                      <w:rFonts w:ascii="Times New Roman" w:hAnsi="Times New Roman"/>
                    </w:rPr>
                  </w:pPr>
                  <w:r w:rsidRPr="006F4666">
                    <w:rPr>
                      <w:rFonts w:ascii="Times New Roman" w:hAnsi="Times New Roman"/>
                    </w:rPr>
                    <w:t>2</w:t>
                  </w:r>
                  <w:r w:rsidR="00136320">
                    <w:rPr>
                      <w:rFonts w:ascii="Times New Roman" w:hAnsi="Times New Roman"/>
                    </w:rPr>
                    <w:t>7</w:t>
                  </w:r>
                </w:p>
              </w:tc>
              <w:tc>
                <w:tcPr>
                  <w:tcW w:w="1193" w:type="dxa"/>
                </w:tcPr>
                <w:p w14:paraId="12B96BAB" w14:textId="40BA8199" w:rsidR="00A36462" w:rsidRPr="006F4666" w:rsidRDefault="00136320" w:rsidP="004827CE">
                  <w:pPr>
                    <w:pStyle w:val="ad"/>
                    <w:jc w:val="center"/>
                    <w:rPr>
                      <w:rFonts w:ascii="Times New Roman" w:hAnsi="Times New Roman"/>
                    </w:rPr>
                  </w:pPr>
                  <w:r>
                    <w:rPr>
                      <w:rFonts w:ascii="Times New Roman" w:hAnsi="Times New Roman"/>
                    </w:rPr>
                    <w:t>2</w:t>
                  </w:r>
                </w:p>
              </w:tc>
              <w:tc>
                <w:tcPr>
                  <w:tcW w:w="5326" w:type="dxa"/>
                </w:tcPr>
                <w:p w14:paraId="6E642AE0" w14:textId="4E0AAE63" w:rsidR="00A36462"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365D3AC9" w14:textId="77777777" w:rsidTr="006F4666">
              <w:trPr>
                <w:jc w:val="center"/>
              </w:trPr>
              <w:tc>
                <w:tcPr>
                  <w:tcW w:w="716" w:type="dxa"/>
                </w:tcPr>
                <w:p w14:paraId="5AADA157" w14:textId="77777777" w:rsidR="00A36462" w:rsidRPr="00617B8D" w:rsidRDefault="00A36462" w:rsidP="004827CE">
                  <w:pPr>
                    <w:pStyle w:val="ad"/>
                    <w:jc w:val="center"/>
                    <w:rPr>
                      <w:rFonts w:ascii="Times New Roman" w:hAnsi="Times New Roman"/>
                    </w:rPr>
                  </w:pPr>
                  <w:r w:rsidRPr="00617B8D">
                    <w:rPr>
                      <w:rFonts w:ascii="Times New Roman" w:hAnsi="Times New Roman"/>
                    </w:rPr>
                    <w:t>7б</w:t>
                  </w:r>
                </w:p>
              </w:tc>
              <w:tc>
                <w:tcPr>
                  <w:tcW w:w="1000" w:type="dxa"/>
                  <w:shd w:val="clear" w:color="auto" w:fill="auto"/>
                </w:tcPr>
                <w:p w14:paraId="52135B93" w14:textId="0AD0E3B6" w:rsidR="00A36462" w:rsidRPr="006F4666" w:rsidRDefault="00A36462" w:rsidP="004827CE">
                  <w:pPr>
                    <w:pStyle w:val="ad"/>
                    <w:jc w:val="center"/>
                    <w:rPr>
                      <w:rFonts w:ascii="Times New Roman" w:hAnsi="Times New Roman"/>
                    </w:rPr>
                  </w:pPr>
                </w:p>
              </w:tc>
              <w:tc>
                <w:tcPr>
                  <w:tcW w:w="1218" w:type="dxa"/>
                  <w:shd w:val="clear" w:color="auto" w:fill="auto"/>
                </w:tcPr>
                <w:p w14:paraId="4BACEF7E" w14:textId="78807CAD" w:rsidR="00A36462" w:rsidRPr="006F4666" w:rsidRDefault="00A36462" w:rsidP="004827CE">
                  <w:pPr>
                    <w:pStyle w:val="ad"/>
                    <w:jc w:val="center"/>
                    <w:rPr>
                      <w:rFonts w:ascii="Times New Roman" w:hAnsi="Times New Roman"/>
                    </w:rPr>
                  </w:pPr>
                  <w:r w:rsidRPr="006F4666">
                    <w:rPr>
                      <w:rFonts w:ascii="Times New Roman" w:hAnsi="Times New Roman"/>
                    </w:rPr>
                    <w:t>2</w:t>
                  </w:r>
                  <w:r w:rsidR="00136320">
                    <w:rPr>
                      <w:rFonts w:ascii="Times New Roman" w:hAnsi="Times New Roman"/>
                    </w:rPr>
                    <w:t>4</w:t>
                  </w:r>
                </w:p>
              </w:tc>
              <w:tc>
                <w:tcPr>
                  <w:tcW w:w="1193" w:type="dxa"/>
                  <w:shd w:val="clear" w:color="auto" w:fill="auto"/>
                </w:tcPr>
                <w:p w14:paraId="446C8D7D" w14:textId="77777777" w:rsidR="00A36462" w:rsidRPr="006F4666" w:rsidRDefault="00A36462" w:rsidP="004827CE">
                  <w:pPr>
                    <w:pStyle w:val="ad"/>
                    <w:jc w:val="center"/>
                    <w:rPr>
                      <w:rFonts w:ascii="Times New Roman" w:hAnsi="Times New Roman"/>
                    </w:rPr>
                  </w:pPr>
                  <w:r w:rsidRPr="006F4666">
                    <w:rPr>
                      <w:rFonts w:ascii="Times New Roman" w:hAnsi="Times New Roman"/>
                    </w:rPr>
                    <w:t>2</w:t>
                  </w:r>
                </w:p>
              </w:tc>
              <w:tc>
                <w:tcPr>
                  <w:tcW w:w="5326" w:type="dxa"/>
                  <w:shd w:val="clear" w:color="auto" w:fill="auto"/>
                </w:tcPr>
                <w:p w14:paraId="137CD0A6" w14:textId="387E3F8C" w:rsidR="00A36462"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38CE35F0" w14:textId="77777777" w:rsidTr="006F4666">
              <w:trPr>
                <w:jc w:val="center"/>
              </w:trPr>
              <w:tc>
                <w:tcPr>
                  <w:tcW w:w="716" w:type="dxa"/>
                </w:tcPr>
                <w:p w14:paraId="31A4F9A0" w14:textId="77777777" w:rsidR="00A36462" w:rsidRPr="00617B8D" w:rsidRDefault="00A36462" w:rsidP="004827CE">
                  <w:pPr>
                    <w:pStyle w:val="ad"/>
                    <w:jc w:val="center"/>
                    <w:rPr>
                      <w:rFonts w:ascii="Times New Roman" w:hAnsi="Times New Roman"/>
                    </w:rPr>
                  </w:pPr>
                  <w:r w:rsidRPr="00617B8D">
                    <w:rPr>
                      <w:rFonts w:ascii="Times New Roman" w:hAnsi="Times New Roman"/>
                    </w:rPr>
                    <w:t>7в</w:t>
                  </w:r>
                </w:p>
              </w:tc>
              <w:tc>
                <w:tcPr>
                  <w:tcW w:w="1000" w:type="dxa"/>
                  <w:shd w:val="clear" w:color="auto" w:fill="auto"/>
                </w:tcPr>
                <w:p w14:paraId="21094957" w14:textId="5E58AB69" w:rsidR="00A36462" w:rsidRPr="00617B8D" w:rsidRDefault="00136320"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7C4F5CC1" w14:textId="518D1959" w:rsidR="00A36462" w:rsidRPr="00617B8D" w:rsidRDefault="00A36462" w:rsidP="004827CE">
                  <w:pPr>
                    <w:pStyle w:val="ad"/>
                    <w:jc w:val="center"/>
                    <w:rPr>
                      <w:rFonts w:ascii="Times New Roman" w:hAnsi="Times New Roman"/>
                    </w:rPr>
                  </w:pPr>
                  <w:r w:rsidRPr="00617B8D">
                    <w:rPr>
                      <w:rFonts w:ascii="Times New Roman" w:hAnsi="Times New Roman"/>
                    </w:rPr>
                    <w:t>2</w:t>
                  </w:r>
                  <w:r w:rsidR="00136320">
                    <w:rPr>
                      <w:rFonts w:ascii="Times New Roman" w:hAnsi="Times New Roman"/>
                    </w:rPr>
                    <w:t>4</w:t>
                  </w:r>
                </w:p>
              </w:tc>
              <w:tc>
                <w:tcPr>
                  <w:tcW w:w="1193" w:type="dxa"/>
                  <w:shd w:val="clear" w:color="auto" w:fill="auto"/>
                </w:tcPr>
                <w:p w14:paraId="0BA64344" w14:textId="77777777" w:rsidR="00A36462" w:rsidRPr="00617B8D" w:rsidRDefault="00A36462"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14:paraId="046F3198" w14:textId="77777777" w:rsidR="00A36462" w:rsidRPr="00617B8D" w:rsidRDefault="00A36462" w:rsidP="004827CE">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A36462" w:rsidRPr="00617B8D" w14:paraId="778283C3" w14:textId="77777777" w:rsidTr="006F4666">
              <w:trPr>
                <w:jc w:val="center"/>
              </w:trPr>
              <w:tc>
                <w:tcPr>
                  <w:tcW w:w="716" w:type="dxa"/>
                </w:tcPr>
                <w:p w14:paraId="59F807FC" w14:textId="77777777" w:rsidR="00A36462" w:rsidRPr="00617B8D" w:rsidRDefault="00A36462" w:rsidP="004827CE">
                  <w:pPr>
                    <w:pStyle w:val="ad"/>
                    <w:jc w:val="center"/>
                    <w:rPr>
                      <w:rFonts w:ascii="Times New Roman" w:hAnsi="Times New Roman"/>
                    </w:rPr>
                  </w:pPr>
                  <w:r w:rsidRPr="00617B8D">
                    <w:rPr>
                      <w:rFonts w:ascii="Times New Roman" w:hAnsi="Times New Roman"/>
                    </w:rPr>
                    <w:t>7г</w:t>
                  </w:r>
                </w:p>
              </w:tc>
              <w:tc>
                <w:tcPr>
                  <w:tcW w:w="1000" w:type="dxa"/>
                  <w:shd w:val="clear" w:color="auto" w:fill="auto"/>
                </w:tcPr>
                <w:p w14:paraId="1B57398C" w14:textId="370F31C9" w:rsidR="00A36462" w:rsidRPr="00617B8D" w:rsidRDefault="00A36462" w:rsidP="004827CE">
                  <w:pPr>
                    <w:pStyle w:val="ad"/>
                    <w:jc w:val="center"/>
                    <w:rPr>
                      <w:rFonts w:ascii="Times New Roman" w:hAnsi="Times New Roman"/>
                    </w:rPr>
                  </w:pPr>
                  <w:r>
                    <w:rPr>
                      <w:rFonts w:ascii="Times New Roman" w:hAnsi="Times New Roman"/>
                    </w:rPr>
                    <w:t>+</w:t>
                  </w:r>
                  <w:r w:rsidR="00D700F0">
                    <w:rPr>
                      <w:rFonts w:ascii="Times New Roman" w:hAnsi="Times New Roman"/>
                    </w:rPr>
                    <w:t>+</w:t>
                  </w:r>
                </w:p>
              </w:tc>
              <w:tc>
                <w:tcPr>
                  <w:tcW w:w="1218" w:type="dxa"/>
                  <w:shd w:val="clear" w:color="auto" w:fill="auto"/>
                </w:tcPr>
                <w:p w14:paraId="7C477205" w14:textId="31815452" w:rsidR="00A36462" w:rsidRPr="00617B8D" w:rsidRDefault="00A36462" w:rsidP="004827CE">
                  <w:pPr>
                    <w:pStyle w:val="ad"/>
                    <w:jc w:val="center"/>
                    <w:rPr>
                      <w:rFonts w:ascii="Times New Roman" w:hAnsi="Times New Roman"/>
                    </w:rPr>
                  </w:pPr>
                  <w:r w:rsidRPr="00617B8D">
                    <w:rPr>
                      <w:rFonts w:ascii="Times New Roman" w:hAnsi="Times New Roman"/>
                    </w:rPr>
                    <w:t>2</w:t>
                  </w:r>
                  <w:r w:rsidR="00136320">
                    <w:rPr>
                      <w:rFonts w:ascii="Times New Roman" w:hAnsi="Times New Roman"/>
                    </w:rPr>
                    <w:t>1</w:t>
                  </w:r>
                </w:p>
              </w:tc>
              <w:tc>
                <w:tcPr>
                  <w:tcW w:w="1193" w:type="dxa"/>
                  <w:shd w:val="clear" w:color="auto" w:fill="auto"/>
                </w:tcPr>
                <w:p w14:paraId="5BEE1291" w14:textId="77777777" w:rsidR="00A36462" w:rsidRPr="00617B8D" w:rsidRDefault="00A36462"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14:paraId="574B1C1E" w14:textId="498C9D10" w:rsidR="00A36462" w:rsidRPr="00617B8D"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136320" w:rsidRPr="00617B8D" w14:paraId="1D1529CB" w14:textId="77777777" w:rsidTr="006F4666">
              <w:trPr>
                <w:jc w:val="center"/>
              </w:trPr>
              <w:tc>
                <w:tcPr>
                  <w:tcW w:w="716" w:type="dxa"/>
                </w:tcPr>
                <w:p w14:paraId="3AF96144" w14:textId="7B7AA1C8" w:rsidR="00136320" w:rsidRPr="00617B8D" w:rsidRDefault="00136320" w:rsidP="004827CE">
                  <w:pPr>
                    <w:pStyle w:val="ad"/>
                    <w:jc w:val="center"/>
                    <w:rPr>
                      <w:rFonts w:ascii="Times New Roman" w:hAnsi="Times New Roman"/>
                    </w:rPr>
                  </w:pPr>
                  <w:r>
                    <w:rPr>
                      <w:rFonts w:ascii="Times New Roman" w:hAnsi="Times New Roman"/>
                    </w:rPr>
                    <w:t>7д</w:t>
                  </w:r>
                </w:p>
              </w:tc>
              <w:tc>
                <w:tcPr>
                  <w:tcW w:w="1000" w:type="dxa"/>
                  <w:shd w:val="clear" w:color="auto" w:fill="auto"/>
                </w:tcPr>
                <w:p w14:paraId="0C153E54" w14:textId="2A9D6CF2" w:rsidR="00136320" w:rsidRDefault="00136320"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2604E114" w14:textId="03E249A0" w:rsidR="00136320" w:rsidRPr="00617B8D" w:rsidRDefault="00136320" w:rsidP="004827CE">
                  <w:pPr>
                    <w:pStyle w:val="ad"/>
                    <w:jc w:val="center"/>
                    <w:rPr>
                      <w:rFonts w:ascii="Times New Roman" w:hAnsi="Times New Roman"/>
                    </w:rPr>
                  </w:pPr>
                  <w:r>
                    <w:rPr>
                      <w:rFonts w:ascii="Times New Roman" w:hAnsi="Times New Roman"/>
                    </w:rPr>
                    <w:t>24</w:t>
                  </w:r>
                </w:p>
              </w:tc>
              <w:tc>
                <w:tcPr>
                  <w:tcW w:w="1193" w:type="dxa"/>
                  <w:shd w:val="clear" w:color="auto" w:fill="auto"/>
                </w:tcPr>
                <w:p w14:paraId="243B7776" w14:textId="203B5B98" w:rsidR="00136320" w:rsidRPr="00617B8D" w:rsidRDefault="00136320" w:rsidP="004827CE">
                  <w:pPr>
                    <w:pStyle w:val="ad"/>
                    <w:jc w:val="center"/>
                    <w:rPr>
                      <w:rFonts w:ascii="Times New Roman" w:hAnsi="Times New Roman"/>
                    </w:rPr>
                  </w:pPr>
                  <w:r>
                    <w:rPr>
                      <w:rFonts w:ascii="Times New Roman" w:hAnsi="Times New Roman"/>
                    </w:rPr>
                    <w:t>2</w:t>
                  </w:r>
                </w:p>
              </w:tc>
              <w:tc>
                <w:tcPr>
                  <w:tcW w:w="5326" w:type="dxa"/>
                  <w:shd w:val="clear" w:color="auto" w:fill="auto"/>
                </w:tcPr>
                <w:p w14:paraId="1862B061" w14:textId="203598D5" w:rsidR="00136320" w:rsidRPr="006F4666" w:rsidRDefault="00136320"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3C2FA437" w14:textId="77777777" w:rsidTr="006F4666">
              <w:trPr>
                <w:jc w:val="center"/>
              </w:trPr>
              <w:tc>
                <w:tcPr>
                  <w:tcW w:w="716" w:type="dxa"/>
                </w:tcPr>
                <w:p w14:paraId="6505BA03" w14:textId="77777777" w:rsidR="00A36462" w:rsidRPr="00617B8D" w:rsidRDefault="00A36462" w:rsidP="004827CE">
                  <w:pPr>
                    <w:pStyle w:val="ad"/>
                    <w:jc w:val="center"/>
                    <w:rPr>
                      <w:rFonts w:ascii="Times New Roman" w:hAnsi="Times New Roman"/>
                    </w:rPr>
                  </w:pPr>
                  <w:r w:rsidRPr="00617B8D">
                    <w:rPr>
                      <w:rFonts w:ascii="Times New Roman" w:hAnsi="Times New Roman"/>
                    </w:rPr>
                    <w:t>8а</w:t>
                  </w:r>
                </w:p>
              </w:tc>
              <w:tc>
                <w:tcPr>
                  <w:tcW w:w="1000" w:type="dxa"/>
                  <w:shd w:val="clear" w:color="auto" w:fill="auto"/>
                </w:tcPr>
                <w:p w14:paraId="27BDEDC4" w14:textId="4334E936" w:rsidR="00A36462" w:rsidRPr="00617B8D" w:rsidRDefault="00A36462" w:rsidP="004827CE">
                  <w:pPr>
                    <w:pStyle w:val="ad"/>
                    <w:jc w:val="center"/>
                    <w:rPr>
                      <w:rFonts w:ascii="Times New Roman" w:hAnsi="Times New Roman"/>
                    </w:rPr>
                  </w:pPr>
                </w:p>
              </w:tc>
              <w:tc>
                <w:tcPr>
                  <w:tcW w:w="1218" w:type="dxa"/>
                  <w:shd w:val="clear" w:color="auto" w:fill="auto"/>
                </w:tcPr>
                <w:p w14:paraId="3C574887" w14:textId="3AB94509" w:rsidR="00A36462" w:rsidRPr="00617B8D" w:rsidRDefault="00A36462" w:rsidP="004827CE">
                  <w:pPr>
                    <w:pStyle w:val="ad"/>
                    <w:jc w:val="center"/>
                    <w:rPr>
                      <w:rFonts w:ascii="Times New Roman" w:hAnsi="Times New Roman"/>
                    </w:rPr>
                  </w:pPr>
                  <w:r w:rsidRPr="00617B8D">
                    <w:rPr>
                      <w:rFonts w:ascii="Times New Roman" w:hAnsi="Times New Roman"/>
                    </w:rPr>
                    <w:t>2</w:t>
                  </w:r>
                  <w:r w:rsidR="00136320">
                    <w:rPr>
                      <w:rFonts w:ascii="Times New Roman" w:hAnsi="Times New Roman"/>
                    </w:rPr>
                    <w:t>7</w:t>
                  </w:r>
                </w:p>
              </w:tc>
              <w:tc>
                <w:tcPr>
                  <w:tcW w:w="1193" w:type="dxa"/>
                  <w:shd w:val="clear" w:color="auto" w:fill="auto"/>
                </w:tcPr>
                <w:p w14:paraId="7B863217" w14:textId="77777777" w:rsidR="00A36462" w:rsidRPr="00617B8D" w:rsidRDefault="00A36462"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14:paraId="663C8E65" w14:textId="77777777" w:rsidR="00A36462" w:rsidRPr="00617B8D" w:rsidRDefault="00A36462" w:rsidP="004827CE">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A36462" w:rsidRPr="00617B8D" w14:paraId="2B4FFBFB" w14:textId="77777777" w:rsidTr="006F4666">
              <w:trPr>
                <w:jc w:val="center"/>
              </w:trPr>
              <w:tc>
                <w:tcPr>
                  <w:tcW w:w="716" w:type="dxa"/>
                </w:tcPr>
                <w:p w14:paraId="0ABB9E90" w14:textId="77777777" w:rsidR="00A36462" w:rsidRPr="00617B8D" w:rsidRDefault="00A36462" w:rsidP="004827CE">
                  <w:pPr>
                    <w:pStyle w:val="ad"/>
                    <w:jc w:val="center"/>
                    <w:rPr>
                      <w:rFonts w:ascii="Times New Roman" w:hAnsi="Times New Roman"/>
                    </w:rPr>
                  </w:pPr>
                  <w:r w:rsidRPr="00617B8D">
                    <w:rPr>
                      <w:rFonts w:ascii="Times New Roman" w:hAnsi="Times New Roman"/>
                    </w:rPr>
                    <w:t>8б</w:t>
                  </w:r>
                </w:p>
              </w:tc>
              <w:tc>
                <w:tcPr>
                  <w:tcW w:w="1000" w:type="dxa"/>
                  <w:shd w:val="clear" w:color="auto" w:fill="auto"/>
                </w:tcPr>
                <w:p w14:paraId="5ABE9FDA" w14:textId="77777777" w:rsidR="00A36462" w:rsidRPr="00617B8D" w:rsidRDefault="00A36462" w:rsidP="004827CE">
                  <w:pPr>
                    <w:pStyle w:val="ad"/>
                    <w:jc w:val="center"/>
                    <w:rPr>
                      <w:rFonts w:ascii="Times New Roman" w:hAnsi="Times New Roman"/>
                    </w:rPr>
                  </w:pPr>
                </w:p>
              </w:tc>
              <w:tc>
                <w:tcPr>
                  <w:tcW w:w="1218" w:type="dxa"/>
                  <w:shd w:val="clear" w:color="auto" w:fill="auto"/>
                </w:tcPr>
                <w:p w14:paraId="5E07481C" w14:textId="69B7F1E4" w:rsidR="00A36462" w:rsidRPr="00617B8D" w:rsidRDefault="00A36462" w:rsidP="004827CE">
                  <w:pPr>
                    <w:pStyle w:val="ad"/>
                    <w:jc w:val="center"/>
                    <w:rPr>
                      <w:rFonts w:ascii="Times New Roman" w:hAnsi="Times New Roman"/>
                    </w:rPr>
                  </w:pPr>
                  <w:r w:rsidRPr="00617B8D">
                    <w:rPr>
                      <w:rFonts w:ascii="Times New Roman" w:hAnsi="Times New Roman"/>
                    </w:rPr>
                    <w:t>2</w:t>
                  </w:r>
                  <w:r w:rsidR="00136320">
                    <w:rPr>
                      <w:rFonts w:ascii="Times New Roman" w:hAnsi="Times New Roman"/>
                    </w:rPr>
                    <w:t>9</w:t>
                  </w:r>
                </w:p>
              </w:tc>
              <w:tc>
                <w:tcPr>
                  <w:tcW w:w="1193" w:type="dxa"/>
                  <w:shd w:val="clear" w:color="auto" w:fill="auto"/>
                </w:tcPr>
                <w:p w14:paraId="586632D0" w14:textId="77777777" w:rsidR="00A36462" w:rsidRPr="00617B8D" w:rsidRDefault="00A36462"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14:paraId="63B82AD4" w14:textId="77777777" w:rsidR="00A36462" w:rsidRPr="00617B8D" w:rsidRDefault="00A36462" w:rsidP="004827CE">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A36462" w:rsidRPr="00617B8D" w14:paraId="2E70A58C" w14:textId="77777777" w:rsidTr="006F4666">
              <w:trPr>
                <w:jc w:val="center"/>
              </w:trPr>
              <w:tc>
                <w:tcPr>
                  <w:tcW w:w="716" w:type="dxa"/>
                </w:tcPr>
                <w:p w14:paraId="3682946A" w14:textId="77777777" w:rsidR="00A36462" w:rsidRPr="00617B8D" w:rsidRDefault="00A36462" w:rsidP="004827CE">
                  <w:pPr>
                    <w:pStyle w:val="ad"/>
                    <w:jc w:val="center"/>
                    <w:rPr>
                      <w:rFonts w:ascii="Times New Roman" w:hAnsi="Times New Roman"/>
                    </w:rPr>
                  </w:pPr>
                  <w:r w:rsidRPr="00617B8D">
                    <w:rPr>
                      <w:rFonts w:ascii="Times New Roman" w:hAnsi="Times New Roman"/>
                    </w:rPr>
                    <w:t>8в</w:t>
                  </w:r>
                </w:p>
              </w:tc>
              <w:tc>
                <w:tcPr>
                  <w:tcW w:w="1000" w:type="dxa"/>
                  <w:shd w:val="clear" w:color="auto" w:fill="auto"/>
                </w:tcPr>
                <w:p w14:paraId="4A84843E" w14:textId="50C7B9D4" w:rsidR="00A36462" w:rsidRPr="00617B8D" w:rsidRDefault="00136320"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58D22147" w14:textId="0213E089" w:rsidR="00A36462" w:rsidRPr="00617B8D" w:rsidRDefault="00A36462" w:rsidP="004827CE">
                  <w:pPr>
                    <w:pStyle w:val="ad"/>
                    <w:jc w:val="center"/>
                    <w:rPr>
                      <w:rFonts w:ascii="Times New Roman" w:hAnsi="Times New Roman"/>
                    </w:rPr>
                  </w:pPr>
                  <w:r w:rsidRPr="00617B8D">
                    <w:rPr>
                      <w:rFonts w:ascii="Times New Roman" w:hAnsi="Times New Roman"/>
                    </w:rPr>
                    <w:t>2</w:t>
                  </w:r>
                  <w:r w:rsidR="00136320">
                    <w:rPr>
                      <w:rFonts w:ascii="Times New Roman" w:hAnsi="Times New Roman"/>
                    </w:rPr>
                    <w:t>8</w:t>
                  </w:r>
                </w:p>
              </w:tc>
              <w:tc>
                <w:tcPr>
                  <w:tcW w:w="1193" w:type="dxa"/>
                  <w:shd w:val="clear" w:color="auto" w:fill="auto"/>
                </w:tcPr>
                <w:p w14:paraId="10538A12" w14:textId="77777777" w:rsidR="00A36462" w:rsidRPr="00617B8D" w:rsidRDefault="00A36462"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14:paraId="6FE48FE1" w14:textId="77777777" w:rsidR="00A36462" w:rsidRPr="00617B8D" w:rsidRDefault="00A36462" w:rsidP="004827CE">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136320" w:rsidRPr="00617B8D" w14:paraId="66177DAC" w14:textId="77777777" w:rsidTr="006F4666">
              <w:trPr>
                <w:jc w:val="center"/>
              </w:trPr>
              <w:tc>
                <w:tcPr>
                  <w:tcW w:w="716" w:type="dxa"/>
                </w:tcPr>
                <w:p w14:paraId="6EEDFADA" w14:textId="778CFBF5" w:rsidR="00136320" w:rsidRPr="00617B8D" w:rsidRDefault="00136320" w:rsidP="004827CE">
                  <w:pPr>
                    <w:pStyle w:val="ad"/>
                    <w:jc w:val="center"/>
                    <w:rPr>
                      <w:rFonts w:ascii="Times New Roman" w:hAnsi="Times New Roman"/>
                    </w:rPr>
                  </w:pPr>
                  <w:r>
                    <w:rPr>
                      <w:rFonts w:ascii="Times New Roman" w:hAnsi="Times New Roman"/>
                    </w:rPr>
                    <w:t>8г</w:t>
                  </w:r>
                </w:p>
              </w:tc>
              <w:tc>
                <w:tcPr>
                  <w:tcW w:w="1000" w:type="dxa"/>
                  <w:shd w:val="clear" w:color="auto" w:fill="auto"/>
                </w:tcPr>
                <w:p w14:paraId="3ABD6246" w14:textId="1AA92AEB" w:rsidR="00136320" w:rsidRDefault="00DC1A64"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0E6FF29F" w14:textId="44CB8879" w:rsidR="00136320" w:rsidRPr="00617B8D" w:rsidRDefault="00DC1A64" w:rsidP="004827CE">
                  <w:pPr>
                    <w:pStyle w:val="ad"/>
                    <w:jc w:val="center"/>
                    <w:rPr>
                      <w:rFonts w:ascii="Times New Roman" w:hAnsi="Times New Roman"/>
                    </w:rPr>
                  </w:pPr>
                  <w:r>
                    <w:rPr>
                      <w:rFonts w:ascii="Times New Roman" w:hAnsi="Times New Roman"/>
                    </w:rPr>
                    <w:t>28</w:t>
                  </w:r>
                </w:p>
              </w:tc>
              <w:tc>
                <w:tcPr>
                  <w:tcW w:w="1193" w:type="dxa"/>
                  <w:shd w:val="clear" w:color="auto" w:fill="auto"/>
                </w:tcPr>
                <w:p w14:paraId="77BB7368" w14:textId="4F3F66B8" w:rsidR="00136320" w:rsidRPr="00617B8D" w:rsidRDefault="00DC1A64" w:rsidP="004827CE">
                  <w:pPr>
                    <w:pStyle w:val="ad"/>
                    <w:jc w:val="center"/>
                    <w:rPr>
                      <w:rFonts w:ascii="Times New Roman" w:hAnsi="Times New Roman"/>
                    </w:rPr>
                  </w:pPr>
                  <w:r>
                    <w:rPr>
                      <w:rFonts w:ascii="Times New Roman" w:hAnsi="Times New Roman"/>
                    </w:rPr>
                    <w:t>2</w:t>
                  </w:r>
                </w:p>
              </w:tc>
              <w:tc>
                <w:tcPr>
                  <w:tcW w:w="5326" w:type="dxa"/>
                  <w:shd w:val="clear" w:color="auto" w:fill="auto"/>
                </w:tcPr>
                <w:p w14:paraId="6D475F14" w14:textId="4E5475BD" w:rsidR="00136320" w:rsidRPr="00617B8D" w:rsidRDefault="00DC1A64"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457CC1A4" w14:textId="77777777" w:rsidTr="006F4666">
              <w:trPr>
                <w:jc w:val="center"/>
              </w:trPr>
              <w:tc>
                <w:tcPr>
                  <w:tcW w:w="716" w:type="dxa"/>
                </w:tcPr>
                <w:p w14:paraId="328BBA9C" w14:textId="77777777" w:rsidR="00A36462" w:rsidRPr="00617B8D" w:rsidRDefault="00A36462" w:rsidP="004827CE">
                  <w:pPr>
                    <w:pStyle w:val="ad"/>
                    <w:jc w:val="center"/>
                    <w:rPr>
                      <w:rFonts w:ascii="Times New Roman" w:hAnsi="Times New Roman"/>
                    </w:rPr>
                  </w:pPr>
                  <w:r w:rsidRPr="00617B8D">
                    <w:rPr>
                      <w:rFonts w:ascii="Times New Roman" w:hAnsi="Times New Roman"/>
                    </w:rPr>
                    <w:t>9а</w:t>
                  </w:r>
                </w:p>
              </w:tc>
              <w:tc>
                <w:tcPr>
                  <w:tcW w:w="1000" w:type="dxa"/>
                  <w:shd w:val="clear" w:color="auto" w:fill="auto"/>
                </w:tcPr>
                <w:p w14:paraId="3582C8D7" w14:textId="1935A5C9" w:rsidR="00A36462" w:rsidRPr="00617B8D" w:rsidRDefault="00A36462" w:rsidP="004827CE">
                  <w:pPr>
                    <w:pStyle w:val="ad"/>
                    <w:jc w:val="center"/>
                    <w:rPr>
                      <w:rFonts w:ascii="Times New Roman" w:hAnsi="Times New Roman"/>
                    </w:rPr>
                  </w:pPr>
                </w:p>
              </w:tc>
              <w:tc>
                <w:tcPr>
                  <w:tcW w:w="1218" w:type="dxa"/>
                  <w:shd w:val="clear" w:color="auto" w:fill="auto"/>
                </w:tcPr>
                <w:p w14:paraId="755FB599" w14:textId="563CABA2" w:rsidR="00A36462" w:rsidRPr="00617B8D" w:rsidRDefault="00A36462" w:rsidP="004827CE">
                  <w:pPr>
                    <w:pStyle w:val="ad"/>
                    <w:jc w:val="center"/>
                    <w:rPr>
                      <w:rFonts w:ascii="Times New Roman" w:hAnsi="Times New Roman"/>
                    </w:rPr>
                  </w:pPr>
                  <w:r w:rsidRPr="00617B8D">
                    <w:rPr>
                      <w:rFonts w:ascii="Times New Roman" w:hAnsi="Times New Roman"/>
                    </w:rPr>
                    <w:t>2</w:t>
                  </w:r>
                  <w:r w:rsidR="00DC1A64">
                    <w:rPr>
                      <w:rFonts w:ascii="Times New Roman" w:hAnsi="Times New Roman"/>
                    </w:rPr>
                    <w:t>9</w:t>
                  </w:r>
                </w:p>
              </w:tc>
              <w:tc>
                <w:tcPr>
                  <w:tcW w:w="1193" w:type="dxa"/>
                  <w:shd w:val="clear" w:color="auto" w:fill="auto"/>
                </w:tcPr>
                <w:p w14:paraId="73C69215" w14:textId="77777777" w:rsidR="00A36462" w:rsidRPr="00617B8D" w:rsidRDefault="00A36462"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14:paraId="23DF383A" w14:textId="77777777" w:rsidR="00A36462" w:rsidRPr="00617B8D" w:rsidRDefault="00A36462" w:rsidP="004827CE">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A36462" w:rsidRPr="00617B8D" w14:paraId="04751C4C" w14:textId="77777777" w:rsidTr="006F4666">
              <w:trPr>
                <w:jc w:val="center"/>
              </w:trPr>
              <w:tc>
                <w:tcPr>
                  <w:tcW w:w="716" w:type="dxa"/>
                </w:tcPr>
                <w:p w14:paraId="5E1D8FBC" w14:textId="77777777" w:rsidR="00A36462" w:rsidRPr="00617B8D" w:rsidRDefault="00A36462" w:rsidP="004827CE">
                  <w:pPr>
                    <w:pStyle w:val="ad"/>
                    <w:jc w:val="center"/>
                    <w:rPr>
                      <w:rFonts w:ascii="Times New Roman" w:hAnsi="Times New Roman"/>
                    </w:rPr>
                  </w:pPr>
                  <w:r w:rsidRPr="00617B8D">
                    <w:rPr>
                      <w:rFonts w:ascii="Times New Roman" w:hAnsi="Times New Roman"/>
                    </w:rPr>
                    <w:t>9б</w:t>
                  </w:r>
                </w:p>
              </w:tc>
              <w:tc>
                <w:tcPr>
                  <w:tcW w:w="1000" w:type="dxa"/>
                  <w:shd w:val="clear" w:color="auto" w:fill="auto"/>
                </w:tcPr>
                <w:p w14:paraId="2F20135D" w14:textId="5CF5C901" w:rsidR="00A36462" w:rsidRPr="00617B8D" w:rsidRDefault="00DC1A64" w:rsidP="004827CE">
                  <w:pPr>
                    <w:pStyle w:val="ad"/>
                    <w:jc w:val="center"/>
                    <w:rPr>
                      <w:rFonts w:ascii="Times New Roman" w:hAnsi="Times New Roman"/>
                    </w:rPr>
                  </w:pPr>
                  <w:r>
                    <w:rPr>
                      <w:rFonts w:ascii="Times New Roman" w:hAnsi="Times New Roman"/>
                    </w:rPr>
                    <w:t>+</w:t>
                  </w:r>
                  <w:r w:rsidR="00D700F0">
                    <w:rPr>
                      <w:rFonts w:ascii="Times New Roman" w:hAnsi="Times New Roman"/>
                    </w:rPr>
                    <w:t>+</w:t>
                  </w:r>
                </w:p>
              </w:tc>
              <w:tc>
                <w:tcPr>
                  <w:tcW w:w="1218" w:type="dxa"/>
                  <w:shd w:val="clear" w:color="auto" w:fill="auto"/>
                </w:tcPr>
                <w:p w14:paraId="7C93981F" w14:textId="6B52A924" w:rsidR="00A36462" w:rsidRPr="00617B8D" w:rsidRDefault="00A36462" w:rsidP="004827CE">
                  <w:pPr>
                    <w:pStyle w:val="ad"/>
                    <w:jc w:val="center"/>
                    <w:rPr>
                      <w:rFonts w:ascii="Times New Roman" w:hAnsi="Times New Roman"/>
                    </w:rPr>
                  </w:pPr>
                  <w:r w:rsidRPr="00617B8D">
                    <w:rPr>
                      <w:rFonts w:ascii="Times New Roman" w:hAnsi="Times New Roman"/>
                    </w:rPr>
                    <w:t>2</w:t>
                  </w:r>
                  <w:r w:rsidR="00DC1A64">
                    <w:rPr>
                      <w:rFonts w:ascii="Times New Roman" w:hAnsi="Times New Roman"/>
                    </w:rPr>
                    <w:t>3</w:t>
                  </w:r>
                </w:p>
              </w:tc>
              <w:tc>
                <w:tcPr>
                  <w:tcW w:w="1193" w:type="dxa"/>
                  <w:shd w:val="clear" w:color="auto" w:fill="auto"/>
                </w:tcPr>
                <w:p w14:paraId="453FC616" w14:textId="73F3CC48" w:rsidR="00A36462" w:rsidRPr="00617B8D" w:rsidRDefault="00DC1A64" w:rsidP="004827CE">
                  <w:pPr>
                    <w:pStyle w:val="ad"/>
                    <w:jc w:val="center"/>
                    <w:rPr>
                      <w:rFonts w:ascii="Times New Roman" w:hAnsi="Times New Roman"/>
                    </w:rPr>
                  </w:pPr>
                  <w:r>
                    <w:rPr>
                      <w:rFonts w:ascii="Times New Roman" w:hAnsi="Times New Roman"/>
                    </w:rPr>
                    <w:t>2</w:t>
                  </w:r>
                </w:p>
              </w:tc>
              <w:tc>
                <w:tcPr>
                  <w:tcW w:w="5326" w:type="dxa"/>
                  <w:shd w:val="clear" w:color="auto" w:fill="auto"/>
                </w:tcPr>
                <w:p w14:paraId="3A9F1854" w14:textId="6AF0E1C9" w:rsidR="00A36462" w:rsidRPr="00617B8D" w:rsidRDefault="00DC1A64"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5F481057" w14:textId="77777777" w:rsidTr="006F4666">
              <w:trPr>
                <w:jc w:val="center"/>
              </w:trPr>
              <w:tc>
                <w:tcPr>
                  <w:tcW w:w="716" w:type="dxa"/>
                </w:tcPr>
                <w:p w14:paraId="1BCB318E" w14:textId="77777777" w:rsidR="00A36462" w:rsidRPr="00617B8D" w:rsidRDefault="00A36462" w:rsidP="004827CE">
                  <w:pPr>
                    <w:pStyle w:val="ad"/>
                    <w:jc w:val="center"/>
                    <w:rPr>
                      <w:rFonts w:ascii="Times New Roman" w:hAnsi="Times New Roman"/>
                    </w:rPr>
                  </w:pPr>
                  <w:r w:rsidRPr="00617B8D">
                    <w:rPr>
                      <w:rFonts w:ascii="Times New Roman" w:hAnsi="Times New Roman"/>
                    </w:rPr>
                    <w:t>9в</w:t>
                  </w:r>
                </w:p>
              </w:tc>
              <w:tc>
                <w:tcPr>
                  <w:tcW w:w="1000" w:type="dxa"/>
                  <w:shd w:val="clear" w:color="auto" w:fill="auto"/>
                </w:tcPr>
                <w:p w14:paraId="5D38D2ED" w14:textId="3612D122" w:rsidR="00A36462" w:rsidRPr="00617B8D" w:rsidRDefault="00A36462" w:rsidP="004827CE">
                  <w:pPr>
                    <w:pStyle w:val="ad"/>
                    <w:jc w:val="center"/>
                    <w:rPr>
                      <w:rFonts w:ascii="Times New Roman" w:hAnsi="Times New Roman"/>
                    </w:rPr>
                  </w:pPr>
                </w:p>
              </w:tc>
              <w:tc>
                <w:tcPr>
                  <w:tcW w:w="1218" w:type="dxa"/>
                  <w:shd w:val="clear" w:color="auto" w:fill="auto"/>
                </w:tcPr>
                <w:p w14:paraId="6800ACBB" w14:textId="620E32AE" w:rsidR="00A36462" w:rsidRPr="00617B8D" w:rsidRDefault="00A36462" w:rsidP="004827CE">
                  <w:pPr>
                    <w:pStyle w:val="ad"/>
                    <w:jc w:val="center"/>
                    <w:rPr>
                      <w:rFonts w:ascii="Times New Roman" w:hAnsi="Times New Roman"/>
                    </w:rPr>
                  </w:pPr>
                  <w:r w:rsidRPr="00617B8D">
                    <w:rPr>
                      <w:rFonts w:ascii="Times New Roman" w:hAnsi="Times New Roman"/>
                    </w:rPr>
                    <w:t>2</w:t>
                  </w:r>
                  <w:r w:rsidR="00DC1A64">
                    <w:rPr>
                      <w:rFonts w:ascii="Times New Roman" w:hAnsi="Times New Roman"/>
                    </w:rPr>
                    <w:t>7</w:t>
                  </w:r>
                </w:p>
              </w:tc>
              <w:tc>
                <w:tcPr>
                  <w:tcW w:w="1193" w:type="dxa"/>
                  <w:shd w:val="clear" w:color="auto" w:fill="auto"/>
                </w:tcPr>
                <w:p w14:paraId="7CEF6B94" w14:textId="1B6A6EDF" w:rsidR="00A36462" w:rsidRPr="00617B8D" w:rsidRDefault="00DC1A64" w:rsidP="004827CE">
                  <w:pPr>
                    <w:pStyle w:val="ad"/>
                    <w:jc w:val="center"/>
                    <w:rPr>
                      <w:rFonts w:ascii="Times New Roman" w:hAnsi="Times New Roman"/>
                    </w:rPr>
                  </w:pPr>
                  <w:r>
                    <w:rPr>
                      <w:rFonts w:ascii="Times New Roman" w:hAnsi="Times New Roman"/>
                    </w:rPr>
                    <w:t>2</w:t>
                  </w:r>
                </w:p>
              </w:tc>
              <w:tc>
                <w:tcPr>
                  <w:tcW w:w="5326" w:type="dxa"/>
                  <w:shd w:val="clear" w:color="auto" w:fill="auto"/>
                </w:tcPr>
                <w:p w14:paraId="07FF1151" w14:textId="0644D5D4" w:rsidR="00A36462" w:rsidRPr="00617B8D" w:rsidRDefault="00DC1A64"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DC1A64" w:rsidRPr="00617B8D" w14:paraId="46130C94" w14:textId="77777777" w:rsidTr="006F4666">
              <w:trPr>
                <w:jc w:val="center"/>
              </w:trPr>
              <w:tc>
                <w:tcPr>
                  <w:tcW w:w="716" w:type="dxa"/>
                </w:tcPr>
                <w:p w14:paraId="6C6E10C8" w14:textId="35306688" w:rsidR="00DC1A64" w:rsidRPr="00617B8D" w:rsidRDefault="00DC1A64" w:rsidP="004827CE">
                  <w:pPr>
                    <w:pStyle w:val="ad"/>
                    <w:jc w:val="center"/>
                    <w:rPr>
                      <w:rFonts w:ascii="Times New Roman" w:hAnsi="Times New Roman"/>
                    </w:rPr>
                  </w:pPr>
                  <w:r>
                    <w:rPr>
                      <w:rFonts w:ascii="Times New Roman" w:hAnsi="Times New Roman"/>
                    </w:rPr>
                    <w:t>9г</w:t>
                  </w:r>
                </w:p>
              </w:tc>
              <w:tc>
                <w:tcPr>
                  <w:tcW w:w="1000" w:type="dxa"/>
                  <w:shd w:val="clear" w:color="auto" w:fill="auto"/>
                </w:tcPr>
                <w:p w14:paraId="5586A8CA" w14:textId="1CDA3085" w:rsidR="00DC1A64" w:rsidRPr="00617B8D" w:rsidRDefault="00DC1A64"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2A062906" w14:textId="5F88126B" w:rsidR="00DC1A64" w:rsidRPr="00617B8D" w:rsidRDefault="00DC1A64" w:rsidP="004827CE">
                  <w:pPr>
                    <w:pStyle w:val="ad"/>
                    <w:jc w:val="center"/>
                    <w:rPr>
                      <w:rFonts w:ascii="Times New Roman" w:hAnsi="Times New Roman"/>
                    </w:rPr>
                  </w:pPr>
                  <w:r>
                    <w:rPr>
                      <w:rFonts w:ascii="Times New Roman" w:hAnsi="Times New Roman"/>
                    </w:rPr>
                    <w:t>26</w:t>
                  </w:r>
                </w:p>
              </w:tc>
              <w:tc>
                <w:tcPr>
                  <w:tcW w:w="1193" w:type="dxa"/>
                  <w:shd w:val="clear" w:color="auto" w:fill="auto"/>
                </w:tcPr>
                <w:p w14:paraId="49608446" w14:textId="02377EFF" w:rsidR="00DC1A64" w:rsidRPr="00617B8D" w:rsidRDefault="00DC1A64" w:rsidP="004827CE">
                  <w:pPr>
                    <w:pStyle w:val="ad"/>
                    <w:jc w:val="center"/>
                    <w:rPr>
                      <w:rFonts w:ascii="Times New Roman" w:hAnsi="Times New Roman"/>
                    </w:rPr>
                  </w:pPr>
                  <w:r>
                    <w:rPr>
                      <w:rFonts w:ascii="Times New Roman" w:hAnsi="Times New Roman"/>
                    </w:rPr>
                    <w:t>2</w:t>
                  </w:r>
                </w:p>
              </w:tc>
              <w:tc>
                <w:tcPr>
                  <w:tcW w:w="5326" w:type="dxa"/>
                  <w:shd w:val="clear" w:color="auto" w:fill="auto"/>
                </w:tcPr>
                <w:p w14:paraId="16BF5B02" w14:textId="260FB43C" w:rsidR="00DC1A64" w:rsidRPr="006F4666" w:rsidRDefault="00DC1A64"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617B8D" w14:paraId="677EB371" w14:textId="77777777" w:rsidTr="006F4666">
              <w:trPr>
                <w:jc w:val="center"/>
              </w:trPr>
              <w:tc>
                <w:tcPr>
                  <w:tcW w:w="716" w:type="dxa"/>
                </w:tcPr>
                <w:p w14:paraId="6AA7B11F" w14:textId="77777777" w:rsidR="00A36462" w:rsidRPr="00617B8D" w:rsidRDefault="00A36462" w:rsidP="004827CE">
                  <w:pPr>
                    <w:pStyle w:val="ad"/>
                    <w:jc w:val="center"/>
                    <w:rPr>
                      <w:rFonts w:ascii="Times New Roman" w:hAnsi="Times New Roman"/>
                    </w:rPr>
                  </w:pPr>
                  <w:r w:rsidRPr="00617B8D">
                    <w:rPr>
                      <w:rFonts w:ascii="Times New Roman" w:hAnsi="Times New Roman"/>
                    </w:rPr>
                    <w:t>10а</w:t>
                  </w:r>
                </w:p>
              </w:tc>
              <w:tc>
                <w:tcPr>
                  <w:tcW w:w="1000" w:type="dxa"/>
                  <w:shd w:val="clear" w:color="auto" w:fill="auto"/>
                </w:tcPr>
                <w:p w14:paraId="3E42D218" w14:textId="43823319" w:rsidR="00A36462" w:rsidRPr="00617B8D" w:rsidRDefault="00DC1A64" w:rsidP="004827CE">
                  <w:pPr>
                    <w:pStyle w:val="ad"/>
                    <w:jc w:val="center"/>
                    <w:rPr>
                      <w:rFonts w:ascii="Times New Roman" w:hAnsi="Times New Roman"/>
                    </w:rPr>
                  </w:pPr>
                  <w:r>
                    <w:rPr>
                      <w:rFonts w:ascii="Times New Roman" w:hAnsi="Times New Roman"/>
                    </w:rPr>
                    <w:t>+</w:t>
                  </w:r>
                </w:p>
              </w:tc>
              <w:tc>
                <w:tcPr>
                  <w:tcW w:w="1218" w:type="dxa"/>
                  <w:shd w:val="clear" w:color="auto" w:fill="auto"/>
                </w:tcPr>
                <w:p w14:paraId="2482C8C6" w14:textId="12D1079E" w:rsidR="00A36462" w:rsidRPr="00617B8D" w:rsidRDefault="00A36462" w:rsidP="004827CE">
                  <w:pPr>
                    <w:pStyle w:val="ad"/>
                    <w:jc w:val="center"/>
                    <w:rPr>
                      <w:rFonts w:ascii="Times New Roman" w:hAnsi="Times New Roman"/>
                    </w:rPr>
                  </w:pPr>
                  <w:r w:rsidRPr="00617B8D">
                    <w:rPr>
                      <w:rFonts w:ascii="Times New Roman" w:hAnsi="Times New Roman"/>
                    </w:rPr>
                    <w:t>2</w:t>
                  </w:r>
                  <w:r w:rsidR="00DC1A64">
                    <w:rPr>
                      <w:rFonts w:ascii="Times New Roman" w:hAnsi="Times New Roman"/>
                    </w:rPr>
                    <w:t>1</w:t>
                  </w:r>
                </w:p>
              </w:tc>
              <w:tc>
                <w:tcPr>
                  <w:tcW w:w="1193" w:type="dxa"/>
                  <w:shd w:val="clear" w:color="auto" w:fill="auto"/>
                </w:tcPr>
                <w:p w14:paraId="485D168A" w14:textId="77777777" w:rsidR="00A36462" w:rsidRPr="00617B8D" w:rsidRDefault="00A36462" w:rsidP="004827CE">
                  <w:pPr>
                    <w:pStyle w:val="ad"/>
                    <w:jc w:val="center"/>
                    <w:rPr>
                      <w:rFonts w:ascii="Times New Roman" w:hAnsi="Times New Roman"/>
                    </w:rPr>
                  </w:pPr>
                  <w:r w:rsidRPr="00617B8D">
                    <w:rPr>
                      <w:rFonts w:ascii="Times New Roman" w:hAnsi="Times New Roman"/>
                    </w:rPr>
                    <w:t>2</w:t>
                  </w:r>
                </w:p>
              </w:tc>
              <w:tc>
                <w:tcPr>
                  <w:tcW w:w="5326" w:type="dxa"/>
                  <w:shd w:val="clear" w:color="auto" w:fill="auto"/>
                </w:tcPr>
                <w:p w14:paraId="36369855" w14:textId="326F99B3" w:rsidR="00A36462" w:rsidRPr="00617B8D" w:rsidRDefault="00DC1A64" w:rsidP="004827CE">
                  <w:pPr>
                    <w:pStyle w:val="ad"/>
                    <w:jc w:val="center"/>
                    <w:rPr>
                      <w:rFonts w:ascii="Times New Roman" w:hAnsi="Times New Roman"/>
                    </w:rPr>
                  </w:pPr>
                  <w:r w:rsidRPr="006F4666">
                    <w:rPr>
                      <w:rFonts w:ascii="Times New Roman" w:hAnsi="Times New Roman"/>
                    </w:rPr>
                    <w:t xml:space="preserve">Казахский язык, информатика, иностранный язык, </w:t>
                  </w:r>
                  <w:proofErr w:type="spellStart"/>
                  <w:r w:rsidRPr="006F4666">
                    <w:rPr>
                      <w:rFonts w:ascii="Times New Roman" w:hAnsi="Times New Roman"/>
                    </w:rPr>
                    <w:t>худ.труд</w:t>
                  </w:r>
                  <w:proofErr w:type="spellEnd"/>
                </w:p>
              </w:tc>
            </w:tr>
            <w:tr w:rsidR="00A36462" w:rsidRPr="009A27D4" w14:paraId="11B27C6E" w14:textId="77777777" w:rsidTr="006F4666">
              <w:trPr>
                <w:jc w:val="center"/>
              </w:trPr>
              <w:tc>
                <w:tcPr>
                  <w:tcW w:w="716" w:type="dxa"/>
                </w:tcPr>
                <w:p w14:paraId="02B6E998" w14:textId="77777777" w:rsidR="00A36462" w:rsidRPr="00617B8D" w:rsidRDefault="00A36462" w:rsidP="004827CE">
                  <w:pPr>
                    <w:pStyle w:val="ad"/>
                    <w:jc w:val="center"/>
                    <w:rPr>
                      <w:rFonts w:ascii="Times New Roman" w:hAnsi="Times New Roman"/>
                    </w:rPr>
                  </w:pPr>
                  <w:r w:rsidRPr="00617B8D">
                    <w:rPr>
                      <w:rFonts w:ascii="Times New Roman" w:hAnsi="Times New Roman"/>
                    </w:rPr>
                    <w:t>11а</w:t>
                  </w:r>
                </w:p>
              </w:tc>
              <w:tc>
                <w:tcPr>
                  <w:tcW w:w="1000" w:type="dxa"/>
                  <w:shd w:val="clear" w:color="auto" w:fill="auto"/>
                </w:tcPr>
                <w:p w14:paraId="3E2C2324" w14:textId="77777777" w:rsidR="00A36462" w:rsidRPr="00617B8D" w:rsidRDefault="00A36462" w:rsidP="004827CE">
                  <w:pPr>
                    <w:pStyle w:val="ad"/>
                    <w:jc w:val="center"/>
                    <w:rPr>
                      <w:rFonts w:ascii="Times New Roman" w:hAnsi="Times New Roman"/>
                    </w:rPr>
                  </w:pPr>
                </w:p>
              </w:tc>
              <w:tc>
                <w:tcPr>
                  <w:tcW w:w="1218" w:type="dxa"/>
                  <w:shd w:val="clear" w:color="auto" w:fill="auto"/>
                </w:tcPr>
                <w:p w14:paraId="3E4CFB64" w14:textId="7DB155FA" w:rsidR="00A36462" w:rsidRPr="00617B8D" w:rsidRDefault="00A36462" w:rsidP="004827CE">
                  <w:pPr>
                    <w:pStyle w:val="ad"/>
                    <w:jc w:val="center"/>
                    <w:rPr>
                      <w:rFonts w:ascii="Times New Roman" w:hAnsi="Times New Roman"/>
                    </w:rPr>
                  </w:pPr>
                  <w:r w:rsidRPr="00617B8D">
                    <w:rPr>
                      <w:rFonts w:ascii="Times New Roman" w:hAnsi="Times New Roman"/>
                    </w:rPr>
                    <w:t>2</w:t>
                  </w:r>
                  <w:r w:rsidR="00DC1A64">
                    <w:rPr>
                      <w:rFonts w:ascii="Times New Roman" w:hAnsi="Times New Roman"/>
                    </w:rPr>
                    <w:t>0</w:t>
                  </w:r>
                </w:p>
              </w:tc>
              <w:tc>
                <w:tcPr>
                  <w:tcW w:w="1193" w:type="dxa"/>
                  <w:shd w:val="clear" w:color="auto" w:fill="auto"/>
                </w:tcPr>
                <w:p w14:paraId="2A54F79B" w14:textId="77777777" w:rsidR="00A36462" w:rsidRPr="00617B8D" w:rsidRDefault="00A36462" w:rsidP="004827CE">
                  <w:pPr>
                    <w:pStyle w:val="ad"/>
                    <w:jc w:val="center"/>
                    <w:rPr>
                      <w:rFonts w:ascii="Times New Roman" w:hAnsi="Times New Roman"/>
                    </w:rPr>
                  </w:pPr>
                  <w:r w:rsidRPr="00617B8D">
                    <w:rPr>
                      <w:rFonts w:ascii="Times New Roman" w:hAnsi="Times New Roman"/>
                    </w:rPr>
                    <w:t>-</w:t>
                  </w:r>
                </w:p>
              </w:tc>
              <w:tc>
                <w:tcPr>
                  <w:tcW w:w="5326" w:type="dxa"/>
                  <w:shd w:val="clear" w:color="auto" w:fill="auto"/>
                </w:tcPr>
                <w:p w14:paraId="18ABCBB4" w14:textId="77777777" w:rsidR="00A36462" w:rsidRPr="00617B8D" w:rsidRDefault="00A36462" w:rsidP="004827CE">
                  <w:pPr>
                    <w:pStyle w:val="ad"/>
                    <w:jc w:val="center"/>
                    <w:rPr>
                      <w:rFonts w:ascii="Times New Roman" w:hAnsi="Times New Roman"/>
                    </w:rPr>
                  </w:pPr>
                </w:p>
              </w:tc>
            </w:tr>
            <w:tr w:rsidR="00DC1A64" w:rsidRPr="009A27D4" w14:paraId="3B4BB6F9" w14:textId="77777777" w:rsidTr="006F4666">
              <w:trPr>
                <w:jc w:val="center"/>
              </w:trPr>
              <w:tc>
                <w:tcPr>
                  <w:tcW w:w="716" w:type="dxa"/>
                </w:tcPr>
                <w:p w14:paraId="41624030" w14:textId="75885FC6" w:rsidR="00DC1A64" w:rsidRPr="00617B8D" w:rsidRDefault="00DC1A64" w:rsidP="004827CE">
                  <w:pPr>
                    <w:pStyle w:val="ad"/>
                    <w:jc w:val="center"/>
                    <w:rPr>
                      <w:rFonts w:ascii="Times New Roman" w:hAnsi="Times New Roman"/>
                    </w:rPr>
                  </w:pPr>
                  <w:r>
                    <w:rPr>
                      <w:rFonts w:ascii="Times New Roman" w:hAnsi="Times New Roman"/>
                    </w:rPr>
                    <w:t>11б</w:t>
                  </w:r>
                </w:p>
              </w:tc>
              <w:tc>
                <w:tcPr>
                  <w:tcW w:w="1000" w:type="dxa"/>
                  <w:shd w:val="clear" w:color="auto" w:fill="auto"/>
                </w:tcPr>
                <w:p w14:paraId="714552D7" w14:textId="77777777" w:rsidR="00DC1A64" w:rsidRPr="00617B8D" w:rsidRDefault="00DC1A64" w:rsidP="004827CE">
                  <w:pPr>
                    <w:pStyle w:val="ad"/>
                    <w:jc w:val="center"/>
                    <w:rPr>
                      <w:rFonts w:ascii="Times New Roman" w:hAnsi="Times New Roman"/>
                    </w:rPr>
                  </w:pPr>
                </w:p>
              </w:tc>
              <w:tc>
                <w:tcPr>
                  <w:tcW w:w="1218" w:type="dxa"/>
                  <w:shd w:val="clear" w:color="auto" w:fill="auto"/>
                </w:tcPr>
                <w:p w14:paraId="0B880768" w14:textId="23871D2C" w:rsidR="00DC1A64" w:rsidRPr="00617B8D" w:rsidRDefault="00DC1A64" w:rsidP="004827CE">
                  <w:pPr>
                    <w:pStyle w:val="ad"/>
                    <w:jc w:val="center"/>
                    <w:rPr>
                      <w:rFonts w:ascii="Times New Roman" w:hAnsi="Times New Roman"/>
                    </w:rPr>
                  </w:pPr>
                  <w:r>
                    <w:rPr>
                      <w:rFonts w:ascii="Times New Roman" w:hAnsi="Times New Roman"/>
                    </w:rPr>
                    <w:t>20</w:t>
                  </w:r>
                </w:p>
              </w:tc>
              <w:tc>
                <w:tcPr>
                  <w:tcW w:w="1193" w:type="dxa"/>
                  <w:shd w:val="clear" w:color="auto" w:fill="auto"/>
                </w:tcPr>
                <w:p w14:paraId="7C90D9A6" w14:textId="1176F38F" w:rsidR="00DC1A64" w:rsidRPr="00617B8D" w:rsidRDefault="00DC1A64" w:rsidP="004827CE">
                  <w:pPr>
                    <w:pStyle w:val="ad"/>
                    <w:jc w:val="center"/>
                    <w:rPr>
                      <w:rFonts w:ascii="Times New Roman" w:hAnsi="Times New Roman"/>
                    </w:rPr>
                  </w:pPr>
                  <w:r>
                    <w:rPr>
                      <w:rFonts w:ascii="Times New Roman" w:hAnsi="Times New Roman"/>
                    </w:rPr>
                    <w:t>-</w:t>
                  </w:r>
                </w:p>
              </w:tc>
              <w:tc>
                <w:tcPr>
                  <w:tcW w:w="5326" w:type="dxa"/>
                  <w:shd w:val="clear" w:color="auto" w:fill="auto"/>
                </w:tcPr>
                <w:p w14:paraId="5BFAB056" w14:textId="77777777" w:rsidR="00DC1A64" w:rsidRPr="00617B8D" w:rsidRDefault="00DC1A64" w:rsidP="004827CE">
                  <w:pPr>
                    <w:pStyle w:val="ad"/>
                    <w:jc w:val="center"/>
                    <w:rPr>
                      <w:rFonts w:ascii="Times New Roman" w:hAnsi="Times New Roman"/>
                    </w:rPr>
                  </w:pPr>
                </w:p>
              </w:tc>
            </w:tr>
          </w:tbl>
          <w:p w14:paraId="075C38BE" w14:textId="77777777" w:rsidR="00A36462" w:rsidRPr="00D71C05" w:rsidRDefault="00A36462" w:rsidP="004827CE">
            <w:pPr>
              <w:pStyle w:val="a5"/>
              <w:widowControl/>
              <w:autoSpaceDE/>
              <w:autoSpaceDN/>
              <w:ind w:left="0" w:firstLine="284"/>
              <w:contextualSpacing/>
              <w:rPr>
                <w:sz w:val="24"/>
                <w:szCs w:val="24"/>
                <w:highlight w:val="yellow"/>
              </w:rPr>
            </w:pPr>
          </w:p>
          <w:p w14:paraId="77F98E03" w14:textId="1F881856" w:rsidR="00A36462" w:rsidRPr="00D71C05" w:rsidRDefault="00A36462" w:rsidP="004827CE">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t>202</w:t>
            </w:r>
            <w:r w:rsidR="00DC1A64">
              <w:rPr>
                <w:b/>
                <w:color w:val="000000" w:themeColor="text1"/>
                <w:sz w:val="24"/>
                <w:szCs w:val="24"/>
                <w:u w:val="single"/>
              </w:rPr>
              <w:t>3</w:t>
            </w:r>
            <w:r w:rsidRPr="00FD3271">
              <w:rPr>
                <w:b/>
                <w:color w:val="000000" w:themeColor="text1"/>
                <w:sz w:val="24"/>
                <w:szCs w:val="24"/>
                <w:u w:val="single"/>
              </w:rPr>
              <w:t xml:space="preserve"> - 202</w:t>
            </w:r>
            <w:r w:rsidR="00DC1A64">
              <w:rPr>
                <w:b/>
                <w:color w:val="000000" w:themeColor="text1"/>
                <w:sz w:val="24"/>
                <w:szCs w:val="24"/>
                <w:u w:val="single"/>
              </w:rPr>
              <w:t>4</w:t>
            </w:r>
            <w:r w:rsidRPr="00FD3271">
              <w:rPr>
                <w:b/>
                <w:color w:val="000000" w:themeColor="text1"/>
                <w:sz w:val="24"/>
                <w:szCs w:val="24"/>
                <w:u w:val="single"/>
              </w:rPr>
              <w:t xml:space="preserve"> учебный год </w:t>
            </w:r>
          </w:p>
          <w:p w14:paraId="3BCA03BF" w14:textId="77777777" w:rsidR="00A36462" w:rsidRPr="004827CE" w:rsidRDefault="00A36462" w:rsidP="004827CE">
            <w:pPr>
              <w:pStyle w:val="af2"/>
              <w:shd w:val="clear" w:color="auto" w:fill="FFFFFF"/>
              <w:spacing w:before="0" w:beforeAutospacing="0" w:after="360" w:afterAutospacing="0" w:line="285" w:lineRule="atLeast"/>
              <w:ind w:firstLine="567"/>
              <w:jc w:val="both"/>
              <w:textAlignment w:val="baseline"/>
              <w:rPr>
                <w:color w:val="000000"/>
                <w:spacing w:val="2"/>
              </w:rPr>
            </w:pPr>
            <w:r w:rsidRPr="004827CE">
              <w:rPr>
                <w:color w:val="000000"/>
                <w:spacing w:val="2"/>
              </w:rPr>
              <w:t xml:space="preserve">Во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14:paraId="4FFE9D90" w14:textId="7389EB92" w:rsidR="00A36462" w:rsidRPr="002D375D" w:rsidRDefault="00A36462" w:rsidP="00B20922">
            <w:pPr>
              <w:pStyle w:val="a5"/>
              <w:numPr>
                <w:ilvl w:val="0"/>
                <w:numId w:val="3"/>
              </w:numPr>
              <w:ind w:left="0" w:firstLine="567"/>
              <w:jc w:val="both"/>
              <w:rPr>
                <w:sz w:val="24"/>
                <w:szCs w:val="24"/>
                <w:lang w:val="kk-KZ"/>
              </w:rPr>
            </w:pPr>
            <w:r w:rsidRPr="002D375D">
              <w:rPr>
                <w:sz w:val="24"/>
                <w:szCs w:val="24"/>
              </w:rPr>
              <w:t xml:space="preserve">В 1-4 классах: </w:t>
            </w:r>
            <w:r w:rsidRPr="002D375D">
              <w:rPr>
                <w:sz w:val="24"/>
                <w:szCs w:val="24"/>
                <w:lang w:val="kk-KZ"/>
              </w:rPr>
              <w:t>по казахскому языку в классах с неказахским языком обучения, по иностранному языку; по цифровой грамотности</w:t>
            </w:r>
            <w:r w:rsidR="00E37446">
              <w:rPr>
                <w:sz w:val="24"/>
                <w:szCs w:val="24"/>
                <w:lang w:val="kk-KZ"/>
              </w:rPr>
              <w:t>, русский язык с государствнных языкои обучения.</w:t>
            </w:r>
          </w:p>
          <w:p w14:paraId="75EF7BB8" w14:textId="77777777" w:rsidR="00A36462" w:rsidRPr="002D375D" w:rsidRDefault="00A36462" w:rsidP="00B20922">
            <w:pPr>
              <w:pStyle w:val="af2"/>
              <w:numPr>
                <w:ilvl w:val="0"/>
                <w:numId w:val="3"/>
              </w:numPr>
              <w:shd w:val="clear" w:color="auto" w:fill="FFFFFF"/>
              <w:spacing w:before="0" w:beforeAutospacing="0" w:after="360" w:afterAutospacing="0" w:line="285" w:lineRule="atLeast"/>
              <w:ind w:left="0" w:firstLine="567"/>
              <w:textAlignment w:val="baseline"/>
            </w:pPr>
            <w:r w:rsidRPr="002D375D">
              <w:rPr>
                <w:lang w:val="kk-KZ"/>
              </w:rPr>
              <w:t>В 5-11 классах:</w:t>
            </w:r>
            <w:r w:rsidRPr="002D375D">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 </w:t>
            </w:r>
          </w:p>
          <w:p w14:paraId="7F6A3CF3" w14:textId="77777777" w:rsidR="00A36462" w:rsidRDefault="00A36462" w:rsidP="004827CE">
            <w:pPr>
              <w:pStyle w:val="af2"/>
              <w:shd w:val="clear" w:color="auto" w:fill="FFFFFF"/>
              <w:spacing w:before="0" w:beforeAutospacing="0" w:after="360" w:afterAutospacing="0" w:line="285" w:lineRule="atLeast"/>
              <w:ind w:firstLine="567"/>
              <w:textAlignment w:val="baseline"/>
            </w:pPr>
            <w:r w:rsidRPr="002D375D">
              <w:t>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14:paraId="29B120E7" w14:textId="5A98056A" w:rsidR="00A36462" w:rsidRDefault="00A36462" w:rsidP="004827CE">
            <w:pPr>
              <w:pStyle w:val="a3"/>
              <w:ind w:left="0" w:firstLine="567"/>
            </w:pPr>
            <w:r>
              <w:t xml:space="preserve">В </w:t>
            </w:r>
            <w:r w:rsidRPr="00FA798C">
              <w:rPr>
                <w:b/>
                <w:bCs/>
                <w:i/>
                <w:iCs/>
              </w:rPr>
              <w:t>202</w:t>
            </w:r>
            <w:r w:rsidR="00DC1A64" w:rsidRPr="00FA798C">
              <w:rPr>
                <w:b/>
                <w:bCs/>
                <w:i/>
                <w:iCs/>
              </w:rPr>
              <w:t>3</w:t>
            </w:r>
            <w:r w:rsidRPr="00FA798C">
              <w:rPr>
                <w:b/>
                <w:bCs/>
                <w:i/>
                <w:iCs/>
              </w:rPr>
              <w:t>-202</w:t>
            </w:r>
            <w:r w:rsidR="00DC1A64" w:rsidRPr="00FA798C">
              <w:rPr>
                <w:b/>
                <w:bCs/>
                <w:i/>
                <w:iCs/>
              </w:rPr>
              <w:t>4</w:t>
            </w:r>
            <w:r>
              <w:t xml:space="preserve"> учебном году всего </w:t>
            </w:r>
            <w:r w:rsidR="00DC1A64">
              <w:t>44</w:t>
            </w:r>
            <w:r>
              <w:t xml:space="preserve"> класса, делимых </w:t>
            </w:r>
            <w:r w:rsidR="00E37446">
              <w:t>43</w:t>
            </w:r>
            <w:r>
              <w:t xml:space="preserve"> класс</w:t>
            </w:r>
            <w:r w:rsidR="00E37446">
              <w:t>а</w:t>
            </w:r>
            <w:r>
              <w:t xml:space="preserve">, неделимых – </w:t>
            </w:r>
            <w:r w:rsidR="00E37446">
              <w:t>1</w:t>
            </w:r>
            <w:r>
              <w:t xml:space="preserve"> класс. </w:t>
            </w:r>
          </w:p>
          <w:p w14:paraId="0B4803AE" w14:textId="77777777" w:rsidR="00A36462" w:rsidRDefault="00A36462" w:rsidP="004827CE">
            <w:pPr>
              <w:pStyle w:val="a3"/>
              <w:ind w:left="0" w:firstLine="567"/>
            </w:pPr>
          </w:p>
          <w:tbl>
            <w:tblPr>
              <w:tblStyle w:val="ab"/>
              <w:tblW w:w="0" w:type="auto"/>
              <w:jc w:val="center"/>
              <w:tblLayout w:type="fixed"/>
              <w:tblLook w:val="04A0" w:firstRow="1" w:lastRow="0" w:firstColumn="1" w:lastColumn="0" w:noHBand="0" w:noVBand="1"/>
            </w:tblPr>
            <w:tblGrid>
              <w:gridCol w:w="716"/>
              <w:gridCol w:w="1443"/>
              <w:gridCol w:w="1218"/>
              <w:gridCol w:w="1193"/>
              <w:gridCol w:w="5326"/>
            </w:tblGrid>
            <w:tr w:rsidR="00A36462" w:rsidRPr="00617B8D" w14:paraId="6F3BD0F2" w14:textId="77777777" w:rsidTr="004827CE">
              <w:trPr>
                <w:jc w:val="center"/>
              </w:trPr>
              <w:tc>
                <w:tcPr>
                  <w:tcW w:w="716" w:type="dxa"/>
                </w:tcPr>
                <w:p w14:paraId="64C1E1CE" w14:textId="77777777" w:rsidR="00A36462" w:rsidRPr="00617B8D" w:rsidRDefault="00A36462" w:rsidP="004827CE">
                  <w:pPr>
                    <w:pStyle w:val="ad"/>
                    <w:jc w:val="center"/>
                    <w:rPr>
                      <w:rFonts w:ascii="Times New Roman" w:hAnsi="Times New Roman"/>
                    </w:rPr>
                  </w:pPr>
                  <w:r w:rsidRPr="00617B8D">
                    <w:rPr>
                      <w:rFonts w:ascii="Times New Roman" w:hAnsi="Times New Roman"/>
                    </w:rPr>
                    <w:t>Класс</w:t>
                  </w:r>
                </w:p>
              </w:tc>
              <w:tc>
                <w:tcPr>
                  <w:tcW w:w="1443" w:type="dxa"/>
                </w:tcPr>
                <w:p w14:paraId="7D00937E" w14:textId="77777777" w:rsidR="00A36462" w:rsidRPr="00617B8D" w:rsidRDefault="00A36462" w:rsidP="004827CE">
                  <w:pPr>
                    <w:pStyle w:val="ad"/>
                    <w:jc w:val="center"/>
                    <w:rPr>
                      <w:rFonts w:ascii="Times New Roman" w:hAnsi="Times New Roman"/>
                    </w:rPr>
                  </w:pPr>
                  <w:r>
                    <w:rPr>
                      <w:rFonts w:ascii="Times New Roman" w:hAnsi="Times New Roman"/>
                    </w:rPr>
                    <w:t>Обучаются дети с ООП</w:t>
                  </w:r>
                </w:p>
              </w:tc>
              <w:tc>
                <w:tcPr>
                  <w:tcW w:w="1218" w:type="dxa"/>
                </w:tcPr>
                <w:p w14:paraId="1A274C0D" w14:textId="77777777" w:rsidR="00A36462" w:rsidRPr="00617B8D" w:rsidRDefault="00A36462" w:rsidP="004827CE">
                  <w:pPr>
                    <w:pStyle w:val="ad"/>
                    <w:jc w:val="center"/>
                    <w:rPr>
                      <w:rFonts w:ascii="Times New Roman" w:hAnsi="Times New Roman"/>
                    </w:rPr>
                  </w:pPr>
                  <w:r w:rsidRPr="00617B8D">
                    <w:rPr>
                      <w:rFonts w:ascii="Times New Roman" w:hAnsi="Times New Roman"/>
                    </w:rPr>
                    <w:t>Количество учащихся</w:t>
                  </w:r>
                </w:p>
              </w:tc>
              <w:tc>
                <w:tcPr>
                  <w:tcW w:w="1193" w:type="dxa"/>
                </w:tcPr>
                <w:p w14:paraId="709D4B30" w14:textId="77777777" w:rsidR="00A36462" w:rsidRPr="00617B8D" w:rsidRDefault="00A36462" w:rsidP="004827CE">
                  <w:pPr>
                    <w:pStyle w:val="ad"/>
                    <w:jc w:val="center"/>
                    <w:rPr>
                      <w:rFonts w:ascii="Times New Roman" w:hAnsi="Times New Roman"/>
                    </w:rPr>
                  </w:pPr>
                  <w:r w:rsidRPr="00617B8D">
                    <w:rPr>
                      <w:rFonts w:ascii="Times New Roman" w:hAnsi="Times New Roman"/>
                    </w:rPr>
                    <w:t>Подгруппы</w:t>
                  </w:r>
                </w:p>
              </w:tc>
              <w:tc>
                <w:tcPr>
                  <w:tcW w:w="5326" w:type="dxa"/>
                </w:tcPr>
                <w:p w14:paraId="5D5A60AE" w14:textId="77777777" w:rsidR="00A36462" w:rsidRPr="00617B8D" w:rsidRDefault="00A36462" w:rsidP="004827CE">
                  <w:pPr>
                    <w:pStyle w:val="ad"/>
                    <w:jc w:val="center"/>
                    <w:rPr>
                      <w:rFonts w:ascii="Times New Roman" w:hAnsi="Times New Roman"/>
                    </w:rPr>
                  </w:pPr>
                  <w:r w:rsidRPr="00617B8D">
                    <w:rPr>
                      <w:rFonts w:ascii="Times New Roman" w:hAnsi="Times New Roman"/>
                    </w:rPr>
                    <w:t>Предмет</w:t>
                  </w:r>
                </w:p>
              </w:tc>
            </w:tr>
            <w:tr w:rsidR="00DC1A64" w:rsidRPr="00617B8D" w14:paraId="3B1EF739" w14:textId="77777777" w:rsidTr="004827CE">
              <w:trPr>
                <w:jc w:val="center"/>
              </w:trPr>
              <w:tc>
                <w:tcPr>
                  <w:tcW w:w="716" w:type="dxa"/>
                </w:tcPr>
                <w:p w14:paraId="37598734" w14:textId="51D01EA8" w:rsidR="00DC1A64" w:rsidRPr="00617B8D" w:rsidRDefault="00DC1A64" w:rsidP="004827CE">
                  <w:pPr>
                    <w:pStyle w:val="ad"/>
                    <w:jc w:val="center"/>
                    <w:rPr>
                      <w:rFonts w:ascii="Times New Roman" w:hAnsi="Times New Roman"/>
                    </w:rPr>
                  </w:pPr>
                  <w:r>
                    <w:rPr>
                      <w:rFonts w:ascii="Times New Roman" w:hAnsi="Times New Roman"/>
                    </w:rPr>
                    <w:t>1</w:t>
                  </w:r>
                  <w:r>
                    <w:rPr>
                      <w:rFonts w:ascii="Times New Roman" w:hAnsi="Times New Roman"/>
                      <w:lang w:val="kk-KZ"/>
                    </w:rPr>
                    <w:t>ә</w:t>
                  </w:r>
                </w:p>
              </w:tc>
              <w:tc>
                <w:tcPr>
                  <w:tcW w:w="1443" w:type="dxa"/>
                </w:tcPr>
                <w:p w14:paraId="00A49CC7" w14:textId="77777777" w:rsidR="00DC1A64" w:rsidRDefault="00DC1A64" w:rsidP="004827CE">
                  <w:pPr>
                    <w:pStyle w:val="ad"/>
                    <w:jc w:val="center"/>
                    <w:rPr>
                      <w:rFonts w:ascii="Times New Roman" w:hAnsi="Times New Roman"/>
                    </w:rPr>
                  </w:pPr>
                </w:p>
              </w:tc>
              <w:tc>
                <w:tcPr>
                  <w:tcW w:w="1218" w:type="dxa"/>
                </w:tcPr>
                <w:p w14:paraId="461F2B53" w14:textId="6255EE56" w:rsidR="00DC1A64" w:rsidRPr="00617B8D" w:rsidRDefault="00DC1A64" w:rsidP="004827CE">
                  <w:pPr>
                    <w:pStyle w:val="ad"/>
                    <w:jc w:val="center"/>
                    <w:rPr>
                      <w:rFonts w:ascii="Times New Roman" w:hAnsi="Times New Roman"/>
                    </w:rPr>
                  </w:pPr>
                  <w:r>
                    <w:rPr>
                      <w:rFonts w:ascii="Times New Roman" w:hAnsi="Times New Roman"/>
                    </w:rPr>
                    <w:t>27</w:t>
                  </w:r>
                </w:p>
              </w:tc>
              <w:tc>
                <w:tcPr>
                  <w:tcW w:w="1193" w:type="dxa"/>
                </w:tcPr>
                <w:p w14:paraId="34CDEF5D" w14:textId="547AB746" w:rsidR="00DC1A64" w:rsidRPr="00617B8D" w:rsidRDefault="00DC1A64" w:rsidP="004827CE">
                  <w:pPr>
                    <w:pStyle w:val="ad"/>
                    <w:jc w:val="center"/>
                    <w:rPr>
                      <w:rFonts w:ascii="Times New Roman" w:hAnsi="Times New Roman"/>
                    </w:rPr>
                  </w:pPr>
                  <w:r>
                    <w:rPr>
                      <w:rFonts w:ascii="Times New Roman" w:hAnsi="Times New Roman"/>
                    </w:rPr>
                    <w:t>-</w:t>
                  </w:r>
                </w:p>
              </w:tc>
              <w:tc>
                <w:tcPr>
                  <w:tcW w:w="5326" w:type="dxa"/>
                </w:tcPr>
                <w:p w14:paraId="5B648A6A" w14:textId="77777777" w:rsidR="00DC1A64" w:rsidRPr="00617B8D" w:rsidRDefault="00DC1A64" w:rsidP="004827CE">
                  <w:pPr>
                    <w:pStyle w:val="ad"/>
                    <w:jc w:val="center"/>
                    <w:rPr>
                      <w:rFonts w:ascii="Times New Roman" w:hAnsi="Times New Roman"/>
                    </w:rPr>
                  </w:pPr>
                </w:p>
              </w:tc>
            </w:tr>
            <w:tr w:rsidR="00A36462" w:rsidRPr="00617B8D" w14:paraId="6D0B2910" w14:textId="77777777" w:rsidTr="004827CE">
              <w:trPr>
                <w:trHeight w:val="147"/>
                <w:jc w:val="center"/>
              </w:trPr>
              <w:tc>
                <w:tcPr>
                  <w:tcW w:w="716" w:type="dxa"/>
                </w:tcPr>
                <w:p w14:paraId="64CBB6AB" w14:textId="0FB968EB" w:rsidR="00A36462" w:rsidRPr="00617B8D" w:rsidRDefault="00A36462" w:rsidP="004827CE">
                  <w:pPr>
                    <w:pStyle w:val="ad"/>
                    <w:jc w:val="center"/>
                    <w:rPr>
                      <w:rFonts w:ascii="Times New Roman" w:hAnsi="Times New Roman"/>
                    </w:rPr>
                  </w:pPr>
                  <w:r w:rsidRPr="00617B8D">
                    <w:rPr>
                      <w:rFonts w:ascii="Times New Roman" w:hAnsi="Times New Roman"/>
                    </w:rPr>
                    <w:t>1а</w:t>
                  </w:r>
                </w:p>
              </w:tc>
              <w:tc>
                <w:tcPr>
                  <w:tcW w:w="1443" w:type="dxa"/>
                </w:tcPr>
                <w:p w14:paraId="762BA78B" w14:textId="02D5EC0C" w:rsidR="00A36462" w:rsidRPr="00617B8D" w:rsidRDefault="00A36462" w:rsidP="004827CE">
                  <w:pPr>
                    <w:pStyle w:val="ad"/>
                    <w:jc w:val="center"/>
                    <w:rPr>
                      <w:rFonts w:ascii="Times New Roman" w:hAnsi="Times New Roman"/>
                    </w:rPr>
                  </w:pPr>
                </w:p>
              </w:tc>
              <w:tc>
                <w:tcPr>
                  <w:tcW w:w="1218" w:type="dxa"/>
                </w:tcPr>
                <w:p w14:paraId="03C76F25" w14:textId="550CE070" w:rsidR="00A36462" w:rsidRPr="00617B8D" w:rsidRDefault="00A36462" w:rsidP="004827CE">
                  <w:pPr>
                    <w:pStyle w:val="ad"/>
                    <w:jc w:val="center"/>
                    <w:rPr>
                      <w:rFonts w:ascii="Times New Roman" w:hAnsi="Times New Roman"/>
                    </w:rPr>
                  </w:pPr>
                  <w:r>
                    <w:rPr>
                      <w:rFonts w:ascii="Times New Roman" w:hAnsi="Times New Roman"/>
                    </w:rPr>
                    <w:t>2</w:t>
                  </w:r>
                  <w:r w:rsidR="00DC1A64">
                    <w:rPr>
                      <w:rFonts w:ascii="Times New Roman" w:hAnsi="Times New Roman"/>
                    </w:rPr>
                    <w:t>6</w:t>
                  </w:r>
                </w:p>
              </w:tc>
              <w:tc>
                <w:tcPr>
                  <w:tcW w:w="1193" w:type="dxa"/>
                </w:tcPr>
                <w:p w14:paraId="14FF846F" w14:textId="47329B43" w:rsidR="00A36462" w:rsidRPr="00617B8D" w:rsidRDefault="00DC1A64" w:rsidP="004827CE">
                  <w:pPr>
                    <w:pStyle w:val="ad"/>
                    <w:jc w:val="center"/>
                    <w:rPr>
                      <w:rFonts w:ascii="Times New Roman" w:hAnsi="Times New Roman"/>
                    </w:rPr>
                  </w:pPr>
                  <w:r>
                    <w:rPr>
                      <w:rFonts w:ascii="Times New Roman" w:hAnsi="Times New Roman"/>
                    </w:rPr>
                    <w:t>2</w:t>
                  </w:r>
                </w:p>
              </w:tc>
              <w:tc>
                <w:tcPr>
                  <w:tcW w:w="5326" w:type="dxa"/>
                </w:tcPr>
                <w:p w14:paraId="29884D53" w14:textId="5DC484E4" w:rsidR="00A36462" w:rsidRPr="00617B8D" w:rsidRDefault="0093053B" w:rsidP="004827CE">
                  <w:pPr>
                    <w:pStyle w:val="ad"/>
                    <w:jc w:val="center"/>
                    <w:rPr>
                      <w:rFonts w:ascii="Times New Roman" w:hAnsi="Times New Roman"/>
                    </w:rPr>
                  </w:pPr>
                  <w:r>
                    <w:rPr>
                      <w:rFonts w:ascii="Times New Roman" w:hAnsi="Times New Roman"/>
                    </w:rPr>
                    <w:t>Казахский язык</w:t>
                  </w:r>
                </w:p>
              </w:tc>
            </w:tr>
            <w:tr w:rsidR="00A36462" w:rsidRPr="00617B8D" w14:paraId="54481D7A" w14:textId="77777777" w:rsidTr="004827CE">
              <w:trPr>
                <w:jc w:val="center"/>
              </w:trPr>
              <w:tc>
                <w:tcPr>
                  <w:tcW w:w="716" w:type="dxa"/>
                </w:tcPr>
                <w:p w14:paraId="603348B1" w14:textId="77777777" w:rsidR="00A36462" w:rsidRPr="00617B8D" w:rsidRDefault="00A36462" w:rsidP="004827CE">
                  <w:pPr>
                    <w:pStyle w:val="ad"/>
                    <w:jc w:val="center"/>
                    <w:rPr>
                      <w:rFonts w:ascii="Times New Roman" w:hAnsi="Times New Roman"/>
                    </w:rPr>
                  </w:pPr>
                  <w:r w:rsidRPr="00617B8D">
                    <w:rPr>
                      <w:rFonts w:ascii="Times New Roman" w:hAnsi="Times New Roman"/>
                    </w:rPr>
                    <w:t>1б</w:t>
                  </w:r>
                </w:p>
              </w:tc>
              <w:tc>
                <w:tcPr>
                  <w:tcW w:w="1443" w:type="dxa"/>
                </w:tcPr>
                <w:p w14:paraId="2A788E23" w14:textId="77777777" w:rsidR="00A36462" w:rsidRPr="00617B8D" w:rsidRDefault="00A36462" w:rsidP="004827CE">
                  <w:pPr>
                    <w:pStyle w:val="ad"/>
                    <w:jc w:val="center"/>
                    <w:rPr>
                      <w:rFonts w:ascii="Times New Roman" w:hAnsi="Times New Roman"/>
                    </w:rPr>
                  </w:pPr>
                </w:p>
              </w:tc>
              <w:tc>
                <w:tcPr>
                  <w:tcW w:w="1218" w:type="dxa"/>
                </w:tcPr>
                <w:p w14:paraId="6DF19467" w14:textId="2689EA2F" w:rsidR="00A36462" w:rsidRPr="00617B8D" w:rsidRDefault="00A36462" w:rsidP="004827CE">
                  <w:pPr>
                    <w:pStyle w:val="ad"/>
                    <w:jc w:val="center"/>
                    <w:rPr>
                      <w:rFonts w:ascii="Times New Roman" w:hAnsi="Times New Roman"/>
                    </w:rPr>
                  </w:pPr>
                  <w:r>
                    <w:rPr>
                      <w:rFonts w:ascii="Times New Roman" w:hAnsi="Times New Roman"/>
                    </w:rPr>
                    <w:t>2</w:t>
                  </w:r>
                  <w:r w:rsidR="0093053B">
                    <w:rPr>
                      <w:rFonts w:ascii="Times New Roman" w:hAnsi="Times New Roman"/>
                    </w:rPr>
                    <w:t>7</w:t>
                  </w:r>
                </w:p>
              </w:tc>
              <w:tc>
                <w:tcPr>
                  <w:tcW w:w="1193" w:type="dxa"/>
                </w:tcPr>
                <w:p w14:paraId="67D71C64" w14:textId="0B55BE56" w:rsidR="00A36462" w:rsidRPr="00617B8D" w:rsidRDefault="0093053B" w:rsidP="004827CE">
                  <w:pPr>
                    <w:pStyle w:val="ad"/>
                    <w:jc w:val="center"/>
                    <w:rPr>
                      <w:rFonts w:ascii="Times New Roman" w:hAnsi="Times New Roman"/>
                    </w:rPr>
                  </w:pPr>
                  <w:r>
                    <w:rPr>
                      <w:rFonts w:ascii="Times New Roman" w:hAnsi="Times New Roman"/>
                    </w:rPr>
                    <w:t>2</w:t>
                  </w:r>
                </w:p>
              </w:tc>
              <w:tc>
                <w:tcPr>
                  <w:tcW w:w="5326" w:type="dxa"/>
                </w:tcPr>
                <w:p w14:paraId="4269149A" w14:textId="73739932" w:rsidR="00A36462" w:rsidRPr="00617B8D" w:rsidRDefault="0093053B" w:rsidP="004827CE">
                  <w:pPr>
                    <w:pStyle w:val="ad"/>
                    <w:jc w:val="center"/>
                    <w:rPr>
                      <w:rFonts w:ascii="Times New Roman" w:hAnsi="Times New Roman"/>
                    </w:rPr>
                  </w:pPr>
                  <w:r>
                    <w:rPr>
                      <w:rFonts w:ascii="Times New Roman" w:hAnsi="Times New Roman"/>
                    </w:rPr>
                    <w:t>Казахский язык</w:t>
                  </w:r>
                </w:p>
              </w:tc>
            </w:tr>
            <w:tr w:rsidR="00A36462" w:rsidRPr="00617B8D" w14:paraId="54616B7F" w14:textId="77777777" w:rsidTr="004827CE">
              <w:trPr>
                <w:jc w:val="center"/>
              </w:trPr>
              <w:tc>
                <w:tcPr>
                  <w:tcW w:w="716" w:type="dxa"/>
                </w:tcPr>
                <w:p w14:paraId="6D9FC0BC" w14:textId="77777777" w:rsidR="00A36462" w:rsidRPr="00617B8D" w:rsidRDefault="00A36462" w:rsidP="004827CE">
                  <w:pPr>
                    <w:pStyle w:val="ad"/>
                    <w:jc w:val="center"/>
                    <w:rPr>
                      <w:rFonts w:ascii="Times New Roman" w:hAnsi="Times New Roman"/>
                    </w:rPr>
                  </w:pPr>
                  <w:r w:rsidRPr="00617B8D">
                    <w:rPr>
                      <w:rFonts w:ascii="Times New Roman" w:hAnsi="Times New Roman"/>
                    </w:rPr>
                    <w:t>1в</w:t>
                  </w:r>
                </w:p>
              </w:tc>
              <w:tc>
                <w:tcPr>
                  <w:tcW w:w="1443" w:type="dxa"/>
                </w:tcPr>
                <w:p w14:paraId="24B1F053" w14:textId="34C8F698" w:rsidR="00A36462" w:rsidRPr="00617B8D" w:rsidRDefault="00A36462" w:rsidP="004827CE">
                  <w:pPr>
                    <w:pStyle w:val="ad"/>
                    <w:jc w:val="center"/>
                    <w:rPr>
                      <w:rFonts w:ascii="Times New Roman" w:hAnsi="Times New Roman"/>
                    </w:rPr>
                  </w:pPr>
                </w:p>
              </w:tc>
              <w:tc>
                <w:tcPr>
                  <w:tcW w:w="1218" w:type="dxa"/>
                </w:tcPr>
                <w:p w14:paraId="595D55BA" w14:textId="4F842877" w:rsidR="00A36462" w:rsidRPr="00617B8D" w:rsidRDefault="0093053B" w:rsidP="004827CE">
                  <w:pPr>
                    <w:pStyle w:val="ad"/>
                    <w:jc w:val="center"/>
                    <w:rPr>
                      <w:rFonts w:ascii="Times New Roman" w:hAnsi="Times New Roman"/>
                    </w:rPr>
                  </w:pPr>
                  <w:r>
                    <w:rPr>
                      <w:rFonts w:ascii="Times New Roman" w:hAnsi="Times New Roman"/>
                    </w:rPr>
                    <w:t>25</w:t>
                  </w:r>
                </w:p>
              </w:tc>
              <w:tc>
                <w:tcPr>
                  <w:tcW w:w="1193" w:type="dxa"/>
                </w:tcPr>
                <w:p w14:paraId="6CAE9589" w14:textId="36315203" w:rsidR="00A36462" w:rsidRPr="00617B8D" w:rsidRDefault="00E37446" w:rsidP="004827CE">
                  <w:pPr>
                    <w:pStyle w:val="ad"/>
                    <w:jc w:val="center"/>
                    <w:rPr>
                      <w:rFonts w:ascii="Times New Roman" w:hAnsi="Times New Roman"/>
                    </w:rPr>
                  </w:pPr>
                  <w:r>
                    <w:rPr>
                      <w:rFonts w:ascii="Times New Roman" w:hAnsi="Times New Roman"/>
                    </w:rPr>
                    <w:t>2</w:t>
                  </w:r>
                </w:p>
              </w:tc>
              <w:tc>
                <w:tcPr>
                  <w:tcW w:w="5326" w:type="dxa"/>
                </w:tcPr>
                <w:p w14:paraId="00ABA83A" w14:textId="5ADC6653" w:rsidR="00A36462" w:rsidRPr="00617B8D" w:rsidRDefault="0093053B" w:rsidP="004827CE">
                  <w:pPr>
                    <w:pStyle w:val="ad"/>
                    <w:jc w:val="center"/>
                    <w:rPr>
                      <w:rFonts w:ascii="Times New Roman" w:hAnsi="Times New Roman"/>
                    </w:rPr>
                  </w:pPr>
                  <w:r>
                    <w:rPr>
                      <w:rFonts w:ascii="Times New Roman" w:hAnsi="Times New Roman"/>
                    </w:rPr>
                    <w:t>Казахский язык</w:t>
                  </w:r>
                </w:p>
              </w:tc>
            </w:tr>
            <w:tr w:rsidR="0093053B" w:rsidRPr="00617B8D" w14:paraId="5EAE4366" w14:textId="77777777" w:rsidTr="004827CE">
              <w:trPr>
                <w:jc w:val="center"/>
              </w:trPr>
              <w:tc>
                <w:tcPr>
                  <w:tcW w:w="716" w:type="dxa"/>
                </w:tcPr>
                <w:p w14:paraId="2453A0CC" w14:textId="15E568CE" w:rsidR="0093053B" w:rsidRPr="00617B8D" w:rsidRDefault="0093053B" w:rsidP="004827CE">
                  <w:pPr>
                    <w:pStyle w:val="ad"/>
                    <w:jc w:val="center"/>
                    <w:rPr>
                      <w:rFonts w:ascii="Times New Roman" w:hAnsi="Times New Roman"/>
                    </w:rPr>
                  </w:pPr>
                  <w:r>
                    <w:rPr>
                      <w:rFonts w:ascii="Times New Roman" w:hAnsi="Times New Roman"/>
                    </w:rPr>
                    <w:t>2</w:t>
                  </w:r>
                  <w:r>
                    <w:rPr>
                      <w:rFonts w:ascii="Times New Roman" w:hAnsi="Times New Roman"/>
                      <w:lang w:val="kk-KZ"/>
                    </w:rPr>
                    <w:t>ә</w:t>
                  </w:r>
                </w:p>
              </w:tc>
              <w:tc>
                <w:tcPr>
                  <w:tcW w:w="1443" w:type="dxa"/>
                </w:tcPr>
                <w:p w14:paraId="374C709A" w14:textId="60124347" w:rsidR="0093053B" w:rsidRPr="00617B8D" w:rsidRDefault="0093053B" w:rsidP="004827CE">
                  <w:pPr>
                    <w:pStyle w:val="ad"/>
                    <w:jc w:val="center"/>
                    <w:rPr>
                      <w:rFonts w:ascii="Times New Roman" w:hAnsi="Times New Roman"/>
                    </w:rPr>
                  </w:pPr>
                  <w:r>
                    <w:rPr>
                      <w:rFonts w:ascii="Times New Roman" w:hAnsi="Times New Roman"/>
                    </w:rPr>
                    <w:t>+</w:t>
                  </w:r>
                </w:p>
              </w:tc>
              <w:tc>
                <w:tcPr>
                  <w:tcW w:w="1218" w:type="dxa"/>
                </w:tcPr>
                <w:p w14:paraId="0A888A28" w14:textId="1C3CB5AC" w:rsidR="0093053B" w:rsidRDefault="0093053B" w:rsidP="004827CE">
                  <w:pPr>
                    <w:pStyle w:val="ad"/>
                    <w:jc w:val="center"/>
                    <w:rPr>
                      <w:rFonts w:ascii="Times New Roman" w:hAnsi="Times New Roman"/>
                    </w:rPr>
                  </w:pPr>
                  <w:r>
                    <w:rPr>
                      <w:rFonts w:ascii="Times New Roman" w:hAnsi="Times New Roman"/>
                    </w:rPr>
                    <w:t>26</w:t>
                  </w:r>
                </w:p>
              </w:tc>
              <w:tc>
                <w:tcPr>
                  <w:tcW w:w="1193" w:type="dxa"/>
                </w:tcPr>
                <w:p w14:paraId="3328DB93" w14:textId="37ABD2AF" w:rsidR="0093053B" w:rsidRPr="00617B8D" w:rsidRDefault="0093053B" w:rsidP="004827CE">
                  <w:pPr>
                    <w:pStyle w:val="ad"/>
                    <w:jc w:val="center"/>
                    <w:rPr>
                      <w:rFonts w:ascii="Times New Roman" w:hAnsi="Times New Roman"/>
                    </w:rPr>
                  </w:pPr>
                  <w:r>
                    <w:rPr>
                      <w:rFonts w:ascii="Times New Roman" w:hAnsi="Times New Roman"/>
                    </w:rPr>
                    <w:t>2</w:t>
                  </w:r>
                </w:p>
              </w:tc>
              <w:tc>
                <w:tcPr>
                  <w:tcW w:w="5326" w:type="dxa"/>
                </w:tcPr>
                <w:p w14:paraId="417C7556" w14:textId="3FBC35B7" w:rsidR="0093053B" w:rsidRDefault="0093053B" w:rsidP="004827CE">
                  <w:pPr>
                    <w:pStyle w:val="ad"/>
                    <w:jc w:val="center"/>
                    <w:rPr>
                      <w:rFonts w:ascii="Times New Roman" w:hAnsi="Times New Roman"/>
                    </w:rPr>
                  </w:pPr>
                  <w:r>
                    <w:rPr>
                      <w:rFonts w:ascii="Times New Roman" w:hAnsi="Times New Roman"/>
                    </w:rPr>
                    <w:t>Русский язык, цифровая грамотность</w:t>
                  </w:r>
                </w:p>
              </w:tc>
            </w:tr>
            <w:tr w:rsidR="00A36462" w:rsidRPr="00617B8D" w14:paraId="414856F4" w14:textId="77777777" w:rsidTr="004827CE">
              <w:trPr>
                <w:jc w:val="center"/>
              </w:trPr>
              <w:tc>
                <w:tcPr>
                  <w:tcW w:w="716" w:type="dxa"/>
                </w:tcPr>
                <w:p w14:paraId="3865CA58" w14:textId="77777777" w:rsidR="00A36462" w:rsidRPr="00617B8D" w:rsidRDefault="00A36462" w:rsidP="004827CE">
                  <w:pPr>
                    <w:pStyle w:val="ad"/>
                    <w:jc w:val="center"/>
                    <w:rPr>
                      <w:rFonts w:ascii="Times New Roman" w:hAnsi="Times New Roman"/>
                    </w:rPr>
                  </w:pPr>
                  <w:r w:rsidRPr="00617B8D">
                    <w:rPr>
                      <w:rFonts w:ascii="Times New Roman" w:hAnsi="Times New Roman"/>
                    </w:rPr>
                    <w:t>2а</w:t>
                  </w:r>
                </w:p>
              </w:tc>
              <w:tc>
                <w:tcPr>
                  <w:tcW w:w="1443" w:type="dxa"/>
                </w:tcPr>
                <w:p w14:paraId="341063CB" w14:textId="544E5405" w:rsidR="00A36462" w:rsidRPr="00617B8D" w:rsidRDefault="0093053B" w:rsidP="004827CE">
                  <w:pPr>
                    <w:pStyle w:val="ad"/>
                    <w:jc w:val="center"/>
                    <w:rPr>
                      <w:rFonts w:ascii="Times New Roman" w:hAnsi="Times New Roman"/>
                    </w:rPr>
                  </w:pPr>
                  <w:r>
                    <w:rPr>
                      <w:rFonts w:ascii="Times New Roman" w:hAnsi="Times New Roman"/>
                    </w:rPr>
                    <w:t>+</w:t>
                  </w:r>
                </w:p>
              </w:tc>
              <w:tc>
                <w:tcPr>
                  <w:tcW w:w="1218" w:type="dxa"/>
                </w:tcPr>
                <w:p w14:paraId="73D123B5" w14:textId="263C3D1A" w:rsidR="00A36462" w:rsidRPr="00617B8D" w:rsidRDefault="00A36462" w:rsidP="004827CE">
                  <w:pPr>
                    <w:pStyle w:val="ad"/>
                    <w:jc w:val="center"/>
                    <w:rPr>
                      <w:rFonts w:ascii="Times New Roman" w:hAnsi="Times New Roman"/>
                    </w:rPr>
                  </w:pPr>
                  <w:r>
                    <w:rPr>
                      <w:rFonts w:ascii="Times New Roman" w:hAnsi="Times New Roman"/>
                    </w:rPr>
                    <w:t>2</w:t>
                  </w:r>
                  <w:r w:rsidR="0093053B">
                    <w:rPr>
                      <w:rFonts w:ascii="Times New Roman" w:hAnsi="Times New Roman"/>
                    </w:rPr>
                    <w:t>7</w:t>
                  </w:r>
                </w:p>
              </w:tc>
              <w:tc>
                <w:tcPr>
                  <w:tcW w:w="1193" w:type="dxa"/>
                </w:tcPr>
                <w:p w14:paraId="3953C31A" w14:textId="6924C082" w:rsidR="00A36462" w:rsidRPr="00617B8D" w:rsidRDefault="0093053B" w:rsidP="004827CE">
                  <w:pPr>
                    <w:pStyle w:val="ad"/>
                    <w:jc w:val="center"/>
                    <w:rPr>
                      <w:rFonts w:ascii="Times New Roman" w:hAnsi="Times New Roman"/>
                    </w:rPr>
                  </w:pPr>
                  <w:r>
                    <w:rPr>
                      <w:rFonts w:ascii="Times New Roman" w:hAnsi="Times New Roman"/>
                    </w:rPr>
                    <w:t>2</w:t>
                  </w:r>
                </w:p>
              </w:tc>
              <w:tc>
                <w:tcPr>
                  <w:tcW w:w="5326" w:type="dxa"/>
                </w:tcPr>
                <w:p w14:paraId="5D708918" w14:textId="70D2CE19" w:rsidR="00A36462" w:rsidRPr="00617B8D" w:rsidRDefault="0093053B" w:rsidP="004827CE">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A36462" w:rsidRPr="00617B8D" w14:paraId="7D4BE5BE" w14:textId="77777777" w:rsidTr="004827CE">
              <w:trPr>
                <w:jc w:val="center"/>
              </w:trPr>
              <w:tc>
                <w:tcPr>
                  <w:tcW w:w="716" w:type="dxa"/>
                </w:tcPr>
                <w:p w14:paraId="0F3CA470" w14:textId="77777777" w:rsidR="00A36462" w:rsidRPr="00617B8D" w:rsidRDefault="00A36462" w:rsidP="004827CE">
                  <w:pPr>
                    <w:pStyle w:val="ad"/>
                    <w:jc w:val="center"/>
                    <w:rPr>
                      <w:rFonts w:ascii="Times New Roman" w:hAnsi="Times New Roman"/>
                    </w:rPr>
                  </w:pPr>
                  <w:r w:rsidRPr="00D700F0">
                    <w:rPr>
                      <w:rFonts w:ascii="Times New Roman" w:hAnsi="Times New Roman"/>
                    </w:rPr>
                    <w:t>2б</w:t>
                  </w:r>
                </w:p>
              </w:tc>
              <w:tc>
                <w:tcPr>
                  <w:tcW w:w="1443" w:type="dxa"/>
                </w:tcPr>
                <w:p w14:paraId="247D0F57" w14:textId="3F9FEE68" w:rsidR="00A36462" w:rsidRPr="00617B8D" w:rsidRDefault="00A36462" w:rsidP="004827CE">
                  <w:pPr>
                    <w:pStyle w:val="ad"/>
                    <w:jc w:val="center"/>
                    <w:rPr>
                      <w:rFonts w:ascii="Times New Roman" w:hAnsi="Times New Roman"/>
                    </w:rPr>
                  </w:pPr>
                </w:p>
              </w:tc>
              <w:tc>
                <w:tcPr>
                  <w:tcW w:w="1218" w:type="dxa"/>
                </w:tcPr>
                <w:p w14:paraId="6CC24E5A" w14:textId="45941DEF" w:rsidR="00A36462" w:rsidRPr="00617B8D" w:rsidRDefault="00A36462" w:rsidP="004827CE">
                  <w:pPr>
                    <w:pStyle w:val="ad"/>
                    <w:jc w:val="center"/>
                    <w:rPr>
                      <w:rFonts w:ascii="Times New Roman" w:hAnsi="Times New Roman"/>
                    </w:rPr>
                  </w:pPr>
                  <w:r>
                    <w:rPr>
                      <w:rFonts w:ascii="Times New Roman" w:hAnsi="Times New Roman"/>
                    </w:rPr>
                    <w:t>2</w:t>
                  </w:r>
                  <w:r w:rsidR="008D0154">
                    <w:rPr>
                      <w:rFonts w:ascii="Times New Roman" w:hAnsi="Times New Roman"/>
                    </w:rPr>
                    <w:t>5</w:t>
                  </w:r>
                </w:p>
              </w:tc>
              <w:tc>
                <w:tcPr>
                  <w:tcW w:w="1193" w:type="dxa"/>
                </w:tcPr>
                <w:p w14:paraId="7544B30D" w14:textId="77777777" w:rsidR="00A36462" w:rsidRPr="00617B8D" w:rsidRDefault="00A36462" w:rsidP="004827CE">
                  <w:pPr>
                    <w:pStyle w:val="ad"/>
                    <w:jc w:val="center"/>
                    <w:rPr>
                      <w:rFonts w:ascii="Times New Roman" w:hAnsi="Times New Roman"/>
                    </w:rPr>
                  </w:pPr>
                  <w:r>
                    <w:rPr>
                      <w:rFonts w:ascii="Times New Roman" w:hAnsi="Times New Roman"/>
                    </w:rPr>
                    <w:t>2</w:t>
                  </w:r>
                </w:p>
              </w:tc>
              <w:tc>
                <w:tcPr>
                  <w:tcW w:w="5326" w:type="dxa"/>
                </w:tcPr>
                <w:p w14:paraId="6795EA56" w14:textId="5E4D3C0E" w:rsidR="00A36462" w:rsidRPr="00617B8D" w:rsidRDefault="00A36462" w:rsidP="004827CE">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D700F0" w:rsidRPr="00617B8D" w14:paraId="1877BFBD" w14:textId="77777777" w:rsidTr="004827CE">
              <w:trPr>
                <w:jc w:val="center"/>
              </w:trPr>
              <w:tc>
                <w:tcPr>
                  <w:tcW w:w="716" w:type="dxa"/>
                </w:tcPr>
                <w:p w14:paraId="63B99791" w14:textId="77777777" w:rsidR="00D700F0" w:rsidRPr="00617B8D" w:rsidRDefault="00D700F0" w:rsidP="00D700F0">
                  <w:pPr>
                    <w:pStyle w:val="ad"/>
                    <w:jc w:val="center"/>
                    <w:rPr>
                      <w:rFonts w:ascii="Times New Roman" w:hAnsi="Times New Roman"/>
                    </w:rPr>
                  </w:pPr>
                  <w:r w:rsidRPr="00617B8D">
                    <w:rPr>
                      <w:rFonts w:ascii="Times New Roman" w:hAnsi="Times New Roman"/>
                    </w:rPr>
                    <w:t>2в</w:t>
                  </w:r>
                </w:p>
              </w:tc>
              <w:tc>
                <w:tcPr>
                  <w:tcW w:w="1443" w:type="dxa"/>
                </w:tcPr>
                <w:p w14:paraId="61F88518" w14:textId="1F388176" w:rsidR="00D700F0" w:rsidRPr="00617B8D" w:rsidRDefault="00D700F0" w:rsidP="00D700F0">
                  <w:pPr>
                    <w:pStyle w:val="ad"/>
                    <w:jc w:val="center"/>
                    <w:rPr>
                      <w:rFonts w:ascii="Times New Roman" w:hAnsi="Times New Roman"/>
                    </w:rPr>
                  </w:pPr>
                </w:p>
              </w:tc>
              <w:tc>
                <w:tcPr>
                  <w:tcW w:w="1218" w:type="dxa"/>
                </w:tcPr>
                <w:p w14:paraId="1616C762" w14:textId="71D3DE6E" w:rsidR="00D700F0" w:rsidRPr="00617B8D" w:rsidRDefault="00D700F0" w:rsidP="00D700F0">
                  <w:pPr>
                    <w:pStyle w:val="ad"/>
                    <w:jc w:val="center"/>
                    <w:rPr>
                      <w:rFonts w:ascii="Times New Roman" w:hAnsi="Times New Roman"/>
                    </w:rPr>
                  </w:pPr>
                  <w:r>
                    <w:rPr>
                      <w:rFonts w:ascii="Times New Roman" w:hAnsi="Times New Roman"/>
                    </w:rPr>
                    <w:t>26</w:t>
                  </w:r>
                </w:p>
              </w:tc>
              <w:tc>
                <w:tcPr>
                  <w:tcW w:w="1193" w:type="dxa"/>
                </w:tcPr>
                <w:p w14:paraId="02EBB008" w14:textId="40794220"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26CCC394" w14:textId="4E7FAA9D"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D700F0" w:rsidRPr="00617B8D" w14:paraId="4E0195BE" w14:textId="77777777" w:rsidTr="004827CE">
              <w:trPr>
                <w:jc w:val="center"/>
              </w:trPr>
              <w:tc>
                <w:tcPr>
                  <w:tcW w:w="716" w:type="dxa"/>
                </w:tcPr>
                <w:p w14:paraId="3DDE3AB8" w14:textId="32A6DF6C" w:rsidR="00D700F0" w:rsidRPr="00617B8D" w:rsidRDefault="00D700F0" w:rsidP="00D700F0">
                  <w:pPr>
                    <w:pStyle w:val="ad"/>
                    <w:jc w:val="center"/>
                    <w:rPr>
                      <w:rFonts w:ascii="Times New Roman" w:hAnsi="Times New Roman"/>
                    </w:rPr>
                  </w:pPr>
                  <w:r>
                    <w:rPr>
                      <w:rFonts w:ascii="Times New Roman" w:hAnsi="Times New Roman"/>
                    </w:rPr>
                    <w:t>2г</w:t>
                  </w:r>
                </w:p>
              </w:tc>
              <w:tc>
                <w:tcPr>
                  <w:tcW w:w="1443" w:type="dxa"/>
                </w:tcPr>
                <w:p w14:paraId="117F7326" w14:textId="77777777" w:rsidR="00D700F0" w:rsidRPr="00617B8D" w:rsidRDefault="00D700F0" w:rsidP="00D700F0">
                  <w:pPr>
                    <w:pStyle w:val="ad"/>
                    <w:jc w:val="center"/>
                    <w:rPr>
                      <w:rFonts w:ascii="Times New Roman" w:hAnsi="Times New Roman"/>
                    </w:rPr>
                  </w:pPr>
                </w:p>
              </w:tc>
              <w:tc>
                <w:tcPr>
                  <w:tcW w:w="1218" w:type="dxa"/>
                </w:tcPr>
                <w:p w14:paraId="61712529" w14:textId="195E2BD3" w:rsidR="00D700F0" w:rsidRDefault="00D700F0" w:rsidP="00D700F0">
                  <w:pPr>
                    <w:pStyle w:val="ad"/>
                    <w:jc w:val="center"/>
                    <w:rPr>
                      <w:rFonts w:ascii="Times New Roman" w:hAnsi="Times New Roman"/>
                    </w:rPr>
                  </w:pPr>
                  <w:r>
                    <w:rPr>
                      <w:rFonts w:ascii="Times New Roman" w:hAnsi="Times New Roman"/>
                    </w:rPr>
                    <w:t>27</w:t>
                  </w:r>
                </w:p>
              </w:tc>
              <w:tc>
                <w:tcPr>
                  <w:tcW w:w="1193" w:type="dxa"/>
                </w:tcPr>
                <w:p w14:paraId="4CAB841D" w14:textId="4CC3EE48" w:rsidR="00D700F0" w:rsidRDefault="00D700F0" w:rsidP="00D700F0">
                  <w:pPr>
                    <w:pStyle w:val="ad"/>
                    <w:jc w:val="center"/>
                    <w:rPr>
                      <w:rFonts w:ascii="Times New Roman" w:hAnsi="Times New Roman"/>
                    </w:rPr>
                  </w:pPr>
                  <w:r>
                    <w:rPr>
                      <w:rFonts w:ascii="Times New Roman" w:hAnsi="Times New Roman"/>
                    </w:rPr>
                    <w:t>2</w:t>
                  </w:r>
                </w:p>
              </w:tc>
              <w:tc>
                <w:tcPr>
                  <w:tcW w:w="5326" w:type="dxa"/>
                </w:tcPr>
                <w:p w14:paraId="6AF82DCA" w14:textId="5A1C3DDA"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D700F0" w:rsidRPr="00617B8D" w14:paraId="5C29B206" w14:textId="77777777" w:rsidTr="004827CE">
              <w:trPr>
                <w:jc w:val="center"/>
              </w:trPr>
              <w:tc>
                <w:tcPr>
                  <w:tcW w:w="716" w:type="dxa"/>
                </w:tcPr>
                <w:p w14:paraId="45037E44" w14:textId="77777777" w:rsidR="00D700F0" w:rsidRPr="00617B8D" w:rsidRDefault="00D700F0" w:rsidP="00D700F0">
                  <w:pPr>
                    <w:pStyle w:val="ad"/>
                    <w:jc w:val="center"/>
                    <w:rPr>
                      <w:rFonts w:ascii="Times New Roman" w:hAnsi="Times New Roman"/>
                    </w:rPr>
                  </w:pPr>
                  <w:r w:rsidRPr="00617B8D">
                    <w:rPr>
                      <w:rFonts w:ascii="Times New Roman" w:hAnsi="Times New Roman"/>
                    </w:rPr>
                    <w:t>3а</w:t>
                  </w:r>
                </w:p>
              </w:tc>
              <w:tc>
                <w:tcPr>
                  <w:tcW w:w="1443" w:type="dxa"/>
                </w:tcPr>
                <w:p w14:paraId="320FD0EB" w14:textId="087DB289" w:rsidR="00D700F0" w:rsidRPr="00617B8D" w:rsidRDefault="00D700F0" w:rsidP="00D700F0">
                  <w:pPr>
                    <w:pStyle w:val="ad"/>
                    <w:jc w:val="center"/>
                    <w:rPr>
                      <w:rFonts w:ascii="Times New Roman" w:hAnsi="Times New Roman"/>
                    </w:rPr>
                  </w:pPr>
                </w:p>
              </w:tc>
              <w:tc>
                <w:tcPr>
                  <w:tcW w:w="1218" w:type="dxa"/>
                </w:tcPr>
                <w:p w14:paraId="23CE9586" w14:textId="2836A862" w:rsidR="00D700F0" w:rsidRPr="00617B8D" w:rsidRDefault="00D700F0" w:rsidP="00D700F0">
                  <w:pPr>
                    <w:pStyle w:val="ad"/>
                    <w:jc w:val="center"/>
                    <w:rPr>
                      <w:rFonts w:ascii="Times New Roman" w:hAnsi="Times New Roman"/>
                    </w:rPr>
                  </w:pPr>
                  <w:r>
                    <w:rPr>
                      <w:rFonts w:ascii="Times New Roman" w:hAnsi="Times New Roman"/>
                    </w:rPr>
                    <w:t>28</w:t>
                  </w:r>
                </w:p>
              </w:tc>
              <w:tc>
                <w:tcPr>
                  <w:tcW w:w="1193" w:type="dxa"/>
                </w:tcPr>
                <w:p w14:paraId="474AFA77" w14:textId="4B477D2F"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22777755" w14:textId="0D0A6065"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49E2EBC5" w14:textId="77777777" w:rsidTr="004827CE">
              <w:trPr>
                <w:jc w:val="center"/>
              </w:trPr>
              <w:tc>
                <w:tcPr>
                  <w:tcW w:w="716" w:type="dxa"/>
                </w:tcPr>
                <w:p w14:paraId="469F6838" w14:textId="77777777" w:rsidR="00D700F0" w:rsidRPr="00617B8D" w:rsidRDefault="00D700F0" w:rsidP="00D700F0">
                  <w:pPr>
                    <w:pStyle w:val="ad"/>
                    <w:jc w:val="center"/>
                    <w:rPr>
                      <w:rFonts w:ascii="Times New Roman" w:hAnsi="Times New Roman"/>
                    </w:rPr>
                  </w:pPr>
                  <w:r w:rsidRPr="00617B8D">
                    <w:rPr>
                      <w:rFonts w:ascii="Times New Roman" w:hAnsi="Times New Roman"/>
                    </w:rPr>
                    <w:t>3б</w:t>
                  </w:r>
                </w:p>
              </w:tc>
              <w:tc>
                <w:tcPr>
                  <w:tcW w:w="1443" w:type="dxa"/>
                </w:tcPr>
                <w:p w14:paraId="6C6E1697" w14:textId="77777777" w:rsidR="00D700F0" w:rsidRPr="00617B8D" w:rsidRDefault="00D700F0" w:rsidP="00D700F0">
                  <w:pPr>
                    <w:pStyle w:val="ad"/>
                    <w:jc w:val="center"/>
                    <w:rPr>
                      <w:rFonts w:ascii="Times New Roman" w:hAnsi="Times New Roman"/>
                    </w:rPr>
                  </w:pPr>
                </w:p>
              </w:tc>
              <w:tc>
                <w:tcPr>
                  <w:tcW w:w="1218" w:type="dxa"/>
                </w:tcPr>
                <w:p w14:paraId="56658E6C" w14:textId="1DD3ABF5" w:rsidR="00D700F0" w:rsidRPr="00617B8D" w:rsidRDefault="00D700F0" w:rsidP="00D700F0">
                  <w:pPr>
                    <w:pStyle w:val="ad"/>
                    <w:jc w:val="center"/>
                    <w:rPr>
                      <w:rFonts w:ascii="Times New Roman" w:hAnsi="Times New Roman"/>
                    </w:rPr>
                  </w:pPr>
                  <w:r>
                    <w:rPr>
                      <w:rFonts w:ascii="Times New Roman" w:hAnsi="Times New Roman"/>
                    </w:rPr>
                    <w:t>26</w:t>
                  </w:r>
                </w:p>
              </w:tc>
              <w:tc>
                <w:tcPr>
                  <w:tcW w:w="1193" w:type="dxa"/>
                </w:tcPr>
                <w:p w14:paraId="1115B0E9" w14:textId="18C313E6"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08308ECC" w14:textId="0EDF24B1"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2BD47B42" w14:textId="77777777" w:rsidTr="004827CE">
              <w:trPr>
                <w:jc w:val="center"/>
              </w:trPr>
              <w:tc>
                <w:tcPr>
                  <w:tcW w:w="716" w:type="dxa"/>
                </w:tcPr>
                <w:p w14:paraId="217BBF3B" w14:textId="77777777" w:rsidR="00D700F0" w:rsidRPr="00617B8D" w:rsidRDefault="00D700F0" w:rsidP="00D700F0">
                  <w:pPr>
                    <w:pStyle w:val="ad"/>
                    <w:jc w:val="center"/>
                    <w:rPr>
                      <w:rFonts w:ascii="Times New Roman" w:hAnsi="Times New Roman"/>
                    </w:rPr>
                  </w:pPr>
                  <w:r w:rsidRPr="00617B8D">
                    <w:rPr>
                      <w:rFonts w:ascii="Times New Roman" w:hAnsi="Times New Roman"/>
                    </w:rPr>
                    <w:lastRenderedPageBreak/>
                    <w:t>3в</w:t>
                  </w:r>
                </w:p>
              </w:tc>
              <w:tc>
                <w:tcPr>
                  <w:tcW w:w="1443" w:type="dxa"/>
                </w:tcPr>
                <w:p w14:paraId="23640C08" w14:textId="5C2D1529" w:rsidR="00D700F0" w:rsidRPr="00617B8D" w:rsidRDefault="00D700F0" w:rsidP="00D700F0">
                  <w:pPr>
                    <w:pStyle w:val="ad"/>
                    <w:jc w:val="center"/>
                    <w:rPr>
                      <w:rFonts w:ascii="Times New Roman" w:hAnsi="Times New Roman"/>
                    </w:rPr>
                  </w:pPr>
                </w:p>
              </w:tc>
              <w:tc>
                <w:tcPr>
                  <w:tcW w:w="1218" w:type="dxa"/>
                </w:tcPr>
                <w:p w14:paraId="502E6154" w14:textId="1867216A" w:rsidR="00D700F0" w:rsidRPr="00617B8D" w:rsidRDefault="00D700F0" w:rsidP="00D700F0">
                  <w:pPr>
                    <w:pStyle w:val="ad"/>
                    <w:jc w:val="center"/>
                    <w:rPr>
                      <w:rFonts w:ascii="Times New Roman" w:hAnsi="Times New Roman"/>
                    </w:rPr>
                  </w:pPr>
                  <w:r>
                    <w:rPr>
                      <w:rFonts w:ascii="Times New Roman" w:hAnsi="Times New Roman"/>
                    </w:rPr>
                    <w:t>27</w:t>
                  </w:r>
                </w:p>
              </w:tc>
              <w:tc>
                <w:tcPr>
                  <w:tcW w:w="1193" w:type="dxa"/>
                </w:tcPr>
                <w:p w14:paraId="1E58A5DD" w14:textId="77777777" w:rsidR="00D700F0" w:rsidRPr="00617B8D" w:rsidRDefault="00D700F0" w:rsidP="00D700F0">
                  <w:pPr>
                    <w:pStyle w:val="ad"/>
                    <w:jc w:val="center"/>
                    <w:rPr>
                      <w:rFonts w:ascii="Times New Roman" w:hAnsi="Times New Roman"/>
                    </w:rPr>
                  </w:pPr>
                  <w:r w:rsidRPr="00617B8D">
                    <w:rPr>
                      <w:rFonts w:ascii="Times New Roman" w:hAnsi="Times New Roman"/>
                    </w:rPr>
                    <w:t>2</w:t>
                  </w:r>
                </w:p>
              </w:tc>
              <w:tc>
                <w:tcPr>
                  <w:tcW w:w="5326" w:type="dxa"/>
                </w:tcPr>
                <w:p w14:paraId="49DFDAAA" w14:textId="77777777"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1B6DCEE0" w14:textId="77777777" w:rsidTr="004827CE">
              <w:trPr>
                <w:jc w:val="center"/>
              </w:trPr>
              <w:tc>
                <w:tcPr>
                  <w:tcW w:w="716" w:type="dxa"/>
                </w:tcPr>
                <w:p w14:paraId="1189621B" w14:textId="77777777" w:rsidR="00D700F0" w:rsidRPr="00617B8D" w:rsidRDefault="00D700F0" w:rsidP="00D700F0">
                  <w:pPr>
                    <w:pStyle w:val="ad"/>
                    <w:jc w:val="center"/>
                    <w:rPr>
                      <w:rFonts w:ascii="Times New Roman" w:hAnsi="Times New Roman"/>
                    </w:rPr>
                  </w:pPr>
                  <w:r>
                    <w:rPr>
                      <w:rFonts w:ascii="Times New Roman" w:hAnsi="Times New Roman"/>
                    </w:rPr>
                    <w:t>3г</w:t>
                  </w:r>
                </w:p>
              </w:tc>
              <w:tc>
                <w:tcPr>
                  <w:tcW w:w="1443" w:type="dxa"/>
                </w:tcPr>
                <w:p w14:paraId="5E855217" w14:textId="4779B0CE" w:rsidR="00D700F0" w:rsidRPr="00617B8D" w:rsidRDefault="00D700F0" w:rsidP="00D700F0">
                  <w:pPr>
                    <w:pStyle w:val="ad"/>
                    <w:jc w:val="center"/>
                    <w:rPr>
                      <w:rFonts w:ascii="Times New Roman" w:hAnsi="Times New Roman"/>
                    </w:rPr>
                  </w:pPr>
                  <w:r>
                    <w:rPr>
                      <w:rFonts w:ascii="Times New Roman" w:hAnsi="Times New Roman"/>
                    </w:rPr>
                    <w:t>+</w:t>
                  </w:r>
                </w:p>
              </w:tc>
              <w:tc>
                <w:tcPr>
                  <w:tcW w:w="1218" w:type="dxa"/>
                </w:tcPr>
                <w:p w14:paraId="3BAB239B" w14:textId="3D49A138" w:rsidR="00D700F0" w:rsidRPr="00617B8D" w:rsidRDefault="00D700F0" w:rsidP="00D700F0">
                  <w:pPr>
                    <w:pStyle w:val="ad"/>
                    <w:jc w:val="center"/>
                    <w:rPr>
                      <w:rFonts w:ascii="Times New Roman" w:hAnsi="Times New Roman"/>
                    </w:rPr>
                  </w:pPr>
                  <w:r>
                    <w:rPr>
                      <w:rFonts w:ascii="Times New Roman" w:hAnsi="Times New Roman"/>
                    </w:rPr>
                    <w:t>23</w:t>
                  </w:r>
                </w:p>
              </w:tc>
              <w:tc>
                <w:tcPr>
                  <w:tcW w:w="1193" w:type="dxa"/>
                </w:tcPr>
                <w:p w14:paraId="2F81D6B0" w14:textId="3047874B"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2315EE90" w14:textId="431E1D11"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342EB40F" w14:textId="77777777" w:rsidTr="004827CE">
              <w:trPr>
                <w:jc w:val="center"/>
              </w:trPr>
              <w:tc>
                <w:tcPr>
                  <w:tcW w:w="716" w:type="dxa"/>
                </w:tcPr>
                <w:p w14:paraId="5EA62291" w14:textId="77777777" w:rsidR="00D700F0" w:rsidRPr="00617B8D" w:rsidRDefault="00D700F0" w:rsidP="00D700F0">
                  <w:pPr>
                    <w:pStyle w:val="ad"/>
                    <w:jc w:val="center"/>
                    <w:rPr>
                      <w:rFonts w:ascii="Times New Roman" w:hAnsi="Times New Roman"/>
                    </w:rPr>
                  </w:pPr>
                  <w:r w:rsidRPr="00617B8D">
                    <w:rPr>
                      <w:rFonts w:ascii="Times New Roman" w:hAnsi="Times New Roman"/>
                    </w:rPr>
                    <w:t>4а</w:t>
                  </w:r>
                </w:p>
              </w:tc>
              <w:tc>
                <w:tcPr>
                  <w:tcW w:w="1443" w:type="dxa"/>
                </w:tcPr>
                <w:p w14:paraId="2689018C" w14:textId="47A3D779" w:rsidR="00D700F0" w:rsidRPr="00617B8D" w:rsidRDefault="00D700F0" w:rsidP="00D700F0">
                  <w:pPr>
                    <w:pStyle w:val="ad"/>
                    <w:jc w:val="center"/>
                    <w:rPr>
                      <w:rFonts w:ascii="Times New Roman" w:hAnsi="Times New Roman"/>
                    </w:rPr>
                  </w:pPr>
                  <w:r>
                    <w:rPr>
                      <w:rFonts w:ascii="Times New Roman" w:hAnsi="Times New Roman"/>
                    </w:rPr>
                    <w:t>+++</w:t>
                  </w:r>
                </w:p>
              </w:tc>
              <w:tc>
                <w:tcPr>
                  <w:tcW w:w="1218" w:type="dxa"/>
                </w:tcPr>
                <w:p w14:paraId="710D2EC6" w14:textId="2D525EAE" w:rsidR="00D700F0" w:rsidRPr="00617B8D" w:rsidRDefault="00D700F0" w:rsidP="00D700F0">
                  <w:pPr>
                    <w:pStyle w:val="ad"/>
                    <w:jc w:val="center"/>
                    <w:rPr>
                      <w:rFonts w:ascii="Times New Roman" w:hAnsi="Times New Roman"/>
                    </w:rPr>
                  </w:pPr>
                  <w:r>
                    <w:rPr>
                      <w:rFonts w:ascii="Times New Roman" w:hAnsi="Times New Roman"/>
                    </w:rPr>
                    <w:t>20</w:t>
                  </w:r>
                </w:p>
              </w:tc>
              <w:tc>
                <w:tcPr>
                  <w:tcW w:w="1193" w:type="dxa"/>
                </w:tcPr>
                <w:p w14:paraId="21C856BF" w14:textId="77777777"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1DB497C2" w14:textId="77777777"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3DDCD15A" w14:textId="77777777" w:rsidTr="004827CE">
              <w:trPr>
                <w:jc w:val="center"/>
              </w:trPr>
              <w:tc>
                <w:tcPr>
                  <w:tcW w:w="716" w:type="dxa"/>
                </w:tcPr>
                <w:p w14:paraId="7EBE8155" w14:textId="77777777" w:rsidR="00D700F0" w:rsidRPr="00617B8D" w:rsidRDefault="00D700F0" w:rsidP="00D700F0">
                  <w:pPr>
                    <w:pStyle w:val="ad"/>
                    <w:jc w:val="center"/>
                    <w:rPr>
                      <w:rFonts w:ascii="Times New Roman" w:hAnsi="Times New Roman"/>
                    </w:rPr>
                  </w:pPr>
                  <w:r w:rsidRPr="00617B8D">
                    <w:rPr>
                      <w:rFonts w:ascii="Times New Roman" w:hAnsi="Times New Roman"/>
                    </w:rPr>
                    <w:t>4б</w:t>
                  </w:r>
                </w:p>
              </w:tc>
              <w:tc>
                <w:tcPr>
                  <w:tcW w:w="1443" w:type="dxa"/>
                </w:tcPr>
                <w:p w14:paraId="6D748A92" w14:textId="77777777" w:rsidR="00D700F0" w:rsidRPr="00617B8D" w:rsidRDefault="00D700F0" w:rsidP="00D700F0">
                  <w:pPr>
                    <w:pStyle w:val="ad"/>
                    <w:jc w:val="center"/>
                    <w:rPr>
                      <w:rFonts w:ascii="Times New Roman" w:hAnsi="Times New Roman"/>
                    </w:rPr>
                  </w:pPr>
                </w:p>
              </w:tc>
              <w:tc>
                <w:tcPr>
                  <w:tcW w:w="1218" w:type="dxa"/>
                </w:tcPr>
                <w:p w14:paraId="2AF4E413" w14:textId="43145231" w:rsidR="00D700F0" w:rsidRPr="00617B8D" w:rsidRDefault="00D700F0" w:rsidP="00D700F0">
                  <w:pPr>
                    <w:pStyle w:val="ad"/>
                    <w:jc w:val="center"/>
                    <w:rPr>
                      <w:rFonts w:ascii="Times New Roman" w:hAnsi="Times New Roman"/>
                    </w:rPr>
                  </w:pPr>
                  <w:r>
                    <w:rPr>
                      <w:rFonts w:ascii="Times New Roman" w:hAnsi="Times New Roman"/>
                    </w:rPr>
                    <w:t>26</w:t>
                  </w:r>
                </w:p>
              </w:tc>
              <w:tc>
                <w:tcPr>
                  <w:tcW w:w="1193" w:type="dxa"/>
                </w:tcPr>
                <w:p w14:paraId="0FDE6913" w14:textId="77777777"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6271ABE8" w14:textId="77777777"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550859FA" w14:textId="77777777" w:rsidTr="004827CE">
              <w:trPr>
                <w:jc w:val="center"/>
              </w:trPr>
              <w:tc>
                <w:tcPr>
                  <w:tcW w:w="716" w:type="dxa"/>
                </w:tcPr>
                <w:p w14:paraId="5B583D04" w14:textId="77777777" w:rsidR="00D700F0" w:rsidRPr="00617B8D" w:rsidRDefault="00D700F0" w:rsidP="00D700F0">
                  <w:pPr>
                    <w:pStyle w:val="ad"/>
                    <w:jc w:val="center"/>
                    <w:rPr>
                      <w:rFonts w:ascii="Times New Roman" w:hAnsi="Times New Roman"/>
                    </w:rPr>
                  </w:pPr>
                  <w:r w:rsidRPr="00617B8D">
                    <w:rPr>
                      <w:rFonts w:ascii="Times New Roman" w:hAnsi="Times New Roman"/>
                    </w:rPr>
                    <w:t>4в</w:t>
                  </w:r>
                </w:p>
              </w:tc>
              <w:tc>
                <w:tcPr>
                  <w:tcW w:w="1443" w:type="dxa"/>
                </w:tcPr>
                <w:p w14:paraId="63299BB1" w14:textId="77777777" w:rsidR="00D700F0" w:rsidRPr="00617B8D" w:rsidRDefault="00D700F0" w:rsidP="00D700F0">
                  <w:pPr>
                    <w:pStyle w:val="ad"/>
                    <w:jc w:val="center"/>
                    <w:rPr>
                      <w:rFonts w:ascii="Times New Roman" w:hAnsi="Times New Roman"/>
                    </w:rPr>
                  </w:pPr>
                  <w:r>
                    <w:rPr>
                      <w:rFonts w:ascii="Times New Roman" w:hAnsi="Times New Roman"/>
                    </w:rPr>
                    <w:t>++</w:t>
                  </w:r>
                </w:p>
              </w:tc>
              <w:tc>
                <w:tcPr>
                  <w:tcW w:w="1218" w:type="dxa"/>
                </w:tcPr>
                <w:p w14:paraId="4E46BBF4" w14:textId="4B7BC606" w:rsidR="00D700F0" w:rsidRPr="00617B8D" w:rsidRDefault="00D700F0" w:rsidP="00D700F0">
                  <w:pPr>
                    <w:pStyle w:val="ad"/>
                    <w:jc w:val="center"/>
                    <w:rPr>
                      <w:rFonts w:ascii="Times New Roman" w:hAnsi="Times New Roman"/>
                    </w:rPr>
                  </w:pPr>
                  <w:r>
                    <w:rPr>
                      <w:rFonts w:ascii="Times New Roman" w:hAnsi="Times New Roman"/>
                    </w:rPr>
                    <w:t>25</w:t>
                  </w:r>
                </w:p>
              </w:tc>
              <w:tc>
                <w:tcPr>
                  <w:tcW w:w="1193" w:type="dxa"/>
                </w:tcPr>
                <w:p w14:paraId="0AA553A4" w14:textId="77777777" w:rsidR="00D700F0" w:rsidRPr="00617B8D" w:rsidRDefault="00D700F0" w:rsidP="00D700F0">
                  <w:pPr>
                    <w:pStyle w:val="ad"/>
                    <w:jc w:val="center"/>
                    <w:rPr>
                      <w:rFonts w:ascii="Times New Roman" w:hAnsi="Times New Roman"/>
                    </w:rPr>
                  </w:pPr>
                  <w:r w:rsidRPr="00617B8D">
                    <w:rPr>
                      <w:rFonts w:ascii="Times New Roman" w:hAnsi="Times New Roman"/>
                    </w:rPr>
                    <w:t>2</w:t>
                  </w:r>
                </w:p>
              </w:tc>
              <w:tc>
                <w:tcPr>
                  <w:tcW w:w="5326" w:type="dxa"/>
                </w:tcPr>
                <w:p w14:paraId="03865F72" w14:textId="77777777"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0BF2BC86" w14:textId="77777777" w:rsidTr="004827CE">
              <w:trPr>
                <w:jc w:val="center"/>
              </w:trPr>
              <w:tc>
                <w:tcPr>
                  <w:tcW w:w="716" w:type="dxa"/>
                </w:tcPr>
                <w:p w14:paraId="7B9DBB66" w14:textId="308297E2" w:rsidR="00D700F0" w:rsidRPr="00617B8D" w:rsidRDefault="00D700F0" w:rsidP="00D700F0">
                  <w:pPr>
                    <w:pStyle w:val="ad"/>
                    <w:jc w:val="center"/>
                    <w:rPr>
                      <w:rFonts w:ascii="Times New Roman" w:hAnsi="Times New Roman"/>
                    </w:rPr>
                  </w:pPr>
                  <w:r>
                    <w:rPr>
                      <w:rFonts w:ascii="Times New Roman" w:hAnsi="Times New Roman"/>
                    </w:rPr>
                    <w:t>4г</w:t>
                  </w:r>
                </w:p>
              </w:tc>
              <w:tc>
                <w:tcPr>
                  <w:tcW w:w="1443" w:type="dxa"/>
                </w:tcPr>
                <w:p w14:paraId="6D2B2453" w14:textId="10435CA9" w:rsidR="00D700F0" w:rsidRDefault="00D700F0" w:rsidP="00D700F0">
                  <w:pPr>
                    <w:pStyle w:val="ad"/>
                    <w:jc w:val="center"/>
                    <w:rPr>
                      <w:rFonts w:ascii="Times New Roman" w:hAnsi="Times New Roman"/>
                    </w:rPr>
                  </w:pPr>
                  <w:r>
                    <w:rPr>
                      <w:rFonts w:ascii="Times New Roman" w:hAnsi="Times New Roman"/>
                    </w:rPr>
                    <w:t>++</w:t>
                  </w:r>
                </w:p>
              </w:tc>
              <w:tc>
                <w:tcPr>
                  <w:tcW w:w="1218" w:type="dxa"/>
                </w:tcPr>
                <w:p w14:paraId="2B1D7020" w14:textId="431E8AC0" w:rsidR="00D700F0" w:rsidRDefault="00D700F0" w:rsidP="00D700F0">
                  <w:pPr>
                    <w:pStyle w:val="ad"/>
                    <w:jc w:val="center"/>
                    <w:rPr>
                      <w:rFonts w:ascii="Times New Roman" w:hAnsi="Times New Roman"/>
                    </w:rPr>
                  </w:pPr>
                  <w:r>
                    <w:rPr>
                      <w:rFonts w:ascii="Times New Roman" w:hAnsi="Times New Roman"/>
                    </w:rPr>
                    <w:t>22</w:t>
                  </w:r>
                </w:p>
              </w:tc>
              <w:tc>
                <w:tcPr>
                  <w:tcW w:w="1193" w:type="dxa"/>
                </w:tcPr>
                <w:p w14:paraId="23634BBA" w14:textId="05BDB95A"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335CD8B7" w14:textId="5A7C74C1"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759FEE7F" w14:textId="77777777" w:rsidTr="004827CE">
              <w:trPr>
                <w:jc w:val="center"/>
              </w:trPr>
              <w:tc>
                <w:tcPr>
                  <w:tcW w:w="716" w:type="dxa"/>
                </w:tcPr>
                <w:p w14:paraId="383119E0" w14:textId="35C48652" w:rsidR="00D700F0" w:rsidRDefault="00D700F0" w:rsidP="00D700F0">
                  <w:pPr>
                    <w:pStyle w:val="ad"/>
                    <w:jc w:val="center"/>
                    <w:rPr>
                      <w:rFonts w:ascii="Times New Roman" w:hAnsi="Times New Roman"/>
                    </w:rPr>
                  </w:pPr>
                  <w:r>
                    <w:rPr>
                      <w:rFonts w:ascii="Times New Roman" w:hAnsi="Times New Roman"/>
                    </w:rPr>
                    <w:t>4д</w:t>
                  </w:r>
                </w:p>
              </w:tc>
              <w:tc>
                <w:tcPr>
                  <w:tcW w:w="1443" w:type="dxa"/>
                </w:tcPr>
                <w:p w14:paraId="4EBA6564" w14:textId="4F61D872" w:rsidR="00D700F0" w:rsidRDefault="00D700F0" w:rsidP="00D700F0">
                  <w:pPr>
                    <w:pStyle w:val="ad"/>
                    <w:jc w:val="center"/>
                    <w:rPr>
                      <w:rFonts w:ascii="Times New Roman" w:hAnsi="Times New Roman"/>
                    </w:rPr>
                  </w:pPr>
                  <w:r>
                    <w:rPr>
                      <w:rFonts w:ascii="Times New Roman" w:hAnsi="Times New Roman"/>
                    </w:rPr>
                    <w:t>+</w:t>
                  </w:r>
                </w:p>
              </w:tc>
              <w:tc>
                <w:tcPr>
                  <w:tcW w:w="1218" w:type="dxa"/>
                </w:tcPr>
                <w:p w14:paraId="5FD07DF3" w14:textId="208CA556" w:rsidR="00D700F0" w:rsidRDefault="00D700F0" w:rsidP="00D700F0">
                  <w:pPr>
                    <w:pStyle w:val="ad"/>
                    <w:jc w:val="center"/>
                    <w:rPr>
                      <w:rFonts w:ascii="Times New Roman" w:hAnsi="Times New Roman"/>
                    </w:rPr>
                  </w:pPr>
                  <w:r>
                    <w:rPr>
                      <w:rFonts w:ascii="Times New Roman" w:hAnsi="Times New Roman"/>
                    </w:rPr>
                    <w:t>23</w:t>
                  </w:r>
                </w:p>
              </w:tc>
              <w:tc>
                <w:tcPr>
                  <w:tcW w:w="1193" w:type="dxa"/>
                </w:tcPr>
                <w:p w14:paraId="5C7CBE33" w14:textId="4EAF9E32" w:rsidR="00D700F0" w:rsidRDefault="00D700F0" w:rsidP="00D700F0">
                  <w:pPr>
                    <w:pStyle w:val="ad"/>
                    <w:jc w:val="center"/>
                    <w:rPr>
                      <w:rFonts w:ascii="Times New Roman" w:hAnsi="Times New Roman"/>
                    </w:rPr>
                  </w:pPr>
                  <w:r>
                    <w:rPr>
                      <w:rFonts w:ascii="Times New Roman" w:hAnsi="Times New Roman"/>
                    </w:rPr>
                    <w:t>2</w:t>
                  </w:r>
                </w:p>
              </w:tc>
              <w:tc>
                <w:tcPr>
                  <w:tcW w:w="5326" w:type="dxa"/>
                </w:tcPr>
                <w:p w14:paraId="38998C16" w14:textId="4254C8B8" w:rsidR="00D700F0" w:rsidRPr="00617B8D" w:rsidRDefault="00D700F0" w:rsidP="00D700F0">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D700F0" w:rsidRPr="00617B8D" w14:paraId="37FCCE8D" w14:textId="77777777" w:rsidTr="004827CE">
              <w:trPr>
                <w:jc w:val="center"/>
              </w:trPr>
              <w:tc>
                <w:tcPr>
                  <w:tcW w:w="716" w:type="dxa"/>
                </w:tcPr>
                <w:p w14:paraId="3C70A330" w14:textId="77777777" w:rsidR="00D700F0" w:rsidRPr="00617B8D" w:rsidRDefault="00D700F0" w:rsidP="00D700F0">
                  <w:pPr>
                    <w:pStyle w:val="ad"/>
                    <w:jc w:val="center"/>
                    <w:rPr>
                      <w:rFonts w:ascii="Times New Roman" w:hAnsi="Times New Roman"/>
                    </w:rPr>
                  </w:pPr>
                  <w:r w:rsidRPr="00617B8D">
                    <w:rPr>
                      <w:rFonts w:ascii="Times New Roman" w:hAnsi="Times New Roman"/>
                    </w:rPr>
                    <w:t>5а</w:t>
                  </w:r>
                </w:p>
              </w:tc>
              <w:tc>
                <w:tcPr>
                  <w:tcW w:w="1443" w:type="dxa"/>
                </w:tcPr>
                <w:p w14:paraId="48313A55" w14:textId="77777777" w:rsidR="00D700F0" w:rsidRPr="00617B8D" w:rsidRDefault="00D700F0" w:rsidP="00D700F0">
                  <w:pPr>
                    <w:pStyle w:val="ad"/>
                    <w:jc w:val="center"/>
                    <w:rPr>
                      <w:rFonts w:ascii="Times New Roman" w:hAnsi="Times New Roman"/>
                    </w:rPr>
                  </w:pPr>
                  <w:r>
                    <w:rPr>
                      <w:rFonts w:ascii="Times New Roman" w:hAnsi="Times New Roman"/>
                    </w:rPr>
                    <w:t>+</w:t>
                  </w:r>
                </w:p>
              </w:tc>
              <w:tc>
                <w:tcPr>
                  <w:tcW w:w="1218" w:type="dxa"/>
                </w:tcPr>
                <w:p w14:paraId="2397BD2D" w14:textId="5BB89F06" w:rsidR="00D700F0" w:rsidRPr="00617B8D" w:rsidRDefault="00D700F0" w:rsidP="00D700F0">
                  <w:pPr>
                    <w:pStyle w:val="ad"/>
                    <w:jc w:val="center"/>
                    <w:rPr>
                      <w:rFonts w:ascii="Times New Roman" w:hAnsi="Times New Roman"/>
                    </w:rPr>
                  </w:pPr>
                  <w:r>
                    <w:rPr>
                      <w:rFonts w:ascii="Times New Roman" w:hAnsi="Times New Roman"/>
                    </w:rPr>
                    <w:t>24</w:t>
                  </w:r>
                </w:p>
              </w:tc>
              <w:tc>
                <w:tcPr>
                  <w:tcW w:w="1193" w:type="dxa"/>
                </w:tcPr>
                <w:p w14:paraId="0F412937" w14:textId="08CA8A5E"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51D6C97E" w14:textId="5825F78D" w:rsidR="00D700F0" w:rsidRPr="00617B8D" w:rsidRDefault="00D700F0"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1DF25496" w14:textId="77777777" w:rsidTr="004827CE">
              <w:trPr>
                <w:jc w:val="center"/>
              </w:trPr>
              <w:tc>
                <w:tcPr>
                  <w:tcW w:w="716" w:type="dxa"/>
                </w:tcPr>
                <w:p w14:paraId="788CC0A6" w14:textId="77777777" w:rsidR="00D700F0" w:rsidRPr="00617B8D" w:rsidRDefault="00D700F0" w:rsidP="00D700F0">
                  <w:pPr>
                    <w:pStyle w:val="ad"/>
                    <w:jc w:val="center"/>
                    <w:rPr>
                      <w:rFonts w:ascii="Times New Roman" w:hAnsi="Times New Roman"/>
                    </w:rPr>
                  </w:pPr>
                  <w:r w:rsidRPr="00617B8D">
                    <w:rPr>
                      <w:rFonts w:ascii="Times New Roman" w:hAnsi="Times New Roman"/>
                    </w:rPr>
                    <w:t>5б</w:t>
                  </w:r>
                </w:p>
              </w:tc>
              <w:tc>
                <w:tcPr>
                  <w:tcW w:w="1443" w:type="dxa"/>
                </w:tcPr>
                <w:p w14:paraId="4AC7A0CE" w14:textId="77777777" w:rsidR="00D700F0" w:rsidRPr="00617B8D" w:rsidRDefault="00D700F0" w:rsidP="00D700F0">
                  <w:pPr>
                    <w:pStyle w:val="ad"/>
                    <w:jc w:val="center"/>
                    <w:rPr>
                      <w:rFonts w:ascii="Times New Roman" w:hAnsi="Times New Roman"/>
                    </w:rPr>
                  </w:pPr>
                </w:p>
              </w:tc>
              <w:tc>
                <w:tcPr>
                  <w:tcW w:w="1218" w:type="dxa"/>
                </w:tcPr>
                <w:p w14:paraId="6770EC74" w14:textId="25556B60"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6</w:t>
                  </w:r>
                </w:p>
              </w:tc>
              <w:tc>
                <w:tcPr>
                  <w:tcW w:w="1193" w:type="dxa"/>
                </w:tcPr>
                <w:p w14:paraId="722C1460" w14:textId="59050DED" w:rsidR="00D700F0" w:rsidRPr="00617B8D" w:rsidRDefault="00D700F0" w:rsidP="00D700F0">
                  <w:pPr>
                    <w:pStyle w:val="ad"/>
                    <w:jc w:val="center"/>
                    <w:rPr>
                      <w:rFonts w:ascii="Times New Roman" w:hAnsi="Times New Roman"/>
                    </w:rPr>
                  </w:pPr>
                </w:p>
              </w:tc>
              <w:tc>
                <w:tcPr>
                  <w:tcW w:w="5326" w:type="dxa"/>
                </w:tcPr>
                <w:p w14:paraId="201698D8" w14:textId="31F424F3" w:rsidR="00D700F0" w:rsidRPr="00617B8D" w:rsidRDefault="00BF36BF"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0019C705" w14:textId="77777777" w:rsidTr="004827CE">
              <w:trPr>
                <w:jc w:val="center"/>
              </w:trPr>
              <w:tc>
                <w:tcPr>
                  <w:tcW w:w="716" w:type="dxa"/>
                </w:tcPr>
                <w:p w14:paraId="74A3C838" w14:textId="77777777" w:rsidR="00D700F0" w:rsidRPr="00617B8D" w:rsidRDefault="00D700F0" w:rsidP="00D700F0">
                  <w:pPr>
                    <w:pStyle w:val="ad"/>
                    <w:jc w:val="center"/>
                    <w:rPr>
                      <w:rFonts w:ascii="Times New Roman" w:hAnsi="Times New Roman"/>
                    </w:rPr>
                  </w:pPr>
                  <w:r w:rsidRPr="00617B8D">
                    <w:rPr>
                      <w:rFonts w:ascii="Times New Roman" w:hAnsi="Times New Roman"/>
                    </w:rPr>
                    <w:t>5в</w:t>
                  </w:r>
                </w:p>
              </w:tc>
              <w:tc>
                <w:tcPr>
                  <w:tcW w:w="1443" w:type="dxa"/>
                </w:tcPr>
                <w:p w14:paraId="4A45025B" w14:textId="7E3A4EAC" w:rsidR="00D700F0" w:rsidRPr="00617B8D" w:rsidRDefault="00BF36BF" w:rsidP="00D700F0">
                  <w:pPr>
                    <w:pStyle w:val="ad"/>
                    <w:jc w:val="center"/>
                    <w:rPr>
                      <w:rFonts w:ascii="Times New Roman" w:hAnsi="Times New Roman"/>
                    </w:rPr>
                  </w:pPr>
                  <w:r>
                    <w:rPr>
                      <w:rFonts w:ascii="Times New Roman" w:hAnsi="Times New Roman"/>
                    </w:rPr>
                    <w:t>+</w:t>
                  </w:r>
                </w:p>
              </w:tc>
              <w:tc>
                <w:tcPr>
                  <w:tcW w:w="1218" w:type="dxa"/>
                </w:tcPr>
                <w:p w14:paraId="54783A32" w14:textId="77777777" w:rsidR="00D700F0" w:rsidRPr="00617B8D" w:rsidRDefault="00D700F0" w:rsidP="00D700F0">
                  <w:pPr>
                    <w:pStyle w:val="ad"/>
                    <w:jc w:val="center"/>
                    <w:rPr>
                      <w:rFonts w:ascii="Times New Roman" w:hAnsi="Times New Roman"/>
                    </w:rPr>
                  </w:pPr>
                  <w:r>
                    <w:rPr>
                      <w:rFonts w:ascii="Times New Roman" w:hAnsi="Times New Roman"/>
                    </w:rPr>
                    <w:t>25</w:t>
                  </w:r>
                </w:p>
              </w:tc>
              <w:tc>
                <w:tcPr>
                  <w:tcW w:w="1193" w:type="dxa"/>
                </w:tcPr>
                <w:p w14:paraId="235D618A" w14:textId="77777777"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5073A8A6" w14:textId="77777777" w:rsidR="00D700F0" w:rsidRPr="00617B8D" w:rsidRDefault="00D700F0"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1625B95C" w14:textId="77777777" w:rsidTr="004827CE">
              <w:trPr>
                <w:jc w:val="center"/>
              </w:trPr>
              <w:tc>
                <w:tcPr>
                  <w:tcW w:w="716" w:type="dxa"/>
                </w:tcPr>
                <w:p w14:paraId="77F4AEB4" w14:textId="77777777" w:rsidR="00D700F0" w:rsidRPr="00617B8D" w:rsidRDefault="00D700F0" w:rsidP="00D700F0">
                  <w:pPr>
                    <w:pStyle w:val="ad"/>
                    <w:jc w:val="center"/>
                    <w:rPr>
                      <w:rFonts w:ascii="Times New Roman" w:hAnsi="Times New Roman"/>
                    </w:rPr>
                  </w:pPr>
                  <w:r>
                    <w:rPr>
                      <w:rFonts w:ascii="Times New Roman" w:hAnsi="Times New Roman"/>
                    </w:rPr>
                    <w:t>5г</w:t>
                  </w:r>
                </w:p>
              </w:tc>
              <w:tc>
                <w:tcPr>
                  <w:tcW w:w="1443" w:type="dxa"/>
                </w:tcPr>
                <w:p w14:paraId="00DF2FD3" w14:textId="7224A290" w:rsidR="00D700F0" w:rsidRPr="00617B8D" w:rsidRDefault="00BF36BF" w:rsidP="00D700F0">
                  <w:pPr>
                    <w:pStyle w:val="ad"/>
                    <w:jc w:val="center"/>
                    <w:rPr>
                      <w:rFonts w:ascii="Times New Roman" w:hAnsi="Times New Roman"/>
                    </w:rPr>
                  </w:pPr>
                  <w:r>
                    <w:rPr>
                      <w:rFonts w:ascii="Times New Roman" w:hAnsi="Times New Roman"/>
                    </w:rPr>
                    <w:t>+++</w:t>
                  </w:r>
                </w:p>
              </w:tc>
              <w:tc>
                <w:tcPr>
                  <w:tcW w:w="1218" w:type="dxa"/>
                </w:tcPr>
                <w:p w14:paraId="0D3A594B" w14:textId="126BC435"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5</w:t>
                  </w:r>
                </w:p>
              </w:tc>
              <w:tc>
                <w:tcPr>
                  <w:tcW w:w="1193" w:type="dxa"/>
                </w:tcPr>
                <w:p w14:paraId="12804919" w14:textId="21338DA2" w:rsidR="00D700F0"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5E81018F" w14:textId="51CD44A3" w:rsidR="00D700F0" w:rsidRPr="00617B8D" w:rsidRDefault="00BF36BF"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BF36BF" w:rsidRPr="00617B8D" w14:paraId="30A717BE" w14:textId="77777777" w:rsidTr="004827CE">
              <w:trPr>
                <w:jc w:val="center"/>
              </w:trPr>
              <w:tc>
                <w:tcPr>
                  <w:tcW w:w="716" w:type="dxa"/>
                </w:tcPr>
                <w:p w14:paraId="5F90EB67" w14:textId="515E01EB" w:rsidR="00BF36BF" w:rsidRDefault="00BF36BF" w:rsidP="00D700F0">
                  <w:pPr>
                    <w:pStyle w:val="ad"/>
                    <w:jc w:val="center"/>
                    <w:rPr>
                      <w:rFonts w:ascii="Times New Roman" w:hAnsi="Times New Roman"/>
                    </w:rPr>
                  </w:pPr>
                  <w:r>
                    <w:rPr>
                      <w:rFonts w:ascii="Times New Roman" w:hAnsi="Times New Roman"/>
                    </w:rPr>
                    <w:t>5д</w:t>
                  </w:r>
                </w:p>
              </w:tc>
              <w:tc>
                <w:tcPr>
                  <w:tcW w:w="1443" w:type="dxa"/>
                </w:tcPr>
                <w:p w14:paraId="55A3C7F3" w14:textId="1E7C637F" w:rsidR="00BF36BF" w:rsidRDefault="00BF36BF" w:rsidP="00D700F0">
                  <w:pPr>
                    <w:pStyle w:val="ad"/>
                    <w:jc w:val="center"/>
                    <w:rPr>
                      <w:rFonts w:ascii="Times New Roman" w:hAnsi="Times New Roman"/>
                    </w:rPr>
                  </w:pPr>
                  <w:r>
                    <w:rPr>
                      <w:rFonts w:ascii="Times New Roman" w:hAnsi="Times New Roman"/>
                    </w:rPr>
                    <w:t>+</w:t>
                  </w:r>
                </w:p>
              </w:tc>
              <w:tc>
                <w:tcPr>
                  <w:tcW w:w="1218" w:type="dxa"/>
                </w:tcPr>
                <w:p w14:paraId="073AA6F3" w14:textId="51D9CCE8" w:rsidR="00BF36BF" w:rsidRDefault="00BF36BF" w:rsidP="00D700F0">
                  <w:pPr>
                    <w:pStyle w:val="ad"/>
                    <w:jc w:val="center"/>
                    <w:rPr>
                      <w:rFonts w:ascii="Times New Roman" w:hAnsi="Times New Roman"/>
                    </w:rPr>
                  </w:pPr>
                  <w:r>
                    <w:rPr>
                      <w:rFonts w:ascii="Times New Roman" w:hAnsi="Times New Roman"/>
                    </w:rPr>
                    <w:t>26</w:t>
                  </w:r>
                </w:p>
              </w:tc>
              <w:tc>
                <w:tcPr>
                  <w:tcW w:w="1193" w:type="dxa"/>
                </w:tcPr>
                <w:p w14:paraId="70235A71" w14:textId="2B96C5A9" w:rsidR="00BF36BF" w:rsidRDefault="00BF36BF" w:rsidP="00D700F0">
                  <w:pPr>
                    <w:pStyle w:val="ad"/>
                    <w:jc w:val="center"/>
                    <w:rPr>
                      <w:rFonts w:ascii="Times New Roman" w:hAnsi="Times New Roman"/>
                    </w:rPr>
                  </w:pPr>
                  <w:r>
                    <w:rPr>
                      <w:rFonts w:ascii="Times New Roman" w:hAnsi="Times New Roman"/>
                    </w:rPr>
                    <w:t>2</w:t>
                  </w:r>
                </w:p>
              </w:tc>
              <w:tc>
                <w:tcPr>
                  <w:tcW w:w="5326" w:type="dxa"/>
                </w:tcPr>
                <w:p w14:paraId="17519AAA" w14:textId="5229B504" w:rsidR="00BF36BF" w:rsidRPr="00617B8D" w:rsidRDefault="00BF36BF"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55E328EB" w14:textId="77777777" w:rsidTr="004827CE">
              <w:trPr>
                <w:trHeight w:val="193"/>
                <w:jc w:val="center"/>
              </w:trPr>
              <w:tc>
                <w:tcPr>
                  <w:tcW w:w="716" w:type="dxa"/>
                </w:tcPr>
                <w:p w14:paraId="4044B784" w14:textId="77777777" w:rsidR="00D700F0" w:rsidRPr="00617B8D" w:rsidRDefault="00D700F0" w:rsidP="00D700F0">
                  <w:pPr>
                    <w:pStyle w:val="ad"/>
                    <w:jc w:val="center"/>
                    <w:rPr>
                      <w:rFonts w:ascii="Times New Roman" w:hAnsi="Times New Roman"/>
                    </w:rPr>
                  </w:pPr>
                  <w:r w:rsidRPr="00617B8D">
                    <w:rPr>
                      <w:rFonts w:ascii="Times New Roman" w:hAnsi="Times New Roman"/>
                    </w:rPr>
                    <w:t>6а</w:t>
                  </w:r>
                </w:p>
              </w:tc>
              <w:tc>
                <w:tcPr>
                  <w:tcW w:w="1443" w:type="dxa"/>
                </w:tcPr>
                <w:p w14:paraId="27412C87" w14:textId="77777777" w:rsidR="00D700F0" w:rsidRPr="00617B8D" w:rsidRDefault="00D700F0" w:rsidP="00D700F0">
                  <w:pPr>
                    <w:pStyle w:val="ad"/>
                    <w:jc w:val="center"/>
                    <w:rPr>
                      <w:rFonts w:ascii="Times New Roman" w:hAnsi="Times New Roman"/>
                    </w:rPr>
                  </w:pPr>
                </w:p>
              </w:tc>
              <w:tc>
                <w:tcPr>
                  <w:tcW w:w="1218" w:type="dxa"/>
                </w:tcPr>
                <w:p w14:paraId="0A560E43" w14:textId="136649D6" w:rsidR="00D700F0" w:rsidRPr="00617B8D" w:rsidRDefault="00BF36BF" w:rsidP="00D700F0">
                  <w:pPr>
                    <w:pStyle w:val="ad"/>
                    <w:jc w:val="center"/>
                    <w:rPr>
                      <w:rFonts w:ascii="Times New Roman" w:hAnsi="Times New Roman"/>
                    </w:rPr>
                  </w:pPr>
                  <w:r>
                    <w:rPr>
                      <w:rFonts w:ascii="Times New Roman" w:hAnsi="Times New Roman"/>
                    </w:rPr>
                    <w:t>27</w:t>
                  </w:r>
                </w:p>
              </w:tc>
              <w:tc>
                <w:tcPr>
                  <w:tcW w:w="1193" w:type="dxa"/>
                </w:tcPr>
                <w:p w14:paraId="226DE44D" w14:textId="555AFD0F" w:rsidR="00D700F0"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6CDC2E25" w14:textId="1EAB091C" w:rsidR="00D700F0" w:rsidRPr="00617B8D" w:rsidRDefault="00BF36BF"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6ABA114B" w14:textId="77777777" w:rsidTr="004827CE">
              <w:trPr>
                <w:trHeight w:val="238"/>
                <w:jc w:val="center"/>
              </w:trPr>
              <w:tc>
                <w:tcPr>
                  <w:tcW w:w="716" w:type="dxa"/>
                </w:tcPr>
                <w:p w14:paraId="06A5935F" w14:textId="77777777" w:rsidR="00D700F0" w:rsidRPr="00617B8D" w:rsidRDefault="00D700F0" w:rsidP="00D700F0">
                  <w:pPr>
                    <w:pStyle w:val="ad"/>
                    <w:jc w:val="center"/>
                    <w:rPr>
                      <w:rFonts w:ascii="Times New Roman" w:hAnsi="Times New Roman"/>
                    </w:rPr>
                  </w:pPr>
                  <w:r w:rsidRPr="00617B8D">
                    <w:rPr>
                      <w:rFonts w:ascii="Times New Roman" w:hAnsi="Times New Roman"/>
                    </w:rPr>
                    <w:t>6б</w:t>
                  </w:r>
                </w:p>
              </w:tc>
              <w:tc>
                <w:tcPr>
                  <w:tcW w:w="1443" w:type="dxa"/>
                </w:tcPr>
                <w:p w14:paraId="19134861" w14:textId="228936CA" w:rsidR="00D700F0" w:rsidRPr="00617B8D" w:rsidRDefault="00D700F0" w:rsidP="00D700F0">
                  <w:pPr>
                    <w:pStyle w:val="ad"/>
                    <w:jc w:val="center"/>
                    <w:rPr>
                      <w:rFonts w:ascii="Times New Roman" w:hAnsi="Times New Roman"/>
                    </w:rPr>
                  </w:pPr>
                </w:p>
              </w:tc>
              <w:tc>
                <w:tcPr>
                  <w:tcW w:w="1218" w:type="dxa"/>
                </w:tcPr>
                <w:p w14:paraId="13CC72CE" w14:textId="106C9980" w:rsidR="00D700F0" w:rsidRPr="00617B8D" w:rsidRDefault="00BF36BF" w:rsidP="00D700F0">
                  <w:pPr>
                    <w:pStyle w:val="ad"/>
                    <w:jc w:val="center"/>
                    <w:rPr>
                      <w:rFonts w:ascii="Times New Roman" w:hAnsi="Times New Roman"/>
                    </w:rPr>
                  </w:pPr>
                  <w:r>
                    <w:rPr>
                      <w:rFonts w:ascii="Times New Roman" w:hAnsi="Times New Roman"/>
                    </w:rPr>
                    <w:t>2</w:t>
                  </w:r>
                  <w:r w:rsidR="00D700F0">
                    <w:rPr>
                      <w:rFonts w:ascii="Times New Roman" w:hAnsi="Times New Roman"/>
                    </w:rPr>
                    <w:t>8</w:t>
                  </w:r>
                </w:p>
              </w:tc>
              <w:tc>
                <w:tcPr>
                  <w:tcW w:w="1193" w:type="dxa"/>
                </w:tcPr>
                <w:p w14:paraId="255CF9D7" w14:textId="6C0133FF" w:rsidR="00D700F0"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7AE97F00" w14:textId="0534AF88" w:rsidR="00D700F0" w:rsidRPr="00617B8D" w:rsidRDefault="00BF36BF"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2CD7F3D1" w14:textId="77777777" w:rsidTr="004827CE">
              <w:trPr>
                <w:jc w:val="center"/>
              </w:trPr>
              <w:tc>
                <w:tcPr>
                  <w:tcW w:w="716" w:type="dxa"/>
                </w:tcPr>
                <w:p w14:paraId="7F365278" w14:textId="77777777" w:rsidR="00D700F0" w:rsidRPr="00617B8D" w:rsidRDefault="00D700F0" w:rsidP="00D700F0">
                  <w:pPr>
                    <w:pStyle w:val="ad"/>
                    <w:jc w:val="center"/>
                    <w:rPr>
                      <w:rFonts w:ascii="Times New Roman" w:hAnsi="Times New Roman"/>
                    </w:rPr>
                  </w:pPr>
                  <w:r w:rsidRPr="00617B8D">
                    <w:rPr>
                      <w:rFonts w:ascii="Times New Roman" w:hAnsi="Times New Roman"/>
                    </w:rPr>
                    <w:t>6в</w:t>
                  </w:r>
                </w:p>
              </w:tc>
              <w:tc>
                <w:tcPr>
                  <w:tcW w:w="1443" w:type="dxa"/>
                </w:tcPr>
                <w:p w14:paraId="6206B8D5" w14:textId="513EAB7A" w:rsidR="00D700F0" w:rsidRPr="00617B8D" w:rsidRDefault="00BF36BF" w:rsidP="00D700F0">
                  <w:pPr>
                    <w:pStyle w:val="ad"/>
                    <w:jc w:val="center"/>
                    <w:rPr>
                      <w:rFonts w:ascii="Times New Roman" w:hAnsi="Times New Roman"/>
                    </w:rPr>
                  </w:pPr>
                  <w:r>
                    <w:rPr>
                      <w:rFonts w:ascii="Times New Roman" w:hAnsi="Times New Roman"/>
                    </w:rPr>
                    <w:t>+</w:t>
                  </w:r>
                </w:p>
              </w:tc>
              <w:tc>
                <w:tcPr>
                  <w:tcW w:w="1218" w:type="dxa"/>
                </w:tcPr>
                <w:p w14:paraId="36EDAB4E" w14:textId="3ACA1212"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8</w:t>
                  </w:r>
                </w:p>
              </w:tc>
              <w:tc>
                <w:tcPr>
                  <w:tcW w:w="1193" w:type="dxa"/>
                </w:tcPr>
                <w:p w14:paraId="56D1A6B4" w14:textId="05728DCB" w:rsidR="00D700F0"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43F5194A" w14:textId="16B64EA2" w:rsidR="00D700F0" w:rsidRPr="00617B8D" w:rsidRDefault="00BF36BF"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BF36BF" w:rsidRPr="00617B8D" w14:paraId="2F562A84" w14:textId="77777777" w:rsidTr="004827CE">
              <w:trPr>
                <w:jc w:val="center"/>
              </w:trPr>
              <w:tc>
                <w:tcPr>
                  <w:tcW w:w="716" w:type="dxa"/>
                </w:tcPr>
                <w:p w14:paraId="45D9323F" w14:textId="69D168B8" w:rsidR="00BF36BF" w:rsidRPr="00617B8D" w:rsidRDefault="00BF36BF" w:rsidP="00D700F0">
                  <w:pPr>
                    <w:pStyle w:val="ad"/>
                    <w:jc w:val="center"/>
                    <w:rPr>
                      <w:rFonts w:ascii="Times New Roman" w:hAnsi="Times New Roman"/>
                    </w:rPr>
                  </w:pPr>
                  <w:r>
                    <w:rPr>
                      <w:rFonts w:ascii="Times New Roman" w:hAnsi="Times New Roman"/>
                    </w:rPr>
                    <w:t>6г</w:t>
                  </w:r>
                </w:p>
              </w:tc>
              <w:tc>
                <w:tcPr>
                  <w:tcW w:w="1443" w:type="dxa"/>
                </w:tcPr>
                <w:p w14:paraId="38696272" w14:textId="180E7523" w:rsidR="00BF36BF" w:rsidRDefault="00BF36BF" w:rsidP="00D700F0">
                  <w:pPr>
                    <w:pStyle w:val="ad"/>
                    <w:jc w:val="center"/>
                    <w:rPr>
                      <w:rFonts w:ascii="Times New Roman" w:hAnsi="Times New Roman"/>
                    </w:rPr>
                  </w:pPr>
                  <w:r>
                    <w:rPr>
                      <w:rFonts w:ascii="Times New Roman" w:hAnsi="Times New Roman"/>
                    </w:rPr>
                    <w:t>++</w:t>
                  </w:r>
                </w:p>
              </w:tc>
              <w:tc>
                <w:tcPr>
                  <w:tcW w:w="1218" w:type="dxa"/>
                </w:tcPr>
                <w:p w14:paraId="3DF274CC" w14:textId="7438EC4E" w:rsidR="00BF36BF" w:rsidRDefault="00BF36BF" w:rsidP="00D700F0">
                  <w:pPr>
                    <w:pStyle w:val="ad"/>
                    <w:jc w:val="center"/>
                    <w:rPr>
                      <w:rFonts w:ascii="Times New Roman" w:hAnsi="Times New Roman"/>
                    </w:rPr>
                  </w:pPr>
                  <w:r>
                    <w:rPr>
                      <w:rFonts w:ascii="Times New Roman" w:hAnsi="Times New Roman"/>
                    </w:rPr>
                    <w:t>27</w:t>
                  </w:r>
                </w:p>
              </w:tc>
              <w:tc>
                <w:tcPr>
                  <w:tcW w:w="1193" w:type="dxa"/>
                </w:tcPr>
                <w:p w14:paraId="19779798" w14:textId="46CE5277" w:rsidR="00BF36BF" w:rsidRDefault="00BF36BF" w:rsidP="00D700F0">
                  <w:pPr>
                    <w:pStyle w:val="ad"/>
                    <w:jc w:val="center"/>
                    <w:rPr>
                      <w:rFonts w:ascii="Times New Roman" w:hAnsi="Times New Roman"/>
                    </w:rPr>
                  </w:pPr>
                  <w:r>
                    <w:rPr>
                      <w:rFonts w:ascii="Times New Roman" w:hAnsi="Times New Roman"/>
                    </w:rPr>
                    <w:t>2</w:t>
                  </w:r>
                </w:p>
              </w:tc>
              <w:tc>
                <w:tcPr>
                  <w:tcW w:w="5326" w:type="dxa"/>
                </w:tcPr>
                <w:p w14:paraId="1BFF61C3" w14:textId="743E68E2" w:rsidR="00BF36BF" w:rsidRPr="00617B8D" w:rsidRDefault="00BF36BF" w:rsidP="00D700F0">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032E8CB2" w14:textId="77777777" w:rsidTr="004827CE">
              <w:trPr>
                <w:jc w:val="center"/>
              </w:trPr>
              <w:tc>
                <w:tcPr>
                  <w:tcW w:w="716" w:type="dxa"/>
                </w:tcPr>
                <w:p w14:paraId="73B15AC9" w14:textId="77777777" w:rsidR="00D700F0" w:rsidRPr="00617B8D" w:rsidRDefault="00D700F0" w:rsidP="00D700F0">
                  <w:pPr>
                    <w:pStyle w:val="ad"/>
                    <w:jc w:val="center"/>
                    <w:rPr>
                      <w:rFonts w:ascii="Times New Roman" w:hAnsi="Times New Roman"/>
                    </w:rPr>
                  </w:pPr>
                  <w:r w:rsidRPr="00617B8D">
                    <w:rPr>
                      <w:rFonts w:ascii="Times New Roman" w:hAnsi="Times New Roman"/>
                    </w:rPr>
                    <w:t>7а</w:t>
                  </w:r>
                </w:p>
              </w:tc>
              <w:tc>
                <w:tcPr>
                  <w:tcW w:w="1443" w:type="dxa"/>
                </w:tcPr>
                <w:p w14:paraId="75F4C442" w14:textId="77777777" w:rsidR="00D700F0" w:rsidRPr="00617B8D" w:rsidRDefault="00D700F0" w:rsidP="00D700F0">
                  <w:pPr>
                    <w:pStyle w:val="ad"/>
                    <w:jc w:val="center"/>
                    <w:rPr>
                      <w:rFonts w:ascii="Times New Roman" w:hAnsi="Times New Roman"/>
                    </w:rPr>
                  </w:pPr>
                  <w:r>
                    <w:rPr>
                      <w:rFonts w:ascii="Times New Roman" w:hAnsi="Times New Roman"/>
                    </w:rPr>
                    <w:t>+</w:t>
                  </w:r>
                </w:p>
              </w:tc>
              <w:tc>
                <w:tcPr>
                  <w:tcW w:w="1218" w:type="dxa"/>
                </w:tcPr>
                <w:p w14:paraId="4A19FFE7" w14:textId="5D488DC6"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5</w:t>
                  </w:r>
                </w:p>
              </w:tc>
              <w:tc>
                <w:tcPr>
                  <w:tcW w:w="1193" w:type="dxa"/>
                </w:tcPr>
                <w:p w14:paraId="627B185C" w14:textId="77777777"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27625A4A" w14:textId="1D714FDB" w:rsidR="00D700F0" w:rsidRPr="00617B8D" w:rsidRDefault="00D700F0" w:rsidP="00D700F0">
                  <w:pPr>
                    <w:pStyle w:val="ad"/>
                    <w:jc w:val="left"/>
                    <w:rPr>
                      <w:rFonts w:ascii="Times New Roman" w:hAnsi="Times New Roman"/>
                    </w:rPr>
                  </w:pPr>
                  <w:r w:rsidRPr="00617B8D">
                    <w:rPr>
                      <w:rFonts w:ascii="Times New Roman" w:hAnsi="Times New Roman"/>
                    </w:rPr>
                    <w:t xml:space="preserve">Казахский язык, </w:t>
                  </w:r>
                  <w:r w:rsidR="00BF36BF">
                    <w:rPr>
                      <w:rFonts w:ascii="Times New Roman" w:hAnsi="Times New Roman"/>
                    </w:rPr>
                    <w:t>информатика</w:t>
                  </w:r>
                  <w:r w:rsidRPr="00617B8D">
                    <w:rPr>
                      <w:rFonts w:ascii="Times New Roman" w:hAnsi="Times New Roman"/>
                    </w:rPr>
                    <w:t xml:space="preserve">, иностранный язык, </w:t>
                  </w:r>
                  <w:proofErr w:type="spellStart"/>
                  <w:r w:rsidRPr="00617B8D">
                    <w:rPr>
                      <w:rFonts w:ascii="Times New Roman" w:hAnsi="Times New Roman"/>
                    </w:rPr>
                    <w:t>худ.труд</w:t>
                  </w:r>
                  <w:proofErr w:type="spellEnd"/>
                </w:p>
              </w:tc>
            </w:tr>
            <w:tr w:rsidR="00D700F0" w:rsidRPr="00617B8D" w14:paraId="7063BD39" w14:textId="77777777" w:rsidTr="004827CE">
              <w:trPr>
                <w:jc w:val="center"/>
              </w:trPr>
              <w:tc>
                <w:tcPr>
                  <w:tcW w:w="716" w:type="dxa"/>
                </w:tcPr>
                <w:p w14:paraId="2BD84AE7" w14:textId="77777777" w:rsidR="00D700F0" w:rsidRPr="00617B8D" w:rsidRDefault="00D700F0" w:rsidP="00D700F0">
                  <w:pPr>
                    <w:pStyle w:val="ad"/>
                    <w:jc w:val="center"/>
                    <w:rPr>
                      <w:rFonts w:ascii="Times New Roman" w:hAnsi="Times New Roman"/>
                    </w:rPr>
                  </w:pPr>
                  <w:r w:rsidRPr="00617B8D">
                    <w:rPr>
                      <w:rFonts w:ascii="Times New Roman" w:hAnsi="Times New Roman"/>
                    </w:rPr>
                    <w:t>7б</w:t>
                  </w:r>
                </w:p>
              </w:tc>
              <w:tc>
                <w:tcPr>
                  <w:tcW w:w="1443" w:type="dxa"/>
                </w:tcPr>
                <w:p w14:paraId="23BE4947" w14:textId="77777777" w:rsidR="00D700F0" w:rsidRPr="00617B8D" w:rsidRDefault="00D700F0" w:rsidP="00D700F0">
                  <w:pPr>
                    <w:pStyle w:val="ad"/>
                    <w:jc w:val="center"/>
                    <w:rPr>
                      <w:rFonts w:ascii="Times New Roman" w:hAnsi="Times New Roman"/>
                    </w:rPr>
                  </w:pPr>
                  <w:r>
                    <w:rPr>
                      <w:rFonts w:ascii="Times New Roman" w:hAnsi="Times New Roman"/>
                    </w:rPr>
                    <w:t>+</w:t>
                  </w:r>
                </w:p>
              </w:tc>
              <w:tc>
                <w:tcPr>
                  <w:tcW w:w="1218" w:type="dxa"/>
                </w:tcPr>
                <w:p w14:paraId="560DEC9A" w14:textId="77777777" w:rsidR="00D700F0" w:rsidRPr="00617B8D" w:rsidRDefault="00D700F0" w:rsidP="00D700F0">
                  <w:pPr>
                    <w:pStyle w:val="ad"/>
                    <w:jc w:val="center"/>
                    <w:rPr>
                      <w:rFonts w:ascii="Times New Roman" w:hAnsi="Times New Roman"/>
                    </w:rPr>
                  </w:pPr>
                  <w:r>
                    <w:rPr>
                      <w:rFonts w:ascii="Times New Roman" w:hAnsi="Times New Roman"/>
                    </w:rPr>
                    <w:t>25</w:t>
                  </w:r>
                </w:p>
              </w:tc>
              <w:tc>
                <w:tcPr>
                  <w:tcW w:w="1193" w:type="dxa"/>
                </w:tcPr>
                <w:p w14:paraId="6F3AB88B" w14:textId="77777777" w:rsidR="00D700F0" w:rsidRPr="00617B8D" w:rsidRDefault="00D700F0" w:rsidP="00D700F0">
                  <w:pPr>
                    <w:pStyle w:val="ad"/>
                    <w:jc w:val="center"/>
                    <w:rPr>
                      <w:rFonts w:ascii="Times New Roman" w:hAnsi="Times New Roman"/>
                    </w:rPr>
                  </w:pPr>
                  <w:r w:rsidRPr="00617B8D">
                    <w:rPr>
                      <w:rFonts w:ascii="Times New Roman" w:hAnsi="Times New Roman"/>
                    </w:rPr>
                    <w:t>2</w:t>
                  </w:r>
                </w:p>
              </w:tc>
              <w:tc>
                <w:tcPr>
                  <w:tcW w:w="5326" w:type="dxa"/>
                </w:tcPr>
                <w:p w14:paraId="3AC69C37" w14:textId="4A8DEAEA" w:rsidR="00D700F0" w:rsidRPr="00617B8D" w:rsidRDefault="00D700F0" w:rsidP="00D700F0">
                  <w:pPr>
                    <w:pStyle w:val="ad"/>
                    <w:jc w:val="left"/>
                    <w:rPr>
                      <w:rFonts w:ascii="Times New Roman" w:hAnsi="Times New Roman"/>
                    </w:rPr>
                  </w:pPr>
                  <w:r w:rsidRPr="00617B8D">
                    <w:rPr>
                      <w:rFonts w:ascii="Times New Roman" w:hAnsi="Times New Roman"/>
                    </w:rPr>
                    <w:t xml:space="preserve">Казахский язык, </w:t>
                  </w:r>
                  <w:r w:rsidR="00BF36BF">
                    <w:rPr>
                      <w:rFonts w:ascii="Times New Roman" w:hAnsi="Times New Roman"/>
                    </w:rPr>
                    <w:t>информатика</w:t>
                  </w:r>
                  <w:r w:rsidRPr="00617B8D">
                    <w:rPr>
                      <w:rFonts w:ascii="Times New Roman" w:hAnsi="Times New Roman"/>
                    </w:rPr>
                    <w:t xml:space="preserve">, иностранный язык, </w:t>
                  </w:r>
                  <w:proofErr w:type="spellStart"/>
                  <w:r w:rsidRPr="00617B8D">
                    <w:rPr>
                      <w:rFonts w:ascii="Times New Roman" w:hAnsi="Times New Roman"/>
                    </w:rPr>
                    <w:t>худ.труд</w:t>
                  </w:r>
                  <w:proofErr w:type="spellEnd"/>
                </w:p>
              </w:tc>
            </w:tr>
            <w:tr w:rsidR="00D700F0" w:rsidRPr="00617B8D" w14:paraId="06E568E7" w14:textId="77777777" w:rsidTr="004827CE">
              <w:trPr>
                <w:jc w:val="center"/>
              </w:trPr>
              <w:tc>
                <w:tcPr>
                  <w:tcW w:w="716" w:type="dxa"/>
                </w:tcPr>
                <w:p w14:paraId="3D5F2C58" w14:textId="77777777" w:rsidR="00D700F0" w:rsidRPr="00617B8D" w:rsidRDefault="00D700F0" w:rsidP="00D700F0">
                  <w:pPr>
                    <w:pStyle w:val="ad"/>
                    <w:jc w:val="center"/>
                    <w:rPr>
                      <w:rFonts w:ascii="Times New Roman" w:hAnsi="Times New Roman"/>
                    </w:rPr>
                  </w:pPr>
                  <w:r w:rsidRPr="00617B8D">
                    <w:rPr>
                      <w:rFonts w:ascii="Times New Roman" w:hAnsi="Times New Roman"/>
                    </w:rPr>
                    <w:t>7в</w:t>
                  </w:r>
                </w:p>
              </w:tc>
              <w:tc>
                <w:tcPr>
                  <w:tcW w:w="1443" w:type="dxa"/>
                </w:tcPr>
                <w:p w14:paraId="0734F088" w14:textId="77777777" w:rsidR="00D700F0" w:rsidRPr="00617B8D" w:rsidRDefault="00D700F0" w:rsidP="00D700F0">
                  <w:pPr>
                    <w:pStyle w:val="ad"/>
                    <w:jc w:val="center"/>
                    <w:rPr>
                      <w:rFonts w:ascii="Times New Roman" w:hAnsi="Times New Roman"/>
                    </w:rPr>
                  </w:pPr>
                </w:p>
              </w:tc>
              <w:tc>
                <w:tcPr>
                  <w:tcW w:w="1218" w:type="dxa"/>
                </w:tcPr>
                <w:p w14:paraId="14FC4C9A" w14:textId="77777777" w:rsidR="00D700F0" w:rsidRPr="00617B8D" w:rsidRDefault="00D700F0" w:rsidP="00D700F0">
                  <w:pPr>
                    <w:pStyle w:val="ad"/>
                    <w:jc w:val="center"/>
                    <w:rPr>
                      <w:rFonts w:ascii="Times New Roman" w:hAnsi="Times New Roman"/>
                    </w:rPr>
                  </w:pPr>
                  <w:r>
                    <w:rPr>
                      <w:rFonts w:ascii="Times New Roman" w:hAnsi="Times New Roman"/>
                    </w:rPr>
                    <w:t>24</w:t>
                  </w:r>
                </w:p>
              </w:tc>
              <w:tc>
                <w:tcPr>
                  <w:tcW w:w="1193" w:type="dxa"/>
                </w:tcPr>
                <w:p w14:paraId="2E137674" w14:textId="77777777" w:rsidR="00D700F0" w:rsidRPr="00617B8D" w:rsidRDefault="00D700F0" w:rsidP="00D700F0">
                  <w:pPr>
                    <w:pStyle w:val="ad"/>
                    <w:jc w:val="center"/>
                    <w:rPr>
                      <w:rFonts w:ascii="Times New Roman" w:hAnsi="Times New Roman"/>
                    </w:rPr>
                  </w:pPr>
                  <w:r w:rsidRPr="00617B8D">
                    <w:rPr>
                      <w:rFonts w:ascii="Times New Roman" w:hAnsi="Times New Roman"/>
                    </w:rPr>
                    <w:t>2</w:t>
                  </w:r>
                </w:p>
              </w:tc>
              <w:tc>
                <w:tcPr>
                  <w:tcW w:w="5326" w:type="dxa"/>
                </w:tcPr>
                <w:p w14:paraId="3BB4170F" w14:textId="492E9A0A" w:rsidR="00D700F0" w:rsidRPr="00617B8D" w:rsidRDefault="00D700F0" w:rsidP="00D700F0">
                  <w:pPr>
                    <w:pStyle w:val="ad"/>
                    <w:jc w:val="left"/>
                    <w:rPr>
                      <w:rFonts w:ascii="Times New Roman" w:hAnsi="Times New Roman"/>
                    </w:rPr>
                  </w:pPr>
                  <w:r w:rsidRPr="00617B8D">
                    <w:rPr>
                      <w:rFonts w:ascii="Times New Roman" w:hAnsi="Times New Roman"/>
                    </w:rPr>
                    <w:t xml:space="preserve">Казахский язык, </w:t>
                  </w:r>
                  <w:r w:rsidR="00BF36BF">
                    <w:rPr>
                      <w:rFonts w:ascii="Times New Roman" w:hAnsi="Times New Roman"/>
                    </w:rPr>
                    <w:t>информатика</w:t>
                  </w:r>
                  <w:r w:rsidRPr="00617B8D">
                    <w:rPr>
                      <w:rFonts w:ascii="Times New Roman" w:hAnsi="Times New Roman"/>
                    </w:rPr>
                    <w:t xml:space="preserve">, иностранный язык, </w:t>
                  </w:r>
                  <w:proofErr w:type="spellStart"/>
                  <w:r w:rsidRPr="00617B8D">
                    <w:rPr>
                      <w:rFonts w:ascii="Times New Roman" w:hAnsi="Times New Roman"/>
                    </w:rPr>
                    <w:t>худ.труд</w:t>
                  </w:r>
                  <w:proofErr w:type="spellEnd"/>
                </w:p>
              </w:tc>
            </w:tr>
            <w:tr w:rsidR="00BF36BF" w:rsidRPr="00617B8D" w14:paraId="4EE94D43" w14:textId="77777777" w:rsidTr="004827CE">
              <w:trPr>
                <w:jc w:val="center"/>
              </w:trPr>
              <w:tc>
                <w:tcPr>
                  <w:tcW w:w="716" w:type="dxa"/>
                </w:tcPr>
                <w:p w14:paraId="4532A9DD" w14:textId="0164FB4E" w:rsidR="00BF36BF" w:rsidRPr="00617B8D" w:rsidRDefault="00BF36BF" w:rsidP="00D700F0">
                  <w:pPr>
                    <w:pStyle w:val="ad"/>
                    <w:jc w:val="center"/>
                    <w:rPr>
                      <w:rFonts w:ascii="Times New Roman" w:hAnsi="Times New Roman"/>
                    </w:rPr>
                  </w:pPr>
                  <w:r>
                    <w:rPr>
                      <w:rFonts w:ascii="Times New Roman" w:hAnsi="Times New Roman"/>
                    </w:rPr>
                    <w:t>7г</w:t>
                  </w:r>
                </w:p>
              </w:tc>
              <w:tc>
                <w:tcPr>
                  <w:tcW w:w="1443" w:type="dxa"/>
                </w:tcPr>
                <w:p w14:paraId="43AB4B24" w14:textId="7C6BE611" w:rsidR="00BF36BF" w:rsidRPr="00617B8D" w:rsidRDefault="00BF36BF" w:rsidP="00D700F0">
                  <w:pPr>
                    <w:pStyle w:val="ad"/>
                    <w:jc w:val="center"/>
                    <w:rPr>
                      <w:rFonts w:ascii="Times New Roman" w:hAnsi="Times New Roman"/>
                    </w:rPr>
                  </w:pPr>
                  <w:r>
                    <w:rPr>
                      <w:rFonts w:ascii="Times New Roman" w:hAnsi="Times New Roman"/>
                    </w:rPr>
                    <w:t>++</w:t>
                  </w:r>
                </w:p>
              </w:tc>
              <w:tc>
                <w:tcPr>
                  <w:tcW w:w="1218" w:type="dxa"/>
                </w:tcPr>
                <w:p w14:paraId="1D6E8556" w14:textId="33E7A7AD" w:rsidR="00BF36BF" w:rsidRDefault="00BF36BF" w:rsidP="00D700F0">
                  <w:pPr>
                    <w:pStyle w:val="ad"/>
                    <w:jc w:val="center"/>
                    <w:rPr>
                      <w:rFonts w:ascii="Times New Roman" w:hAnsi="Times New Roman"/>
                    </w:rPr>
                  </w:pPr>
                  <w:r>
                    <w:rPr>
                      <w:rFonts w:ascii="Times New Roman" w:hAnsi="Times New Roman"/>
                    </w:rPr>
                    <w:t>21</w:t>
                  </w:r>
                </w:p>
              </w:tc>
              <w:tc>
                <w:tcPr>
                  <w:tcW w:w="1193" w:type="dxa"/>
                </w:tcPr>
                <w:p w14:paraId="33FE053E" w14:textId="59185AFB" w:rsidR="00BF36BF"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331BDC90" w14:textId="166745CC" w:rsidR="00BF36BF"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BF36BF" w:rsidRPr="00617B8D" w14:paraId="2864CD0D" w14:textId="77777777" w:rsidTr="004827CE">
              <w:trPr>
                <w:jc w:val="center"/>
              </w:trPr>
              <w:tc>
                <w:tcPr>
                  <w:tcW w:w="716" w:type="dxa"/>
                </w:tcPr>
                <w:p w14:paraId="64792524" w14:textId="348B168A" w:rsidR="00BF36BF" w:rsidRDefault="00BF36BF" w:rsidP="00D700F0">
                  <w:pPr>
                    <w:pStyle w:val="ad"/>
                    <w:jc w:val="center"/>
                    <w:rPr>
                      <w:rFonts w:ascii="Times New Roman" w:hAnsi="Times New Roman"/>
                    </w:rPr>
                  </w:pPr>
                  <w:r>
                    <w:rPr>
                      <w:rFonts w:ascii="Times New Roman" w:hAnsi="Times New Roman"/>
                    </w:rPr>
                    <w:t>7д</w:t>
                  </w:r>
                </w:p>
              </w:tc>
              <w:tc>
                <w:tcPr>
                  <w:tcW w:w="1443" w:type="dxa"/>
                </w:tcPr>
                <w:p w14:paraId="1692C75F" w14:textId="7647C339" w:rsidR="00BF36BF" w:rsidRDefault="00BF36BF" w:rsidP="00D700F0">
                  <w:pPr>
                    <w:pStyle w:val="ad"/>
                    <w:jc w:val="center"/>
                    <w:rPr>
                      <w:rFonts w:ascii="Times New Roman" w:hAnsi="Times New Roman"/>
                    </w:rPr>
                  </w:pPr>
                  <w:r>
                    <w:rPr>
                      <w:rFonts w:ascii="Times New Roman" w:hAnsi="Times New Roman"/>
                    </w:rPr>
                    <w:t>+++</w:t>
                  </w:r>
                </w:p>
              </w:tc>
              <w:tc>
                <w:tcPr>
                  <w:tcW w:w="1218" w:type="dxa"/>
                </w:tcPr>
                <w:p w14:paraId="17F75391" w14:textId="790AADC4" w:rsidR="00BF36BF" w:rsidRDefault="00BF36BF" w:rsidP="00D700F0">
                  <w:pPr>
                    <w:pStyle w:val="ad"/>
                    <w:jc w:val="center"/>
                    <w:rPr>
                      <w:rFonts w:ascii="Times New Roman" w:hAnsi="Times New Roman"/>
                    </w:rPr>
                  </w:pPr>
                  <w:r>
                    <w:rPr>
                      <w:rFonts w:ascii="Times New Roman" w:hAnsi="Times New Roman"/>
                    </w:rPr>
                    <w:t>21</w:t>
                  </w:r>
                </w:p>
              </w:tc>
              <w:tc>
                <w:tcPr>
                  <w:tcW w:w="1193" w:type="dxa"/>
                </w:tcPr>
                <w:p w14:paraId="064DA32B" w14:textId="29B940B9" w:rsidR="00BF36BF" w:rsidRDefault="00BF36BF" w:rsidP="00D700F0">
                  <w:pPr>
                    <w:pStyle w:val="ad"/>
                    <w:jc w:val="center"/>
                    <w:rPr>
                      <w:rFonts w:ascii="Times New Roman" w:hAnsi="Times New Roman"/>
                    </w:rPr>
                  </w:pPr>
                  <w:r>
                    <w:rPr>
                      <w:rFonts w:ascii="Times New Roman" w:hAnsi="Times New Roman"/>
                    </w:rPr>
                    <w:t>2</w:t>
                  </w:r>
                </w:p>
              </w:tc>
              <w:tc>
                <w:tcPr>
                  <w:tcW w:w="5326" w:type="dxa"/>
                </w:tcPr>
                <w:p w14:paraId="6B7952A7" w14:textId="42F4D13F" w:rsidR="00BF36BF"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14D76BFF" w14:textId="77777777" w:rsidTr="004827CE">
              <w:trPr>
                <w:jc w:val="center"/>
              </w:trPr>
              <w:tc>
                <w:tcPr>
                  <w:tcW w:w="716" w:type="dxa"/>
                </w:tcPr>
                <w:p w14:paraId="29F62037" w14:textId="77777777" w:rsidR="00D700F0" w:rsidRPr="00617B8D" w:rsidRDefault="00D700F0" w:rsidP="00D700F0">
                  <w:pPr>
                    <w:pStyle w:val="ad"/>
                    <w:jc w:val="center"/>
                    <w:rPr>
                      <w:rFonts w:ascii="Times New Roman" w:hAnsi="Times New Roman"/>
                    </w:rPr>
                  </w:pPr>
                  <w:r w:rsidRPr="00617B8D">
                    <w:rPr>
                      <w:rFonts w:ascii="Times New Roman" w:hAnsi="Times New Roman"/>
                    </w:rPr>
                    <w:t>8а</w:t>
                  </w:r>
                </w:p>
              </w:tc>
              <w:tc>
                <w:tcPr>
                  <w:tcW w:w="1443" w:type="dxa"/>
                </w:tcPr>
                <w:p w14:paraId="623E9D98" w14:textId="77777777" w:rsidR="00D700F0" w:rsidRPr="00617B8D" w:rsidRDefault="00D700F0" w:rsidP="00D700F0">
                  <w:pPr>
                    <w:pStyle w:val="ad"/>
                    <w:jc w:val="center"/>
                    <w:rPr>
                      <w:rFonts w:ascii="Times New Roman" w:hAnsi="Times New Roman"/>
                    </w:rPr>
                  </w:pPr>
                </w:p>
              </w:tc>
              <w:tc>
                <w:tcPr>
                  <w:tcW w:w="1218" w:type="dxa"/>
                </w:tcPr>
                <w:p w14:paraId="1730B23A" w14:textId="03382FEC"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4</w:t>
                  </w:r>
                </w:p>
              </w:tc>
              <w:tc>
                <w:tcPr>
                  <w:tcW w:w="1193" w:type="dxa"/>
                </w:tcPr>
                <w:p w14:paraId="42322506" w14:textId="338A3EA4" w:rsidR="00D700F0"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18C33BBC" w14:textId="5991F85C" w:rsidR="00D700F0"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5B5555D2" w14:textId="77777777" w:rsidTr="004827CE">
              <w:trPr>
                <w:jc w:val="center"/>
              </w:trPr>
              <w:tc>
                <w:tcPr>
                  <w:tcW w:w="716" w:type="dxa"/>
                </w:tcPr>
                <w:p w14:paraId="2756E12B" w14:textId="77777777" w:rsidR="00D700F0" w:rsidRPr="00617B8D" w:rsidRDefault="00D700F0" w:rsidP="00D700F0">
                  <w:pPr>
                    <w:pStyle w:val="ad"/>
                    <w:jc w:val="center"/>
                    <w:rPr>
                      <w:rFonts w:ascii="Times New Roman" w:hAnsi="Times New Roman"/>
                    </w:rPr>
                  </w:pPr>
                  <w:r w:rsidRPr="00617B8D">
                    <w:rPr>
                      <w:rFonts w:ascii="Times New Roman" w:hAnsi="Times New Roman"/>
                    </w:rPr>
                    <w:t>8б</w:t>
                  </w:r>
                </w:p>
              </w:tc>
              <w:tc>
                <w:tcPr>
                  <w:tcW w:w="1443" w:type="dxa"/>
                </w:tcPr>
                <w:p w14:paraId="4B08E5B1" w14:textId="2A732F1E" w:rsidR="00D700F0" w:rsidRPr="00617B8D" w:rsidRDefault="00D700F0" w:rsidP="00D700F0">
                  <w:pPr>
                    <w:pStyle w:val="ad"/>
                    <w:jc w:val="center"/>
                    <w:rPr>
                      <w:rFonts w:ascii="Times New Roman" w:hAnsi="Times New Roman"/>
                    </w:rPr>
                  </w:pPr>
                </w:p>
              </w:tc>
              <w:tc>
                <w:tcPr>
                  <w:tcW w:w="1218" w:type="dxa"/>
                </w:tcPr>
                <w:p w14:paraId="2F60A48C" w14:textId="6FD1C40D"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4</w:t>
                  </w:r>
                </w:p>
              </w:tc>
              <w:tc>
                <w:tcPr>
                  <w:tcW w:w="1193" w:type="dxa"/>
                </w:tcPr>
                <w:p w14:paraId="29956242" w14:textId="2A8376A5" w:rsidR="00D700F0"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62E737D2" w14:textId="0825BAFF" w:rsidR="00D700F0"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0CAAC297" w14:textId="77777777" w:rsidTr="004827CE">
              <w:trPr>
                <w:jc w:val="center"/>
              </w:trPr>
              <w:tc>
                <w:tcPr>
                  <w:tcW w:w="716" w:type="dxa"/>
                </w:tcPr>
                <w:p w14:paraId="73CA2DA8" w14:textId="77777777" w:rsidR="00D700F0" w:rsidRPr="00617B8D" w:rsidRDefault="00D700F0" w:rsidP="00D700F0">
                  <w:pPr>
                    <w:pStyle w:val="ad"/>
                    <w:jc w:val="center"/>
                    <w:rPr>
                      <w:rFonts w:ascii="Times New Roman" w:hAnsi="Times New Roman"/>
                    </w:rPr>
                  </w:pPr>
                  <w:r w:rsidRPr="00617B8D">
                    <w:rPr>
                      <w:rFonts w:ascii="Times New Roman" w:hAnsi="Times New Roman"/>
                    </w:rPr>
                    <w:t>8в</w:t>
                  </w:r>
                </w:p>
              </w:tc>
              <w:tc>
                <w:tcPr>
                  <w:tcW w:w="1443" w:type="dxa"/>
                </w:tcPr>
                <w:p w14:paraId="2E46741A" w14:textId="024136A1" w:rsidR="00D700F0" w:rsidRPr="00617B8D" w:rsidRDefault="00BF36BF" w:rsidP="00D700F0">
                  <w:pPr>
                    <w:pStyle w:val="ad"/>
                    <w:jc w:val="center"/>
                    <w:rPr>
                      <w:rFonts w:ascii="Times New Roman" w:hAnsi="Times New Roman"/>
                    </w:rPr>
                  </w:pPr>
                  <w:r>
                    <w:rPr>
                      <w:rFonts w:ascii="Times New Roman" w:hAnsi="Times New Roman"/>
                    </w:rPr>
                    <w:t>++</w:t>
                  </w:r>
                </w:p>
              </w:tc>
              <w:tc>
                <w:tcPr>
                  <w:tcW w:w="1218" w:type="dxa"/>
                </w:tcPr>
                <w:p w14:paraId="5FE0DCD7" w14:textId="0C1EF7AC"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4</w:t>
                  </w:r>
                </w:p>
              </w:tc>
              <w:tc>
                <w:tcPr>
                  <w:tcW w:w="1193" w:type="dxa"/>
                </w:tcPr>
                <w:p w14:paraId="50850450" w14:textId="77777777" w:rsidR="00D700F0" w:rsidRPr="00617B8D" w:rsidRDefault="00D700F0" w:rsidP="00D700F0">
                  <w:pPr>
                    <w:pStyle w:val="ad"/>
                    <w:jc w:val="center"/>
                    <w:rPr>
                      <w:rFonts w:ascii="Times New Roman" w:hAnsi="Times New Roman"/>
                    </w:rPr>
                  </w:pPr>
                  <w:r w:rsidRPr="00617B8D">
                    <w:rPr>
                      <w:rFonts w:ascii="Times New Roman" w:hAnsi="Times New Roman"/>
                    </w:rPr>
                    <w:t>2</w:t>
                  </w:r>
                </w:p>
              </w:tc>
              <w:tc>
                <w:tcPr>
                  <w:tcW w:w="5326" w:type="dxa"/>
                </w:tcPr>
                <w:p w14:paraId="1A035399" w14:textId="77777777" w:rsidR="00D700F0" w:rsidRPr="00617B8D" w:rsidRDefault="00D700F0"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64336053" w14:textId="77777777" w:rsidTr="004827CE">
              <w:trPr>
                <w:jc w:val="center"/>
              </w:trPr>
              <w:tc>
                <w:tcPr>
                  <w:tcW w:w="716" w:type="dxa"/>
                </w:tcPr>
                <w:p w14:paraId="0DF7E291" w14:textId="77777777" w:rsidR="00D700F0" w:rsidRPr="00617B8D" w:rsidRDefault="00D700F0" w:rsidP="00D700F0">
                  <w:pPr>
                    <w:pStyle w:val="ad"/>
                    <w:jc w:val="center"/>
                    <w:rPr>
                      <w:rFonts w:ascii="Times New Roman" w:hAnsi="Times New Roman"/>
                    </w:rPr>
                  </w:pPr>
                  <w:r>
                    <w:rPr>
                      <w:rFonts w:ascii="Times New Roman" w:hAnsi="Times New Roman"/>
                    </w:rPr>
                    <w:t>8г</w:t>
                  </w:r>
                </w:p>
              </w:tc>
              <w:tc>
                <w:tcPr>
                  <w:tcW w:w="1443" w:type="dxa"/>
                </w:tcPr>
                <w:p w14:paraId="79BB81A1" w14:textId="1AD9715E" w:rsidR="00D700F0" w:rsidRPr="00617B8D" w:rsidRDefault="00D700F0" w:rsidP="00D700F0">
                  <w:pPr>
                    <w:pStyle w:val="ad"/>
                    <w:jc w:val="center"/>
                    <w:rPr>
                      <w:rFonts w:ascii="Times New Roman" w:hAnsi="Times New Roman"/>
                    </w:rPr>
                  </w:pPr>
                  <w:r>
                    <w:rPr>
                      <w:rFonts w:ascii="Times New Roman" w:hAnsi="Times New Roman"/>
                    </w:rPr>
                    <w:t>+</w:t>
                  </w:r>
                </w:p>
              </w:tc>
              <w:tc>
                <w:tcPr>
                  <w:tcW w:w="1218" w:type="dxa"/>
                </w:tcPr>
                <w:p w14:paraId="2968FD18" w14:textId="5BC82AAF"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2</w:t>
                  </w:r>
                </w:p>
              </w:tc>
              <w:tc>
                <w:tcPr>
                  <w:tcW w:w="1193" w:type="dxa"/>
                </w:tcPr>
                <w:p w14:paraId="3BC24215" w14:textId="6F91BF1B" w:rsidR="00D700F0"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266DFA98" w14:textId="455D6186" w:rsidR="00D700F0"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BF36BF" w:rsidRPr="00617B8D" w14:paraId="02D3C385" w14:textId="77777777" w:rsidTr="004827CE">
              <w:trPr>
                <w:jc w:val="center"/>
              </w:trPr>
              <w:tc>
                <w:tcPr>
                  <w:tcW w:w="716" w:type="dxa"/>
                </w:tcPr>
                <w:p w14:paraId="161483B2" w14:textId="591001F7" w:rsidR="00BF36BF" w:rsidRDefault="00BF36BF" w:rsidP="00D700F0">
                  <w:pPr>
                    <w:pStyle w:val="ad"/>
                    <w:jc w:val="center"/>
                    <w:rPr>
                      <w:rFonts w:ascii="Times New Roman" w:hAnsi="Times New Roman"/>
                    </w:rPr>
                  </w:pPr>
                  <w:r>
                    <w:rPr>
                      <w:rFonts w:ascii="Times New Roman" w:hAnsi="Times New Roman"/>
                    </w:rPr>
                    <w:t>8д</w:t>
                  </w:r>
                </w:p>
              </w:tc>
              <w:tc>
                <w:tcPr>
                  <w:tcW w:w="1443" w:type="dxa"/>
                </w:tcPr>
                <w:p w14:paraId="2C0CEE13" w14:textId="56283ADE" w:rsidR="00BF36BF" w:rsidRDefault="00BF36BF" w:rsidP="00D700F0">
                  <w:pPr>
                    <w:pStyle w:val="ad"/>
                    <w:jc w:val="center"/>
                    <w:rPr>
                      <w:rFonts w:ascii="Times New Roman" w:hAnsi="Times New Roman"/>
                    </w:rPr>
                  </w:pPr>
                  <w:r>
                    <w:rPr>
                      <w:rFonts w:ascii="Times New Roman" w:hAnsi="Times New Roman"/>
                    </w:rPr>
                    <w:t>+</w:t>
                  </w:r>
                </w:p>
              </w:tc>
              <w:tc>
                <w:tcPr>
                  <w:tcW w:w="1218" w:type="dxa"/>
                </w:tcPr>
                <w:p w14:paraId="07162167" w14:textId="74AFFB11" w:rsidR="00BF36BF" w:rsidRDefault="00BF36BF" w:rsidP="00D700F0">
                  <w:pPr>
                    <w:pStyle w:val="ad"/>
                    <w:jc w:val="center"/>
                    <w:rPr>
                      <w:rFonts w:ascii="Times New Roman" w:hAnsi="Times New Roman"/>
                    </w:rPr>
                  </w:pPr>
                  <w:r>
                    <w:rPr>
                      <w:rFonts w:ascii="Times New Roman" w:hAnsi="Times New Roman"/>
                    </w:rPr>
                    <w:t>24</w:t>
                  </w:r>
                </w:p>
              </w:tc>
              <w:tc>
                <w:tcPr>
                  <w:tcW w:w="1193" w:type="dxa"/>
                </w:tcPr>
                <w:p w14:paraId="770C1F5E" w14:textId="1E3FB144" w:rsidR="00BF36BF" w:rsidRDefault="00BF36BF" w:rsidP="00D700F0">
                  <w:pPr>
                    <w:pStyle w:val="ad"/>
                    <w:jc w:val="center"/>
                    <w:rPr>
                      <w:rFonts w:ascii="Times New Roman" w:hAnsi="Times New Roman"/>
                    </w:rPr>
                  </w:pPr>
                  <w:r>
                    <w:rPr>
                      <w:rFonts w:ascii="Times New Roman" w:hAnsi="Times New Roman"/>
                    </w:rPr>
                    <w:t>2</w:t>
                  </w:r>
                </w:p>
              </w:tc>
              <w:tc>
                <w:tcPr>
                  <w:tcW w:w="5326" w:type="dxa"/>
                </w:tcPr>
                <w:p w14:paraId="271C46C5" w14:textId="0C803B5F" w:rsidR="00BF36BF"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2769A207" w14:textId="77777777" w:rsidTr="004827CE">
              <w:trPr>
                <w:jc w:val="center"/>
              </w:trPr>
              <w:tc>
                <w:tcPr>
                  <w:tcW w:w="716" w:type="dxa"/>
                </w:tcPr>
                <w:p w14:paraId="22033874" w14:textId="77777777" w:rsidR="00D700F0" w:rsidRPr="00617B8D" w:rsidRDefault="00D700F0" w:rsidP="00D700F0">
                  <w:pPr>
                    <w:pStyle w:val="ad"/>
                    <w:jc w:val="center"/>
                    <w:rPr>
                      <w:rFonts w:ascii="Times New Roman" w:hAnsi="Times New Roman"/>
                    </w:rPr>
                  </w:pPr>
                  <w:r w:rsidRPr="00617B8D">
                    <w:rPr>
                      <w:rFonts w:ascii="Times New Roman" w:hAnsi="Times New Roman"/>
                    </w:rPr>
                    <w:t>9а</w:t>
                  </w:r>
                </w:p>
              </w:tc>
              <w:tc>
                <w:tcPr>
                  <w:tcW w:w="1443" w:type="dxa"/>
                </w:tcPr>
                <w:p w14:paraId="70998DFC" w14:textId="2E7271CC" w:rsidR="00D700F0" w:rsidRPr="00617B8D" w:rsidRDefault="00D700F0" w:rsidP="00D700F0">
                  <w:pPr>
                    <w:pStyle w:val="ad"/>
                    <w:jc w:val="center"/>
                    <w:rPr>
                      <w:rFonts w:ascii="Times New Roman" w:hAnsi="Times New Roman"/>
                    </w:rPr>
                  </w:pPr>
                </w:p>
              </w:tc>
              <w:tc>
                <w:tcPr>
                  <w:tcW w:w="1218" w:type="dxa"/>
                </w:tcPr>
                <w:p w14:paraId="4DE8E033" w14:textId="2C8EBD14"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8</w:t>
                  </w:r>
                </w:p>
              </w:tc>
              <w:tc>
                <w:tcPr>
                  <w:tcW w:w="1193" w:type="dxa"/>
                </w:tcPr>
                <w:p w14:paraId="79EDF4D7" w14:textId="77777777" w:rsidR="00D700F0" w:rsidRPr="00617B8D" w:rsidRDefault="00D700F0" w:rsidP="00D700F0">
                  <w:pPr>
                    <w:pStyle w:val="ad"/>
                    <w:jc w:val="center"/>
                    <w:rPr>
                      <w:rFonts w:ascii="Times New Roman" w:hAnsi="Times New Roman"/>
                    </w:rPr>
                  </w:pPr>
                  <w:r w:rsidRPr="00617B8D">
                    <w:rPr>
                      <w:rFonts w:ascii="Times New Roman" w:hAnsi="Times New Roman"/>
                    </w:rPr>
                    <w:t>2</w:t>
                  </w:r>
                </w:p>
              </w:tc>
              <w:tc>
                <w:tcPr>
                  <w:tcW w:w="5326" w:type="dxa"/>
                </w:tcPr>
                <w:p w14:paraId="38D6E706" w14:textId="77777777" w:rsidR="00D700F0" w:rsidRPr="00617B8D" w:rsidRDefault="00D700F0"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03F7B934" w14:textId="77777777" w:rsidTr="004827CE">
              <w:trPr>
                <w:jc w:val="center"/>
              </w:trPr>
              <w:tc>
                <w:tcPr>
                  <w:tcW w:w="716" w:type="dxa"/>
                </w:tcPr>
                <w:p w14:paraId="1A79C003" w14:textId="77777777" w:rsidR="00D700F0" w:rsidRPr="00617B8D" w:rsidRDefault="00D700F0" w:rsidP="00D700F0">
                  <w:pPr>
                    <w:pStyle w:val="ad"/>
                    <w:jc w:val="center"/>
                    <w:rPr>
                      <w:rFonts w:ascii="Times New Roman" w:hAnsi="Times New Roman"/>
                    </w:rPr>
                  </w:pPr>
                  <w:r w:rsidRPr="00617B8D">
                    <w:rPr>
                      <w:rFonts w:ascii="Times New Roman" w:hAnsi="Times New Roman"/>
                    </w:rPr>
                    <w:t>9б</w:t>
                  </w:r>
                </w:p>
              </w:tc>
              <w:tc>
                <w:tcPr>
                  <w:tcW w:w="1443" w:type="dxa"/>
                </w:tcPr>
                <w:p w14:paraId="4BC7E1EB" w14:textId="77777777" w:rsidR="00D700F0" w:rsidRPr="00617B8D" w:rsidRDefault="00D700F0" w:rsidP="00D700F0">
                  <w:pPr>
                    <w:pStyle w:val="ad"/>
                    <w:jc w:val="center"/>
                    <w:rPr>
                      <w:rFonts w:ascii="Times New Roman" w:hAnsi="Times New Roman"/>
                    </w:rPr>
                  </w:pPr>
                </w:p>
              </w:tc>
              <w:tc>
                <w:tcPr>
                  <w:tcW w:w="1218" w:type="dxa"/>
                </w:tcPr>
                <w:p w14:paraId="4E32E25E" w14:textId="25BECFDE"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7</w:t>
                  </w:r>
                </w:p>
              </w:tc>
              <w:tc>
                <w:tcPr>
                  <w:tcW w:w="1193" w:type="dxa"/>
                </w:tcPr>
                <w:p w14:paraId="1122FC81" w14:textId="77777777" w:rsidR="00D700F0" w:rsidRPr="00617B8D" w:rsidRDefault="00D700F0" w:rsidP="00D700F0">
                  <w:pPr>
                    <w:pStyle w:val="ad"/>
                    <w:jc w:val="center"/>
                    <w:rPr>
                      <w:rFonts w:ascii="Times New Roman" w:hAnsi="Times New Roman"/>
                    </w:rPr>
                  </w:pPr>
                  <w:r>
                    <w:rPr>
                      <w:rFonts w:ascii="Times New Roman" w:hAnsi="Times New Roman"/>
                    </w:rPr>
                    <w:t>2</w:t>
                  </w:r>
                </w:p>
              </w:tc>
              <w:tc>
                <w:tcPr>
                  <w:tcW w:w="5326" w:type="dxa"/>
                </w:tcPr>
                <w:p w14:paraId="063D97DD" w14:textId="77777777" w:rsidR="00D700F0" w:rsidRPr="00617B8D" w:rsidRDefault="00D700F0"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4024F0EE" w14:textId="77777777" w:rsidTr="004827CE">
              <w:trPr>
                <w:jc w:val="center"/>
              </w:trPr>
              <w:tc>
                <w:tcPr>
                  <w:tcW w:w="716" w:type="dxa"/>
                </w:tcPr>
                <w:p w14:paraId="5188B10B" w14:textId="77777777" w:rsidR="00D700F0" w:rsidRPr="00617B8D" w:rsidRDefault="00D700F0" w:rsidP="00D700F0">
                  <w:pPr>
                    <w:pStyle w:val="ad"/>
                    <w:jc w:val="center"/>
                    <w:rPr>
                      <w:rFonts w:ascii="Times New Roman" w:hAnsi="Times New Roman"/>
                    </w:rPr>
                  </w:pPr>
                  <w:r w:rsidRPr="00617B8D">
                    <w:rPr>
                      <w:rFonts w:ascii="Times New Roman" w:hAnsi="Times New Roman"/>
                    </w:rPr>
                    <w:t>9в</w:t>
                  </w:r>
                </w:p>
              </w:tc>
              <w:tc>
                <w:tcPr>
                  <w:tcW w:w="1443" w:type="dxa"/>
                </w:tcPr>
                <w:p w14:paraId="03FCD2D5" w14:textId="77777777" w:rsidR="00D700F0" w:rsidRPr="00617B8D" w:rsidRDefault="00D700F0" w:rsidP="00D700F0">
                  <w:pPr>
                    <w:pStyle w:val="ad"/>
                    <w:jc w:val="center"/>
                    <w:rPr>
                      <w:rFonts w:ascii="Times New Roman" w:hAnsi="Times New Roman"/>
                    </w:rPr>
                  </w:pPr>
                </w:p>
              </w:tc>
              <w:tc>
                <w:tcPr>
                  <w:tcW w:w="1218" w:type="dxa"/>
                </w:tcPr>
                <w:p w14:paraId="1530F512" w14:textId="44FB0576" w:rsidR="00D700F0" w:rsidRPr="00617B8D" w:rsidRDefault="00D700F0" w:rsidP="00D700F0">
                  <w:pPr>
                    <w:pStyle w:val="ad"/>
                    <w:jc w:val="center"/>
                    <w:rPr>
                      <w:rFonts w:ascii="Times New Roman" w:hAnsi="Times New Roman"/>
                    </w:rPr>
                  </w:pPr>
                  <w:r>
                    <w:rPr>
                      <w:rFonts w:ascii="Times New Roman" w:hAnsi="Times New Roman"/>
                    </w:rPr>
                    <w:t>2</w:t>
                  </w:r>
                  <w:r w:rsidR="00BF36BF">
                    <w:rPr>
                      <w:rFonts w:ascii="Times New Roman" w:hAnsi="Times New Roman"/>
                    </w:rPr>
                    <w:t>9</w:t>
                  </w:r>
                </w:p>
              </w:tc>
              <w:tc>
                <w:tcPr>
                  <w:tcW w:w="1193" w:type="dxa"/>
                </w:tcPr>
                <w:p w14:paraId="12367627" w14:textId="36C0E933" w:rsidR="00D700F0"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4E5F7C00" w14:textId="21BF1847" w:rsidR="00D700F0"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BF36BF" w:rsidRPr="00617B8D" w14:paraId="73DDC722" w14:textId="77777777" w:rsidTr="004827CE">
              <w:trPr>
                <w:jc w:val="center"/>
              </w:trPr>
              <w:tc>
                <w:tcPr>
                  <w:tcW w:w="716" w:type="dxa"/>
                </w:tcPr>
                <w:p w14:paraId="6413A56F" w14:textId="3F6533C4" w:rsidR="00BF36BF" w:rsidRPr="00617B8D" w:rsidRDefault="00BF36BF" w:rsidP="00D700F0">
                  <w:pPr>
                    <w:pStyle w:val="ad"/>
                    <w:jc w:val="center"/>
                    <w:rPr>
                      <w:rFonts w:ascii="Times New Roman" w:hAnsi="Times New Roman"/>
                    </w:rPr>
                  </w:pPr>
                  <w:r>
                    <w:rPr>
                      <w:rFonts w:ascii="Times New Roman" w:hAnsi="Times New Roman"/>
                    </w:rPr>
                    <w:t>9</w:t>
                  </w:r>
                  <w:r w:rsidR="009E3BDA">
                    <w:rPr>
                      <w:rFonts w:ascii="Times New Roman" w:hAnsi="Times New Roman"/>
                    </w:rPr>
                    <w:t>г</w:t>
                  </w:r>
                </w:p>
              </w:tc>
              <w:tc>
                <w:tcPr>
                  <w:tcW w:w="1443" w:type="dxa"/>
                </w:tcPr>
                <w:p w14:paraId="60BE8763" w14:textId="69F6CCB2" w:rsidR="00BF36BF" w:rsidRPr="00617B8D" w:rsidRDefault="00BF36BF" w:rsidP="00D700F0">
                  <w:pPr>
                    <w:pStyle w:val="ad"/>
                    <w:jc w:val="center"/>
                    <w:rPr>
                      <w:rFonts w:ascii="Times New Roman" w:hAnsi="Times New Roman"/>
                    </w:rPr>
                  </w:pPr>
                  <w:r>
                    <w:rPr>
                      <w:rFonts w:ascii="Times New Roman" w:hAnsi="Times New Roman"/>
                    </w:rPr>
                    <w:t>+</w:t>
                  </w:r>
                </w:p>
              </w:tc>
              <w:tc>
                <w:tcPr>
                  <w:tcW w:w="1218" w:type="dxa"/>
                </w:tcPr>
                <w:p w14:paraId="085CC8AB" w14:textId="76A74825" w:rsidR="00BF36BF" w:rsidRDefault="00BF36BF" w:rsidP="00D700F0">
                  <w:pPr>
                    <w:pStyle w:val="ad"/>
                    <w:jc w:val="center"/>
                    <w:rPr>
                      <w:rFonts w:ascii="Times New Roman" w:hAnsi="Times New Roman"/>
                    </w:rPr>
                  </w:pPr>
                  <w:r>
                    <w:rPr>
                      <w:rFonts w:ascii="Times New Roman" w:hAnsi="Times New Roman"/>
                    </w:rPr>
                    <w:t>29</w:t>
                  </w:r>
                </w:p>
              </w:tc>
              <w:tc>
                <w:tcPr>
                  <w:tcW w:w="1193" w:type="dxa"/>
                </w:tcPr>
                <w:p w14:paraId="6A8B0A95" w14:textId="0A87B97E" w:rsidR="00BF36BF" w:rsidRDefault="00BF36BF" w:rsidP="00D700F0">
                  <w:pPr>
                    <w:pStyle w:val="ad"/>
                    <w:jc w:val="center"/>
                    <w:rPr>
                      <w:rFonts w:ascii="Times New Roman" w:hAnsi="Times New Roman"/>
                    </w:rPr>
                  </w:pPr>
                  <w:r>
                    <w:rPr>
                      <w:rFonts w:ascii="Times New Roman" w:hAnsi="Times New Roman"/>
                    </w:rPr>
                    <w:t>2</w:t>
                  </w:r>
                </w:p>
              </w:tc>
              <w:tc>
                <w:tcPr>
                  <w:tcW w:w="5326" w:type="dxa"/>
                </w:tcPr>
                <w:p w14:paraId="7321D463" w14:textId="13E3C89B" w:rsidR="00BF36BF"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617B8D" w14:paraId="4EDE4140" w14:textId="77777777" w:rsidTr="004827CE">
              <w:trPr>
                <w:jc w:val="center"/>
              </w:trPr>
              <w:tc>
                <w:tcPr>
                  <w:tcW w:w="716" w:type="dxa"/>
                </w:tcPr>
                <w:p w14:paraId="643BA7A3" w14:textId="77777777" w:rsidR="00D700F0" w:rsidRPr="00617B8D" w:rsidRDefault="00D700F0" w:rsidP="00D700F0">
                  <w:pPr>
                    <w:pStyle w:val="ad"/>
                    <w:jc w:val="center"/>
                    <w:rPr>
                      <w:rFonts w:ascii="Times New Roman" w:hAnsi="Times New Roman"/>
                    </w:rPr>
                  </w:pPr>
                  <w:r w:rsidRPr="00617B8D">
                    <w:rPr>
                      <w:rFonts w:ascii="Times New Roman" w:hAnsi="Times New Roman"/>
                    </w:rPr>
                    <w:t>10а</w:t>
                  </w:r>
                </w:p>
              </w:tc>
              <w:tc>
                <w:tcPr>
                  <w:tcW w:w="1443" w:type="dxa"/>
                </w:tcPr>
                <w:p w14:paraId="5F9AF580" w14:textId="77777777" w:rsidR="00D700F0" w:rsidRPr="00617B8D" w:rsidRDefault="00D700F0" w:rsidP="00D700F0">
                  <w:pPr>
                    <w:pStyle w:val="ad"/>
                    <w:jc w:val="center"/>
                    <w:rPr>
                      <w:rFonts w:ascii="Times New Roman" w:hAnsi="Times New Roman"/>
                    </w:rPr>
                  </w:pPr>
                </w:p>
              </w:tc>
              <w:tc>
                <w:tcPr>
                  <w:tcW w:w="1218" w:type="dxa"/>
                </w:tcPr>
                <w:p w14:paraId="56C90ECF" w14:textId="19D34A64" w:rsidR="00D700F0" w:rsidRPr="00617B8D" w:rsidRDefault="00BF36BF" w:rsidP="00D700F0">
                  <w:pPr>
                    <w:pStyle w:val="ad"/>
                    <w:jc w:val="center"/>
                    <w:rPr>
                      <w:rFonts w:ascii="Times New Roman" w:hAnsi="Times New Roman"/>
                    </w:rPr>
                  </w:pPr>
                  <w:r>
                    <w:rPr>
                      <w:rFonts w:ascii="Times New Roman" w:hAnsi="Times New Roman"/>
                    </w:rPr>
                    <w:t>24</w:t>
                  </w:r>
                </w:p>
              </w:tc>
              <w:tc>
                <w:tcPr>
                  <w:tcW w:w="1193" w:type="dxa"/>
                </w:tcPr>
                <w:p w14:paraId="7A49F6D5" w14:textId="77777777" w:rsidR="00D700F0" w:rsidRPr="00617B8D" w:rsidRDefault="00D700F0" w:rsidP="00D700F0">
                  <w:pPr>
                    <w:pStyle w:val="ad"/>
                    <w:jc w:val="center"/>
                    <w:rPr>
                      <w:rFonts w:ascii="Times New Roman" w:hAnsi="Times New Roman"/>
                    </w:rPr>
                  </w:pPr>
                  <w:r w:rsidRPr="00617B8D">
                    <w:rPr>
                      <w:rFonts w:ascii="Times New Roman" w:hAnsi="Times New Roman"/>
                    </w:rPr>
                    <w:t>2</w:t>
                  </w:r>
                </w:p>
              </w:tc>
              <w:tc>
                <w:tcPr>
                  <w:tcW w:w="5326" w:type="dxa"/>
                </w:tcPr>
                <w:p w14:paraId="028F4F34" w14:textId="77777777" w:rsidR="00D700F0" w:rsidRPr="00617B8D" w:rsidRDefault="00D700F0" w:rsidP="00D700F0">
                  <w:pPr>
                    <w:pStyle w:val="ad"/>
                    <w:jc w:val="left"/>
                    <w:rPr>
                      <w:rFonts w:ascii="Times New Roman" w:hAnsi="Times New Roman"/>
                    </w:rPr>
                  </w:pPr>
                  <w:r w:rsidRPr="00617B8D">
                    <w:rPr>
                      <w:rFonts w:ascii="Times New Roman" w:hAnsi="Times New Roman"/>
                    </w:rPr>
                    <w:t>Казахский язык</w:t>
                  </w:r>
                  <w:r>
                    <w:rPr>
                      <w:rFonts w:ascii="Times New Roman" w:hAnsi="Times New Roman"/>
                    </w:rPr>
                    <w:t>, информатика, иностранный язык</w:t>
                  </w:r>
                </w:p>
              </w:tc>
            </w:tr>
            <w:tr w:rsidR="00BF36BF" w:rsidRPr="00617B8D" w14:paraId="3594C262" w14:textId="77777777" w:rsidTr="004827CE">
              <w:trPr>
                <w:jc w:val="center"/>
              </w:trPr>
              <w:tc>
                <w:tcPr>
                  <w:tcW w:w="716" w:type="dxa"/>
                </w:tcPr>
                <w:p w14:paraId="304A8378" w14:textId="24057FB8" w:rsidR="00BF36BF" w:rsidRPr="00617B8D" w:rsidRDefault="00BF36BF" w:rsidP="00D700F0">
                  <w:pPr>
                    <w:pStyle w:val="ad"/>
                    <w:jc w:val="center"/>
                    <w:rPr>
                      <w:rFonts w:ascii="Times New Roman" w:hAnsi="Times New Roman"/>
                    </w:rPr>
                  </w:pPr>
                  <w:r>
                    <w:rPr>
                      <w:rFonts w:ascii="Times New Roman" w:hAnsi="Times New Roman"/>
                    </w:rPr>
                    <w:t>10б</w:t>
                  </w:r>
                </w:p>
              </w:tc>
              <w:tc>
                <w:tcPr>
                  <w:tcW w:w="1443" w:type="dxa"/>
                </w:tcPr>
                <w:p w14:paraId="35A258F4" w14:textId="3A7E4998" w:rsidR="00BF36BF" w:rsidRPr="00617B8D" w:rsidRDefault="00BF36BF" w:rsidP="00D700F0">
                  <w:pPr>
                    <w:pStyle w:val="ad"/>
                    <w:jc w:val="center"/>
                    <w:rPr>
                      <w:rFonts w:ascii="Times New Roman" w:hAnsi="Times New Roman"/>
                    </w:rPr>
                  </w:pPr>
                </w:p>
              </w:tc>
              <w:tc>
                <w:tcPr>
                  <w:tcW w:w="1218" w:type="dxa"/>
                </w:tcPr>
                <w:p w14:paraId="303B519F" w14:textId="5ECAF7F3" w:rsidR="00BF36BF" w:rsidRDefault="00BF36BF" w:rsidP="00D700F0">
                  <w:pPr>
                    <w:pStyle w:val="ad"/>
                    <w:jc w:val="center"/>
                    <w:rPr>
                      <w:rFonts w:ascii="Times New Roman" w:hAnsi="Times New Roman"/>
                    </w:rPr>
                  </w:pPr>
                  <w:r>
                    <w:rPr>
                      <w:rFonts w:ascii="Times New Roman" w:hAnsi="Times New Roman"/>
                    </w:rPr>
                    <w:t>24</w:t>
                  </w:r>
                </w:p>
              </w:tc>
              <w:tc>
                <w:tcPr>
                  <w:tcW w:w="1193" w:type="dxa"/>
                </w:tcPr>
                <w:p w14:paraId="6EB71774" w14:textId="2B9716A5" w:rsidR="00BF36BF" w:rsidRPr="00617B8D" w:rsidRDefault="00BF36BF" w:rsidP="00D700F0">
                  <w:pPr>
                    <w:pStyle w:val="ad"/>
                    <w:jc w:val="center"/>
                    <w:rPr>
                      <w:rFonts w:ascii="Times New Roman" w:hAnsi="Times New Roman"/>
                    </w:rPr>
                  </w:pPr>
                  <w:r>
                    <w:rPr>
                      <w:rFonts w:ascii="Times New Roman" w:hAnsi="Times New Roman"/>
                    </w:rPr>
                    <w:t>2</w:t>
                  </w:r>
                </w:p>
              </w:tc>
              <w:tc>
                <w:tcPr>
                  <w:tcW w:w="5326" w:type="dxa"/>
                </w:tcPr>
                <w:p w14:paraId="010B9D0E" w14:textId="5E4C8AF6" w:rsidR="00BF36BF" w:rsidRPr="00617B8D" w:rsidRDefault="00BF36BF" w:rsidP="00D700F0">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D700F0" w:rsidRPr="009A27D4" w14:paraId="5589A173" w14:textId="77777777" w:rsidTr="004827CE">
              <w:trPr>
                <w:jc w:val="center"/>
              </w:trPr>
              <w:tc>
                <w:tcPr>
                  <w:tcW w:w="716" w:type="dxa"/>
                </w:tcPr>
                <w:p w14:paraId="3F7A1968" w14:textId="77777777" w:rsidR="00D700F0" w:rsidRPr="00617B8D" w:rsidRDefault="00D700F0" w:rsidP="00D700F0">
                  <w:pPr>
                    <w:pStyle w:val="ad"/>
                    <w:jc w:val="center"/>
                    <w:rPr>
                      <w:rFonts w:ascii="Times New Roman" w:hAnsi="Times New Roman"/>
                    </w:rPr>
                  </w:pPr>
                  <w:r w:rsidRPr="00617B8D">
                    <w:rPr>
                      <w:rFonts w:ascii="Times New Roman" w:hAnsi="Times New Roman"/>
                    </w:rPr>
                    <w:t>11а</w:t>
                  </w:r>
                </w:p>
              </w:tc>
              <w:tc>
                <w:tcPr>
                  <w:tcW w:w="1443" w:type="dxa"/>
                </w:tcPr>
                <w:p w14:paraId="4A2D7D80" w14:textId="77777777" w:rsidR="00D700F0" w:rsidRPr="00617B8D" w:rsidRDefault="00D700F0" w:rsidP="00D700F0">
                  <w:pPr>
                    <w:pStyle w:val="ad"/>
                    <w:jc w:val="center"/>
                    <w:rPr>
                      <w:rFonts w:ascii="Times New Roman" w:hAnsi="Times New Roman"/>
                    </w:rPr>
                  </w:pPr>
                </w:p>
              </w:tc>
              <w:tc>
                <w:tcPr>
                  <w:tcW w:w="1218" w:type="dxa"/>
                </w:tcPr>
                <w:p w14:paraId="4E3485B8" w14:textId="15D8A417" w:rsidR="00D700F0" w:rsidRPr="00617B8D" w:rsidRDefault="00E37446" w:rsidP="00D700F0">
                  <w:pPr>
                    <w:pStyle w:val="ad"/>
                    <w:jc w:val="center"/>
                    <w:rPr>
                      <w:rFonts w:ascii="Times New Roman" w:hAnsi="Times New Roman"/>
                    </w:rPr>
                  </w:pPr>
                  <w:r>
                    <w:rPr>
                      <w:rFonts w:ascii="Times New Roman" w:hAnsi="Times New Roman"/>
                    </w:rPr>
                    <w:t>19</w:t>
                  </w:r>
                </w:p>
              </w:tc>
              <w:tc>
                <w:tcPr>
                  <w:tcW w:w="1193" w:type="dxa"/>
                </w:tcPr>
                <w:p w14:paraId="4FFAC51A" w14:textId="4DD3F997" w:rsidR="00D700F0" w:rsidRPr="00617B8D" w:rsidRDefault="00E37446" w:rsidP="00D700F0">
                  <w:pPr>
                    <w:pStyle w:val="ad"/>
                    <w:jc w:val="center"/>
                    <w:rPr>
                      <w:rFonts w:ascii="Times New Roman" w:hAnsi="Times New Roman"/>
                    </w:rPr>
                  </w:pPr>
                  <w:r>
                    <w:rPr>
                      <w:rFonts w:ascii="Times New Roman" w:hAnsi="Times New Roman"/>
                    </w:rPr>
                    <w:t>-</w:t>
                  </w:r>
                </w:p>
              </w:tc>
              <w:tc>
                <w:tcPr>
                  <w:tcW w:w="5326" w:type="dxa"/>
                </w:tcPr>
                <w:p w14:paraId="62684771" w14:textId="581AFC48" w:rsidR="00D700F0" w:rsidRPr="00617B8D" w:rsidRDefault="00D700F0" w:rsidP="00D700F0">
                  <w:pPr>
                    <w:pStyle w:val="ad"/>
                    <w:jc w:val="left"/>
                    <w:rPr>
                      <w:rFonts w:ascii="Times New Roman" w:hAnsi="Times New Roman"/>
                    </w:rPr>
                  </w:pPr>
                </w:p>
              </w:tc>
            </w:tr>
          </w:tbl>
          <w:p w14:paraId="1C03AC18" w14:textId="77777777" w:rsidR="00A36462" w:rsidRDefault="00A36462" w:rsidP="004827CE">
            <w:pPr>
              <w:tabs>
                <w:tab w:val="left" w:pos="1231"/>
                <w:tab w:val="left" w:pos="2946"/>
                <w:tab w:val="left" w:pos="3406"/>
                <w:tab w:val="left" w:pos="5591"/>
                <w:tab w:val="left" w:pos="7965"/>
              </w:tabs>
              <w:ind w:right="-18" w:firstLine="284"/>
              <w:jc w:val="both"/>
              <w:rPr>
                <w:b/>
                <w:color w:val="000000"/>
                <w:sz w:val="24"/>
                <w:szCs w:val="24"/>
                <w:highlight w:val="yellow"/>
                <w:u w:val="single"/>
              </w:rPr>
            </w:pPr>
          </w:p>
          <w:p w14:paraId="53EDDD19" w14:textId="77777777" w:rsidR="00A36462" w:rsidRDefault="00A36462" w:rsidP="004827CE">
            <w:pPr>
              <w:tabs>
                <w:tab w:val="left" w:pos="1231"/>
                <w:tab w:val="left" w:pos="2946"/>
                <w:tab w:val="left" w:pos="3406"/>
                <w:tab w:val="left" w:pos="5591"/>
                <w:tab w:val="left" w:pos="7965"/>
              </w:tabs>
              <w:ind w:right="-18" w:firstLine="284"/>
              <w:jc w:val="both"/>
              <w:rPr>
                <w:b/>
                <w:color w:val="000000"/>
                <w:sz w:val="24"/>
                <w:szCs w:val="24"/>
                <w:highlight w:val="yellow"/>
                <w:u w:val="single"/>
              </w:rPr>
            </w:pPr>
          </w:p>
          <w:p w14:paraId="6747F3C0" w14:textId="3AE721EA" w:rsidR="00A36462" w:rsidRPr="00D71C05" w:rsidRDefault="00A36462" w:rsidP="004827CE">
            <w:pPr>
              <w:tabs>
                <w:tab w:val="left" w:pos="1231"/>
                <w:tab w:val="left" w:pos="2946"/>
                <w:tab w:val="left" w:pos="3406"/>
                <w:tab w:val="left" w:pos="5591"/>
                <w:tab w:val="left" w:pos="7965"/>
              </w:tabs>
              <w:ind w:right="-18"/>
              <w:jc w:val="both"/>
              <w:rPr>
                <w:b/>
                <w:highlight w:val="yellow"/>
              </w:rPr>
            </w:pPr>
            <w:r w:rsidRPr="00FD3271">
              <w:rPr>
                <w:b/>
                <w:color w:val="000000" w:themeColor="text1"/>
                <w:sz w:val="24"/>
                <w:szCs w:val="24"/>
                <w:u w:val="single"/>
              </w:rPr>
              <w:t>202</w:t>
            </w:r>
            <w:r w:rsidR="00E37446">
              <w:rPr>
                <w:b/>
                <w:color w:val="000000" w:themeColor="text1"/>
                <w:sz w:val="24"/>
                <w:szCs w:val="24"/>
                <w:u w:val="single"/>
              </w:rPr>
              <w:t>4</w:t>
            </w:r>
            <w:r w:rsidRPr="00FD3271">
              <w:rPr>
                <w:b/>
                <w:color w:val="000000" w:themeColor="text1"/>
                <w:sz w:val="24"/>
                <w:szCs w:val="24"/>
                <w:u w:val="single"/>
              </w:rPr>
              <w:t xml:space="preserve"> - 202</w:t>
            </w:r>
            <w:r w:rsidR="00E37446">
              <w:rPr>
                <w:b/>
                <w:color w:val="000000" w:themeColor="text1"/>
                <w:sz w:val="24"/>
                <w:szCs w:val="24"/>
                <w:u w:val="single"/>
              </w:rPr>
              <w:t>5</w:t>
            </w:r>
            <w:r w:rsidRPr="00FD3271">
              <w:rPr>
                <w:b/>
                <w:color w:val="000000" w:themeColor="text1"/>
                <w:sz w:val="24"/>
                <w:szCs w:val="24"/>
                <w:u w:val="single"/>
              </w:rPr>
              <w:t xml:space="preserve"> учебный год </w:t>
            </w:r>
          </w:p>
          <w:p w14:paraId="4E5F0DA0" w14:textId="77777777" w:rsidR="00A36462" w:rsidRPr="004827CE" w:rsidRDefault="00A36462" w:rsidP="004827CE">
            <w:pPr>
              <w:pStyle w:val="af2"/>
              <w:shd w:val="clear" w:color="auto" w:fill="FFFFFF"/>
              <w:spacing w:before="0" w:beforeAutospacing="0" w:after="360" w:afterAutospacing="0" w:line="285" w:lineRule="atLeast"/>
              <w:ind w:firstLine="567"/>
              <w:jc w:val="both"/>
              <w:textAlignment w:val="baseline"/>
              <w:rPr>
                <w:color w:val="000000"/>
                <w:spacing w:val="2"/>
              </w:rPr>
            </w:pPr>
            <w:r w:rsidRPr="004827CE">
              <w:rPr>
                <w:color w:val="000000"/>
                <w:spacing w:val="2"/>
              </w:rPr>
              <w:t xml:space="preserve">Во исполнения государственного общеобразовательного стандарта образования начального образования, основного среднего образования и общего среднего образования, утвержденного приказом Министра просвещения Республики Казахстан деление классов на две группы производилось: </w:t>
            </w:r>
          </w:p>
          <w:p w14:paraId="2F9A9D26" w14:textId="1564BF1C" w:rsidR="00A36462" w:rsidRPr="000E0922" w:rsidRDefault="00A36462" w:rsidP="00B20922">
            <w:pPr>
              <w:pStyle w:val="a5"/>
              <w:numPr>
                <w:ilvl w:val="0"/>
                <w:numId w:val="3"/>
              </w:numPr>
              <w:ind w:left="426"/>
              <w:jc w:val="both"/>
              <w:rPr>
                <w:sz w:val="24"/>
                <w:szCs w:val="24"/>
                <w:lang w:val="kk-KZ"/>
              </w:rPr>
            </w:pPr>
            <w:r w:rsidRPr="000E0922">
              <w:rPr>
                <w:sz w:val="24"/>
                <w:szCs w:val="24"/>
              </w:rPr>
              <w:t xml:space="preserve">В 1-4 классах: </w:t>
            </w:r>
            <w:r w:rsidRPr="000E0922">
              <w:rPr>
                <w:sz w:val="24"/>
                <w:szCs w:val="24"/>
                <w:lang w:val="kk-KZ"/>
              </w:rPr>
              <w:t>по казахскому языку в классах с неказахским языком обучения, по иностранному языку; по цифровой грамотности</w:t>
            </w:r>
            <w:r w:rsidR="00E37446">
              <w:rPr>
                <w:sz w:val="24"/>
                <w:szCs w:val="24"/>
                <w:lang w:val="kk-KZ"/>
              </w:rPr>
              <w:t>, русский язык с государствнных языком обучения.</w:t>
            </w:r>
          </w:p>
          <w:p w14:paraId="598B9577" w14:textId="77777777" w:rsidR="00A36462" w:rsidRPr="000E0922" w:rsidRDefault="00A36462" w:rsidP="00B20922">
            <w:pPr>
              <w:pStyle w:val="af2"/>
              <w:numPr>
                <w:ilvl w:val="0"/>
                <w:numId w:val="3"/>
              </w:numPr>
              <w:shd w:val="clear" w:color="auto" w:fill="FFFFFF"/>
              <w:spacing w:before="0" w:beforeAutospacing="0" w:after="360" w:afterAutospacing="0" w:line="285" w:lineRule="atLeast"/>
              <w:ind w:left="426"/>
              <w:textAlignment w:val="baseline"/>
              <w:rPr>
                <w:color w:val="000000"/>
                <w:spacing w:val="2"/>
              </w:rPr>
            </w:pPr>
            <w:r w:rsidRPr="000E0922">
              <w:rPr>
                <w:lang w:val="kk-KZ"/>
              </w:rPr>
              <w:t>В 5-11 классах:</w:t>
            </w:r>
            <w:r w:rsidRPr="000E0922">
              <w:rPr>
                <w:color w:val="000000"/>
                <w:spacing w:val="2"/>
              </w:rPr>
              <w:t xml:space="preserve"> по казахскому языку и литературе – в классах с неказахским языком обучения, по иностранному языку, по художественному труду, по информатике. </w:t>
            </w:r>
          </w:p>
          <w:p w14:paraId="5AF1EE30" w14:textId="5E505B80" w:rsidR="00A36462" w:rsidRDefault="00A36462" w:rsidP="004827CE">
            <w:pPr>
              <w:pStyle w:val="a3"/>
              <w:ind w:left="0" w:firstLine="567"/>
            </w:pPr>
            <w:r>
              <w:t xml:space="preserve">В </w:t>
            </w:r>
            <w:r w:rsidRPr="00FA798C">
              <w:rPr>
                <w:b/>
                <w:bCs/>
                <w:i/>
                <w:iCs/>
              </w:rPr>
              <w:t>202</w:t>
            </w:r>
            <w:r w:rsidR="00E37446" w:rsidRPr="00FA798C">
              <w:rPr>
                <w:b/>
                <w:bCs/>
                <w:i/>
                <w:iCs/>
              </w:rPr>
              <w:t>4</w:t>
            </w:r>
            <w:r w:rsidRPr="00FA798C">
              <w:rPr>
                <w:b/>
                <w:bCs/>
                <w:i/>
                <w:iCs/>
              </w:rPr>
              <w:t>-202</w:t>
            </w:r>
            <w:r w:rsidR="00E37446" w:rsidRPr="00FA798C">
              <w:rPr>
                <w:b/>
                <w:bCs/>
                <w:i/>
                <w:iCs/>
              </w:rPr>
              <w:t>5</w:t>
            </w:r>
            <w:r>
              <w:t xml:space="preserve"> учебном году всего </w:t>
            </w:r>
            <w:r w:rsidR="00E37446">
              <w:t>45</w:t>
            </w:r>
            <w:r>
              <w:t xml:space="preserve"> класса, делимых </w:t>
            </w:r>
            <w:r w:rsidR="00FA7EE8">
              <w:t>40</w:t>
            </w:r>
            <w:r>
              <w:t xml:space="preserve"> классов, неделимых – </w:t>
            </w:r>
            <w:r w:rsidR="00FA7EE8">
              <w:t>5</w:t>
            </w:r>
            <w:r>
              <w:t xml:space="preserve"> классов. </w:t>
            </w:r>
          </w:p>
          <w:p w14:paraId="0E4BA03A" w14:textId="77777777" w:rsidR="00A36462" w:rsidRDefault="00A36462" w:rsidP="004827CE">
            <w:pPr>
              <w:pStyle w:val="a3"/>
            </w:pPr>
          </w:p>
          <w:tbl>
            <w:tblPr>
              <w:tblStyle w:val="ab"/>
              <w:tblW w:w="0" w:type="auto"/>
              <w:jc w:val="center"/>
              <w:tblLayout w:type="fixed"/>
              <w:tblLook w:val="04A0" w:firstRow="1" w:lastRow="0" w:firstColumn="1" w:lastColumn="0" w:noHBand="0" w:noVBand="1"/>
            </w:tblPr>
            <w:tblGrid>
              <w:gridCol w:w="716"/>
              <w:gridCol w:w="1443"/>
              <w:gridCol w:w="1218"/>
              <w:gridCol w:w="1193"/>
              <w:gridCol w:w="5326"/>
            </w:tblGrid>
            <w:tr w:rsidR="00E37446" w:rsidRPr="00617B8D" w14:paraId="52BB3DE9" w14:textId="77777777" w:rsidTr="00E37446">
              <w:trPr>
                <w:jc w:val="center"/>
              </w:trPr>
              <w:tc>
                <w:tcPr>
                  <w:tcW w:w="716" w:type="dxa"/>
                </w:tcPr>
                <w:p w14:paraId="4D2AEF9B" w14:textId="77777777" w:rsidR="00E37446" w:rsidRPr="00617B8D" w:rsidRDefault="00E37446" w:rsidP="00E37446">
                  <w:pPr>
                    <w:pStyle w:val="ad"/>
                    <w:jc w:val="center"/>
                    <w:rPr>
                      <w:rFonts w:ascii="Times New Roman" w:hAnsi="Times New Roman"/>
                    </w:rPr>
                  </w:pPr>
                  <w:r w:rsidRPr="00617B8D">
                    <w:rPr>
                      <w:rFonts w:ascii="Times New Roman" w:hAnsi="Times New Roman"/>
                    </w:rPr>
                    <w:t>Класс</w:t>
                  </w:r>
                </w:p>
              </w:tc>
              <w:tc>
                <w:tcPr>
                  <w:tcW w:w="1443" w:type="dxa"/>
                </w:tcPr>
                <w:p w14:paraId="0336FB3C" w14:textId="77777777" w:rsidR="00E37446" w:rsidRPr="00617B8D" w:rsidRDefault="00E37446" w:rsidP="00E37446">
                  <w:pPr>
                    <w:pStyle w:val="ad"/>
                    <w:jc w:val="center"/>
                    <w:rPr>
                      <w:rFonts w:ascii="Times New Roman" w:hAnsi="Times New Roman"/>
                    </w:rPr>
                  </w:pPr>
                  <w:r>
                    <w:rPr>
                      <w:rFonts w:ascii="Times New Roman" w:hAnsi="Times New Roman"/>
                    </w:rPr>
                    <w:t>Обучаются дети с ООП</w:t>
                  </w:r>
                </w:p>
              </w:tc>
              <w:tc>
                <w:tcPr>
                  <w:tcW w:w="1218" w:type="dxa"/>
                </w:tcPr>
                <w:p w14:paraId="6F50CBD1" w14:textId="77777777" w:rsidR="00E37446" w:rsidRPr="00617B8D" w:rsidRDefault="00E37446" w:rsidP="00E37446">
                  <w:pPr>
                    <w:pStyle w:val="ad"/>
                    <w:jc w:val="center"/>
                    <w:rPr>
                      <w:rFonts w:ascii="Times New Roman" w:hAnsi="Times New Roman"/>
                    </w:rPr>
                  </w:pPr>
                  <w:r w:rsidRPr="00617B8D">
                    <w:rPr>
                      <w:rFonts w:ascii="Times New Roman" w:hAnsi="Times New Roman"/>
                    </w:rPr>
                    <w:t>Количество учащихся</w:t>
                  </w:r>
                </w:p>
              </w:tc>
              <w:tc>
                <w:tcPr>
                  <w:tcW w:w="1193" w:type="dxa"/>
                </w:tcPr>
                <w:p w14:paraId="09A7F26A" w14:textId="77777777" w:rsidR="00E37446" w:rsidRPr="00617B8D" w:rsidRDefault="00E37446" w:rsidP="00E37446">
                  <w:pPr>
                    <w:pStyle w:val="ad"/>
                    <w:jc w:val="center"/>
                    <w:rPr>
                      <w:rFonts w:ascii="Times New Roman" w:hAnsi="Times New Roman"/>
                    </w:rPr>
                  </w:pPr>
                  <w:r w:rsidRPr="00617B8D">
                    <w:rPr>
                      <w:rFonts w:ascii="Times New Roman" w:hAnsi="Times New Roman"/>
                    </w:rPr>
                    <w:t>Подгруппы</w:t>
                  </w:r>
                </w:p>
              </w:tc>
              <w:tc>
                <w:tcPr>
                  <w:tcW w:w="5326" w:type="dxa"/>
                </w:tcPr>
                <w:p w14:paraId="0B0B7CB1" w14:textId="77777777" w:rsidR="00E37446" w:rsidRPr="00617B8D" w:rsidRDefault="00E37446" w:rsidP="00E37446">
                  <w:pPr>
                    <w:pStyle w:val="ad"/>
                    <w:jc w:val="center"/>
                    <w:rPr>
                      <w:rFonts w:ascii="Times New Roman" w:hAnsi="Times New Roman"/>
                    </w:rPr>
                  </w:pPr>
                  <w:r w:rsidRPr="00617B8D">
                    <w:rPr>
                      <w:rFonts w:ascii="Times New Roman" w:hAnsi="Times New Roman"/>
                    </w:rPr>
                    <w:t>Предмет</w:t>
                  </w:r>
                </w:p>
              </w:tc>
            </w:tr>
            <w:tr w:rsidR="00E37446" w:rsidRPr="00617B8D" w14:paraId="41AEB876" w14:textId="77777777" w:rsidTr="00E37446">
              <w:trPr>
                <w:jc w:val="center"/>
              </w:trPr>
              <w:tc>
                <w:tcPr>
                  <w:tcW w:w="716" w:type="dxa"/>
                </w:tcPr>
                <w:p w14:paraId="7442E28B" w14:textId="77777777" w:rsidR="00E37446" w:rsidRPr="00617B8D" w:rsidRDefault="00E37446" w:rsidP="00E37446">
                  <w:pPr>
                    <w:pStyle w:val="ad"/>
                    <w:jc w:val="center"/>
                    <w:rPr>
                      <w:rFonts w:ascii="Times New Roman" w:hAnsi="Times New Roman"/>
                    </w:rPr>
                  </w:pPr>
                  <w:r>
                    <w:rPr>
                      <w:rFonts w:ascii="Times New Roman" w:hAnsi="Times New Roman"/>
                    </w:rPr>
                    <w:t>1</w:t>
                  </w:r>
                  <w:r>
                    <w:rPr>
                      <w:rFonts w:ascii="Times New Roman" w:hAnsi="Times New Roman"/>
                      <w:lang w:val="kk-KZ"/>
                    </w:rPr>
                    <w:t>ә</w:t>
                  </w:r>
                </w:p>
              </w:tc>
              <w:tc>
                <w:tcPr>
                  <w:tcW w:w="1443" w:type="dxa"/>
                </w:tcPr>
                <w:p w14:paraId="44F9D29A" w14:textId="77777777" w:rsidR="00E37446" w:rsidRDefault="00E37446" w:rsidP="00E37446">
                  <w:pPr>
                    <w:pStyle w:val="ad"/>
                    <w:jc w:val="center"/>
                    <w:rPr>
                      <w:rFonts w:ascii="Times New Roman" w:hAnsi="Times New Roman"/>
                    </w:rPr>
                  </w:pPr>
                </w:p>
              </w:tc>
              <w:tc>
                <w:tcPr>
                  <w:tcW w:w="1218" w:type="dxa"/>
                </w:tcPr>
                <w:p w14:paraId="3F112B32" w14:textId="51DC31D3" w:rsidR="00E37446" w:rsidRPr="00617B8D" w:rsidRDefault="00E37446" w:rsidP="00E37446">
                  <w:pPr>
                    <w:pStyle w:val="ad"/>
                    <w:jc w:val="center"/>
                    <w:rPr>
                      <w:rFonts w:ascii="Times New Roman" w:hAnsi="Times New Roman"/>
                    </w:rPr>
                  </w:pPr>
                  <w:r>
                    <w:rPr>
                      <w:rFonts w:ascii="Times New Roman" w:hAnsi="Times New Roman"/>
                    </w:rPr>
                    <w:t>17</w:t>
                  </w:r>
                </w:p>
              </w:tc>
              <w:tc>
                <w:tcPr>
                  <w:tcW w:w="1193" w:type="dxa"/>
                </w:tcPr>
                <w:p w14:paraId="10B3016C" w14:textId="77777777" w:rsidR="00E37446" w:rsidRPr="00617B8D" w:rsidRDefault="00E37446" w:rsidP="00E37446">
                  <w:pPr>
                    <w:pStyle w:val="ad"/>
                    <w:jc w:val="center"/>
                    <w:rPr>
                      <w:rFonts w:ascii="Times New Roman" w:hAnsi="Times New Roman"/>
                    </w:rPr>
                  </w:pPr>
                  <w:r>
                    <w:rPr>
                      <w:rFonts w:ascii="Times New Roman" w:hAnsi="Times New Roman"/>
                    </w:rPr>
                    <w:t>-</w:t>
                  </w:r>
                </w:p>
              </w:tc>
              <w:tc>
                <w:tcPr>
                  <w:tcW w:w="5326" w:type="dxa"/>
                </w:tcPr>
                <w:p w14:paraId="3E4A410F" w14:textId="77777777" w:rsidR="00E37446" w:rsidRPr="00617B8D" w:rsidRDefault="00E37446" w:rsidP="00E37446">
                  <w:pPr>
                    <w:pStyle w:val="ad"/>
                    <w:jc w:val="center"/>
                    <w:rPr>
                      <w:rFonts w:ascii="Times New Roman" w:hAnsi="Times New Roman"/>
                    </w:rPr>
                  </w:pPr>
                </w:p>
              </w:tc>
            </w:tr>
            <w:tr w:rsidR="00E37446" w:rsidRPr="00617B8D" w14:paraId="27CAB9F4" w14:textId="77777777" w:rsidTr="00E37446">
              <w:trPr>
                <w:trHeight w:val="147"/>
                <w:jc w:val="center"/>
              </w:trPr>
              <w:tc>
                <w:tcPr>
                  <w:tcW w:w="716" w:type="dxa"/>
                </w:tcPr>
                <w:p w14:paraId="66E762CD" w14:textId="77777777" w:rsidR="00E37446" w:rsidRPr="00617B8D" w:rsidRDefault="00E37446" w:rsidP="00E37446">
                  <w:pPr>
                    <w:pStyle w:val="ad"/>
                    <w:jc w:val="center"/>
                    <w:rPr>
                      <w:rFonts w:ascii="Times New Roman" w:hAnsi="Times New Roman"/>
                    </w:rPr>
                  </w:pPr>
                  <w:r w:rsidRPr="00617B8D">
                    <w:rPr>
                      <w:rFonts w:ascii="Times New Roman" w:hAnsi="Times New Roman"/>
                    </w:rPr>
                    <w:t>1а</w:t>
                  </w:r>
                </w:p>
              </w:tc>
              <w:tc>
                <w:tcPr>
                  <w:tcW w:w="1443" w:type="dxa"/>
                </w:tcPr>
                <w:p w14:paraId="55C64DCE" w14:textId="77777777" w:rsidR="00E37446" w:rsidRPr="00617B8D" w:rsidRDefault="00E37446" w:rsidP="00E37446">
                  <w:pPr>
                    <w:pStyle w:val="ad"/>
                    <w:jc w:val="center"/>
                    <w:rPr>
                      <w:rFonts w:ascii="Times New Roman" w:hAnsi="Times New Roman"/>
                    </w:rPr>
                  </w:pPr>
                </w:p>
              </w:tc>
              <w:tc>
                <w:tcPr>
                  <w:tcW w:w="1218" w:type="dxa"/>
                </w:tcPr>
                <w:p w14:paraId="33A3B0ED" w14:textId="7AEA1023" w:rsidR="00E37446" w:rsidRPr="00617B8D" w:rsidRDefault="00E37446" w:rsidP="00E37446">
                  <w:pPr>
                    <w:pStyle w:val="ad"/>
                    <w:jc w:val="center"/>
                    <w:rPr>
                      <w:rFonts w:ascii="Times New Roman" w:hAnsi="Times New Roman"/>
                    </w:rPr>
                  </w:pPr>
                  <w:r>
                    <w:rPr>
                      <w:rFonts w:ascii="Times New Roman" w:hAnsi="Times New Roman"/>
                    </w:rPr>
                    <w:t>25</w:t>
                  </w:r>
                </w:p>
              </w:tc>
              <w:tc>
                <w:tcPr>
                  <w:tcW w:w="1193" w:type="dxa"/>
                </w:tcPr>
                <w:p w14:paraId="29C74CD0" w14:textId="77777777"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5DDAA3CC" w14:textId="77777777" w:rsidR="00E37446" w:rsidRPr="00617B8D" w:rsidRDefault="00E37446" w:rsidP="00E37446">
                  <w:pPr>
                    <w:pStyle w:val="ad"/>
                    <w:jc w:val="center"/>
                    <w:rPr>
                      <w:rFonts w:ascii="Times New Roman" w:hAnsi="Times New Roman"/>
                    </w:rPr>
                  </w:pPr>
                  <w:r>
                    <w:rPr>
                      <w:rFonts w:ascii="Times New Roman" w:hAnsi="Times New Roman"/>
                    </w:rPr>
                    <w:t>Казахский язык</w:t>
                  </w:r>
                </w:p>
              </w:tc>
            </w:tr>
            <w:tr w:rsidR="00E37446" w:rsidRPr="00617B8D" w14:paraId="1923D166" w14:textId="77777777" w:rsidTr="00E37446">
              <w:trPr>
                <w:jc w:val="center"/>
              </w:trPr>
              <w:tc>
                <w:tcPr>
                  <w:tcW w:w="716" w:type="dxa"/>
                </w:tcPr>
                <w:p w14:paraId="274C8E3F" w14:textId="77777777" w:rsidR="00E37446" w:rsidRPr="00617B8D" w:rsidRDefault="00E37446" w:rsidP="00E37446">
                  <w:pPr>
                    <w:pStyle w:val="ad"/>
                    <w:jc w:val="center"/>
                    <w:rPr>
                      <w:rFonts w:ascii="Times New Roman" w:hAnsi="Times New Roman"/>
                    </w:rPr>
                  </w:pPr>
                  <w:r w:rsidRPr="00617B8D">
                    <w:rPr>
                      <w:rFonts w:ascii="Times New Roman" w:hAnsi="Times New Roman"/>
                    </w:rPr>
                    <w:t>1б</w:t>
                  </w:r>
                </w:p>
              </w:tc>
              <w:tc>
                <w:tcPr>
                  <w:tcW w:w="1443" w:type="dxa"/>
                </w:tcPr>
                <w:p w14:paraId="3EF9E11A" w14:textId="303CBA36"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133D7099" w14:textId="6650370B" w:rsidR="00E37446" w:rsidRPr="00617B8D" w:rsidRDefault="00E37446" w:rsidP="00E37446">
                  <w:pPr>
                    <w:pStyle w:val="ad"/>
                    <w:jc w:val="center"/>
                    <w:rPr>
                      <w:rFonts w:ascii="Times New Roman" w:hAnsi="Times New Roman"/>
                    </w:rPr>
                  </w:pPr>
                  <w:r>
                    <w:rPr>
                      <w:rFonts w:ascii="Times New Roman" w:hAnsi="Times New Roman"/>
                    </w:rPr>
                    <w:t>26</w:t>
                  </w:r>
                </w:p>
              </w:tc>
              <w:tc>
                <w:tcPr>
                  <w:tcW w:w="1193" w:type="dxa"/>
                </w:tcPr>
                <w:p w14:paraId="3715625E" w14:textId="77777777"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4A6B803F" w14:textId="77777777" w:rsidR="00E37446" w:rsidRPr="00617B8D" w:rsidRDefault="00E37446" w:rsidP="00E37446">
                  <w:pPr>
                    <w:pStyle w:val="ad"/>
                    <w:jc w:val="center"/>
                    <w:rPr>
                      <w:rFonts w:ascii="Times New Roman" w:hAnsi="Times New Roman"/>
                    </w:rPr>
                  </w:pPr>
                  <w:r>
                    <w:rPr>
                      <w:rFonts w:ascii="Times New Roman" w:hAnsi="Times New Roman"/>
                    </w:rPr>
                    <w:t>Казахский язык</w:t>
                  </w:r>
                </w:p>
              </w:tc>
            </w:tr>
            <w:tr w:rsidR="00E37446" w:rsidRPr="00617B8D" w14:paraId="09E1C23C" w14:textId="77777777" w:rsidTr="00E37446">
              <w:trPr>
                <w:jc w:val="center"/>
              </w:trPr>
              <w:tc>
                <w:tcPr>
                  <w:tcW w:w="716" w:type="dxa"/>
                </w:tcPr>
                <w:p w14:paraId="0E24E7BC" w14:textId="77777777" w:rsidR="00E37446" w:rsidRPr="00617B8D" w:rsidRDefault="00E37446" w:rsidP="00E37446">
                  <w:pPr>
                    <w:pStyle w:val="ad"/>
                    <w:jc w:val="center"/>
                    <w:rPr>
                      <w:rFonts w:ascii="Times New Roman" w:hAnsi="Times New Roman"/>
                    </w:rPr>
                  </w:pPr>
                  <w:r w:rsidRPr="00617B8D">
                    <w:rPr>
                      <w:rFonts w:ascii="Times New Roman" w:hAnsi="Times New Roman"/>
                    </w:rPr>
                    <w:t>1в</w:t>
                  </w:r>
                </w:p>
              </w:tc>
              <w:tc>
                <w:tcPr>
                  <w:tcW w:w="1443" w:type="dxa"/>
                </w:tcPr>
                <w:p w14:paraId="38DADB2F" w14:textId="24C0766C"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3F176348" w14:textId="3B782BC3" w:rsidR="00E37446" w:rsidRPr="00617B8D" w:rsidRDefault="00E37446" w:rsidP="00E37446">
                  <w:pPr>
                    <w:pStyle w:val="ad"/>
                    <w:jc w:val="center"/>
                    <w:rPr>
                      <w:rFonts w:ascii="Times New Roman" w:hAnsi="Times New Roman"/>
                    </w:rPr>
                  </w:pPr>
                  <w:r>
                    <w:rPr>
                      <w:rFonts w:ascii="Times New Roman" w:hAnsi="Times New Roman"/>
                    </w:rPr>
                    <w:t>26</w:t>
                  </w:r>
                </w:p>
              </w:tc>
              <w:tc>
                <w:tcPr>
                  <w:tcW w:w="1193" w:type="dxa"/>
                </w:tcPr>
                <w:p w14:paraId="7F488663" w14:textId="0C33B19C"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1C587DE0" w14:textId="77777777" w:rsidR="00E37446" w:rsidRPr="00617B8D" w:rsidRDefault="00E37446" w:rsidP="00E37446">
                  <w:pPr>
                    <w:pStyle w:val="ad"/>
                    <w:jc w:val="center"/>
                    <w:rPr>
                      <w:rFonts w:ascii="Times New Roman" w:hAnsi="Times New Roman"/>
                    </w:rPr>
                  </w:pPr>
                  <w:r>
                    <w:rPr>
                      <w:rFonts w:ascii="Times New Roman" w:hAnsi="Times New Roman"/>
                    </w:rPr>
                    <w:t>Казахский язык</w:t>
                  </w:r>
                </w:p>
              </w:tc>
            </w:tr>
            <w:tr w:rsidR="00E37446" w:rsidRPr="00617B8D" w14:paraId="506C4C8C" w14:textId="77777777" w:rsidTr="00E37446">
              <w:trPr>
                <w:jc w:val="center"/>
              </w:trPr>
              <w:tc>
                <w:tcPr>
                  <w:tcW w:w="716" w:type="dxa"/>
                </w:tcPr>
                <w:p w14:paraId="34E532B1" w14:textId="77777777" w:rsidR="00E37446" w:rsidRPr="00617B8D" w:rsidRDefault="00E37446" w:rsidP="00E37446">
                  <w:pPr>
                    <w:pStyle w:val="ad"/>
                    <w:jc w:val="center"/>
                    <w:rPr>
                      <w:rFonts w:ascii="Times New Roman" w:hAnsi="Times New Roman"/>
                    </w:rPr>
                  </w:pPr>
                  <w:r>
                    <w:rPr>
                      <w:rFonts w:ascii="Times New Roman" w:hAnsi="Times New Roman"/>
                    </w:rPr>
                    <w:t>2</w:t>
                  </w:r>
                  <w:r>
                    <w:rPr>
                      <w:rFonts w:ascii="Times New Roman" w:hAnsi="Times New Roman"/>
                      <w:lang w:val="kk-KZ"/>
                    </w:rPr>
                    <w:t>ә</w:t>
                  </w:r>
                </w:p>
              </w:tc>
              <w:tc>
                <w:tcPr>
                  <w:tcW w:w="1443" w:type="dxa"/>
                </w:tcPr>
                <w:p w14:paraId="57D6814C" w14:textId="1D241A9A" w:rsidR="00E37446" w:rsidRPr="00617B8D" w:rsidRDefault="00E37446" w:rsidP="00E37446">
                  <w:pPr>
                    <w:pStyle w:val="ad"/>
                    <w:jc w:val="center"/>
                    <w:rPr>
                      <w:rFonts w:ascii="Times New Roman" w:hAnsi="Times New Roman"/>
                    </w:rPr>
                  </w:pPr>
                </w:p>
              </w:tc>
              <w:tc>
                <w:tcPr>
                  <w:tcW w:w="1218" w:type="dxa"/>
                </w:tcPr>
                <w:p w14:paraId="5B2B2802" w14:textId="39248862" w:rsidR="00E37446" w:rsidRDefault="00E37446" w:rsidP="00E37446">
                  <w:pPr>
                    <w:pStyle w:val="ad"/>
                    <w:jc w:val="center"/>
                    <w:rPr>
                      <w:rFonts w:ascii="Times New Roman" w:hAnsi="Times New Roman"/>
                    </w:rPr>
                  </w:pPr>
                  <w:r>
                    <w:rPr>
                      <w:rFonts w:ascii="Times New Roman" w:hAnsi="Times New Roman"/>
                    </w:rPr>
                    <w:t>22</w:t>
                  </w:r>
                </w:p>
              </w:tc>
              <w:tc>
                <w:tcPr>
                  <w:tcW w:w="1193" w:type="dxa"/>
                </w:tcPr>
                <w:p w14:paraId="21AAC80B" w14:textId="598E0215" w:rsidR="00E37446" w:rsidRPr="00617B8D" w:rsidRDefault="00E37446" w:rsidP="00E37446">
                  <w:pPr>
                    <w:pStyle w:val="ad"/>
                    <w:jc w:val="center"/>
                    <w:rPr>
                      <w:rFonts w:ascii="Times New Roman" w:hAnsi="Times New Roman"/>
                    </w:rPr>
                  </w:pPr>
                  <w:r>
                    <w:rPr>
                      <w:rFonts w:ascii="Times New Roman" w:hAnsi="Times New Roman"/>
                    </w:rPr>
                    <w:t>-</w:t>
                  </w:r>
                </w:p>
              </w:tc>
              <w:tc>
                <w:tcPr>
                  <w:tcW w:w="5326" w:type="dxa"/>
                </w:tcPr>
                <w:p w14:paraId="2FC91661" w14:textId="37F2C5C2" w:rsidR="00E37446" w:rsidRDefault="00E37446" w:rsidP="00E37446">
                  <w:pPr>
                    <w:pStyle w:val="ad"/>
                    <w:jc w:val="center"/>
                    <w:rPr>
                      <w:rFonts w:ascii="Times New Roman" w:hAnsi="Times New Roman"/>
                    </w:rPr>
                  </w:pPr>
                </w:p>
              </w:tc>
            </w:tr>
            <w:tr w:rsidR="00E37446" w:rsidRPr="00617B8D" w14:paraId="3879F8C0" w14:textId="77777777" w:rsidTr="00E37446">
              <w:trPr>
                <w:jc w:val="center"/>
              </w:trPr>
              <w:tc>
                <w:tcPr>
                  <w:tcW w:w="716" w:type="dxa"/>
                </w:tcPr>
                <w:p w14:paraId="65C1715F" w14:textId="77777777" w:rsidR="00E37446" w:rsidRPr="00617B8D" w:rsidRDefault="00E37446" w:rsidP="00E37446">
                  <w:pPr>
                    <w:pStyle w:val="ad"/>
                    <w:jc w:val="center"/>
                    <w:rPr>
                      <w:rFonts w:ascii="Times New Roman" w:hAnsi="Times New Roman"/>
                    </w:rPr>
                  </w:pPr>
                  <w:r w:rsidRPr="00617B8D">
                    <w:rPr>
                      <w:rFonts w:ascii="Times New Roman" w:hAnsi="Times New Roman"/>
                    </w:rPr>
                    <w:t>2а</w:t>
                  </w:r>
                </w:p>
              </w:tc>
              <w:tc>
                <w:tcPr>
                  <w:tcW w:w="1443" w:type="dxa"/>
                </w:tcPr>
                <w:p w14:paraId="49273389" w14:textId="31280E80"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7FF0E96E" w14:textId="50D022A5" w:rsidR="00E37446" w:rsidRPr="00617B8D" w:rsidRDefault="00E37446" w:rsidP="00E37446">
                  <w:pPr>
                    <w:pStyle w:val="ad"/>
                    <w:jc w:val="center"/>
                    <w:rPr>
                      <w:rFonts w:ascii="Times New Roman" w:hAnsi="Times New Roman"/>
                    </w:rPr>
                  </w:pPr>
                  <w:r>
                    <w:rPr>
                      <w:rFonts w:ascii="Times New Roman" w:hAnsi="Times New Roman"/>
                    </w:rPr>
                    <w:t>25</w:t>
                  </w:r>
                </w:p>
              </w:tc>
              <w:tc>
                <w:tcPr>
                  <w:tcW w:w="1193" w:type="dxa"/>
                </w:tcPr>
                <w:p w14:paraId="583818EC" w14:textId="77777777"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7B20E83A" w14:textId="77777777"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E37446" w:rsidRPr="00617B8D" w14:paraId="3611FF13" w14:textId="77777777" w:rsidTr="00E37446">
              <w:trPr>
                <w:jc w:val="center"/>
              </w:trPr>
              <w:tc>
                <w:tcPr>
                  <w:tcW w:w="716" w:type="dxa"/>
                </w:tcPr>
                <w:p w14:paraId="3A48A502" w14:textId="77777777" w:rsidR="00E37446" w:rsidRPr="00617B8D" w:rsidRDefault="00E37446" w:rsidP="00E37446">
                  <w:pPr>
                    <w:pStyle w:val="ad"/>
                    <w:jc w:val="center"/>
                    <w:rPr>
                      <w:rFonts w:ascii="Times New Roman" w:hAnsi="Times New Roman"/>
                    </w:rPr>
                  </w:pPr>
                  <w:r w:rsidRPr="00D700F0">
                    <w:rPr>
                      <w:rFonts w:ascii="Times New Roman" w:hAnsi="Times New Roman"/>
                    </w:rPr>
                    <w:t>2б</w:t>
                  </w:r>
                </w:p>
              </w:tc>
              <w:tc>
                <w:tcPr>
                  <w:tcW w:w="1443" w:type="dxa"/>
                </w:tcPr>
                <w:p w14:paraId="0FEF0D9A" w14:textId="697F81AF"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60E9988C" w14:textId="0472F6FD" w:rsidR="00E37446" w:rsidRPr="00617B8D" w:rsidRDefault="00E37446" w:rsidP="00E37446">
                  <w:pPr>
                    <w:pStyle w:val="ad"/>
                    <w:jc w:val="center"/>
                    <w:rPr>
                      <w:rFonts w:ascii="Times New Roman" w:hAnsi="Times New Roman"/>
                    </w:rPr>
                  </w:pPr>
                  <w:r>
                    <w:rPr>
                      <w:rFonts w:ascii="Times New Roman" w:hAnsi="Times New Roman"/>
                    </w:rPr>
                    <w:t>27</w:t>
                  </w:r>
                </w:p>
              </w:tc>
              <w:tc>
                <w:tcPr>
                  <w:tcW w:w="1193" w:type="dxa"/>
                </w:tcPr>
                <w:p w14:paraId="7C8E1743" w14:textId="77777777"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721F4E76" w14:textId="77777777"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E37446" w:rsidRPr="00617B8D" w14:paraId="6A90FDF5" w14:textId="77777777" w:rsidTr="00E37446">
              <w:trPr>
                <w:jc w:val="center"/>
              </w:trPr>
              <w:tc>
                <w:tcPr>
                  <w:tcW w:w="716" w:type="dxa"/>
                </w:tcPr>
                <w:p w14:paraId="6B735FA1" w14:textId="77777777" w:rsidR="00E37446" w:rsidRPr="00617B8D" w:rsidRDefault="00E37446" w:rsidP="00E37446">
                  <w:pPr>
                    <w:pStyle w:val="ad"/>
                    <w:jc w:val="center"/>
                    <w:rPr>
                      <w:rFonts w:ascii="Times New Roman" w:hAnsi="Times New Roman"/>
                    </w:rPr>
                  </w:pPr>
                  <w:r w:rsidRPr="00617B8D">
                    <w:rPr>
                      <w:rFonts w:ascii="Times New Roman" w:hAnsi="Times New Roman"/>
                    </w:rPr>
                    <w:t>2в</w:t>
                  </w:r>
                </w:p>
              </w:tc>
              <w:tc>
                <w:tcPr>
                  <w:tcW w:w="1443" w:type="dxa"/>
                </w:tcPr>
                <w:p w14:paraId="44289AA0" w14:textId="5B9F06E4"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64C0BEC5" w14:textId="77777777" w:rsidR="00E37446" w:rsidRPr="00617B8D" w:rsidRDefault="00E37446" w:rsidP="00E37446">
                  <w:pPr>
                    <w:pStyle w:val="ad"/>
                    <w:jc w:val="center"/>
                    <w:rPr>
                      <w:rFonts w:ascii="Times New Roman" w:hAnsi="Times New Roman"/>
                    </w:rPr>
                  </w:pPr>
                  <w:r>
                    <w:rPr>
                      <w:rFonts w:ascii="Times New Roman" w:hAnsi="Times New Roman"/>
                    </w:rPr>
                    <w:t>26</w:t>
                  </w:r>
                </w:p>
              </w:tc>
              <w:tc>
                <w:tcPr>
                  <w:tcW w:w="1193" w:type="dxa"/>
                </w:tcPr>
                <w:p w14:paraId="516372D1" w14:textId="77777777"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6F38A14D" w14:textId="77777777"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w:t>
                  </w:r>
                </w:p>
              </w:tc>
            </w:tr>
            <w:tr w:rsidR="00E37446" w:rsidRPr="00617B8D" w14:paraId="15580EDF" w14:textId="77777777" w:rsidTr="00E37446">
              <w:trPr>
                <w:jc w:val="center"/>
              </w:trPr>
              <w:tc>
                <w:tcPr>
                  <w:tcW w:w="716" w:type="dxa"/>
                </w:tcPr>
                <w:p w14:paraId="6DB545FB" w14:textId="26461C4B" w:rsidR="00E37446" w:rsidRPr="00617B8D" w:rsidRDefault="00E37446" w:rsidP="00E37446">
                  <w:pPr>
                    <w:pStyle w:val="ad"/>
                    <w:jc w:val="center"/>
                    <w:rPr>
                      <w:rFonts w:ascii="Times New Roman" w:hAnsi="Times New Roman"/>
                    </w:rPr>
                  </w:pPr>
                  <w:r>
                    <w:rPr>
                      <w:rFonts w:ascii="Times New Roman" w:hAnsi="Times New Roman"/>
                    </w:rPr>
                    <w:lastRenderedPageBreak/>
                    <w:t>3</w:t>
                  </w:r>
                  <w:r>
                    <w:rPr>
                      <w:rFonts w:ascii="Times New Roman" w:hAnsi="Times New Roman"/>
                      <w:lang w:val="kk-KZ"/>
                    </w:rPr>
                    <w:t>ә</w:t>
                  </w:r>
                </w:p>
              </w:tc>
              <w:tc>
                <w:tcPr>
                  <w:tcW w:w="1443" w:type="dxa"/>
                </w:tcPr>
                <w:p w14:paraId="5E4A906A" w14:textId="6AB82B1B" w:rsidR="00E37446" w:rsidRDefault="00E37446" w:rsidP="00E37446">
                  <w:pPr>
                    <w:pStyle w:val="ad"/>
                    <w:jc w:val="center"/>
                    <w:rPr>
                      <w:rFonts w:ascii="Times New Roman" w:hAnsi="Times New Roman"/>
                    </w:rPr>
                  </w:pPr>
                  <w:r>
                    <w:rPr>
                      <w:rFonts w:ascii="Times New Roman" w:hAnsi="Times New Roman"/>
                    </w:rPr>
                    <w:t>+</w:t>
                  </w:r>
                </w:p>
              </w:tc>
              <w:tc>
                <w:tcPr>
                  <w:tcW w:w="1218" w:type="dxa"/>
                </w:tcPr>
                <w:p w14:paraId="6D931171" w14:textId="4D6E1A22" w:rsidR="00E37446" w:rsidRDefault="00E37446" w:rsidP="00E37446">
                  <w:pPr>
                    <w:pStyle w:val="ad"/>
                    <w:jc w:val="center"/>
                    <w:rPr>
                      <w:rFonts w:ascii="Times New Roman" w:hAnsi="Times New Roman"/>
                    </w:rPr>
                  </w:pPr>
                  <w:r>
                    <w:rPr>
                      <w:rFonts w:ascii="Times New Roman" w:hAnsi="Times New Roman"/>
                    </w:rPr>
                    <w:t>28</w:t>
                  </w:r>
                </w:p>
              </w:tc>
              <w:tc>
                <w:tcPr>
                  <w:tcW w:w="1193" w:type="dxa"/>
                </w:tcPr>
                <w:p w14:paraId="3E10FB36" w14:textId="13ED7A26" w:rsidR="00E37446" w:rsidRDefault="00E37446" w:rsidP="00E37446">
                  <w:pPr>
                    <w:pStyle w:val="ad"/>
                    <w:jc w:val="center"/>
                    <w:rPr>
                      <w:rFonts w:ascii="Times New Roman" w:hAnsi="Times New Roman"/>
                    </w:rPr>
                  </w:pPr>
                  <w:r>
                    <w:rPr>
                      <w:rFonts w:ascii="Times New Roman" w:hAnsi="Times New Roman"/>
                    </w:rPr>
                    <w:t>2</w:t>
                  </w:r>
                </w:p>
              </w:tc>
              <w:tc>
                <w:tcPr>
                  <w:tcW w:w="5326" w:type="dxa"/>
                </w:tcPr>
                <w:p w14:paraId="2C821478" w14:textId="56D143F7" w:rsidR="00E37446" w:rsidRPr="00617B8D" w:rsidRDefault="00E37446" w:rsidP="00E37446">
                  <w:pPr>
                    <w:pStyle w:val="ad"/>
                    <w:jc w:val="center"/>
                    <w:rPr>
                      <w:rFonts w:ascii="Times New Roman" w:hAnsi="Times New Roman"/>
                    </w:rPr>
                  </w:pPr>
                  <w:r>
                    <w:rPr>
                      <w:rFonts w:ascii="Times New Roman" w:hAnsi="Times New Roman"/>
                    </w:rPr>
                    <w:t>Русский язык, цифровая грамотность</w:t>
                  </w:r>
                </w:p>
              </w:tc>
            </w:tr>
            <w:tr w:rsidR="00E37446" w:rsidRPr="00617B8D" w14:paraId="5D39F8B7" w14:textId="77777777" w:rsidTr="00E37446">
              <w:trPr>
                <w:jc w:val="center"/>
              </w:trPr>
              <w:tc>
                <w:tcPr>
                  <w:tcW w:w="716" w:type="dxa"/>
                </w:tcPr>
                <w:p w14:paraId="576B8AED" w14:textId="73FF3704" w:rsidR="00E37446" w:rsidRPr="00617B8D" w:rsidRDefault="00E37446" w:rsidP="00E37446">
                  <w:pPr>
                    <w:pStyle w:val="ad"/>
                    <w:jc w:val="center"/>
                    <w:rPr>
                      <w:rFonts w:ascii="Times New Roman" w:hAnsi="Times New Roman"/>
                    </w:rPr>
                  </w:pPr>
                  <w:r w:rsidRPr="00617B8D">
                    <w:rPr>
                      <w:rFonts w:ascii="Times New Roman" w:hAnsi="Times New Roman"/>
                    </w:rPr>
                    <w:t>3а</w:t>
                  </w:r>
                </w:p>
              </w:tc>
              <w:tc>
                <w:tcPr>
                  <w:tcW w:w="1443" w:type="dxa"/>
                </w:tcPr>
                <w:p w14:paraId="53BD87A7" w14:textId="6E09F68D"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2909FE8A" w14:textId="5285C296" w:rsidR="00E37446" w:rsidRDefault="00E37446" w:rsidP="00E37446">
                  <w:pPr>
                    <w:pStyle w:val="ad"/>
                    <w:jc w:val="center"/>
                    <w:rPr>
                      <w:rFonts w:ascii="Times New Roman" w:hAnsi="Times New Roman"/>
                    </w:rPr>
                  </w:pPr>
                  <w:r>
                    <w:rPr>
                      <w:rFonts w:ascii="Times New Roman" w:hAnsi="Times New Roman"/>
                    </w:rPr>
                    <w:t>26</w:t>
                  </w:r>
                </w:p>
              </w:tc>
              <w:tc>
                <w:tcPr>
                  <w:tcW w:w="1193" w:type="dxa"/>
                </w:tcPr>
                <w:p w14:paraId="7F76CB0C" w14:textId="47B15186" w:rsidR="00E37446" w:rsidRDefault="00E37446" w:rsidP="00E37446">
                  <w:pPr>
                    <w:pStyle w:val="ad"/>
                    <w:jc w:val="center"/>
                    <w:rPr>
                      <w:rFonts w:ascii="Times New Roman" w:hAnsi="Times New Roman"/>
                    </w:rPr>
                  </w:pPr>
                  <w:r>
                    <w:rPr>
                      <w:rFonts w:ascii="Times New Roman" w:hAnsi="Times New Roman"/>
                    </w:rPr>
                    <w:t>2</w:t>
                  </w:r>
                </w:p>
              </w:tc>
              <w:tc>
                <w:tcPr>
                  <w:tcW w:w="5326" w:type="dxa"/>
                </w:tcPr>
                <w:p w14:paraId="0B58802D" w14:textId="797405E0"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5D0B240F" w14:textId="77777777" w:rsidTr="00E37446">
              <w:trPr>
                <w:jc w:val="center"/>
              </w:trPr>
              <w:tc>
                <w:tcPr>
                  <w:tcW w:w="716" w:type="dxa"/>
                </w:tcPr>
                <w:p w14:paraId="1407716E" w14:textId="23625941" w:rsidR="00E37446" w:rsidRPr="00617B8D" w:rsidRDefault="00E37446" w:rsidP="00E37446">
                  <w:pPr>
                    <w:pStyle w:val="ad"/>
                    <w:jc w:val="center"/>
                    <w:rPr>
                      <w:rFonts w:ascii="Times New Roman" w:hAnsi="Times New Roman"/>
                    </w:rPr>
                  </w:pPr>
                  <w:r w:rsidRPr="00617B8D">
                    <w:rPr>
                      <w:rFonts w:ascii="Times New Roman" w:hAnsi="Times New Roman"/>
                    </w:rPr>
                    <w:t>3б</w:t>
                  </w:r>
                </w:p>
              </w:tc>
              <w:tc>
                <w:tcPr>
                  <w:tcW w:w="1443" w:type="dxa"/>
                </w:tcPr>
                <w:p w14:paraId="7C97407B" w14:textId="77777777" w:rsidR="00E37446" w:rsidRPr="00617B8D" w:rsidRDefault="00E37446" w:rsidP="00E37446">
                  <w:pPr>
                    <w:pStyle w:val="ad"/>
                    <w:jc w:val="center"/>
                    <w:rPr>
                      <w:rFonts w:ascii="Times New Roman" w:hAnsi="Times New Roman"/>
                    </w:rPr>
                  </w:pPr>
                </w:p>
              </w:tc>
              <w:tc>
                <w:tcPr>
                  <w:tcW w:w="1218" w:type="dxa"/>
                </w:tcPr>
                <w:p w14:paraId="51919F60" w14:textId="73814620"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8</w:t>
                  </w:r>
                </w:p>
              </w:tc>
              <w:tc>
                <w:tcPr>
                  <w:tcW w:w="1193" w:type="dxa"/>
                </w:tcPr>
                <w:p w14:paraId="5A9C06E8" w14:textId="15179568"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2EC1D4BD" w14:textId="4E7E0C32"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3C5E2B1B" w14:textId="77777777" w:rsidTr="00E37446">
              <w:trPr>
                <w:jc w:val="center"/>
              </w:trPr>
              <w:tc>
                <w:tcPr>
                  <w:tcW w:w="716" w:type="dxa"/>
                </w:tcPr>
                <w:p w14:paraId="0F7345A5" w14:textId="19B92305" w:rsidR="00E37446" w:rsidRPr="00617B8D" w:rsidRDefault="00E37446" w:rsidP="00E37446">
                  <w:pPr>
                    <w:pStyle w:val="ad"/>
                    <w:jc w:val="center"/>
                    <w:rPr>
                      <w:rFonts w:ascii="Times New Roman" w:hAnsi="Times New Roman"/>
                    </w:rPr>
                  </w:pPr>
                  <w:r w:rsidRPr="00617B8D">
                    <w:rPr>
                      <w:rFonts w:ascii="Times New Roman" w:hAnsi="Times New Roman"/>
                    </w:rPr>
                    <w:t>3в</w:t>
                  </w:r>
                </w:p>
              </w:tc>
              <w:tc>
                <w:tcPr>
                  <w:tcW w:w="1443" w:type="dxa"/>
                </w:tcPr>
                <w:p w14:paraId="54437786" w14:textId="255C78DF" w:rsidR="00E37446" w:rsidRPr="00617B8D" w:rsidRDefault="009E3BDA" w:rsidP="00E37446">
                  <w:pPr>
                    <w:pStyle w:val="ad"/>
                    <w:jc w:val="center"/>
                    <w:rPr>
                      <w:rFonts w:ascii="Times New Roman" w:hAnsi="Times New Roman"/>
                    </w:rPr>
                  </w:pPr>
                  <w:r>
                    <w:rPr>
                      <w:rFonts w:ascii="Times New Roman" w:hAnsi="Times New Roman"/>
                    </w:rPr>
                    <w:t>+</w:t>
                  </w:r>
                </w:p>
              </w:tc>
              <w:tc>
                <w:tcPr>
                  <w:tcW w:w="1218" w:type="dxa"/>
                </w:tcPr>
                <w:p w14:paraId="3B4D2C71" w14:textId="6BC5FBDF"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5</w:t>
                  </w:r>
                </w:p>
              </w:tc>
              <w:tc>
                <w:tcPr>
                  <w:tcW w:w="1193" w:type="dxa"/>
                </w:tcPr>
                <w:p w14:paraId="1AAEBFF2" w14:textId="7C02F8CC" w:rsidR="00E37446" w:rsidRPr="00617B8D" w:rsidRDefault="00E37446" w:rsidP="00E37446">
                  <w:pPr>
                    <w:pStyle w:val="ad"/>
                    <w:jc w:val="center"/>
                    <w:rPr>
                      <w:rFonts w:ascii="Times New Roman" w:hAnsi="Times New Roman"/>
                    </w:rPr>
                  </w:pPr>
                  <w:r w:rsidRPr="00617B8D">
                    <w:rPr>
                      <w:rFonts w:ascii="Times New Roman" w:hAnsi="Times New Roman"/>
                    </w:rPr>
                    <w:t>2</w:t>
                  </w:r>
                </w:p>
              </w:tc>
              <w:tc>
                <w:tcPr>
                  <w:tcW w:w="5326" w:type="dxa"/>
                </w:tcPr>
                <w:p w14:paraId="3D067909" w14:textId="0639DC7B"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73689907" w14:textId="77777777" w:rsidTr="00E37446">
              <w:trPr>
                <w:jc w:val="center"/>
              </w:trPr>
              <w:tc>
                <w:tcPr>
                  <w:tcW w:w="716" w:type="dxa"/>
                </w:tcPr>
                <w:p w14:paraId="03A886AD" w14:textId="519BBFD6" w:rsidR="00E37446" w:rsidRPr="00617B8D" w:rsidRDefault="00E37446" w:rsidP="00E37446">
                  <w:pPr>
                    <w:pStyle w:val="ad"/>
                    <w:jc w:val="center"/>
                    <w:rPr>
                      <w:rFonts w:ascii="Times New Roman" w:hAnsi="Times New Roman"/>
                    </w:rPr>
                  </w:pPr>
                  <w:r>
                    <w:rPr>
                      <w:rFonts w:ascii="Times New Roman" w:hAnsi="Times New Roman"/>
                    </w:rPr>
                    <w:t>3г</w:t>
                  </w:r>
                </w:p>
              </w:tc>
              <w:tc>
                <w:tcPr>
                  <w:tcW w:w="1443" w:type="dxa"/>
                </w:tcPr>
                <w:p w14:paraId="7343427B" w14:textId="39B1A03A" w:rsidR="00E37446" w:rsidRPr="00617B8D" w:rsidRDefault="00E37446" w:rsidP="00E37446">
                  <w:pPr>
                    <w:pStyle w:val="ad"/>
                    <w:jc w:val="center"/>
                    <w:rPr>
                      <w:rFonts w:ascii="Times New Roman" w:hAnsi="Times New Roman"/>
                    </w:rPr>
                  </w:pPr>
                </w:p>
              </w:tc>
              <w:tc>
                <w:tcPr>
                  <w:tcW w:w="1218" w:type="dxa"/>
                </w:tcPr>
                <w:p w14:paraId="765A6C41" w14:textId="7B0CEB73"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6</w:t>
                  </w:r>
                </w:p>
              </w:tc>
              <w:tc>
                <w:tcPr>
                  <w:tcW w:w="1193" w:type="dxa"/>
                </w:tcPr>
                <w:p w14:paraId="05F7F852" w14:textId="4A1BBA9B"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14FE1B43" w14:textId="3E96447D"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7CDEC933" w14:textId="77777777" w:rsidTr="00E37446">
              <w:trPr>
                <w:jc w:val="center"/>
              </w:trPr>
              <w:tc>
                <w:tcPr>
                  <w:tcW w:w="716" w:type="dxa"/>
                </w:tcPr>
                <w:p w14:paraId="0EC38A85" w14:textId="74981C88" w:rsidR="00E37446" w:rsidRPr="00617B8D" w:rsidRDefault="00E37446" w:rsidP="00E37446">
                  <w:pPr>
                    <w:pStyle w:val="ad"/>
                    <w:jc w:val="center"/>
                    <w:rPr>
                      <w:rFonts w:ascii="Times New Roman" w:hAnsi="Times New Roman"/>
                    </w:rPr>
                  </w:pPr>
                  <w:r w:rsidRPr="00617B8D">
                    <w:rPr>
                      <w:rFonts w:ascii="Times New Roman" w:hAnsi="Times New Roman"/>
                    </w:rPr>
                    <w:t>4а</w:t>
                  </w:r>
                </w:p>
              </w:tc>
              <w:tc>
                <w:tcPr>
                  <w:tcW w:w="1443" w:type="dxa"/>
                </w:tcPr>
                <w:p w14:paraId="7EA5D639" w14:textId="6E5C97E0" w:rsidR="00E37446" w:rsidRPr="00617B8D" w:rsidRDefault="00E37446" w:rsidP="00E37446">
                  <w:pPr>
                    <w:pStyle w:val="ad"/>
                    <w:jc w:val="center"/>
                    <w:rPr>
                      <w:rFonts w:ascii="Times New Roman" w:hAnsi="Times New Roman"/>
                    </w:rPr>
                  </w:pPr>
                </w:p>
              </w:tc>
              <w:tc>
                <w:tcPr>
                  <w:tcW w:w="1218" w:type="dxa"/>
                </w:tcPr>
                <w:p w14:paraId="3B18349B" w14:textId="0DBEB297"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6</w:t>
                  </w:r>
                </w:p>
              </w:tc>
              <w:tc>
                <w:tcPr>
                  <w:tcW w:w="1193" w:type="dxa"/>
                </w:tcPr>
                <w:p w14:paraId="2AA6E75E" w14:textId="5A8B9B58"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6006B872" w14:textId="2110D735"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0CE98544" w14:textId="77777777" w:rsidTr="00E37446">
              <w:trPr>
                <w:jc w:val="center"/>
              </w:trPr>
              <w:tc>
                <w:tcPr>
                  <w:tcW w:w="716" w:type="dxa"/>
                </w:tcPr>
                <w:p w14:paraId="09D996ED" w14:textId="51DA04C0" w:rsidR="00E37446" w:rsidRPr="00617B8D" w:rsidRDefault="00E37446" w:rsidP="00E37446">
                  <w:pPr>
                    <w:pStyle w:val="ad"/>
                    <w:jc w:val="center"/>
                    <w:rPr>
                      <w:rFonts w:ascii="Times New Roman" w:hAnsi="Times New Roman"/>
                    </w:rPr>
                  </w:pPr>
                  <w:r w:rsidRPr="00617B8D">
                    <w:rPr>
                      <w:rFonts w:ascii="Times New Roman" w:hAnsi="Times New Roman"/>
                    </w:rPr>
                    <w:t>4б</w:t>
                  </w:r>
                </w:p>
              </w:tc>
              <w:tc>
                <w:tcPr>
                  <w:tcW w:w="1443" w:type="dxa"/>
                </w:tcPr>
                <w:p w14:paraId="7B7FBD10" w14:textId="33F50D39" w:rsidR="00E37446" w:rsidRPr="00617B8D" w:rsidRDefault="00E37446" w:rsidP="00E37446">
                  <w:pPr>
                    <w:pStyle w:val="ad"/>
                    <w:jc w:val="center"/>
                    <w:rPr>
                      <w:rFonts w:ascii="Times New Roman" w:hAnsi="Times New Roman"/>
                    </w:rPr>
                  </w:pPr>
                </w:p>
              </w:tc>
              <w:tc>
                <w:tcPr>
                  <w:tcW w:w="1218" w:type="dxa"/>
                </w:tcPr>
                <w:p w14:paraId="6E850D24" w14:textId="03FF40BB" w:rsidR="00E37446" w:rsidRPr="00617B8D" w:rsidRDefault="00E37446" w:rsidP="00E37446">
                  <w:pPr>
                    <w:pStyle w:val="ad"/>
                    <w:jc w:val="center"/>
                    <w:rPr>
                      <w:rFonts w:ascii="Times New Roman" w:hAnsi="Times New Roman"/>
                    </w:rPr>
                  </w:pPr>
                  <w:r>
                    <w:rPr>
                      <w:rFonts w:ascii="Times New Roman" w:hAnsi="Times New Roman"/>
                    </w:rPr>
                    <w:t>26</w:t>
                  </w:r>
                </w:p>
              </w:tc>
              <w:tc>
                <w:tcPr>
                  <w:tcW w:w="1193" w:type="dxa"/>
                </w:tcPr>
                <w:p w14:paraId="01560183" w14:textId="59438B9C"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5B84B390" w14:textId="0241949C"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35E9D727" w14:textId="77777777" w:rsidTr="00E37446">
              <w:trPr>
                <w:jc w:val="center"/>
              </w:trPr>
              <w:tc>
                <w:tcPr>
                  <w:tcW w:w="716" w:type="dxa"/>
                </w:tcPr>
                <w:p w14:paraId="75AA3A7F" w14:textId="6BF2D1FB" w:rsidR="00E37446" w:rsidRPr="00617B8D" w:rsidRDefault="00E37446" w:rsidP="00E37446">
                  <w:pPr>
                    <w:pStyle w:val="ad"/>
                    <w:jc w:val="center"/>
                    <w:rPr>
                      <w:rFonts w:ascii="Times New Roman" w:hAnsi="Times New Roman"/>
                    </w:rPr>
                  </w:pPr>
                  <w:r w:rsidRPr="00617B8D">
                    <w:rPr>
                      <w:rFonts w:ascii="Times New Roman" w:hAnsi="Times New Roman"/>
                    </w:rPr>
                    <w:t>4в</w:t>
                  </w:r>
                </w:p>
              </w:tc>
              <w:tc>
                <w:tcPr>
                  <w:tcW w:w="1443" w:type="dxa"/>
                </w:tcPr>
                <w:p w14:paraId="1E930E34" w14:textId="5D6E6EBC"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0A94A24E" w14:textId="18CCC612"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7</w:t>
                  </w:r>
                </w:p>
              </w:tc>
              <w:tc>
                <w:tcPr>
                  <w:tcW w:w="1193" w:type="dxa"/>
                </w:tcPr>
                <w:p w14:paraId="032353C5" w14:textId="1FE90F83" w:rsidR="00E37446" w:rsidRPr="00617B8D" w:rsidRDefault="00E37446" w:rsidP="00E37446">
                  <w:pPr>
                    <w:pStyle w:val="ad"/>
                    <w:jc w:val="center"/>
                    <w:rPr>
                      <w:rFonts w:ascii="Times New Roman" w:hAnsi="Times New Roman"/>
                    </w:rPr>
                  </w:pPr>
                  <w:r w:rsidRPr="00617B8D">
                    <w:rPr>
                      <w:rFonts w:ascii="Times New Roman" w:hAnsi="Times New Roman"/>
                    </w:rPr>
                    <w:t>2</w:t>
                  </w:r>
                </w:p>
              </w:tc>
              <w:tc>
                <w:tcPr>
                  <w:tcW w:w="5326" w:type="dxa"/>
                </w:tcPr>
                <w:p w14:paraId="7D516057" w14:textId="13FA2924"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4E07A62F" w14:textId="77777777" w:rsidTr="00E37446">
              <w:trPr>
                <w:jc w:val="center"/>
              </w:trPr>
              <w:tc>
                <w:tcPr>
                  <w:tcW w:w="716" w:type="dxa"/>
                </w:tcPr>
                <w:p w14:paraId="66EFD326" w14:textId="17C2F8F3" w:rsidR="00E37446" w:rsidRPr="00617B8D" w:rsidRDefault="00E37446" w:rsidP="00E37446">
                  <w:pPr>
                    <w:pStyle w:val="ad"/>
                    <w:jc w:val="center"/>
                    <w:rPr>
                      <w:rFonts w:ascii="Times New Roman" w:hAnsi="Times New Roman"/>
                    </w:rPr>
                  </w:pPr>
                  <w:r>
                    <w:rPr>
                      <w:rFonts w:ascii="Times New Roman" w:hAnsi="Times New Roman"/>
                    </w:rPr>
                    <w:t>4г</w:t>
                  </w:r>
                </w:p>
              </w:tc>
              <w:tc>
                <w:tcPr>
                  <w:tcW w:w="1443" w:type="dxa"/>
                </w:tcPr>
                <w:p w14:paraId="19844CCC" w14:textId="52DB5E6C" w:rsidR="00E37446" w:rsidRPr="00617B8D" w:rsidRDefault="00E37446" w:rsidP="00E37446">
                  <w:pPr>
                    <w:pStyle w:val="ad"/>
                    <w:jc w:val="center"/>
                    <w:rPr>
                      <w:rFonts w:ascii="Times New Roman" w:hAnsi="Times New Roman"/>
                    </w:rPr>
                  </w:pPr>
                  <w:r>
                    <w:rPr>
                      <w:rFonts w:ascii="Times New Roman" w:hAnsi="Times New Roman"/>
                    </w:rPr>
                    <w:t>++</w:t>
                  </w:r>
                  <w:r w:rsidR="009E3BDA">
                    <w:rPr>
                      <w:rFonts w:ascii="Times New Roman" w:hAnsi="Times New Roman"/>
                    </w:rPr>
                    <w:t>+</w:t>
                  </w:r>
                </w:p>
              </w:tc>
              <w:tc>
                <w:tcPr>
                  <w:tcW w:w="1218" w:type="dxa"/>
                </w:tcPr>
                <w:p w14:paraId="0382E87C" w14:textId="197FB1F9"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8</w:t>
                  </w:r>
                </w:p>
              </w:tc>
              <w:tc>
                <w:tcPr>
                  <w:tcW w:w="1193" w:type="dxa"/>
                </w:tcPr>
                <w:p w14:paraId="501D7D44" w14:textId="3E20F455"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165B7797" w14:textId="659F0ED4"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45E706A8" w14:textId="77777777" w:rsidTr="00E37446">
              <w:trPr>
                <w:jc w:val="center"/>
              </w:trPr>
              <w:tc>
                <w:tcPr>
                  <w:tcW w:w="716" w:type="dxa"/>
                </w:tcPr>
                <w:p w14:paraId="167F3A1C" w14:textId="441D3B13" w:rsidR="00E37446" w:rsidRPr="00617B8D" w:rsidRDefault="00E37446" w:rsidP="00E37446">
                  <w:pPr>
                    <w:pStyle w:val="ad"/>
                    <w:jc w:val="center"/>
                    <w:rPr>
                      <w:rFonts w:ascii="Times New Roman" w:hAnsi="Times New Roman"/>
                    </w:rPr>
                  </w:pPr>
                  <w:r>
                    <w:rPr>
                      <w:rFonts w:ascii="Times New Roman" w:hAnsi="Times New Roman"/>
                    </w:rPr>
                    <w:t>4д</w:t>
                  </w:r>
                </w:p>
              </w:tc>
              <w:tc>
                <w:tcPr>
                  <w:tcW w:w="1443" w:type="dxa"/>
                </w:tcPr>
                <w:p w14:paraId="29E50044" w14:textId="582A4EF0" w:rsidR="00E37446" w:rsidRDefault="00E37446" w:rsidP="00E37446">
                  <w:pPr>
                    <w:pStyle w:val="ad"/>
                    <w:jc w:val="center"/>
                    <w:rPr>
                      <w:rFonts w:ascii="Times New Roman" w:hAnsi="Times New Roman"/>
                    </w:rPr>
                  </w:pPr>
                  <w:r>
                    <w:rPr>
                      <w:rFonts w:ascii="Times New Roman" w:hAnsi="Times New Roman"/>
                    </w:rPr>
                    <w:t>+</w:t>
                  </w:r>
                </w:p>
              </w:tc>
              <w:tc>
                <w:tcPr>
                  <w:tcW w:w="1218" w:type="dxa"/>
                </w:tcPr>
                <w:p w14:paraId="5147FE1A" w14:textId="61A2C8F4" w:rsidR="00E37446" w:rsidRDefault="00E37446" w:rsidP="00E37446">
                  <w:pPr>
                    <w:pStyle w:val="ad"/>
                    <w:jc w:val="center"/>
                    <w:rPr>
                      <w:rFonts w:ascii="Times New Roman" w:hAnsi="Times New Roman"/>
                    </w:rPr>
                  </w:pPr>
                  <w:r>
                    <w:rPr>
                      <w:rFonts w:ascii="Times New Roman" w:hAnsi="Times New Roman"/>
                    </w:rPr>
                    <w:t>23</w:t>
                  </w:r>
                </w:p>
              </w:tc>
              <w:tc>
                <w:tcPr>
                  <w:tcW w:w="1193" w:type="dxa"/>
                </w:tcPr>
                <w:p w14:paraId="51EC1DA3" w14:textId="64B81724"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6A39C929" w14:textId="4F1EC04C" w:rsidR="00E37446" w:rsidRPr="00617B8D" w:rsidRDefault="00E37446" w:rsidP="00E37446">
                  <w:pPr>
                    <w:pStyle w:val="ad"/>
                    <w:jc w:val="center"/>
                    <w:rPr>
                      <w:rFonts w:ascii="Times New Roman" w:hAnsi="Times New Roman"/>
                    </w:rPr>
                  </w:pPr>
                  <w:r w:rsidRPr="00617B8D">
                    <w:rPr>
                      <w:rFonts w:ascii="Times New Roman" w:hAnsi="Times New Roman"/>
                    </w:rPr>
                    <w:t>Казахский язык, цифровая грамотность, иностранный язык</w:t>
                  </w:r>
                </w:p>
              </w:tc>
            </w:tr>
            <w:tr w:rsidR="00E37446" w:rsidRPr="00617B8D" w14:paraId="33406BA1" w14:textId="77777777" w:rsidTr="00E37446">
              <w:trPr>
                <w:jc w:val="center"/>
              </w:trPr>
              <w:tc>
                <w:tcPr>
                  <w:tcW w:w="716" w:type="dxa"/>
                </w:tcPr>
                <w:p w14:paraId="4AF72FED" w14:textId="207CE3D4" w:rsidR="00E37446" w:rsidRDefault="00E37446" w:rsidP="00E37446">
                  <w:pPr>
                    <w:pStyle w:val="ad"/>
                    <w:jc w:val="center"/>
                    <w:rPr>
                      <w:rFonts w:ascii="Times New Roman" w:hAnsi="Times New Roman"/>
                    </w:rPr>
                  </w:pPr>
                  <w:r w:rsidRPr="00617B8D">
                    <w:rPr>
                      <w:rFonts w:ascii="Times New Roman" w:hAnsi="Times New Roman"/>
                    </w:rPr>
                    <w:t>5а</w:t>
                  </w:r>
                </w:p>
              </w:tc>
              <w:tc>
                <w:tcPr>
                  <w:tcW w:w="1443" w:type="dxa"/>
                </w:tcPr>
                <w:p w14:paraId="07F66939" w14:textId="1DED277D" w:rsidR="00E37446" w:rsidRDefault="00E37446" w:rsidP="00E37446">
                  <w:pPr>
                    <w:pStyle w:val="ad"/>
                    <w:jc w:val="center"/>
                    <w:rPr>
                      <w:rFonts w:ascii="Times New Roman" w:hAnsi="Times New Roman"/>
                    </w:rPr>
                  </w:pPr>
                  <w:r>
                    <w:rPr>
                      <w:rFonts w:ascii="Times New Roman" w:hAnsi="Times New Roman"/>
                    </w:rPr>
                    <w:t>+</w:t>
                  </w:r>
                  <w:r w:rsidR="009E3BDA">
                    <w:rPr>
                      <w:rFonts w:ascii="Times New Roman" w:hAnsi="Times New Roman"/>
                    </w:rPr>
                    <w:t>+</w:t>
                  </w:r>
                </w:p>
              </w:tc>
              <w:tc>
                <w:tcPr>
                  <w:tcW w:w="1218" w:type="dxa"/>
                </w:tcPr>
                <w:p w14:paraId="132F662F" w14:textId="44C6E933" w:rsidR="00E37446" w:rsidRDefault="009E3BDA" w:rsidP="00E37446">
                  <w:pPr>
                    <w:pStyle w:val="ad"/>
                    <w:jc w:val="center"/>
                    <w:rPr>
                      <w:rFonts w:ascii="Times New Roman" w:hAnsi="Times New Roman"/>
                    </w:rPr>
                  </w:pPr>
                  <w:r>
                    <w:rPr>
                      <w:rFonts w:ascii="Times New Roman" w:hAnsi="Times New Roman"/>
                    </w:rPr>
                    <w:t>18</w:t>
                  </w:r>
                </w:p>
              </w:tc>
              <w:tc>
                <w:tcPr>
                  <w:tcW w:w="1193" w:type="dxa"/>
                </w:tcPr>
                <w:p w14:paraId="1C6FCE93" w14:textId="5F8BB9C4" w:rsidR="00E37446" w:rsidRDefault="00E37446" w:rsidP="00E37446">
                  <w:pPr>
                    <w:pStyle w:val="ad"/>
                    <w:jc w:val="center"/>
                    <w:rPr>
                      <w:rFonts w:ascii="Times New Roman" w:hAnsi="Times New Roman"/>
                    </w:rPr>
                  </w:pPr>
                  <w:r>
                    <w:rPr>
                      <w:rFonts w:ascii="Times New Roman" w:hAnsi="Times New Roman"/>
                    </w:rPr>
                    <w:t>2</w:t>
                  </w:r>
                </w:p>
              </w:tc>
              <w:tc>
                <w:tcPr>
                  <w:tcW w:w="5326" w:type="dxa"/>
                </w:tcPr>
                <w:p w14:paraId="0854AB68" w14:textId="72216249"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66C29DA4" w14:textId="77777777" w:rsidTr="00E37446">
              <w:trPr>
                <w:jc w:val="center"/>
              </w:trPr>
              <w:tc>
                <w:tcPr>
                  <w:tcW w:w="716" w:type="dxa"/>
                </w:tcPr>
                <w:p w14:paraId="496DD7D4" w14:textId="5D5E8BBB" w:rsidR="00E37446" w:rsidRPr="00617B8D" w:rsidRDefault="00E37446" w:rsidP="00E37446">
                  <w:pPr>
                    <w:pStyle w:val="ad"/>
                    <w:jc w:val="center"/>
                    <w:rPr>
                      <w:rFonts w:ascii="Times New Roman" w:hAnsi="Times New Roman"/>
                    </w:rPr>
                  </w:pPr>
                  <w:r w:rsidRPr="00617B8D">
                    <w:rPr>
                      <w:rFonts w:ascii="Times New Roman" w:hAnsi="Times New Roman"/>
                    </w:rPr>
                    <w:t>5б</w:t>
                  </w:r>
                </w:p>
              </w:tc>
              <w:tc>
                <w:tcPr>
                  <w:tcW w:w="1443" w:type="dxa"/>
                </w:tcPr>
                <w:p w14:paraId="15FDBFC7" w14:textId="0F237B06" w:rsidR="00E37446" w:rsidRPr="00617B8D" w:rsidRDefault="00E37446" w:rsidP="00E37446">
                  <w:pPr>
                    <w:pStyle w:val="ad"/>
                    <w:jc w:val="center"/>
                    <w:rPr>
                      <w:rFonts w:ascii="Times New Roman" w:hAnsi="Times New Roman"/>
                    </w:rPr>
                  </w:pPr>
                </w:p>
              </w:tc>
              <w:tc>
                <w:tcPr>
                  <w:tcW w:w="1218" w:type="dxa"/>
                </w:tcPr>
                <w:p w14:paraId="42B2EE04" w14:textId="734F9796" w:rsidR="00E37446" w:rsidRPr="00617B8D" w:rsidRDefault="009E3BDA" w:rsidP="00E37446">
                  <w:pPr>
                    <w:pStyle w:val="ad"/>
                    <w:jc w:val="center"/>
                    <w:rPr>
                      <w:rFonts w:ascii="Times New Roman" w:hAnsi="Times New Roman"/>
                    </w:rPr>
                  </w:pPr>
                  <w:r>
                    <w:rPr>
                      <w:rFonts w:ascii="Times New Roman" w:hAnsi="Times New Roman"/>
                    </w:rPr>
                    <w:t>23</w:t>
                  </w:r>
                </w:p>
              </w:tc>
              <w:tc>
                <w:tcPr>
                  <w:tcW w:w="1193" w:type="dxa"/>
                </w:tcPr>
                <w:p w14:paraId="6561D62F" w14:textId="4F7745BC" w:rsidR="00E37446" w:rsidRPr="00617B8D" w:rsidRDefault="009E3BDA" w:rsidP="00E37446">
                  <w:pPr>
                    <w:pStyle w:val="ad"/>
                    <w:jc w:val="center"/>
                    <w:rPr>
                      <w:rFonts w:ascii="Times New Roman" w:hAnsi="Times New Roman"/>
                    </w:rPr>
                  </w:pPr>
                  <w:r>
                    <w:rPr>
                      <w:rFonts w:ascii="Times New Roman" w:hAnsi="Times New Roman"/>
                    </w:rPr>
                    <w:t>-</w:t>
                  </w:r>
                </w:p>
              </w:tc>
              <w:tc>
                <w:tcPr>
                  <w:tcW w:w="5326" w:type="dxa"/>
                </w:tcPr>
                <w:p w14:paraId="7562B4E5" w14:textId="2DBB1B09" w:rsidR="00E37446" w:rsidRPr="00617B8D" w:rsidRDefault="00E37446" w:rsidP="00E37446">
                  <w:pPr>
                    <w:pStyle w:val="ad"/>
                    <w:jc w:val="center"/>
                    <w:rPr>
                      <w:rFonts w:ascii="Times New Roman" w:hAnsi="Times New Roman"/>
                    </w:rPr>
                  </w:pPr>
                </w:p>
              </w:tc>
            </w:tr>
            <w:tr w:rsidR="00E37446" w:rsidRPr="00617B8D" w14:paraId="49CC63F5" w14:textId="77777777" w:rsidTr="00E37446">
              <w:trPr>
                <w:jc w:val="center"/>
              </w:trPr>
              <w:tc>
                <w:tcPr>
                  <w:tcW w:w="716" w:type="dxa"/>
                </w:tcPr>
                <w:p w14:paraId="53267E82" w14:textId="252BB5A9" w:rsidR="00E37446" w:rsidRPr="00617B8D" w:rsidRDefault="00E37446" w:rsidP="00E37446">
                  <w:pPr>
                    <w:pStyle w:val="ad"/>
                    <w:jc w:val="center"/>
                    <w:rPr>
                      <w:rFonts w:ascii="Times New Roman" w:hAnsi="Times New Roman"/>
                    </w:rPr>
                  </w:pPr>
                  <w:r w:rsidRPr="00617B8D">
                    <w:rPr>
                      <w:rFonts w:ascii="Times New Roman" w:hAnsi="Times New Roman"/>
                    </w:rPr>
                    <w:t>5в</w:t>
                  </w:r>
                </w:p>
              </w:tc>
              <w:tc>
                <w:tcPr>
                  <w:tcW w:w="1443" w:type="dxa"/>
                </w:tcPr>
                <w:p w14:paraId="06D02A94" w14:textId="464151E7" w:rsidR="00E37446" w:rsidRPr="00617B8D" w:rsidRDefault="00E37446" w:rsidP="00E37446">
                  <w:pPr>
                    <w:pStyle w:val="ad"/>
                    <w:jc w:val="center"/>
                    <w:rPr>
                      <w:rFonts w:ascii="Times New Roman" w:hAnsi="Times New Roman"/>
                    </w:rPr>
                  </w:pPr>
                  <w:r>
                    <w:rPr>
                      <w:rFonts w:ascii="Times New Roman" w:hAnsi="Times New Roman"/>
                    </w:rPr>
                    <w:t>+</w:t>
                  </w:r>
                  <w:r w:rsidR="009E3BDA">
                    <w:rPr>
                      <w:rFonts w:ascii="Times New Roman" w:hAnsi="Times New Roman"/>
                    </w:rPr>
                    <w:t>+</w:t>
                  </w:r>
                </w:p>
              </w:tc>
              <w:tc>
                <w:tcPr>
                  <w:tcW w:w="1218" w:type="dxa"/>
                </w:tcPr>
                <w:p w14:paraId="7AFE3213" w14:textId="363910AB"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2</w:t>
                  </w:r>
                </w:p>
              </w:tc>
              <w:tc>
                <w:tcPr>
                  <w:tcW w:w="1193" w:type="dxa"/>
                </w:tcPr>
                <w:p w14:paraId="04D3F998" w14:textId="25AAD894"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531AE4E7" w14:textId="06639068"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1D4C8028" w14:textId="77777777" w:rsidTr="00E37446">
              <w:trPr>
                <w:jc w:val="center"/>
              </w:trPr>
              <w:tc>
                <w:tcPr>
                  <w:tcW w:w="716" w:type="dxa"/>
                </w:tcPr>
                <w:p w14:paraId="41239960" w14:textId="1DA95F66" w:rsidR="00E37446" w:rsidRPr="00617B8D" w:rsidRDefault="00E37446" w:rsidP="00E37446">
                  <w:pPr>
                    <w:pStyle w:val="ad"/>
                    <w:jc w:val="center"/>
                    <w:rPr>
                      <w:rFonts w:ascii="Times New Roman" w:hAnsi="Times New Roman"/>
                    </w:rPr>
                  </w:pPr>
                  <w:r>
                    <w:rPr>
                      <w:rFonts w:ascii="Times New Roman" w:hAnsi="Times New Roman"/>
                    </w:rPr>
                    <w:t>5г</w:t>
                  </w:r>
                </w:p>
              </w:tc>
              <w:tc>
                <w:tcPr>
                  <w:tcW w:w="1443" w:type="dxa"/>
                </w:tcPr>
                <w:p w14:paraId="0DBFDCE2" w14:textId="129712E7"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148977E3" w14:textId="5864156E"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2</w:t>
                  </w:r>
                </w:p>
              </w:tc>
              <w:tc>
                <w:tcPr>
                  <w:tcW w:w="1193" w:type="dxa"/>
                </w:tcPr>
                <w:p w14:paraId="78C8F243" w14:textId="194EE222"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5002FA63" w14:textId="4FFBD743"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360091F7" w14:textId="77777777" w:rsidTr="00E37446">
              <w:trPr>
                <w:jc w:val="center"/>
              </w:trPr>
              <w:tc>
                <w:tcPr>
                  <w:tcW w:w="716" w:type="dxa"/>
                </w:tcPr>
                <w:p w14:paraId="1ADD505B" w14:textId="7DB0397E" w:rsidR="00E37446" w:rsidRPr="00617B8D" w:rsidRDefault="00E37446" w:rsidP="00E37446">
                  <w:pPr>
                    <w:pStyle w:val="ad"/>
                    <w:jc w:val="center"/>
                    <w:rPr>
                      <w:rFonts w:ascii="Times New Roman" w:hAnsi="Times New Roman"/>
                    </w:rPr>
                  </w:pPr>
                  <w:r>
                    <w:rPr>
                      <w:rFonts w:ascii="Times New Roman" w:hAnsi="Times New Roman"/>
                    </w:rPr>
                    <w:t>5д</w:t>
                  </w:r>
                </w:p>
              </w:tc>
              <w:tc>
                <w:tcPr>
                  <w:tcW w:w="1443" w:type="dxa"/>
                </w:tcPr>
                <w:p w14:paraId="37607406" w14:textId="7FB0B1A3" w:rsidR="00E37446" w:rsidRPr="00617B8D" w:rsidRDefault="00E37446" w:rsidP="00E37446">
                  <w:pPr>
                    <w:pStyle w:val="ad"/>
                    <w:jc w:val="center"/>
                    <w:rPr>
                      <w:rFonts w:ascii="Times New Roman" w:hAnsi="Times New Roman"/>
                    </w:rPr>
                  </w:pPr>
                  <w:r>
                    <w:rPr>
                      <w:rFonts w:ascii="Times New Roman" w:hAnsi="Times New Roman"/>
                    </w:rPr>
                    <w:t>+</w:t>
                  </w:r>
                  <w:r w:rsidR="009E3BDA">
                    <w:rPr>
                      <w:rFonts w:ascii="Times New Roman" w:hAnsi="Times New Roman"/>
                    </w:rPr>
                    <w:t>+</w:t>
                  </w:r>
                </w:p>
              </w:tc>
              <w:tc>
                <w:tcPr>
                  <w:tcW w:w="1218" w:type="dxa"/>
                </w:tcPr>
                <w:p w14:paraId="0A4FD02B" w14:textId="0FA9C9D5"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2</w:t>
                  </w:r>
                </w:p>
              </w:tc>
              <w:tc>
                <w:tcPr>
                  <w:tcW w:w="1193" w:type="dxa"/>
                </w:tcPr>
                <w:p w14:paraId="32F1A7C3" w14:textId="2DD2FFC1"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7BBDA8C5" w14:textId="2E190F5C"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3D5A3C1E" w14:textId="77777777" w:rsidTr="00E37446">
              <w:trPr>
                <w:jc w:val="center"/>
              </w:trPr>
              <w:tc>
                <w:tcPr>
                  <w:tcW w:w="716" w:type="dxa"/>
                </w:tcPr>
                <w:p w14:paraId="4EEC8912" w14:textId="45FBB075" w:rsidR="00E37446" w:rsidRDefault="00E37446" w:rsidP="00E37446">
                  <w:pPr>
                    <w:pStyle w:val="ad"/>
                    <w:jc w:val="center"/>
                    <w:rPr>
                      <w:rFonts w:ascii="Times New Roman" w:hAnsi="Times New Roman"/>
                    </w:rPr>
                  </w:pPr>
                  <w:r w:rsidRPr="00617B8D">
                    <w:rPr>
                      <w:rFonts w:ascii="Times New Roman" w:hAnsi="Times New Roman"/>
                    </w:rPr>
                    <w:t>6а</w:t>
                  </w:r>
                </w:p>
              </w:tc>
              <w:tc>
                <w:tcPr>
                  <w:tcW w:w="1443" w:type="dxa"/>
                </w:tcPr>
                <w:p w14:paraId="6353574C" w14:textId="4A7EFEDB" w:rsidR="00E37446" w:rsidRDefault="009E3BDA" w:rsidP="00E37446">
                  <w:pPr>
                    <w:pStyle w:val="ad"/>
                    <w:jc w:val="center"/>
                    <w:rPr>
                      <w:rFonts w:ascii="Times New Roman" w:hAnsi="Times New Roman"/>
                    </w:rPr>
                  </w:pPr>
                  <w:r>
                    <w:rPr>
                      <w:rFonts w:ascii="Times New Roman" w:hAnsi="Times New Roman"/>
                    </w:rPr>
                    <w:t>++</w:t>
                  </w:r>
                </w:p>
              </w:tc>
              <w:tc>
                <w:tcPr>
                  <w:tcW w:w="1218" w:type="dxa"/>
                </w:tcPr>
                <w:p w14:paraId="0F48DDB2" w14:textId="027ED12C" w:rsidR="00E37446"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5</w:t>
                  </w:r>
                </w:p>
              </w:tc>
              <w:tc>
                <w:tcPr>
                  <w:tcW w:w="1193" w:type="dxa"/>
                </w:tcPr>
                <w:p w14:paraId="796DBC65" w14:textId="4671A3C3" w:rsidR="00E37446" w:rsidRDefault="00E37446" w:rsidP="00E37446">
                  <w:pPr>
                    <w:pStyle w:val="ad"/>
                    <w:jc w:val="center"/>
                    <w:rPr>
                      <w:rFonts w:ascii="Times New Roman" w:hAnsi="Times New Roman"/>
                    </w:rPr>
                  </w:pPr>
                  <w:r>
                    <w:rPr>
                      <w:rFonts w:ascii="Times New Roman" w:hAnsi="Times New Roman"/>
                    </w:rPr>
                    <w:t>2</w:t>
                  </w:r>
                </w:p>
              </w:tc>
              <w:tc>
                <w:tcPr>
                  <w:tcW w:w="5326" w:type="dxa"/>
                </w:tcPr>
                <w:p w14:paraId="01E15A84" w14:textId="0A3563AE"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5F763C8B" w14:textId="77777777" w:rsidTr="00E37446">
              <w:trPr>
                <w:trHeight w:val="193"/>
                <w:jc w:val="center"/>
              </w:trPr>
              <w:tc>
                <w:tcPr>
                  <w:tcW w:w="716" w:type="dxa"/>
                </w:tcPr>
                <w:p w14:paraId="49C10D49" w14:textId="03ABA5BC" w:rsidR="00E37446" w:rsidRPr="00617B8D" w:rsidRDefault="00E37446" w:rsidP="00E37446">
                  <w:pPr>
                    <w:pStyle w:val="ad"/>
                    <w:jc w:val="center"/>
                    <w:rPr>
                      <w:rFonts w:ascii="Times New Roman" w:hAnsi="Times New Roman"/>
                    </w:rPr>
                  </w:pPr>
                  <w:r w:rsidRPr="00617B8D">
                    <w:rPr>
                      <w:rFonts w:ascii="Times New Roman" w:hAnsi="Times New Roman"/>
                    </w:rPr>
                    <w:t>6б</w:t>
                  </w:r>
                </w:p>
              </w:tc>
              <w:tc>
                <w:tcPr>
                  <w:tcW w:w="1443" w:type="dxa"/>
                </w:tcPr>
                <w:p w14:paraId="0E2797D1" w14:textId="5A8F1A09" w:rsidR="00E37446" w:rsidRPr="00617B8D" w:rsidRDefault="009E3BDA" w:rsidP="00E37446">
                  <w:pPr>
                    <w:pStyle w:val="ad"/>
                    <w:jc w:val="center"/>
                    <w:rPr>
                      <w:rFonts w:ascii="Times New Roman" w:hAnsi="Times New Roman"/>
                    </w:rPr>
                  </w:pPr>
                  <w:r>
                    <w:rPr>
                      <w:rFonts w:ascii="Times New Roman" w:hAnsi="Times New Roman"/>
                    </w:rPr>
                    <w:t>+</w:t>
                  </w:r>
                </w:p>
              </w:tc>
              <w:tc>
                <w:tcPr>
                  <w:tcW w:w="1218" w:type="dxa"/>
                </w:tcPr>
                <w:p w14:paraId="1FF7EECA" w14:textId="5227C3CB"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5</w:t>
                  </w:r>
                </w:p>
              </w:tc>
              <w:tc>
                <w:tcPr>
                  <w:tcW w:w="1193" w:type="dxa"/>
                </w:tcPr>
                <w:p w14:paraId="05908843" w14:textId="321D16BB"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14C833C1" w14:textId="44DE95DD"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2B30D424" w14:textId="77777777" w:rsidTr="00E37446">
              <w:trPr>
                <w:trHeight w:val="238"/>
                <w:jc w:val="center"/>
              </w:trPr>
              <w:tc>
                <w:tcPr>
                  <w:tcW w:w="716" w:type="dxa"/>
                </w:tcPr>
                <w:p w14:paraId="55FD7AA2" w14:textId="5D6A488A" w:rsidR="00E37446" w:rsidRPr="00617B8D" w:rsidRDefault="00E37446" w:rsidP="00E37446">
                  <w:pPr>
                    <w:pStyle w:val="ad"/>
                    <w:jc w:val="center"/>
                    <w:rPr>
                      <w:rFonts w:ascii="Times New Roman" w:hAnsi="Times New Roman"/>
                    </w:rPr>
                  </w:pPr>
                  <w:r w:rsidRPr="00617B8D">
                    <w:rPr>
                      <w:rFonts w:ascii="Times New Roman" w:hAnsi="Times New Roman"/>
                    </w:rPr>
                    <w:t>6в</w:t>
                  </w:r>
                </w:p>
              </w:tc>
              <w:tc>
                <w:tcPr>
                  <w:tcW w:w="1443" w:type="dxa"/>
                </w:tcPr>
                <w:p w14:paraId="78568665" w14:textId="300E649D" w:rsidR="00E37446" w:rsidRPr="00617B8D" w:rsidRDefault="00E37446" w:rsidP="00E37446">
                  <w:pPr>
                    <w:pStyle w:val="ad"/>
                    <w:jc w:val="center"/>
                    <w:rPr>
                      <w:rFonts w:ascii="Times New Roman" w:hAnsi="Times New Roman"/>
                    </w:rPr>
                  </w:pPr>
                </w:p>
              </w:tc>
              <w:tc>
                <w:tcPr>
                  <w:tcW w:w="1218" w:type="dxa"/>
                </w:tcPr>
                <w:p w14:paraId="2A6EBFF6" w14:textId="10CD53A4" w:rsidR="00E37446" w:rsidRPr="00617B8D" w:rsidRDefault="009E3BDA" w:rsidP="00E37446">
                  <w:pPr>
                    <w:pStyle w:val="ad"/>
                    <w:jc w:val="center"/>
                    <w:rPr>
                      <w:rFonts w:ascii="Times New Roman" w:hAnsi="Times New Roman"/>
                    </w:rPr>
                  </w:pPr>
                  <w:r>
                    <w:rPr>
                      <w:rFonts w:ascii="Times New Roman" w:hAnsi="Times New Roman"/>
                    </w:rPr>
                    <w:t>24</w:t>
                  </w:r>
                </w:p>
              </w:tc>
              <w:tc>
                <w:tcPr>
                  <w:tcW w:w="1193" w:type="dxa"/>
                </w:tcPr>
                <w:p w14:paraId="75C7102A" w14:textId="39D941C0"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70C40641" w14:textId="75BDE66A"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0D91F1C2" w14:textId="77777777" w:rsidTr="00E37446">
              <w:trPr>
                <w:jc w:val="center"/>
              </w:trPr>
              <w:tc>
                <w:tcPr>
                  <w:tcW w:w="716" w:type="dxa"/>
                </w:tcPr>
                <w:p w14:paraId="0B472B8B" w14:textId="7A76462D" w:rsidR="00E37446" w:rsidRPr="00617B8D" w:rsidRDefault="00E37446" w:rsidP="00E37446">
                  <w:pPr>
                    <w:pStyle w:val="ad"/>
                    <w:jc w:val="center"/>
                    <w:rPr>
                      <w:rFonts w:ascii="Times New Roman" w:hAnsi="Times New Roman"/>
                    </w:rPr>
                  </w:pPr>
                  <w:r>
                    <w:rPr>
                      <w:rFonts w:ascii="Times New Roman" w:hAnsi="Times New Roman"/>
                    </w:rPr>
                    <w:t>6г</w:t>
                  </w:r>
                </w:p>
              </w:tc>
              <w:tc>
                <w:tcPr>
                  <w:tcW w:w="1443" w:type="dxa"/>
                </w:tcPr>
                <w:p w14:paraId="445E2B65" w14:textId="1362FFA8"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6BB3887F" w14:textId="4A6AD853" w:rsidR="00E37446" w:rsidRPr="00617B8D" w:rsidRDefault="009E3BDA" w:rsidP="00E37446">
                  <w:pPr>
                    <w:pStyle w:val="ad"/>
                    <w:jc w:val="center"/>
                    <w:rPr>
                      <w:rFonts w:ascii="Times New Roman" w:hAnsi="Times New Roman"/>
                    </w:rPr>
                  </w:pPr>
                  <w:r>
                    <w:rPr>
                      <w:rFonts w:ascii="Times New Roman" w:hAnsi="Times New Roman"/>
                    </w:rPr>
                    <w:t>21</w:t>
                  </w:r>
                </w:p>
              </w:tc>
              <w:tc>
                <w:tcPr>
                  <w:tcW w:w="1193" w:type="dxa"/>
                </w:tcPr>
                <w:p w14:paraId="618862ED" w14:textId="60A08824"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4848026D" w14:textId="05C13A22"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9E3BDA" w:rsidRPr="00617B8D" w14:paraId="4FC9C859" w14:textId="77777777" w:rsidTr="00E37446">
              <w:trPr>
                <w:jc w:val="center"/>
              </w:trPr>
              <w:tc>
                <w:tcPr>
                  <w:tcW w:w="716" w:type="dxa"/>
                </w:tcPr>
                <w:p w14:paraId="736DBD9B" w14:textId="2BB77E2D" w:rsidR="009E3BDA" w:rsidRDefault="009E3BDA" w:rsidP="00E37446">
                  <w:pPr>
                    <w:pStyle w:val="ad"/>
                    <w:jc w:val="center"/>
                    <w:rPr>
                      <w:rFonts w:ascii="Times New Roman" w:hAnsi="Times New Roman"/>
                    </w:rPr>
                  </w:pPr>
                  <w:r>
                    <w:rPr>
                      <w:rFonts w:ascii="Times New Roman" w:hAnsi="Times New Roman"/>
                    </w:rPr>
                    <w:t>6д</w:t>
                  </w:r>
                </w:p>
              </w:tc>
              <w:tc>
                <w:tcPr>
                  <w:tcW w:w="1443" w:type="dxa"/>
                </w:tcPr>
                <w:p w14:paraId="540FE9CE" w14:textId="77777777" w:rsidR="009E3BDA" w:rsidRDefault="009E3BDA" w:rsidP="00E37446">
                  <w:pPr>
                    <w:pStyle w:val="ad"/>
                    <w:jc w:val="center"/>
                    <w:rPr>
                      <w:rFonts w:ascii="Times New Roman" w:hAnsi="Times New Roman"/>
                    </w:rPr>
                  </w:pPr>
                </w:p>
              </w:tc>
              <w:tc>
                <w:tcPr>
                  <w:tcW w:w="1218" w:type="dxa"/>
                </w:tcPr>
                <w:p w14:paraId="01895F7A" w14:textId="23A9CDD7" w:rsidR="009E3BDA" w:rsidRDefault="009E3BDA" w:rsidP="00E37446">
                  <w:pPr>
                    <w:pStyle w:val="ad"/>
                    <w:jc w:val="center"/>
                    <w:rPr>
                      <w:rFonts w:ascii="Times New Roman" w:hAnsi="Times New Roman"/>
                    </w:rPr>
                  </w:pPr>
                  <w:r>
                    <w:rPr>
                      <w:rFonts w:ascii="Times New Roman" w:hAnsi="Times New Roman"/>
                    </w:rPr>
                    <w:t>23</w:t>
                  </w:r>
                </w:p>
              </w:tc>
              <w:tc>
                <w:tcPr>
                  <w:tcW w:w="1193" w:type="dxa"/>
                </w:tcPr>
                <w:p w14:paraId="0E20846B" w14:textId="444A779D" w:rsidR="009E3BDA" w:rsidRDefault="009E3BDA" w:rsidP="00E37446">
                  <w:pPr>
                    <w:pStyle w:val="ad"/>
                    <w:jc w:val="center"/>
                    <w:rPr>
                      <w:rFonts w:ascii="Times New Roman" w:hAnsi="Times New Roman"/>
                    </w:rPr>
                  </w:pPr>
                  <w:r>
                    <w:rPr>
                      <w:rFonts w:ascii="Times New Roman" w:hAnsi="Times New Roman"/>
                    </w:rPr>
                    <w:t>-</w:t>
                  </w:r>
                </w:p>
              </w:tc>
              <w:tc>
                <w:tcPr>
                  <w:tcW w:w="5326" w:type="dxa"/>
                </w:tcPr>
                <w:p w14:paraId="1084C016" w14:textId="77777777" w:rsidR="009E3BDA" w:rsidRPr="00617B8D" w:rsidRDefault="009E3BDA" w:rsidP="00E37446">
                  <w:pPr>
                    <w:pStyle w:val="ad"/>
                    <w:jc w:val="center"/>
                    <w:rPr>
                      <w:rFonts w:ascii="Times New Roman" w:hAnsi="Times New Roman"/>
                    </w:rPr>
                  </w:pPr>
                </w:p>
              </w:tc>
            </w:tr>
            <w:tr w:rsidR="00E37446" w:rsidRPr="00617B8D" w14:paraId="71ED2553" w14:textId="77777777" w:rsidTr="00E37446">
              <w:trPr>
                <w:jc w:val="center"/>
              </w:trPr>
              <w:tc>
                <w:tcPr>
                  <w:tcW w:w="716" w:type="dxa"/>
                </w:tcPr>
                <w:p w14:paraId="32F45101" w14:textId="098FA5B2" w:rsidR="00E37446" w:rsidRPr="00617B8D" w:rsidRDefault="00E37446" w:rsidP="00E37446">
                  <w:pPr>
                    <w:pStyle w:val="ad"/>
                    <w:jc w:val="center"/>
                    <w:rPr>
                      <w:rFonts w:ascii="Times New Roman" w:hAnsi="Times New Roman"/>
                    </w:rPr>
                  </w:pPr>
                  <w:r w:rsidRPr="00617B8D">
                    <w:rPr>
                      <w:rFonts w:ascii="Times New Roman" w:hAnsi="Times New Roman"/>
                    </w:rPr>
                    <w:t>7а</w:t>
                  </w:r>
                </w:p>
              </w:tc>
              <w:tc>
                <w:tcPr>
                  <w:tcW w:w="1443" w:type="dxa"/>
                </w:tcPr>
                <w:p w14:paraId="61D46FAC" w14:textId="77DB98F3" w:rsidR="00E37446" w:rsidRDefault="00E37446" w:rsidP="00E37446">
                  <w:pPr>
                    <w:pStyle w:val="ad"/>
                    <w:jc w:val="center"/>
                    <w:rPr>
                      <w:rFonts w:ascii="Times New Roman" w:hAnsi="Times New Roman"/>
                    </w:rPr>
                  </w:pPr>
                </w:p>
              </w:tc>
              <w:tc>
                <w:tcPr>
                  <w:tcW w:w="1218" w:type="dxa"/>
                </w:tcPr>
                <w:p w14:paraId="2DCD114C" w14:textId="72BC2E16" w:rsidR="00E37446"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6</w:t>
                  </w:r>
                </w:p>
              </w:tc>
              <w:tc>
                <w:tcPr>
                  <w:tcW w:w="1193" w:type="dxa"/>
                </w:tcPr>
                <w:p w14:paraId="2F1D5518" w14:textId="2F10A858" w:rsidR="00E37446" w:rsidRDefault="00E37446" w:rsidP="00E37446">
                  <w:pPr>
                    <w:pStyle w:val="ad"/>
                    <w:jc w:val="center"/>
                    <w:rPr>
                      <w:rFonts w:ascii="Times New Roman" w:hAnsi="Times New Roman"/>
                    </w:rPr>
                  </w:pPr>
                  <w:r>
                    <w:rPr>
                      <w:rFonts w:ascii="Times New Roman" w:hAnsi="Times New Roman"/>
                    </w:rPr>
                    <w:t>2</w:t>
                  </w:r>
                </w:p>
              </w:tc>
              <w:tc>
                <w:tcPr>
                  <w:tcW w:w="5326" w:type="dxa"/>
                </w:tcPr>
                <w:p w14:paraId="1356544F" w14:textId="68440D2E" w:rsidR="00E37446" w:rsidRPr="00617B8D" w:rsidRDefault="00E37446" w:rsidP="00E37446">
                  <w:pPr>
                    <w:pStyle w:val="ad"/>
                    <w:jc w:val="center"/>
                    <w:rPr>
                      <w:rFonts w:ascii="Times New Roman" w:hAnsi="Times New Roman"/>
                    </w:rPr>
                  </w:pPr>
                  <w:r w:rsidRPr="00617B8D">
                    <w:rPr>
                      <w:rFonts w:ascii="Times New Roman" w:hAnsi="Times New Roman"/>
                    </w:rPr>
                    <w:t xml:space="preserve">Казахский язык, </w:t>
                  </w:r>
                  <w:r>
                    <w:rPr>
                      <w:rFonts w:ascii="Times New Roman" w:hAnsi="Times New Roman"/>
                    </w:rPr>
                    <w:t>информатика</w:t>
                  </w:r>
                  <w:r w:rsidRPr="00617B8D">
                    <w:rPr>
                      <w:rFonts w:ascii="Times New Roman" w:hAnsi="Times New Roman"/>
                    </w:rPr>
                    <w:t xml:space="preserve">, иностранный язык, </w:t>
                  </w:r>
                  <w:proofErr w:type="spellStart"/>
                  <w:r w:rsidRPr="00617B8D">
                    <w:rPr>
                      <w:rFonts w:ascii="Times New Roman" w:hAnsi="Times New Roman"/>
                    </w:rPr>
                    <w:t>худ.труд</w:t>
                  </w:r>
                  <w:proofErr w:type="spellEnd"/>
                </w:p>
              </w:tc>
            </w:tr>
            <w:tr w:rsidR="00E37446" w:rsidRPr="00617B8D" w14:paraId="378BC1BD" w14:textId="77777777" w:rsidTr="00E37446">
              <w:trPr>
                <w:jc w:val="center"/>
              </w:trPr>
              <w:tc>
                <w:tcPr>
                  <w:tcW w:w="716" w:type="dxa"/>
                </w:tcPr>
                <w:p w14:paraId="31BDDE0F" w14:textId="31B0BE0C" w:rsidR="00E37446" w:rsidRPr="00617B8D" w:rsidRDefault="00E37446" w:rsidP="00E37446">
                  <w:pPr>
                    <w:pStyle w:val="ad"/>
                    <w:jc w:val="center"/>
                    <w:rPr>
                      <w:rFonts w:ascii="Times New Roman" w:hAnsi="Times New Roman"/>
                    </w:rPr>
                  </w:pPr>
                  <w:r w:rsidRPr="00617B8D">
                    <w:rPr>
                      <w:rFonts w:ascii="Times New Roman" w:hAnsi="Times New Roman"/>
                    </w:rPr>
                    <w:t>7б</w:t>
                  </w:r>
                </w:p>
              </w:tc>
              <w:tc>
                <w:tcPr>
                  <w:tcW w:w="1443" w:type="dxa"/>
                </w:tcPr>
                <w:p w14:paraId="5BFCB77F" w14:textId="6821A1F8" w:rsidR="00E37446" w:rsidRPr="00617B8D" w:rsidRDefault="00E37446" w:rsidP="00E37446">
                  <w:pPr>
                    <w:pStyle w:val="ad"/>
                    <w:jc w:val="center"/>
                    <w:rPr>
                      <w:rFonts w:ascii="Times New Roman" w:hAnsi="Times New Roman"/>
                    </w:rPr>
                  </w:pPr>
                </w:p>
              </w:tc>
              <w:tc>
                <w:tcPr>
                  <w:tcW w:w="1218" w:type="dxa"/>
                </w:tcPr>
                <w:p w14:paraId="09185902" w14:textId="2E1B4B39"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6</w:t>
                  </w:r>
                </w:p>
              </w:tc>
              <w:tc>
                <w:tcPr>
                  <w:tcW w:w="1193" w:type="dxa"/>
                </w:tcPr>
                <w:p w14:paraId="061B5B5A" w14:textId="05486C86" w:rsidR="00E37446" w:rsidRPr="00617B8D" w:rsidRDefault="00E37446" w:rsidP="00E37446">
                  <w:pPr>
                    <w:pStyle w:val="ad"/>
                    <w:jc w:val="center"/>
                    <w:rPr>
                      <w:rFonts w:ascii="Times New Roman" w:hAnsi="Times New Roman"/>
                    </w:rPr>
                  </w:pPr>
                  <w:r w:rsidRPr="00617B8D">
                    <w:rPr>
                      <w:rFonts w:ascii="Times New Roman" w:hAnsi="Times New Roman"/>
                    </w:rPr>
                    <w:t>2</w:t>
                  </w:r>
                </w:p>
              </w:tc>
              <w:tc>
                <w:tcPr>
                  <w:tcW w:w="5326" w:type="dxa"/>
                </w:tcPr>
                <w:p w14:paraId="628C32F5" w14:textId="06A2F46E"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w:t>
                  </w:r>
                  <w:r>
                    <w:rPr>
                      <w:rFonts w:ascii="Times New Roman" w:hAnsi="Times New Roman"/>
                    </w:rPr>
                    <w:t>информатика</w:t>
                  </w:r>
                  <w:r w:rsidRPr="00617B8D">
                    <w:rPr>
                      <w:rFonts w:ascii="Times New Roman" w:hAnsi="Times New Roman"/>
                    </w:rPr>
                    <w:t xml:space="preserve">, иностранный язык, </w:t>
                  </w:r>
                  <w:proofErr w:type="spellStart"/>
                  <w:r w:rsidRPr="00617B8D">
                    <w:rPr>
                      <w:rFonts w:ascii="Times New Roman" w:hAnsi="Times New Roman"/>
                    </w:rPr>
                    <w:t>худ.труд</w:t>
                  </w:r>
                  <w:proofErr w:type="spellEnd"/>
                </w:p>
              </w:tc>
            </w:tr>
            <w:tr w:rsidR="00E37446" w:rsidRPr="00617B8D" w14:paraId="0DF4D58E" w14:textId="77777777" w:rsidTr="00E37446">
              <w:trPr>
                <w:jc w:val="center"/>
              </w:trPr>
              <w:tc>
                <w:tcPr>
                  <w:tcW w:w="716" w:type="dxa"/>
                </w:tcPr>
                <w:p w14:paraId="0794363F" w14:textId="591AC91E" w:rsidR="00E37446" w:rsidRPr="00617B8D" w:rsidRDefault="00E37446" w:rsidP="00E37446">
                  <w:pPr>
                    <w:pStyle w:val="ad"/>
                    <w:jc w:val="center"/>
                    <w:rPr>
                      <w:rFonts w:ascii="Times New Roman" w:hAnsi="Times New Roman"/>
                    </w:rPr>
                  </w:pPr>
                  <w:r w:rsidRPr="00617B8D">
                    <w:rPr>
                      <w:rFonts w:ascii="Times New Roman" w:hAnsi="Times New Roman"/>
                    </w:rPr>
                    <w:t>7в</w:t>
                  </w:r>
                </w:p>
              </w:tc>
              <w:tc>
                <w:tcPr>
                  <w:tcW w:w="1443" w:type="dxa"/>
                </w:tcPr>
                <w:p w14:paraId="5BF1C668" w14:textId="6D4FA63F" w:rsidR="00E37446" w:rsidRPr="00617B8D" w:rsidRDefault="009E3BDA" w:rsidP="00E37446">
                  <w:pPr>
                    <w:pStyle w:val="ad"/>
                    <w:jc w:val="center"/>
                    <w:rPr>
                      <w:rFonts w:ascii="Times New Roman" w:hAnsi="Times New Roman"/>
                    </w:rPr>
                  </w:pPr>
                  <w:r>
                    <w:rPr>
                      <w:rFonts w:ascii="Times New Roman" w:hAnsi="Times New Roman"/>
                    </w:rPr>
                    <w:t>+</w:t>
                  </w:r>
                </w:p>
              </w:tc>
              <w:tc>
                <w:tcPr>
                  <w:tcW w:w="1218" w:type="dxa"/>
                </w:tcPr>
                <w:p w14:paraId="65557479" w14:textId="3DBC3914"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6</w:t>
                  </w:r>
                </w:p>
              </w:tc>
              <w:tc>
                <w:tcPr>
                  <w:tcW w:w="1193" w:type="dxa"/>
                </w:tcPr>
                <w:p w14:paraId="1A6226FE" w14:textId="6934A4EA" w:rsidR="00E37446" w:rsidRPr="00617B8D" w:rsidRDefault="00E37446" w:rsidP="00E37446">
                  <w:pPr>
                    <w:pStyle w:val="ad"/>
                    <w:jc w:val="center"/>
                    <w:rPr>
                      <w:rFonts w:ascii="Times New Roman" w:hAnsi="Times New Roman"/>
                    </w:rPr>
                  </w:pPr>
                  <w:r w:rsidRPr="00617B8D">
                    <w:rPr>
                      <w:rFonts w:ascii="Times New Roman" w:hAnsi="Times New Roman"/>
                    </w:rPr>
                    <w:t>2</w:t>
                  </w:r>
                </w:p>
              </w:tc>
              <w:tc>
                <w:tcPr>
                  <w:tcW w:w="5326" w:type="dxa"/>
                </w:tcPr>
                <w:p w14:paraId="427E9A5E" w14:textId="6E0A41DC"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w:t>
                  </w:r>
                  <w:r>
                    <w:rPr>
                      <w:rFonts w:ascii="Times New Roman" w:hAnsi="Times New Roman"/>
                    </w:rPr>
                    <w:t>информатика</w:t>
                  </w:r>
                  <w:r w:rsidRPr="00617B8D">
                    <w:rPr>
                      <w:rFonts w:ascii="Times New Roman" w:hAnsi="Times New Roman"/>
                    </w:rPr>
                    <w:t xml:space="preserve">, иностранный язык, </w:t>
                  </w:r>
                  <w:proofErr w:type="spellStart"/>
                  <w:r w:rsidRPr="00617B8D">
                    <w:rPr>
                      <w:rFonts w:ascii="Times New Roman" w:hAnsi="Times New Roman"/>
                    </w:rPr>
                    <w:t>худ.труд</w:t>
                  </w:r>
                  <w:proofErr w:type="spellEnd"/>
                </w:p>
              </w:tc>
            </w:tr>
            <w:tr w:rsidR="00E37446" w:rsidRPr="00617B8D" w14:paraId="35571050" w14:textId="77777777" w:rsidTr="00E37446">
              <w:trPr>
                <w:jc w:val="center"/>
              </w:trPr>
              <w:tc>
                <w:tcPr>
                  <w:tcW w:w="716" w:type="dxa"/>
                </w:tcPr>
                <w:p w14:paraId="04B14E0E" w14:textId="43CFC7AF" w:rsidR="00E37446" w:rsidRPr="00617B8D" w:rsidRDefault="00E37446" w:rsidP="00E37446">
                  <w:pPr>
                    <w:pStyle w:val="ad"/>
                    <w:jc w:val="center"/>
                    <w:rPr>
                      <w:rFonts w:ascii="Times New Roman" w:hAnsi="Times New Roman"/>
                    </w:rPr>
                  </w:pPr>
                  <w:r>
                    <w:rPr>
                      <w:rFonts w:ascii="Times New Roman" w:hAnsi="Times New Roman"/>
                    </w:rPr>
                    <w:t>7г</w:t>
                  </w:r>
                </w:p>
              </w:tc>
              <w:tc>
                <w:tcPr>
                  <w:tcW w:w="1443" w:type="dxa"/>
                </w:tcPr>
                <w:p w14:paraId="210C1BAC" w14:textId="1B05FDC0"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688E4BE1" w14:textId="3D5FB094"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5</w:t>
                  </w:r>
                </w:p>
              </w:tc>
              <w:tc>
                <w:tcPr>
                  <w:tcW w:w="1193" w:type="dxa"/>
                </w:tcPr>
                <w:p w14:paraId="3601F1FF" w14:textId="7100D027"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03AD95C3" w14:textId="3FF7991B"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3D6D4B82" w14:textId="77777777" w:rsidTr="00E37446">
              <w:trPr>
                <w:jc w:val="center"/>
              </w:trPr>
              <w:tc>
                <w:tcPr>
                  <w:tcW w:w="716" w:type="dxa"/>
                </w:tcPr>
                <w:p w14:paraId="732348F9" w14:textId="30A3CB34" w:rsidR="00E37446" w:rsidRDefault="00E37446" w:rsidP="00E37446">
                  <w:pPr>
                    <w:pStyle w:val="ad"/>
                    <w:jc w:val="center"/>
                    <w:rPr>
                      <w:rFonts w:ascii="Times New Roman" w:hAnsi="Times New Roman"/>
                    </w:rPr>
                  </w:pPr>
                  <w:r w:rsidRPr="00617B8D">
                    <w:rPr>
                      <w:rFonts w:ascii="Times New Roman" w:hAnsi="Times New Roman"/>
                    </w:rPr>
                    <w:t>8а</w:t>
                  </w:r>
                </w:p>
              </w:tc>
              <w:tc>
                <w:tcPr>
                  <w:tcW w:w="1443" w:type="dxa"/>
                </w:tcPr>
                <w:p w14:paraId="2BB36448" w14:textId="0B844F9C" w:rsidR="00E37446" w:rsidRDefault="009E3BDA" w:rsidP="00E37446">
                  <w:pPr>
                    <w:pStyle w:val="ad"/>
                    <w:jc w:val="center"/>
                    <w:rPr>
                      <w:rFonts w:ascii="Times New Roman" w:hAnsi="Times New Roman"/>
                    </w:rPr>
                  </w:pPr>
                  <w:r>
                    <w:rPr>
                      <w:rFonts w:ascii="Times New Roman" w:hAnsi="Times New Roman"/>
                    </w:rPr>
                    <w:t>++</w:t>
                  </w:r>
                </w:p>
              </w:tc>
              <w:tc>
                <w:tcPr>
                  <w:tcW w:w="1218" w:type="dxa"/>
                </w:tcPr>
                <w:p w14:paraId="1C1AE052" w14:textId="7F37CD7F" w:rsidR="00E37446"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5</w:t>
                  </w:r>
                </w:p>
              </w:tc>
              <w:tc>
                <w:tcPr>
                  <w:tcW w:w="1193" w:type="dxa"/>
                </w:tcPr>
                <w:p w14:paraId="4E1C6C2D" w14:textId="46468C32" w:rsidR="00E37446" w:rsidRDefault="00E37446" w:rsidP="00E37446">
                  <w:pPr>
                    <w:pStyle w:val="ad"/>
                    <w:jc w:val="center"/>
                    <w:rPr>
                      <w:rFonts w:ascii="Times New Roman" w:hAnsi="Times New Roman"/>
                    </w:rPr>
                  </w:pPr>
                  <w:r>
                    <w:rPr>
                      <w:rFonts w:ascii="Times New Roman" w:hAnsi="Times New Roman"/>
                    </w:rPr>
                    <w:t>2</w:t>
                  </w:r>
                </w:p>
              </w:tc>
              <w:tc>
                <w:tcPr>
                  <w:tcW w:w="5326" w:type="dxa"/>
                </w:tcPr>
                <w:p w14:paraId="336ED1A4" w14:textId="2D777994"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156D6DF6" w14:textId="77777777" w:rsidTr="00E37446">
              <w:trPr>
                <w:jc w:val="center"/>
              </w:trPr>
              <w:tc>
                <w:tcPr>
                  <w:tcW w:w="716" w:type="dxa"/>
                </w:tcPr>
                <w:p w14:paraId="24F68648" w14:textId="57BCFB79" w:rsidR="00E37446" w:rsidRPr="00617B8D" w:rsidRDefault="00E37446" w:rsidP="00E37446">
                  <w:pPr>
                    <w:pStyle w:val="ad"/>
                    <w:jc w:val="center"/>
                    <w:rPr>
                      <w:rFonts w:ascii="Times New Roman" w:hAnsi="Times New Roman"/>
                    </w:rPr>
                  </w:pPr>
                  <w:r w:rsidRPr="00617B8D">
                    <w:rPr>
                      <w:rFonts w:ascii="Times New Roman" w:hAnsi="Times New Roman"/>
                    </w:rPr>
                    <w:t>8б</w:t>
                  </w:r>
                </w:p>
              </w:tc>
              <w:tc>
                <w:tcPr>
                  <w:tcW w:w="1443" w:type="dxa"/>
                </w:tcPr>
                <w:p w14:paraId="208A39A5" w14:textId="02A4FF95" w:rsidR="00E37446" w:rsidRPr="00617B8D" w:rsidRDefault="009E3BDA" w:rsidP="00E37446">
                  <w:pPr>
                    <w:pStyle w:val="ad"/>
                    <w:jc w:val="center"/>
                    <w:rPr>
                      <w:rFonts w:ascii="Times New Roman" w:hAnsi="Times New Roman"/>
                    </w:rPr>
                  </w:pPr>
                  <w:r>
                    <w:rPr>
                      <w:rFonts w:ascii="Times New Roman" w:hAnsi="Times New Roman"/>
                    </w:rPr>
                    <w:t>+</w:t>
                  </w:r>
                </w:p>
              </w:tc>
              <w:tc>
                <w:tcPr>
                  <w:tcW w:w="1218" w:type="dxa"/>
                </w:tcPr>
                <w:p w14:paraId="71D23F56" w14:textId="3CC592FE"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6</w:t>
                  </w:r>
                </w:p>
              </w:tc>
              <w:tc>
                <w:tcPr>
                  <w:tcW w:w="1193" w:type="dxa"/>
                </w:tcPr>
                <w:p w14:paraId="29D4C2A0" w14:textId="79EB9606"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623B3BAE" w14:textId="103C7E5A"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356BFA6E" w14:textId="77777777" w:rsidTr="00E37446">
              <w:trPr>
                <w:jc w:val="center"/>
              </w:trPr>
              <w:tc>
                <w:tcPr>
                  <w:tcW w:w="716" w:type="dxa"/>
                </w:tcPr>
                <w:p w14:paraId="2220317D" w14:textId="3FDFF74E" w:rsidR="00E37446" w:rsidRPr="00617B8D" w:rsidRDefault="00E37446" w:rsidP="00E37446">
                  <w:pPr>
                    <w:pStyle w:val="ad"/>
                    <w:jc w:val="center"/>
                    <w:rPr>
                      <w:rFonts w:ascii="Times New Roman" w:hAnsi="Times New Roman"/>
                    </w:rPr>
                  </w:pPr>
                  <w:r w:rsidRPr="00617B8D">
                    <w:rPr>
                      <w:rFonts w:ascii="Times New Roman" w:hAnsi="Times New Roman"/>
                    </w:rPr>
                    <w:t>8в</w:t>
                  </w:r>
                </w:p>
              </w:tc>
              <w:tc>
                <w:tcPr>
                  <w:tcW w:w="1443" w:type="dxa"/>
                </w:tcPr>
                <w:p w14:paraId="481747F3" w14:textId="0EED9A6C"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40301051" w14:textId="4A9FAE31"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5</w:t>
                  </w:r>
                </w:p>
              </w:tc>
              <w:tc>
                <w:tcPr>
                  <w:tcW w:w="1193" w:type="dxa"/>
                </w:tcPr>
                <w:p w14:paraId="0EEEC181" w14:textId="090BD73A" w:rsidR="00E37446" w:rsidRPr="00617B8D" w:rsidRDefault="00E37446" w:rsidP="00E37446">
                  <w:pPr>
                    <w:pStyle w:val="ad"/>
                    <w:jc w:val="center"/>
                    <w:rPr>
                      <w:rFonts w:ascii="Times New Roman" w:hAnsi="Times New Roman"/>
                    </w:rPr>
                  </w:pPr>
                  <w:r w:rsidRPr="00617B8D">
                    <w:rPr>
                      <w:rFonts w:ascii="Times New Roman" w:hAnsi="Times New Roman"/>
                    </w:rPr>
                    <w:t>2</w:t>
                  </w:r>
                </w:p>
              </w:tc>
              <w:tc>
                <w:tcPr>
                  <w:tcW w:w="5326" w:type="dxa"/>
                </w:tcPr>
                <w:p w14:paraId="78822FAD" w14:textId="5EF9D8B6"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655F97B1" w14:textId="77777777" w:rsidTr="00E37446">
              <w:trPr>
                <w:jc w:val="center"/>
              </w:trPr>
              <w:tc>
                <w:tcPr>
                  <w:tcW w:w="716" w:type="dxa"/>
                </w:tcPr>
                <w:p w14:paraId="0A732E19" w14:textId="1F8ADAF1" w:rsidR="00E37446" w:rsidRPr="00617B8D" w:rsidRDefault="00E37446" w:rsidP="00E37446">
                  <w:pPr>
                    <w:pStyle w:val="ad"/>
                    <w:jc w:val="center"/>
                    <w:rPr>
                      <w:rFonts w:ascii="Times New Roman" w:hAnsi="Times New Roman"/>
                    </w:rPr>
                  </w:pPr>
                  <w:r>
                    <w:rPr>
                      <w:rFonts w:ascii="Times New Roman" w:hAnsi="Times New Roman"/>
                    </w:rPr>
                    <w:t>8г</w:t>
                  </w:r>
                </w:p>
              </w:tc>
              <w:tc>
                <w:tcPr>
                  <w:tcW w:w="1443" w:type="dxa"/>
                </w:tcPr>
                <w:p w14:paraId="7FBC2A47" w14:textId="0072037A" w:rsidR="00E37446" w:rsidRPr="00617B8D" w:rsidRDefault="00E37446" w:rsidP="00E37446">
                  <w:pPr>
                    <w:pStyle w:val="ad"/>
                    <w:jc w:val="center"/>
                    <w:rPr>
                      <w:rFonts w:ascii="Times New Roman" w:hAnsi="Times New Roman"/>
                    </w:rPr>
                  </w:pPr>
                  <w:r>
                    <w:rPr>
                      <w:rFonts w:ascii="Times New Roman" w:hAnsi="Times New Roman"/>
                    </w:rPr>
                    <w:t>+</w:t>
                  </w:r>
                  <w:r w:rsidR="009E3BDA">
                    <w:rPr>
                      <w:rFonts w:ascii="Times New Roman" w:hAnsi="Times New Roman"/>
                    </w:rPr>
                    <w:t>++</w:t>
                  </w:r>
                </w:p>
              </w:tc>
              <w:tc>
                <w:tcPr>
                  <w:tcW w:w="1218" w:type="dxa"/>
                </w:tcPr>
                <w:p w14:paraId="70AEE4A5" w14:textId="7B93860A" w:rsidR="00E37446" w:rsidRPr="00617B8D" w:rsidRDefault="009E3BDA" w:rsidP="00E37446">
                  <w:pPr>
                    <w:pStyle w:val="ad"/>
                    <w:jc w:val="center"/>
                    <w:rPr>
                      <w:rFonts w:ascii="Times New Roman" w:hAnsi="Times New Roman"/>
                    </w:rPr>
                  </w:pPr>
                  <w:r>
                    <w:rPr>
                      <w:rFonts w:ascii="Times New Roman" w:hAnsi="Times New Roman"/>
                    </w:rPr>
                    <w:t>18</w:t>
                  </w:r>
                </w:p>
              </w:tc>
              <w:tc>
                <w:tcPr>
                  <w:tcW w:w="1193" w:type="dxa"/>
                </w:tcPr>
                <w:p w14:paraId="00867BB7" w14:textId="2B420648"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4244D301" w14:textId="23EC9910"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575F3909" w14:textId="77777777" w:rsidTr="00E37446">
              <w:trPr>
                <w:jc w:val="center"/>
              </w:trPr>
              <w:tc>
                <w:tcPr>
                  <w:tcW w:w="716" w:type="dxa"/>
                </w:tcPr>
                <w:p w14:paraId="1F4B4DCD" w14:textId="369B77B4" w:rsidR="00E37446" w:rsidRPr="00617B8D" w:rsidRDefault="00E37446" w:rsidP="00E37446">
                  <w:pPr>
                    <w:pStyle w:val="ad"/>
                    <w:jc w:val="center"/>
                    <w:rPr>
                      <w:rFonts w:ascii="Times New Roman" w:hAnsi="Times New Roman"/>
                    </w:rPr>
                  </w:pPr>
                  <w:r>
                    <w:rPr>
                      <w:rFonts w:ascii="Times New Roman" w:hAnsi="Times New Roman"/>
                    </w:rPr>
                    <w:t>8д</w:t>
                  </w:r>
                </w:p>
              </w:tc>
              <w:tc>
                <w:tcPr>
                  <w:tcW w:w="1443" w:type="dxa"/>
                </w:tcPr>
                <w:p w14:paraId="26F4658D" w14:textId="182D82A8" w:rsidR="00E37446" w:rsidRPr="00617B8D" w:rsidRDefault="00E37446" w:rsidP="00E37446">
                  <w:pPr>
                    <w:pStyle w:val="ad"/>
                    <w:jc w:val="center"/>
                    <w:rPr>
                      <w:rFonts w:ascii="Times New Roman" w:hAnsi="Times New Roman"/>
                    </w:rPr>
                  </w:pPr>
                  <w:r>
                    <w:rPr>
                      <w:rFonts w:ascii="Times New Roman" w:hAnsi="Times New Roman"/>
                    </w:rPr>
                    <w:t>+</w:t>
                  </w:r>
                  <w:r w:rsidR="009E3BDA">
                    <w:rPr>
                      <w:rFonts w:ascii="Times New Roman" w:hAnsi="Times New Roman"/>
                    </w:rPr>
                    <w:t>++</w:t>
                  </w:r>
                </w:p>
              </w:tc>
              <w:tc>
                <w:tcPr>
                  <w:tcW w:w="1218" w:type="dxa"/>
                </w:tcPr>
                <w:p w14:paraId="08E88EEB" w14:textId="3A803CC0" w:rsidR="00E37446" w:rsidRPr="00617B8D" w:rsidRDefault="009E3BDA" w:rsidP="00E37446">
                  <w:pPr>
                    <w:pStyle w:val="ad"/>
                    <w:jc w:val="center"/>
                    <w:rPr>
                      <w:rFonts w:ascii="Times New Roman" w:hAnsi="Times New Roman"/>
                    </w:rPr>
                  </w:pPr>
                  <w:r>
                    <w:rPr>
                      <w:rFonts w:ascii="Times New Roman" w:hAnsi="Times New Roman"/>
                    </w:rPr>
                    <w:t>19</w:t>
                  </w:r>
                </w:p>
              </w:tc>
              <w:tc>
                <w:tcPr>
                  <w:tcW w:w="1193" w:type="dxa"/>
                </w:tcPr>
                <w:p w14:paraId="5CBF85CA" w14:textId="2E1E1C67"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3A7C8DF8" w14:textId="78F6B401"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2328DDA6" w14:textId="77777777" w:rsidTr="00E37446">
              <w:trPr>
                <w:jc w:val="center"/>
              </w:trPr>
              <w:tc>
                <w:tcPr>
                  <w:tcW w:w="716" w:type="dxa"/>
                </w:tcPr>
                <w:p w14:paraId="7B1BF538" w14:textId="4789F803" w:rsidR="00E37446" w:rsidRDefault="00E37446" w:rsidP="00E37446">
                  <w:pPr>
                    <w:pStyle w:val="ad"/>
                    <w:jc w:val="center"/>
                    <w:rPr>
                      <w:rFonts w:ascii="Times New Roman" w:hAnsi="Times New Roman"/>
                    </w:rPr>
                  </w:pPr>
                  <w:r w:rsidRPr="00617B8D">
                    <w:rPr>
                      <w:rFonts w:ascii="Times New Roman" w:hAnsi="Times New Roman"/>
                    </w:rPr>
                    <w:t>9а</w:t>
                  </w:r>
                </w:p>
              </w:tc>
              <w:tc>
                <w:tcPr>
                  <w:tcW w:w="1443" w:type="dxa"/>
                </w:tcPr>
                <w:p w14:paraId="7A9B5535" w14:textId="12FC5E90" w:rsidR="00E37446" w:rsidRDefault="00E37446" w:rsidP="00E37446">
                  <w:pPr>
                    <w:pStyle w:val="ad"/>
                    <w:jc w:val="center"/>
                    <w:rPr>
                      <w:rFonts w:ascii="Times New Roman" w:hAnsi="Times New Roman"/>
                    </w:rPr>
                  </w:pPr>
                </w:p>
              </w:tc>
              <w:tc>
                <w:tcPr>
                  <w:tcW w:w="1218" w:type="dxa"/>
                </w:tcPr>
                <w:p w14:paraId="3420D9CD" w14:textId="029B76C7" w:rsidR="00E37446"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4</w:t>
                  </w:r>
                </w:p>
              </w:tc>
              <w:tc>
                <w:tcPr>
                  <w:tcW w:w="1193" w:type="dxa"/>
                </w:tcPr>
                <w:p w14:paraId="6B505793" w14:textId="5E56F4A3" w:rsidR="00E37446" w:rsidRDefault="00E37446" w:rsidP="00E37446">
                  <w:pPr>
                    <w:pStyle w:val="ad"/>
                    <w:jc w:val="center"/>
                    <w:rPr>
                      <w:rFonts w:ascii="Times New Roman" w:hAnsi="Times New Roman"/>
                    </w:rPr>
                  </w:pPr>
                  <w:r w:rsidRPr="00617B8D">
                    <w:rPr>
                      <w:rFonts w:ascii="Times New Roman" w:hAnsi="Times New Roman"/>
                    </w:rPr>
                    <w:t>2</w:t>
                  </w:r>
                </w:p>
              </w:tc>
              <w:tc>
                <w:tcPr>
                  <w:tcW w:w="5326" w:type="dxa"/>
                </w:tcPr>
                <w:p w14:paraId="043C94E6" w14:textId="523C765C"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64AF0C78" w14:textId="77777777" w:rsidTr="00E37446">
              <w:trPr>
                <w:jc w:val="center"/>
              </w:trPr>
              <w:tc>
                <w:tcPr>
                  <w:tcW w:w="716" w:type="dxa"/>
                </w:tcPr>
                <w:p w14:paraId="71CBF594" w14:textId="25D4C14A" w:rsidR="00E37446" w:rsidRPr="00617B8D" w:rsidRDefault="00E37446" w:rsidP="00E37446">
                  <w:pPr>
                    <w:pStyle w:val="ad"/>
                    <w:jc w:val="center"/>
                    <w:rPr>
                      <w:rFonts w:ascii="Times New Roman" w:hAnsi="Times New Roman"/>
                    </w:rPr>
                  </w:pPr>
                  <w:r w:rsidRPr="00617B8D">
                    <w:rPr>
                      <w:rFonts w:ascii="Times New Roman" w:hAnsi="Times New Roman"/>
                    </w:rPr>
                    <w:t>9б</w:t>
                  </w:r>
                </w:p>
              </w:tc>
              <w:tc>
                <w:tcPr>
                  <w:tcW w:w="1443" w:type="dxa"/>
                </w:tcPr>
                <w:p w14:paraId="38992B86" w14:textId="77777777" w:rsidR="00E37446" w:rsidRPr="00617B8D" w:rsidRDefault="00E37446" w:rsidP="00E37446">
                  <w:pPr>
                    <w:pStyle w:val="ad"/>
                    <w:jc w:val="center"/>
                    <w:rPr>
                      <w:rFonts w:ascii="Times New Roman" w:hAnsi="Times New Roman"/>
                    </w:rPr>
                  </w:pPr>
                </w:p>
              </w:tc>
              <w:tc>
                <w:tcPr>
                  <w:tcW w:w="1218" w:type="dxa"/>
                </w:tcPr>
                <w:p w14:paraId="672777CA" w14:textId="251B1328"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4</w:t>
                  </w:r>
                </w:p>
              </w:tc>
              <w:tc>
                <w:tcPr>
                  <w:tcW w:w="1193" w:type="dxa"/>
                </w:tcPr>
                <w:p w14:paraId="702B5E7D" w14:textId="62497A2A"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4AD4E702" w14:textId="3D11600B"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3A0664C6" w14:textId="77777777" w:rsidTr="00E37446">
              <w:trPr>
                <w:jc w:val="center"/>
              </w:trPr>
              <w:tc>
                <w:tcPr>
                  <w:tcW w:w="716" w:type="dxa"/>
                </w:tcPr>
                <w:p w14:paraId="2A7E4225" w14:textId="7AF7FB9F" w:rsidR="00E37446" w:rsidRPr="00617B8D" w:rsidRDefault="00E37446" w:rsidP="00E37446">
                  <w:pPr>
                    <w:pStyle w:val="ad"/>
                    <w:jc w:val="center"/>
                    <w:rPr>
                      <w:rFonts w:ascii="Times New Roman" w:hAnsi="Times New Roman"/>
                    </w:rPr>
                  </w:pPr>
                  <w:r w:rsidRPr="00617B8D">
                    <w:rPr>
                      <w:rFonts w:ascii="Times New Roman" w:hAnsi="Times New Roman"/>
                    </w:rPr>
                    <w:t>9в</w:t>
                  </w:r>
                </w:p>
              </w:tc>
              <w:tc>
                <w:tcPr>
                  <w:tcW w:w="1443" w:type="dxa"/>
                </w:tcPr>
                <w:p w14:paraId="48BC4428" w14:textId="43413E30" w:rsidR="00E37446" w:rsidRPr="00617B8D" w:rsidRDefault="009E3BDA" w:rsidP="00E37446">
                  <w:pPr>
                    <w:pStyle w:val="ad"/>
                    <w:jc w:val="center"/>
                    <w:rPr>
                      <w:rFonts w:ascii="Times New Roman" w:hAnsi="Times New Roman"/>
                    </w:rPr>
                  </w:pPr>
                  <w:r>
                    <w:rPr>
                      <w:rFonts w:ascii="Times New Roman" w:hAnsi="Times New Roman"/>
                    </w:rPr>
                    <w:t>++</w:t>
                  </w:r>
                </w:p>
              </w:tc>
              <w:tc>
                <w:tcPr>
                  <w:tcW w:w="1218" w:type="dxa"/>
                </w:tcPr>
                <w:p w14:paraId="798F8DA4" w14:textId="0766A70B"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3</w:t>
                  </w:r>
                </w:p>
              </w:tc>
              <w:tc>
                <w:tcPr>
                  <w:tcW w:w="1193" w:type="dxa"/>
                </w:tcPr>
                <w:p w14:paraId="1339C7FD" w14:textId="4A93635B"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2AB9EEAE" w14:textId="1E1723F1"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678B9388" w14:textId="77777777" w:rsidTr="00E37446">
              <w:trPr>
                <w:jc w:val="center"/>
              </w:trPr>
              <w:tc>
                <w:tcPr>
                  <w:tcW w:w="716" w:type="dxa"/>
                </w:tcPr>
                <w:p w14:paraId="2254D86C" w14:textId="44BB5CEA" w:rsidR="00E37446" w:rsidRPr="00617B8D" w:rsidRDefault="00E37446" w:rsidP="00E37446">
                  <w:pPr>
                    <w:pStyle w:val="ad"/>
                    <w:jc w:val="center"/>
                    <w:rPr>
                      <w:rFonts w:ascii="Times New Roman" w:hAnsi="Times New Roman"/>
                    </w:rPr>
                  </w:pPr>
                  <w:r>
                    <w:rPr>
                      <w:rFonts w:ascii="Times New Roman" w:hAnsi="Times New Roman"/>
                    </w:rPr>
                    <w:t>9</w:t>
                  </w:r>
                  <w:r w:rsidR="009E3BDA">
                    <w:rPr>
                      <w:rFonts w:ascii="Times New Roman" w:hAnsi="Times New Roman"/>
                    </w:rPr>
                    <w:t>г</w:t>
                  </w:r>
                </w:p>
              </w:tc>
              <w:tc>
                <w:tcPr>
                  <w:tcW w:w="1443" w:type="dxa"/>
                </w:tcPr>
                <w:p w14:paraId="2BFF6E91" w14:textId="0FCB639B" w:rsidR="00E37446" w:rsidRPr="00617B8D" w:rsidRDefault="00E37446" w:rsidP="00E37446">
                  <w:pPr>
                    <w:pStyle w:val="ad"/>
                    <w:jc w:val="center"/>
                    <w:rPr>
                      <w:rFonts w:ascii="Times New Roman" w:hAnsi="Times New Roman"/>
                    </w:rPr>
                  </w:pPr>
                  <w:r>
                    <w:rPr>
                      <w:rFonts w:ascii="Times New Roman" w:hAnsi="Times New Roman"/>
                    </w:rPr>
                    <w:t>+</w:t>
                  </w:r>
                </w:p>
              </w:tc>
              <w:tc>
                <w:tcPr>
                  <w:tcW w:w="1218" w:type="dxa"/>
                </w:tcPr>
                <w:p w14:paraId="01418786" w14:textId="26D8B8C4" w:rsidR="00E37446" w:rsidRPr="00617B8D" w:rsidRDefault="00E37446" w:rsidP="00E37446">
                  <w:pPr>
                    <w:pStyle w:val="ad"/>
                    <w:jc w:val="center"/>
                    <w:rPr>
                      <w:rFonts w:ascii="Times New Roman" w:hAnsi="Times New Roman"/>
                    </w:rPr>
                  </w:pPr>
                  <w:r>
                    <w:rPr>
                      <w:rFonts w:ascii="Times New Roman" w:hAnsi="Times New Roman"/>
                    </w:rPr>
                    <w:t>2</w:t>
                  </w:r>
                  <w:r w:rsidR="009E3BDA">
                    <w:rPr>
                      <w:rFonts w:ascii="Times New Roman" w:hAnsi="Times New Roman"/>
                    </w:rPr>
                    <w:t>2</w:t>
                  </w:r>
                </w:p>
              </w:tc>
              <w:tc>
                <w:tcPr>
                  <w:tcW w:w="1193" w:type="dxa"/>
                </w:tcPr>
                <w:p w14:paraId="49F8C0CC" w14:textId="17E4D63D"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670936E3" w14:textId="1037EDEA"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9E3BDA" w:rsidRPr="00617B8D" w14:paraId="59E3FECF" w14:textId="77777777" w:rsidTr="00E37446">
              <w:trPr>
                <w:jc w:val="center"/>
              </w:trPr>
              <w:tc>
                <w:tcPr>
                  <w:tcW w:w="716" w:type="dxa"/>
                </w:tcPr>
                <w:p w14:paraId="6F8BC974" w14:textId="676CAD9C" w:rsidR="009E3BDA" w:rsidRDefault="009E3BDA" w:rsidP="00E37446">
                  <w:pPr>
                    <w:pStyle w:val="ad"/>
                    <w:jc w:val="center"/>
                    <w:rPr>
                      <w:rFonts w:ascii="Times New Roman" w:hAnsi="Times New Roman"/>
                    </w:rPr>
                  </w:pPr>
                  <w:r>
                    <w:rPr>
                      <w:rFonts w:ascii="Times New Roman" w:hAnsi="Times New Roman"/>
                    </w:rPr>
                    <w:t>9д</w:t>
                  </w:r>
                </w:p>
              </w:tc>
              <w:tc>
                <w:tcPr>
                  <w:tcW w:w="1443" w:type="dxa"/>
                </w:tcPr>
                <w:p w14:paraId="60BC4D91" w14:textId="4F4D323B" w:rsidR="009E3BDA" w:rsidRDefault="009E3BDA" w:rsidP="00E37446">
                  <w:pPr>
                    <w:pStyle w:val="ad"/>
                    <w:jc w:val="center"/>
                    <w:rPr>
                      <w:rFonts w:ascii="Times New Roman" w:hAnsi="Times New Roman"/>
                    </w:rPr>
                  </w:pPr>
                  <w:r>
                    <w:rPr>
                      <w:rFonts w:ascii="Times New Roman" w:hAnsi="Times New Roman"/>
                    </w:rPr>
                    <w:t>+</w:t>
                  </w:r>
                </w:p>
              </w:tc>
              <w:tc>
                <w:tcPr>
                  <w:tcW w:w="1218" w:type="dxa"/>
                </w:tcPr>
                <w:p w14:paraId="32F89934" w14:textId="3B432CE7" w:rsidR="009E3BDA" w:rsidRDefault="009E3BDA" w:rsidP="00E37446">
                  <w:pPr>
                    <w:pStyle w:val="ad"/>
                    <w:jc w:val="center"/>
                    <w:rPr>
                      <w:rFonts w:ascii="Times New Roman" w:hAnsi="Times New Roman"/>
                    </w:rPr>
                  </w:pPr>
                  <w:r>
                    <w:rPr>
                      <w:rFonts w:ascii="Times New Roman" w:hAnsi="Times New Roman"/>
                    </w:rPr>
                    <w:t>23</w:t>
                  </w:r>
                </w:p>
              </w:tc>
              <w:tc>
                <w:tcPr>
                  <w:tcW w:w="1193" w:type="dxa"/>
                </w:tcPr>
                <w:p w14:paraId="061A3E74" w14:textId="1B1E684C" w:rsidR="009E3BDA" w:rsidRDefault="009E3BDA" w:rsidP="00E37446">
                  <w:pPr>
                    <w:pStyle w:val="ad"/>
                    <w:jc w:val="center"/>
                    <w:rPr>
                      <w:rFonts w:ascii="Times New Roman" w:hAnsi="Times New Roman"/>
                    </w:rPr>
                  </w:pPr>
                  <w:r>
                    <w:rPr>
                      <w:rFonts w:ascii="Times New Roman" w:hAnsi="Times New Roman"/>
                    </w:rPr>
                    <w:t>2</w:t>
                  </w:r>
                </w:p>
              </w:tc>
              <w:tc>
                <w:tcPr>
                  <w:tcW w:w="5326" w:type="dxa"/>
                </w:tcPr>
                <w:p w14:paraId="37DAA475" w14:textId="5AC9F8C0" w:rsidR="009E3BDA" w:rsidRPr="00617B8D" w:rsidRDefault="009E3BDA"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686A4BB0" w14:textId="77777777" w:rsidTr="00E37446">
              <w:trPr>
                <w:jc w:val="center"/>
              </w:trPr>
              <w:tc>
                <w:tcPr>
                  <w:tcW w:w="716" w:type="dxa"/>
                </w:tcPr>
                <w:p w14:paraId="70A7A5EA" w14:textId="6BC70BF7" w:rsidR="00E37446" w:rsidRPr="00617B8D" w:rsidRDefault="00E37446" w:rsidP="00E37446">
                  <w:pPr>
                    <w:pStyle w:val="ad"/>
                    <w:jc w:val="center"/>
                    <w:rPr>
                      <w:rFonts w:ascii="Times New Roman" w:hAnsi="Times New Roman"/>
                    </w:rPr>
                  </w:pPr>
                  <w:r w:rsidRPr="00617B8D">
                    <w:rPr>
                      <w:rFonts w:ascii="Times New Roman" w:hAnsi="Times New Roman"/>
                    </w:rPr>
                    <w:t>10а</w:t>
                  </w:r>
                </w:p>
              </w:tc>
              <w:tc>
                <w:tcPr>
                  <w:tcW w:w="1443" w:type="dxa"/>
                </w:tcPr>
                <w:p w14:paraId="6A94F638" w14:textId="4FC730CE" w:rsidR="00E37446" w:rsidRPr="00617B8D" w:rsidRDefault="00E37446" w:rsidP="00E37446">
                  <w:pPr>
                    <w:pStyle w:val="ad"/>
                    <w:jc w:val="center"/>
                    <w:rPr>
                      <w:rFonts w:ascii="Times New Roman" w:hAnsi="Times New Roman"/>
                    </w:rPr>
                  </w:pPr>
                </w:p>
              </w:tc>
              <w:tc>
                <w:tcPr>
                  <w:tcW w:w="1218" w:type="dxa"/>
                </w:tcPr>
                <w:p w14:paraId="6FB6B80E" w14:textId="77A6581B" w:rsidR="00E37446" w:rsidRDefault="00E37446" w:rsidP="00E37446">
                  <w:pPr>
                    <w:pStyle w:val="ad"/>
                    <w:jc w:val="center"/>
                    <w:rPr>
                      <w:rFonts w:ascii="Times New Roman" w:hAnsi="Times New Roman"/>
                    </w:rPr>
                  </w:pPr>
                  <w:r>
                    <w:rPr>
                      <w:rFonts w:ascii="Times New Roman" w:hAnsi="Times New Roman"/>
                    </w:rPr>
                    <w:t>2</w:t>
                  </w:r>
                  <w:r w:rsidR="00FA7EE8">
                    <w:rPr>
                      <w:rFonts w:ascii="Times New Roman" w:hAnsi="Times New Roman"/>
                    </w:rPr>
                    <w:t>4</w:t>
                  </w:r>
                </w:p>
              </w:tc>
              <w:tc>
                <w:tcPr>
                  <w:tcW w:w="1193" w:type="dxa"/>
                </w:tcPr>
                <w:p w14:paraId="4FBFD8A3" w14:textId="1639CE3E" w:rsidR="00E37446" w:rsidRDefault="00E37446" w:rsidP="00E37446">
                  <w:pPr>
                    <w:pStyle w:val="ad"/>
                    <w:jc w:val="center"/>
                    <w:rPr>
                      <w:rFonts w:ascii="Times New Roman" w:hAnsi="Times New Roman"/>
                    </w:rPr>
                  </w:pPr>
                  <w:r w:rsidRPr="00617B8D">
                    <w:rPr>
                      <w:rFonts w:ascii="Times New Roman" w:hAnsi="Times New Roman"/>
                    </w:rPr>
                    <w:t>2</w:t>
                  </w:r>
                </w:p>
              </w:tc>
              <w:tc>
                <w:tcPr>
                  <w:tcW w:w="5326" w:type="dxa"/>
                </w:tcPr>
                <w:p w14:paraId="0DE6C042" w14:textId="0A533D5D" w:rsidR="00E37446" w:rsidRPr="00617B8D" w:rsidRDefault="00E37446" w:rsidP="00E37446">
                  <w:pPr>
                    <w:pStyle w:val="ad"/>
                    <w:jc w:val="left"/>
                    <w:rPr>
                      <w:rFonts w:ascii="Times New Roman" w:hAnsi="Times New Roman"/>
                    </w:rPr>
                  </w:pPr>
                  <w:r w:rsidRPr="00617B8D">
                    <w:rPr>
                      <w:rFonts w:ascii="Times New Roman" w:hAnsi="Times New Roman"/>
                    </w:rPr>
                    <w:t>Казахский язык</w:t>
                  </w:r>
                  <w:r>
                    <w:rPr>
                      <w:rFonts w:ascii="Times New Roman" w:hAnsi="Times New Roman"/>
                    </w:rPr>
                    <w:t>, информатика, иностранный язык</w:t>
                  </w:r>
                </w:p>
              </w:tc>
            </w:tr>
            <w:tr w:rsidR="00E37446" w:rsidRPr="00617B8D" w14:paraId="28D3BA11" w14:textId="77777777" w:rsidTr="00E37446">
              <w:trPr>
                <w:jc w:val="center"/>
              </w:trPr>
              <w:tc>
                <w:tcPr>
                  <w:tcW w:w="716" w:type="dxa"/>
                </w:tcPr>
                <w:p w14:paraId="50E6831E" w14:textId="792945B8" w:rsidR="00E37446" w:rsidRPr="00617B8D" w:rsidRDefault="00E37446" w:rsidP="00E37446">
                  <w:pPr>
                    <w:pStyle w:val="ad"/>
                    <w:jc w:val="center"/>
                    <w:rPr>
                      <w:rFonts w:ascii="Times New Roman" w:hAnsi="Times New Roman"/>
                    </w:rPr>
                  </w:pPr>
                  <w:r>
                    <w:rPr>
                      <w:rFonts w:ascii="Times New Roman" w:hAnsi="Times New Roman"/>
                    </w:rPr>
                    <w:t>10б</w:t>
                  </w:r>
                </w:p>
              </w:tc>
              <w:tc>
                <w:tcPr>
                  <w:tcW w:w="1443" w:type="dxa"/>
                </w:tcPr>
                <w:p w14:paraId="3640EA1E" w14:textId="77777777" w:rsidR="00E37446" w:rsidRPr="00617B8D" w:rsidRDefault="00E37446" w:rsidP="00E37446">
                  <w:pPr>
                    <w:pStyle w:val="ad"/>
                    <w:jc w:val="center"/>
                    <w:rPr>
                      <w:rFonts w:ascii="Times New Roman" w:hAnsi="Times New Roman"/>
                    </w:rPr>
                  </w:pPr>
                </w:p>
              </w:tc>
              <w:tc>
                <w:tcPr>
                  <w:tcW w:w="1218" w:type="dxa"/>
                </w:tcPr>
                <w:p w14:paraId="73626107" w14:textId="0F5E5B7E" w:rsidR="00E37446" w:rsidRPr="00617B8D" w:rsidRDefault="00E37446" w:rsidP="00E37446">
                  <w:pPr>
                    <w:pStyle w:val="ad"/>
                    <w:jc w:val="center"/>
                    <w:rPr>
                      <w:rFonts w:ascii="Times New Roman" w:hAnsi="Times New Roman"/>
                    </w:rPr>
                  </w:pPr>
                  <w:r>
                    <w:rPr>
                      <w:rFonts w:ascii="Times New Roman" w:hAnsi="Times New Roman"/>
                    </w:rPr>
                    <w:t>24</w:t>
                  </w:r>
                </w:p>
              </w:tc>
              <w:tc>
                <w:tcPr>
                  <w:tcW w:w="1193" w:type="dxa"/>
                </w:tcPr>
                <w:p w14:paraId="20314B79" w14:textId="4813F8D7" w:rsidR="00E37446" w:rsidRPr="00617B8D" w:rsidRDefault="00E37446" w:rsidP="00E37446">
                  <w:pPr>
                    <w:pStyle w:val="ad"/>
                    <w:jc w:val="center"/>
                    <w:rPr>
                      <w:rFonts w:ascii="Times New Roman" w:hAnsi="Times New Roman"/>
                    </w:rPr>
                  </w:pPr>
                  <w:r>
                    <w:rPr>
                      <w:rFonts w:ascii="Times New Roman" w:hAnsi="Times New Roman"/>
                    </w:rPr>
                    <w:t>2</w:t>
                  </w:r>
                </w:p>
              </w:tc>
              <w:tc>
                <w:tcPr>
                  <w:tcW w:w="5326" w:type="dxa"/>
                </w:tcPr>
                <w:p w14:paraId="1E29133C" w14:textId="08F5D96D" w:rsidR="00E37446" w:rsidRPr="00617B8D" w:rsidRDefault="00E37446"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617B8D" w14:paraId="4E224CBE" w14:textId="77777777" w:rsidTr="00E37446">
              <w:trPr>
                <w:jc w:val="center"/>
              </w:trPr>
              <w:tc>
                <w:tcPr>
                  <w:tcW w:w="716" w:type="dxa"/>
                </w:tcPr>
                <w:p w14:paraId="5D95ECC6" w14:textId="354DEF27" w:rsidR="00E37446" w:rsidRPr="00617B8D" w:rsidRDefault="00E37446" w:rsidP="00E37446">
                  <w:pPr>
                    <w:pStyle w:val="ad"/>
                    <w:jc w:val="center"/>
                    <w:rPr>
                      <w:rFonts w:ascii="Times New Roman" w:hAnsi="Times New Roman"/>
                    </w:rPr>
                  </w:pPr>
                  <w:r w:rsidRPr="00617B8D">
                    <w:rPr>
                      <w:rFonts w:ascii="Times New Roman" w:hAnsi="Times New Roman"/>
                    </w:rPr>
                    <w:t>11а</w:t>
                  </w:r>
                </w:p>
              </w:tc>
              <w:tc>
                <w:tcPr>
                  <w:tcW w:w="1443" w:type="dxa"/>
                </w:tcPr>
                <w:p w14:paraId="5BA95686" w14:textId="77777777" w:rsidR="00E37446" w:rsidRPr="00617B8D" w:rsidRDefault="00E37446" w:rsidP="00E37446">
                  <w:pPr>
                    <w:pStyle w:val="ad"/>
                    <w:jc w:val="center"/>
                    <w:rPr>
                      <w:rFonts w:ascii="Times New Roman" w:hAnsi="Times New Roman"/>
                    </w:rPr>
                  </w:pPr>
                </w:p>
              </w:tc>
              <w:tc>
                <w:tcPr>
                  <w:tcW w:w="1218" w:type="dxa"/>
                </w:tcPr>
                <w:p w14:paraId="0A69306B" w14:textId="1C7187C8" w:rsidR="00E37446" w:rsidRDefault="00FA7EE8" w:rsidP="00E37446">
                  <w:pPr>
                    <w:pStyle w:val="ad"/>
                    <w:jc w:val="center"/>
                    <w:rPr>
                      <w:rFonts w:ascii="Times New Roman" w:hAnsi="Times New Roman"/>
                    </w:rPr>
                  </w:pPr>
                  <w:r>
                    <w:rPr>
                      <w:rFonts w:ascii="Times New Roman" w:hAnsi="Times New Roman"/>
                    </w:rPr>
                    <w:t>28</w:t>
                  </w:r>
                </w:p>
              </w:tc>
              <w:tc>
                <w:tcPr>
                  <w:tcW w:w="1193" w:type="dxa"/>
                </w:tcPr>
                <w:p w14:paraId="00733544" w14:textId="3115E06D" w:rsidR="00E37446" w:rsidRPr="00617B8D" w:rsidRDefault="00FA7EE8" w:rsidP="00E37446">
                  <w:pPr>
                    <w:pStyle w:val="ad"/>
                    <w:jc w:val="center"/>
                    <w:rPr>
                      <w:rFonts w:ascii="Times New Roman" w:hAnsi="Times New Roman"/>
                    </w:rPr>
                  </w:pPr>
                  <w:r>
                    <w:rPr>
                      <w:rFonts w:ascii="Times New Roman" w:hAnsi="Times New Roman"/>
                    </w:rPr>
                    <w:t>2</w:t>
                  </w:r>
                </w:p>
              </w:tc>
              <w:tc>
                <w:tcPr>
                  <w:tcW w:w="5326" w:type="dxa"/>
                </w:tcPr>
                <w:p w14:paraId="5ECF349D" w14:textId="2F4F7FA1" w:rsidR="00E37446" w:rsidRPr="00617B8D" w:rsidRDefault="00FA7EE8" w:rsidP="00E37446">
                  <w:pPr>
                    <w:pStyle w:val="ad"/>
                    <w:jc w:val="left"/>
                    <w:rPr>
                      <w:rFonts w:ascii="Times New Roman" w:hAnsi="Times New Roman"/>
                    </w:rPr>
                  </w:pPr>
                  <w:r w:rsidRPr="00617B8D">
                    <w:rPr>
                      <w:rFonts w:ascii="Times New Roman" w:hAnsi="Times New Roman"/>
                    </w:rPr>
                    <w:t xml:space="preserve">Казахский язык, информатика, иностранный язык, </w:t>
                  </w:r>
                  <w:proofErr w:type="spellStart"/>
                  <w:r w:rsidRPr="00617B8D">
                    <w:rPr>
                      <w:rFonts w:ascii="Times New Roman" w:hAnsi="Times New Roman"/>
                    </w:rPr>
                    <w:t>худ.труд</w:t>
                  </w:r>
                  <w:proofErr w:type="spellEnd"/>
                </w:p>
              </w:tc>
            </w:tr>
            <w:tr w:rsidR="00E37446" w:rsidRPr="009A27D4" w14:paraId="0AAF62F5" w14:textId="77777777" w:rsidTr="00E37446">
              <w:trPr>
                <w:jc w:val="center"/>
              </w:trPr>
              <w:tc>
                <w:tcPr>
                  <w:tcW w:w="716" w:type="dxa"/>
                </w:tcPr>
                <w:p w14:paraId="14E6F4EF" w14:textId="2C346E01" w:rsidR="00E37446" w:rsidRPr="00617B8D" w:rsidRDefault="00FA7EE8" w:rsidP="00E37446">
                  <w:pPr>
                    <w:pStyle w:val="ad"/>
                    <w:jc w:val="center"/>
                    <w:rPr>
                      <w:rFonts w:ascii="Times New Roman" w:hAnsi="Times New Roman"/>
                    </w:rPr>
                  </w:pPr>
                  <w:r>
                    <w:rPr>
                      <w:rFonts w:ascii="Times New Roman" w:hAnsi="Times New Roman"/>
                    </w:rPr>
                    <w:t>11б</w:t>
                  </w:r>
                </w:p>
              </w:tc>
              <w:tc>
                <w:tcPr>
                  <w:tcW w:w="1443" w:type="dxa"/>
                </w:tcPr>
                <w:p w14:paraId="7B4F3B7A" w14:textId="77777777" w:rsidR="00E37446" w:rsidRPr="00617B8D" w:rsidRDefault="00E37446" w:rsidP="00E37446">
                  <w:pPr>
                    <w:pStyle w:val="ad"/>
                    <w:jc w:val="center"/>
                    <w:rPr>
                      <w:rFonts w:ascii="Times New Roman" w:hAnsi="Times New Roman"/>
                    </w:rPr>
                  </w:pPr>
                </w:p>
              </w:tc>
              <w:tc>
                <w:tcPr>
                  <w:tcW w:w="1218" w:type="dxa"/>
                </w:tcPr>
                <w:p w14:paraId="29A9C28A" w14:textId="5930DA6F" w:rsidR="00E37446" w:rsidRPr="00617B8D" w:rsidRDefault="00FA7EE8" w:rsidP="00E37446">
                  <w:pPr>
                    <w:pStyle w:val="ad"/>
                    <w:jc w:val="center"/>
                    <w:rPr>
                      <w:rFonts w:ascii="Times New Roman" w:hAnsi="Times New Roman"/>
                    </w:rPr>
                  </w:pPr>
                  <w:r>
                    <w:rPr>
                      <w:rFonts w:ascii="Times New Roman" w:hAnsi="Times New Roman"/>
                    </w:rPr>
                    <w:t>22</w:t>
                  </w:r>
                </w:p>
              </w:tc>
              <w:tc>
                <w:tcPr>
                  <w:tcW w:w="1193" w:type="dxa"/>
                </w:tcPr>
                <w:p w14:paraId="7098EE7D" w14:textId="4238A9AB" w:rsidR="00E37446" w:rsidRPr="00617B8D" w:rsidRDefault="00FA7EE8" w:rsidP="00E37446">
                  <w:pPr>
                    <w:pStyle w:val="ad"/>
                    <w:jc w:val="center"/>
                    <w:rPr>
                      <w:rFonts w:ascii="Times New Roman" w:hAnsi="Times New Roman"/>
                    </w:rPr>
                  </w:pPr>
                  <w:r>
                    <w:rPr>
                      <w:rFonts w:ascii="Times New Roman" w:hAnsi="Times New Roman"/>
                    </w:rPr>
                    <w:t>-</w:t>
                  </w:r>
                </w:p>
              </w:tc>
              <w:tc>
                <w:tcPr>
                  <w:tcW w:w="5326" w:type="dxa"/>
                </w:tcPr>
                <w:p w14:paraId="360220C1" w14:textId="77777777" w:rsidR="00E37446" w:rsidRPr="00617B8D" w:rsidRDefault="00E37446" w:rsidP="00E37446">
                  <w:pPr>
                    <w:pStyle w:val="ad"/>
                    <w:jc w:val="left"/>
                    <w:rPr>
                      <w:rFonts w:ascii="Times New Roman" w:hAnsi="Times New Roman"/>
                    </w:rPr>
                  </w:pPr>
                </w:p>
              </w:tc>
            </w:tr>
          </w:tbl>
          <w:p w14:paraId="20391699" w14:textId="77777777" w:rsidR="00A36462" w:rsidRPr="004827CE" w:rsidRDefault="00A36462" w:rsidP="00E07535">
            <w:pPr>
              <w:pStyle w:val="a3"/>
              <w:ind w:left="0" w:right="1206"/>
              <w:rPr>
                <w:b/>
                <w:sz w:val="28"/>
                <w:szCs w:val="28"/>
              </w:rPr>
            </w:pPr>
          </w:p>
        </w:tc>
      </w:tr>
      <w:tr w:rsidR="002F4B90" w:rsidRPr="004173CD" w14:paraId="41737141" w14:textId="77777777" w:rsidTr="00FA798C">
        <w:tc>
          <w:tcPr>
            <w:tcW w:w="10206" w:type="dxa"/>
            <w:gridSpan w:val="2"/>
          </w:tcPr>
          <w:p w14:paraId="3C3B9B13" w14:textId="77777777" w:rsidR="002F4B90" w:rsidRPr="004827CE" w:rsidRDefault="002F4B90" w:rsidP="004827CE">
            <w:pPr>
              <w:pStyle w:val="a3"/>
              <w:spacing w:line="259" w:lineRule="auto"/>
              <w:ind w:left="0" w:firstLine="284"/>
              <w:jc w:val="both"/>
              <w:rPr>
                <w:b/>
              </w:rPr>
            </w:pPr>
            <w:r>
              <w:rPr>
                <w:b/>
              </w:rPr>
              <w:lastRenderedPageBreak/>
              <w:t xml:space="preserve">Критерии к сроку обучения: </w:t>
            </w:r>
          </w:p>
          <w:p w14:paraId="55B9093C" w14:textId="77777777" w:rsidR="002F4B90" w:rsidRPr="004827CE" w:rsidRDefault="002F4B90" w:rsidP="004827CE">
            <w:pPr>
              <w:pStyle w:val="a3"/>
              <w:spacing w:line="259" w:lineRule="auto"/>
              <w:ind w:left="0"/>
              <w:jc w:val="both"/>
              <w:rPr>
                <w:b/>
                <w:i/>
              </w:rPr>
            </w:pPr>
            <w:r w:rsidRPr="004827CE">
              <w:rPr>
                <w:b/>
                <w:i/>
              </w:rPr>
              <w:t xml:space="preserve">соблюдение требований к срокам освоения общеобразовательных учебных программ соответствующих уровней: </w:t>
            </w:r>
          </w:p>
          <w:p w14:paraId="36A41AC3" w14:textId="77777777" w:rsidR="002F4B90" w:rsidRPr="004827CE" w:rsidRDefault="002F4B90" w:rsidP="004827CE">
            <w:pPr>
              <w:pStyle w:val="a3"/>
              <w:spacing w:line="259" w:lineRule="auto"/>
              <w:ind w:left="0" w:firstLine="284"/>
              <w:jc w:val="both"/>
              <w:rPr>
                <w:sz w:val="8"/>
              </w:rPr>
            </w:pPr>
          </w:p>
          <w:p w14:paraId="50A38E1E" w14:textId="77777777" w:rsidR="002F4B90" w:rsidRPr="004827CE" w:rsidRDefault="002F4B90" w:rsidP="004827CE">
            <w:pPr>
              <w:jc w:val="both"/>
              <w:rPr>
                <w:color w:val="000000" w:themeColor="text1"/>
                <w:sz w:val="24"/>
                <w:szCs w:val="24"/>
              </w:rPr>
            </w:pPr>
            <w:r w:rsidRPr="004827CE">
              <w:rPr>
                <w:color w:val="000000" w:themeColor="text1"/>
                <w:sz w:val="24"/>
                <w:szCs w:val="24"/>
              </w:rPr>
              <w:t>За</w:t>
            </w:r>
            <w:r w:rsidRPr="004827CE">
              <w:rPr>
                <w:color w:val="000000" w:themeColor="text1"/>
                <w:w w:val="99"/>
                <w:sz w:val="24"/>
                <w:szCs w:val="24"/>
              </w:rPr>
              <w:t>н</w:t>
            </w:r>
            <w:r w:rsidRPr="004827CE">
              <w:rPr>
                <w:color w:val="000000" w:themeColor="text1"/>
                <w:sz w:val="24"/>
                <w:szCs w:val="24"/>
              </w:rPr>
              <w:t>ят</w:t>
            </w:r>
            <w:r w:rsidRPr="004827CE">
              <w:rPr>
                <w:color w:val="000000" w:themeColor="text1"/>
                <w:spacing w:val="2"/>
                <w:w w:val="99"/>
                <w:sz w:val="24"/>
                <w:szCs w:val="24"/>
              </w:rPr>
              <w:t>и</w:t>
            </w:r>
            <w:r w:rsidRPr="004827CE">
              <w:rPr>
                <w:color w:val="000000" w:themeColor="text1"/>
                <w:sz w:val="24"/>
                <w:szCs w:val="24"/>
              </w:rPr>
              <w:t xml:space="preserve">я в школе </w:t>
            </w:r>
            <w:r w:rsidRPr="004827CE">
              <w:rPr>
                <w:color w:val="000000" w:themeColor="text1"/>
                <w:spacing w:val="1"/>
                <w:w w:val="99"/>
                <w:sz w:val="24"/>
                <w:szCs w:val="24"/>
              </w:rPr>
              <w:t>п</w:t>
            </w:r>
            <w:r w:rsidRPr="004827CE">
              <w:rPr>
                <w:color w:val="000000" w:themeColor="text1"/>
                <w:sz w:val="24"/>
                <w:szCs w:val="24"/>
              </w:rPr>
              <w:t>ров</w:t>
            </w:r>
            <w:r w:rsidRPr="004827CE">
              <w:rPr>
                <w:color w:val="000000" w:themeColor="text1"/>
                <w:spacing w:val="-2"/>
                <w:sz w:val="24"/>
                <w:szCs w:val="24"/>
              </w:rPr>
              <w:t>о</w:t>
            </w:r>
            <w:r w:rsidRPr="004827CE">
              <w:rPr>
                <w:color w:val="000000" w:themeColor="text1"/>
                <w:sz w:val="24"/>
                <w:szCs w:val="24"/>
              </w:rPr>
              <w:t xml:space="preserve">дятся в две </w:t>
            </w:r>
            <w:r>
              <w:rPr>
                <w:color w:val="000000" w:themeColor="text1"/>
                <w:sz w:val="24"/>
                <w:szCs w:val="24"/>
              </w:rPr>
              <w:t>смены:</w:t>
            </w:r>
          </w:p>
          <w:p w14:paraId="2D900897" w14:textId="736BCAB4" w:rsidR="002F4B90" w:rsidRPr="004827CE" w:rsidRDefault="002F4B90" w:rsidP="004827CE">
            <w:pPr>
              <w:ind w:firstLine="284"/>
              <w:jc w:val="both"/>
              <w:rPr>
                <w:b/>
                <w:color w:val="000000" w:themeColor="text1"/>
                <w:sz w:val="24"/>
                <w:szCs w:val="24"/>
              </w:rPr>
            </w:pPr>
            <w:r w:rsidRPr="004827CE">
              <w:rPr>
                <w:b/>
                <w:color w:val="000000" w:themeColor="text1"/>
                <w:sz w:val="24"/>
                <w:szCs w:val="24"/>
              </w:rPr>
              <w:t>202</w:t>
            </w:r>
            <w:r>
              <w:rPr>
                <w:b/>
                <w:color w:val="000000" w:themeColor="text1"/>
                <w:sz w:val="24"/>
                <w:szCs w:val="24"/>
              </w:rPr>
              <w:t>2</w:t>
            </w:r>
            <w:r w:rsidRPr="004827CE">
              <w:rPr>
                <w:b/>
                <w:color w:val="000000" w:themeColor="text1"/>
                <w:sz w:val="24"/>
                <w:szCs w:val="24"/>
              </w:rPr>
              <w:t>-202</w:t>
            </w:r>
            <w:r>
              <w:rPr>
                <w:b/>
                <w:color w:val="000000" w:themeColor="text1"/>
                <w:sz w:val="24"/>
                <w:szCs w:val="24"/>
              </w:rPr>
              <w:t>3</w:t>
            </w:r>
          </w:p>
          <w:tbl>
            <w:tblPr>
              <w:tblStyle w:val="ab"/>
              <w:tblW w:w="0" w:type="auto"/>
              <w:jc w:val="center"/>
              <w:tblLayout w:type="fixed"/>
              <w:tblLook w:val="04A0" w:firstRow="1" w:lastRow="0" w:firstColumn="1" w:lastColumn="0" w:noHBand="0" w:noVBand="1"/>
            </w:tblPr>
            <w:tblGrid>
              <w:gridCol w:w="1737"/>
              <w:gridCol w:w="1737"/>
              <w:gridCol w:w="1737"/>
              <w:gridCol w:w="4180"/>
            </w:tblGrid>
            <w:tr w:rsidR="002F4B90" w:rsidRPr="00D32D58" w14:paraId="1234F0B4" w14:textId="77777777" w:rsidTr="004827CE">
              <w:trPr>
                <w:jc w:val="center"/>
              </w:trPr>
              <w:tc>
                <w:tcPr>
                  <w:tcW w:w="1737" w:type="dxa"/>
                </w:tcPr>
                <w:p w14:paraId="09A64DB8" w14:textId="77777777" w:rsidR="002F4B90" w:rsidRPr="00FA798C" w:rsidRDefault="002F4B90" w:rsidP="004827CE">
                  <w:pPr>
                    <w:jc w:val="center"/>
                    <w:rPr>
                      <w:b/>
                      <w:color w:val="000000" w:themeColor="text1"/>
                    </w:rPr>
                  </w:pPr>
                  <w:r w:rsidRPr="00FA798C">
                    <w:rPr>
                      <w:b/>
                      <w:color w:val="000000" w:themeColor="text1"/>
                    </w:rPr>
                    <w:t>смена</w:t>
                  </w:r>
                </w:p>
              </w:tc>
              <w:tc>
                <w:tcPr>
                  <w:tcW w:w="1737" w:type="dxa"/>
                </w:tcPr>
                <w:p w14:paraId="4C003C8C" w14:textId="77777777" w:rsidR="002F4B90" w:rsidRPr="00FA798C" w:rsidRDefault="002F4B90" w:rsidP="004827CE">
                  <w:pPr>
                    <w:jc w:val="center"/>
                    <w:rPr>
                      <w:b/>
                      <w:color w:val="000000" w:themeColor="text1"/>
                    </w:rPr>
                  </w:pPr>
                  <w:r w:rsidRPr="00FA798C">
                    <w:rPr>
                      <w:b/>
                      <w:color w:val="000000" w:themeColor="text1"/>
                    </w:rPr>
                    <w:t>количество обучающихся</w:t>
                  </w:r>
                </w:p>
              </w:tc>
              <w:tc>
                <w:tcPr>
                  <w:tcW w:w="1737" w:type="dxa"/>
                </w:tcPr>
                <w:p w14:paraId="401FA33F" w14:textId="77777777" w:rsidR="002F4B90" w:rsidRPr="00FA798C" w:rsidRDefault="002F4B90" w:rsidP="004827CE">
                  <w:pPr>
                    <w:jc w:val="center"/>
                    <w:rPr>
                      <w:b/>
                      <w:color w:val="000000" w:themeColor="text1"/>
                    </w:rPr>
                  </w:pPr>
                  <w:r w:rsidRPr="00FA798C">
                    <w:rPr>
                      <w:b/>
                      <w:color w:val="000000" w:themeColor="text1"/>
                    </w:rPr>
                    <w:t>количество класс комплектов</w:t>
                  </w:r>
                </w:p>
              </w:tc>
              <w:tc>
                <w:tcPr>
                  <w:tcW w:w="4180" w:type="dxa"/>
                </w:tcPr>
                <w:p w14:paraId="18C6804E" w14:textId="77777777" w:rsidR="002F4B90" w:rsidRPr="00FA798C" w:rsidRDefault="002F4B90" w:rsidP="004827CE">
                  <w:pPr>
                    <w:jc w:val="center"/>
                    <w:rPr>
                      <w:b/>
                      <w:color w:val="000000" w:themeColor="text1"/>
                    </w:rPr>
                  </w:pPr>
                  <w:r w:rsidRPr="00FA798C">
                    <w:rPr>
                      <w:b/>
                      <w:color w:val="000000" w:themeColor="text1"/>
                    </w:rPr>
                    <w:t>классы</w:t>
                  </w:r>
                </w:p>
              </w:tc>
            </w:tr>
            <w:tr w:rsidR="002F4B90" w:rsidRPr="00D32D58" w14:paraId="511C3C3E" w14:textId="77777777" w:rsidTr="004827CE">
              <w:trPr>
                <w:jc w:val="center"/>
              </w:trPr>
              <w:tc>
                <w:tcPr>
                  <w:tcW w:w="1737" w:type="dxa"/>
                </w:tcPr>
                <w:p w14:paraId="1402DDFE" w14:textId="77777777" w:rsidR="002F4B90" w:rsidRPr="00FA798C" w:rsidRDefault="002F4B90" w:rsidP="004827CE">
                  <w:pPr>
                    <w:jc w:val="center"/>
                    <w:rPr>
                      <w:color w:val="000000" w:themeColor="text1"/>
                    </w:rPr>
                  </w:pPr>
                  <w:r w:rsidRPr="00FA798C">
                    <w:rPr>
                      <w:color w:val="000000" w:themeColor="text1"/>
                    </w:rPr>
                    <w:t>1</w:t>
                  </w:r>
                </w:p>
              </w:tc>
              <w:tc>
                <w:tcPr>
                  <w:tcW w:w="1737" w:type="dxa"/>
                </w:tcPr>
                <w:p w14:paraId="4D0B2061" w14:textId="686C93C7" w:rsidR="002F4B90" w:rsidRPr="00FA798C" w:rsidRDefault="002F4B90" w:rsidP="004827CE">
                  <w:pPr>
                    <w:jc w:val="center"/>
                    <w:rPr>
                      <w:color w:val="000000" w:themeColor="text1"/>
                    </w:rPr>
                  </w:pPr>
                  <w:r w:rsidRPr="00FA798C">
                    <w:rPr>
                      <w:color w:val="000000" w:themeColor="text1"/>
                    </w:rPr>
                    <w:t>654</w:t>
                  </w:r>
                </w:p>
              </w:tc>
              <w:tc>
                <w:tcPr>
                  <w:tcW w:w="1737" w:type="dxa"/>
                </w:tcPr>
                <w:p w14:paraId="3EE6118A" w14:textId="53DA5103" w:rsidR="002F4B90" w:rsidRPr="00FA798C" w:rsidRDefault="002F4B90" w:rsidP="004827CE">
                  <w:pPr>
                    <w:jc w:val="center"/>
                    <w:rPr>
                      <w:color w:val="000000" w:themeColor="text1"/>
                    </w:rPr>
                  </w:pPr>
                  <w:r w:rsidRPr="00FA798C">
                    <w:rPr>
                      <w:color w:val="000000" w:themeColor="text1"/>
                    </w:rPr>
                    <w:t>25</w:t>
                  </w:r>
                </w:p>
              </w:tc>
              <w:tc>
                <w:tcPr>
                  <w:tcW w:w="4180" w:type="dxa"/>
                </w:tcPr>
                <w:p w14:paraId="1B3BAEFB" w14:textId="589750FF" w:rsidR="002F4B90" w:rsidRPr="00FA798C" w:rsidRDefault="002F4B90" w:rsidP="004827CE">
                  <w:pPr>
                    <w:jc w:val="center"/>
                    <w:rPr>
                      <w:color w:val="000000" w:themeColor="text1"/>
                    </w:rPr>
                  </w:pPr>
                  <w:r w:rsidRPr="00FA798C">
                    <w:rPr>
                      <w:color w:val="000000" w:themeColor="text1"/>
                    </w:rPr>
                    <w:t>1</w:t>
                  </w:r>
                  <w:r w:rsidRPr="00FA798C">
                    <w:rPr>
                      <w:color w:val="000000" w:themeColor="text1"/>
                      <w:lang w:val="kk-KZ"/>
                    </w:rPr>
                    <w:t>Ә</w:t>
                  </w:r>
                  <w:r w:rsidRPr="00FA798C">
                    <w:rPr>
                      <w:color w:val="000000" w:themeColor="text1"/>
                    </w:rPr>
                    <w:t>,1А,1Б,1В,1Г,4А,4Б,4В,4Г,4Д</w:t>
                  </w:r>
                </w:p>
                <w:p w14:paraId="5BB49079" w14:textId="64CF4BDA" w:rsidR="002F4B90" w:rsidRPr="00FA798C" w:rsidRDefault="002F4B90" w:rsidP="004827CE">
                  <w:pPr>
                    <w:jc w:val="center"/>
                    <w:rPr>
                      <w:color w:val="000000" w:themeColor="text1"/>
                    </w:rPr>
                  </w:pPr>
                  <w:r w:rsidRPr="00FA798C">
                    <w:rPr>
                      <w:color w:val="000000" w:themeColor="text1"/>
                    </w:rPr>
                    <w:t>5А,5Б,5В,5Г,8А,8Б,8В,8Г</w:t>
                  </w:r>
                </w:p>
                <w:p w14:paraId="39176220" w14:textId="0230EAB3" w:rsidR="002F4B90" w:rsidRPr="00FA798C" w:rsidRDefault="002F4B90" w:rsidP="004827CE">
                  <w:pPr>
                    <w:jc w:val="center"/>
                    <w:rPr>
                      <w:color w:val="000000" w:themeColor="text1"/>
                    </w:rPr>
                  </w:pPr>
                  <w:r w:rsidRPr="00FA798C">
                    <w:rPr>
                      <w:color w:val="000000" w:themeColor="text1"/>
                    </w:rPr>
                    <w:t>9А,9Б,9В,9Г,10А,11А,11Б</w:t>
                  </w:r>
                </w:p>
              </w:tc>
            </w:tr>
            <w:tr w:rsidR="002F4B90" w:rsidRPr="00D32D58" w14:paraId="2B7CA44D" w14:textId="77777777" w:rsidTr="004827CE">
              <w:trPr>
                <w:jc w:val="center"/>
              </w:trPr>
              <w:tc>
                <w:tcPr>
                  <w:tcW w:w="1737" w:type="dxa"/>
                </w:tcPr>
                <w:p w14:paraId="433FEF77" w14:textId="77777777" w:rsidR="002F4B90" w:rsidRPr="00FA798C" w:rsidRDefault="002F4B90" w:rsidP="004827CE">
                  <w:pPr>
                    <w:jc w:val="center"/>
                    <w:rPr>
                      <w:color w:val="000000" w:themeColor="text1"/>
                    </w:rPr>
                  </w:pPr>
                  <w:r w:rsidRPr="00FA798C">
                    <w:rPr>
                      <w:color w:val="000000" w:themeColor="text1"/>
                    </w:rPr>
                    <w:t>2</w:t>
                  </w:r>
                </w:p>
              </w:tc>
              <w:tc>
                <w:tcPr>
                  <w:tcW w:w="1737" w:type="dxa"/>
                </w:tcPr>
                <w:p w14:paraId="06D27303" w14:textId="31FB2D00" w:rsidR="002F4B90" w:rsidRPr="00FA798C" w:rsidRDefault="002F4B90" w:rsidP="004827CE">
                  <w:pPr>
                    <w:jc w:val="center"/>
                    <w:rPr>
                      <w:color w:val="000000" w:themeColor="text1"/>
                    </w:rPr>
                  </w:pPr>
                  <w:r w:rsidRPr="00FA798C">
                    <w:rPr>
                      <w:color w:val="000000" w:themeColor="text1"/>
                    </w:rPr>
                    <w:t>452</w:t>
                  </w:r>
                </w:p>
              </w:tc>
              <w:tc>
                <w:tcPr>
                  <w:tcW w:w="1737" w:type="dxa"/>
                </w:tcPr>
                <w:p w14:paraId="5292F834" w14:textId="2DCD8047" w:rsidR="002F4B90" w:rsidRPr="00FA798C" w:rsidRDefault="002F4B90" w:rsidP="004827CE">
                  <w:pPr>
                    <w:jc w:val="center"/>
                    <w:rPr>
                      <w:color w:val="000000" w:themeColor="text1"/>
                    </w:rPr>
                  </w:pPr>
                  <w:r w:rsidRPr="00FA798C">
                    <w:rPr>
                      <w:color w:val="000000" w:themeColor="text1"/>
                    </w:rPr>
                    <w:t>19</w:t>
                  </w:r>
                </w:p>
              </w:tc>
              <w:tc>
                <w:tcPr>
                  <w:tcW w:w="4180" w:type="dxa"/>
                </w:tcPr>
                <w:p w14:paraId="6B48D2FB" w14:textId="4BDF5A8F" w:rsidR="002F4B90" w:rsidRPr="00FA798C" w:rsidRDefault="002F4B90" w:rsidP="004827CE">
                  <w:pPr>
                    <w:jc w:val="center"/>
                    <w:rPr>
                      <w:color w:val="000000" w:themeColor="text1"/>
                    </w:rPr>
                  </w:pPr>
                  <w:r w:rsidRPr="00FA798C">
                    <w:rPr>
                      <w:color w:val="000000" w:themeColor="text1"/>
                    </w:rPr>
                    <w:t>2А,2Б,2В,2Г,3А,3Б,3В,3Г,3Д</w:t>
                  </w:r>
                </w:p>
                <w:p w14:paraId="63D2DD32" w14:textId="0223FA9B" w:rsidR="002F4B90" w:rsidRPr="00FA798C" w:rsidRDefault="002F4B90" w:rsidP="00964C36">
                  <w:pPr>
                    <w:jc w:val="center"/>
                    <w:rPr>
                      <w:color w:val="000000" w:themeColor="text1"/>
                    </w:rPr>
                  </w:pPr>
                  <w:r w:rsidRPr="00FA798C">
                    <w:rPr>
                      <w:color w:val="000000" w:themeColor="text1"/>
                    </w:rPr>
                    <w:t>6А,6Б,6В,6Г,6Д,7А,7Б,7В,7Г,7Д</w:t>
                  </w:r>
                </w:p>
              </w:tc>
            </w:tr>
          </w:tbl>
          <w:p w14:paraId="67B7EF58" w14:textId="77777777" w:rsidR="002F4B90" w:rsidRDefault="002F4B90" w:rsidP="004827CE">
            <w:pPr>
              <w:jc w:val="both"/>
              <w:rPr>
                <w:color w:val="FF0000"/>
                <w:sz w:val="24"/>
                <w:szCs w:val="24"/>
                <w:highlight w:val="yellow"/>
              </w:rPr>
            </w:pPr>
          </w:p>
          <w:p w14:paraId="1665E6DA" w14:textId="263EBE10" w:rsidR="002F4B90" w:rsidRPr="004827CE" w:rsidRDefault="002F4B90" w:rsidP="004827CE">
            <w:pPr>
              <w:ind w:firstLine="284"/>
              <w:jc w:val="both"/>
              <w:rPr>
                <w:b/>
                <w:color w:val="000000" w:themeColor="text1"/>
                <w:sz w:val="24"/>
                <w:szCs w:val="24"/>
              </w:rPr>
            </w:pPr>
            <w:r w:rsidRPr="004827CE">
              <w:rPr>
                <w:b/>
                <w:color w:val="000000" w:themeColor="text1"/>
                <w:sz w:val="24"/>
                <w:szCs w:val="24"/>
              </w:rPr>
              <w:t>202</w:t>
            </w:r>
            <w:r>
              <w:rPr>
                <w:b/>
                <w:color w:val="000000" w:themeColor="text1"/>
                <w:sz w:val="24"/>
                <w:szCs w:val="24"/>
              </w:rPr>
              <w:t>3</w:t>
            </w:r>
            <w:r w:rsidRPr="004827CE">
              <w:rPr>
                <w:b/>
                <w:color w:val="000000" w:themeColor="text1"/>
                <w:sz w:val="24"/>
                <w:szCs w:val="24"/>
              </w:rPr>
              <w:t>-202</w:t>
            </w:r>
            <w:r>
              <w:rPr>
                <w:b/>
                <w:color w:val="000000" w:themeColor="text1"/>
                <w:sz w:val="24"/>
                <w:szCs w:val="24"/>
              </w:rPr>
              <w:t>4</w:t>
            </w:r>
          </w:p>
          <w:tbl>
            <w:tblPr>
              <w:tblStyle w:val="ab"/>
              <w:tblW w:w="0" w:type="auto"/>
              <w:jc w:val="center"/>
              <w:tblLayout w:type="fixed"/>
              <w:tblLook w:val="04A0" w:firstRow="1" w:lastRow="0" w:firstColumn="1" w:lastColumn="0" w:noHBand="0" w:noVBand="1"/>
            </w:tblPr>
            <w:tblGrid>
              <w:gridCol w:w="1892"/>
              <w:gridCol w:w="1737"/>
              <w:gridCol w:w="1737"/>
              <w:gridCol w:w="3991"/>
            </w:tblGrid>
            <w:tr w:rsidR="002F4B90" w:rsidRPr="0039580C" w14:paraId="710A6A1A" w14:textId="77777777" w:rsidTr="004827CE">
              <w:trPr>
                <w:jc w:val="center"/>
              </w:trPr>
              <w:tc>
                <w:tcPr>
                  <w:tcW w:w="1892" w:type="dxa"/>
                </w:tcPr>
                <w:p w14:paraId="5E55F18A" w14:textId="77777777" w:rsidR="002F4B90" w:rsidRPr="00FA798C" w:rsidRDefault="002F4B90" w:rsidP="004827CE">
                  <w:pPr>
                    <w:jc w:val="center"/>
                    <w:rPr>
                      <w:b/>
                      <w:color w:val="000000" w:themeColor="text1"/>
                    </w:rPr>
                  </w:pPr>
                  <w:r w:rsidRPr="00FA798C">
                    <w:rPr>
                      <w:b/>
                      <w:color w:val="000000" w:themeColor="text1"/>
                    </w:rPr>
                    <w:t>смена</w:t>
                  </w:r>
                </w:p>
              </w:tc>
              <w:tc>
                <w:tcPr>
                  <w:tcW w:w="1737" w:type="dxa"/>
                </w:tcPr>
                <w:p w14:paraId="22202BC1" w14:textId="77777777" w:rsidR="002F4B90" w:rsidRPr="00FA798C" w:rsidRDefault="002F4B90" w:rsidP="004827CE">
                  <w:pPr>
                    <w:jc w:val="center"/>
                    <w:rPr>
                      <w:b/>
                      <w:color w:val="000000" w:themeColor="text1"/>
                    </w:rPr>
                  </w:pPr>
                  <w:r w:rsidRPr="00FA798C">
                    <w:rPr>
                      <w:b/>
                      <w:color w:val="000000" w:themeColor="text1"/>
                    </w:rPr>
                    <w:t>количество обучающихся</w:t>
                  </w:r>
                </w:p>
              </w:tc>
              <w:tc>
                <w:tcPr>
                  <w:tcW w:w="1737" w:type="dxa"/>
                </w:tcPr>
                <w:p w14:paraId="473B3ED0" w14:textId="367FB5EC" w:rsidR="002F4B90" w:rsidRPr="00FA798C" w:rsidRDefault="002F4B90" w:rsidP="004827CE">
                  <w:pPr>
                    <w:jc w:val="center"/>
                    <w:rPr>
                      <w:b/>
                      <w:color w:val="000000" w:themeColor="text1"/>
                    </w:rPr>
                  </w:pPr>
                  <w:r w:rsidRPr="00FA798C">
                    <w:rPr>
                      <w:b/>
                      <w:color w:val="000000" w:themeColor="text1"/>
                    </w:rPr>
                    <w:t>количество класс комплектов</w:t>
                  </w:r>
                </w:p>
              </w:tc>
              <w:tc>
                <w:tcPr>
                  <w:tcW w:w="3991" w:type="dxa"/>
                </w:tcPr>
                <w:p w14:paraId="46E59824" w14:textId="77777777" w:rsidR="002F4B90" w:rsidRPr="00FA798C" w:rsidRDefault="002F4B90" w:rsidP="004827CE">
                  <w:pPr>
                    <w:jc w:val="center"/>
                    <w:rPr>
                      <w:b/>
                      <w:color w:val="000000" w:themeColor="text1"/>
                    </w:rPr>
                  </w:pPr>
                  <w:r w:rsidRPr="00FA798C">
                    <w:rPr>
                      <w:b/>
                      <w:color w:val="000000" w:themeColor="text1"/>
                    </w:rPr>
                    <w:t>классы</w:t>
                  </w:r>
                </w:p>
              </w:tc>
            </w:tr>
            <w:tr w:rsidR="002F4B90" w:rsidRPr="0039580C" w14:paraId="1E8A94E3" w14:textId="77777777" w:rsidTr="004827CE">
              <w:trPr>
                <w:jc w:val="center"/>
              </w:trPr>
              <w:tc>
                <w:tcPr>
                  <w:tcW w:w="1892" w:type="dxa"/>
                </w:tcPr>
                <w:p w14:paraId="37955D29" w14:textId="77777777" w:rsidR="002F4B90" w:rsidRPr="00FA798C" w:rsidRDefault="002F4B90" w:rsidP="004827CE">
                  <w:pPr>
                    <w:jc w:val="center"/>
                    <w:rPr>
                      <w:color w:val="000000" w:themeColor="text1"/>
                    </w:rPr>
                  </w:pPr>
                  <w:r w:rsidRPr="00FA798C">
                    <w:rPr>
                      <w:color w:val="000000" w:themeColor="text1"/>
                    </w:rPr>
                    <w:t>1</w:t>
                  </w:r>
                </w:p>
              </w:tc>
              <w:tc>
                <w:tcPr>
                  <w:tcW w:w="1737" w:type="dxa"/>
                </w:tcPr>
                <w:p w14:paraId="7823AF27" w14:textId="27363457" w:rsidR="002F4B90" w:rsidRPr="00FA798C" w:rsidRDefault="002F4B90" w:rsidP="004827CE">
                  <w:pPr>
                    <w:jc w:val="center"/>
                    <w:rPr>
                      <w:color w:val="000000" w:themeColor="text1"/>
                    </w:rPr>
                  </w:pPr>
                  <w:r w:rsidRPr="00FA798C">
                    <w:rPr>
                      <w:color w:val="000000" w:themeColor="text1"/>
                    </w:rPr>
                    <w:t>527</w:t>
                  </w:r>
                </w:p>
              </w:tc>
              <w:tc>
                <w:tcPr>
                  <w:tcW w:w="1737" w:type="dxa"/>
                </w:tcPr>
                <w:p w14:paraId="0C037364" w14:textId="7810F0F1" w:rsidR="002F4B90" w:rsidRPr="00FA798C" w:rsidRDefault="002F4B90" w:rsidP="004827CE">
                  <w:pPr>
                    <w:jc w:val="center"/>
                    <w:rPr>
                      <w:color w:val="000000" w:themeColor="text1"/>
                    </w:rPr>
                  </w:pPr>
                  <w:r w:rsidRPr="00FA798C">
                    <w:rPr>
                      <w:color w:val="000000" w:themeColor="text1"/>
                    </w:rPr>
                    <w:t>21</w:t>
                  </w:r>
                </w:p>
              </w:tc>
              <w:tc>
                <w:tcPr>
                  <w:tcW w:w="3991" w:type="dxa"/>
                </w:tcPr>
                <w:p w14:paraId="08932E8F" w14:textId="6D1206AE" w:rsidR="002F4B90" w:rsidRPr="00FA798C" w:rsidRDefault="002F4B90" w:rsidP="001C0185">
                  <w:pPr>
                    <w:jc w:val="center"/>
                    <w:rPr>
                      <w:color w:val="000000" w:themeColor="text1"/>
                    </w:rPr>
                  </w:pPr>
                  <w:r w:rsidRPr="00FA798C">
                    <w:rPr>
                      <w:color w:val="000000" w:themeColor="text1"/>
                    </w:rPr>
                    <w:t>1</w:t>
                  </w:r>
                  <w:r w:rsidRPr="00FA798C">
                    <w:rPr>
                      <w:color w:val="000000" w:themeColor="text1"/>
                      <w:lang w:val="kk-KZ"/>
                    </w:rPr>
                    <w:t>Ә</w:t>
                  </w:r>
                  <w:r w:rsidRPr="00FA798C">
                    <w:rPr>
                      <w:color w:val="000000" w:themeColor="text1"/>
                    </w:rPr>
                    <w:t>,1А,1Б,1В,4А,4Б,4В,4Г,4Д</w:t>
                  </w:r>
                </w:p>
                <w:p w14:paraId="116DEBBC" w14:textId="6265E513" w:rsidR="002F4B90" w:rsidRPr="00FA798C" w:rsidRDefault="002F4B90" w:rsidP="001C0185">
                  <w:pPr>
                    <w:jc w:val="center"/>
                    <w:rPr>
                      <w:color w:val="000000" w:themeColor="text1"/>
                    </w:rPr>
                  </w:pPr>
                  <w:r w:rsidRPr="00FA798C">
                    <w:rPr>
                      <w:color w:val="000000" w:themeColor="text1"/>
                    </w:rPr>
                    <w:t xml:space="preserve">5А,5Б,5В,5Г,5Д </w:t>
                  </w:r>
                </w:p>
                <w:p w14:paraId="6EDFE615" w14:textId="0896F768" w:rsidR="002F4B90" w:rsidRPr="00FA798C" w:rsidRDefault="002F4B90" w:rsidP="001C0185">
                  <w:pPr>
                    <w:jc w:val="center"/>
                    <w:rPr>
                      <w:color w:val="000000" w:themeColor="text1"/>
                    </w:rPr>
                  </w:pPr>
                  <w:r w:rsidRPr="00FA798C">
                    <w:rPr>
                      <w:color w:val="000000" w:themeColor="text1"/>
                    </w:rPr>
                    <w:t>9А,9Б,9В,9Г,10А,10Б,11А</w:t>
                  </w:r>
                </w:p>
              </w:tc>
            </w:tr>
            <w:tr w:rsidR="002F4B90" w:rsidRPr="0039580C" w14:paraId="03772E13" w14:textId="77777777" w:rsidTr="004827CE">
              <w:trPr>
                <w:jc w:val="center"/>
              </w:trPr>
              <w:tc>
                <w:tcPr>
                  <w:tcW w:w="1892" w:type="dxa"/>
                </w:tcPr>
                <w:p w14:paraId="457E999D" w14:textId="77777777" w:rsidR="002F4B90" w:rsidRPr="00FA798C" w:rsidRDefault="002F4B90" w:rsidP="004827CE">
                  <w:pPr>
                    <w:jc w:val="center"/>
                    <w:rPr>
                      <w:color w:val="000000" w:themeColor="text1"/>
                    </w:rPr>
                  </w:pPr>
                  <w:r w:rsidRPr="00FA798C">
                    <w:rPr>
                      <w:color w:val="000000" w:themeColor="text1"/>
                    </w:rPr>
                    <w:lastRenderedPageBreak/>
                    <w:t>2</w:t>
                  </w:r>
                </w:p>
              </w:tc>
              <w:tc>
                <w:tcPr>
                  <w:tcW w:w="1737" w:type="dxa"/>
                </w:tcPr>
                <w:p w14:paraId="24D7EB03" w14:textId="6CD234D3" w:rsidR="002F4B90" w:rsidRPr="00FA798C" w:rsidRDefault="002F4B90" w:rsidP="004827CE">
                  <w:pPr>
                    <w:jc w:val="center"/>
                    <w:rPr>
                      <w:color w:val="000000" w:themeColor="text1"/>
                    </w:rPr>
                  </w:pPr>
                  <w:r w:rsidRPr="00FA798C">
                    <w:rPr>
                      <w:color w:val="000000" w:themeColor="text1"/>
                    </w:rPr>
                    <w:t>579</w:t>
                  </w:r>
                </w:p>
              </w:tc>
              <w:tc>
                <w:tcPr>
                  <w:tcW w:w="1737" w:type="dxa"/>
                </w:tcPr>
                <w:p w14:paraId="0A5F96CD" w14:textId="67BD62FD" w:rsidR="002F4B90" w:rsidRPr="00FA798C" w:rsidRDefault="002F4B90" w:rsidP="004827CE">
                  <w:pPr>
                    <w:jc w:val="center"/>
                    <w:rPr>
                      <w:color w:val="000000" w:themeColor="text1"/>
                    </w:rPr>
                  </w:pPr>
                  <w:r w:rsidRPr="00FA798C">
                    <w:rPr>
                      <w:color w:val="000000" w:themeColor="text1"/>
                    </w:rPr>
                    <w:t>23</w:t>
                  </w:r>
                </w:p>
              </w:tc>
              <w:tc>
                <w:tcPr>
                  <w:tcW w:w="3991" w:type="dxa"/>
                </w:tcPr>
                <w:p w14:paraId="3EEA9FDD" w14:textId="2B70660E" w:rsidR="002F4B90" w:rsidRPr="00FA798C" w:rsidRDefault="002F4B90" w:rsidP="001C0185">
                  <w:pPr>
                    <w:jc w:val="center"/>
                    <w:rPr>
                      <w:color w:val="000000" w:themeColor="text1"/>
                    </w:rPr>
                  </w:pPr>
                  <w:r w:rsidRPr="00FA798C">
                    <w:rPr>
                      <w:color w:val="000000" w:themeColor="text1"/>
                    </w:rPr>
                    <w:t>2</w:t>
                  </w:r>
                  <w:r w:rsidRPr="00FA798C">
                    <w:rPr>
                      <w:color w:val="000000" w:themeColor="text1"/>
                      <w:lang w:val="kk-KZ"/>
                    </w:rPr>
                    <w:t>Ә</w:t>
                  </w:r>
                  <w:r w:rsidRPr="00FA798C">
                    <w:rPr>
                      <w:color w:val="000000" w:themeColor="text1"/>
                    </w:rPr>
                    <w:t>,2А,2Б,2В,2Г,3А,3Б,3В,3Г</w:t>
                  </w:r>
                </w:p>
                <w:p w14:paraId="0FE29B94" w14:textId="28AF3A32" w:rsidR="002F4B90" w:rsidRPr="00FA798C" w:rsidRDefault="002F4B90" w:rsidP="001C0185">
                  <w:pPr>
                    <w:jc w:val="center"/>
                    <w:rPr>
                      <w:color w:val="000000" w:themeColor="text1"/>
                    </w:rPr>
                  </w:pPr>
                  <w:r w:rsidRPr="00FA798C">
                    <w:rPr>
                      <w:color w:val="000000" w:themeColor="text1"/>
                    </w:rPr>
                    <w:t>6А,6Б,6В,6Г,7А,7Б,7В,7Г,7Д, 8А,8Б,8В,8Г,8Д</w:t>
                  </w:r>
                </w:p>
              </w:tc>
            </w:tr>
          </w:tbl>
          <w:p w14:paraId="0E2F2FF3" w14:textId="77777777" w:rsidR="002F4B90" w:rsidRDefault="002F4B90" w:rsidP="004827CE">
            <w:pPr>
              <w:ind w:firstLine="284"/>
              <w:jc w:val="both"/>
              <w:rPr>
                <w:color w:val="FF0000"/>
                <w:sz w:val="24"/>
                <w:szCs w:val="24"/>
                <w:highlight w:val="yellow"/>
              </w:rPr>
            </w:pPr>
          </w:p>
          <w:p w14:paraId="434F34B9" w14:textId="68F4FB7E" w:rsidR="002F4B90" w:rsidRPr="004827CE" w:rsidRDefault="002F4B90" w:rsidP="004827CE">
            <w:pPr>
              <w:ind w:firstLine="284"/>
              <w:jc w:val="both"/>
              <w:rPr>
                <w:b/>
                <w:color w:val="000000" w:themeColor="text1"/>
                <w:sz w:val="24"/>
                <w:szCs w:val="24"/>
              </w:rPr>
            </w:pPr>
            <w:r w:rsidRPr="004827CE">
              <w:rPr>
                <w:b/>
                <w:color w:val="000000" w:themeColor="text1"/>
                <w:sz w:val="24"/>
                <w:szCs w:val="24"/>
              </w:rPr>
              <w:t>202</w:t>
            </w:r>
            <w:r>
              <w:rPr>
                <w:b/>
                <w:color w:val="000000" w:themeColor="text1"/>
                <w:sz w:val="24"/>
                <w:szCs w:val="24"/>
              </w:rPr>
              <w:t>4</w:t>
            </w:r>
            <w:r w:rsidRPr="004827CE">
              <w:rPr>
                <w:b/>
                <w:color w:val="000000" w:themeColor="text1"/>
                <w:sz w:val="24"/>
                <w:szCs w:val="24"/>
              </w:rPr>
              <w:t>-202</w:t>
            </w:r>
            <w:r>
              <w:rPr>
                <w:b/>
                <w:color w:val="000000" w:themeColor="text1"/>
                <w:sz w:val="24"/>
                <w:szCs w:val="24"/>
              </w:rPr>
              <w:t>5</w:t>
            </w:r>
          </w:p>
          <w:tbl>
            <w:tblPr>
              <w:tblStyle w:val="ab"/>
              <w:tblW w:w="0" w:type="auto"/>
              <w:jc w:val="center"/>
              <w:tblLayout w:type="fixed"/>
              <w:tblLook w:val="04A0" w:firstRow="1" w:lastRow="0" w:firstColumn="1" w:lastColumn="0" w:noHBand="0" w:noVBand="1"/>
            </w:tblPr>
            <w:tblGrid>
              <w:gridCol w:w="1737"/>
              <w:gridCol w:w="1737"/>
              <w:gridCol w:w="1737"/>
              <w:gridCol w:w="3897"/>
            </w:tblGrid>
            <w:tr w:rsidR="002F4B90" w:rsidRPr="0039580C" w14:paraId="76D3ADB8" w14:textId="77777777" w:rsidTr="004827CE">
              <w:trPr>
                <w:jc w:val="center"/>
              </w:trPr>
              <w:tc>
                <w:tcPr>
                  <w:tcW w:w="1737" w:type="dxa"/>
                </w:tcPr>
                <w:p w14:paraId="50A686EE" w14:textId="77777777" w:rsidR="002F4B90" w:rsidRPr="00FA798C" w:rsidRDefault="002F4B90" w:rsidP="004827CE">
                  <w:pPr>
                    <w:jc w:val="center"/>
                    <w:rPr>
                      <w:b/>
                      <w:color w:val="000000" w:themeColor="text1"/>
                    </w:rPr>
                  </w:pPr>
                  <w:r w:rsidRPr="00FA798C">
                    <w:rPr>
                      <w:b/>
                      <w:color w:val="000000" w:themeColor="text1"/>
                    </w:rPr>
                    <w:t>смена</w:t>
                  </w:r>
                </w:p>
              </w:tc>
              <w:tc>
                <w:tcPr>
                  <w:tcW w:w="1737" w:type="dxa"/>
                </w:tcPr>
                <w:p w14:paraId="1F933D9E" w14:textId="77777777" w:rsidR="002F4B90" w:rsidRPr="00FA798C" w:rsidRDefault="002F4B90" w:rsidP="004827CE">
                  <w:pPr>
                    <w:jc w:val="center"/>
                    <w:rPr>
                      <w:b/>
                      <w:color w:val="000000" w:themeColor="text1"/>
                    </w:rPr>
                  </w:pPr>
                  <w:r w:rsidRPr="00FA798C">
                    <w:rPr>
                      <w:b/>
                      <w:color w:val="000000" w:themeColor="text1"/>
                    </w:rPr>
                    <w:t>количество обучающихся</w:t>
                  </w:r>
                </w:p>
              </w:tc>
              <w:tc>
                <w:tcPr>
                  <w:tcW w:w="1737" w:type="dxa"/>
                </w:tcPr>
                <w:p w14:paraId="6EAF921D" w14:textId="77777777" w:rsidR="002F4B90" w:rsidRPr="00FA798C" w:rsidRDefault="002F4B90" w:rsidP="004827CE">
                  <w:pPr>
                    <w:jc w:val="center"/>
                    <w:rPr>
                      <w:b/>
                      <w:color w:val="000000" w:themeColor="text1"/>
                    </w:rPr>
                  </w:pPr>
                  <w:r w:rsidRPr="00FA798C">
                    <w:rPr>
                      <w:b/>
                      <w:color w:val="000000" w:themeColor="text1"/>
                    </w:rPr>
                    <w:t>количество класс комплектов</w:t>
                  </w:r>
                </w:p>
              </w:tc>
              <w:tc>
                <w:tcPr>
                  <w:tcW w:w="3897" w:type="dxa"/>
                </w:tcPr>
                <w:p w14:paraId="608559D2" w14:textId="77777777" w:rsidR="002F4B90" w:rsidRPr="00FA798C" w:rsidRDefault="002F4B90" w:rsidP="004827CE">
                  <w:pPr>
                    <w:jc w:val="center"/>
                    <w:rPr>
                      <w:b/>
                      <w:color w:val="000000" w:themeColor="text1"/>
                    </w:rPr>
                  </w:pPr>
                  <w:r w:rsidRPr="00FA798C">
                    <w:rPr>
                      <w:b/>
                      <w:color w:val="000000" w:themeColor="text1"/>
                    </w:rPr>
                    <w:t>классы</w:t>
                  </w:r>
                </w:p>
              </w:tc>
            </w:tr>
            <w:tr w:rsidR="002F4B90" w:rsidRPr="0039580C" w14:paraId="0FD952EC" w14:textId="77777777" w:rsidTr="004827CE">
              <w:trPr>
                <w:jc w:val="center"/>
              </w:trPr>
              <w:tc>
                <w:tcPr>
                  <w:tcW w:w="1737" w:type="dxa"/>
                </w:tcPr>
                <w:p w14:paraId="31BC6348" w14:textId="77777777" w:rsidR="002F4B90" w:rsidRPr="00FA798C" w:rsidRDefault="002F4B90" w:rsidP="004827CE">
                  <w:pPr>
                    <w:jc w:val="center"/>
                    <w:rPr>
                      <w:color w:val="000000" w:themeColor="text1"/>
                    </w:rPr>
                  </w:pPr>
                  <w:r w:rsidRPr="00FA798C">
                    <w:rPr>
                      <w:color w:val="000000" w:themeColor="text1"/>
                    </w:rPr>
                    <w:t>1</w:t>
                  </w:r>
                </w:p>
              </w:tc>
              <w:tc>
                <w:tcPr>
                  <w:tcW w:w="1737" w:type="dxa"/>
                </w:tcPr>
                <w:p w14:paraId="23398950" w14:textId="6FA91FF3" w:rsidR="002F4B90" w:rsidRPr="00FA798C" w:rsidRDefault="002F4B90" w:rsidP="004827CE">
                  <w:pPr>
                    <w:jc w:val="center"/>
                    <w:rPr>
                      <w:color w:val="000000" w:themeColor="text1"/>
                    </w:rPr>
                  </w:pPr>
                  <w:r w:rsidRPr="00FA798C">
                    <w:rPr>
                      <w:color w:val="000000" w:themeColor="text1"/>
                    </w:rPr>
                    <w:t>522</w:t>
                  </w:r>
                </w:p>
              </w:tc>
              <w:tc>
                <w:tcPr>
                  <w:tcW w:w="1737" w:type="dxa"/>
                </w:tcPr>
                <w:p w14:paraId="715598D4" w14:textId="69E5BBCD" w:rsidR="002F4B90" w:rsidRPr="00FA798C" w:rsidRDefault="002F4B90" w:rsidP="004827CE">
                  <w:pPr>
                    <w:jc w:val="center"/>
                    <w:rPr>
                      <w:color w:val="000000" w:themeColor="text1"/>
                    </w:rPr>
                  </w:pPr>
                  <w:r w:rsidRPr="00FA798C">
                    <w:rPr>
                      <w:color w:val="000000" w:themeColor="text1"/>
                    </w:rPr>
                    <w:t>22</w:t>
                  </w:r>
                </w:p>
              </w:tc>
              <w:tc>
                <w:tcPr>
                  <w:tcW w:w="3897" w:type="dxa"/>
                </w:tcPr>
                <w:p w14:paraId="16BFA2CA" w14:textId="697079AA" w:rsidR="002F4B90" w:rsidRPr="00FA798C" w:rsidRDefault="002F4B90" w:rsidP="001C0185">
                  <w:pPr>
                    <w:jc w:val="center"/>
                    <w:rPr>
                      <w:color w:val="000000" w:themeColor="text1"/>
                    </w:rPr>
                  </w:pPr>
                  <w:r w:rsidRPr="00FA798C">
                    <w:rPr>
                      <w:color w:val="000000" w:themeColor="text1"/>
                    </w:rPr>
                    <w:t>1</w:t>
                  </w:r>
                  <w:r w:rsidRPr="00FA798C">
                    <w:rPr>
                      <w:color w:val="000000" w:themeColor="text1"/>
                      <w:lang w:val="kk-KZ"/>
                    </w:rPr>
                    <w:t>Ә</w:t>
                  </w:r>
                  <w:r w:rsidRPr="00FA798C">
                    <w:rPr>
                      <w:color w:val="000000" w:themeColor="text1"/>
                    </w:rPr>
                    <w:t>,1А,1Б,1В,4А,4Б,4В,4Г</w:t>
                  </w:r>
                </w:p>
                <w:p w14:paraId="50D4CBF7" w14:textId="77777777" w:rsidR="002F4B90" w:rsidRPr="00FA798C" w:rsidRDefault="002F4B90" w:rsidP="001C0185">
                  <w:pPr>
                    <w:jc w:val="center"/>
                    <w:rPr>
                      <w:color w:val="000000" w:themeColor="text1"/>
                    </w:rPr>
                  </w:pPr>
                  <w:r w:rsidRPr="00FA798C">
                    <w:rPr>
                      <w:color w:val="000000" w:themeColor="text1"/>
                    </w:rPr>
                    <w:t xml:space="preserve">5А,5Б,5В,5Г,5Д </w:t>
                  </w:r>
                </w:p>
                <w:p w14:paraId="3AD4C6BF" w14:textId="50B26E5C" w:rsidR="002F4B90" w:rsidRPr="00FA798C" w:rsidRDefault="002F4B90" w:rsidP="001C0185">
                  <w:pPr>
                    <w:jc w:val="center"/>
                    <w:rPr>
                      <w:color w:val="000000" w:themeColor="text1"/>
                    </w:rPr>
                  </w:pPr>
                  <w:r w:rsidRPr="00FA798C">
                    <w:rPr>
                      <w:color w:val="000000" w:themeColor="text1"/>
                    </w:rPr>
                    <w:t>9А,9Б,9В,9Г,9Д,10А,10Б,11А,11Б</w:t>
                  </w:r>
                </w:p>
              </w:tc>
            </w:tr>
            <w:tr w:rsidR="002F4B90" w:rsidRPr="0039580C" w14:paraId="6A17D320" w14:textId="77777777" w:rsidTr="004827CE">
              <w:trPr>
                <w:jc w:val="center"/>
              </w:trPr>
              <w:tc>
                <w:tcPr>
                  <w:tcW w:w="1737" w:type="dxa"/>
                </w:tcPr>
                <w:p w14:paraId="1F4EF0CB" w14:textId="77777777" w:rsidR="002F4B90" w:rsidRPr="00FA798C" w:rsidRDefault="002F4B90" w:rsidP="004827CE">
                  <w:pPr>
                    <w:jc w:val="center"/>
                    <w:rPr>
                      <w:color w:val="000000" w:themeColor="text1"/>
                    </w:rPr>
                  </w:pPr>
                  <w:r w:rsidRPr="00FA798C">
                    <w:rPr>
                      <w:color w:val="000000" w:themeColor="text1"/>
                    </w:rPr>
                    <w:t>2</w:t>
                  </w:r>
                </w:p>
              </w:tc>
              <w:tc>
                <w:tcPr>
                  <w:tcW w:w="1737" w:type="dxa"/>
                </w:tcPr>
                <w:p w14:paraId="3278530B" w14:textId="7D154E94" w:rsidR="002F4B90" w:rsidRPr="00FA798C" w:rsidRDefault="002F4B90" w:rsidP="004827CE">
                  <w:pPr>
                    <w:jc w:val="center"/>
                    <w:rPr>
                      <w:color w:val="000000" w:themeColor="text1"/>
                    </w:rPr>
                  </w:pPr>
                  <w:r w:rsidRPr="00FA798C">
                    <w:rPr>
                      <w:color w:val="000000" w:themeColor="text1"/>
                    </w:rPr>
                    <w:t>566</w:t>
                  </w:r>
                </w:p>
              </w:tc>
              <w:tc>
                <w:tcPr>
                  <w:tcW w:w="1737" w:type="dxa"/>
                </w:tcPr>
                <w:p w14:paraId="4D16A8C8" w14:textId="4D33EF0C" w:rsidR="002F4B90" w:rsidRPr="00FA798C" w:rsidRDefault="002F4B90" w:rsidP="004827CE">
                  <w:pPr>
                    <w:jc w:val="center"/>
                    <w:rPr>
                      <w:color w:val="000000" w:themeColor="text1"/>
                    </w:rPr>
                  </w:pPr>
                  <w:r w:rsidRPr="00FA798C">
                    <w:rPr>
                      <w:color w:val="000000" w:themeColor="text1"/>
                    </w:rPr>
                    <w:t>23</w:t>
                  </w:r>
                </w:p>
              </w:tc>
              <w:tc>
                <w:tcPr>
                  <w:tcW w:w="3897" w:type="dxa"/>
                </w:tcPr>
                <w:p w14:paraId="10E18F0C" w14:textId="2554539C" w:rsidR="002F4B90" w:rsidRPr="00FA798C" w:rsidRDefault="002F4B90" w:rsidP="00964C36">
                  <w:pPr>
                    <w:jc w:val="center"/>
                    <w:rPr>
                      <w:color w:val="000000" w:themeColor="text1"/>
                    </w:rPr>
                  </w:pPr>
                  <w:r w:rsidRPr="00FA798C">
                    <w:rPr>
                      <w:color w:val="000000" w:themeColor="text1"/>
                    </w:rPr>
                    <w:t>2</w:t>
                  </w:r>
                  <w:r w:rsidRPr="00FA798C">
                    <w:rPr>
                      <w:color w:val="000000" w:themeColor="text1"/>
                      <w:lang w:val="kk-KZ"/>
                    </w:rPr>
                    <w:t>Ә</w:t>
                  </w:r>
                  <w:r w:rsidRPr="00FA798C">
                    <w:rPr>
                      <w:color w:val="000000" w:themeColor="text1"/>
                    </w:rPr>
                    <w:t>,2А,2Б,2В, 3</w:t>
                  </w:r>
                  <w:r w:rsidRPr="00FA798C">
                    <w:rPr>
                      <w:color w:val="000000" w:themeColor="text1"/>
                      <w:lang w:val="kk-KZ"/>
                    </w:rPr>
                    <w:t>Ә</w:t>
                  </w:r>
                  <w:r w:rsidRPr="00FA798C">
                    <w:rPr>
                      <w:color w:val="000000" w:themeColor="text1"/>
                    </w:rPr>
                    <w:t>,3А,3Б,3В,3Г</w:t>
                  </w:r>
                </w:p>
                <w:p w14:paraId="3D072C9C" w14:textId="77777777" w:rsidR="002F4B90" w:rsidRPr="00FA798C" w:rsidRDefault="002F4B90" w:rsidP="00964C36">
                  <w:pPr>
                    <w:jc w:val="center"/>
                    <w:rPr>
                      <w:color w:val="000000" w:themeColor="text1"/>
                    </w:rPr>
                  </w:pPr>
                  <w:r w:rsidRPr="00FA798C">
                    <w:rPr>
                      <w:color w:val="000000" w:themeColor="text1"/>
                    </w:rPr>
                    <w:t>6А,6Б,6В,6Г,6Д,7А,7Б,7В,7Г</w:t>
                  </w:r>
                </w:p>
                <w:p w14:paraId="709A4A0D" w14:textId="4E6CBFCE" w:rsidR="002F4B90" w:rsidRPr="00FA798C" w:rsidRDefault="002F4B90" w:rsidP="00964C36">
                  <w:pPr>
                    <w:jc w:val="center"/>
                    <w:rPr>
                      <w:color w:val="000000" w:themeColor="text1"/>
                    </w:rPr>
                  </w:pPr>
                  <w:r w:rsidRPr="00FA798C">
                    <w:rPr>
                      <w:color w:val="000000" w:themeColor="text1"/>
                    </w:rPr>
                    <w:t xml:space="preserve">8А,8Б,8В,8Г,8Д </w:t>
                  </w:r>
                </w:p>
              </w:tc>
            </w:tr>
          </w:tbl>
          <w:p w14:paraId="2F0B5CF3" w14:textId="77777777" w:rsidR="002F4B90" w:rsidRPr="009712F3" w:rsidRDefault="002F4B90" w:rsidP="004827CE">
            <w:pPr>
              <w:ind w:firstLine="284"/>
              <w:jc w:val="both"/>
              <w:rPr>
                <w:color w:val="FF0000"/>
                <w:sz w:val="24"/>
                <w:szCs w:val="24"/>
                <w:highlight w:val="yellow"/>
              </w:rPr>
            </w:pPr>
          </w:p>
          <w:p w14:paraId="61F9A673" w14:textId="77777777" w:rsidR="002F4B90" w:rsidRPr="004827CE" w:rsidRDefault="002F4B90" w:rsidP="00E07535">
            <w:pPr>
              <w:pStyle w:val="a3"/>
              <w:ind w:left="0" w:right="1206"/>
              <w:rPr>
                <w:b/>
                <w:sz w:val="28"/>
                <w:szCs w:val="28"/>
              </w:rPr>
            </w:pPr>
          </w:p>
        </w:tc>
      </w:tr>
      <w:tr w:rsidR="00101F97" w:rsidRPr="004173CD" w14:paraId="0904B7BA" w14:textId="77777777" w:rsidTr="00FA798C">
        <w:tc>
          <w:tcPr>
            <w:tcW w:w="324" w:type="dxa"/>
          </w:tcPr>
          <w:p w14:paraId="04CC9E89" w14:textId="77777777" w:rsidR="00101F97" w:rsidRPr="00853864" w:rsidRDefault="00101F97" w:rsidP="00E07535">
            <w:pPr>
              <w:pStyle w:val="1"/>
              <w:tabs>
                <w:tab w:val="left" w:pos="3957"/>
              </w:tabs>
              <w:spacing w:line="240" w:lineRule="auto"/>
              <w:ind w:left="0"/>
              <w:rPr>
                <w:b w:val="0"/>
                <w:u w:val="none"/>
                <w:lang w:val="kk-KZ"/>
              </w:rPr>
            </w:pPr>
          </w:p>
        </w:tc>
        <w:tc>
          <w:tcPr>
            <w:tcW w:w="9882" w:type="dxa"/>
          </w:tcPr>
          <w:p w14:paraId="38EAB208" w14:textId="77777777" w:rsidR="009F41C9" w:rsidRPr="009F41C9" w:rsidRDefault="009F41C9" w:rsidP="009F41C9">
            <w:pPr>
              <w:pStyle w:val="a3"/>
              <w:spacing w:line="259" w:lineRule="auto"/>
              <w:ind w:left="0" w:right="701"/>
              <w:jc w:val="both"/>
              <w:rPr>
                <w:b/>
              </w:rPr>
            </w:pPr>
            <w:r w:rsidRPr="009F41C9">
              <w:rPr>
                <w:b/>
              </w:rPr>
              <w:t xml:space="preserve">соблюдение требований к продолжительности учебного года по классам и продолжительности каникулярного времени в календарном году:  </w:t>
            </w:r>
          </w:p>
          <w:p w14:paraId="1EBCA298" w14:textId="77777777" w:rsidR="009F41C9" w:rsidRDefault="009F41C9" w:rsidP="009F41C9">
            <w:pPr>
              <w:pStyle w:val="1"/>
              <w:spacing w:line="240" w:lineRule="auto"/>
              <w:ind w:left="0"/>
              <w:jc w:val="center"/>
              <w:rPr>
                <w:u w:val="none"/>
              </w:rPr>
            </w:pPr>
            <w:r>
              <w:rPr>
                <w:u w:val="none"/>
              </w:rPr>
              <w:t>Требования к сроку обучения</w:t>
            </w:r>
          </w:p>
          <w:p w14:paraId="45B651D9" w14:textId="77777777" w:rsidR="009F41C9" w:rsidRDefault="009F41C9" w:rsidP="009F41C9">
            <w:pPr>
              <w:pStyle w:val="a3"/>
              <w:ind w:left="0"/>
              <w:rPr>
                <w:b/>
                <w:sz w:val="26"/>
              </w:rPr>
            </w:pPr>
          </w:p>
          <w:p w14:paraId="7E6EC73F" w14:textId="77777777" w:rsidR="009F41C9" w:rsidRPr="001645F7" w:rsidRDefault="009F41C9" w:rsidP="009F41C9">
            <w:pPr>
              <w:ind w:firstLine="567"/>
              <w:rPr>
                <w:i/>
                <w:sz w:val="24"/>
              </w:rPr>
            </w:pPr>
            <w:r w:rsidRPr="001645F7">
              <w:rPr>
                <w:i/>
                <w:sz w:val="24"/>
                <w:u w:val="single"/>
              </w:rPr>
              <w:t>Соблюдение требований к срокам освоения общеобразовательных учебных программ</w:t>
            </w:r>
            <w:r>
              <w:rPr>
                <w:i/>
                <w:sz w:val="24"/>
                <w:u w:val="single"/>
              </w:rPr>
              <w:t xml:space="preserve"> с</w:t>
            </w:r>
            <w:r w:rsidRPr="001645F7">
              <w:rPr>
                <w:i/>
                <w:sz w:val="24"/>
                <w:u w:val="single"/>
              </w:rPr>
              <w:t>оответствующего уровня.</w:t>
            </w:r>
          </w:p>
          <w:p w14:paraId="7ADEBEC8" w14:textId="73AD5F0D" w:rsidR="009F41C9" w:rsidRDefault="009F41C9" w:rsidP="009F41C9">
            <w:pPr>
              <w:pStyle w:val="a3"/>
              <w:ind w:left="0" w:right="682" w:firstLine="567"/>
              <w:jc w:val="both"/>
            </w:pPr>
            <w:r>
              <w:t>КГУ «</w:t>
            </w:r>
            <w:r w:rsidR="0024408A">
              <w:t>ШЛ №20</w:t>
            </w:r>
            <w:r>
              <w:t xml:space="preserve">» осваивает общеобразовательные учебные программы курса: </w:t>
            </w:r>
          </w:p>
          <w:p w14:paraId="09A5F9F2" w14:textId="5BE68A2B" w:rsidR="009F41C9" w:rsidRPr="00BC51D0" w:rsidRDefault="0024408A" w:rsidP="009F41C9">
            <w:pPr>
              <w:ind w:firstLine="284"/>
              <w:jc w:val="both"/>
              <w:rPr>
                <w:color w:val="000000" w:themeColor="text1"/>
                <w:sz w:val="24"/>
                <w:szCs w:val="24"/>
              </w:rPr>
            </w:pPr>
            <w:r>
              <w:rPr>
                <w:color w:val="000000" w:themeColor="text1"/>
                <w:sz w:val="24"/>
                <w:szCs w:val="24"/>
              </w:rPr>
              <w:t>1</w:t>
            </w:r>
            <w:r w:rsidR="009F41C9" w:rsidRPr="00BC51D0">
              <w:rPr>
                <w:color w:val="000000" w:themeColor="text1"/>
                <w:sz w:val="24"/>
                <w:szCs w:val="24"/>
              </w:rPr>
              <w:t xml:space="preserve">) </w:t>
            </w:r>
            <w:r w:rsidR="009F41C9" w:rsidRPr="00BC51D0">
              <w:rPr>
                <w:color w:val="000000" w:themeColor="text1"/>
                <w:w w:val="99"/>
                <w:sz w:val="24"/>
                <w:szCs w:val="24"/>
              </w:rPr>
              <w:t>н</w:t>
            </w:r>
            <w:r w:rsidR="009F41C9" w:rsidRPr="00BC51D0">
              <w:rPr>
                <w:color w:val="000000" w:themeColor="text1"/>
                <w:sz w:val="24"/>
                <w:szCs w:val="24"/>
              </w:rPr>
              <w:t>ач</w:t>
            </w:r>
            <w:r w:rsidR="009F41C9" w:rsidRPr="00BC51D0">
              <w:rPr>
                <w:color w:val="000000" w:themeColor="text1"/>
                <w:spacing w:val="-1"/>
                <w:sz w:val="24"/>
                <w:szCs w:val="24"/>
              </w:rPr>
              <w:t>а</w:t>
            </w:r>
            <w:r w:rsidR="009F41C9" w:rsidRPr="00BC51D0">
              <w:rPr>
                <w:color w:val="000000" w:themeColor="text1"/>
                <w:sz w:val="24"/>
                <w:szCs w:val="24"/>
              </w:rPr>
              <w:t>ль</w:t>
            </w:r>
            <w:r w:rsidR="009F41C9" w:rsidRPr="00BC51D0">
              <w:rPr>
                <w:color w:val="000000" w:themeColor="text1"/>
                <w:spacing w:val="1"/>
                <w:w w:val="99"/>
                <w:sz w:val="24"/>
                <w:szCs w:val="24"/>
              </w:rPr>
              <w:t>н</w:t>
            </w:r>
            <w:r w:rsidR="009F41C9" w:rsidRPr="00BC51D0">
              <w:rPr>
                <w:color w:val="000000" w:themeColor="text1"/>
                <w:sz w:val="24"/>
                <w:szCs w:val="24"/>
              </w:rPr>
              <w:t>ое образова</w:t>
            </w:r>
            <w:r w:rsidR="009F41C9" w:rsidRPr="00BC51D0">
              <w:rPr>
                <w:color w:val="000000" w:themeColor="text1"/>
                <w:w w:val="99"/>
                <w:sz w:val="24"/>
                <w:szCs w:val="24"/>
              </w:rPr>
              <w:t>н</w:t>
            </w:r>
            <w:r w:rsidR="009F41C9" w:rsidRPr="00BC51D0">
              <w:rPr>
                <w:color w:val="000000" w:themeColor="text1"/>
                <w:spacing w:val="1"/>
                <w:w w:val="99"/>
                <w:sz w:val="24"/>
                <w:szCs w:val="24"/>
              </w:rPr>
              <w:t>и</w:t>
            </w:r>
            <w:r w:rsidR="009F41C9" w:rsidRPr="00BC51D0">
              <w:rPr>
                <w:color w:val="000000" w:themeColor="text1"/>
                <w:sz w:val="24"/>
                <w:szCs w:val="24"/>
              </w:rPr>
              <w:t xml:space="preserve">е </w:t>
            </w:r>
            <w:r w:rsidR="009F41C9" w:rsidRPr="00BC51D0">
              <w:rPr>
                <w:color w:val="000000" w:themeColor="text1"/>
                <w:spacing w:val="1"/>
                <w:sz w:val="24"/>
                <w:szCs w:val="24"/>
              </w:rPr>
              <w:t>1</w:t>
            </w:r>
            <w:r w:rsidR="009F41C9" w:rsidRPr="00BC51D0">
              <w:rPr>
                <w:color w:val="000000" w:themeColor="text1"/>
                <w:sz w:val="24"/>
                <w:szCs w:val="24"/>
              </w:rPr>
              <w:t xml:space="preserve">-4 класс </w:t>
            </w:r>
            <w:r w:rsidR="009F41C9" w:rsidRPr="00BC51D0">
              <w:rPr>
                <w:color w:val="000000" w:themeColor="text1"/>
                <w:spacing w:val="1"/>
                <w:sz w:val="24"/>
                <w:szCs w:val="24"/>
              </w:rPr>
              <w:t>(</w:t>
            </w:r>
            <w:r w:rsidR="009F41C9" w:rsidRPr="00BC51D0">
              <w:rPr>
                <w:color w:val="000000" w:themeColor="text1"/>
                <w:sz w:val="24"/>
                <w:szCs w:val="24"/>
              </w:rPr>
              <w:t>срок о</w:t>
            </w:r>
            <w:r w:rsidR="009F41C9" w:rsidRPr="00BC51D0">
              <w:rPr>
                <w:color w:val="000000" w:themeColor="text1"/>
                <w:spacing w:val="2"/>
                <w:sz w:val="24"/>
                <w:szCs w:val="24"/>
              </w:rPr>
              <w:t>б</w:t>
            </w:r>
            <w:r w:rsidR="009F41C9" w:rsidRPr="00BC51D0">
              <w:rPr>
                <w:color w:val="000000" w:themeColor="text1"/>
                <w:spacing w:val="-3"/>
                <w:sz w:val="24"/>
                <w:szCs w:val="24"/>
              </w:rPr>
              <w:t>у</w:t>
            </w:r>
            <w:r w:rsidR="009F41C9" w:rsidRPr="00BC51D0">
              <w:rPr>
                <w:color w:val="000000" w:themeColor="text1"/>
                <w:sz w:val="24"/>
                <w:szCs w:val="24"/>
              </w:rPr>
              <w:t>че</w:t>
            </w:r>
            <w:r w:rsidR="009F41C9" w:rsidRPr="00BC51D0">
              <w:rPr>
                <w:color w:val="000000" w:themeColor="text1"/>
                <w:spacing w:val="1"/>
                <w:sz w:val="24"/>
                <w:szCs w:val="24"/>
              </w:rPr>
              <w:t>ни</w:t>
            </w:r>
            <w:r w:rsidR="009F41C9" w:rsidRPr="00BC51D0">
              <w:rPr>
                <w:color w:val="000000" w:themeColor="text1"/>
                <w:sz w:val="24"/>
                <w:szCs w:val="24"/>
              </w:rPr>
              <w:t>я 4 года);</w:t>
            </w:r>
          </w:p>
          <w:p w14:paraId="3F72711C" w14:textId="23D8CEFE" w:rsidR="009F41C9" w:rsidRPr="00BC51D0" w:rsidRDefault="0024408A" w:rsidP="009F41C9">
            <w:pPr>
              <w:spacing w:line="239" w:lineRule="auto"/>
              <w:ind w:firstLine="284"/>
              <w:jc w:val="both"/>
              <w:rPr>
                <w:color w:val="000000" w:themeColor="text1"/>
                <w:sz w:val="24"/>
                <w:szCs w:val="24"/>
              </w:rPr>
            </w:pPr>
            <w:r>
              <w:rPr>
                <w:color w:val="000000" w:themeColor="text1"/>
                <w:sz w:val="24"/>
                <w:szCs w:val="24"/>
              </w:rPr>
              <w:t>2</w:t>
            </w:r>
            <w:r w:rsidR="009F41C9" w:rsidRPr="00BC51D0">
              <w:rPr>
                <w:color w:val="000000" w:themeColor="text1"/>
                <w:sz w:val="24"/>
                <w:szCs w:val="24"/>
              </w:rPr>
              <w:t>) о</w:t>
            </w:r>
            <w:r w:rsidR="009F41C9" w:rsidRPr="00BC51D0">
              <w:rPr>
                <w:color w:val="000000" w:themeColor="text1"/>
                <w:spacing w:val="-1"/>
                <w:sz w:val="24"/>
                <w:szCs w:val="24"/>
              </w:rPr>
              <w:t>с</w:t>
            </w:r>
            <w:r w:rsidR="009F41C9" w:rsidRPr="00BC51D0">
              <w:rPr>
                <w:color w:val="000000" w:themeColor="text1"/>
                <w:w w:val="99"/>
                <w:sz w:val="24"/>
                <w:szCs w:val="24"/>
              </w:rPr>
              <w:t>н</w:t>
            </w:r>
            <w:r w:rsidR="009F41C9" w:rsidRPr="00BC51D0">
              <w:rPr>
                <w:color w:val="000000" w:themeColor="text1"/>
                <w:sz w:val="24"/>
                <w:szCs w:val="24"/>
              </w:rPr>
              <w:t>ов</w:t>
            </w:r>
            <w:r w:rsidR="009F41C9" w:rsidRPr="00BC51D0">
              <w:rPr>
                <w:color w:val="000000" w:themeColor="text1"/>
                <w:spacing w:val="1"/>
                <w:w w:val="99"/>
                <w:sz w:val="24"/>
                <w:szCs w:val="24"/>
              </w:rPr>
              <w:t>н</w:t>
            </w:r>
            <w:r w:rsidR="009F41C9" w:rsidRPr="00BC51D0">
              <w:rPr>
                <w:color w:val="000000" w:themeColor="text1"/>
                <w:sz w:val="24"/>
                <w:szCs w:val="24"/>
              </w:rPr>
              <w:t xml:space="preserve">ое </w:t>
            </w:r>
            <w:r w:rsidR="009F41C9" w:rsidRPr="00BC51D0">
              <w:rPr>
                <w:color w:val="000000" w:themeColor="text1"/>
                <w:spacing w:val="-1"/>
                <w:sz w:val="24"/>
                <w:szCs w:val="24"/>
              </w:rPr>
              <w:t>с</w:t>
            </w:r>
            <w:r w:rsidR="009F41C9" w:rsidRPr="00BC51D0">
              <w:rPr>
                <w:color w:val="000000" w:themeColor="text1"/>
                <w:sz w:val="24"/>
                <w:szCs w:val="24"/>
              </w:rPr>
              <w:t>р</w:t>
            </w:r>
            <w:r w:rsidR="009F41C9" w:rsidRPr="00BC51D0">
              <w:rPr>
                <w:color w:val="000000" w:themeColor="text1"/>
                <w:spacing w:val="-1"/>
                <w:sz w:val="24"/>
                <w:szCs w:val="24"/>
              </w:rPr>
              <w:t>е</w:t>
            </w:r>
            <w:r w:rsidR="009F41C9" w:rsidRPr="00BC51D0">
              <w:rPr>
                <w:color w:val="000000" w:themeColor="text1"/>
                <w:sz w:val="24"/>
                <w:szCs w:val="24"/>
              </w:rPr>
              <w:t>д</w:t>
            </w:r>
            <w:r w:rsidR="009F41C9" w:rsidRPr="00BC51D0">
              <w:rPr>
                <w:color w:val="000000" w:themeColor="text1"/>
                <w:spacing w:val="1"/>
                <w:w w:val="99"/>
                <w:sz w:val="24"/>
                <w:szCs w:val="24"/>
              </w:rPr>
              <w:t>н</w:t>
            </w:r>
            <w:r w:rsidR="009F41C9" w:rsidRPr="00BC51D0">
              <w:rPr>
                <w:color w:val="000000" w:themeColor="text1"/>
                <w:sz w:val="24"/>
                <w:szCs w:val="24"/>
              </w:rPr>
              <w:t>ее о</w:t>
            </w:r>
            <w:r w:rsidR="009F41C9" w:rsidRPr="00BC51D0">
              <w:rPr>
                <w:color w:val="000000" w:themeColor="text1"/>
                <w:spacing w:val="2"/>
                <w:sz w:val="24"/>
                <w:szCs w:val="24"/>
              </w:rPr>
              <w:t>б</w:t>
            </w:r>
            <w:r w:rsidR="009F41C9" w:rsidRPr="00BC51D0">
              <w:rPr>
                <w:color w:val="000000" w:themeColor="text1"/>
                <w:sz w:val="24"/>
                <w:szCs w:val="24"/>
              </w:rPr>
              <w:t>разован</w:t>
            </w:r>
            <w:r w:rsidR="009F41C9" w:rsidRPr="00BC51D0">
              <w:rPr>
                <w:color w:val="000000" w:themeColor="text1"/>
                <w:spacing w:val="1"/>
                <w:sz w:val="24"/>
                <w:szCs w:val="24"/>
              </w:rPr>
              <w:t>и</w:t>
            </w:r>
            <w:r w:rsidR="009F41C9" w:rsidRPr="00BC51D0">
              <w:rPr>
                <w:color w:val="000000" w:themeColor="text1"/>
                <w:sz w:val="24"/>
                <w:szCs w:val="24"/>
              </w:rPr>
              <w:t xml:space="preserve">е, </w:t>
            </w:r>
            <w:r w:rsidR="009F41C9" w:rsidRPr="00BC51D0">
              <w:rPr>
                <w:color w:val="000000" w:themeColor="text1"/>
                <w:spacing w:val="2"/>
                <w:sz w:val="24"/>
                <w:szCs w:val="24"/>
              </w:rPr>
              <w:t>5</w:t>
            </w:r>
            <w:r w:rsidR="009F41C9" w:rsidRPr="00BC51D0">
              <w:rPr>
                <w:color w:val="000000" w:themeColor="text1"/>
                <w:sz w:val="24"/>
                <w:szCs w:val="24"/>
              </w:rPr>
              <w:t>-9 кла</w:t>
            </w:r>
            <w:r w:rsidR="009F41C9" w:rsidRPr="00BC51D0">
              <w:rPr>
                <w:color w:val="000000" w:themeColor="text1"/>
                <w:spacing w:val="-1"/>
                <w:sz w:val="24"/>
                <w:szCs w:val="24"/>
              </w:rPr>
              <w:t>с</w:t>
            </w:r>
            <w:r w:rsidR="009F41C9" w:rsidRPr="00BC51D0">
              <w:rPr>
                <w:color w:val="000000" w:themeColor="text1"/>
                <w:sz w:val="24"/>
                <w:szCs w:val="24"/>
              </w:rPr>
              <w:t>с (с</w:t>
            </w:r>
            <w:r w:rsidR="009F41C9" w:rsidRPr="00BC51D0">
              <w:rPr>
                <w:color w:val="000000" w:themeColor="text1"/>
                <w:spacing w:val="2"/>
                <w:sz w:val="24"/>
                <w:szCs w:val="24"/>
              </w:rPr>
              <w:t>р</w:t>
            </w:r>
            <w:r w:rsidR="009F41C9" w:rsidRPr="00BC51D0">
              <w:rPr>
                <w:color w:val="000000" w:themeColor="text1"/>
                <w:sz w:val="24"/>
                <w:szCs w:val="24"/>
              </w:rPr>
              <w:t>ок о</w:t>
            </w:r>
            <w:r w:rsidR="009F41C9" w:rsidRPr="00BC51D0">
              <w:rPr>
                <w:color w:val="000000" w:themeColor="text1"/>
                <w:spacing w:val="2"/>
                <w:sz w:val="24"/>
                <w:szCs w:val="24"/>
              </w:rPr>
              <w:t>б</w:t>
            </w:r>
            <w:r w:rsidR="009F41C9" w:rsidRPr="00BC51D0">
              <w:rPr>
                <w:color w:val="000000" w:themeColor="text1"/>
                <w:spacing w:val="-3"/>
                <w:sz w:val="24"/>
                <w:szCs w:val="24"/>
              </w:rPr>
              <w:t>у</w:t>
            </w:r>
            <w:r w:rsidR="009F41C9" w:rsidRPr="00BC51D0">
              <w:rPr>
                <w:color w:val="000000" w:themeColor="text1"/>
                <w:spacing w:val="-1"/>
                <w:sz w:val="24"/>
                <w:szCs w:val="24"/>
              </w:rPr>
              <w:t>че</w:t>
            </w:r>
            <w:r w:rsidR="009F41C9" w:rsidRPr="00BC51D0">
              <w:rPr>
                <w:color w:val="000000" w:themeColor="text1"/>
                <w:sz w:val="24"/>
                <w:szCs w:val="24"/>
              </w:rPr>
              <w:t>н</w:t>
            </w:r>
            <w:r w:rsidR="009F41C9" w:rsidRPr="00BC51D0">
              <w:rPr>
                <w:color w:val="000000" w:themeColor="text1"/>
                <w:spacing w:val="1"/>
                <w:sz w:val="24"/>
                <w:szCs w:val="24"/>
              </w:rPr>
              <w:t>и</w:t>
            </w:r>
            <w:r w:rsidR="009F41C9" w:rsidRPr="00BC51D0">
              <w:rPr>
                <w:color w:val="000000" w:themeColor="text1"/>
                <w:sz w:val="24"/>
                <w:szCs w:val="24"/>
              </w:rPr>
              <w:t>я 5 ле</w:t>
            </w:r>
            <w:r w:rsidR="009F41C9" w:rsidRPr="00BC51D0">
              <w:rPr>
                <w:color w:val="000000" w:themeColor="text1"/>
                <w:w w:val="99"/>
                <w:sz w:val="24"/>
                <w:szCs w:val="24"/>
              </w:rPr>
              <w:t>т</w:t>
            </w:r>
            <w:r w:rsidR="009F41C9" w:rsidRPr="00BC51D0">
              <w:rPr>
                <w:color w:val="000000" w:themeColor="text1"/>
                <w:sz w:val="24"/>
                <w:szCs w:val="24"/>
              </w:rPr>
              <w:t>);</w:t>
            </w:r>
          </w:p>
          <w:p w14:paraId="246A21DB" w14:textId="7093A19D" w:rsidR="009F41C9" w:rsidRPr="00BC51D0" w:rsidRDefault="0024408A" w:rsidP="009F41C9">
            <w:pPr>
              <w:spacing w:line="239" w:lineRule="auto"/>
              <w:ind w:firstLine="284"/>
              <w:jc w:val="both"/>
              <w:rPr>
                <w:color w:val="000000" w:themeColor="text1"/>
                <w:sz w:val="24"/>
                <w:szCs w:val="24"/>
              </w:rPr>
            </w:pPr>
            <w:r>
              <w:rPr>
                <w:color w:val="000000" w:themeColor="text1"/>
                <w:sz w:val="24"/>
                <w:szCs w:val="24"/>
              </w:rPr>
              <w:t>3</w:t>
            </w:r>
            <w:r w:rsidR="009F41C9" w:rsidRPr="00BC51D0">
              <w:rPr>
                <w:color w:val="000000" w:themeColor="text1"/>
                <w:sz w:val="24"/>
                <w:szCs w:val="24"/>
              </w:rPr>
              <w:t>) общ</w:t>
            </w:r>
            <w:r w:rsidR="009F41C9" w:rsidRPr="00BC51D0">
              <w:rPr>
                <w:color w:val="000000" w:themeColor="text1"/>
                <w:spacing w:val="-1"/>
                <w:sz w:val="24"/>
                <w:szCs w:val="24"/>
              </w:rPr>
              <w:t>е</w:t>
            </w:r>
            <w:r w:rsidR="009F41C9" w:rsidRPr="00BC51D0">
              <w:rPr>
                <w:color w:val="000000" w:themeColor="text1"/>
                <w:sz w:val="24"/>
                <w:szCs w:val="24"/>
              </w:rPr>
              <w:t xml:space="preserve">е </w:t>
            </w:r>
            <w:r w:rsidR="009F41C9" w:rsidRPr="00BC51D0">
              <w:rPr>
                <w:color w:val="000000" w:themeColor="text1"/>
                <w:spacing w:val="-1"/>
                <w:sz w:val="24"/>
                <w:szCs w:val="24"/>
              </w:rPr>
              <w:t>с</w:t>
            </w:r>
            <w:r w:rsidR="009F41C9" w:rsidRPr="00BC51D0">
              <w:rPr>
                <w:color w:val="000000" w:themeColor="text1"/>
                <w:spacing w:val="1"/>
                <w:sz w:val="24"/>
                <w:szCs w:val="24"/>
              </w:rPr>
              <w:t>р</w:t>
            </w:r>
            <w:r w:rsidR="009F41C9" w:rsidRPr="00BC51D0">
              <w:rPr>
                <w:color w:val="000000" w:themeColor="text1"/>
                <w:sz w:val="24"/>
                <w:szCs w:val="24"/>
              </w:rPr>
              <w:t>ед</w:t>
            </w:r>
            <w:r w:rsidR="009F41C9" w:rsidRPr="00BC51D0">
              <w:rPr>
                <w:color w:val="000000" w:themeColor="text1"/>
                <w:spacing w:val="1"/>
                <w:w w:val="99"/>
                <w:sz w:val="24"/>
                <w:szCs w:val="24"/>
              </w:rPr>
              <w:t>н</w:t>
            </w:r>
            <w:r w:rsidR="009F41C9" w:rsidRPr="00BC51D0">
              <w:rPr>
                <w:color w:val="000000" w:themeColor="text1"/>
                <w:sz w:val="24"/>
                <w:szCs w:val="24"/>
              </w:rPr>
              <w:t>ее обра</w:t>
            </w:r>
            <w:r w:rsidR="009F41C9" w:rsidRPr="00BC51D0">
              <w:rPr>
                <w:color w:val="000000" w:themeColor="text1"/>
                <w:spacing w:val="3"/>
                <w:sz w:val="24"/>
                <w:szCs w:val="24"/>
              </w:rPr>
              <w:t>з</w:t>
            </w:r>
            <w:r w:rsidR="009F41C9" w:rsidRPr="00BC51D0">
              <w:rPr>
                <w:color w:val="000000" w:themeColor="text1"/>
                <w:sz w:val="24"/>
                <w:szCs w:val="24"/>
              </w:rPr>
              <w:t>ов</w:t>
            </w:r>
            <w:r w:rsidR="009F41C9" w:rsidRPr="00BC51D0">
              <w:rPr>
                <w:color w:val="000000" w:themeColor="text1"/>
                <w:spacing w:val="-1"/>
                <w:sz w:val="24"/>
                <w:szCs w:val="24"/>
              </w:rPr>
              <w:t>а</w:t>
            </w:r>
            <w:r w:rsidR="009F41C9" w:rsidRPr="00BC51D0">
              <w:rPr>
                <w:color w:val="000000" w:themeColor="text1"/>
                <w:spacing w:val="1"/>
                <w:sz w:val="24"/>
                <w:szCs w:val="24"/>
              </w:rPr>
              <w:t>н</w:t>
            </w:r>
            <w:r w:rsidR="009F41C9" w:rsidRPr="00BC51D0">
              <w:rPr>
                <w:color w:val="000000" w:themeColor="text1"/>
                <w:sz w:val="24"/>
                <w:szCs w:val="24"/>
              </w:rPr>
              <w:t>ие, 10-11 класс (с</w:t>
            </w:r>
            <w:r w:rsidR="009F41C9" w:rsidRPr="00BC51D0">
              <w:rPr>
                <w:color w:val="000000" w:themeColor="text1"/>
                <w:spacing w:val="2"/>
                <w:sz w:val="24"/>
                <w:szCs w:val="24"/>
              </w:rPr>
              <w:t>р</w:t>
            </w:r>
            <w:r w:rsidR="009F41C9" w:rsidRPr="00BC51D0">
              <w:rPr>
                <w:color w:val="000000" w:themeColor="text1"/>
                <w:sz w:val="24"/>
                <w:szCs w:val="24"/>
              </w:rPr>
              <w:t>ок о</w:t>
            </w:r>
            <w:r w:rsidR="009F41C9" w:rsidRPr="00BC51D0">
              <w:rPr>
                <w:color w:val="000000" w:themeColor="text1"/>
                <w:spacing w:val="2"/>
                <w:sz w:val="24"/>
                <w:szCs w:val="24"/>
              </w:rPr>
              <w:t>б</w:t>
            </w:r>
            <w:r w:rsidR="009F41C9" w:rsidRPr="00BC51D0">
              <w:rPr>
                <w:color w:val="000000" w:themeColor="text1"/>
                <w:spacing w:val="-4"/>
                <w:sz w:val="24"/>
                <w:szCs w:val="24"/>
              </w:rPr>
              <w:t>у</w:t>
            </w:r>
            <w:r w:rsidR="009F41C9" w:rsidRPr="00BC51D0">
              <w:rPr>
                <w:color w:val="000000" w:themeColor="text1"/>
                <w:sz w:val="24"/>
                <w:szCs w:val="24"/>
              </w:rPr>
              <w:t>ч</w:t>
            </w:r>
            <w:r w:rsidR="009F41C9" w:rsidRPr="00BC51D0">
              <w:rPr>
                <w:color w:val="000000" w:themeColor="text1"/>
                <w:spacing w:val="-1"/>
                <w:sz w:val="24"/>
                <w:szCs w:val="24"/>
              </w:rPr>
              <w:t>е</w:t>
            </w:r>
            <w:r w:rsidR="009F41C9" w:rsidRPr="00BC51D0">
              <w:rPr>
                <w:color w:val="000000" w:themeColor="text1"/>
                <w:sz w:val="24"/>
                <w:szCs w:val="24"/>
              </w:rPr>
              <w:t>н</w:t>
            </w:r>
            <w:r w:rsidR="009F41C9" w:rsidRPr="00BC51D0">
              <w:rPr>
                <w:color w:val="000000" w:themeColor="text1"/>
                <w:spacing w:val="1"/>
                <w:sz w:val="24"/>
                <w:szCs w:val="24"/>
              </w:rPr>
              <w:t>и</w:t>
            </w:r>
            <w:r w:rsidR="009F41C9" w:rsidRPr="00BC51D0">
              <w:rPr>
                <w:color w:val="000000" w:themeColor="text1"/>
                <w:sz w:val="24"/>
                <w:szCs w:val="24"/>
              </w:rPr>
              <w:t>я 2 года).</w:t>
            </w:r>
          </w:p>
          <w:p w14:paraId="16A18A81" w14:textId="77777777" w:rsidR="009F41C9" w:rsidRDefault="009F41C9" w:rsidP="009F41C9">
            <w:pPr>
              <w:pStyle w:val="a3"/>
              <w:ind w:left="0" w:right="682" w:firstLine="567"/>
              <w:jc w:val="both"/>
            </w:pPr>
          </w:p>
          <w:p w14:paraId="4E4B3654" w14:textId="77777777" w:rsidR="009F41C9" w:rsidRPr="001645F7" w:rsidRDefault="009F41C9" w:rsidP="009F41C9">
            <w:pPr>
              <w:tabs>
                <w:tab w:val="left" w:pos="2678"/>
              </w:tabs>
              <w:rPr>
                <w:i/>
                <w:sz w:val="24"/>
              </w:rPr>
            </w:pPr>
            <w:r w:rsidRPr="001645F7">
              <w:rPr>
                <w:i/>
                <w:sz w:val="24"/>
                <w:u w:val="single"/>
              </w:rPr>
              <w:t>Соблюдение</w:t>
            </w:r>
            <w:r>
              <w:rPr>
                <w:i/>
                <w:sz w:val="24"/>
                <w:u w:val="single"/>
              </w:rPr>
              <w:t xml:space="preserve"> </w:t>
            </w:r>
            <w:r w:rsidRPr="001645F7">
              <w:rPr>
                <w:i/>
                <w:sz w:val="24"/>
                <w:u w:val="single"/>
              </w:rPr>
              <w:t>требований</w:t>
            </w:r>
            <w:r>
              <w:rPr>
                <w:i/>
                <w:sz w:val="24"/>
                <w:u w:val="single"/>
              </w:rPr>
              <w:t xml:space="preserve"> </w:t>
            </w:r>
            <w:r w:rsidRPr="001645F7">
              <w:rPr>
                <w:i/>
                <w:sz w:val="24"/>
                <w:u w:val="single"/>
              </w:rPr>
              <w:t>к</w:t>
            </w:r>
            <w:r>
              <w:rPr>
                <w:i/>
                <w:sz w:val="24"/>
                <w:u w:val="single"/>
              </w:rPr>
              <w:t xml:space="preserve"> </w:t>
            </w:r>
            <w:r w:rsidRPr="001645F7">
              <w:rPr>
                <w:i/>
                <w:sz w:val="24"/>
                <w:u w:val="single"/>
              </w:rPr>
              <w:t>продолжительности</w:t>
            </w:r>
            <w:r>
              <w:rPr>
                <w:i/>
                <w:sz w:val="24"/>
                <w:u w:val="single"/>
              </w:rPr>
              <w:t xml:space="preserve"> </w:t>
            </w:r>
            <w:r w:rsidRPr="001645F7">
              <w:rPr>
                <w:i/>
                <w:sz w:val="24"/>
                <w:u w:val="single"/>
              </w:rPr>
              <w:t>учебного</w:t>
            </w:r>
            <w:r>
              <w:rPr>
                <w:i/>
                <w:sz w:val="24"/>
                <w:u w:val="single"/>
              </w:rPr>
              <w:t xml:space="preserve"> </w:t>
            </w:r>
            <w:r w:rsidRPr="001645F7">
              <w:rPr>
                <w:i/>
                <w:sz w:val="24"/>
                <w:u w:val="single"/>
              </w:rPr>
              <w:t>года</w:t>
            </w:r>
            <w:r>
              <w:rPr>
                <w:i/>
                <w:sz w:val="24"/>
                <w:u w:val="single"/>
              </w:rPr>
              <w:t xml:space="preserve"> </w:t>
            </w:r>
            <w:r w:rsidRPr="001645F7">
              <w:rPr>
                <w:i/>
                <w:sz w:val="24"/>
                <w:u w:val="single"/>
              </w:rPr>
              <w:t>по</w:t>
            </w:r>
            <w:r>
              <w:rPr>
                <w:i/>
                <w:sz w:val="24"/>
                <w:u w:val="single"/>
              </w:rPr>
              <w:t xml:space="preserve"> </w:t>
            </w:r>
            <w:r w:rsidRPr="001645F7">
              <w:rPr>
                <w:i/>
                <w:sz w:val="24"/>
                <w:u w:val="single"/>
              </w:rPr>
              <w:t>классам</w:t>
            </w:r>
            <w:r>
              <w:rPr>
                <w:i/>
                <w:sz w:val="24"/>
                <w:u w:val="single"/>
              </w:rPr>
              <w:t xml:space="preserve"> </w:t>
            </w:r>
            <w:r w:rsidRPr="001645F7">
              <w:rPr>
                <w:i/>
                <w:sz w:val="24"/>
                <w:u w:val="single"/>
              </w:rPr>
              <w:t>и</w:t>
            </w:r>
            <w:r>
              <w:rPr>
                <w:i/>
                <w:sz w:val="24"/>
                <w:u w:val="single"/>
              </w:rPr>
              <w:t xml:space="preserve"> </w:t>
            </w:r>
            <w:r w:rsidRPr="001645F7">
              <w:rPr>
                <w:i/>
                <w:sz w:val="24"/>
                <w:u w:val="single"/>
              </w:rPr>
              <w:t>продолжительности</w:t>
            </w:r>
            <w:r>
              <w:rPr>
                <w:i/>
                <w:sz w:val="24"/>
                <w:u w:val="single"/>
              </w:rPr>
              <w:t xml:space="preserve"> </w:t>
            </w:r>
            <w:r w:rsidRPr="001645F7">
              <w:rPr>
                <w:i/>
                <w:sz w:val="24"/>
                <w:u w:val="single"/>
              </w:rPr>
              <w:t>каникулярного</w:t>
            </w:r>
            <w:r>
              <w:rPr>
                <w:i/>
                <w:sz w:val="24"/>
                <w:u w:val="single"/>
              </w:rPr>
              <w:t xml:space="preserve"> </w:t>
            </w:r>
            <w:r w:rsidRPr="001645F7">
              <w:rPr>
                <w:i/>
                <w:sz w:val="24"/>
                <w:u w:val="single"/>
              </w:rPr>
              <w:t>времен</w:t>
            </w:r>
            <w:r>
              <w:rPr>
                <w:i/>
                <w:sz w:val="24"/>
                <w:u w:val="single"/>
              </w:rPr>
              <w:t xml:space="preserve">и </w:t>
            </w:r>
            <w:r w:rsidRPr="001645F7">
              <w:rPr>
                <w:i/>
                <w:sz w:val="24"/>
                <w:u w:val="single"/>
              </w:rPr>
              <w:t>в учебном</w:t>
            </w:r>
            <w:r>
              <w:rPr>
                <w:i/>
                <w:sz w:val="24"/>
                <w:u w:val="single"/>
              </w:rPr>
              <w:t xml:space="preserve"> </w:t>
            </w:r>
            <w:r w:rsidRPr="001645F7">
              <w:rPr>
                <w:i/>
                <w:sz w:val="24"/>
                <w:u w:val="single"/>
              </w:rPr>
              <w:t>году.</w:t>
            </w:r>
          </w:p>
          <w:p w14:paraId="06DC9B0B" w14:textId="77777777" w:rsidR="009F41C9" w:rsidRPr="004855F7" w:rsidRDefault="009F41C9" w:rsidP="00C203F0">
            <w:pPr>
              <w:pStyle w:val="1"/>
              <w:spacing w:line="240" w:lineRule="auto"/>
              <w:ind w:left="0"/>
              <w:rPr>
                <w:u w:val="none"/>
              </w:rPr>
            </w:pPr>
          </w:p>
          <w:p w14:paraId="5834BB81" w14:textId="77777777" w:rsidR="009F41C9" w:rsidRDefault="009F41C9" w:rsidP="009F41C9">
            <w:pPr>
              <w:pStyle w:val="a3"/>
              <w:ind w:left="0" w:firstLine="360"/>
              <w:jc w:val="both"/>
            </w:pPr>
            <w:r>
              <w:t xml:space="preserve">В </w:t>
            </w:r>
            <w:r w:rsidRPr="003923D7">
              <w:rPr>
                <w:b/>
                <w:i/>
              </w:rPr>
              <w:t>2022-2023</w:t>
            </w:r>
            <w:r>
              <w:rPr>
                <w:i/>
              </w:rPr>
              <w:t xml:space="preserve"> </w:t>
            </w:r>
            <w:r>
              <w:t xml:space="preserve">учебном году установлены каникулярные периоды приказом МОН Республики Казахстан № 363 от 12.08.2022 г. «Об определении начала, продолжительности и каникулярных периодов 2022-2023 учебного года в организациях образования: начало 2022-2023 учебного года 1 сентября 2022 года. Завершение учебного года – 31 мая 2023 года. </w:t>
            </w:r>
          </w:p>
          <w:p w14:paraId="7A0A1AC7" w14:textId="77777777" w:rsidR="009F41C9" w:rsidRDefault="009F41C9" w:rsidP="009F41C9">
            <w:pPr>
              <w:pStyle w:val="a3"/>
              <w:ind w:left="0" w:firstLine="360"/>
              <w:jc w:val="both"/>
            </w:pPr>
            <w:r>
              <w:t xml:space="preserve">Каникулы в 1-11 классах: </w:t>
            </w:r>
          </w:p>
          <w:p w14:paraId="70B2391B" w14:textId="77777777" w:rsidR="009F41C9" w:rsidRDefault="009F41C9" w:rsidP="009F41C9">
            <w:pPr>
              <w:pStyle w:val="a3"/>
              <w:ind w:left="0" w:firstLine="360"/>
              <w:jc w:val="both"/>
            </w:pPr>
            <w:r>
              <w:t xml:space="preserve">осенние – 7 дней (с 31 октября по 06 ноября 2022 года включительно), </w:t>
            </w:r>
          </w:p>
          <w:p w14:paraId="0045A18C" w14:textId="77777777" w:rsidR="009F41C9" w:rsidRDefault="009F41C9" w:rsidP="009F41C9">
            <w:pPr>
              <w:pStyle w:val="a3"/>
              <w:ind w:left="0" w:firstLine="360"/>
              <w:jc w:val="both"/>
            </w:pPr>
            <w:r>
              <w:t xml:space="preserve">зимние – 9 дней (с 31 декабря 2022 года по 08 января 2023 года включительно), </w:t>
            </w:r>
          </w:p>
          <w:p w14:paraId="0A531828" w14:textId="77777777" w:rsidR="009F41C9" w:rsidRDefault="009F41C9" w:rsidP="009F41C9">
            <w:pPr>
              <w:pStyle w:val="a3"/>
              <w:ind w:left="0" w:firstLine="360"/>
              <w:jc w:val="both"/>
            </w:pPr>
            <w:r>
              <w:t xml:space="preserve">весенние – 9 дней (с 18 по 26 марта 2023 года включительно); </w:t>
            </w:r>
          </w:p>
          <w:p w14:paraId="30D27506" w14:textId="77777777" w:rsidR="009F41C9" w:rsidRDefault="009F41C9" w:rsidP="009F41C9">
            <w:pPr>
              <w:pStyle w:val="a3"/>
              <w:ind w:left="0" w:firstLine="360"/>
              <w:jc w:val="both"/>
            </w:pPr>
            <w:r>
              <w:t>В 1-х классах: дополнительные каникулы – 7 дней (с 06 по 12 февраля 2023 года включительно). Продолжительность учебного года в 1 классах– 35 учебных недель, во 2-11 классах – 36 учебных недель.</w:t>
            </w:r>
          </w:p>
          <w:p w14:paraId="14E03BC4" w14:textId="77777777" w:rsidR="009F41C9" w:rsidRDefault="009F41C9" w:rsidP="009F41C9">
            <w:pPr>
              <w:pStyle w:val="a3"/>
              <w:ind w:left="0" w:firstLine="426"/>
              <w:jc w:val="both"/>
            </w:pPr>
            <w: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14:paraId="3099E534" w14:textId="77777777" w:rsidR="009F41C9" w:rsidRDefault="009F41C9" w:rsidP="009F41C9">
            <w:pPr>
              <w:jc w:val="both"/>
            </w:pPr>
          </w:p>
          <w:p w14:paraId="1AFABDC1" w14:textId="77777777" w:rsidR="009F41C9" w:rsidRDefault="009F41C9" w:rsidP="009F41C9">
            <w:pPr>
              <w:pStyle w:val="a3"/>
              <w:ind w:left="0" w:firstLine="360"/>
              <w:jc w:val="both"/>
            </w:pPr>
            <w:r>
              <w:t xml:space="preserve">В </w:t>
            </w:r>
            <w:r w:rsidRPr="003923D7">
              <w:rPr>
                <w:b/>
                <w:i/>
              </w:rPr>
              <w:t>202</w:t>
            </w:r>
            <w:r>
              <w:rPr>
                <w:b/>
                <w:i/>
              </w:rPr>
              <w:t>3</w:t>
            </w:r>
            <w:r w:rsidRPr="003923D7">
              <w:rPr>
                <w:b/>
                <w:i/>
              </w:rPr>
              <w:t>-202</w:t>
            </w:r>
            <w:r>
              <w:rPr>
                <w:b/>
                <w:i/>
              </w:rPr>
              <w:t>4</w:t>
            </w:r>
            <w:r>
              <w:rPr>
                <w:i/>
              </w:rPr>
              <w:t xml:space="preserve"> </w:t>
            </w:r>
            <w:r>
              <w:t xml:space="preserve">учебном году установлены каникулярные периоды приказом </w:t>
            </w:r>
            <w:r w:rsidRPr="009F41C9">
              <w:t>МП</w:t>
            </w:r>
            <w:r>
              <w:t xml:space="preserve"> Республики Казахстан № 304 от 04.10.2023 г. «Об определении начала, продолжительности и каникулярных периодов 2023-2024 учебного года в организациях образования: начало 2023-2024 учебного года 1 сентября 2023 года. Завершение учебного года – 25 мая 2024 года. </w:t>
            </w:r>
          </w:p>
          <w:p w14:paraId="204E61FE" w14:textId="77777777" w:rsidR="009F41C9" w:rsidRDefault="009F41C9" w:rsidP="009F41C9">
            <w:pPr>
              <w:pStyle w:val="a3"/>
              <w:ind w:left="0" w:firstLine="360"/>
              <w:jc w:val="both"/>
            </w:pPr>
            <w:r>
              <w:t xml:space="preserve">Каникулы в 1-11 классах: </w:t>
            </w:r>
          </w:p>
          <w:p w14:paraId="7A120EAF" w14:textId="77777777" w:rsidR="009F41C9" w:rsidRDefault="009F41C9" w:rsidP="009F41C9">
            <w:pPr>
              <w:pStyle w:val="a3"/>
              <w:ind w:left="0" w:firstLine="360"/>
              <w:jc w:val="both"/>
            </w:pPr>
            <w:r>
              <w:t xml:space="preserve">осенние – 7 дней (с 30 октября по 05 ноября 2023 года включительно), </w:t>
            </w:r>
          </w:p>
          <w:p w14:paraId="21CA3F5F" w14:textId="77777777" w:rsidR="009F41C9" w:rsidRDefault="009F41C9" w:rsidP="009F41C9">
            <w:pPr>
              <w:pStyle w:val="a3"/>
              <w:ind w:left="0" w:firstLine="360"/>
              <w:jc w:val="both"/>
            </w:pPr>
            <w:r>
              <w:t xml:space="preserve">зимние – 9 дней (с 29 декабря 2023 года по 07 января 2024 года включительно), </w:t>
            </w:r>
          </w:p>
          <w:p w14:paraId="66EDD349" w14:textId="77777777" w:rsidR="009F41C9" w:rsidRDefault="009F41C9" w:rsidP="009F41C9">
            <w:pPr>
              <w:pStyle w:val="a3"/>
              <w:ind w:left="0" w:firstLine="360"/>
              <w:jc w:val="both"/>
            </w:pPr>
            <w:r>
              <w:t xml:space="preserve">весенние – 9 дней (с 21 по 31 марта 2024 года включительно); </w:t>
            </w:r>
          </w:p>
          <w:p w14:paraId="4CCF8510" w14:textId="77777777" w:rsidR="009F41C9" w:rsidRDefault="009F41C9" w:rsidP="009F41C9">
            <w:pPr>
              <w:pStyle w:val="a3"/>
              <w:ind w:left="0" w:firstLine="360"/>
              <w:jc w:val="both"/>
            </w:pPr>
            <w:r>
              <w:lastRenderedPageBreak/>
              <w:t>В 1-х классах: дополнительные каникулы – 7 дней (с 05 по 11 февраля 2024 года включительно). Продолжительность учебного года в 1 классах– 33  учебные недели, во 2-11 классах – 34 учебные недели.</w:t>
            </w:r>
          </w:p>
          <w:p w14:paraId="7A7A6856" w14:textId="77777777" w:rsidR="00C203F0" w:rsidRDefault="009F41C9" w:rsidP="00C203F0">
            <w:pPr>
              <w:pStyle w:val="a3"/>
              <w:ind w:left="0" w:firstLine="426"/>
              <w:jc w:val="both"/>
            </w:pPr>
            <w:r w:rsidRPr="00FC0A65">
              <w:t>Продолжительность урока во 2-11 классах – 4</w:t>
            </w:r>
            <w:r w:rsidR="00C203F0">
              <w:t>5</w:t>
            </w:r>
            <w:r w:rsidR="00FC0A65">
              <w:t xml:space="preserve"> минут</w:t>
            </w:r>
            <w:r w:rsidR="00C203F0">
              <w:t xml:space="preserve">. </w:t>
            </w:r>
            <w:r>
              <w:t xml:space="preserve">В </w:t>
            </w:r>
            <w:r w:rsidR="00C203F0">
              <w:t>1</w:t>
            </w:r>
            <w:r>
              <w:t xml:space="preserve">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r w:rsidR="00C203F0">
              <w:br/>
            </w:r>
          </w:p>
          <w:p w14:paraId="2DB81CE3" w14:textId="6C434459" w:rsidR="00C203F0" w:rsidRDefault="00C203F0" w:rsidP="00C203F0">
            <w:pPr>
              <w:pStyle w:val="a3"/>
              <w:ind w:left="0" w:firstLine="426"/>
              <w:jc w:val="both"/>
            </w:pPr>
            <w:r w:rsidRPr="002A7608">
              <w:t>В</w:t>
            </w:r>
            <w:r>
              <w:t xml:space="preserve"> </w:t>
            </w:r>
            <w:r w:rsidRPr="00C203F0">
              <w:rPr>
                <w:b/>
                <w:bCs/>
                <w:i/>
                <w:iCs/>
              </w:rPr>
              <w:t>2024-2025</w:t>
            </w:r>
            <w:r>
              <w:t xml:space="preserve"> учебном году</w:t>
            </w:r>
            <w:r w:rsidRPr="002A7608">
              <w:rPr>
                <w:spacing w:val="20"/>
              </w:rPr>
              <w:t xml:space="preserve"> </w:t>
            </w:r>
            <w:r w:rsidRPr="002A7608">
              <w:t>соответствии</w:t>
            </w:r>
            <w:r w:rsidRPr="002A7608">
              <w:rPr>
                <w:spacing w:val="23"/>
              </w:rPr>
              <w:t xml:space="preserve"> </w:t>
            </w:r>
            <w:r w:rsidRPr="002A7608">
              <w:t>с</w:t>
            </w:r>
            <w:r w:rsidRPr="002A7608">
              <w:rPr>
                <w:spacing w:val="24"/>
              </w:rPr>
              <w:t xml:space="preserve"> </w:t>
            </w:r>
            <w:r w:rsidRPr="002A7608">
              <w:t>подпунктом</w:t>
            </w:r>
            <w:r w:rsidRPr="002A7608">
              <w:rPr>
                <w:spacing w:val="29"/>
              </w:rPr>
              <w:t xml:space="preserve"> </w:t>
            </w:r>
            <w:r w:rsidRPr="002A7608">
              <w:t>38)</w:t>
            </w:r>
            <w:r w:rsidRPr="002A7608">
              <w:rPr>
                <w:spacing w:val="22"/>
              </w:rPr>
              <w:t xml:space="preserve"> </w:t>
            </w:r>
            <w:r w:rsidRPr="002A7608">
              <w:t>статьи</w:t>
            </w:r>
            <w:r w:rsidRPr="002A7608">
              <w:rPr>
                <w:spacing w:val="23"/>
              </w:rPr>
              <w:t xml:space="preserve"> </w:t>
            </w:r>
            <w:r w:rsidRPr="002A7608">
              <w:t>5</w:t>
            </w:r>
            <w:r w:rsidRPr="002A7608">
              <w:rPr>
                <w:spacing w:val="23"/>
              </w:rPr>
              <w:t xml:space="preserve"> </w:t>
            </w:r>
            <w:r w:rsidRPr="002A7608">
              <w:t>Закона</w:t>
            </w:r>
            <w:r w:rsidRPr="002A7608">
              <w:rPr>
                <w:spacing w:val="20"/>
              </w:rPr>
              <w:t xml:space="preserve"> </w:t>
            </w:r>
            <w:r w:rsidRPr="002A7608">
              <w:t>Республики</w:t>
            </w:r>
            <w:r w:rsidRPr="002A7608">
              <w:rPr>
                <w:spacing w:val="23"/>
              </w:rPr>
              <w:t xml:space="preserve"> </w:t>
            </w:r>
            <w:r w:rsidRPr="002A7608">
              <w:t>Казахстан</w:t>
            </w:r>
            <w:r>
              <w:t xml:space="preserve"> </w:t>
            </w:r>
            <w:r w:rsidRPr="002A7608">
              <w:t>«Об</w:t>
            </w:r>
            <w:r w:rsidRPr="002A7608">
              <w:rPr>
                <w:spacing w:val="1"/>
              </w:rPr>
              <w:t xml:space="preserve"> </w:t>
            </w:r>
            <w:r w:rsidRPr="002A7608">
              <w:t>образовании»</w:t>
            </w:r>
            <w:r w:rsidRPr="002A7608">
              <w:rPr>
                <w:spacing w:val="1"/>
              </w:rPr>
              <w:t xml:space="preserve"> </w:t>
            </w:r>
            <w:r w:rsidRPr="002A7608">
              <w:t>и</w:t>
            </w:r>
            <w:r w:rsidRPr="002A7608">
              <w:rPr>
                <w:spacing w:val="1"/>
              </w:rPr>
              <w:t xml:space="preserve"> </w:t>
            </w:r>
            <w:r w:rsidRPr="002A7608">
              <w:t>Государственным</w:t>
            </w:r>
            <w:r w:rsidRPr="002A7608">
              <w:rPr>
                <w:spacing w:val="1"/>
              </w:rPr>
              <w:t xml:space="preserve"> </w:t>
            </w:r>
            <w:r w:rsidRPr="002A7608">
              <w:t>общеобязательным</w:t>
            </w:r>
            <w:r w:rsidRPr="002A7608">
              <w:rPr>
                <w:spacing w:val="1"/>
              </w:rPr>
              <w:t xml:space="preserve"> </w:t>
            </w:r>
            <w:r w:rsidRPr="002A7608">
              <w:t>стандартами</w:t>
            </w:r>
            <w:r w:rsidRPr="002A7608">
              <w:rPr>
                <w:spacing w:val="1"/>
              </w:rPr>
              <w:t xml:space="preserve"> </w:t>
            </w:r>
            <w:r w:rsidRPr="002A7608">
              <w:t>дошкольного</w:t>
            </w:r>
            <w:r w:rsidRPr="002A7608">
              <w:rPr>
                <w:spacing w:val="1"/>
              </w:rPr>
              <w:t xml:space="preserve"> </w:t>
            </w:r>
            <w:r w:rsidRPr="002A7608">
              <w:t>воспитания</w:t>
            </w:r>
            <w:r w:rsidRPr="002A7608">
              <w:rPr>
                <w:spacing w:val="1"/>
              </w:rPr>
              <w:t xml:space="preserve"> </w:t>
            </w:r>
            <w:r w:rsidRPr="002A7608">
              <w:t>и</w:t>
            </w:r>
            <w:r w:rsidRPr="002A7608">
              <w:rPr>
                <w:spacing w:val="1"/>
              </w:rPr>
              <w:t xml:space="preserve"> </w:t>
            </w:r>
            <w:r w:rsidRPr="002A7608">
              <w:t>обучения,</w:t>
            </w:r>
            <w:r w:rsidRPr="002A7608">
              <w:rPr>
                <w:spacing w:val="1"/>
              </w:rPr>
              <w:t xml:space="preserve"> </w:t>
            </w:r>
            <w:r w:rsidRPr="002A7608">
              <w:t>начального,</w:t>
            </w:r>
            <w:r w:rsidRPr="002A7608">
              <w:rPr>
                <w:spacing w:val="1"/>
              </w:rPr>
              <w:t xml:space="preserve"> </w:t>
            </w:r>
            <w:r w:rsidRPr="002A7608">
              <w:t>основного</w:t>
            </w:r>
            <w:r w:rsidRPr="002A7608">
              <w:rPr>
                <w:spacing w:val="1"/>
              </w:rPr>
              <w:t xml:space="preserve"> </w:t>
            </w:r>
            <w:r w:rsidRPr="002A7608">
              <w:t>среднего</w:t>
            </w:r>
            <w:r w:rsidRPr="002A7608">
              <w:rPr>
                <w:spacing w:val="1"/>
              </w:rPr>
              <w:t xml:space="preserve"> </w:t>
            </w:r>
            <w:r w:rsidRPr="002A7608">
              <w:t>и</w:t>
            </w:r>
            <w:r w:rsidRPr="002A7608">
              <w:rPr>
                <w:spacing w:val="1"/>
              </w:rPr>
              <w:t xml:space="preserve"> </w:t>
            </w:r>
            <w:r w:rsidRPr="002A7608">
              <w:t>общего</w:t>
            </w:r>
            <w:r w:rsidRPr="002A7608">
              <w:rPr>
                <w:spacing w:val="1"/>
              </w:rPr>
              <w:t xml:space="preserve"> </w:t>
            </w:r>
            <w:r w:rsidRPr="002A7608">
              <w:t>среднего,</w:t>
            </w:r>
            <w:r w:rsidRPr="002A7608">
              <w:rPr>
                <w:spacing w:val="1"/>
              </w:rPr>
              <w:t xml:space="preserve"> </w:t>
            </w:r>
            <w:r w:rsidRPr="002A7608">
              <w:t>технического</w:t>
            </w:r>
            <w:r w:rsidRPr="002A7608">
              <w:rPr>
                <w:spacing w:val="1"/>
              </w:rPr>
              <w:t xml:space="preserve"> </w:t>
            </w:r>
            <w:r w:rsidRPr="002A7608">
              <w:t>и</w:t>
            </w:r>
            <w:r w:rsidRPr="002A7608">
              <w:rPr>
                <w:spacing w:val="1"/>
              </w:rPr>
              <w:t xml:space="preserve"> </w:t>
            </w:r>
            <w:r w:rsidRPr="002A7608">
              <w:t>профессионального,</w:t>
            </w:r>
            <w:r w:rsidRPr="002A7608">
              <w:rPr>
                <w:spacing w:val="1"/>
              </w:rPr>
              <w:t xml:space="preserve"> </w:t>
            </w:r>
            <w:proofErr w:type="spellStart"/>
            <w:r w:rsidRPr="002A7608">
              <w:t>послесреднего</w:t>
            </w:r>
            <w:proofErr w:type="spellEnd"/>
            <w:r w:rsidRPr="002A7608">
              <w:rPr>
                <w:spacing w:val="1"/>
              </w:rPr>
              <w:t xml:space="preserve"> </w:t>
            </w:r>
            <w:r w:rsidRPr="002A7608">
              <w:t>образования, утвержденным приказом Министра просвещения Республики</w:t>
            </w:r>
            <w:r w:rsidRPr="002A7608">
              <w:rPr>
                <w:spacing w:val="1"/>
              </w:rPr>
              <w:t xml:space="preserve"> </w:t>
            </w:r>
            <w:r w:rsidRPr="002A7608">
              <w:t>Казахстан</w:t>
            </w:r>
            <w:r w:rsidRPr="002A7608">
              <w:rPr>
                <w:spacing w:val="1"/>
              </w:rPr>
              <w:t xml:space="preserve"> </w:t>
            </w:r>
            <w:r w:rsidRPr="002A7608">
              <w:t>от</w:t>
            </w:r>
            <w:r w:rsidRPr="002A7608">
              <w:rPr>
                <w:spacing w:val="1"/>
              </w:rPr>
              <w:t xml:space="preserve"> </w:t>
            </w:r>
            <w:r w:rsidRPr="002A7608">
              <w:t>3</w:t>
            </w:r>
            <w:r w:rsidRPr="002A7608">
              <w:rPr>
                <w:spacing w:val="1"/>
              </w:rPr>
              <w:t xml:space="preserve"> </w:t>
            </w:r>
            <w:r w:rsidRPr="002A7608">
              <w:t>августа</w:t>
            </w:r>
            <w:r w:rsidRPr="002A7608">
              <w:rPr>
                <w:spacing w:val="1"/>
              </w:rPr>
              <w:t xml:space="preserve"> </w:t>
            </w:r>
            <w:r w:rsidRPr="002A7608">
              <w:t>2022</w:t>
            </w:r>
            <w:r w:rsidRPr="002A7608">
              <w:rPr>
                <w:spacing w:val="1"/>
              </w:rPr>
              <w:t xml:space="preserve"> </w:t>
            </w:r>
            <w:r w:rsidRPr="002A7608">
              <w:t>года</w:t>
            </w:r>
            <w:r w:rsidRPr="002A7608">
              <w:rPr>
                <w:spacing w:val="1"/>
              </w:rPr>
              <w:t xml:space="preserve"> </w:t>
            </w:r>
            <w:r w:rsidRPr="002A7608">
              <w:t>№</w:t>
            </w:r>
            <w:r w:rsidRPr="002A7608">
              <w:rPr>
                <w:spacing w:val="1"/>
              </w:rPr>
              <w:t xml:space="preserve"> </w:t>
            </w:r>
            <w:r w:rsidRPr="002A7608">
              <w:t>348</w:t>
            </w:r>
            <w:r w:rsidRPr="002A7608">
              <w:rPr>
                <w:spacing w:val="1"/>
              </w:rPr>
              <w:t xml:space="preserve"> </w:t>
            </w:r>
            <w:r w:rsidRPr="002A7608">
              <w:t>(зарегистрирован</w:t>
            </w:r>
            <w:r w:rsidRPr="002A7608">
              <w:rPr>
                <w:spacing w:val="1"/>
              </w:rPr>
              <w:t xml:space="preserve"> </w:t>
            </w:r>
            <w:r w:rsidRPr="002A7608">
              <w:t>в</w:t>
            </w:r>
            <w:r w:rsidRPr="002A7608">
              <w:rPr>
                <w:spacing w:val="1"/>
              </w:rPr>
              <w:t xml:space="preserve"> </w:t>
            </w:r>
            <w:r w:rsidRPr="002A7608">
              <w:t>Реестре</w:t>
            </w:r>
            <w:r w:rsidRPr="002A7608">
              <w:rPr>
                <w:spacing w:val="1"/>
              </w:rPr>
              <w:t xml:space="preserve"> </w:t>
            </w:r>
            <w:r w:rsidRPr="002A7608">
              <w:t>государственной</w:t>
            </w:r>
            <w:r w:rsidRPr="002A7608">
              <w:rPr>
                <w:spacing w:val="1"/>
              </w:rPr>
              <w:t xml:space="preserve"> </w:t>
            </w:r>
            <w:r w:rsidRPr="002A7608">
              <w:t>регистрации</w:t>
            </w:r>
            <w:r w:rsidRPr="002A7608">
              <w:rPr>
                <w:spacing w:val="1"/>
              </w:rPr>
              <w:t xml:space="preserve"> </w:t>
            </w:r>
            <w:r w:rsidRPr="002A7608">
              <w:t>нормативных</w:t>
            </w:r>
            <w:r w:rsidRPr="002A7608">
              <w:rPr>
                <w:spacing w:val="1"/>
              </w:rPr>
              <w:t xml:space="preserve"> </w:t>
            </w:r>
            <w:r w:rsidRPr="002A7608">
              <w:t>правовых</w:t>
            </w:r>
            <w:r w:rsidRPr="002A7608">
              <w:rPr>
                <w:spacing w:val="1"/>
              </w:rPr>
              <w:t xml:space="preserve"> </w:t>
            </w:r>
            <w:r w:rsidRPr="002A7608">
              <w:t>актов</w:t>
            </w:r>
            <w:r w:rsidRPr="002A7608">
              <w:rPr>
                <w:spacing w:val="1"/>
              </w:rPr>
              <w:t xml:space="preserve"> </w:t>
            </w:r>
            <w:r w:rsidRPr="002A7608">
              <w:t>Республики</w:t>
            </w:r>
            <w:r w:rsidRPr="002A7608">
              <w:rPr>
                <w:spacing w:val="1"/>
              </w:rPr>
              <w:t xml:space="preserve"> </w:t>
            </w:r>
            <w:r w:rsidRPr="002A7608">
              <w:t>Казахстан под</w:t>
            </w:r>
            <w:r w:rsidRPr="002A7608">
              <w:rPr>
                <w:spacing w:val="1"/>
              </w:rPr>
              <w:t xml:space="preserve"> </w:t>
            </w:r>
            <w:r w:rsidRPr="002A7608">
              <w:t>№</w:t>
            </w:r>
            <w:r w:rsidRPr="002A7608">
              <w:rPr>
                <w:spacing w:val="1"/>
              </w:rPr>
              <w:t xml:space="preserve"> </w:t>
            </w:r>
            <w:r w:rsidRPr="002A7608">
              <w:t xml:space="preserve">29031) и </w:t>
            </w:r>
            <w:r>
              <w:t>на основании приказа Управления образования Карагандинской области, а также приказа ГУ «ОО города Темиртау» от 28 августа 2024 года</w:t>
            </w:r>
            <w:r w:rsidRPr="002A7608">
              <w:rPr>
                <w:spacing w:val="2"/>
              </w:rPr>
              <w:t xml:space="preserve"> </w:t>
            </w:r>
            <w:r>
              <w:t>№252</w:t>
            </w:r>
          </w:p>
          <w:p w14:paraId="5EF6F6A5" w14:textId="2D113881" w:rsidR="00C203F0" w:rsidRPr="002A7608" w:rsidRDefault="00C203F0" w:rsidP="00C203F0">
            <w:pPr>
              <w:pStyle w:val="a3"/>
              <w:ind w:left="0"/>
              <w:jc w:val="both"/>
            </w:pPr>
            <w:r>
              <w:t>Об определении начала, продолжительности и каникулярных периодов 2024-2025 учебного года в организациях образования: начало 2024-2025 учебного года 1 сентября 2024 года. Завершение учебного года – 25 мая 2025года. П</w:t>
            </w:r>
            <w:r w:rsidRPr="002A7608">
              <w:t>родолжительность</w:t>
            </w:r>
            <w:r w:rsidRPr="002A7608">
              <w:rPr>
                <w:spacing w:val="69"/>
              </w:rPr>
              <w:t xml:space="preserve"> </w:t>
            </w:r>
            <w:r w:rsidRPr="002A7608">
              <w:t>четвертей</w:t>
            </w:r>
            <w:r w:rsidRPr="002A7608">
              <w:rPr>
                <w:spacing w:val="3"/>
              </w:rPr>
              <w:t xml:space="preserve"> </w:t>
            </w:r>
            <w:r w:rsidRPr="002A7608">
              <w:t>и</w:t>
            </w:r>
            <w:r w:rsidRPr="002A7608">
              <w:rPr>
                <w:spacing w:val="67"/>
              </w:rPr>
              <w:t xml:space="preserve"> </w:t>
            </w:r>
            <w:r w:rsidRPr="002A7608">
              <w:t>каникул</w:t>
            </w:r>
            <w:r w:rsidRPr="002A7608">
              <w:rPr>
                <w:spacing w:val="2"/>
              </w:rPr>
              <w:t xml:space="preserve"> </w:t>
            </w:r>
            <w:r w:rsidRPr="002A7608">
              <w:t>в</w:t>
            </w:r>
            <w:r w:rsidRPr="002A7608">
              <w:rPr>
                <w:spacing w:val="65"/>
              </w:rPr>
              <w:t xml:space="preserve"> </w:t>
            </w:r>
            <w:r w:rsidRPr="002A7608">
              <w:t>течение</w:t>
            </w:r>
            <w:r w:rsidRPr="002A7608">
              <w:rPr>
                <w:spacing w:val="2"/>
              </w:rPr>
              <w:t xml:space="preserve"> </w:t>
            </w:r>
            <w:r w:rsidRPr="002A7608">
              <w:t>учебного</w:t>
            </w:r>
            <w:r w:rsidRPr="002A7608">
              <w:rPr>
                <w:spacing w:val="66"/>
              </w:rPr>
              <w:t xml:space="preserve"> </w:t>
            </w:r>
            <w:r w:rsidRPr="002A7608">
              <w:t>года</w:t>
            </w:r>
            <w:r w:rsidRPr="002A7608">
              <w:rPr>
                <w:spacing w:val="3"/>
              </w:rPr>
              <w:t xml:space="preserve"> </w:t>
            </w:r>
            <w:r w:rsidRPr="002A7608">
              <w:t>в</w:t>
            </w:r>
            <w:r>
              <w:t xml:space="preserve"> </w:t>
            </w:r>
            <w:r w:rsidRPr="002A7608">
              <w:t>1–11классах:</w:t>
            </w:r>
          </w:p>
          <w:p w14:paraId="4360EF4F" w14:textId="77777777" w:rsidR="00C203F0" w:rsidRPr="002A7608" w:rsidRDefault="00C203F0" w:rsidP="00B20922">
            <w:pPr>
              <w:pStyle w:val="a5"/>
              <w:numPr>
                <w:ilvl w:val="0"/>
                <w:numId w:val="9"/>
              </w:numPr>
              <w:tabs>
                <w:tab w:val="left" w:pos="908"/>
              </w:tabs>
              <w:ind w:right="-49" w:firstLine="566"/>
              <w:jc w:val="both"/>
              <w:rPr>
                <w:sz w:val="24"/>
                <w:szCs w:val="24"/>
              </w:rPr>
            </w:pPr>
            <w:r w:rsidRPr="002A7608">
              <w:rPr>
                <w:sz w:val="24"/>
                <w:szCs w:val="24"/>
              </w:rPr>
              <w:t>четверть</w:t>
            </w:r>
            <w:r w:rsidRPr="002A7608">
              <w:rPr>
                <w:spacing w:val="6"/>
                <w:sz w:val="24"/>
                <w:szCs w:val="24"/>
              </w:rPr>
              <w:t xml:space="preserve"> </w:t>
            </w:r>
            <w:r w:rsidRPr="002A7608">
              <w:rPr>
                <w:sz w:val="24"/>
                <w:szCs w:val="24"/>
              </w:rPr>
              <w:t>–</w:t>
            </w:r>
            <w:r w:rsidRPr="002A7608">
              <w:rPr>
                <w:spacing w:val="6"/>
                <w:sz w:val="24"/>
                <w:szCs w:val="24"/>
              </w:rPr>
              <w:t xml:space="preserve"> </w:t>
            </w:r>
            <w:r w:rsidRPr="002A7608">
              <w:rPr>
                <w:sz w:val="24"/>
                <w:szCs w:val="24"/>
              </w:rPr>
              <w:t>8</w:t>
            </w:r>
            <w:r w:rsidRPr="002A7608">
              <w:rPr>
                <w:spacing w:val="12"/>
                <w:sz w:val="24"/>
                <w:szCs w:val="24"/>
              </w:rPr>
              <w:t xml:space="preserve"> </w:t>
            </w:r>
            <w:r w:rsidRPr="002A7608">
              <w:rPr>
                <w:sz w:val="24"/>
                <w:szCs w:val="24"/>
              </w:rPr>
              <w:t>учебных</w:t>
            </w:r>
            <w:r w:rsidRPr="002A7608">
              <w:rPr>
                <w:spacing w:val="6"/>
                <w:sz w:val="24"/>
                <w:szCs w:val="24"/>
              </w:rPr>
              <w:t xml:space="preserve"> </w:t>
            </w:r>
            <w:r w:rsidRPr="002A7608">
              <w:rPr>
                <w:sz w:val="24"/>
                <w:szCs w:val="24"/>
              </w:rPr>
              <w:t>недель,</w:t>
            </w:r>
            <w:r w:rsidRPr="002A7608">
              <w:rPr>
                <w:spacing w:val="8"/>
                <w:sz w:val="24"/>
                <w:szCs w:val="24"/>
              </w:rPr>
              <w:t xml:space="preserve"> </w:t>
            </w:r>
            <w:r w:rsidRPr="002A7608">
              <w:rPr>
                <w:sz w:val="24"/>
                <w:szCs w:val="24"/>
              </w:rPr>
              <w:t>осенние</w:t>
            </w:r>
            <w:r w:rsidRPr="002A7608">
              <w:rPr>
                <w:spacing w:val="11"/>
                <w:sz w:val="24"/>
                <w:szCs w:val="24"/>
              </w:rPr>
              <w:t xml:space="preserve"> </w:t>
            </w:r>
            <w:r w:rsidRPr="002A7608">
              <w:rPr>
                <w:sz w:val="24"/>
                <w:szCs w:val="24"/>
              </w:rPr>
              <w:t>каникулы</w:t>
            </w:r>
            <w:r w:rsidRPr="002A7608">
              <w:rPr>
                <w:spacing w:val="18"/>
                <w:sz w:val="24"/>
                <w:szCs w:val="24"/>
              </w:rPr>
              <w:t xml:space="preserve"> </w:t>
            </w:r>
            <w:r w:rsidRPr="002A7608">
              <w:rPr>
                <w:sz w:val="24"/>
                <w:szCs w:val="24"/>
              </w:rPr>
              <w:t>–</w:t>
            </w:r>
            <w:r w:rsidRPr="002A7608">
              <w:rPr>
                <w:spacing w:val="7"/>
                <w:sz w:val="24"/>
                <w:szCs w:val="24"/>
              </w:rPr>
              <w:t xml:space="preserve"> </w:t>
            </w:r>
            <w:r w:rsidRPr="002A7608">
              <w:rPr>
                <w:sz w:val="24"/>
                <w:szCs w:val="24"/>
              </w:rPr>
              <w:t>7</w:t>
            </w:r>
            <w:r w:rsidRPr="002A7608">
              <w:rPr>
                <w:spacing w:val="6"/>
                <w:sz w:val="24"/>
                <w:szCs w:val="24"/>
              </w:rPr>
              <w:t xml:space="preserve"> </w:t>
            </w:r>
            <w:r w:rsidRPr="002A7608">
              <w:rPr>
                <w:sz w:val="24"/>
                <w:szCs w:val="24"/>
              </w:rPr>
              <w:t>календарных</w:t>
            </w:r>
            <w:r w:rsidRPr="002A7608">
              <w:rPr>
                <w:spacing w:val="6"/>
                <w:sz w:val="24"/>
                <w:szCs w:val="24"/>
              </w:rPr>
              <w:t xml:space="preserve"> </w:t>
            </w:r>
            <w:r w:rsidRPr="002A7608">
              <w:rPr>
                <w:sz w:val="24"/>
                <w:szCs w:val="24"/>
              </w:rPr>
              <w:t>дней</w:t>
            </w:r>
            <w:r>
              <w:rPr>
                <w:sz w:val="24"/>
                <w:szCs w:val="24"/>
              </w:rPr>
              <w:t xml:space="preserve"> </w:t>
            </w:r>
            <w:r w:rsidRPr="002A7608">
              <w:rPr>
                <w:spacing w:val="-67"/>
                <w:sz w:val="24"/>
                <w:szCs w:val="24"/>
              </w:rPr>
              <w:t xml:space="preserve"> </w:t>
            </w:r>
            <w:r w:rsidRPr="002A7608">
              <w:rPr>
                <w:sz w:val="24"/>
                <w:szCs w:val="24"/>
              </w:rPr>
              <w:t>(с</w:t>
            </w:r>
            <w:r w:rsidRPr="002A7608">
              <w:rPr>
                <w:spacing w:val="1"/>
                <w:sz w:val="24"/>
                <w:szCs w:val="24"/>
              </w:rPr>
              <w:t xml:space="preserve"> </w:t>
            </w:r>
            <w:r>
              <w:rPr>
                <w:sz w:val="24"/>
                <w:szCs w:val="24"/>
              </w:rPr>
              <w:t xml:space="preserve">28 </w:t>
            </w:r>
            <w:r w:rsidRPr="002A7608">
              <w:rPr>
                <w:sz w:val="24"/>
                <w:szCs w:val="24"/>
              </w:rPr>
              <w:t>октября</w:t>
            </w:r>
            <w:r w:rsidRPr="002A7608">
              <w:rPr>
                <w:spacing w:val="2"/>
                <w:sz w:val="24"/>
                <w:szCs w:val="24"/>
              </w:rPr>
              <w:t xml:space="preserve"> </w:t>
            </w:r>
            <w:r w:rsidRPr="002A7608">
              <w:rPr>
                <w:sz w:val="24"/>
                <w:szCs w:val="24"/>
              </w:rPr>
              <w:t>по</w:t>
            </w:r>
            <w:r w:rsidRPr="002A7608">
              <w:rPr>
                <w:spacing w:val="1"/>
                <w:sz w:val="24"/>
                <w:szCs w:val="24"/>
              </w:rPr>
              <w:t xml:space="preserve"> </w:t>
            </w:r>
            <w:r>
              <w:rPr>
                <w:sz w:val="24"/>
                <w:szCs w:val="24"/>
              </w:rPr>
              <w:t>3</w:t>
            </w:r>
            <w:r w:rsidRPr="002A7608">
              <w:rPr>
                <w:sz w:val="24"/>
                <w:szCs w:val="24"/>
              </w:rPr>
              <w:t xml:space="preserve"> ноября</w:t>
            </w:r>
            <w:r w:rsidRPr="002A7608">
              <w:rPr>
                <w:spacing w:val="2"/>
                <w:sz w:val="24"/>
                <w:szCs w:val="24"/>
              </w:rPr>
              <w:t xml:space="preserve"> </w:t>
            </w:r>
            <w:r w:rsidRPr="002A7608">
              <w:rPr>
                <w:sz w:val="24"/>
                <w:szCs w:val="24"/>
              </w:rPr>
              <w:t>202</w:t>
            </w:r>
            <w:r>
              <w:rPr>
                <w:sz w:val="24"/>
                <w:szCs w:val="24"/>
              </w:rPr>
              <w:t>4</w:t>
            </w:r>
            <w:r w:rsidRPr="002A7608">
              <w:rPr>
                <w:sz w:val="24"/>
                <w:szCs w:val="24"/>
              </w:rPr>
              <w:t xml:space="preserve"> года</w:t>
            </w:r>
            <w:r w:rsidRPr="002A7608">
              <w:rPr>
                <w:spacing w:val="-2"/>
                <w:sz w:val="24"/>
                <w:szCs w:val="24"/>
              </w:rPr>
              <w:t xml:space="preserve"> </w:t>
            </w:r>
            <w:r w:rsidRPr="002A7608">
              <w:rPr>
                <w:sz w:val="24"/>
                <w:szCs w:val="24"/>
              </w:rPr>
              <w:t>включительно);</w:t>
            </w:r>
          </w:p>
          <w:p w14:paraId="78C97B98" w14:textId="77777777" w:rsidR="00C203F0" w:rsidRPr="002A7608" w:rsidRDefault="00C203F0" w:rsidP="00B20922">
            <w:pPr>
              <w:pStyle w:val="a5"/>
              <w:numPr>
                <w:ilvl w:val="0"/>
                <w:numId w:val="9"/>
              </w:numPr>
              <w:tabs>
                <w:tab w:val="left" w:pos="908"/>
              </w:tabs>
              <w:ind w:right="111" w:firstLine="566"/>
              <w:jc w:val="both"/>
              <w:rPr>
                <w:sz w:val="24"/>
                <w:szCs w:val="24"/>
              </w:rPr>
            </w:pPr>
            <w:r w:rsidRPr="002A7608">
              <w:rPr>
                <w:sz w:val="24"/>
                <w:szCs w:val="24"/>
              </w:rPr>
              <w:t>четверть</w:t>
            </w:r>
            <w:r w:rsidRPr="002A7608">
              <w:rPr>
                <w:spacing w:val="3"/>
                <w:sz w:val="24"/>
                <w:szCs w:val="24"/>
              </w:rPr>
              <w:t xml:space="preserve"> </w:t>
            </w:r>
            <w:r w:rsidRPr="002A7608">
              <w:rPr>
                <w:sz w:val="24"/>
                <w:szCs w:val="24"/>
              </w:rPr>
              <w:t>–</w:t>
            </w:r>
            <w:r w:rsidRPr="002A7608">
              <w:rPr>
                <w:spacing w:val="5"/>
                <w:sz w:val="24"/>
                <w:szCs w:val="24"/>
              </w:rPr>
              <w:t xml:space="preserve"> </w:t>
            </w:r>
            <w:r w:rsidRPr="002A7608">
              <w:rPr>
                <w:sz w:val="24"/>
                <w:szCs w:val="24"/>
              </w:rPr>
              <w:t>8</w:t>
            </w:r>
            <w:r w:rsidRPr="002A7608">
              <w:rPr>
                <w:spacing w:val="6"/>
                <w:sz w:val="24"/>
                <w:szCs w:val="24"/>
              </w:rPr>
              <w:t xml:space="preserve"> </w:t>
            </w:r>
            <w:r w:rsidRPr="002A7608">
              <w:rPr>
                <w:sz w:val="24"/>
                <w:szCs w:val="24"/>
              </w:rPr>
              <w:t>учебных недель,</w:t>
            </w:r>
            <w:r w:rsidRPr="002A7608">
              <w:rPr>
                <w:spacing w:val="8"/>
                <w:sz w:val="24"/>
                <w:szCs w:val="24"/>
              </w:rPr>
              <w:t xml:space="preserve"> </w:t>
            </w:r>
            <w:r w:rsidRPr="002A7608">
              <w:rPr>
                <w:sz w:val="24"/>
                <w:szCs w:val="24"/>
              </w:rPr>
              <w:t>зимние</w:t>
            </w:r>
            <w:r w:rsidRPr="002A7608">
              <w:rPr>
                <w:spacing w:val="5"/>
                <w:sz w:val="24"/>
                <w:szCs w:val="24"/>
              </w:rPr>
              <w:t xml:space="preserve"> </w:t>
            </w:r>
            <w:r w:rsidRPr="002A7608">
              <w:rPr>
                <w:sz w:val="24"/>
                <w:szCs w:val="24"/>
              </w:rPr>
              <w:t>каникулы</w:t>
            </w:r>
            <w:r w:rsidRPr="002A7608">
              <w:rPr>
                <w:spacing w:val="12"/>
                <w:sz w:val="24"/>
                <w:szCs w:val="24"/>
              </w:rPr>
              <w:t xml:space="preserve"> </w:t>
            </w:r>
            <w:r w:rsidRPr="002A7608">
              <w:rPr>
                <w:sz w:val="24"/>
                <w:szCs w:val="24"/>
              </w:rPr>
              <w:t>–</w:t>
            </w:r>
            <w:r w:rsidRPr="002A7608">
              <w:rPr>
                <w:spacing w:val="5"/>
                <w:sz w:val="24"/>
                <w:szCs w:val="24"/>
              </w:rPr>
              <w:t xml:space="preserve"> </w:t>
            </w:r>
            <w:r w:rsidRPr="002A7608">
              <w:rPr>
                <w:sz w:val="24"/>
                <w:szCs w:val="24"/>
              </w:rPr>
              <w:t>10</w:t>
            </w:r>
            <w:r w:rsidRPr="002A7608">
              <w:rPr>
                <w:spacing w:val="6"/>
                <w:sz w:val="24"/>
                <w:szCs w:val="24"/>
              </w:rPr>
              <w:t xml:space="preserve"> </w:t>
            </w:r>
            <w:r w:rsidRPr="002A7608">
              <w:rPr>
                <w:sz w:val="24"/>
                <w:szCs w:val="24"/>
              </w:rPr>
              <w:t>календарных дней</w:t>
            </w:r>
            <w:r w:rsidRPr="002A7608">
              <w:rPr>
                <w:spacing w:val="-67"/>
                <w:sz w:val="24"/>
                <w:szCs w:val="24"/>
              </w:rPr>
              <w:t xml:space="preserve"> </w:t>
            </w:r>
            <w:r w:rsidRPr="002A7608">
              <w:rPr>
                <w:sz w:val="24"/>
                <w:szCs w:val="24"/>
              </w:rPr>
              <w:t xml:space="preserve">(с </w:t>
            </w:r>
            <w:r>
              <w:rPr>
                <w:sz w:val="24"/>
                <w:szCs w:val="24"/>
              </w:rPr>
              <w:t>30</w:t>
            </w:r>
            <w:r w:rsidRPr="002A7608">
              <w:rPr>
                <w:sz w:val="24"/>
                <w:szCs w:val="24"/>
              </w:rPr>
              <w:t xml:space="preserve"> декабря</w:t>
            </w:r>
            <w:r w:rsidRPr="002A7608">
              <w:rPr>
                <w:spacing w:val="2"/>
                <w:sz w:val="24"/>
                <w:szCs w:val="24"/>
              </w:rPr>
              <w:t xml:space="preserve"> </w:t>
            </w:r>
            <w:r w:rsidRPr="002A7608">
              <w:rPr>
                <w:sz w:val="24"/>
                <w:szCs w:val="24"/>
              </w:rPr>
              <w:t>202</w:t>
            </w:r>
            <w:r>
              <w:rPr>
                <w:sz w:val="24"/>
                <w:szCs w:val="24"/>
              </w:rPr>
              <w:t>4</w:t>
            </w:r>
            <w:r w:rsidRPr="002A7608">
              <w:rPr>
                <w:sz w:val="24"/>
                <w:szCs w:val="24"/>
              </w:rPr>
              <w:t xml:space="preserve"> года</w:t>
            </w:r>
            <w:r w:rsidRPr="002A7608">
              <w:rPr>
                <w:spacing w:val="-3"/>
                <w:sz w:val="24"/>
                <w:szCs w:val="24"/>
              </w:rPr>
              <w:t xml:space="preserve"> </w:t>
            </w:r>
            <w:r w:rsidRPr="002A7608">
              <w:rPr>
                <w:sz w:val="24"/>
                <w:szCs w:val="24"/>
              </w:rPr>
              <w:t>по</w:t>
            </w:r>
            <w:r w:rsidRPr="002A7608">
              <w:rPr>
                <w:spacing w:val="-1"/>
                <w:sz w:val="24"/>
                <w:szCs w:val="24"/>
              </w:rPr>
              <w:t xml:space="preserve"> </w:t>
            </w:r>
            <w:r>
              <w:rPr>
                <w:sz w:val="24"/>
                <w:szCs w:val="24"/>
              </w:rPr>
              <w:t>8</w:t>
            </w:r>
            <w:r w:rsidRPr="002A7608">
              <w:rPr>
                <w:sz w:val="24"/>
                <w:szCs w:val="24"/>
              </w:rPr>
              <w:t xml:space="preserve"> января</w:t>
            </w:r>
            <w:r w:rsidRPr="002A7608">
              <w:rPr>
                <w:spacing w:val="2"/>
                <w:sz w:val="24"/>
                <w:szCs w:val="24"/>
              </w:rPr>
              <w:t xml:space="preserve"> </w:t>
            </w:r>
            <w:r w:rsidRPr="002A7608">
              <w:rPr>
                <w:sz w:val="24"/>
                <w:szCs w:val="24"/>
              </w:rPr>
              <w:t>202</w:t>
            </w:r>
            <w:r>
              <w:rPr>
                <w:sz w:val="24"/>
                <w:szCs w:val="24"/>
              </w:rPr>
              <w:t xml:space="preserve">5 </w:t>
            </w:r>
            <w:r w:rsidRPr="002A7608">
              <w:rPr>
                <w:sz w:val="24"/>
                <w:szCs w:val="24"/>
              </w:rPr>
              <w:t>года включительно);</w:t>
            </w:r>
          </w:p>
          <w:p w14:paraId="0D04B774" w14:textId="77777777" w:rsidR="00C203F0" w:rsidRDefault="00C203F0" w:rsidP="00B20922">
            <w:pPr>
              <w:pStyle w:val="a5"/>
              <w:numPr>
                <w:ilvl w:val="0"/>
                <w:numId w:val="9"/>
              </w:numPr>
              <w:tabs>
                <w:tab w:val="left" w:pos="937"/>
              </w:tabs>
              <w:ind w:right="105" w:firstLine="566"/>
              <w:jc w:val="both"/>
              <w:rPr>
                <w:sz w:val="24"/>
                <w:szCs w:val="24"/>
              </w:rPr>
            </w:pPr>
            <w:r w:rsidRPr="002A7608">
              <w:rPr>
                <w:sz w:val="24"/>
                <w:szCs w:val="24"/>
              </w:rPr>
              <w:t>четверть</w:t>
            </w:r>
            <w:r w:rsidRPr="002A7608">
              <w:rPr>
                <w:spacing w:val="32"/>
                <w:sz w:val="24"/>
                <w:szCs w:val="24"/>
              </w:rPr>
              <w:t xml:space="preserve"> </w:t>
            </w:r>
            <w:r w:rsidRPr="002A7608">
              <w:rPr>
                <w:sz w:val="24"/>
                <w:szCs w:val="24"/>
              </w:rPr>
              <w:t>–</w:t>
            </w:r>
            <w:r w:rsidRPr="002A7608">
              <w:rPr>
                <w:spacing w:val="34"/>
                <w:sz w:val="24"/>
                <w:szCs w:val="24"/>
              </w:rPr>
              <w:t xml:space="preserve"> </w:t>
            </w:r>
            <w:r w:rsidRPr="002A7608">
              <w:rPr>
                <w:sz w:val="24"/>
                <w:szCs w:val="24"/>
              </w:rPr>
              <w:t>10</w:t>
            </w:r>
            <w:r w:rsidRPr="002A7608">
              <w:rPr>
                <w:spacing w:val="34"/>
                <w:sz w:val="24"/>
                <w:szCs w:val="24"/>
              </w:rPr>
              <w:t xml:space="preserve"> </w:t>
            </w:r>
            <w:r w:rsidRPr="002A7608">
              <w:rPr>
                <w:sz w:val="24"/>
                <w:szCs w:val="24"/>
              </w:rPr>
              <w:t>учебных</w:t>
            </w:r>
            <w:r w:rsidRPr="002A7608">
              <w:rPr>
                <w:spacing w:val="29"/>
                <w:sz w:val="24"/>
                <w:szCs w:val="24"/>
              </w:rPr>
              <w:t xml:space="preserve"> </w:t>
            </w:r>
            <w:r w:rsidRPr="002A7608">
              <w:rPr>
                <w:sz w:val="24"/>
                <w:szCs w:val="24"/>
              </w:rPr>
              <w:t>недель,</w:t>
            </w:r>
            <w:r w:rsidRPr="002A7608">
              <w:rPr>
                <w:spacing w:val="35"/>
                <w:sz w:val="24"/>
                <w:szCs w:val="24"/>
              </w:rPr>
              <w:t xml:space="preserve"> </w:t>
            </w:r>
            <w:r w:rsidRPr="002A7608">
              <w:rPr>
                <w:sz w:val="24"/>
                <w:szCs w:val="24"/>
              </w:rPr>
              <w:t>весенние</w:t>
            </w:r>
            <w:r w:rsidRPr="002A7608">
              <w:rPr>
                <w:spacing w:val="34"/>
                <w:sz w:val="24"/>
                <w:szCs w:val="24"/>
              </w:rPr>
              <w:t xml:space="preserve"> </w:t>
            </w:r>
            <w:r w:rsidRPr="002A7608">
              <w:rPr>
                <w:sz w:val="24"/>
                <w:szCs w:val="24"/>
              </w:rPr>
              <w:t>каникулы</w:t>
            </w:r>
            <w:r w:rsidRPr="002A7608">
              <w:rPr>
                <w:spacing w:val="40"/>
                <w:sz w:val="24"/>
                <w:szCs w:val="24"/>
              </w:rPr>
              <w:t xml:space="preserve"> </w:t>
            </w:r>
            <w:r w:rsidRPr="002A7608">
              <w:rPr>
                <w:sz w:val="24"/>
                <w:szCs w:val="24"/>
              </w:rPr>
              <w:t>–</w:t>
            </w:r>
            <w:r w:rsidRPr="002A7608">
              <w:rPr>
                <w:spacing w:val="34"/>
                <w:sz w:val="24"/>
                <w:szCs w:val="24"/>
              </w:rPr>
              <w:t xml:space="preserve"> </w:t>
            </w:r>
            <w:r w:rsidRPr="002A7608">
              <w:rPr>
                <w:sz w:val="24"/>
                <w:szCs w:val="24"/>
              </w:rPr>
              <w:t>11</w:t>
            </w:r>
            <w:r w:rsidRPr="002A7608">
              <w:rPr>
                <w:spacing w:val="33"/>
                <w:sz w:val="24"/>
                <w:szCs w:val="24"/>
              </w:rPr>
              <w:t xml:space="preserve"> </w:t>
            </w:r>
            <w:r w:rsidRPr="002A7608">
              <w:rPr>
                <w:sz w:val="24"/>
                <w:szCs w:val="24"/>
              </w:rPr>
              <w:t>календарных</w:t>
            </w:r>
            <w:r w:rsidRPr="002A7608">
              <w:rPr>
                <w:spacing w:val="-67"/>
                <w:sz w:val="24"/>
                <w:szCs w:val="24"/>
              </w:rPr>
              <w:t xml:space="preserve"> </w:t>
            </w:r>
            <w:r w:rsidRPr="002A7608">
              <w:rPr>
                <w:sz w:val="24"/>
                <w:szCs w:val="24"/>
              </w:rPr>
              <w:t>дней (с</w:t>
            </w:r>
            <w:r w:rsidRPr="002A7608">
              <w:rPr>
                <w:spacing w:val="1"/>
                <w:sz w:val="24"/>
                <w:szCs w:val="24"/>
              </w:rPr>
              <w:t xml:space="preserve"> </w:t>
            </w:r>
            <w:r w:rsidRPr="002A7608">
              <w:rPr>
                <w:sz w:val="24"/>
                <w:szCs w:val="24"/>
              </w:rPr>
              <w:t>21</w:t>
            </w:r>
            <w:r w:rsidRPr="002A7608">
              <w:rPr>
                <w:spacing w:val="1"/>
                <w:sz w:val="24"/>
                <w:szCs w:val="24"/>
              </w:rPr>
              <w:t xml:space="preserve"> </w:t>
            </w:r>
            <w:r w:rsidRPr="002A7608">
              <w:rPr>
                <w:sz w:val="24"/>
                <w:szCs w:val="24"/>
              </w:rPr>
              <w:t>по 31 марта</w:t>
            </w:r>
            <w:r w:rsidRPr="002A7608">
              <w:rPr>
                <w:spacing w:val="2"/>
                <w:sz w:val="24"/>
                <w:szCs w:val="24"/>
              </w:rPr>
              <w:t xml:space="preserve"> </w:t>
            </w:r>
            <w:r w:rsidRPr="002A7608">
              <w:rPr>
                <w:sz w:val="24"/>
                <w:szCs w:val="24"/>
              </w:rPr>
              <w:t>202</w:t>
            </w:r>
            <w:r>
              <w:rPr>
                <w:sz w:val="24"/>
                <w:szCs w:val="24"/>
              </w:rPr>
              <w:t>5</w:t>
            </w:r>
            <w:r w:rsidRPr="002A7608">
              <w:rPr>
                <w:sz w:val="24"/>
                <w:szCs w:val="24"/>
              </w:rPr>
              <w:t xml:space="preserve"> года</w:t>
            </w:r>
            <w:r w:rsidRPr="002A7608">
              <w:rPr>
                <w:spacing w:val="1"/>
                <w:sz w:val="24"/>
                <w:szCs w:val="24"/>
              </w:rPr>
              <w:t xml:space="preserve"> </w:t>
            </w:r>
            <w:r w:rsidRPr="002A7608">
              <w:rPr>
                <w:sz w:val="24"/>
                <w:szCs w:val="24"/>
              </w:rPr>
              <w:t>включительно);</w:t>
            </w:r>
          </w:p>
          <w:p w14:paraId="1EF7DDD1" w14:textId="06FF58F7" w:rsidR="00C203F0" w:rsidRPr="00C203F0" w:rsidRDefault="00C203F0" w:rsidP="00C203F0">
            <w:pPr>
              <w:pStyle w:val="a5"/>
              <w:tabs>
                <w:tab w:val="left" w:pos="937"/>
              </w:tabs>
              <w:ind w:left="685" w:right="105"/>
              <w:jc w:val="both"/>
              <w:rPr>
                <w:sz w:val="24"/>
                <w:szCs w:val="24"/>
              </w:rPr>
            </w:pPr>
            <w:r w:rsidRPr="002A7608">
              <w:t>в</w:t>
            </w:r>
            <w:r w:rsidRPr="00C203F0">
              <w:rPr>
                <w:spacing w:val="20"/>
              </w:rPr>
              <w:t xml:space="preserve"> </w:t>
            </w:r>
            <w:r w:rsidRPr="002A7608">
              <w:t>1</w:t>
            </w:r>
            <w:r w:rsidRPr="00C203F0">
              <w:rPr>
                <w:spacing w:val="21"/>
              </w:rPr>
              <w:t xml:space="preserve"> </w:t>
            </w:r>
            <w:r w:rsidRPr="002A7608">
              <w:t>классах</w:t>
            </w:r>
            <w:r w:rsidRPr="00C203F0">
              <w:rPr>
                <w:spacing w:val="17"/>
              </w:rPr>
              <w:t xml:space="preserve"> </w:t>
            </w:r>
            <w:r w:rsidRPr="002A7608">
              <w:t>дополнительные</w:t>
            </w:r>
            <w:r w:rsidRPr="00C203F0">
              <w:rPr>
                <w:spacing w:val="23"/>
              </w:rPr>
              <w:t xml:space="preserve"> </w:t>
            </w:r>
            <w:r w:rsidRPr="002A7608">
              <w:t>каникулы</w:t>
            </w:r>
            <w:r w:rsidRPr="00C203F0">
              <w:rPr>
                <w:spacing w:val="25"/>
              </w:rPr>
              <w:t xml:space="preserve"> </w:t>
            </w:r>
            <w:r w:rsidRPr="002A7608">
              <w:t>–</w:t>
            </w:r>
            <w:r w:rsidRPr="00C203F0">
              <w:rPr>
                <w:spacing w:val="22"/>
              </w:rPr>
              <w:t xml:space="preserve"> </w:t>
            </w:r>
            <w:r w:rsidRPr="002A7608">
              <w:t>7</w:t>
            </w:r>
            <w:r w:rsidRPr="00C203F0">
              <w:rPr>
                <w:spacing w:val="21"/>
              </w:rPr>
              <w:t xml:space="preserve"> </w:t>
            </w:r>
            <w:r w:rsidRPr="002A7608">
              <w:t>календарных</w:t>
            </w:r>
            <w:r w:rsidRPr="00C203F0">
              <w:rPr>
                <w:spacing w:val="17"/>
              </w:rPr>
              <w:t xml:space="preserve"> </w:t>
            </w:r>
            <w:r w:rsidRPr="002A7608">
              <w:t>дней</w:t>
            </w:r>
            <w:r w:rsidRPr="00C203F0">
              <w:rPr>
                <w:spacing w:val="22"/>
              </w:rPr>
              <w:t xml:space="preserve"> </w:t>
            </w:r>
            <w:r w:rsidRPr="002A7608">
              <w:t>(с</w:t>
            </w:r>
            <w:r w:rsidRPr="00C203F0">
              <w:rPr>
                <w:spacing w:val="22"/>
              </w:rPr>
              <w:t xml:space="preserve"> </w:t>
            </w:r>
            <w:r>
              <w:t>10</w:t>
            </w:r>
            <w:r w:rsidRPr="00C203F0">
              <w:rPr>
                <w:spacing w:val="21"/>
              </w:rPr>
              <w:t xml:space="preserve"> </w:t>
            </w:r>
            <w:r w:rsidRPr="002A7608">
              <w:t>по</w:t>
            </w:r>
            <w:r w:rsidRPr="00C203F0">
              <w:rPr>
                <w:spacing w:val="21"/>
              </w:rPr>
              <w:t xml:space="preserve"> </w:t>
            </w:r>
            <w:r w:rsidRPr="002A7608">
              <w:t>1</w:t>
            </w:r>
            <w:r>
              <w:t xml:space="preserve">6 </w:t>
            </w:r>
            <w:r w:rsidRPr="00C203F0">
              <w:rPr>
                <w:spacing w:val="-67"/>
              </w:rPr>
              <w:t xml:space="preserve"> </w:t>
            </w:r>
            <w:r w:rsidRPr="002A7608">
              <w:t>февраля</w:t>
            </w:r>
            <w:r w:rsidRPr="00C203F0">
              <w:rPr>
                <w:spacing w:val="2"/>
              </w:rPr>
              <w:t xml:space="preserve"> </w:t>
            </w:r>
            <w:r w:rsidRPr="002A7608">
              <w:t>202</w:t>
            </w:r>
            <w:r>
              <w:t>5</w:t>
            </w:r>
            <w:r w:rsidRPr="00C203F0">
              <w:rPr>
                <w:spacing w:val="1"/>
              </w:rPr>
              <w:t xml:space="preserve"> </w:t>
            </w:r>
            <w:r w:rsidRPr="002A7608">
              <w:t>года</w:t>
            </w:r>
            <w:r w:rsidRPr="00C203F0">
              <w:rPr>
                <w:spacing w:val="1"/>
              </w:rPr>
              <w:t xml:space="preserve"> </w:t>
            </w:r>
            <w:r w:rsidRPr="002A7608">
              <w:t>включительно);</w:t>
            </w:r>
          </w:p>
          <w:p w14:paraId="260567CE" w14:textId="77777777" w:rsidR="00C203F0" w:rsidRPr="002A7608" w:rsidRDefault="00C203F0" w:rsidP="00B20922">
            <w:pPr>
              <w:pStyle w:val="a5"/>
              <w:numPr>
                <w:ilvl w:val="0"/>
                <w:numId w:val="9"/>
              </w:numPr>
              <w:tabs>
                <w:tab w:val="left" w:pos="1037"/>
              </w:tabs>
              <w:ind w:left="1036" w:hanging="212"/>
              <w:jc w:val="both"/>
              <w:rPr>
                <w:sz w:val="24"/>
                <w:szCs w:val="24"/>
              </w:rPr>
            </w:pPr>
            <w:r w:rsidRPr="002A7608">
              <w:rPr>
                <w:sz w:val="24"/>
                <w:szCs w:val="24"/>
              </w:rPr>
              <w:t>четверть</w:t>
            </w:r>
            <w:r w:rsidRPr="002A7608">
              <w:rPr>
                <w:spacing w:val="-3"/>
                <w:sz w:val="24"/>
                <w:szCs w:val="24"/>
              </w:rPr>
              <w:t xml:space="preserve"> </w:t>
            </w:r>
            <w:r w:rsidRPr="002A7608">
              <w:rPr>
                <w:sz w:val="24"/>
                <w:szCs w:val="24"/>
              </w:rPr>
              <w:t>–</w:t>
            </w:r>
            <w:r w:rsidRPr="002A7608">
              <w:rPr>
                <w:spacing w:val="-2"/>
                <w:sz w:val="24"/>
                <w:szCs w:val="24"/>
              </w:rPr>
              <w:t xml:space="preserve"> </w:t>
            </w:r>
            <w:r w:rsidRPr="002A7608">
              <w:rPr>
                <w:sz w:val="24"/>
                <w:szCs w:val="24"/>
              </w:rPr>
              <w:t>8</w:t>
            </w:r>
            <w:r w:rsidRPr="002A7608">
              <w:rPr>
                <w:spacing w:val="-2"/>
                <w:sz w:val="24"/>
                <w:szCs w:val="24"/>
              </w:rPr>
              <w:t xml:space="preserve"> </w:t>
            </w:r>
            <w:r w:rsidRPr="002A7608">
              <w:rPr>
                <w:sz w:val="24"/>
                <w:szCs w:val="24"/>
              </w:rPr>
              <w:t>учебных</w:t>
            </w:r>
            <w:r w:rsidRPr="002A7608">
              <w:rPr>
                <w:spacing w:val="-6"/>
                <w:sz w:val="24"/>
                <w:szCs w:val="24"/>
              </w:rPr>
              <w:t xml:space="preserve"> </w:t>
            </w:r>
            <w:r w:rsidRPr="002A7608">
              <w:rPr>
                <w:sz w:val="24"/>
                <w:szCs w:val="24"/>
              </w:rPr>
              <w:t>недель.</w:t>
            </w:r>
          </w:p>
          <w:p w14:paraId="300089BD" w14:textId="77777777" w:rsidR="00621C73" w:rsidRDefault="00621C73" w:rsidP="00621C73">
            <w:pPr>
              <w:pStyle w:val="a3"/>
              <w:ind w:left="0" w:firstLine="360"/>
              <w:jc w:val="both"/>
            </w:pPr>
            <w:r>
              <w:t>Продолжительность учебного года в 1 классах– 33  учебные недели, во 2-11 классах – 34 учебные недели.</w:t>
            </w:r>
          </w:p>
          <w:p w14:paraId="7560435A" w14:textId="1FB0E836" w:rsidR="00C203F0" w:rsidRPr="009F41C9" w:rsidRDefault="00621C73" w:rsidP="00621C73">
            <w:pPr>
              <w:pStyle w:val="a3"/>
              <w:ind w:left="0"/>
              <w:jc w:val="both"/>
              <w:rPr>
                <w:b/>
                <w:sz w:val="28"/>
                <w:szCs w:val="28"/>
              </w:rPr>
            </w:pPr>
            <w:r w:rsidRPr="00FC0A65">
              <w:t>Продолжительность урока во 2-11 классах – 4</w:t>
            </w:r>
            <w:r>
              <w:t>5 минут. В 1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tc>
      </w:tr>
      <w:tr w:rsidR="009F41C9" w:rsidRPr="004173CD" w14:paraId="4D93ACBE" w14:textId="77777777" w:rsidTr="00FA798C">
        <w:tc>
          <w:tcPr>
            <w:tcW w:w="10206" w:type="dxa"/>
            <w:gridSpan w:val="2"/>
            <w:shd w:val="clear" w:color="auto" w:fill="BFBFBF" w:themeFill="background1" w:themeFillShade="BF"/>
          </w:tcPr>
          <w:p w14:paraId="1A411372" w14:textId="1147642E" w:rsidR="009F41C9" w:rsidRPr="00D72BBC" w:rsidRDefault="009F41C9" w:rsidP="00D72BBC">
            <w:pPr>
              <w:spacing w:before="6"/>
              <w:ind w:left="2082" w:right="2017"/>
              <w:jc w:val="center"/>
              <w:rPr>
                <w:b/>
                <w:sz w:val="24"/>
                <w:szCs w:val="24"/>
              </w:rPr>
            </w:pPr>
            <w:r w:rsidRPr="00BF0416">
              <w:rPr>
                <w:b/>
                <w:sz w:val="24"/>
                <w:szCs w:val="24"/>
              </w:rPr>
              <w:lastRenderedPageBreak/>
              <w:t>ГЛАВА 5. УЧЕБНО – МАТЕРИАЛЬНЫЕ АКТИВЫ</w:t>
            </w:r>
          </w:p>
        </w:tc>
      </w:tr>
      <w:tr w:rsidR="00101F97" w:rsidRPr="008D016A" w14:paraId="34724103" w14:textId="77777777" w:rsidTr="00FA798C">
        <w:tc>
          <w:tcPr>
            <w:tcW w:w="324" w:type="dxa"/>
          </w:tcPr>
          <w:p w14:paraId="3556D4EF" w14:textId="77777777" w:rsidR="00101F97" w:rsidRPr="00853864" w:rsidRDefault="00101F97" w:rsidP="00E07535">
            <w:pPr>
              <w:pStyle w:val="1"/>
              <w:tabs>
                <w:tab w:val="left" w:pos="3957"/>
              </w:tabs>
              <w:spacing w:line="240" w:lineRule="auto"/>
              <w:ind w:left="0"/>
              <w:rPr>
                <w:b w:val="0"/>
                <w:u w:val="none"/>
                <w:lang w:val="kk-KZ"/>
              </w:rPr>
            </w:pPr>
          </w:p>
        </w:tc>
        <w:tc>
          <w:tcPr>
            <w:tcW w:w="9882" w:type="dxa"/>
          </w:tcPr>
          <w:p w14:paraId="5F339B7B" w14:textId="0A6C3DCA" w:rsidR="00D114F9" w:rsidRPr="008D016A" w:rsidRDefault="00D114F9" w:rsidP="00E07535">
            <w:pPr>
              <w:pStyle w:val="a3"/>
              <w:ind w:left="0" w:right="1206"/>
              <w:rPr>
                <w:b/>
                <w:lang w:val="kk-KZ"/>
              </w:rPr>
            </w:pPr>
            <w:r w:rsidRPr="008D016A">
              <w:rPr>
                <w:b/>
                <w:lang w:val="kk-KZ"/>
              </w:rPr>
              <w:t>приложен</w:t>
            </w:r>
            <w:r w:rsidR="008D016A" w:rsidRPr="008D016A">
              <w:rPr>
                <w:b/>
                <w:lang w:val="kk-KZ"/>
              </w:rPr>
              <w:t>и</w:t>
            </w:r>
            <w:r w:rsidRPr="008D016A">
              <w:rPr>
                <w:b/>
                <w:lang w:val="kk-KZ"/>
              </w:rPr>
              <w:t>е 9</w:t>
            </w:r>
          </w:p>
          <w:p w14:paraId="19F200DD" w14:textId="77777777" w:rsidR="00D114F9" w:rsidRDefault="008D016A" w:rsidP="00BE7F12">
            <w:pPr>
              <w:pStyle w:val="a3"/>
              <w:ind w:left="0" w:right="1206"/>
              <w:rPr>
                <w:lang w:val="kk-KZ"/>
              </w:rPr>
            </w:pPr>
            <w:hyperlink r:id="rId48" w:history="1">
              <w:r w:rsidRPr="008D016A">
                <w:rPr>
                  <w:rStyle w:val="ac"/>
                  <w:lang w:val="kk-KZ"/>
                </w:rPr>
                <w:t>https://drive.google.com/drive/folders/1bmhnsp_b9wMkJj1lPD9XPwt2oA8JFTvg?usp=drive_link</w:t>
              </w:r>
            </w:hyperlink>
            <w:r w:rsidRPr="008D016A">
              <w:rPr>
                <w:lang w:val="kk-KZ"/>
              </w:rPr>
              <w:t xml:space="preserve"> </w:t>
            </w:r>
          </w:p>
          <w:p w14:paraId="51892F7E" w14:textId="77777777" w:rsidR="00E87DC6" w:rsidRDefault="00E87DC6" w:rsidP="00BE7F12">
            <w:pPr>
              <w:pStyle w:val="a3"/>
              <w:ind w:left="0" w:right="1206"/>
              <w:rPr>
                <w:lang w:val="kk-KZ"/>
              </w:rPr>
            </w:pPr>
          </w:p>
          <w:p w14:paraId="09EA7DDE" w14:textId="4AB5B21A" w:rsidR="00E87DC6" w:rsidRDefault="00E87DC6" w:rsidP="00BE7F12">
            <w:pPr>
              <w:pStyle w:val="a3"/>
              <w:ind w:left="0" w:right="1206"/>
              <w:rPr>
                <w:b/>
                <w:bCs/>
                <w:lang w:val="kk-KZ"/>
              </w:rPr>
            </w:pPr>
            <w:r w:rsidRPr="00E87DC6">
              <w:rPr>
                <w:b/>
                <w:bCs/>
                <w:lang w:val="kk-KZ"/>
              </w:rPr>
              <w:t>СЭС</w:t>
            </w:r>
          </w:p>
          <w:p w14:paraId="377E670A" w14:textId="77777777" w:rsidR="000E78B9" w:rsidRDefault="000E78B9" w:rsidP="00BE7F12">
            <w:pPr>
              <w:pStyle w:val="a3"/>
              <w:ind w:left="0" w:right="1206"/>
              <w:rPr>
                <w:b/>
                <w:bCs/>
                <w:lang w:val="kk-KZ"/>
              </w:rPr>
            </w:pPr>
          </w:p>
          <w:p w14:paraId="1BC2A458" w14:textId="3C344B92" w:rsidR="00E87DC6" w:rsidRDefault="00E87DC6" w:rsidP="00BE7F12">
            <w:pPr>
              <w:pStyle w:val="a3"/>
              <w:ind w:left="0" w:right="1206"/>
              <w:rPr>
                <w:b/>
                <w:bCs/>
                <w:lang w:val="kk-KZ"/>
              </w:rPr>
            </w:pPr>
            <w:r>
              <w:rPr>
                <w:b/>
                <w:bCs/>
                <w:lang w:val="kk-KZ"/>
              </w:rPr>
              <w:t>2022</w:t>
            </w:r>
            <w:r w:rsidR="000E78B9">
              <w:rPr>
                <w:b/>
                <w:bCs/>
                <w:lang w:val="kk-KZ"/>
              </w:rPr>
              <w:t xml:space="preserve">-2023 </w:t>
            </w:r>
            <w:hyperlink r:id="rId49" w:history="1">
              <w:r w:rsidR="000E78B9" w:rsidRPr="000E78B9">
                <w:rPr>
                  <w:rStyle w:val="ac"/>
                  <w:lang w:val="kk-KZ"/>
                </w:rPr>
                <w:t>https://drive.google.com/drive/folders/1WDSXvfNpgSju2XooadJLvsq2x4DNc-lw?usp=drive_link</w:t>
              </w:r>
            </w:hyperlink>
            <w:r w:rsidR="000E78B9">
              <w:rPr>
                <w:b/>
                <w:bCs/>
                <w:lang w:val="kk-KZ"/>
              </w:rPr>
              <w:t xml:space="preserve"> </w:t>
            </w:r>
          </w:p>
          <w:p w14:paraId="29AB653A" w14:textId="77777777" w:rsidR="000E78B9" w:rsidRDefault="000E78B9" w:rsidP="00BE7F12">
            <w:pPr>
              <w:pStyle w:val="a3"/>
              <w:ind w:left="0" w:right="1206"/>
              <w:rPr>
                <w:b/>
                <w:bCs/>
                <w:lang w:val="kk-KZ"/>
              </w:rPr>
            </w:pPr>
          </w:p>
          <w:p w14:paraId="74E748F9" w14:textId="56F31287" w:rsidR="000E78B9" w:rsidRPr="00E87DC6" w:rsidRDefault="000E78B9" w:rsidP="00BE7F12">
            <w:pPr>
              <w:pStyle w:val="a3"/>
              <w:ind w:left="0" w:right="1206"/>
              <w:rPr>
                <w:b/>
                <w:bCs/>
                <w:lang w:val="kk-KZ"/>
              </w:rPr>
            </w:pPr>
            <w:r>
              <w:rPr>
                <w:b/>
                <w:bCs/>
                <w:lang w:val="kk-KZ"/>
              </w:rPr>
              <w:t xml:space="preserve">2024-2025 </w:t>
            </w:r>
            <w:hyperlink r:id="rId50" w:history="1">
              <w:r w:rsidRPr="000E78B9">
                <w:rPr>
                  <w:rStyle w:val="ac"/>
                  <w:lang w:val="kk-KZ"/>
                </w:rPr>
                <w:t>https://drive.google.com/file/d/1mqABaz8vttTAE9IdHshkIigjDh4k_NBL/view?usp=drive_link</w:t>
              </w:r>
            </w:hyperlink>
            <w:r>
              <w:rPr>
                <w:b/>
                <w:bCs/>
                <w:lang w:val="kk-KZ"/>
              </w:rPr>
              <w:t xml:space="preserve"> </w:t>
            </w:r>
          </w:p>
          <w:p w14:paraId="7A4FBF65" w14:textId="77777777" w:rsidR="00E87DC6" w:rsidRPr="00E87DC6" w:rsidRDefault="00E87DC6" w:rsidP="00BE7F12">
            <w:pPr>
              <w:pStyle w:val="a3"/>
              <w:ind w:left="0" w:right="1206"/>
              <w:rPr>
                <w:b/>
                <w:bCs/>
                <w:lang w:val="kk-KZ"/>
              </w:rPr>
            </w:pPr>
          </w:p>
          <w:p w14:paraId="6874C249" w14:textId="133C2326" w:rsidR="00E87DC6" w:rsidRDefault="00E87DC6" w:rsidP="00BE7F12">
            <w:pPr>
              <w:pStyle w:val="a3"/>
              <w:ind w:left="0" w:right="1206"/>
              <w:rPr>
                <w:b/>
                <w:bCs/>
                <w:lang w:val="kk-KZ"/>
              </w:rPr>
            </w:pPr>
            <w:r w:rsidRPr="00E87DC6">
              <w:rPr>
                <w:b/>
                <w:bCs/>
                <w:lang w:val="kk-KZ"/>
              </w:rPr>
              <w:t>Акт ПБ</w:t>
            </w:r>
          </w:p>
          <w:p w14:paraId="051D28DF" w14:textId="77777777" w:rsidR="000E78B9" w:rsidRDefault="000E78B9" w:rsidP="00BE7F12">
            <w:pPr>
              <w:pStyle w:val="a3"/>
              <w:ind w:left="0" w:right="1206"/>
              <w:rPr>
                <w:b/>
                <w:bCs/>
                <w:lang w:val="kk-KZ"/>
              </w:rPr>
            </w:pPr>
          </w:p>
          <w:p w14:paraId="624E554A" w14:textId="27DDB3F6" w:rsidR="000E78B9" w:rsidRDefault="000E78B9" w:rsidP="000E78B9">
            <w:pPr>
              <w:pStyle w:val="a3"/>
              <w:ind w:left="0" w:right="1206"/>
              <w:rPr>
                <w:b/>
                <w:bCs/>
                <w:lang w:val="kk-KZ"/>
              </w:rPr>
            </w:pPr>
            <w:r>
              <w:rPr>
                <w:b/>
                <w:bCs/>
                <w:lang w:val="kk-KZ"/>
              </w:rPr>
              <w:t>2022-2023</w:t>
            </w:r>
            <w:r>
              <w:rPr>
                <w:b/>
                <w:bCs/>
                <w:lang w:val="kk-KZ"/>
              </w:rPr>
              <w:t xml:space="preserve"> </w:t>
            </w:r>
            <w:hyperlink r:id="rId51" w:history="1">
              <w:r w:rsidRPr="000E78B9">
                <w:rPr>
                  <w:rStyle w:val="ac"/>
                  <w:lang w:val="kk-KZ"/>
                </w:rPr>
                <w:t>https://drive.google.com/file/d/1tGbng5gHstSjABwWLgj621znmIDNb-</w:t>
              </w:r>
              <w:r w:rsidRPr="000E78B9">
                <w:rPr>
                  <w:rStyle w:val="ac"/>
                  <w:lang w:val="kk-KZ"/>
                </w:rPr>
                <w:lastRenderedPageBreak/>
                <w:t>7N/view?usp=drive_link</w:t>
              </w:r>
            </w:hyperlink>
            <w:r>
              <w:rPr>
                <w:b/>
                <w:bCs/>
                <w:lang w:val="kk-KZ"/>
              </w:rPr>
              <w:t xml:space="preserve"> </w:t>
            </w:r>
          </w:p>
          <w:p w14:paraId="3F37FB9D" w14:textId="77777777" w:rsidR="000E78B9" w:rsidRDefault="000E78B9" w:rsidP="000E78B9">
            <w:pPr>
              <w:pStyle w:val="a3"/>
              <w:ind w:left="0" w:right="1206"/>
              <w:rPr>
                <w:b/>
                <w:bCs/>
                <w:lang w:val="kk-KZ"/>
              </w:rPr>
            </w:pPr>
          </w:p>
          <w:p w14:paraId="722AF1DD" w14:textId="290E5B49" w:rsidR="000E78B9" w:rsidRDefault="000E78B9" w:rsidP="000E78B9">
            <w:pPr>
              <w:pStyle w:val="a3"/>
              <w:ind w:left="0" w:right="1206"/>
              <w:rPr>
                <w:b/>
                <w:bCs/>
                <w:lang w:val="kk-KZ"/>
              </w:rPr>
            </w:pPr>
            <w:r>
              <w:rPr>
                <w:b/>
                <w:bCs/>
                <w:lang w:val="kk-KZ"/>
              </w:rPr>
              <w:t>2023-2024</w:t>
            </w:r>
            <w:r>
              <w:rPr>
                <w:b/>
                <w:bCs/>
                <w:lang w:val="kk-KZ"/>
              </w:rPr>
              <w:t xml:space="preserve"> </w:t>
            </w:r>
            <w:hyperlink r:id="rId52" w:history="1">
              <w:r w:rsidRPr="000E78B9">
                <w:rPr>
                  <w:rStyle w:val="ac"/>
                  <w:lang w:val="kk-KZ"/>
                </w:rPr>
                <w:t>https://drive.google.com/file/d/1MKyTjaDqcZ0zmV50bgsux4yj7v7vYUM2/view?usp=drive_link</w:t>
              </w:r>
            </w:hyperlink>
            <w:r>
              <w:rPr>
                <w:b/>
                <w:bCs/>
                <w:lang w:val="kk-KZ"/>
              </w:rPr>
              <w:t xml:space="preserve"> </w:t>
            </w:r>
          </w:p>
          <w:p w14:paraId="19C84E58" w14:textId="661CF66D" w:rsidR="000E78B9" w:rsidRPr="000E78B9" w:rsidRDefault="000E78B9" w:rsidP="000E78B9">
            <w:pPr>
              <w:pStyle w:val="a3"/>
              <w:ind w:left="0" w:right="1206"/>
              <w:rPr>
                <w:b/>
                <w:bCs/>
                <w:lang w:val="kk-KZ"/>
              </w:rPr>
            </w:pPr>
          </w:p>
        </w:tc>
      </w:tr>
      <w:tr w:rsidR="009F41C9" w:rsidRPr="004173CD" w14:paraId="5B2220F7" w14:textId="77777777" w:rsidTr="00FA798C">
        <w:tc>
          <w:tcPr>
            <w:tcW w:w="324" w:type="dxa"/>
          </w:tcPr>
          <w:p w14:paraId="1E34EF07" w14:textId="77777777" w:rsidR="009F41C9" w:rsidRPr="00853864" w:rsidRDefault="009F41C9" w:rsidP="00E07535">
            <w:pPr>
              <w:pStyle w:val="1"/>
              <w:tabs>
                <w:tab w:val="left" w:pos="3957"/>
              </w:tabs>
              <w:spacing w:line="240" w:lineRule="auto"/>
              <w:ind w:left="0"/>
              <w:rPr>
                <w:b w:val="0"/>
                <w:u w:val="none"/>
                <w:lang w:val="kk-KZ"/>
              </w:rPr>
            </w:pPr>
          </w:p>
        </w:tc>
        <w:tc>
          <w:tcPr>
            <w:tcW w:w="9882" w:type="dxa"/>
          </w:tcPr>
          <w:p w14:paraId="6FC29856" w14:textId="3822BC80" w:rsidR="009F41C9" w:rsidRPr="00BF0416" w:rsidRDefault="00BE7F12" w:rsidP="009F41C9">
            <w:pPr>
              <w:pStyle w:val="a5"/>
              <w:spacing w:before="6"/>
              <w:ind w:left="709" w:firstLine="284"/>
              <w:jc w:val="center"/>
              <w:rPr>
                <w:b/>
                <w:sz w:val="24"/>
                <w:szCs w:val="24"/>
              </w:rPr>
            </w:pPr>
            <w:r w:rsidRPr="00BF0416">
              <w:rPr>
                <w:b/>
                <w:sz w:val="24"/>
                <w:szCs w:val="24"/>
              </w:rPr>
              <w:t>Сведения</w:t>
            </w:r>
            <w:r w:rsidR="009F41C9" w:rsidRPr="00BF0416">
              <w:rPr>
                <w:b/>
                <w:sz w:val="24"/>
                <w:szCs w:val="24"/>
              </w:rPr>
              <w:t xml:space="preserve"> о здании </w:t>
            </w:r>
          </w:p>
          <w:p w14:paraId="175B0F4F" w14:textId="77777777" w:rsidR="009F41C9" w:rsidRPr="001D5BF8" w:rsidRDefault="009F41C9" w:rsidP="002F4B90">
            <w:pPr>
              <w:pStyle w:val="a5"/>
              <w:spacing w:before="6"/>
              <w:ind w:left="0" w:firstLine="1"/>
              <w:rPr>
                <w:b/>
                <w:i/>
                <w:sz w:val="24"/>
                <w:szCs w:val="24"/>
              </w:rPr>
            </w:pPr>
            <w:r w:rsidRPr="00BF0416">
              <w:rPr>
                <w:b/>
                <w:i/>
                <w:sz w:val="24"/>
                <w:szCs w:val="24"/>
              </w:rPr>
              <w:t xml:space="preserve">(тип здания, год </w:t>
            </w:r>
            <w:proofErr w:type="spellStart"/>
            <w:r w:rsidRPr="00BF0416">
              <w:rPr>
                <w:b/>
                <w:i/>
                <w:sz w:val="24"/>
                <w:szCs w:val="24"/>
              </w:rPr>
              <w:t>постойки</w:t>
            </w:r>
            <w:proofErr w:type="spellEnd"/>
            <w:r w:rsidRPr="00BF0416">
              <w:rPr>
                <w:b/>
                <w:i/>
                <w:sz w:val="24"/>
                <w:szCs w:val="24"/>
              </w:rPr>
              <w:t>, проектная мощность, потребность в проведении текущих и капительных ремонтных работ и др.)</w:t>
            </w:r>
          </w:p>
          <w:p w14:paraId="1B670B1D" w14:textId="5B5C6157" w:rsidR="001C4D1A" w:rsidRPr="00FC0A65" w:rsidRDefault="00D72BBC" w:rsidP="008D016A">
            <w:pPr>
              <w:pStyle w:val="a5"/>
              <w:spacing w:before="6"/>
              <w:ind w:left="0" w:right="41" w:firstLine="284"/>
              <w:jc w:val="both"/>
              <w:rPr>
                <w:sz w:val="24"/>
                <w:szCs w:val="24"/>
              </w:rPr>
            </w:pPr>
            <w:r>
              <w:rPr>
                <w:sz w:val="24"/>
                <w:szCs w:val="24"/>
              </w:rPr>
              <w:t>Здание школы трехэтажное,  стены кирпичные. Год постройки 1965. Расчет вместимости , количества мест здания для проведения занятий разработан  в соответствии 120 -01А-022-ПМ в одну  смену составляет 543 места.</w:t>
            </w:r>
          </w:p>
        </w:tc>
      </w:tr>
      <w:tr w:rsidR="009F41C9" w:rsidRPr="004173CD" w14:paraId="4AAEFB0C" w14:textId="77777777" w:rsidTr="00FA798C">
        <w:tc>
          <w:tcPr>
            <w:tcW w:w="324" w:type="dxa"/>
          </w:tcPr>
          <w:p w14:paraId="47577DDE" w14:textId="77777777" w:rsidR="009F41C9" w:rsidRPr="00853864" w:rsidRDefault="009F41C9" w:rsidP="00E07535">
            <w:pPr>
              <w:pStyle w:val="1"/>
              <w:tabs>
                <w:tab w:val="left" w:pos="3957"/>
              </w:tabs>
              <w:spacing w:line="240" w:lineRule="auto"/>
              <w:ind w:left="0"/>
              <w:rPr>
                <w:b w:val="0"/>
                <w:u w:val="none"/>
                <w:lang w:val="kk-KZ"/>
              </w:rPr>
            </w:pPr>
          </w:p>
        </w:tc>
        <w:tc>
          <w:tcPr>
            <w:tcW w:w="9882" w:type="dxa"/>
          </w:tcPr>
          <w:p w14:paraId="02849B33" w14:textId="77777777" w:rsidR="009F41C9" w:rsidRPr="001D5BF8" w:rsidRDefault="009F41C9" w:rsidP="00337402">
            <w:pPr>
              <w:pStyle w:val="a5"/>
              <w:ind w:left="135" w:firstLine="283"/>
              <w:jc w:val="both"/>
              <w:rPr>
                <w:b/>
                <w:sz w:val="24"/>
                <w:szCs w:val="24"/>
              </w:rPr>
            </w:pPr>
            <w:r w:rsidRPr="00BF0416">
              <w:rPr>
                <w:b/>
                <w:sz w:val="24"/>
                <w:szCs w:val="24"/>
              </w:rPr>
              <w:t xml:space="preserve">Сведения о наличии собственных либо </w:t>
            </w:r>
            <w:proofErr w:type="spellStart"/>
            <w:r w:rsidRPr="00BF0416">
              <w:rPr>
                <w:b/>
                <w:sz w:val="24"/>
                <w:szCs w:val="24"/>
              </w:rPr>
              <w:t>пренадлежащих</w:t>
            </w:r>
            <w:proofErr w:type="spellEnd"/>
            <w:r w:rsidRPr="00BF0416">
              <w:rPr>
                <w:b/>
                <w:sz w:val="24"/>
                <w:szCs w:val="24"/>
              </w:rPr>
              <w:t xml:space="preserve"> на праве хозяйственного ведения, или оперативного управления, или доверительного </w:t>
            </w:r>
            <w:proofErr w:type="spellStart"/>
            <w:r w:rsidRPr="00BF0416">
              <w:rPr>
                <w:b/>
                <w:sz w:val="24"/>
                <w:szCs w:val="24"/>
              </w:rPr>
              <w:t>управленияматериальных</w:t>
            </w:r>
            <w:proofErr w:type="spellEnd"/>
            <w:r w:rsidRPr="00BF0416">
              <w:rPr>
                <w:b/>
                <w:sz w:val="24"/>
                <w:szCs w:val="24"/>
              </w:rPr>
              <w:t xml:space="preserve"> </w:t>
            </w:r>
            <w:proofErr w:type="spellStart"/>
            <w:r w:rsidRPr="00BF0416">
              <w:rPr>
                <w:b/>
                <w:sz w:val="24"/>
                <w:szCs w:val="24"/>
              </w:rPr>
              <w:t>ативов</w:t>
            </w:r>
            <w:proofErr w:type="spellEnd"/>
            <w:r w:rsidRPr="00BF0416">
              <w:rPr>
                <w:b/>
                <w:sz w:val="24"/>
                <w:szCs w:val="24"/>
              </w:rPr>
              <w:t xml:space="preserve">, или аренда </w:t>
            </w:r>
            <w:proofErr w:type="spellStart"/>
            <w:r w:rsidRPr="00BF0416">
              <w:rPr>
                <w:b/>
                <w:sz w:val="24"/>
                <w:szCs w:val="24"/>
              </w:rPr>
              <w:t>материтальных</w:t>
            </w:r>
            <w:proofErr w:type="spellEnd"/>
            <w:r w:rsidRPr="00BF0416">
              <w:rPr>
                <w:b/>
                <w:sz w:val="24"/>
                <w:szCs w:val="24"/>
              </w:rPr>
              <w:t xml:space="preserve">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w:t>
            </w:r>
            <w:proofErr w:type="spellStart"/>
            <w:r w:rsidRPr="00BF0416">
              <w:rPr>
                <w:b/>
                <w:sz w:val="24"/>
                <w:szCs w:val="24"/>
              </w:rPr>
              <w:t>лаборотории</w:t>
            </w:r>
            <w:proofErr w:type="spellEnd"/>
            <w:r w:rsidRPr="00BF0416">
              <w:rPr>
                <w:b/>
                <w:sz w:val="24"/>
                <w:szCs w:val="24"/>
              </w:rPr>
              <w:t xml:space="preserve">, мастерские по конкретным квалификациям, специальностям, актовые и физкультурные залы, социально </w:t>
            </w:r>
            <w:r>
              <w:rPr>
                <w:b/>
                <w:sz w:val="24"/>
                <w:szCs w:val="24"/>
              </w:rPr>
              <w:t>бытовые и иного назначения (проп</w:t>
            </w:r>
            <w:r w:rsidRPr="00BF0416">
              <w:rPr>
                <w:b/>
                <w:sz w:val="24"/>
                <w:szCs w:val="24"/>
              </w:rPr>
              <w:t>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условия для проживания)</w:t>
            </w:r>
          </w:p>
          <w:p w14:paraId="34429612" w14:textId="77777777" w:rsidR="009F41C9" w:rsidRPr="001D5BF8" w:rsidRDefault="009F41C9" w:rsidP="009F41C9">
            <w:pPr>
              <w:pStyle w:val="a5"/>
              <w:ind w:left="709" w:right="142" w:firstLine="284"/>
              <w:rPr>
                <w:b/>
                <w:sz w:val="24"/>
                <w:szCs w:val="24"/>
              </w:rPr>
            </w:pPr>
          </w:p>
          <w:p w14:paraId="31A28EED" w14:textId="07FFEBD2" w:rsidR="00BE7F12" w:rsidRDefault="009F41C9" w:rsidP="001C4D1A">
            <w:pPr>
              <w:ind w:right="142" w:firstLine="276"/>
              <w:rPr>
                <w:sz w:val="24"/>
                <w:szCs w:val="24"/>
              </w:rPr>
            </w:pPr>
            <w:r w:rsidRPr="009E6EF0">
              <w:rPr>
                <w:sz w:val="24"/>
                <w:szCs w:val="24"/>
              </w:rPr>
              <w:t xml:space="preserve">Перечень основных средств из данных бухгалтерской отчетности утверждена школой и  согласована отделом образования города </w:t>
            </w:r>
            <w:r w:rsidR="00BE7F12">
              <w:rPr>
                <w:sz w:val="24"/>
                <w:szCs w:val="24"/>
              </w:rPr>
              <w:t>Темиртау</w:t>
            </w:r>
            <w:r w:rsidR="008D65C9" w:rsidRPr="009E6EF0">
              <w:rPr>
                <w:sz w:val="24"/>
                <w:szCs w:val="24"/>
              </w:rPr>
              <w:t xml:space="preserve"> </w:t>
            </w:r>
            <w:r w:rsidR="0070726D">
              <w:rPr>
                <w:sz w:val="24"/>
                <w:szCs w:val="24"/>
              </w:rPr>
              <w:t>.</w:t>
            </w:r>
          </w:p>
          <w:p w14:paraId="79840043" w14:textId="7E519B21" w:rsidR="009E6EF0" w:rsidRDefault="008D016A" w:rsidP="001C4D1A">
            <w:pPr>
              <w:ind w:right="142" w:firstLine="276"/>
              <w:rPr>
                <w:b/>
                <w:bCs/>
                <w:sz w:val="24"/>
                <w:szCs w:val="24"/>
              </w:rPr>
            </w:pPr>
            <w:r w:rsidRPr="008D016A">
              <w:rPr>
                <w:b/>
                <w:bCs/>
                <w:sz w:val="24"/>
                <w:szCs w:val="24"/>
              </w:rPr>
              <w:t>2022-2023</w:t>
            </w:r>
            <w:r>
              <w:rPr>
                <w:b/>
                <w:bCs/>
                <w:sz w:val="24"/>
                <w:szCs w:val="24"/>
              </w:rPr>
              <w:t xml:space="preserve"> </w:t>
            </w:r>
            <w:hyperlink r:id="rId53" w:history="1">
              <w:r w:rsidRPr="00633EA1">
                <w:rPr>
                  <w:rStyle w:val="ac"/>
                  <w:sz w:val="24"/>
                  <w:szCs w:val="24"/>
                </w:rPr>
                <w:t>https://docs.google.com/spreadsheets/d/1mp0RBo4wtrSS66WYGu2saFNm6cmtr-kb/edit?usp=drive_link&amp;ouid=116932310156914941293&amp;rtpof=true&amp;sd=true</w:t>
              </w:r>
            </w:hyperlink>
            <w:r>
              <w:rPr>
                <w:sz w:val="24"/>
                <w:szCs w:val="24"/>
              </w:rPr>
              <w:t xml:space="preserve"> </w:t>
            </w:r>
          </w:p>
          <w:p w14:paraId="448B56E0" w14:textId="77777777" w:rsidR="008D016A" w:rsidRPr="008D016A" w:rsidRDefault="008D016A" w:rsidP="001C4D1A">
            <w:pPr>
              <w:ind w:right="142" w:firstLine="276"/>
              <w:rPr>
                <w:b/>
                <w:bCs/>
                <w:sz w:val="24"/>
                <w:szCs w:val="24"/>
              </w:rPr>
            </w:pPr>
          </w:p>
          <w:p w14:paraId="467241F8" w14:textId="520C8E3D" w:rsidR="008D016A" w:rsidRDefault="008D016A" w:rsidP="001C4D1A">
            <w:pPr>
              <w:ind w:right="142" w:firstLine="276"/>
              <w:rPr>
                <w:b/>
                <w:bCs/>
                <w:sz w:val="24"/>
                <w:szCs w:val="24"/>
              </w:rPr>
            </w:pPr>
            <w:r w:rsidRPr="008D016A">
              <w:rPr>
                <w:b/>
                <w:bCs/>
                <w:sz w:val="24"/>
                <w:szCs w:val="24"/>
              </w:rPr>
              <w:t>2023-2024</w:t>
            </w:r>
            <w:r>
              <w:rPr>
                <w:b/>
                <w:bCs/>
                <w:sz w:val="24"/>
                <w:szCs w:val="24"/>
              </w:rPr>
              <w:t xml:space="preserve"> </w:t>
            </w:r>
            <w:hyperlink r:id="rId54" w:history="1">
              <w:r w:rsidRPr="008D016A">
                <w:rPr>
                  <w:rStyle w:val="ac"/>
                  <w:sz w:val="24"/>
                  <w:szCs w:val="24"/>
                </w:rPr>
                <w:t>https://docs.google.com/spreadsheets/d/1UHD3mibzFj_WWbPBj3D9Eme98MwpiYzK/edit?usp=drive_link&amp;ouid=116932310156914941293&amp;rtpof=true&amp;sd=true</w:t>
              </w:r>
            </w:hyperlink>
            <w:r>
              <w:rPr>
                <w:b/>
                <w:bCs/>
                <w:sz w:val="24"/>
                <w:szCs w:val="24"/>
              </w:rPr>
              <w:t xml:space="preserve"> </w:t>
            </w:r>
          </w:p>
          <w:p w14:paraId="35C476AA" w14:textId="77777777" w:rsidR="008D016A" w:rsidRPr="008D016A" w:rsidRDefault="008D016A" w:rsidP="001C4D1A">
            <w:pPr>
              <w:ind w:right="142" w:firstLine="276"/>
              <w:rPr>
                <w:b/>
                <w:bCs/>
                <w:sz w:val="24"/>
                <w:szCs w:val="24"/>
              </w:rPr>
            </w:pPr>
          </w:p>
          <w:p w14:paraId="0E172D82" w14:textId="1AD9CE9F" w:rsidR="008D016A" w:rsidRPr="008D016A" w:rsidRDefault="008D016A" w:rsidP="001C4D1A">
            <w:pPr>
              <w:ind w:right="142" w:firstLine="276"/>
              <w:rPr>
                <w:b/>
                <w:bCs/>
                <w:sz w:val="24"/>
                <w:szCs w:val="24"/>
              </w:rPr>
            </w:pPr>
            <w:r w:rsidRPr="008D016A">
              <w:rPr>
                <w:b/>
                <w:bCs/>
                <w:sz w:val="24"/>
                <w:szCs w:val="24"/>
              </w:rPr>
              <w:t>2024-2025</w:t>
            </w:r>
            <w:r>
              <w:rPr>
                <w:b/>
                <w:bCs/>
                <w:sz w:val="24"/>
                <w:szCs w:val="24"/>
              </w:rPr>
              <w:t xml:space="preserve"> </w:t>
            </w:r>
            <w:hyperlink r:id="rId55" w:history="1">
              <w:r w:rsidRPr="008D016A">
                <w:rPr>
                  <w:rStyle w:val="ac"/>
                  <w:sz w:val="24"/>
                  <w:szCs w:val="24"/>
                </w:rPr>
                <w:t>https://docs.google.com/spreadsheets/d/1VIQsOnAXvF7PaDhTMfAJn3SgpKhV2kY7/edit?usp=drive_link&amp;ouid=116932310156914941293&amp;rtpof=true&amp;sd=true</w:t>
              </w:r>
            </w:hyperlink>
            <w:r>
              <w:rPr>
                <w:b/>
                <w:bCs/>
                <w:sz w:val="24"/>
                <w:szCs w:val="24"/>
              </w:rPr>
              <w:t xml:space="preserve"> </w:t>
            </w:r>
          </w:p>
          <w:p w14:paraId="580B055F" w14:textId="77777777" w:rsidR="00CF1F3D" w:rsidRPr="001C4D1A" w:rsidRDefault="00CF1F3D" w:rsidP="001C4D1A">
            <w:pPr>
              <w:ind w:right="142" w:firstLine="276"/>
              <w:rPr>
                <w:sz w:val="24"/>
                <w:szCs w:val="24"/>
                <w:highlight w:val="yellow"/>
              </w:rPr>
            </w:pPr>
          </w:p>
          <w:p w14:paraId="39D9F13E" w14:textId="79056B7E" w:rsidR="0070726D" w:rsidRDefault="009F41C9" w:rsidP="008D016A">
            <w:pPr>
              <w:ind w:right="142" w:firstLine="276"/>
              <w:rPr>
                <w:sz w:val="24"/>
                <w:szCs w:val="24"/>
              </w:rPr>
            </w:pPr>
            <w:r w:rsidRPr="0070726D">
              <w:rPr>
                <w:sz w:val="24"/>
                <w:szCs w:val="24"/>
              </w:rPr>
              <w:t>Справка о зарегистрированных правах (обременениях) на недвижимое имущество и его технические</w:t>
            </w:r>
            <w:r w:rsidR="008D016A">
              <w:rPr>
                <w:sz w:val="24"/>
                <w:szCs w:val="24"/>
              </w:rPr>
              <w:t xml:space="preserve"> </w:t>
            </w:r>
            <w:r w:rsidRPr="0070726D">
              <w:rPr>
                <w:sz w:val="24"/>
                <w:szCs w:val="24"/>
              </w:rPr>
              <w:t>характеристики</w:t>
            </w:r>
            <w:bookmarkStart w:id="3" w:name="_page_79_0"/>
            <w:r w:rsidR="00DA5690">
              <w:rPr>
                <w:sz w:val="24"/>
                <w:szCs w:val="24"/>
              </w:rPr>
              <w:t xml:space="preserve">  </w:t>
            </w:r>
            <w:hyperlink r:id="rId56" w:history="1">
              <w:r w:rsidR="008D016A" w:rsidRPr="00633EA1">
                <w:rPr>
                  <w:rStyle w:val="ac"/>
                </w:rPr>
                <w:t>https://drive.google.com/file/d/13lH8ut51_a6VVqr_ZaCRhaUkBxfdxqJW/view?usp=dri</w:t>
              </w:r>
              <w:r w:rsidR="008D016A" w:rsidRPr="00633EA1">
                <w:rPr>
                  <w:rStyle w:val="ac"/>
                </w:rPr>
                <w:t>v</w:t>
              </w:r>
              <w:r w:rsidR="008D016A" w:rsidRPr="00633EA1">
                <w:rPr>
                  <w:rStyle w:val="ac"/>
                </w:rPr>
                <w:t>e_link</w:t>
              </w:r>
            </w:hyperlink>
            <w:r w:rsidR="008D016A">
              <w:t xml:space="preserve"> </w:t>
            </w:r>
          </w:p>
          <w:p w14:paraId="7908A84B" w14:textId="77777777" w:rsidR="0070726D" w:rsidRDefault="0070726D" w:rsidP="001C4D1A">
            <w:pPr>
              <w:ind w:right="142" w:firstLine="276"/>
              <w:rPr>
                <w:sz w:val="24"/>
                <w:szCs w:val="24"/>
                <w:highlight w:val="yellow"/>
              </w:rPr>
            </w:pPr>
          </w:p>
          <w:p w14:paraId="5F00CA96" w14:textId="77777777" w:rsidR="00DA5690" w:rsidRDefault="00DA5690" w:rsidP="00DA5690">
            <w:pPr>
              <w:ind w:right="142" w:firstLine="276"/>
              <w:jc w:val="both"/>
              <w:rPr>
                <w:sz w:val="24"/>
                <w:szCs w:val="24"/>
              </w:rPr>
            </w:pPr>
            <w:bookmarkStart w:id="4" w:name="_page_80_0"/>
            <w:bookmarkEnd w:id="3"/>
            <w:r>
              <w:rPr>
                <w:sz w:val="24"/>
                <w:szCs w:val="24"/>
              </w:rPr>
              <w:t>КГУ «Школа – лицей №20» расположено на самостоятельном земельном участке общей площадью 1,8089 ГА. На территории школы имеются спортивная зоны с огражденным футбольным, баскетбольным и волейбольным  полями и зона отдыха для учащихся.</w:t>
            </w:r>
          </w:p>
          <w:p w14:paraId="3C68BFD9" w14:textId="77777777" w:rsidR="00DA5690" w:rsidRDefault="00DA5690" w:rsidP="00DA5690">
            <w:pPr>
              <w:ind w:right="142" w:firstLine="276"/>
              <w:jc w:val="both"/>
              <w:rPr>
                <w:sz w:val="24"/>
                <w:szCs w:val="24"/>
              </w:rPr>
            </w:pPr>
            <w:r>
              <w:rPr>
                <w:sz w:val="24"/>
                <w:szCs w:val="24"/>
              </w:rPr>
              <w:t xml:space="preserve"> Благоустройство территории  решается озеленением, деревьями, кустарниками, цветниками. Здание школы кирпичное состоит из трех этажей: учебный корпус, спортзал и столовая, общей площадью 4373 </w:t>
            </w:r>
            <w:proofErr w:type="spellStart"/>
            <w:r>
              <w:rPr>
                <w:sz w:val="24"/>
                <w:szCs w:val="24"/>
              </w:rPr>
              <w:t>кв.м</w:t>
            </w:r>
            <w:proofErr w:type="spellEnd"/>
            <w:r>
              <w:rPr>
                <w:sz w:val="24"/>
                <w:szCs w:val="24"/>
              </w:rPr>
              <w:t xml:space="preserve">. Всего учебных кабинетов - 33, санузлов – 14. Каждый санузел  оборудован кабинками (всего 25 унитазов, 16 умывальных раковин).    </w:t>
            </w:r>
          </w:p>
          <w:p w14:paraId="1994BC21"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Площадь  кабинетов: </w:t>
            </w:r>
          </w:p>
          <w:p w14:paraId="7A01FEB9"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кабинет художественного труда (мальчики)–</w:t>
            </w:r>
            <w:r>
              <w:rPr>
                <w:color w:val="000000"/>
                <w:sz w:val="24"/>
                <w:szCs w:val="24"/>
                <w:lang w:eastAsia="ru-RU"/>
              </w:rPr>
              <w:t xml:space="preserve"> 65,5 </w:t>
            </w:r>
            <w:proofErr w:type="spellStart"/>
            <w:r>
              <w:rPr>
                <w:color w:val="000000"/>
                <w:sz w:val="24"/>
                <w:szCs w:val="24"/>
                <w:lang w:eastAsia="ru-RU"/>
              </w:rPr>
              <w:t>кв.м</w:t>
            </w:r>
            <w:proofErr w:type="spellEnd"/>
            <w:r>
              <w:rPr>
                <w:color w:val="000000"/>
                <w:sz w:val="24"/>
                <w:szCs w:val="24"/>
                <w:lang w:eastAsia="ru-RU"/>
              </w:rPr>
              <w:t>.,</w:t>
            </w:r>
            <w:r>
              <w:rPr>
                <w:kern w:val="2"/>
                <w:sz w:val="24"/>
                <w:szCs w:val="24"/>
              </w:rPr>
              <w:t xml:space="preserve"> </w:t>
            </w:r>
          </w:p>
          <w:p w14:paraId="3995FD03"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художественного труда (девочки)– </w:t>
            </w:r>
            <w:r>
              <w:rPr>
                <w:color w:val="000000"/>
                <w:sz w:val="24"/>
                <w:szCs w:val="24"/>
                <w:lang w:eastAsia="ru-RU"/>
              </w:rPr>
              <w:t xml:space="preserve">65,5 </w:t>
            </w:r>
            <w:proofErr w:type="spellStart"/>
            <w:r>
              <w:rPr>
                <w:kern w:val="2"/>
                <w:sz w:val="24"/>
                <w:szCs w:val="24"/>
              </w:rPr>
              <w:t>кв.м</w:t>
            </w:r>
            <w:proofErr w:type="spellEnd"/>
            <w:r>
              <w:rPr>
                <w:kern w:val="2"/>
                <w:sz w:val="24"/>
                <w:szCs w:val="24"/>
              </w:rPr>
              <w:t xml:space="preserve">., </w:t>
            </w:r>
          </w:p>
          <w:p w14:paraId="4A183508"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психологов - 15,4 </w:t>
            </w:r>
            <w:proofErr w:type="spellStart"/>
            <w:r>
              <w:rPr>
                <w:kern w:val="2"/>
                <w:sz w:val="24"/>
                <w:szCs w:val="24"/>
              </w:rPr>
              <w:t>кв.м</w:t>
            </w:r>
            <w:proofErr w:type="spellEnd"/>
          </w:p>
          <w:p w14:paraId="1DB73EB0"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кабинет логопеда – 16кв.м.;</w:t>
            </w:r>
          </w:p>
          <w:p w14:paraId="19ECA40E"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кабинет дефектолога – 15,5кв.м.;</w:t>
            </w:r>
          </w:p>
          <w:p w14:paraId="265E76D1"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социального педагога – 19,6 </w:t>
            </w:r>
            <w:proofErr w:type="spellStart"/>
            <w:r>
              <w:rPr>
                <w:kern w:val="2"/>
                <w:sz w:val="24"/>
                <w:szCs w:val="24"/>
              </w:rPr>
              <w:t>кв.м</w:t>
            </w:r>
            <w:proofErr w:type="spellEnd"/>
          </w:p>
          <w:p w14:paraId="1100FF94"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lastRenderedPageBreak/>
              <w:t xml:space="preserve">кабинеты русского языка и литературы–48,4 </w:t>
            </w:r>
            <w:proofErr w:type="spellStart"/>
            <w:r>
              <w:rPr>
                <w:kern w:val="2"/>
                <w:sz w:val="24"/>
                <w:szCs w:val="24"/>
              </w:rPr>
              <w:t>кв.м</w:t>
            </w:r>
            <w:proofErr w:type="spellEnd"/>
            <w:r>
              <w:rPr>
                <w:kern w:val="2"/>
                <w:sz w:val="24"/>
                <w:szCs w:val="24"/>
              </w:rPr>
              <w:t xml:space="preserve">., 48,6 </w:t>
            </w:r>
            <w:proofErr w:type="spellStart"/>
            <w:r>
              <w:rPr>
                <w:kern w:val="2"/>
                <w:sz w:val="24"/>
                <w:szCs w:val="24"/>
              </w:rPr>
              <w:t>кв.м</w:t>
            </w:r>
            <w:proofErr w:type="spellEnd"/>
            <w:r>
              <w:rPr>
                <w:kern w:val="2"/>
                <w:sz w:val="24"/>
                <w:szCs w:val="24"/>
              </w:rPr>
              <w:t xml:space="preserve">. </w:t>
            </w:r>
          </w:p>
          <w:p w14:paraId="6E598776"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кабинеты математики– 49,1 </w:t>
            </w:r>
            <w:proofErr w:type="spellStart"/>
            <w:r>
              <w:rPr>
                <w:kern w:val="2"/>
                <w:sz w:val="24"/>
                <w:szCs w:val="24"/>
              </w:rPr>
              <w:t>кв.м</w:t>
            </w:r>
            <w:proofErr w:type="spellEnd"/>
            <w:r>
              <w:rPr>
                <w:kern w:val="2"/>
                <w:sz w:val="24"/>
                <w:szCs w:val="24"/>
              </w:rPr>
              <w:t xml:space="preserve">., 48,1 </w:t>
            </w:r>
            <w:proofErr w:type="spellStart"/>
            <w:r>
              <w:rPr>
                <w:kern w:val="2"/>
                <w:sz w:val="24"/>
                <w:szCs w:val="24"/>
              </w:rPr>
              <w:t>кв.м</w:t>
            </w:r>
            <w:proofErr w:type="spellEnd"/>
            <w:r>
              <w:rPr>
                <w:kern w:val="2"/>
                <w:sz w:val="24"/>
                <w:szCs w:val="24"/>
              </w:rPr>
              <w:t xml:space="preserve">., 47,8 </w:t>
            </w:r>
            <w:proofErr w:type="spellStart"/>
            <w:r>
              <w:rPr>
                <w:kern w:val="2"/>
                <w:sz w:val="24"/>
                <w:szCs w:val="24"/>
              </w:rPr>
              <w:t>кв.м</w:t>
            </w:r>
            <w:proofErr w:type="spellEnd"/>
            <w:r>
              <w:rPr>
                <w:kern w:val="2"/>
                <w:sz w:val="24"/>
                <w:szCs w:val="24"/>
              </w:rPr>
              <w:t>.</w:t>
            </w:r>
          </w:p>
          <w:p w14:paraId="7BAEAAA2"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кабинеты казахского языка–48,3кв.м.,49,3кв.м., 48,8кв.м, 22,7кв.м. </w:t>
            </w:r>
          </w:p>
          <w:p w14:paraId="76D4F0ED"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кабинеты иностранного языка–48,1 </w:t>
            </w:r>
            <w:proofErr w:type="spellStart"/>
            <w:r>
              <w:rPr>
                <w:kern w:val="2"/>
                <w:sz w:val="24"/>
                <w:szCs w:val="24"/>
              </w:rPr>
              <w:t>кв.м</w:t>
            </w:r>
            <w:proofErr w:type="spellEnd"/>
            <w:r>
              <w:rPr>
                <w:kern w:val="2"/>
                <w:sz w:val="24"/>
                <w:szCs w:val="24"/>
              </w:rPr>
              <w:t>., 48,4кв.м.</w:t>
            </w:r>
          </w:p>
          <w:p w14:paraId="622B9979"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кабинеты истории–47,3 </w:t>
            </w:r>
            <w:proofErr w:type="spellStart"/>
            <w:r>
              <w:rPr>
                <w:kern w:val="2"/>
                <w:sz w:val="24"/>
                <w:szCs w:val="24"/>
              </w:rPr>
              <w:t>кв.м</w:t>
            </w:r>
            <w:proofErr w:type="spellEnd"/>
            <w:r>
              <w:rPr>
                <w:kern w:val="2"/>
                <w:sz w:val="24"/>
                <w:szCs w:val="24"/>
              </w:rPr>
              <w:t xml:space="preserve">., 48,6 </w:t>
            </w:r>
            <w:proofErr w:type="spellStart"/>
            <w:r>
              <w:rPr>
                <w:kern w:val="2"/>
                <w:sz w:val="24"/>
                <w:szCs w:val="24"/>
              </w:rPr>
              <w:t>кв.м</w:t>
            </w:r>
            <w:proofErr w:type="spellEnd"/>
            <w:r>
              <w:rPr>
                <w:kern w:val="2"/>
                <w:sz w:val="24"/>
                <w:szCs w:val="24"/>
              </w:rPr>
              <w:t>.</w:t>
            </w:r>
          </w:p>
          <w:p w14:paraId="3DABAE05"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химии–66,9 </w:t>
            </w:r>
            <w:proofErr w:type="spellStart"/>
            <w:r>
              <w:rPr>
                <w:kern w:val="2"/>
                <w:sz w:val="24"/>
                <w:szCs w:val="24"/>
              </w:rPr>
              <w:t>кв.м</w:t>
            </w:r>
            <w:proofErr w:type="spellEnd"/>
            <w:r>
              <w:rPr>
                <w:kern w:val="2"/>
                <w:sz w:val="24"/>
                <w:szCs w:val="24"/>
              </w:rPr>
              <w:t xml:space="preserve">., </w:t>
            </w:r>
          </w:p>
          <w:p w14:paraId="7E3FC157"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физики–65,9 </w:t>
            </w:r>
            <w:proofErr w:type="spellStart"/>
            <w:r>
              <w:rPr>
                <w:kern w:val="2"/>
                <w:sz w:val="24"/>
                <w:szCs w:val="24"/>
              </w:rPr>
              <w:t>кв.м</w:t>
            </w:r>
            <w:proofErr w:type="spellEnd"/>
            <w:r>
              <w:rPr>
                <w:kern w:val="2"/>
                <w:sz w:val="24"/>
                <w:szCs w:val="24"/>
              </w:rPr>
              <w:t xml:space="preserve">., </w:t>
            </w:r>
          </w:p>
          <w:p w14:paraId="6EE92A67"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биологии–48,58 </w:t>
            </w:r>
            <w:proofErr w:type="spellStart"/>
            <w:r>
              <w:rPr>
                <w:kern w:val="2"/>
                <w:sz w:val="24"/>
                <w:szCs w:val="24"/>
              </w:rPr>
              <w:t>кв.м</w:t>
            </w:r>
            <w:proofErr w:type="spellEnd"/>
            <w:r>
              <w:rPr>
                <w:kern w:val="2"/>
                <w:sz w:val="24"/>
                <w:szCs w:val="24"/>
              </w:rPr>
              <w:t xml:space="preserve">., </w:t>
            </w:r>
          </w:p>
          <w:p w14:paraId="020C9EBE"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географии–48,9 </w:t>
            </w:r>
            <w:proofErr w:type="spellStart"/>
            <w:r>
              <w:rPr>
                <w:kern w:val="2"/>
                <w:sz w:val="24"/>
                <w:szCs w:val="24"/>
              </w:rPr>
              <w:t>кв.м</w:t>
            </w:r>
            <w:proofErr w:type="spellEnd"/>
            <w:r>
              <w:rPr>
                <w:kern w:val="2"/>
                <w:sz w:val="24"/>
                <w:szCs w:val="24"/>
              </w:rPr>
              <w:t>.,</w:t>
            </w:r>
          </w:p>
          <w:p w14:paraId="39329319"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кабинеты информатики–31,5 </w:t>
            </w:r>
            <w:proofErr w:type="spellStart"/>
            <w:r>
              <w:rPr>
                <w:kern w:val="2"/>
                <w:sz w:val="24"/>
                <w:szCs w:val="24"/>
              </w:rPr>
              <w:t>кв.м</w:t>
            </w:r>
            <w:proofErr w:type="spellEnd"/>
            <w:r>
              <w:rPr>
                <w:kern w:val="2"/>
                <w:sz w:val="24"/>
                <w:szCs w:val="24"/>
              </w:rPr>
              <w:t>., 48,6кв.м., 48,9кв.м.</w:t>
            </w:r>
          </w:p>
          <w:p w14:paraId="64420923"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музыки–21,6 </w:t>
            </w:r>
            <w:proofErr w:type="spellStart"/>
            <w:r>
              <w:rPr>
                <w:kern w:val="2"/>
                <w:sz w:val="24"/>
                <w:szCs w:val="24"/>
              </w:rPr>
              <w:t>кв.м</w:t>
            </w:r>
            <w:proofErr w:type="spellEnd"/>
            <w:r>
              <w:rPr>
                <w:kern w:val="2"/>
                <w:sz w:val="24"/>
                <w:szCs w:val="24"/>
              </w:rPr>
              <w:t xml:space="preserve">., </w:t>
            </w:r>
          </w:p>
          <w:p w14:paraId="54657980"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кабинет НВП–49,7 </w:t>
            </w:r>
            <w:proofErr w:type="spellStart"/>
            <w:r>
              <w:rPr>
                <w:kern w:val="2"/>
                <w:sz w:val="24"/>
                <w:szCs w:val="24"/>
              </w:rPr>
              <w:t>кв.м</w:t>
            </w:r>
            <w:proofErr w:type="spellEnd"/>
            <w:r>
              <w:rPr>
                <w:kern w:val="2"/>
                <w:sz w:val="24"/>
                <w:szCs w:val="24"/>
              </w:rPr>
              <w:t xml:space="preserve">., </w:t>
            </w:r>
          </w:p>
          <w:p w14:paraId="53F31205"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left="288" w:right="-108" w:hanging="12"/>
              <w:jc w:val="both"/>
              <w:rPr>
                <w:kern w:val="2"/>
                <w:sz w:val="24"/>
                <w:szCs w:val="24"/>
              </w:rPr>
            </w:pPr>
            <w:r>
              <w:rPr>
                <w:kern w:val="2"/>
                <w:sz w:val="24"/>
                <w:szCs w:val="24"/>
              </w:rPr>
              <w:t>кабинеты начальных классов–48,3кв.м., 49,2кв.м, 48,4кв.м., 48,8кв.м., 48,6кв.м., 48,6кв.м., 48,1кв.м., 48кв.м., 48,9кв.м.</w:t>
            </w:r>
          </w:p>
          <w:p w14:paraId="2F072096"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спортзалы–274,3 </w:t>
            </w:r>
            <w:proofErr w:type="spellStart"/>
            <w:r>
              <w:rPr>
                <w:kern w:val="2"/>
                <w:sz w:val="24"/>
                <w:szCs w:val="24"/>
              </w:rPr>
              <w:t>кв.м</w:t>
            </w:r>
            <w:proofErr w:type="spellEnd"/>
            <w:r>
              <w:rPr>
                <w:kern w:val="2"/>
                <w:sz w:val="24"/>
                <w:szCs w:val="24"/>
              </w:rPr>
              <w:t>., 66,6кв.м.</w:t>
            </w:r>
          </w:p>
          <w:p w14:paraId="3F79DB01"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лаборантские–15,2 кв.м.,15,7кв.м., 15,83кв.м.</w:t>
            </w:r>
          </w:p>
          <w:p w14:paraId="40D39E43"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библиотека–84,95 </w:t>
            </w:r>
            <w:proofErr w:type="spellStart"/>
            <w:r>
              <w:rPr>
                <w:kern w:val="2"/>
                <w:sz w:val="24"/>
                <w:szCs w:val="24"/>
              </w:rPr>
              <w:t>кв.м</w:t>
            </w:r>
            <w:proofErr w:type="spellEnd"/>
            <w:r>
              <w:rPr>
                <w:kern w:val="2"/>
                <w:sz w:val="24"/>
                <w:szCs w:val="24"/>
              </w:rPr>
              <w:t>.,</w:t>
            </w:r>
          </w:p>
          <w:p w14:paraId="116B5592"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 xml:space="preserve">медицинский, прививочный кабинет–24,3 </w:t>
            </w:r>
            <w:proofErr w:type="spellStart"/>
            <w:r>
              <w:rPr>
                <w:kern w:val="2"/>
                <w:sz w:val="24"/>
                <w:szCs w:val="24"/>
              </w:rPr>
              <w:t>кв.м</w:t>
            </w:r>
            <w:proofErr w:type="spellEnd"/>
            <w:r>
              <w:rPr>
                <w:kern w:val="2"/>
                <w:sz w:val="24"/>
                <w:szCs w:val="24"/>
              </w:rPr>
              <w:t xml:space="preserve">., </w:t>
            </w:r>
          </w:p>
          <w:p w14:paraId="5DBE84B9" w14:textId="77777777" w:rsidR="00DA5690" w:rsidRDefault="00DA5690" w:rsidP="00DA5690">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08" w:firstLine="276"/>
              <w:jc w:val="both"/>
              <w:rPr>
                <w:kern w:val="2"/>
                <w:sz w:val="24"/>
                <w:szCs w:val="24"/>
              </w:rPr>
            </w:pPr>
            <w:r>
              <w:rPr>
                <w:kern w:val="2"/>
                <w:sz w:val="24"/>
                <w:szCs w:val="24"/>
              </w:rPr>
              <w:t>столовая, актовый зал (</w:t>
            </w:r>
            <w:proofErr w:type="spellStart"/>
            <w:r>
              <w:rPr>
                <w:kern w:val="2"/>
                <w:sz w:val="24"/>
                <w:szCs w:val="24"/>
              </w:rPr>
              <w:t>совмещеные</w:t>
            </w:r>
            <w:proofErr w:type="spellEnd"/>
            <w:r>
              <w:rPr>
                <w:kern w:val="2"/>
                <w:sz w:val="24"/>
                <w:szCs w:val="24"/>
              </w:rPr>
              <w:t>) –</w:t>
            </w:r>
            <w:r>
              <w:rPr>
                <w:color w:val="000000"/>
                <w:kern w:val="2"/>
                <w:sz w:val="24"/>
                <w:szCs w:val="24"/>
              </w:rPr>
              <w:t xml:space="preserve">259,4 </w:t>
            </w:r>
            <w:proofErr w:type="spellStart"/>
            <w:r>
              <w:rPr>
                <w:color w:val="000000"/>
                <w:kern w:val="2"/>
                <w:sz w:val="24"/>
                <w:szCs w:val="24"/>
              </w:rPr>
              <w:t>кв.м</w:t>
            </w:r>
            <w:proofErr w:type="spellEnd"/>
            <w:r>
              <w:rPr>
                <w:kern w:val="2"/>
                <w:sz w:val="24"/>
                <w:szCs w:val="24"/>
              </w:rPr>
              <w:t xml:space="preserve"> </w:t>
            </w:r>
            <w:proofErr w:type="spellStart"/>
            <w:r>
              <w:rPr>
                <w:kern w:val="2"/>
                <w:sz w:val="24"/>
                <w:szCs w:val="24"/>
              </w:rPr>
              <w:t>кв.м</w:t>
            </w:r>
            <w:proofErr w:type="spellEnd"/>
            <w:r>
              <w:rPr>
                <w:kern w:val="2"/>
                <w:sz w:val="24"/>
                <w:szCs w:val="24"/>
              </w:rPr>
              <w:t>.,</w:t>
            </w:r>
          </w:p>
          <w:p w14:paraId="70F6A05F" w14:textId="77777777" w:rsidR="00DA5690" w:rsidRDefault="00DA5690" w:rsidP="00FA798C">
            <w:pPr>
              <w:tabs>
                <w:tab w:val="left" w:pos="1126"/>
                <w:tab w:val="left" w:pos="1689"/>
                <w:tab w:val="left" w:pos="2932"/>
                <w:tab w:val="left" w:pos="3179"/>
                <w:tab w:val="left" w:pos="4260"/>
                <w:tab w:val="left" w:pos="4714"/>
                <w:tab w:val="left" w:pos="5820"/>
                <w:tab w:val="left" w:pos="6253"/>
                <w:tab w:val="left" w:pos="6613"/>
                <w:tab w:val="left" w:pos="7918"/>
                <w:tab w:val="left" w:pos="9126"/>
              </w:tabs>
              <w:ind w:right="176" w:firstLine="276"/>
              <w:jc w:val="both"/>
              <w:rPr>
                <w:i/>
                <w:kern w:val="2"/>
                <w:sz w:val="24"/>
                <w:szCs w:val="24"/>
              </w:rPr>
            </w:pPr>
            <w:r>
              <w:rPr>
                <w:kern w:val="2"/>
                <w:sz w:val="24"/>
                <w:szCs w:val="24"/>
              </w:rPr>
              <w:t>Площадь соответствует действующим санитарным нормам, требованиям противопожарной безопасности. Водоснабжение, канализация, отопление централизованное</w:t>
            </w:r>
            <w:r>
              <w:rPr>
                <w:i/>
                <w:kern w:val="2"/>
                <w:sz w:val="24"/>
                <w:szCs w:val="24"/>
              </w:rPr>
              <w:t xml:space="preserve">. </w:t>
            </w:r>
          </w:p>
          <w:p w14:paraId="40733D52" w14:textId="77777777" w:rsidR="00DA5690" w:rsidRDefault="00DA5690" w:rsidP="00FA798C">
            <w:pPr>
              <w:tabs>
                <w:tab w:val="left" w:pos="4328"/>
                <w:tab w:val="left" w:pos="9636"/>
              </w:tabs>
              <w:ind w:right="142" w:firstLine="276"/>
              <w:jc w:val="both"/>
              <w:rPr>
                <w:kern w:val="2"/>
                <w:sz w:val="24"/>
                <w:szCs w:val="24"/>
              </w:rPr>
            </w:pPr>
            <w:r>
              <w:rPr>
                <w:kern w:val="2"/>
                <w:sz w:val="24"/>
                <w:szCs w:val="24"/>
              </w:rPr>
              <w:t xml:space="preserve">Здание школы полностью оснащено приборами учета тепла горячего и холодного водоснабжения. Уровень оснащенности помещений соответствует нормам и стандартам предъявляемых к учебным заведениям. </w:t>
            </w:r>
          </w:p>
          <w:p w14:paraId="20044058" w14:textId="51655E39" w:rsidR="00DA5690" w:rsidRDefault="00DA5690" w:rsidP="00DA5690">
            <w:pPr>
              <w:ind w:firstLine="276"/>
              <w:jc w:val="both"/>
              <w:rPr>
                <w:sz w:val="24"/>
                <w:szCs w:val="24"/>
              </w:rPr>
            </w:pPr>
            <w:r>
              <w:rPr>
                <w:sz w:val="24"/>
                <w:szCs w:val="24"/>
              </w:rPr>
              <w:tab/>
              <w:t xml:space="preserve">Также приобретен питьевой фонтан в количестве 3 с установкой и подключением к холодной воде и канализации, фильтры меняются ежемесячно фирмой по договору. </w:t>
            </w:r>
          </w:p>
          <w:p w14:paraId="01935953" w14:textId="77777777" w:rsidR="00DA5690" w:rsidRDefault="00DA5690" w:rsidP="00DA5690">
            <w:pPr>
              <w:jc w:val="both"/>
              <w:rPr>
                <w:kern w:val="2"/>
                <w:sz w:val="24"/>
                <w:szCs w:val="24"/>
              </w:rPr>
            </w:pPr>
            <w:r>
              <w:t xml:space="preserve">      В </w:t>
            </w:r>
            <w:r>
              <w:rPr>
                <w:kern w:val="2"/>
                <w:sz w:val="24"/>
                <w:szCs w:val="24"/>
              </w:rPr>
              <w:t xml:space="preserve">период с 2022 по 2024г. на постоянной основе производиться укрепление материально - технической базы школы. </w:t>
            </w:r>
          </w:p>
          <w:p w14:paraId="62444BB6" w14:textId="1161F36F" w:rsidR="00930BD1" w:rsidRPr="00DA5690" w:rsidRDefault="00DA5690" w:rsidP="00DA5690">
            <w:pPr>
              <w:jc w:val="both"/>
              <w:rPr>
                <w:kern w:val="2"/>
                <w:sz w:val="24"/>
                <w:szCs w:val="24"/>
              </w:rPr>
            </w:pPr>
            <w:r>
              <w:rPr>
                <w:kern w:val="2"/>
                <w:sz w:val="24"/>
                <w:szCs w:val="24"/>
              </w:rPr>
              <w:t xml:space="preserve">Приобретены: стеллаж для документов-5шт., стеллаж металлический-14шт., тумба-1шт., шкаф плательный с зеркалом-1шт., водонагреватель-1шт., проектор с экраном-2шт., холодильник-1шт., экран проекционный-5шт., счетчик электоэнергии-1шт., флаг сетка-4шт., парты-60шт., стулья-120шт., стол тенисный-1шт., шкаф со стеклянными дверцами-4шт., мат гимнастический-10шт., шкаф закрытый с полками-3шт., шкаф с двумя дверцами-4шт., шкаф для одежды-2шт., стул офисный-10шт., стол для совещаний-1шт., стол письменный-6шт., фильтр для очистки воды-2шт., банкетки-15шт., скамья уличная-6шт., микроволновая печь-1шт., диспенсер для воды-1шт., компьютер-1шт., интерактивная панель-1шт., принтер-1шт., интерактивный стен-1шт., магнитно-маркерная доска-1шт., стол деманстрационный-1шт., стол учительский-2шт, кресло учительское-1шт., зона для лабораторных работ-3шт., комплект полок-1шт., мобильная лабораторная мойка-1шт., парта-2х местная-15шт., стул на колесах-6шт., стул ученический-30шт.,  шкаф полузакрытый-2шт., шкаф со стеклянными дверцами-2шт, акустическая система-1шт., веб камера--1шт., стул учительский-5шт., шкаф открытый-2шт, шкаф закрытый-2шт., шкаф для одежды, шкаф с выдвижными лотками-2шт., датчики PASKO-33шт., зонт для датчика температуры-3шт., весы электроные-1шт., микроскоп с элек.подсветкой-1шт., микроскоп учебный-16шт., модель (торса человека, скелета)-2шт., гербарий-29шт., коллекция (бабочки, жуки, минералы, почва и т.д.).-24шт., набор микропрепаратов по (анатомии, ботаники, зоологии, общий биологии)-60шт., лоток для упаковки наборов-4шт., модель по анатомии (бронхи, зубы, мочевыделительной системы, печень и т.д.)-24шт., модель по зоологии (беззубка, земляной червь и т.д.)-7шт., модель по биологии структура ДНК-1шт., модель по ботаники (сечение корня, строение клетки и т.д.)-6шт., набор муляжей (грибы, фрукты, овощи)-2шт., модель цветков-6шт., скелет(голубь, костистой рыбы, кролик, лягушка. челочек)-9шт., микроскоп преполователя-1шт., микроскоп ученика-15шт., набор лабораторной посуды-1шт., баня комбинированая-1шт., барометр-1шт., весы электронные-1шт., прибор для обнаружения дыхательного газообмена-1шт., датчик </w:t>
            </w:r>
            <w:r>
              <w:rPr>
                <w:kern w:val="2"/>
                <w:sz w:val="24"/>
                <w:szCs w:val="24"/>
              </w:rPr>
              <w:lastRenderedPageBreak/>
              <w:t xml:space="preserve">(газа, артериального давления, растворенного кислорода, температуры, частота сердце биения, электрокардиограммы, электропроводимости)-9шт., </w:t>
            </w:r>
            <w:proofErr w:type="spellStart"/>
            <w:r>
              <w:rPr>
                <w:kern w:val="2"/>
                <w:sz w:val="24"/>
                <w:szCs w:val="24"/>
              </w:rPr>
              <w:t>динометр</w:t>
            </w:r>
            <w:proofErr w:type="spellEnd"/>
            <w:r>
              <w:rPr>
                <w:kern w:val="2"/>
                <w:sz w:val="24"/>
                <w:szCs w:val="24"/>
              </w:rPr>
              <w:t xml:space="preserve"> ручной-1шт., колориметр-1шт.,  спирометр-1шт., базовый набор экспериментов-1шт, наборы (моногибридное скрещивание,, наследовал резус)-2шт., внутреннее строение беззубки-1шт, развитие жука-1шт., перекрест хромосом-1ш., внутреннее строение лягушки-1шт., биосинтез белка-1шт., </w:t>
            </w:r>
            <w:proofErr w:type="spellStart"/>
            <w:r>
              <w:rPr>
                <w:kern w:val="2"/>
                <w:sz w:val="24"/>
                <w:szCs w:val="24"/>
              </w:rPr>
              <w:t>дигибридное</w:t>
            </w:r>
            <w:proofErr w:type="spellEnd"/>
            <w:r>
              <w:rPr>
                <w:kern w:val="2"/>
                <w:sz w:val="24"/>
                <w:szCs w:val="24"/>
              </w:rPr>
              <w:t xml:space="preserve"> скрещивание-2шт., змея-1шт., внутреннее строение моллюска-1шт., внутреннее строение птицы-1шт., генетика групп крови1шт., внутреннее строение крысы-1шт., бычий цепень-1шт., внутреннее строение рыбы-1шт., развитие (костистой рыбы, лягушки)-2шт.,  роль ядра в регуляции развития-шт., речной рак-1шт., аптечка-1шт., биологическая микролаборатория-1шт., генетика группа крови-1шт., деревья и кустарники-1шт, лен и продукты его переработки-1шт., лупа-30шт., модели строения внутренних органов человека-24шт, набор микропрепаратов (анатомия,. ботаника, зоология, биологии)-12шт., набор хим.посуды-9шт., проекторы-5шт, крепление для проектора-5шт., шкафы для плакатов-4шт., 3д принтер-1шт., фотообои-1шт., банер-1шт., стенды в кабинеты -25шт., МФУ-3шт., компьютер-1шт., курвиметр-15 шт., гигрометр психрометричекий-1шт., дальномер электронный-1шт., барометр-1шт., флюгер демонстрационный-1шт., телескоп-1шт.,модель строения земли-1шт., стенд физической геогафии-5шт., глобус звездного неба-1шт., глобус земли политичексий-1шт, витрина -стол-2шт., модель циклона и антициклона-1шт., модель сдвига и разлома земной коры-1шт., модель солнца-земли-луны-1шт., книга наука об окружающей среды-1шт., модель вулкана-1шт., книга наука о земле-1шт., модель строение рельефа-шт., глобус земли 150мм-15шт., крты-25шт., коллекция минералы и горные породы-1шт., коллекция полезные ископаемые-1шт., компас-30шт., книга по раб.-1шт.,  набор металлоискатель-5шт., набор для автополива-1шт., набор электронное пианино-5шт., набор </w:t>
            </w:r>
            <w:proofErr w:type="spellStart"/>
            <w:r>
              <w:rPr>
                <w:kern w:val="2"/>
                <w:sz w:val="24"/>
                <w:szCs w:val="24"/>
              </w:rPr>
              <w:t>arduinoMaster</w:t>
            </w:r>
            <w:proofErr w:type="spellEnd"/>
            <w:r>
              <w:rPr>
                <w:kern w:val="2"/>
                <w:sz w:val="24"/>
                <w:szCs w:val="24"/>
              </w:rPr>
              <w:t xml:space="preserve"> KIT-1шт., преподавательский набор для  STEM-1шт., </w:t>
            </w:r>
            <w:proofErr w:type="spellStart"/>
            <w:r>
              <w:rPr>
                <w:kern w:val="2"/>
                <w:sz w:val="24"/>
                <w:szCs w:val="24"/>
              </w:rPr>
              <w:t>комп.цифровой</w:t>
            </w:r>
            <w:proofErr w:type="spellEnd"/>
            <w:r>
              <w:rPr>
                <w:kern w:val="2"/>
                <w:sz w:val="24"/>
                <w:szCs w:val="24"/>
              </w:rPr>
              <w:t xml:space="preserve"> лаборатории-1шт., робот конструктор RoboTank-1шт., телевизор диагональ75-5шт., камеры видеонаблюдения-24шт., регистратор-1шт., </w:t>
            </w:r>
            <w:proofErr w:type="spellStart"/>
            <w:r>
              <w:rPr>
                <w:kern w:val="2"/>
                <w:sz w:val="24"/>
                <w:szCs w:val="24"/>
              </w:rPr>
              <w:t>пк</w:t>
            </w:r>
            <w:proofErr w:type="spellEnd"/>
            <w:r>
              <w:rPr>
                <w:kern w:val="2"/>
                <w:sz w:val="24"/>
                <w:szCs w:val="24"/>
              </w:rPr>
              <w:t xml:space="preserve"> в сборе-1шт., водонагреватель-2шт., интерактивная панель-3шт., кресло для учителя-5шт., парты-75шт., стол учительский-5шт., стул ученика-150шт., счетчик хол.воды-1шт., теплосчетчик-2шт., шкафы-15шт., доски школьные-20шт., болгарка-1шт.,завеса тепловая-4шт., уголок госсимволики-1шт., моноблоки-25шт., столы для столовой-30шт., стулья-180шт.,веб камера-10шт, компьютер-1шт., интерактивная панель-1шт., принтер-1шт., интерактивный стен-1шт., магнитно-маркерная доска-1шт., стол деманстрационный-1шт., стол учительский-2шт, кресло учительское-1шт., стул учительский-1шт., вытяжной шкаф-1шт., зона для лабораторных работ-3шт., комплект олок-1шт., мобильная лабораторная мойка-1шт., парта-2х местная-15шт., стул на колесах-6шт., стул ученический-30шт., шкаф металлический для реактиов-1шт., шкаф полузакрытый-2шт., шкаф со стеклянными дверцами-2шт.,  аппарат для дистилляции воды-1шт., аппарат для получения газов-1шт., аппарат для проведения химических реакций-1шт., баня комбинированная-1шт., весы технические-1шт., весы электронные 200гр-1шт., колбонагреватель-1шт., магнитная мешалка-1шт., мобильная тележка с лотками-1шт., набор ареометров-1шт., приборы для опытов с электрическим током-8шт., прибор для получения растворимых веществ в твердом виде-1шт., пробирочный нагреватель-8шт., станция для промывки газа-1шт., столик подъемный-2шт., сушильный шкаф-1шт., центрифуга электрическая-1шт., датчики PASCO-21шт., аппарат для электролиза-1шт., весы лабораторные-8шт., горелка Бунзена-8шт., горелка универсальная-1шт., каучук-1комп., коллекции (алюминия, волокна, каменный уголь, минеральные удобрения, нефть, полимеры, торф, чугун, шкала твердости, металлы и сплавы, минералы и горные породы), колонка адсорбционная-1шт., комплект мерной посуды-8шт., комплект приборов с электрическим током-1шт., наборы для </w:t>
            </w:r>
            <w:proofErr w:type="spellStart"/>
            <w:r>
              <w:rPr>
                <w:kern w:val="2"/>
                <w:sz w:val="24"/>
                <w:szCs w:val="24"/>
              </w:rPr>
              <w:t>состовления</w:t>
            </w:r>
            <w:proofErr w:type="spellEnd"/>
            <w:r>
              <w:rPr>
                <w:kern w:val="2"/>
                <w:sz w:val="24"/>
                <w:szCs w:val="24"/>
              </w:rPr>
              <w:t xml:space="preserve"> объемных моделей молекул-1шт., набор моделей </w:t>
            </w:r>
            <w:proofErr w:type="spellStart"/>
            <w:r>
              <w:rPr>
                <w:kern w:val="2"/>
                <w:sz w:val="24"/>
                <w:szCs w:val="24"/>
              </w:rPr>
              <w:t>кристолических</w:t>
            </w:r>
            <w:proofErr w:type="spellEnd"/>
            <w:r>
              <w:rPr>
                <w:kern w:val="2"/>
                <w:sz w:val="24"/>
                <w:szCs w:val="24"/>
              </w:rPr>
              <w:t xml:space="preserve"> </w:t>
            </w:r>
            <w:proofErr w:type="spellStart"/>
            <w:r>
              <w:rPr>
                <w:kern w:val="2"/>
                <w:sz w:val="24"/>
                <w:szCs w:val="24"/>
              </w:rPr>
              <w:t>решоток</w:t>
            </w:r>
            <w:proofErr w:type="spellEnd"/>
            <w:r>
              <w:rPr>
                <w:kern w:val="2"/>
                <w:sz w:val="24"/>
                <w:szCs w:val="24"/>
              </w:rPr>
              <w:t xml:space="preserve"> (алмаз, графит, соли, йода, кремния, меди, железа, магния), набор принадлежностей для демонстрационных опытов-1шт., набор посуды для лабораторных работ-8шт., набор химических реактивов-1шт., насос водоструйный, прибор для иллюстрации зависимости скорости-1шт., прибор для иллюстрации массы-1шт., прибор для окисления спирта над медным католизатором-1шт.,прибор для получения газа-8шт., прибор для получения галоидоалканов-9шт., халаты, очки, перчатки-31шт., химическая </w:t>
            </w:r>
            <w:r>
              <w:rPr>
                <w:kern w:val="2"/>
                <w:sz w:val="24"/>
                <w:szCs w:val="24"/>
              </w:rPr>
              <w:lastRenderedPageBreak/>
              <w:t xml:space="preserve">микролабораторная-1шт., штативы лабораторные-9шт.,эвдиометр-1шт. , Компьютер-1шт., интерактивная панель-1шт., принтер-1шт., интерактивный стенд-1шт., магнитно-маркерная доска-шт., стол учительский-2шт., стол деманстрационный-1шт., кресло учительское-1шт., стул мягкий-3шт.,  шкаф полузакрытый-2шт., шкаф со стеклянными дверцами-2шт., парта ученическая-15шт., стул ученический-30шт., зона для лабораторных-3шт., стул на колесах-6шт., комплект полок-1шт, мобильная тележка с лотками-1шт., датчики PASCO-32шт., барометр Анероид-1шт., трансформатор универсальный-1шт., насос вакуумный Каматовского-1шт., весы электронне-1шт., воздушный трек-1шт., воздуходувка-1шт., прибор для демонстрации свободное падение-1шт., прибор для изучения электромагнитных волн-1шт., прибор для демонстрации волновых явлений-1шт., набор для демонстрации линий магнитного поля-1шт., набор для изучения свойств полупроводников-1шт., демонстрационный комплект по электричеству-1шт., демонстрационный комплект по электродинамике-1шт., модель небесной сферы-1шт., комплект лабораторный по оптике-1шт., авометр-1шт., демонстрационный стенд беспроводная передача энергии-1шт., тарелка вакуумная-1шт., весы технические-1шт., пистолет баллестический-1шт., демонстрационный комплект по динамике-1шт., машина электрофорная-1шт., микроскоп учебный-1шт., набор по дифракции-1шт., прибор для демонстрации фотоэфекта-1шт., комплект по геометрической оптике-1шт., спектроскоп-1шт., телескоп-1шт., источник питания демонстрационный-8шт., инфракрасное беспроводное тестирующие устройство-1шт., датчик движения-6шт., датчик измерения напряжения-10шт., датчик температуры-6шт., динамическая система-4шт., комплект научных тележок-2шт., лабораторное пособие-1шт., обмотка 800-6шт., основная оптическая система-6шт., пружина равной длины-10шт., регистр данных-6шт., скоба для столкновения-6шт., стержень магнитный-6шт., схема зарядки-3шт., фрикционная колодка-6шт., амперметр лаботаторный-8шт., аптечка -1шт., батарея солнечная-1шт., ведерко Архимеда-1шт., весы лабораторные-8шт., вогнутое и выпуклое зеркало-1шт., вольтметр-8шт., выключатель днополюсной-8шт., гигрометр-1шт., демонстрационный </w:t>
            </w:r>
            <w:proofErr w:type="spellStart"/>
            <w:r>
              <w:rPr>
                <w:kern w:val="2"/>
                <w:sz w:val="24"/>
                <w:szCs w:val="24"/>
              </w:rPr>
              <w:t>комп.по</w:t>
            </w:r>
            <w:proofErr w:type="spellEnd"/>
            <w:r>
              <w:rPr>
                <w:kern w:val="2"/>
                <w:sz w:val="24"/>
                <w:szCs w:val="24"/>
              </w:rPr>
              <w:t xml:space="preserve"> электростатике-1шт., желоб лабороторный-8шт., калориметр-8шт., камертоны-1шт., компас-8шт., блоки демонстрационные-8шт., динамометр-8шт., дроссельная катушка-1шт., комплект тележок-1шт., лабораторный комплект по механике-8шт., лазер учебный-1шт., магнит дугообразный-8шт., магнит плоский-8шт., манометр демонс.жидкосной-1шт., маятник Максвелла-1шт., механическая модель броуновского движения молекул-1шт., миллиамперметр-1шт., </w:t>
            </w:r>
            <w:proofErr w:type="spellStart"/>
            <w:r>
              <w:rPr>
                <w:kern w:val="2"/>
                <w:sz w:val="24"/>
                <w:szCs w:val="24"/>
              </w:rPr>
              <w:t>мин.ламповый</w:t>
            </w:r>
            <w:proofErr w:type="spellEnd"/>
            <w:r>
              <w:rPr>
                <w:kern w:val="2"/>
                <w:sz w:val="24"/>
                <w:szCs w:val="24"/>
              </w:rPr>
              <w:t xml:space="preserve"> держатель-8шт., модель сонца-земли-луна-1шт., модель четырех кратного двигателя-1шт., набор грузиков-8ш., набор грузиков с крючком-8шт., набор для демон. Спектрального магнитного пля-1шт., набор калориметр.-8/шт., набор кристаллических решоток-1шт., набор проволочных каркасов-1шт., набор пружин-1шт., набор резистров-8шт., набор реостатов ползунковых-1шт., набор тел равного объема-1шт., набор тел равной массы-1шт., насос ручной-1шт., плакат техники безопасности-1ш., прибор для </w:t>
            </w:r>
            <w:proofErr w:type="spellStart"/>
            <w:r>
              <w:rPr>
                <w:kern w:val="2"/>
                <w:sz w:val="24"/>
                <w:szCs w:val="24"/>
              </w:rPr>
              <w:t>дем.атмосферно</w:t>
            </w:r>
            <w:proofErr w:type="spellEnd"/>
            <w:r>
              <w:rPr>
                <w:kern w:val="2"/>
                <w:sz w:val="24"/>
                <w:szCs w:val="24"/>
              </w:rPr>
              <w:t xml:space="preserve"> давления-1шт., прибор для дем.электод.силы-1шт., прибор для </w:t>
            </w:r>
            <w:proofErr w:type="spellStart"/>
            <w:r>
              <w:rPr>
                <w:kern w:val="2"/>
                <w:sz w:val="24"/>
                <w:szCs w:val="24"/>
              </w:rPr>
              <w:t>дем.зависимости</w:t>
            </w:r>
            <w:proofErr w:type="spellEnd"/>
            <w:r>
              <w:rPr>
                <w:kern w:val="2"/>
                <w:sz w:val="24"/>
                <w:szCs w:val="24"/>
              </w:rPr>
              <w:t xml:space="preserve"> силы тока-1шт., прибор для </w:t>
            </w:r>
            <w:proofErr w:type="spellStart"/>
            <w:r>
              <w:rPr>
                <w:kern w:val="2"/>
                <w:sz w:val="24"/>
                <w:szCs w:val="24"/>
              </w:rPr>
              <w:t>дем.правила</w:t>
            </w:r>
            <w:proofErr w:type="spellEnd"/>
            <w:r>
              <w:rPr>
                <w:kern w:val="2"/>
                <w:sz w:val="24"/>
                <w:szCs w:val="24"/>
              </w:rPr>
              <w:t xml:space="preserve"> ленса-1шт., прибор для </w:t>
            </w:r>
            <w:proofErr w:type="spellStart"/>
            <w:r>
              <w:rPr>
                <w:kern w:val="2"/>
                <w:sz w:val="24"/>
                <w:szCs w:val="24"/>
              </w:rPr>
              <w:t>дем.теплопроводности</w:t>
            </w:r>
            <w:proofErr w:type="spellEnd"/>
            <w:r>
              <w:rPr>
                <w:kern w:val="2"/>
                <w:sz w:val="24"/>
                <w:szCs w:val="24"/>
              </w:rPr>
              <w:t xml:space="preserve"> тел-1шт., прибор для измерения деформации-1шт., прибор для определения точки росы-1шт., реостат ползунковый-8шт., реохорд-1шт., рычаг линейный-8шт., сосуды сообщающие-1шт., термометр-8шт., трибометр-8шт., трубка для демонстрации коэффициента в жидкости-1шт., трубка Ньютона-1шт., цилиндры свинцовые-1шт., шар Паскаля-1шт., шар с кольцом-1шт., штангельциркуль-8шт., штатив лабораторный-8шт., штатив физический унив.-1шт., электромагнит разборный-8шт.   </w:t>
            </w:r>
          </w:p>
          <w:bookmarkEnd w:id="4"/>
          <w:p w14:paraId="1DEE09DE" w14:textId="77777777" w:rsidR="00DA5690" w:rsidRDefault="00DA5690" w:rsidP="00DA5690">
            <w:pPr>
              <w:ind w:right="142" w:firstLine="276"/>
              <w:jc w:val="both"/>
              <w:rPr>
                <w:color w:val="000000"/>
                <w:kern w:val="2"/>
                <w:sz w:val="24"/>
                <w:szCs w:val="24"/>
              </w:rPr>
            </w:pPr>
            <w:r>
              <w:rPr>
                <w:color w:val="000000"/>
                <w:kern w:val="2"/>
                <w:sz w:val="24"/>
                <w:szCs w:val="24"/>
              </w:rPr>
              <w:t xml:space="preserve">Учебно-производственная мастерская по обработке дерева и по обработке металлов и кабинет художественного труда оснащены соответствующим инвентарем. Учебные мастерские являются  комбинированными, в одном кабинете находятся слесарная, столярная мастерская, кабинет художественного труда. Имеется по 1 подсобному помещению. Учебные мастерские укомплектованы: мебелью (столами и стульями ученическими, столами преподавателя, досками ученическими, верстаками); </w:t>
            </w:r>
          </w:p>
          <w:p w14:paraId="4FFD4A89" w14:textId="77777777" w:rsidR="00DA5690" w:rsidRDefault="00DA5690" w:rsidP="00DA5690">
            <w:pPr>
              <w:ind w:right="142" w:firstLine="276"/>
              <w:jc w:val="both"/>
              <w:rPr>
                <w:color w:val="000000"/>
                <w:kern w:val="2"/>
                <w:sz w:val="24"/>
                <w:szCs w:val="24"/>
              </w:rPr>
            </w:pPr>
            <w:r>
              <w:rPr>
                <w:color w:val="000000"/>
                <w:kern w:val="2"/>
                <w:sz w:val="24"/>
                <w:szCs w:val="24"/>
              </w:rPr>
              <w:t xml:space="preserve">Для выполнения своих основных функций и поддержания режима безопасности мастерские имеют: соответствующее программам и нормам оборудование: обще учебное и техническое; соответствующее искусственное и естественное освещение; подвод воды в </w:t>
            </w:r>
            <w:r>
              <w:rPr>
                <w:color w:val="000000"/>
                <w:kern w:val="2"/>
                <w:sz w:val="24"/>
                <w:szCs w:val="24"/>
              </w:rPr>
              <w:lastRenderedPageBreak/>
              <w:t xml:space="preserve">каждое помещение, канализацию; электропитание на 220-380В, соответствующее нормам электробезопасности; средства первичного пожаротушения противопожарные сигнализации. Кабинеты технологии и художественного труда расположены на первом этаже.  </w:t>
            </w:r>
          </w:p>
          <w:p w14:paraId="43214F26" w14:textId="77777777" w:rsidR="00DA5690" w:rsidRDefault="00DA5690" w:rsidP="00DA5690">
            <w:pPr>
              <w:ind w:right="142" w:firstLine="276"/>
              <w:jc w:val="both"/>
              <w:rPr>
                <w:color w:val="000000"/>
                <w:kern w:val="2"/>
                <w:sz w:val="24"/>
                <w:szCs w:val="24"/>
              </w:rPr>
            </w:pPr>
          </w:p>
          <w:p w14:paraId="6FE6356D" w14:textId="77777777" w:rsidR="00DA5690" w:rsidRDefault="00DA5690" w:rsidP="00DA5690">
            <w:pPr>
              <w:tabs>
                <w:tab w:val="left" w:pos="4328"/>
              </w:tabs>
              <w:ind w:right="142" w:firstLine="276"/>
              <w:jc w:val="both"/>
              <w:rPr>
                <w:color w:val="000000"/>
                <w:kern w:val="2"/>
                <w:sz w:val="24"/>
                <w:szCs w:val="24"/>
              </w:rPr>
            </w:pPr>
            <w:r>
              <w:rPr>
                <w:color w:val="000000"/>
                <w:kern w:val="2"/>
                <w:sz w:val="24"/>
                <w:szCs w:val="24"/>
              </w:rPr>
              <w:t>Занятия по физической культуре проводят в специально отведенном спортивном зале, расположенном на первом  этаже, в состав которого входят 2 раздевалки, 2 санитарных узла,   лыжная база. Для выполнения программы по физическому воспитанию есть определенное количество спортивного</w:t>
            </w:r>
            <w:bookmarkStart w:id="5" w:name="_page_81_0"/>
            <w:r>
              <w:rPr>
                <w:color w:val="000000"/>
                <w:kern w:val="2"/>
                <w:sz w:val="24"/>
                <w:szCs w:val="24"/>
              </w:rPr>
              <w:t xml:space="preserve"> инвентаря и оборудования. </w:t>
            </w:r>
          </w:p>
          <w:p w14:paraId="4FFB4F66" w14:textId="77777777" w:rsidR="00DA5690" w:rsidRDefault="00DA5690" w:rsidP="00DA5690">
            <w:pPr>
              <w:tabs>
                <w:tab w:val="left" w:pos="4328"/>
              </w:tabs>
              <w:ind w:right="142" w:firstLine="276"/>
              <w:jc w:val="both"/>
              <w:rPr>
                <w:color w:val="000000"/>
                <w:kern w:val="2"/>
                <w:sz w:val="24"/>
                <w:szCs w:val="24"/>
              </w:rPr>
            </w:pPr>
            <w:r>
              <w:rPr>
                <w:color w:val="000000"/>
                <w:kern w:val="2"/>
                <w:sz w:val="24"/>
                <w:szCs w:val="24"/>
              </w:rPr>
              <w:t xml:space="preserve"> Для выполнения программы по физическому воспитанию есть определенное количество спортивного инвентаря и оборудования. </w:t>
            </w:r>
          </w:p>
          <w:p w14:paraId="2821ACF3" w14:textId="7721ED6B" w:rsidR="00DA5690" w:rsidRDefault="00DA5690" w:rsidP="00DA5690">
            <w:pPr>
              <w:tabs>
                <w:tab w:val="left" w:pos="4328"/>
              </w:tabs>
              <w:ind w:right="142" w:firstLine="276"/>
              <w:jc w:val="both"/>
              <w:rPr>
                <w:color w:val="000000"/>
                <w:kern w:val="2"/>
                <w:sz w:val="24"/>
                <w:szCs w:val="24"/>
              </w:rPr>
            </w:pPr>
            <w:r>
              <w:rPr>
                <w:color w:val="000000"/>
                <w:kern w:val="2"/>
                <w:sz w:val="24"/>
                <w:szCs w:val="24"/>
              </w:rPr>
              <w:t xml:space="preserve">В 2022-2024 году были приобретены: маты гимнастические-10шт., стол тенисный-4шт., гранаты для метания-10шт., канат-1шт., кольцо баскетбольное с сеткой-2шт., конус спортивный-20шт., легко атлетические барьеры-10шт., лыжи беговые-60шт., мяч баскетбольный-30шт., мяч волебольный-40шт., мяч тенисный-10шт., мяч фудбольный-30шт., мяч метбол-30шт., набор фишек фудбольных-1шт., обруч гимнастический-30шт., ракетки для тениса-20шт., секундамер-5шт., сетка болебольная-3шт., скакалка гимнастческая-30шт., </w:t>
            </w:r>
          </w:p>
          <w:p w14:paraId="2EF4B3D4" w14:textId="77777777" w:rsidR="00DA5690" w:rsidRDefault="00DA5690" w:rsidP="00DA5690">
            <w:pPr>
              <w:tabs>
                <w:tab w:val="left" w:pos="4328"/>
              </w:tabs>
              <w:ind w:right="142" w:firstLine="276"/>
              <w:jc w:val="both"/>
              <w:rPr>
                <w:color w:val="000000"/>
                <w:kern w:val="2"/>
                <w:sz w:val="24"/>
                <w:szCs w:val="24"/>
              </w:rPr>
            </w:pPr>
            <w:r>
              <w:rPr>
                <w:color w:val="000000"/>
                <w:kern w:val="2"/>
                <w:sz w:val="24"/>
                <w:szCs w:val="24"/>
              </w:rPr>
              <w:t xml:space="preserve">В </w:t>
            </w:r>
            <w:proofErr w:type="spellStart"/>
            <w:r>
              <w:rPr>
                <w:color w:val="000000"/>
                <w:kern w:val="2"/>
                <w:sz w:val="24"/>
                <w:szCs w:val="24"/>
              </w:rPr>
              <w:t>соотвестии</w:t>
            </w:r>
            <w:proofErr w:type="spellEnd"/>
            <w:r>
              <w:rPr>
                <w:color w:val="000000"/>
                <w:kern w:val="2"/>
                <w:sz w:val="24"/>
                <w:szCs w:val="24"/>
              </w:rPr>
              <w:t xml:space="preserve"> с Приказом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и Приказа управления образования Карагандинской области  №91 от 16.02.2023 разработан и утвержден алгоритм действий. На сегодняшний день школа оснащена пропускным пунктом с турникетом в ко-</w:t>
            </w:r>
            <w:proofErr w:type="spellStart"/>
            <w:r>
              <w:rPr>
                <w:color w:val="000000"/>
                <w:kern w:val="2"/>
                <w:sz w:val="24"/>
                <w:szCs w:val="24"/>
              </w:rPr>
              <w:t>ве</w:t>
            </w:r>
            <w:proofErr w:type="spellEnd"/>
            <w:r>
              <w:rPr>
                <w:color w:val="000000"/>
                <w:kern w:val="2"/>
                <w:sz w:val="24"/>
                <w:szCs w:val="24"/>
              </w:rPr>
              <w:t xml:space="preserve"> 3шт., речевой системой оповещения, тревожной кнопкой, 24 камерами видеонаблюдения (наружного и внутреннего наблюдения).    Камеры  выведены  в ЦОУ. </w:t>
            </w:r>
          </w:p>
          <w:p w14:paraId="31A8BDE0" w14:textId="77777777" w:rsidR="009F41C9" w:rsidRDefault="00DA5690" w:rsidP="00DA5690">
            <w:pPr>
              <w:tabs>
                <w:tab w:val="left" w:pos="4328"/>
              </w:tabs>
              <w:ind w:right="142"/>
              <w:jc w:val="both"/>
              <w:rPr>
                <w:color w:val="000000"/>
                <w:kern w:val="2"/>
                <w:sz w:val="24"/>
                <w:szCs w:val="24"/>
              </w:rPr>
            </w:pPr>
            <w:r>
              <w:rPr>
                <w:color w:val="000000"/>
                <w:kern w:val="2"/>
                <w:sz w:val="24"/>
                <w:szCs w:val="24"/>
              </w:rPr>
              <w:t>Пропускной режим осуществляется специализированной охраной ТОО «МАКСИМУС-СМН» на основании договора №1701-04 от 18.01.2025 года имеет лицензию соответствующего уровня. Работники проходят соответствующий инструктаж, имеют обмундирования.</w:t>
            </w:r>
            <w:bookmarkEnd w:id="5"/>
          </w:p>
          <w:p w14:paraId="30D30B55" w14:textId="77777777" w:rsidR="00E87DC6" w:rsidRDefault="00E87DC6" w:rsidP="00DA5690">
            <w:pPr>
              <w:tabs>
                <w:tab w:val="left" w:pos="4328"/>
              </w:tabs>
              <w:ind w:right="142"/>
              <w:jc w:val="both"/>
              <w:rPr>
                <w:b/>
                <w:bCs/>
                <w:color w:val="000000"/>
                <w:kern w:val="2"/>
                <w:sz w:val="24"/>
                <w:szCs w:val="24"/>
              </w:rPr>
            </w:pPr>
          </w:p>
          <w:p w14:paraId="7E7E5F4E" w14:textId="33E69AF2" w:rsidR="00AC58C1" w:rsidRPr="00AC58C1" w:rsidRDefault="00AC58C1" w:rsidP="00DA5690">
            <w:pPr>
              <w:tabs>
                <w:tab w:val="left" w:pos="4328"/>
              </w:tabs>
              <w:ind w:right="142"/>
              <w:jc w:val="both"/>
              <w:rPr>
                <w:b/>
                <w:bCs/>
                <w:color w:val="000000"/>
                <w:kern w:val="2"/>
                <w:sz w:val="24"/>
                <w:szCs w:val="24"/>
              </w:rPr>
            </w:pPr>
            <w:r w:rsidRPr="00AC58C1">
              <w:rPr>
                <w:b/>
                <w:bCs/>
                <w:color w:val="000000"/>
                <w:kern w:val="2"/>
                <w:sz w:val="24"/>
                <w:szCs w:val="24"/>
              </w:rPr>
              <w:t>Охранная система</w:t>
            </w:r>
          </w:p>
          <w:p w14:paraId="76E259B8" w14:textId="77777777" w:rsidR="00AC58C1" w:rsidRDefault="00AC58C1" w:rsidP="00DA5690">
            <w:pPr>
              <w:tabs>
                <w:tab w:val="left" w:pos="4328"/>
              </w:tabs>
              <w:ind w:right="142"/>
              <w:jc w:val="both"/>
              <w:rPr>
                <w:color w:val="000000"/>
                <w:kern w:val="2"/>
                <w:sz w:val="24"/>
                <w:szCs w:val="24"/>
              </w:rPr>
            </w:pPr>
          </w:p>
          <w:p w14:paraId="22DA6043" w14:textId="4A8AEF67" w:rsidR="00AC58C1" w:rsidRDefault="00AC58C1" w:rsidP="00DA5690">
            <w:pPr>
              <w:tabs>
                <w:tab w:val="left" w:pos="4328"/>
              </w:tabs>
              <w:ind w:right="142"/>
              <w:jc w:val="both"/>
              <w:rPr>
                <w:b/>
                <w:bCs/>
                <w:color w:val="000000"/>
                <w:kern w:val="2"/>
                <w:sz w:val="24"/>
                <w:szCs w:val="24"/>
              </w:rPr>
            </w:pPr>
            <w:r w:rsidRPr="00E87DC6">
              <w:rPr>
                <w:b/>
                <w:bCs/>
                <w:color w:val="000000"/>
                <w:kern w:val="2"/>
                <w:sz w:val="24"/>
                <w:szCs w:val="24"/>
              </w:rPr>
              <w:t>2022-2023</w:t>
            </w:r>
            <w:r w:rsidR="00E87DC6">
              <w:rPr>
                <w:b/>
                <w:bCs/>
                <w:color w:val="000000"/>
                <w:kern w:val="2"/>
                <w:sz w:val="24"/>
                <w:szCs w:val="24"/>
              </w:rPr>
              <w:t xml:space="preserve"> </w:t>
            </w:r>
            <w:hyperlink r:id="rId57" w:history="1">
              <w:r w:rsidR="00E87DC6" w:rsidRPr="00E87DC6">
                <w:rPr>
                  <w:rStyle w:val="ac"/>
                  <w:kern w:val="2"/>
                  <w:sz w:val="24"/>
                  <w:szCs w:val="24"/>
                </w:rPr>
                <w:t>https://drive.google.com/drive/folders/1wvU8B38ho6VAnHD40fWWJt2CKKyyBm78?usp=drive_link</w:t>
              </w:r>
            </w:hyperlink>
            <w:r w:rsidR="00E87DC6">
              <w:rPr>
                <w:b/>
                <w:bCs/>
                <w:color w:val="000000"/>
                <w:kern w:val="2"/>
                <w:sz w:val="24"/>
                <w:szCs w:val="24"/>
              </w:rPr>
              <w:t xml:space="preserve"> </w:t>
            </w:r>
          </w:p>
          <w:p w14:paraId="140AF0CF" w14:textId="77777777" w:rsidR="00E87DC6" w:rsidRPr="00E87DC6" w:rsidRDefault="00E87DC6" w:rsidP="00DA5690">
            <w:pPr>
              <w:tabs>
                <w:tab w:val="left" w:pos="4328"/>
              </w:tabs>
              <w:ind w:right="142"/>
              <w:jc w:val="both"/>
              <w:rPr>
                <w:b/>
                <w:bCs/>
                <w:color w:val="000000"/>
                <w:kern w:val="2"/>
                <w:sz w:val="24"/>
                <w:szCs w:val="24"/>
              </w:rPr>
            </w:pPr>
          </w:p>
          <w:p w14:paraId="29929B37" w14:textId="7CE15E64" w:rsidR="00AC58C1" w:rsidRPr="00E87DC6" w:rsidRDefault="00AC58C1" w:rsidP="00DA5690">
            <w:pPr>
              <w:tabs>
                <w:tab w:val="left" w:pos="4328"/>
              </w:tabs>
              <w:ind w:right="142"/>
              <w:jc w:val="both"/>
              <w:rPr>
                <w:color w:val="000000"/>
                <w:kern w:val="2"/>
                <w:sz w:val="24"/>
                <w:szCs w:val="24"/>
              </w:rPr>
            </w:pPr>
            <w:r w:rsidRPr="00E87DC6">
              <w:rPr>
                <w:b/>
                <w:bCs/>
                <w:color w:val="000000"/>
                <w:kern w:val="2"/>
                <w:sz w:val="24"/>
                <w:szCs w:val="24"/>
              </w:rPr>
              <w:t>2023-2024</w:t>
            </w:r>
            <w:r w:rsidR="00E87DC6">
              <w:rPr>
                <w:b/>
                <w:bCs/>
                <w:color w:val="000000"/>
                <w:kern w:val="2"/>
                <w:sz w:val="24"/>
                <w:szCs w:val="24"/>
              </w:rPr>
              <w:t xml:space="preserve"> </w:t>
            </w:r>
            <w:hyperlink r:id="rId58" w:history="1">
              <w:r w:rsidR="00E87DC6" w:rsidRPr="00E87DC6">
                <w:rPr>
                  <w:rStyle w:val="ac"/>
                  <w:kern w:val="2"/>
                  <w:sz w:val="24"/>
                  <w:szCs w:val="24"/>
                </w:rPr>
                <w:t>https://drive.google.com/drive/folders/1wgQohit99MxOamSQOVnWldv5ndhElDCp?usp=drive_link</w:t>
              </w:r>
            </w:hyperlink>
            <w:r w:rsidR="00E87DC6" w:rsidRPr="00E87DC6">
              <w:rPr>
                <w:color w:val="000000"/>
                <w:kern w:val="2"/>
                <w:sz w:val="24"/>
                <w:szCs w:val="24"/>
              </w:rPr>
              <w:t xml:space="preserve"> </w:t>
            </w:r>
          </w:p>
          <w:p w14:paraId="5AF05A8C" w14:textId="77777777" w:rsidR="00E87DC6" w:rsidRPr="00E87DC6" w:rsidRDefault="00E87DC6" w:rsidP="00DA5690">
            <w:pPr>
              <w:tabs>
                <w:tab w:val="left" w:pos="4328"/>
              </w:tabs>
              <w:ind w:right="142"/>
              <w:jc w:val="both"/>
              <w:rPr>
                <w:b/>
                <w:bCs/>
                <w:color w:val="000000"/>
                <w:kern w:val="2"/>
                <w:sz w:val="24"/>
                <w:szCs w:val="24"/>
              </w:rPr>
            </w:pPr>
          </w:p>
          <w:p w14:paraId="7DBE8AEB" w14:textId="7967C13C" w:rsidR="00AC58C1" w:rsidRDefault="00AC58C1" w:rsidP="00DA5690">
            <w:pPr>
              <w:tabs>
                <w:tab w:val="left" w:pos="4328"/>
              </w:tabs>
              <w:ind w:right="142"/>
              <w:jc w:val="both"/>
              <w:rPr>
                <w:b/>
                <w:bCs/>
                <w:color w:val="000000"/>
                <w:kern w:val="2"/>
                <w:sz w:val="24"/>
                <w:szCs w:val="24"/>
              </w:rPr>
            </w:pPr>
            <w:r w:rsidRPr="00E87DC6">
              <w:rPr>
                <w:b/>
                <w:bCs/>
                <w:color w:val="000000"/>
                <w:kern w:val="2"/>
                <w:sz w:val="24"/>
                <w:szCs w:val="24"/>
              </w:rPr>
              <w:t>2024-2025</w:t>
            </w:r>
            <w:r w:rsidR="00E87DC6">
              <w:rPr>
                <w:b/>
                <w:bCs/>
                <w:color w:val="000000"/>
                <w:kern w:val="2"/>
                <w:sz w:val="24"/>
                <w:szCs w:val="24"/>
              </w:rPr>
              <w:t xml:space="preserve"> </w:t>
            </w:r>
            <w:hyperlink r:id="rId59" w:history="1">
              <w:r w:rsidR="00E87DC6" w:rsidRPr="00E87DC6">
                <w:rPr>
                  <w:rStyle w:val="ac"/>
                  <w:kern w:val="2"/>
                  <w:sz w:val="24"/>
                  <w:szCs w:val="24"/>
                </w:rPr>
                <w:t>https://drive.google.com/drive/folders/18j93RwVWGMi6_hrQWTqVTvWQ96LXyRFq?usp=drive_link</w:t>
              </w:r>
            </w:hyperlink>
            <w:r w:rsidR="00E87DC6">
              <w:rPr>
                <w:b/>
                <w:bCs/>
                <w:color w:val="000000"/>
                <w:kern w:val="2"/>
                <w:sz w:val="24"/>
                <w:szCs w:val="24"/>
              </w:rPr>
              <w:t xml:space="preserve"> </w:t>
            </w:r>
          </w:p>
          <w:p w14:paraId="4F1DF0E2" w14:textId="51CE9888" w:rsidR="00E87DC6" w:rsidRPr="0078704B" w:rsidRDefault="00E87DC6" w:rsidP="00DA5690">
            <w:pPr>
              <w:tabs>
                <w:tab w:val="left" w:pos="4328"/>
              </w:tabs>
              <w:ind w:right="142"/>
              <w:jc w:val="both"/>
              <w:rPr>
                <w:color w:val="000000"/>
                <w:kern w:val="2"/>
                <w:sz w:val="24"/>
                <w:szCs w:val="24"/>
              </w:rPr>
            </w:pPr>
          </w:p>
        </w:tc>
      </w:tr>
      <w:tr w:rsidR="009F41C9" w:rsidRPr="004173CD" w14:paraId="121429D1" w14:textId="77777777" w:rsidTr="00FA798C">
        <w:tc>
          <w:tcPr>
            <w:tcW w:w="324" w:type="dxa"/>
          </w:tcPr>
          <w:p w14:paraId="35E1D93F" w14:textId="77777777" w:rsidR="009F41C9" w:rsidRPr="00853864" w:rsidRDefault="009F41C9" w:rsidP="00E07535">
            <w:pPr>
              <w:pStyle w:val="1"/>
              <w:tabs>
                <w:tab w:val="left" w:pos="3957"/>
              </w:tabs>
              <w:spacing w:line="240" w:lineRule="auto"/>
              <w:ind w:left="0"/>
              <w:rPr>
                <w:b w:val="0"/>
                <w:u w:val="none"/>
                <w:lang w:val="kk-KZ"/>
              </w:rPr>
            </w:pPr>
          </w:p>
        </w:tc>
        <w:tc>
          <w:tcPr>
            <w:tcW w:w="9882" w:type="dxa"/>
          </w:tcPr>
          <w:p w14:paraId="34581037" w14:textId="77777777" w:rsidR="009F41C9" w:rsidRDefault="009F41C9" w:rsidP="009F41C9">
            <w:pPr>
              <w:spacing w:before="100" w:beforeAutospacing="1" w:after="100" w:afterAutospacing="1"/>
              <w:ind w:left="709"/>
              <w:jc w:val="center"/>
              <w:rPr>
                <w:b/>
                <w:sz w:val="24"/>
                <w:szCs w:val="24"/>
              </w:rPr>
            </w:pPr>
            <w:r w:rsidRPr="00ED6525">
              <w:rPr>
                <w:b/>
                <w:sz w:val="24"/>
                <w:szCs w:val="24"/>
              </w:rPr>
              <w:t>Сведения о медицинском обслуживании обучающихся</w:t>
            </w:r>
          </w:p>
          <w:p w14:paraId="1C05ACAA" w14:textId="77777777" w:rsidR="00DA5690" w:rsidRDefault="00DA5690" w:rsidP="00DA5690">
            <w:pPr>
              <w:ind w:left="709"/>
              <w:rPr>
                <w:b/>
                <w:sz w:val="24"/>
                <w:szCs w:val="24"/>
              </w:rPr>
            </w:pPr>
            <w:r>
              <w:rPr>
                <w:b/>
                <w:sz w:val="24"/>
                <w:szCs w:val="24"/>
              </w:rPr>
              <w:t xml:space="preserve">Приложение 10 </w:t>
            </w:r>
          </w:p>
          <w:p w14:paraId="091443AD" w14:textId="64247F80" w:rsidR="008D016A" w:rsidRDefault="00BF0157" w:rsidP="00375D8C">
            <w:pPr>
              <w:pStyle w:val="a3"/>
              <w:ind w:left="0" w:right="34" w:firstLine="306"/>
              <w:rPr>
                <w:b/>
                <w:bCs/>
              </w:rPr>
            </w:pPr>
            <w:r w:rsidRPr="00BF0157">
              <w:rPr>
                <w:b/>
                <w:bCs/>
              </w:rPr>
              <w:t>2022-2023</w:t>
            </w:r>
            <w:r w:rsidR="00375D8C">
              <w:rPr>
                <w:b/>
                <w:bCs/>
              </w:rPr>
              <w:t xml:space="preserve"> </w:t>
            </w:r>
            <w:hyperlink r:id="rId60" w:history="1">
              <w:r w:rsidR="00375D8C" w:rsidRPr="00633EA1">
                <w:rPr>
                  <w:rStyle w:val="ac"/>
                </w:rPr>
                <w:t>https://drive.google.com/drive/folders/1AgcYlo6p0lAsvoMH6KB4-NEP12WMEJQM?usp=drive_link</w:t>
              </w:r>
            </w:hyperlink>
            <w:r w:rsidR="00375D8C">
              <w:t xml:space="preserve"> </w:t>
            </w:r>
          </w:p>
          <w:p w14:paraId="5C388D8A" w14:textId="00506F8D" w:rsidR="00BF0157" w:rsidRPr="00BF0157" w:rsidRDefault="00375D8C" w:rsidP="00DA5690">
            <w:pPr>
              <w:pStyle w:val="a3"/>
              <w:ind w:left="0" w:right="34" w:firstLine="306"/>
              <w:jc w:val="both"/>
              <w:rPr>
                <w:b/>
                <w:bCs/>
              </w:rPr>
            </w:pPr>
            <w:r>
              <w:rPr>
                <w:b/>
                <w:bCs/>
              </w:rPr>
              <w:t xml:space="preserve"> </w:t>
            </w:r>
          </w:p>
          <w:p w14:paraId="509D0DA7" w14:textId="77144CE3" w:rsidR="00BF0157" w:rsidRDefault="00BF0157" w:rsidP="00BF0157">
            <w:pPr>
              <w:pStyle w:val="a3"/>
              <w:ind w:left="0" w:right="34" w:firstLine="306"/>
              <w:rPr>
                <w:b/>
                <w:bCs/>
              </w:rPr>
            </w:pPr>
            <w:r w:rsidRPr="00BF0157">
              <w:rPr>
                <w:b/>
                <w:bCs/>
              </w:rPr>
              <w:t>2023-2024</w:t>
            </w:r>
            <w:r>
              <w:rPr>
                <w:b/>
                <w:bCs/>
              </w:rPr>
              <w:t xml:space="preserve"> </w:t>
            </w:r>
            <w:hyperlink r:id="rId61" w:history="1">
              <w:r w:rsidRPr="00BF0157">
                <w:rPr>
                  <w:rStyle w:val="ac"/>
                </w:rPr>
                <w:t>https://drive.google.com/file/d/1nrfB3_huk08sSJmUNbLqkI6exsJO-6HR/view?usp=drive_link</w:t>
              </w:r>
            </w:hyperlink>
            <w:r>
              <w:rPr>
                <w:b/>
                <w:bCs/>
              </w:rPr>
              <w:t xml:space="preserve"> </w:t>
            </w:r>
          </w:p>
          <w:p w14:paraId="4CDE3723" w14:textId="77777777" w:rsidR="00BF0157" w:rsidRPr="00BF0157" w:rsidRDefault="00BF0157" w:rsidP="00DA5690">
            <w:pPr>
              <w:pStyle w:val="a3"/>
              <w:ind w:left="0" w:right="34" w:firstLine="306"/>
              <w:jc w:val="both"/>
              <w:rPr>
                <w:b/>
                <w:bCs/>
              </w:rPr>
            </w:pPr>
          </w:p>
          <w:p w14:paraId="5FE97B15" w14:textId="38D0534E" w:rsidR="00BF0157" w:rsidRPr="00BF0157" w:rsidRDefault="00BF0157" w:rsidP="00BF0157">
            <w:pPr>
              <w:pStyle w:val="a3"/>
              <w:ind w:left="0" w:right="34" w:firstLine="306"/>
              <w:rPr>
                <w:b/>
                <w:bCs/>
              </w:rPr>
            </w:pPr>
            <w:r w:rsidRPr="00BF0157">
              <w:rPr>
                <w:b/>
                <w:bCs/>
              </w:rPr>
              <w:lastRenderedPageBreak/>
              <w:t>2024-2025</w:t>
            </w:r>
            <w:r>
              <w:rPr>
                <w:b/>
                <w:bCs/>
              </w:rPr>
              <w:t xml:space="preserve"> </w:t>
            </w:r>
            <w:hyperlink r:id="rId62" w:history="1">
              <w:r w:rsidRPr="00BF0157">
                <w:rPr>
                  <w:rStyle w:val="ac"/>
                </w:rPr>
                <w:t>https://drive.google.com/file/d/1yCPuIY9j456DMmonNVlUKo-dfhEYIIVD/view?usp=drive_link</w:t>
              </w:r>
            </w:hyperlink>
            <w:r>
              <w:rPr>
                <w:b/>
                <w:bCs/>
              </w:rPr>
              <w:t xml:space="preserve"> </w:t>
            </w:r>
          </w:p>
          <w:p w14:paraId="4A79A732" w14:textId="77777777" w:rsidR="00BF0157" w:rsidRDefault="00BF0157" w:rsidP="00375D8C">
            <w:pPr>
              <w:pStyle w:val="a3"/>
              <w:ind w:left="0" w:right="34"/>
              <w:jc w:val="both"/>
            </w:pPr>
          </w:p>
          <w:p w14:paraId="27A4CDE0" w14:textId="77777777" w:rsidR="00DA5690" w:rsidRDefault="00DA5690" w:rsidP="00DA5690">
            <w:pPr>
              <w:pStyle w:val="a3"/>
              <w:ind w:left="0" w:right="34" w:firstLine="306"/>
              <w:jc w:val="both"/>
            </w:pPr>
            <w:r>
              <w:t>В школе имеется</w:t>
            </w:r>
            <w:r>
              <w:rPr>
                <w:spacing w:val="-3"/>
              </w:rPr>
              <w:t xml:space="preserve"> </w:t>
            </w:r>
            <w:r>
              <w:t>медицинский, прививочный.</w:t>
            </w:r>
          </w:p>
          <w:p w14:paraId="787AD167" w14:textId="5866584A" w:rsidR="00DA5690" w:rsidRDefault="00DA5690" w:rsidP="00DA5690">
            <w:pPr>
              <w:pStyle w:val="a3"/>
              <w:ind w:left="0" w:right="34"/>
              <w:jc w:val="both"/>
            </w:pPr>
            <w:r>
              <w:t>Медицинскую</w:t>
            </w:r>
            <w:r>
              <w:rPr>
                <w:spacing w:val="1"/>
              </w:rPr>
              <w:t xml:space="preserve"> </w:t>
            </w:r>
            <w:r>
              <w:t>помощь</w:t>
            </w:r>
            <w:r>
              <w:rPr>
                <w:spacing w:val="1"/>
              </w:rPr>
              <w:t xml:space="preserve"> </w:t>
            </w:r>
            <w:r>
              <w:t>детям</w:t>
            </w:r>
            <w:r>
              <w:rPr>
                <w:spacing w:val="1"/>
              </w:rPr>
              <w:t xml:space="preserve"> </w:t>
            </w:r>
            <w:r>
              <w:t xml:space="preserve">оказывают: медицинская сестра </w:t>
            </w:r>
            <w:proofErr w:type="spellStart"/>
            <w:r>
              <w:t>Абиева</w:t>
            </w:r>
            <w:proofErr w:type="spellEnd"/>
            <w:r>
              <w:t xml:space="preserve"> Б.А., окончила Б</w:t>
            </w:r>
            <w:r w:rsidR="00375D8C">
              <w:t>а</w:t>
            </w:r>
            <w:r>
              <w:t>лхашское медицинское училище №4934 в 1990 году. Стаж работы - 26 лет.  Имеет  сертификат</w:t>
            </w:r>
            <w:r w:rsidR="00375D8C">
              <w:t xml:space="preserve">. </w:t>
            </w:r>
          </w:p>
          <w:p w14:paraId="1AC0641E" w14:textId="77777777" w:rsidR="00DA5690" w:rsidRDefault="00DA5690" w:rsidP="00B20922">
            <w:pPr>
              <w:pStyle w:val="a3"/>
              <w:numPr>
                <w:ilvl w:val="0"/>
                <w:numId w:val="18"/>
              </w:numPr>
              <w:ind w:left="0" w:right="34"/>
              <w:jc w:val="both"/>
            </w:pPr>
          </w:p>
          <w:p w14:paraId="2463E5A7" w14:textId="339D6B93" w:rsidR="00DA5690" w:rsidRDefault="00DA5690" w:rsidP="00DA5690">
            <w:pPr>
              <w:ind w:right="34" w:firstLine="426"/>
              <w:jc w:val="both"/>
              <w:rPr>
                <w:sz w:val="24"/>
                <w:szCs w:val="24"/>
              </w:rPr>
            </w:pPr>
            <w:r>
              <w:rPr>
                <w:sz w:val="24"/>
                <w:szCs w:val="24"/>
              </w:rPr>
              <w:t>Медицинскую деятельность осуществляется  в соответствии с</w:t>
            </w:r>
            <w:r>
              <w:rPr>
                <w:spacing w:val="1"/>
                <w:sz w:val="24"/>
                <w:szCs w:val="24"/>
              </w:rPr>
              <w:t xml:space="preserve"> </w:t>
            </w:r>
            <w:r>
              <w:rPr>
                <w:sz w:val="24"/>
                <w:szCs w:val="24"/>
              </w:rPr>
              <w:t>государственной лицензией серия № 20016908, от 10.11.202</w:t>
            </w:r>
            <w:r w:rsidR="00375D8C">
              <w:rPr>
                <w:sz w:val="24"/>
                <w:szCs w:val="24"/>
              </w:rPr>
              <w:t>0</w:t>
            </w:r>
            <w:r>
              <w:rPr>
                <w:sz w:val="24"/>
                <w:szCs w:val="24"/>
              </w:rPr>
              <w:t xml:space="preserve"> год. </w:t>
            </w:r>
            <w:hyperlink r:id="rId63" w:history="1">
              <w:r w:rsidR="00922038" w:rsidRPr="00633EA1">
                <w:rPr>
                  <w:rStyle w:val="ac"/>
                </w:rPr>
                <w:t>https://drive.google.com/file/d/1FegJDE_vWn3yrgSy4IcWODAUbcj8KP42/view?usp=drive_link</w:t>
              </w:r>
            </w:hyperlink>
            <w:r w:rsidR="00922038">
              <w:t xml:space="preserve"> </w:t>
            </w:r>
          </w:p>
          <w:p w14:paraId="276E00E0" w14:textId="77777777" w:rsidR="00DA5690" w:rsidRDefault="00DA5690" w:rsidP="00DA5690">
            <w:pPr>
              <w:ind w:right="34" w:firstLine="426"/>
              <w:jc w:val="both"/>
              <w:rPr>
                <w:sz w:val="24"/>
                <w:szCs w:val="24"/>
              </w:rPr>
            </w:pPr>
          </w:p>
          <w:p w14:paraId="4224569C" w14:textId="77777777" w:rsidR="00DA5690" w:rsidRDefault="00DA5690" w:rsidP="00DA5690">
            <w:pPr>
              <w:tabs>
                <w:tab w:val="left" w:pos="10091"/>
              </w:tabs>
              <w:ind w:right="142" w:firstLine="284"/>
              <w:jc w:val="both"/>
              <w:rPr>
                <w:color w:val="000000"/>
                <w:kern w:val="2"/>
                <w:sz w:val="24"/>
                <w:szCs w:val="24"/>
              </w:rPr>
            </w:pPr>
            <w:r>
              <w:rPr>
                <w:color w:val="000000"/>
                <w:kern w:val="2"/>
                <w:sz w:val="24"/>
                <w:szCs w:val="24"/>
              </w:rPr>
              <w:t>Медицинский, процедурный кабинеты оснащены всем необходимым оборудованием. Для медицинского обслуживания учащихся в медицинском блоке имеются следующие оборудования: ростомер, весы, кварцевая лампа, медицинский стол, кушетка,</w:t>
            </w:r>
            <w:r>
              <w:t xml:space="preserve"> </w:t>
            </w:r>
            <w:r>
              <w:rPr>
                <w:color w:val="000000"/>
                <w:kern w:val="2"/>
                <w:sz w:val="24"/>
                <w:szCs w:val="24"/>
              </w:rPr>
              <w:t>холодильник, ширма,  шкаф. Медицинский пункт оснащен мебелью, медикаментами и оборудованием согласно санитарно-гигиенических норм.</w:t>
            </w:r>
          </w:p>
          <w:p w14:paraId="071B7239" w14:textId="77777777" w:rsidR="00DA5690" w:rsidRDefault="00DA5690" w:rsidP="00DA5690">
            <w:pPr>
              <w:ind w:left="-6"/>
              <w:rPr>
                <w:b/>
                <w:sz w:val="24"/>
                <w:szCs w:val="24"/>
              </w:rPr>
            </w:pPr>
            <w:r>
              <w:rPr>
                <w:b/>
                <w:sz w:val="24"/>
                <w:szCs w:val="24"/>
              </w:rPr>
              <w:t xml:space="preserve">Договоры  аренды </w:t>
            </w:r>
          </w:p>
          <w:p w14:paraId="42F99620" w14:textId="2152FDD2" w:rsidR="00DA5690" w:rsidRDefault="00922038" w:rsidP="00DA5690">
            <w:pPr>
              <w:ind w:left="-6"/>
              <w:rPr>
                <w:b/>
                <w:sz w:val="24"/>
                <w:szCs w:val="24"/>
              </w:rPr>
            </w:pPr>
            <w:hyperlink r:id="rId64" w:history="1">
              <w:r w:rsidRPr="00633EA1">
                <w:rPr>
                  <w:rStyle w:val="ac"/>
                </w:rPr>
                <w:t>https://drive.google.com/file/d/1i73Ps4WJkGR7orpwplyE8ZfXOk-O5yR2/view?usp=drive_link</w:t>
              </w:r>
            </w:hyperlink>
            <w:r>
              <w:t xml:space="preserve"> </w:t>
            </w:r>
            <w:r w:rsidR="00DA5690">
              <w:rPr>
                <w:b/>
                <w:sz w:val="24"/>
                <w:szCs w:val="24"/>
              </w:rPr>
              <w:t xml:space="preserve"> </w:t>
            </w:r>
          </w:p>
          <w:p w14:paraId="7C0123E9" w14:textId="5FB97613" w:rsidR="00DA5690" w:rsidRDefault="00922038" w:rsidP="00B20922">
            <w:pPr>
              <w:pStyle w:val="a3"/>
              <w:numPr>
                <w:ilvl w:val="0"/>
                <w:numId w:val="18"/>
              </w:numPr>
              <w:ind w:left="0" w:right="34"/>
              <w:jc w:val="both"/>
            </w:pPr>
            <w:hyperlink r:id="rId65" w:history="1">
              <w:r w:rsidRPr="00633EA1">
                <w:rPr>
                  <w:rStyle w:val="ac"/>
                </w:rPr>
                <w:t>https://drive.google.com/file/d/1W7DPDOp3oxk_TjrbVu_YU6HMYBmecjDQ/view?usp=drive_link</w:t>
              </w:r>
            </w:hyperlink>
            <w:r>
              <w:t xml:space="preserve"> </w:t>
            </w:r>
          </w:p>
          <w:p w14:paraId="76ED8BAC" w14:textId="52CB9D20" w:rsidR="009F41C9" w:rsidRPr="001C4D1A" w:rsidRDefault="00DA5690" w:rsidP="00DA5690">
            <w:pPr>
              <w:pStyle w:val="a3"/>
              <w:ind w:left="0" w:right="34" w:firstLine="308"/>
              <w:jc w:val="both"/>
            </w:pPr>
            <w:r>
              <w:t>Все педагоги, медицинские работники имеют санитарные книжки с допуском к работе. На каждого воспитанника имеется медицинская карта и «Паспорт здоровья ребенка».</w:t>
            </w:r>
          </w:p>
        </w:tc>
      </w:tr>
      <w:tr w:rsidR="009F41C9" w:rsidRPr="004173CD" w14:paraId="4B1BDFF5" w14:textId="77777777" w:rsidTr="00FA798C">
        <w:tc>
          <w:tcPr>
            <w:tcW w:w="324" w:type="dxa"/>
          </w:tcPr>
          <w:p w14:paraId="2A94F2CC" w14:textId="77777777" w:rsidR="009F41C9" w:rsidRPr="00853864" w:rsidRDefault="009F41C9" w:rsidP="00E07535">
            <w:pPr>
              <w:pStyle w:val="1"/>
              <w:tabs>
                <w:tab w:val="left" w:pos="3957"/>
              </w:tabs>
              <w:spacing w:line="240" w:lineRule="auto"/>
              <w:ind w:left="0"/>
              <w:rPr>
                <w:b w:val="0"/>
                <w:u w:val="none"/>
                <w:lang w:val="kk-KZ"/>
              </w:rPr>
            </w:pPr>
          </w:p>
        </w:tc>
        <w:tc>
          <w:tcPr>
            <w:tcW w:w="9882" w:type="dxa"/>
          </w:tcPr>
          <w:p w14:paraId="2F33349B" w14:textId="77777777" w:rsidR="009F41C9" w:rsidRDefault="009F41C9" w:rsidP="001C4D1A">
            <w:pPr>
              <w:pStyle w:val="a5"/>
              <w:spacing w:before="6"/>
              <w:ind w:left="1065" w:right="884"/>
              <w:jc w:val="center"/>
              <w:rPr>
                <w:b/>
                <w:sz w:val="24"/>
                <w:szCs w:val="24"/>
              </w:rPr>
            </w:pPr>
            <w:r w:rsidRPr="00673E57">
              <w:rPr>
                <w:b/>
                <w:sz w:val="24"/>
                <w:szCs w:val="24"/>
              </w:rPr>
              <w:t xml:space="preserve">Сведения о наличии доменного имени третьего уровня в зоне </w:t>
            </w:r>
            <w:proofErr w:type="spellStart"/>
            <w:r w:rsidRPr="00673E57">
              <w:rPr>
                <w:b/>
                <w:sz w:val="24"/>
                <w:szCs w:val="24"/>
                <w:lang w:val="en-US"/>
              </w:rPr>
              <w:t>edu</w:t>
            </w:r>
            <w:proofErr w:type="spellEnd"/>
            <w:r w:rsidRPr="00673E57">
              <w:rPr>
                <w:b/>
                <w:sz w:val="24"/>
                <w:szCs w:val="24"/>
              </w:rPr>
              <w:t>.</w:t>
            </w:r>
            <w:proofErr w:type="spellStart"/>
            <w:r w:rsidRPr="00673E57">
              <w:rPr>
                <w:b/>
                <w:sz w:val="24"/>
                <w:szCs w:val="24"/>
                <w:lang w:val="en-US"/>
              </w:rPr>
              <w:t>kz</w:t>
            </w:r>
            <w:proofErr w:type="spellEnd"/>
          </w:p>
          <w:p w14:paraId="5A75F67F" w14:textId="77777777" w:rsidR="00744449" w:rsidRDefault="00744449" w:rsidP="00744449">
            <w:pPr>
              <w:pStyle w:val="a5"/>
              <w:spacing w:before="6"/>
              <w:ind w:left="0" w:right="884"/>
              <w:rPr>
                <w:b/>
                <w:sz w:val="24"/>
                <w:szCs w:val="24"/>
              </w:rPr>
            </w:pPr>
          </w:p>
          <w:p w14:paraId="245D1663" w14:textId="77777777" w:rsidR="00E82127" w:rsidRDefault="00E82127" w:rsidP="00744449">
            <w:pPr>
              <w:spacing w:before="6"/>
              <w:ind w:right="884"/>
              <w:rPr>
                <w:b/>
                <w:sz w:val="24"/>
                <w:szCs w:val="24"/>
              </w:rPr>
            </w:pPr>
            <w:r w:rsidRPr="00E82127">
              <w:rPr>
                <w:b/>
                <w:sz w:val="24"/>
                <w:szCs w:val="24"/>
              </w:rPr>
              <w:t xml:space="preserve">http://temr-osh20.edu.kz </w:t>
            </w:r>
          </w:p>
          <w:p w14:paraId="1E1F6DBE" w14:textId="77777777" w:rsidR="009F41C9" w:rsidRDefault="00922038" w:rsidP="00744449">
            <w:pPr>
              <w:spacing w:before="6"/>
              <w:ind w:right="884"/>
            </w:pPr>
            <w:r w:rsidRPr="00922038">
              <w:rPr>
                <w:b/>
                <w:bCs/>
              </w:rPr>
              <w:t>2022-2023</w:t>
            </w:r>
            <w:r>
              <w:t xml:space="preserve"> </w:t>
            </w:r>
            <w:hyperlink r:id="rId66" w:history="1">
              <w:r w:rsidRPr="00633EA1">
                <w:rPr>
                  <w:rStyle w:val="ac"/>
                </w:rPr>
                <w:t>https://drive.google.com/file/d/1DdKtgRFiQ1SYRzlRVFmcBe538ijBxYat/view?usp=drive_link</w:t>
              </w:r>
            </w:hyperlink>
            <w:r>
              <w:t xml:space="preserve"> </w:t>
            </w:r>
          </w:p>
          <w:p w14:paraId="431BAD2A" w14:textId="77777777" w:rsidR="00922038" w:rsidRDefault="00922038" w:rsidP="00744449">
            <w:pPr>
              <w:spacing w:before="6"/>
              <w:ind w:right="884"/>
            </w:pPr>
          </w:p>
          <w:p w14:paraId="3DA1751B" w14:textId="77777777" w:rsidR="00922038" w:rsidRDefault="00922038" w:rsidP="00744449">
            <w:pPr>
              <w:spacing w:before="6"/>
              <w:ind w:right="884"/>
              <w:rPr>
                <w:b/>
                <w:bCs/>
              </w:rPr>
            </w:pPr>
            <w:r w:rsidRPr="00922038">
              <w:rPr>
                <w:b/>
                <w:bCs/>
              </w:rPr>
              <w:t>2023-2024</w:t>
            </w:r>
            <w:r>
              <w:rPr>
                <w:b/>
                <w:bCs/>
              </w:rPr>
              <w:t xml:space="preserve"> </w:t>
            </w:r>
            <w:hyperlink r:id="rId67" w:history="1">
              <w:r w:rsidR="00987470" w:rsidRPr="00987470">
                <w:rPr>
                  <w:rStyle w:val="ac"/>
                </w:rPr>
                <w:t>https://drive.google.com/drive/folders/1dZk18naHRyEmleafGcguQzgKckH0ggUc?usp=drive_link</w:t>
              </w:r>
            </w:hyperlink>
            <w:r w:rsidR="00987470">
              <w:rPr>
                <w:b/>
                <w:bCs/>
              </w:rPr>
              <w:t xml:space="preserve"> </w:t>
            </w:r>
          </w:p>
          <w:p w14:paraId="56134CF7" w14:textId="77777777" w:rsidR="00987470" w:rsidRDefault="00987470" w:rsidP="00744449">
            <w:pPr>
              <w:spacing w:before="6"/>
              <w:ind w:right="884"/>
              <w:rPr>
                <w:b/>
                <w:bCs/>
              </w:rPr>
            </w:pPr>
          </w:p>
          <w:p w14:paraId="5CF5571D" w14:textId="7400AF79" w:rsidR="00987470" w:rsidRPr="00922038" w:rsidRDefault="00987470" w:rsidP="00744449">
            <w:pPr>
              <w:spacing w:before="6"/>
              <w:ind w:right="884"/>
              <w:rPr>
                <w:b/>
                <w:bCs/>
                <w:sz w:val="24"/>
                <w:szCs w:val="24"/>
              </w:rPr>
            </w:pPr>
            <w:r>
              <w:rPr>
                <w:b/>
                <w:bCs/>
              </w:rPr>
              <w:t xml:space="preserve">2024-2025 </w:t>
            </w:r>
            <w:hyperlink r:id="rId68" w:history="1">
              <w:r w:rsidRPr="00987470">
                <w:rPr>
                  <w:rStyle w:val="ac"/>
                </w:rPr>
                <w:t>https://drive.google.com/file/d/19lqqPfjekJuHCXzd7QTFTdrn83ZFRrm2/view?usp=drive_link</w:t>
              </w:r>
            </w:hyperlink>
            <w:r>
              <w:rPr>
                <w:b/>
                <w:bCs/>
              </w:rPr>
              <w:t xml:space="preserve"> </w:t>
            </w:r>
          </w:p>
        </w:tc>
      </w:tr>
      <w:tr w:rsidR="009F41C9" w:rsidRPr="004173CD" w14:paraId="43577C2D" w14:textId="77777777" w:rsidTr="00FA798C">
        <w:tc>
          <w:tcPr>
            <w:tcW w:w="324" w:type="dxa"/>
          </w:tcPr>
          <w:p w14:paraId="076B8D7A" w14:textId="77777777" w:rsidR="009F41C9" w:rsidRPr="00853864" w:rsidRDefault="009F41C9" w:rsidP="00E07535">
            <w:pPr>
              <w:pStyle w:val="1"/>
              <w:tabs>
                <w:tab w:val="left" w:pos="3957"/>
              </w:tabs>
              <w:spacing w:line="240" w:lineRule="auto"/>
              <w:ind w:left="0"/>
              <w:rPr>
                <w:b w:val="0"/>
                <w:u w:val="none"/>
                <w:lang w:val="kk-KZ"/>
              </w:rPr>
            </w:pPr>
          </w:p>
        </w:tc>
        <w:tc>
          <w:tcPr>
            <w:tcW w:w="9882" w:type="dxa"/>
          </w:tcPr>
          <w:p w14:paraId="2F048149" w14:textId="77777777" w:rsidR="00AC791A" w:rsidRDefault="00AC791A" w:rsidP="00AC791A">
            <w:pPr>
              <w:pStyle w:val="a5"/>
              <w:spacing w:before="6"/>
              <w:ind w:left="135" w:right="317"/>
              <w:jc w:val="center"/>
              <w:rPr>
                <w:b/>
                <w:sz w:val="24"/>
                <w:szCs w:val="24"/>
              </w:rPr>
            </w:pPr>
            <w:r>
              <w:rPr>
                <w:b/>
                <w:sz w:val="24"/>
                <w:szCs w:val="24"/>
              </w:rPr>
              <w:t>Сведения о наличии оборудованных шкафов для индивидуального использования</w:t>
            </w:r>
          </w:p>
          <w:p w14:paraId="5AE09227" w14:textId="77777777" w:rsidR="00AC791A" w:rsidRDefault="00AC791A" w:rsidP="00AC791A">
            <w:pPr>
              <w:pStyle w:val="1"/>
              <w:tabs>
                <w:tab w:val="left" w:pos="0"/>
              </w:tabs>
              <w:ind w:left="0"/>
              <w:jc w:val="both"/>
              <w:rPr>
                <w:b w:val="0"/>
              </w:rPr>
            </w:pPr>
            <w:r>
              <w:rPr>
                <w:b w:val="0"/>
              </w:rPr>
              <w:t xml:space="preserve">Для обеспечения оборудования для индивидуального использования обучающихся согласно  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в классах начального обучения установлены индивидуальные шкафы для хранения учебников, сменной одежды, спортивных принадлежности верхней одежды. </w:t>
            </w:r>
          </w:p>
          <w:p w14:paraId="7453CAB1" w14:textId="77777777" w:rsidR="00AC791A" w:rsidRDefault="00AC791A" w:rsidP="00AC791A">
            <w:pPr>
              <w:ind w:left="426"/>
              <w:rPr>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984"/>
              <w:gridCol w:w="1985"/>
              <w:gridCol w:w="2548"/>
            </w:tblGrid>
            <w:tr w:rsidR="00AC791A" w14:paraId="1EF0D174" w14:textId="77777777" w:rsidTr="00AC791A">
              <w:trPr>
                <w:jc w:val="center"/>
              </w:trPr>
              <w:tc>
                <w:tcPr>
                  <w:tcW w:w="1809" w:type="dxa"/>
                  <w:tcBorders>
                    <w:top w:val="single" w:sz="4" w:space="0" w:color="auto"/>
                    <w:left w:val="single" w:sz="4" w:space="0" w:color="auto"/>
                    <w:bottom w:val="single" w:sz="4" w:space="0" w:color="auto"/>
                    <w:right w:val="single" w:sz="4" w:space="0" w:color="auto"/>
                  </w:tcBorders>
                  <w:hideMark/>
                </w:tcPr>
                <w:p w14:paraId="4D93D10D" w14:textId="77777777" w:rsidR="00AC791A" w:rsidRDefault="00AC791A" w:rsidP="00AC791A">
                  <w:pPr>
                    <w:jc w:val="both"/>
                    <w:rPr>
                      <w:sz w:val="24"/>
                      <w:szCs w:val="24"/>
                    </w:rPr>
                  </w:pPr>
                  <w:r>
                    <w:rPr>
                      <w:sz w:val="24"/>
                      <w:szCs w:val="24"/>
                    </w:rPr>
                    <w:t xml:space="preserve">Кол-во учащихся 1-4 </w:t>
                  </w:r>
                  <w:proofErr w:type="spellStart"/>
                  <w:r>
                    <w:rPr>
                      <w:sz w:val="24"/>
                      <w:szCs w:val="24"/>
                    </w:rPr>
                    <w:t>класов</w:t>
                  </w:r>
                  <w:proofErr w:type="spellEnd"/>
                  <w:r>
                    <w:rPr>
                      <w:sz w:val="24"/>
                      <w:szCs w:val="24"/>
                    </w:rPr>
                    <w:t xml:space="preserve">, в том числе КПП </w:t>
                  </w:r>
                </w:p>
              </w:tc>
              <w:tc>
                <w:tcPr>
                  <w:tcW w:w="1560" w:type="dxa"/>
                  <w:tcBorders>
                    <w:top w:val="single" w:sz="4" w:space="0" w:color="auto"/>
                    <w:left w:val="single" w:sz="4" w:space="0" w:color="auto"/>
                    <w:bottom w:val="single" w:sz="4" w:space="0" w:color="auto"/>
                    <w:right w:val="single" w:sz="4" w:space="0" w:color="auto"/>
                  </w:tcBorders>
                  <w:hideMark/>
                </w:tcPr>
                <w:p w14:paraId="3AC7B72A" w14:textId="77777777" w:rsidR="00AC791A" w:rsidRDefault="00AC791A" w:rsidP="00AC791A">
                  <w:pPr>
                    <w:jc w:val="both"/>
                    <w:rPr>
                      <w:sz w:val="24"/>
                      <w:szCs w:val="24"/>
                      <w:lang w:val="en-US"/>
                    </w:rPr>
                  </w:pPr>
                  <w:proofErr w:type="spellStart"/>
                  <w:r>
                    <w:rPr>
                      <w:sz w:val="24"/>
                      <w:szCs w:val="24"/>
                      <w:lang w:val="en-US"/>
                    </w:rPr>
                    <w:t>Кол-во</w:t>
                  </w:r>
                  <w:proofErr w:type="spellEnd"/>
                  <w:r>
                    <w:rPr>
                      <w:sz w:val="24"/>
                      <w:szCs w:val="24"/>
                      <w:lang w:val="en-US"/>
                    </w:rPr>
                    <w:t xml:space="preserve"> </w:t>
                  </w:r>
                  <w:proofErr w:type="spellStart"/>
                  <w:r>
                    <w:rPr>
                      <w:sz w:val="24"/>
                      <w:szCs w:val="24"/>
                      <w:lang w:val="en-US"/>
                    </w:rPr>
                    <w:t>смены</w:t>
                  </w:r>
                  <w:proofErr w:type="spellEnd"/>
                  <w:r>
                    <w:rPr>
                      <w:sz w:val="24"/>
                      <w:szCs w:val="24"/>
                      <w:lang w:val="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1ACA9F20" w14:textId="77777777" w:rsidR="00AC791A" w:rsidRDefault="00AC791A" w:rsidP="00AC791A">
                  <w:pPr>
                    <w:rPr>
                      <w:sz w:val="24"/>
                      <w:szCs w:val="24"/>
                    </w:rPr>
                  </w:pPr>
                  <w:r>
                    <w:rPr>
                      <w:sz w:val="24"/>
                      <w:szCs w:val="24"/>
                    </w:rPr>
                    <w:t>Необходимое кол-во индивидуальных шкафов для 1-4 классов</w:t>
                  </w:r>
                </w:p>
              </w:tc>
              <w:tc>
                <w:tcPr>
                  <w:tcW w:w="1985" w:type="dxa"/>
                  <w:tcBorders>
                    <w:top w:val="single" w:sz="4" w:space="0" w:color="auto"/>
                    <w:left w:val="single" w:sz="4" w:space="0" w:color="auto"/>
                    <w:bottom w:val="single" w:sz="4" w:space="0" w:color="auto"/>
                    <w:right w:val="single" w:sz="4" w:space="0" w:color="auto"/>
                  </w:tcBorders>
                  <w:hideMark/>
                </w:tcPr>
                <w:p w14:paraId="6A47526F" w14:textId="77777777" w:rsidR="00AC791A" w:rsidRDefault="00AC791A" w:rsidP="00AC791A">
                  <w:pPr>
                    <w:jc w:val="both"/>
                    <w:rPr>
                      <w:sz w:val="24"/>
                      <w:szCs w:val="24"/>
                      <w:lang w:val="en-US"/>
                    </w:rPr>
                  </w:pPr>
                  <w:proofErr w:type="spellStart"/>
                  <w:r>
                    <w:rPr>
                      <w:sz w:val="24"/>
                      <w:szCs w:val="24"/>
                      <w:lang w:val="en-US"/>
                    </w:rPr>
                    <w:t>Фактическое</w:t>
                  </w:r>
                  <w:proofErr w:type="spellEnd"/>
                  <w:r>
                    <w:rPr>
                      <w:sz w:val="24"/>
                      <w:szCs w:val="24"/>
                      <w:lang w:val="en-US"/>
                    </w:rPr>
                    <w:t xml:space="preserve"> </w:t>
                  </w:r>
                  <w:proofErr w:type="spellStart"/>
                  <w:r>
                    <w:rPr>
                      <w:sz w:val="24"/>
                      <w:szCs w:val="24"/>
                      <w:lang w:val="en-US"/>
                    </w:rPr>
                    <w:t>наличие</w:t>
                  </w:r>
                  <w:proofErr w:type="spellEnd"/>
                  <w:r>
                    <w:rPr>
                      <w:sz w:val="24"/>
                      <w:szCs w:val="24"/>
                      <w:lang w:val="en-US"/>
                    </w:rPr>
                    <w:t xml:space="preserve"> </w:t>
                  </w:r>
                  <w:proofErr w:type="spellStart"/>
                  <w:r>
                    <w:rPr>
                      <w:sz w:val="24"/>
                      <w:szCs w:val="24"/>
                      <w:lang w:val="en-US"/>
                    </w:rPr>
                    <w:t>индивидуальных</w:t>
                  </w:r>
                  <w:proofErr w:type="spellEnd"/>
                  <w:r>
                    <w:rPr>
                      <w:sz w:val="24"/>
                      <w:szCs w:val="24"/>
                      <w:lang w:val="en-US"/>
                    </w:rPr>
                    <w:t xml:space="preserve"> </w:t>
                  </w:r>
                  <w:proofErr w:type="spellStart"/>
                  <w:r>
                    <w:rPr>
                      <w:sz w:val="24"/>
                      <w:szCs w:val="24"/>
                      <w:lang w:val="en-US"/>
                    </w:rPr>
                    <w:t>шкафов</w:t>
                  </w:r>
                  <w:proofErr w:type="spellEnd"/>
                  <w:r>
                    <w:rPr>
                      <w:sz w:val="24"/>
                      <w:szCs w:val="24"/>
                      <w:lang w:val="en-US"/>
                    </w:rPr>
                    <w:t xml:space="preserve"> </w:t>
                  </w:r>
                </w:p>
              </w:tc>
              <w:tc>
                <w:tcPr>
                  <w:tcW w:w="2548" w:type="dxa"/>
                  <w:tcBorders>
                    <w:top w:val="single" w:sz="4" w:space="0" w:color="auto"/>
                    <w:left w:val="single" w:sz="4" w:space="0" w:color="auto"/>
                    <w:bottom w:val="single" w:sz="4" w:space="0" w:color="auto"/>
                    <w:right w:val="single" w:sz="4" w:space="0" w:color="auto"/>
                  </w:tcBorders>
                  <w:hideMark/>
                </w:tcPr>
                <w:p w14:paraId="4D3254EC" w14:textId="77777777" w:rsidR="00AC791A" w:rsidRDefault="00AC791A" w:rsidP="00AC791A">
                  <w:pPr>
                    <w:rPr>
                      <w:sz w:val="24"/>
                      <w:szCs w:val="24"/>
                      <w:lang w:val="en-US"/>
                    </w:rPr>
                  </w:pPr>
                  <w:proofErr w:type="gramStart"/>
                  <w:r>
                    <w:rPr>
                      <w:sz w:val="24"/>
                      <w:szCs w:val="24"/>
                      <w:lang w:val="en-US"/>
                    </w:rPr>
                    <w:t xml:space="preserve">%  </w:t>
                  </w:r>
                  <w:proofErr w:type="spellStart"/>
                  <w:r>
                    <w:rPr>
                      <w:sz w:val="24"/>
                      <w:szCs w:val="24"/>
                      <w:lang w:val="en-US"/>
                    </w:rPr>
                    <w:t>охвата</w:t>
                  </w:r>
                  <w:proofErr w:type="spellEnd"/>
                  <w:proofErr w:type="gramEnd"/>
                  <w:r>
                    <w:rPr>
                      <w:sz w:val="24"/>
                      <w:szCs w:val="24"/>
                      <w:lang w:val="en-US"/>
                    </w:rPr>
                    <w:t xml:space="preserve"> </w:t>
                  </w:r>
                  <w:proofErr w:type="spellStart"/>
                  <w:r>
                    <w:rPr>
                      <w:sz w:val="24"/>
                      <w:szCs w:val="24"/>
                      <w:lang w:val="en-US"/>
                    </w:rPr>
                    <w:t>индивидуальными</w:t>
                  </w:r>
                  <w:proofErr w:type="spellEnd"/>
                  <w:r>
                    <w:rPr>
                      <w:sz w:val="24"/>
                      <w:szCs w:val="24"/>
                      <w:lang w:val="en-US"/>
                    </w:rPr>
                    <w:t xml:space="preserve"> </w:t>
                  </w:r>
                  <w:proofErr w:type="spellStart"/>
                  <w:r>
                    <w:rPr>
                      <w:sz w:val="24"/>
                      <w:szCs w:val="24"/>
                      <w:lang w:val="en-US"/>
                    </w:rPr>
                    <w:t>шкафами</w:t>
                  </w:r>
                  <w:proofErr w:type="spellEnd"/>
                  <w:r>
                    <w:rPr>
                      <w:sz w:val="24"/>
                      <w:szCs w:val="24"/>
                      <w:lang w:val="en-US"/>
                    </w:rPr>
                    <w:t xml:space="preserve"> </w:t>
                  </w:r>
                </w:p>
              </w:tc>
            </w:tr>
            <w:tr w:rsidR="00AC791A" w14:paraId="44C6F6B4" w14:textId="77777777" w:rsidTr="00AC791A">
              <w:trPr>
                <w:jc w:val="center"/>
              </w:trPr>
              <w:tc>
                <w:tcPr>
                  <w:tcW w:w="1809" w:type="dxa"/>
                  <w:tcBorders>
                    <w:top w:val="single" w:sz="4" w:space="0" w:color="auto"/>
                    <w:left w:val="single" w:sz="4" w:space="0" w:color="auto"/>
                    <w:bottom w:val="single" w:sz="4" w:space="0" w:color="auto"/>
                    <w:right w:val="single" w:sz="4" w:space="0" w:color="auto"/>
                  </w:tcBorders>
                  <w:hideMark/>
                </w:tcPr>
                <w:p w14:paraId="17A02250" w14:textId="77777777" w:rsidR="00AC791A" w:rsidRDefault="00AC791A" w:rsidP="00AC791A">
                  <w:pPr>
                    <w:jc w:val="both"/>
                    <w:rPr>
                      <w:sz w:val="24"/>
                      <w:szCs w:val="24"/>
                    </w:rPr>
                  </w:pPr>
                  <w:r>
                    <w:rPr>
                      <w:sz w:val="24"/>
                      <w:szCs w:val="24"/>
                    </w:rPr>
                    <w:t>434</w:t>
                  </w:r>
                </w:p>
              </w:tc>
              <w:tc>
                <w:tcPr>
                  <w:tcW w:w="1560" w:type="dxa"/>
                  <w:tcBorders>
                    <w:top w:val="single" w:sz="4" w:space="0" w:color="auto"/>
                    <w:left w:val="single" w:sz="4" w:space="0" w:color="auto"/>
                    <w:bottom w:val="single" w:sz="4" w:space="0" w:color="auto"/>
                    <w:right w:val="single" w:sz="4" w:space="0" w:color="auto"/>
                  </w:tcBorders>
                  <w:hideMark/>
                </w:tcPr>
                <w:p w14:paraId="7551225D" w14:textId="77777777" w:rsidR="00AC791A" w:rsidRDefault="00AC791A" w:rsidP="00AC791A">
                  <w:pPr>
                    <w:jc w:val="both"/>
                    <w:rPr>
                      <w:sz w:val="24"/>
                      <w:szCs w:val="24"/>
                      <w:lang w:val="en-US"/>
                    </w:rPr>
                  </w:pPr>
                  <w:r>
                    <w:rPr>
                      <w:sz w:val="24"/>
                      <w:szCs w:val="24"/>
                      <w:lang w:val="en-US"/>
                    </w:rPr>
                    <w:t>2</w:t>
                  </w:r>
                </w:p>
              </w:tc>
              <w:tc>
                <w:tcPr>
                  <w:tcW w:w="1984" w:type="dxa"/>
                  <w:tcBorders>
                    <w:top w:val="single" w:sz="4" w:space="0" w:color="auto"/>
                    <w:left w:val="single" w:sz="4" w:space="0" w:color="auto"/>
                    <w:bottom w:val="single" w:sz="4" w:space="0" w:color="auto"/>
                    <w:right w:val="single" w:sz="4" w:space="0" w:color="auto"/>
                  </w:tcBorders>
                  <w:hideMark/>
                </w:tcPr>
                <w:p w14:paraId="44A038AE" w14:textId="77777777" w:rsidR="00AC791A" w:rsidRDefault="00AC791A" w:rsidP="00AC791A">
                  <w:pPr>
                    <w:jc w:val="both"/>
                    <w:rPr>
                      <w:sz w:val="24"/>
                      <w:szCs w:val="24"/>
                      <w:lang w:val="en-US"/>
                    </w:rPr>
                  </w:pPr>
                  <w:r>
                    <w:rPr>
                      <w:sz w:val="24"/>
                      <w:szCs w:val="24"/>
                    </w:rPr>
                    <w:t>201</w:t>
                  </w:r>
                  <w:r>
                    <w:rPr>
                      <w:sz w:val="24"/>
                      <w:szCs w:val="24"/>
                      <w:lang w:val="en-US"/>
                    </w:rPr>
                    <w:t xml:space="preserve"> (в 1 </w:t>
                  </w:r>
                  <w:proofErr w:type="spellStart"/>
                  <w:r>
                    <w:rPr>
                      <w:sz w:val="24"/>
                      <w:szCs w:val="24"/>
                      <w:lang w:val="en-US"/>
                    </w:rPr>
                    <w:t>смену</w:t>
                  </w:r>
                  <w:proofErr w:type="spellEnd"/>
                  <w:r>
                    <w:rPr>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1AB3E75" w14:textId="77777777" w:rsidR="00AC791A" w:rsidRDefault="00AC791A" w:rsidP="00AC791A">
                  <w:pPr>
                    <w:jc w:val="both"/>
                    <w:rPr>
                      <w:sz w:val="24"/>
                      <w:szCs w:val="24"/>
                    </w:rPr>
                  </w:pPr>
                  <w:r>
                    <w:rPr>
                      <w:sz w:val="24"/>
                      <w:szCs w:val="24"/>
                    </w:rPr>
                    <w:t>90шт.по 4 места-360мест.</w:t>
                  </w:r>
                </w:p>
              </w:tc>
              <w:tc>
                <w:tcPr>
                  <w:tcW w:w="2548" w:type="dxa"/>
                  <w:tcBorders>
                    <w:top w:val="single" w:sz="4" w:space="0" w:color="auto"/>
                    <w:left w:val="single" w:sz="4" w:space="0" w:color="auto"/>
                    <w:bottom w:val="single" w:sz="4" w:space="0" w:color="auto"/>
                    <w:right w:val="single" w:sz="4" w:space="0" w:color="auto"/>
                  </w:tcBorders>
                  <w:hideMark/>
                </w:tcPr>
                <w:p w14:paraId="3187E0C7" w14:textId="77777777" w:rsidR="00AC791A" w:rsidRDefault="00AC791A" w:rsidP="00AC791A">
                  <w:pPr>
                    <w:jc w:val="both"/>
                    <w:rPr>
                      <w:sz w:val="24"/>
                      <w:szCs w:val="24"/>
                      <w:lang w:val="en-US"/>
                    </w:rPr>
                  </w:pPr>
                  <w:r>
                    <w:rPr>
                      <w:sz w:val="24"/>
                      <w:szCs w:val="24"/>
                      <w:lang w:val="en-US"/>
                    </w:rPr>
                    <w:t>100</w:t>
                  </w:r>
                </w:p>
              </w:tc>
            </w:tr>
          </w:tbl>
          <w:p w14:paraId="3B9E4F5D" w14:textId="77777777" w:rsidR="009F41C9" w:rsidRPr="009F41C9" w:rsidRDefault="009F41C9" w:rsidP="00AC791A">
            <w:pPr>
              <w:ind w:left="426"/>
              <w:jc w:val="center"/>
              <w:rPr>
                <w:b/>
                <w:i/>
                <w:sz w:val="24"/>
                <w:szCs w:val="24"/>
              </w:rPr>
            </w:pPr>
          </w:p>
        </w:tc>
      </w:tr>
      <w:tr w:rsidR="009F41C9" w:rsidRPr="004173CD" w14:paraId="16029B98" w14:textId="77777777" w:rsidTr="00FA798C">
        <w:tc>
          <w:tcPr>
            <w:tcW w:w="324" w:type="dxa"/>
          </w:tcPr>
          <w:p w14:paraId="0E439893" w14:textId="77777777" w:rsidR="009F41C9" w:rsidRPr="00853864" w:rsidRDefault="009F41C9" w:rsidP="00E07535">
            <w:pPr>
              <w:pStyle w:val="1"/>
              <w:tabs>
                <w:tab w:val="left" w:pos="3957"/>
              </w:tabs>
              <w:spacing w:line="240" w:lineRule="auto"/>
              <w:ind w:left="0"/>
              <w:rPr>
                <w:b w:val="0"/>
                <w:u w:val="none"/>
                <w:lang w:val="kk-KZ"/>
              </w:rPr>
            </w:pPr>
          </w:p>
        </w:tc>
        <w:tc>
          <w:tcPr>
            <w:tcW w:w="9882" w:type="dxa"/>
          </w:tcPr>
          <w:p w14:paraId="52410B27" w14:textId="77777777" w:rsidR="009F41C9" w:rsidRPr="00673E57" w:rsidRDefault="009F41C9" w:rsidP="009F41C9">
            <w:pPr>
              <w:pStyle w:val="a5"/>
              <w:spacing w:before="6"/>
              <w:ind w:left="1065" w:right="2017"/>
              <w:jc w:val="center"/>
              <w:rPr>
                <w:b/>
                <w:sz w:val="24"/>
                <w:szCs w:val="24"/>
              </w:rPr>
            </w:pPr>
            <w:r w:rsidRPr="00673E57">
              <w:rPr>
                <w:b/>
                <w:sz w:val="24"/>
                <w:szCs w:val="24"/>
              </w:rPr>
              <w:t>Сведения о наличии условий для лиц с особыми образовательными потребностями</w:t>
            </w:r>
          </w:p>
          <w:p w14:paraId="2455C983" w14:textId="77777777" w:rsidR="009F41C9" w:rsidRDefault="009F41C9" w:rsidP="009F41C9">
            <w:pPr>
              <w:pStyle w:val="a5"/>
              <w:spacing w:before="6"/>
              <w:ind w:left="567" w:firstLine="426"/>
              <w:rPr>
                <w:b/>
                <w:sz w:val="24"/>
                <w:szCs w:val="24"/>
              </w:rPr>
            </w:pPr>
          </w:p>
          <w:tbl>
            <w:tblPr>
              <w:tblW w:w="10057" w:type="dxa"/>
              <w:tblLayout w:type="fixed"/>
              <w:tblLook w:val="04A0" w:firstRow="1" w:lastRow="0" w:firstColumn="1" w:lastColumn="0" w:noHBand="0" w:noVBand="1"/>
            </w:tblPr>
            <w:tblGrid>
              <w:gridCol w:w="10057"/>
            </w:tblGrid>
            <w:tr w:rsidR="00A32DD4" w:rsidRPr="00A32DD4" w14:paraId="4C7D2107" w14:textId="77777777" w:rsidTr="00AC791A">
              <w:trPr>
                <w:trHeight w:val="284"/>
              </w:trPr>
              <w:tc>
                <w:tcPr>
                  <w:tcW w:w="10057" w:type="dxa"/>
                  <w:shd w:val="clear" w:color="auto" w:fill="auto"/>
                  <w:noWrap/>
                  <w:vAlign w:val="center"/>
                </w:tcPr>
                <w:p w14:paraId="11F53EC6" w14:textId="77777777" w:rsidR="00AC791A" w:rsidRDefault="00AC791A" w:rsidP="00AC791A">
                  <w:pPr>
                    <w:ind w:right="-18" w:firstLine="276"/>
                    <w:jc w:val="both"/>
                    <w:rPr>
                      <w:sz w:val="24"/>
                      <w:szCs w:val="24"/>
                    </w:rPr>
                  </w:pPr>
                  <w:r>
                    <w:rPr>
                      <w:color w:val="000000"/>
                      <w:sz w:val="24"/>
                      <w:szCs w:val="24"/>
                    </w:rPr>
                    <w:t xml:space="preserve">С </w:t>
                  </w:r>
                  <w:r>
                    <w:rPr>
                      <w:color w:val="000000"/>
                      <w:spacing w:val="1"/>
                      <w:w w:val="99"/>
                      <w:sz w:val="24"/>
                      <w:szCs w:val="24"/>
                    </w:rPr>
                    <w:t>ц</w:t>
                  </w:r>
                  <w:r>
                    <w:rPr>
                      <w:color w:val="000000"/>
                      <w:sz w:val="24"/>
                      <w:szCs w:val="24"/>
                    </w:rPr>
                    <w:t>ел</w:t>
                  </w:r>
                  <w:r>
                    <w:rPr>
                      <w:color w:val="000000"/>
                      <w:spacing w:val="1"/>
                      <w:sz w:val="24"/>
                      <w:szCs w:val="24"/>
                    </w:rPr>
                    <w:t>ь</w:t>
                  </w:r>
                  <w:r>
                    <w:rPr>
                      <w:color w:val="000000"/>
                      <w:sz w:val="24"/>
                      <w:szCs w:val="24"/>
                    </w:rPr>
                    <w:t>ю обес</w:t>
                  </w:r>
                  <w:r>
                    <w:rPr>
                      <w:color w:val="000000"/>
                      <w:w w:val="99"/>
                      <w:sz w:val="24"/>
                      <w:szCs w:val="24"/>
                    </w:rPr>
                    <w:t>п</w:t>
                  </w:r>
                  <w:r>
                    <w:rPr>
                      <w:color w:val="000000"/>
                      <w:sz w:val="24"/>
                      <w:szCs w:val="24"/>
                    </w:rPr>
                    <w:t>еч</w:t>
                  </w:r>
                  <w:r>
                    <w:rPr>
                      <w:color w:val="000000"/>
                      <w:spacing w:val="-1"/>
                      <w:sz w:val="24"/>
                      <w:szCs w:val="24"/>
                    </w:rPr>
                    <w:t>е</w:t>
                  </w:r>
                  <w:r>
                    <w:rPr>
                      <w:color w:val="000000"/>
                      <w:w w:val="99"/>
                      <w:sz w:val="24"/>
                      <w:szCs w:val="24"/>
                    </w:rPr>
                    <w:t>н</w:t>
                  </w:r>
                  <w:r>
                    <w:rPr>
                      <w:color w:val="000000"/>
                      <w:spacing w:val="1"/>
                      <w:w w:val="99"/>
                      <w:sz w:val="24"/>
                      <w:szCs w:val="24"/>
                    </w:rPr>
                    <w:t>и</w:t>
                  </w:r>
                  <w:r>
                    <w:rPr>
                      <w:color w:val="000000"/>
                      <w:sz w:val="24"/>
                      <w:szCs w:val="24"/>
                    </w:rPr>
                    <w:t>я дос</w:t>
                  </w:r>
                  <w:r>
                    <w:rPr>
                      <w:color w:val="000000"/>
                      <w:spacing w:val="3"/>
                      <w:w w:val="99"/>
                      <w:sz w:val="24"/>
                      <w:szCs w:val="24"/>
                    </w:rPr>
                    <w:t>т</w:t>
                  </w:r>
                  <w:r>
                    <w:rPr>
                      <w:color w:val="000000"/>
                      <w:spacing w:val="-4"/>
                      <w:sz w:val="24"/>
                      <w:szCs w:val="24"/>
                    </w:rPr>
                    <w:t>у</w:t>
                  </w:r>
                  <w:r>
                    <w:rPr>
                      <w:color w:val="000000"/>
                      <w:sz w:val="24"/>
                      <w:szCs w:val="24"/>
                    </w:rPr>
                    <w:t xml:space="preserve">па </w:t>
                  </w:r>
                  <w:r>
                    <w:rPr>
                      <w:color w:val="000000"/>
                      <w:spacing w:val="2"/>
                      <w:sz w:val="24"/>
                      <w:szCs w:val="24"/>
                    </w:rPr>
                    <w:t>м</w:t>
                  </w:r>
                  <w:r>
                    <w:rPr>
                      <w:color w:val="000000"/>
                      <w:sz w:val="24"/>
                      <w:szCs w:val="24"/>
                    </w:rPr>
                    <w:t>аломоб</w:t>
                  </w:r>
                  <w:r>
                    <w:rPr>
                      <w:color w:val="000000"/>
                      <w:spacing w:val="1"/>
                      <w:sz w:val="24"/>
                      <w:szCs w:val="24"/>
                    </w:rPr>
                    <w:t>и</w:t>
                  </w:r>
                  <w:r>
                    <w:rPr>
                      <w:color w:val="000000"/>
                      <w:sz w:val="24"/>
                      <w:szCs w:val="24"/>
                    </w:rPr>
                    <w:t>л</w:t>
                  </w:r>
                  <w:r>
                    <w:rPr>
                      <w:color w:val="000000"/>
                      <w:spacing w:val="1"/>
                      <w:w w:val="99"/>
                      <w:sz w:val="24"/>
                      <w:szCs w:val="24"/>
                    </w:rPr>
                    <w:t>ь</w:t>
                  </w:r>
                  <w:r>
                    <w:rPr>
                      <w:color w:val="000000"/>
                      <w:spacing w:val="-1"/>
                      <w:sz w:val="24"/>
                      <w:szCs w:val="24"/>
                    </w:rPr>
                    <w:t>н</w:t>
                  </w:r>
                  <w:r>
                    <w:rPr>
                      <w:color w:val="000000"/>
                      <w:sz w:val="24"/>
                      <w:szCs w:val="24"/>
                    </w:rPr>
                    <w:t>ых граждан к об</w:t>
                  </w:r>
                  <w:r>
                    <w:rPr>
                      <w:color w:val="000000"/>
                      <w:spacing w:val="1"/>
                      <w:sz w:val="24"/>
                      <w:szCs w:val="24"/>
                    </w:rPr>
                    <w:t>ъ</w:t>
                  </w:r>
                  <w:r>
                    <w:rPr>
                      <w:color w:val="000000"/>
                      <w:sz w:val="24"/>
                      <w:szCs w:val="24"/>
                    </w:rPr>
                    <w:t>ек</w:t>
                  </w:r>
                  <w:r>
                    <w:rPr>
                      <w:color w:val="000000"/>
                      <w:w w:val="99"/>
                      <w:sz w:val="24"/>
                      <w:szCs w:val="24"/>
                    </w:rPr>
                    <w:t>т</w:t>
                  </w:r>
                  <w:r>
                    <w:rPr>
                      <w:color w:val="000000"/>
                      <w:spacing w:val="-2"/>
                      <w:sz w:val="24"/>
                      <w:szCs w:val="24"/>
                    </w:rPr>
                    <w:t>а</w:t>
                  </w:r>
                  <w:r>
                    <w:rPr>
                      <w:color w:val="000000"/>
                      <w:sz w:val="24"/>
                      <w:szCs w:val="24"/>
                    </w:rPr>
                    <w:t>м орган</w:t>
                  </w:r>
                  <w:r>
                    <w:rPr>
                      <w:color w:val="000000"/>
                      <w:spacing w:val="1"/>
                      <w:w w:val="99"/>
                      <w:sz w:val="24"/>
                      <w:szCs w:val="24"/>
                    </w:rPr>
                    <w:t>из</w:t>
                  </w:r>
                  <w:r>
                    <w:rPr>
                      <w:color w:val="000000"/>
                      <w:sz w:val="24"/>
                      <w:szCs w:val="24"/>
                    </w:rPr>
                    <w:t>а</w:t>
                  </w:r>
                  <w:r>
                    <w:rPr>
                      <w:color w:val="000000"/>
                      <w:spacing w:val="1"/>
                      <w:w w:val="99"/>
                      <w:sz w:val="24"/>
                      <w:szCs w:val="24"/>
                    </w:rPr>
                    <w:t>ц</w:t>
                  </w:r>
                  <w:r>
                    <w:rPr>
                      <w:color w:val="000000"/>
                      <w:spacing w:val="-1"/>
                      <w:w w:val="99"/>
                      <w:sz w:val="24"/>
                      <w:szCs w:val="24"/>
                    </w:rPr>
                    <w:t>и</w:t>
                  </w:r>
                  <w:r>
                    <w:rPr>
                      <w:color w:val="000000"/>
                      <w:w w:val="99"/>
                      <w:sz w:val="24"/>
                      <w:szCs w:val="24"/>
                    </w:rPr>
                    <w:t xml:space="preserve">й </w:t>
                  </w:r>
                  <w:r>
                    <w:rPr>
                      <w:color w:val="000000"/>
                      <w:sz w:val="24"/>
                      <w:szCs w:val="24"/>
                    </w:rPr>
                    <w:t>обра</w:t>
                  </w:r>
                  <w:r>
                    <w:rPr>
                      <w:color w:val="000000"/>
                      <w:w w:val="99"/>
                      <w:sz w:val="24"/>
                      <w:szCs w:val="24"/>
                    </w:rPr>
                    <w:t>з</w:t>
                  </w:r>
                  <w:r>
                    <w:rPr>
                      <w:color w:val="000000"/>
                      <w:sz w:val="24"/>
                      <w:szCs w:val="24"/>
                    </w:rPr>
                    <w:t>ова</w:t>
                  </w:r>
                  <w:r>
                    <w:rPr>
                      <w:color w:val="000000"/>
                      <w:w w:val="99"/>
                      <w:sz w:val="24"/>
                      <w:szCs w:val="24"/>
                    </w:rPr>
                    <w:t>н</w:t>
                  </w:r>
                  <w:r>
                    <w:rPr>
                      <w:color w:val="000000"/>
                      <w:spacing w:val="1"/>
                      <w:w w:val="99"/>
                      <w:sz w:val="24"/>
                      <w:szCs w:val="24"/>
                    </w:rPr>
                    <w:t>и</w:t>
                  </w:r>
                  <w:r>
                    <w:rPr>
                      <w:color w:val="000000"/>
                      <w:sz w:val="24"/>
                      <w:szCs w:val="24"/>
                    </w:rPr>
                    <w:t xml:space="preserve">я в </w:t>
                  </w:r>
                  <w:r>
                    <w:rPr>
                      <w:color w:val="000000"/>
                      <w:spacing w:val="2"/>
                      <w:sz w:val="24"/>
                      <w:szCs w:val="24"/>
                    </w:rPr>
                    <w:t>К</w:t>
                  </w:r>
                  <w:r>
                    <w:rPr>
                      <w:color w:val="000000"/>
                      <w:sz w:val="24"/>
                      <w:szCs w:val="24"/>
                    </w:rPr>
                    <w:t>ГУ «Школа- лицей №20»</w:t>
                  </w:r>
                  <w:r>
                    <w:rPr>
                      <w:color w:val="000000"/>
                      <w:w w:val="99"/>
                      <w:sz w:val="24"/>
                      <w:szCs w:val="24"/>
                    </w:rPr>
                    <w:t xml:space="preserve"> </w:t>
                  </w:r>
                  <w:r>
                    <w:rPr>
                      <w:color w:val="000000"/>
                      <w:sz w:val="24"/>
                      <w:szCs w:val="24"/>
                    </w:rPr>
                    <w:t xml:space="preserve"> созданы </w:t>
                  </w:r>
                  <w:r>
                    <w:rPr>
                      <w:color w:val="000000"/>
                      <w:spacing w:val="1"/>
                      <w:sz w:val="24"/>
                      <w:szCs w:val="24"/>
                    </w:rPr>
                    <w:t>н</w:t>
                  </w:r>
                  <w:r>
                    <w:rPr>
                      <w:color w:val="000000"/>
                      <w:sz w:val="24"/>
                      <w:szCs w:val="24"/>
                    </w:rPr>
                    <w:t>еоб</w:t>
                  </w:r>
                  <w:r>
                    <w:rPr>
                      <w:color w:val="000000"/>
                      <w:spacing w:val="2"/>
                      <w:sz w:val="24"/>
                      <w:szCs w:val="24"/>
                    </w:rPr>
                    <w:t>х</w:t>
                  </w:r>
                  <w:r>
                    <w:rPr>
                      <w:color w:val="000000"/>
                      <w:sz w:val="24"/>
                      <w:szCs w:val="24"/>
                    </w:rPr>
                    <w:t>о</w:t>
                  </w:r>
                  <w:r>
                    <w:rPr>
                      <w:color w:val="000000"/>
                      <w:spacing w:val="-2"/>
                      <w:sz w:val="24"/>
                      <w:szCs w:val="24"/>
                    </w:rPr>
                    <w:t>д</w:t>
                  </w:r>
                  <w:r>
                    <w:rPr>
                      <w:color w:val="000000"/>
                      <w:spacing w:val="1"/>
                      <w:sz w:val="24"/>
                      <w:szCs w:val="24"/>
                    </w:rPr>
                    <w:t>и</w:t>
                  </w:r>
                  <w:r>
                    <w:rPr>
                      <w:color w:val="000000"/>
                      <w:sz w:val="24"/>
                      <w:szCs w:val="24"/>
                    </w:rPr>
                    <w:t xml:space="preserve">мые </w:t>
                  </w:r>
                  <w:r>
                    <w:rPr>
                      <w:color w:val="000000"/>
                      <w:spacing w:val="-4"/>
                      <w:sz w:val="24"/>
                      <w:szCs w:val="24"/>
                    </w:rPr>
                    <w:t>у</w:t>
                  </w:r>
                  <w:r>
                    <w:rPr>
                      <w:color w:val="000000"/>
                      <w:spacing w:val="-1"/>
                      <w:sz w:val="24"/>
                      <w:szCs w:val="24"/>
                    </w:rPr>
                    <w:t>с</w:t>
                  </w:r>
                  <w:r>
                    <w:rPr>
                      <w:color w:val="000000"/>
                      <w:sz w:val="24"/>
                      <w:szCs w:val="24"/>
                    </w:rPr>
                    <w:t>ловия.  Им</w:t>
                  </w:r>
                  <w:r>
                    <w:rPr>
                      <w:color w:val="000000"/>
                      <w:spacing w:val="-1"/>
                      <w:sz w:val="24"/>
                      <w:szCs w:val="24"/>
                    </w:rPr>
                    <w:t>ее</w:t>
                  </w:r>
                  <w:r>
                    <w:rPr>
                      <w:color w:val="000000"/>
                      <w:w w:val="99"/>
                      <w:sz w:val="24"/>
                      <w:szCs w:val="24"/>
                    </w:rPr>
                    <w:t>т</w:t>
                  </w:r>
                  <w:r>
                    <w:rPr>
                      <w:color w:val="000000"/>
                      <w:sz w:val="24"/>
                      <w:szCs w:val="24"/>
                    </w:rPr>
                    <w:t xml:space="preserve">ся при входе в здание </w:t>
                  </w:r>
                  <w:r>
                    <w:rPr>
                      <w:color w:val="000000"/>
                      <w:sz w:val="24"/>
                      <w:szCs w:val="24"/>
                    </w:rPr>
                    <w:lastRenderedPageBreak/>
                    <w:t>имеется кнопка вызова-1шт.,  пандус-1шт., на двери расположены яркие опознавательные полосы для слабо видящих, в холе имеется мнемосхема здания-1шт., на полу первого этажа расположены тактильные плитки, оборудован санитарный узел (расширена дверь на 900, установлены поручни на раковине и рядом с унитазом)-1</w:t>
                  </w:r>
                  <w:proofErr w:type="gramStart"/>
                  <w:r>
                    <w:rPr>
                      <w:color w:val="000000"/>
                      <w:sz w:val="24"/>
                      <w:szCs w:val="24"/>
                    </w:rPr>
                    <w:t>шт..</w:t>
                  </w:r>
                  <w:proofErr w:type="gramEnd"/>
                  <w:r>
                    <w:rPr>
                      <w:color w:val="000000"/>
                      <w:sz w:val="24"/>
                      <w:szCs w:val="24"/>
                    </w:rPr>
                    <w:t xml:space="preserve"> Уголок самообслуживания для оказания государственных услуг (компьютер в сборе-1шт., принтер-1шт.)</w:t>
                  </w:r>
                  <w:r>
                    <w:rPr>
                      <w:sz w:val="24"/>
                      <w:szCs w:val="24"/>
                    </w:rPr>
                    <w:t xml:space="preserve"> </w:t>
                  </w:r>
                </w:p>
                <w:p w14:paraId="0875F48C" w14:textId="77777777" w:rsidR="00AC791A" w:rsidRDefault="00AC791A" w:rsidP="00AC791A">
                  <w:pPr>
                    <w:ind w:right="-18" w:firstLine="276"/>
                    <w:jc w:val="both"/>
                  </w:pPr>
                </w:p>
                <w:p w14:paraId="30335555" w14:textId="77777777" w:rsidR="00AC791A" w:rsidRDefault="00AC791A" w:rsidP="00AC791A">
                  <w:pPr>
                    <w:ind w:right="-18" w:firstLine="276"/>
                    <w:jc w:val="both"/>
                    <w:rPr>
                      <w:sz w:val="24"/>
                      <w:szCs w:val="24"/>
                    </w:rPr>
                  </w:pPr>
                  <w:r>
                    <w:rPr>
                      <w:sz w:val="24"/>
                      <w:szCs w:val="24"/>
                    </w:rPr>
                    <w:t xml:space="preserve">В </w:t>
                  </w:r>
                  <w:r>
                    <w:rPr>
                      <w:color w:val="000000"/>
                      <w:spacing w:val="2"/>
                      <w:sz w:val="24"/>
                      <w:szCs w:val="24"/>
                    </w:rPr>
                    <w:t>К</w:t>
                  </w:r>
                  <w:r>
                    <w:rPr>
                      <w:color w:val="000000"/>
                      <w:sz w:val="24"/>
                      <w:szCs w:val="24"/>
                    </w:rPr>
                    <w:t xml:space="preserve">ГУ «Школа- лицей №20» </w:t>
                  </w:r>
                  <w:r>
                    <w:rPr>
                      <w:sz w:val="24"/>
                      <w:szCs w:val="24"/>
                    </w:rPr>
                    <w:t xml:space="preserve">условия для лиц с особыми образовательными потребностями имеются в наличии: </w:t>
                  </w:r>
                </w:p>
                <w:tbl>
                  <w:tblPr>
                    <w:tblW w:w="10050" w:type="dxa"/>
                    <w:tblLayout w:type="fixed"/>
                    <w:tblLook w:val="04A0" w:firstRow="1" w:lastRow="0" w:firstColumn="1" w:lastColumn="0" w:noHBand="0" w:noVBand="1"/>
                  </w:tblPr>
                  <w:tblGrid>
                    <w:gridCol w:w="10050"/>
                  </w:tblGrid>
                  <w:tr w:rsidR="00AC791A" w14:paraId="69143C06" w14:textId="77777777" w:rsidTr="00AC791A">
                    <w:trPr>
                      <w:trHeight w:val="284"/>
                    </w:trPr>
                    <w:tc>
                      <w:tcPr>
                        <w:tcW w:w="10057" w:type="dxa"/>
                        <w:noWrap/>
                        <w:vAlign w:val="center"/>
                        <w:hideMark/>
                      </w:tcPr>
                      <w:p w14:paraId="3C5D79BE" w14:textId="77777777" w:rsidR="00AC791A" w:rsidRDefault="00AC791A" w:rsidP="00AC791A">
                        <w:pPr>
                          <w:ind w:right="-18" w:firstLine="276"/>
                          <w:jc w:val="both"/>
                          <w:rPr>
                            <w:color w:val="000000"/>
                            <w:spacing w:val="1"/>
                            <w:sz w:val="24"/>
                            <w:szCs w:val="24"/>
                          </w:rPr>
                        </w:pPr>
                        <w:proofErr w:type="spellStart"/>
                        <w:r>
                          <w:rPr>
                            <w:color w:val="000000"/>
                            <w:spacing w:val="1"/>
                            <w:sz w:val="24"/>
                            <w:szCs w:val="24"/>
                          </w:rPr>
                          <w:t>Тактиные</w:t>
                        </w:r>
                        <w:proofErr w:type="spellEnd"/>
                        <w:r>
                          <w:rPr>
                            <w:color w:val="000000"/>
                            <w:spacing w:val="1"/>
                            <w:sz w:val="24"/>
                            <w:szCs w:val="24"/>
                          </w:rPr>
                          <w:t xml:space="preserve"> </w:t>
                        </w:r>
                        <w:proofErr w:type="spellStart"/>
                        <w:r>
                          <w:rPr>
                            <w:color w:val="000000"/>
                            <w:spacing w:val="1"/>
                            <w:sz w:val="24"/>
                            <w:szCs w:val="24"/>
                          </w:rPr>
                          <w:t>пикторгаммы</w:t>
                        </w:r>
                        <w:proofErr w:type="spellEnd"/>
                        <w:r>
                          <w:rPr>
                            <w:color w:val="000000"/>
                            <w:spacing w:val="1"/>
                            <w:sz w:val="24"/>
                            <w:szCs w:val="24"/>
                          </w:rPr>
                          <w:t xml:space="preserve"> СП01 доступность для инвалидов</w:t>
                        </w:r>
                      </w:p>
                    </w:tc>
                  </w:tr>
                  <w:tr w:rsidR="00AC791A" w14:paraId="2F3CC7AC" w14:textId="77777777" w:rsidTr="00AC791A">
                    <w:trPr>
                      <w:trHeight w:val="284"/>
                    </w:trPr>
                    <w:tc>
                      <w:tcPr>
                        <w:tcW w:w="10057" w:type="dxa"/>
                        <w:noWrap/>
                        <w:vAlign w:val="center"/>
                        <w:hideMark/>
                      </w:tcPr>
                      <w:p w14:paraId="484F8F64" w14:textId="77777777" w:rsidR="00AC791A" w:rsidRDefault="00AC791A" w:rsidP="00AC791A">
                        <w:pPr>
                          <w:ind w:right="-18" w:firstLine="276"/>
                          <w:jc w:val="both"/>
                          <w:rPr>
                            <w:color w:val="000000"/>
                            <w:spacing w:val="1"/>
                            <w:sz w:val="24"/>
                            <w:szCs w:val="24"/>
                          </w:rPr>
                        </w:pPr>
                        <w:r>
                          <w:rPr>
                            <w:color w:val="000000"/>
                            <w:spacing w:val="1"/>
                            <w:sz w:val="24"/>
                            <w:szCs w:val="24"/>
                          </w:rPr>
                          <w:t xml:space="preserve">Тактильные пиктограммы СП09 вход в помещение </w:t>
                        </w:r>
                      </w:p>
                    </w:tc>
                  </w:tr>
                  <w:tr w:rsidR="00AC791A" w14:paraId="1DA7F8D3" w14:textId="77777777" w:rsidTr="00AC791A">
                    <w:trPr>
                      <w:trHeight w:val="284"/>
                    </w:trPr>
                    <w:tc>
                      <w:tcPr>
                        <w:tcW w:w="10057" w:type="dxa"/>
                        <w:noWrap/>
                        <w:vAlign w:val="center"/>
                        <w:hideMark/>
                      </w:tcPr>
                      <w:p w14:paraId="49C4CAE1" w14:textId="77777777" w:rsidR="00AC791A" w:rsidRDefault="00AC791A" w:rsidP="00AC791A">
                        <w:pPr>
                          <w:ind w:right="-18" w:firstLine="276"/>
                          <w:jc w:val="both"/>
                          <w:rPr>
                            <w:color w:val="000000"/>
                            <w:spacing w:val="1"/>
                            <w:sz w:val="24"/>
                            <w:szCs w:val="24"/>
                          </w:rPr>
                        </w:pPr>
                        <w:r>
                          <w:rPr>
                            <w:color w:val="000000"/>
                            <w:spacing w:val="1"/>
                            <w:sz w:val="24"/>
                            <w:szCs w:val="24"/>
                          </w:rPr>
                          <w:t xml:space="preserve">Тактильные пиктограммы СП10 выход из помещений </w:t>
                        </w:r>
                      </w:p>
                    </w:tc>
                  </w:tr>
                  <w:tr w:rsidR="00AC791A" w14:paraId="6434046C" w14:textId="77777777" w:rsidTr="00AC791A">
                    <w:trPr>
                      <w:trHeight w:val="284"/>
                    </w:trPr>
                    <w:tc>
                      <w:tcPr>
                        <w:tcW w:w="10057" w:type="dxa"/>
                        <w:noWrap/>
                        <w:vAlign w:val="center"/>
                        <w:hideMark/>
                      </w:tcPr>
                      <w:p w14:paraId="50017D62" w14:textId="77777777" w:rsidR="00AC791A" w:rsidRDefault="00AC791A" w:rsidP="00AC791A">
                        <w:pPr>
                          <w:ind w:right="-18" w:firstLine="276"/>
                          <w:jc w:val="both"/>
                          <w:rPr>
                            <w:color w:val="000000"/>
                            <w:spacing w:val="1"/>
                            <w:sz w:val="24"/>
                            <w:szCs w:val="24"/>
                          </w:rPr>
                        </w:pPr>
                        <w:r>
                          <w:rPr>
                            <w:color w:val="000000"/>
                            <w:spacing w:val="1"/>
                            <w:sz w:val="24"/>
                            <w:szCs w:val="24"/>
                          </w:rPr>
                          <w:t xml:space="preserve">Тактильные пиктограммы СП11 – направление движения </w:t>
                        </w:r>
                      </w:p>
                    </w:tc>
                  </w:tr>
                  <w:tr w:rsidR="00AC791A" w14:paraId="55ED9A5B" w14:textId="77777777" w:rsidTr="00AC791A">
                    <w:trPr>
                      <w:trHeight w:val="284"/>
                    </w:trPr>
                    <w:tc>
                      <w:tcPr>
                        <w:tcW w:w="10057" w:type="dxa"/>
                        <w:noWrap/>
                        <w:vAlign w:val="center"/>
                        <w:hideMark/>
                      </w:tcPr>
                      <w:p w14:paraId="3A9A8BAF" w14:textId="77777777" w:rsidR="00AC791A" w:rsidRDefault="00AC791A" w:rsidP="00AC791A">
                        <w:pPr>
                          <w:ind w:right="-18" w:firstLine="276"/>
                          <w:jc w:val="both"/>
                          <w:rPr>
                            <w:color w:val="000000"/>
                            <w:spacing w:val="1"/>
                            <w:sz w:val="24"/>
                            <w:szCs w:val="24"/>
                          </w:rPr>
                        </w:pPr>
                        <w:r>
                          <w:rPr>
                            <w:color w:val="000000"/>
                            <w:spacing w:val="1"/>
                            <w:sz w:val="24"/>
                            <w:szCs w:val="24"/>
                          </w:rPr>
                          <w:t xml:space="preserve">Тактильные пиктограммы – кнопка вызова помощи </w:t>
                        </w:r>
                      </w:p>
                    </w:tc>
                  </w:tr>
                  <w:tr w:rsidR="00AC791A" w14:paraId="2AB29C83" w14:textId="77777777" w:rsidTr="00AC791A">
                    <w:trPr>
                      <w:trHeight w:val="284"/>
                    </w:trPr>
                    <w:tc>
                      <w:tcPr>
                        <w:tcW w:w="10057" w:type="dxa"/>
                        <w:noWrap/>
                        <w:vAlign w:val="center"/>
                        <w:hideMark/>
                      </w:tcPr>
                      <w:p w14:paraId="17477079" w14:textId="77777777" w:rsidR="00AC791A" w:rsidRDefault="00AC791A" w:rsidP="00AC791A">
                        <w:pPr>
                          <w:ind w:right="-18" w:firstLine="276"/>
                          <w:jc w:val="both"/>
                          <w:rPr>
                            <w:color w:val="000000"/>
                            <w:spacing w:val="1"/>
                            <w:sz w:val="24"/>
                            <w:szCs w:val="24"/>
                          </w:rPr>
                        </w:pPr>
                        <w:r>
                          <w:rPr>
                            <w:color w:val="000000"/>
                            <w:spacing w:val="1"/>
                            <w:sz w:val="24"/>
                            <w:szCs w:val="24"/>
                          </w:rPr>
                          <w:t>Ленты для контрастной маркировки дверных проемов</w:t>
                        </w:r>
                      </w:p>
                    </w:tc>
                  </w:tr>
                  <w:tr w:rsidR="00AC791A" w14:paraId="0E0AAA5B" w14:textId="77777777" w:rsidTr="00AC791A">
                    <w:trPr>
                      <w:trHeight w:val="284"/>
                    </w:trPr>
                    <w:tc>
                      <w:tcPr>
                        <w:tcW w:w="10057" w:type="dxa"/>
                        <w:noWrap/>
                        <w:vAlign w:val="center"/>
                        <w:hideMark/>
                      </w:tcPr>
                      <w:p w14:paraId="212B1D2A" w14:textId="77777777" w:rsidR="00AC791A" w:rsidRDefault="00AC791A" w:rsidP="00AC791A">
                        <w:pPr>
                          <w:ind w:right="-18"/>
                          <w:jc w:val="both"/>
                          <w:rPr>
                            <w:color w:val="000000"/>
                            <w:spacing w:val="1"/>
                            <w:sz w:val="24"/>
                            <w:szCs w:val="24"/>
                          </w:rPr>
                        </w:pPr>
                        <w:r>
                          <w:rPr>
                            <w:color w:val="000000"/>
                            <w:spacing w:val="1"/>
                            <w:sz w:val="24"/>
                            <w:szCs w:val="24"/>
                          </w:rPr>
                          <w:t xml:space="preserve"> осторожно препятствия </w:t>
                        </w:r>
                      </w:p>
                    </w:tc>
                  </w:tr>
                  <w:tr w:rsidR="00AC791A" w14:paraId="16A604F9" w14:textId="77777777" w:rsidTr="00AC791A">
                    <w:trPr>
                      <w:trHeight w:val="284"/>
                    </w:trPr>
                    <w:tc>
                      <w:tcPr>
                        <w:tcW w:w="10057" w:type="dxa"/>
                        <w:noWrap/>
                        <w:vAlign w:val="center"/>
                        <w:hideMark/>
                      </w:tcPr>
                      <w:p w14:paraId="4A360D38" w14:textId="77777777" w:rsidR="00AC791A" w:rsidRDefault="00AC791A" w:rsidP="00AC791A">
                        <w:pPr>
                          <w:ind w:right="-18" w:firstLine="276"/>
                          <w:jc w:val="both"/>
                          <w:rPr>
                            <w:color w:val="000000"/>
                            <w:spacing w:val="1"/>
                            <w:sz w:val="24"/>
                            <w:szCs w:val="24"/>
                          </w:rPr>
                        </w:pPr>
                        <w:r>
                          <w:rPr>
                            <w:color w:val="000000"/>
                            <w:spacing w:val="1"/>
                            <w:sz w:val="24"/>
                            <w:szCs w:val="24"/>
                          </w:rPr>
                          <w:t xml:space="preserve">Перекатной пандус из алюминия </w:t>
                        </w:r>
                      </w:p>
                    </w:tc>
                  </w:tr>
                  <w:tr w:rsidR="00AC791A" w14:paraId="3F4E6FA9" w14:textId="77777777" w:rsidTr="00AC791A">
                    <w:trPr>
                      <w:trHeight w:val="284"/>
                    </w:trPr>
                    <w:tc>
                      <w:tcPr>
                        <w:tcW w:w="10057" w:type="dxa"/>
                        <w:noWrap/>
                        <w:vAlign w:val="center"/>
                        <w:hideMark/>
                      </w:tcPr>
                      <w:p w14:paraId="7A197FF2" w14:textId="77777777" w:rsidR="00AC791A" w:rsidRDefault="00AC791A" w:rsidP="00AC791A">
                        <w:pPr>
                          <w:ind w:right="-18" w:firstLine="276"/>
                          <w:jc w:val="both"/>
                          <w:rPr>
                            <w:color w:val="000000"/>
                            <w:spacing w:val="1"/>
                            <w:sz w:val="24"/>
                            <w:szCs w:val="24"/>
                          </w:rPr>
                        </w:pPr>
                        <w:r>
                          <w:rPr>
                            <w:color w:val="000000"/>
                            <w:spacing w:val="1"/>
                            <w:sz w:val="24"/>
                            <w:szCs w:val="24"/>
                          </w:rPr>
                          <w:t xml:space="preserve">Оборудованный туалет для инвалидов </w:t>
                        </w:r>
                      </w:p>
                    </w:tc>
                  </w:tr>
                  <w:tr w:rsidR="00AC791A" w14:paraId="0D44B0D7" w14:textId="77777777" w:rsidTr="00AC791A">
                    <w:trPr>
                      <w:trHeight w:val="284"/>
                    </w:trPr>
                    <w:tc>
                      <w:tcPr>
                        <w:tcW w:w="10057" w:type="dxa"/>
                        <w:noWrap/>
                        <w:vAlign w:val="center"/>
                        <w:hideMark/>
                      </w:tcPr>
                      <w:p w14:paraId="3F1E6CE7" w14:textId="77777777" w:rsidR="00AC791A" w:rsidRDefault="00AC791A" w:rsidP="00AC791A">
                        <w:pPr>
                          <w:ind w:right="-18" w:firstLine="276"/>
                          <w:jc w:val="both"/>
                          <w:rPr>
                            <w:color w:val="000000"/>
                            <w:spacing w:val="1"/>
                            <w:sz w:val="24"/>
                            <w:szCs w:val="24"/>
                          </w:rPr>
                        </w:pPr>
                        <w:r>
                          <w:rPr>
                            <w:color w:val="000000"/>
                            <w:spacing w:val="1"/>
                            <w:sz w:val="24"/>
                            <w:szCs w:val="24"/>
                          </w:rPr>
                          <w:t>Мнемосхема 1 этажа</w:t>
                        </w:r>
                      </w:p>
                    </w:tc>
                  </w:tr>
                </w:tbl>
                <w:p w14:paraId="253DBCB5" w14:textId="1B2B49A1" w:rsidR="00A32DD4" w:rsidRPr="00A32DD4" w:rsidRDefault="00A32DD4" w:rsidP="00A32DD4">
                  <w:pPr>
                    <w:ind w:right="-18" w:firstLine="276"/>
                    <w:jc w:val="both"/>
                    <w:rPr>
                      <w:color w:val="000000"/>
                      <w:spacing w:val="1"/>
                      <w:sz w:val="24"/>
                      <w:szCs w:val="24"/>
                    </w:rPr>
                  </w:pPr>
                </w:p>
              </w:tc>
            </w:tr>
            <w:tr w:rsidR="00A32DD4" w:rsidRPr="00A32DD4" w14:paraId="0EBF8E94" w14:textId="77777777" w:rsidTr="00AC791A">
              <w:trPr>
                <w:trHeight w:val="284"/>
              </w:trPr>
              <w:tc>
                <w:tcPr>
                  <w:tcW w:w="10057" w:type="dxa"/>
                  <w:shd w:val="clear" w:color="auto" w:fill="auto"/>
                  <w:noWrap/>
                  <w:vAlign w:val="center"/>
                </w:tcPr>
                <w:p w14:paraId="7768E900" w14:textId="66B4657A" w:rsidR="00A32DD4" w:rsidRPr="00A32DD4" w:rsidRDefault="00A32DD4" w:rsidP="00AC791A">
                  <w:pPr>
                    <w:ind w:right="-18"/>
                    <w:jc w:val="both"/>
                    <w:rPr>
                      <w:color w:val="000000"/>
                      <w:spacing w:val="1"/>
                      <w:sz w:val="24"/>
                      <w:szCs w:val="24"/>
                    </w:rPr>
                  </w:pPr>
                </w:p>
              </w:tc>
            </w:tr>
          </w:tbl>
          <w:p w14:paraId="65CD74B1" w14:textId="77777777" w:rsidR="009F41C9" w:rsidRPr="009F41C9" w:rsidRDefault="009F41C9" w:rsidP="009F41C9">
            <w:pPr>
              <w:spacing w:before="6"/>
              <w:jc w:val="both"/>
              <w:rPr>
                <w:b/>
                <w:i/>
                <w:sz w:val="24"/>
                <w:szCs w:val="24"/>
              </w:rPr>
            </w:pPr>
          </w:p>
        </w:tc>
      </w:tr>
      <w:tr w:rsidR="009F41C9" w:rsidRPr="004173CD" w14:paraId="1D891719" w14:textId="77777777" w:rsidTr="00FA798C">
        <w:tc>
          <w:tcPr>
            <w:tcW w:w="324" w:type="dxa"/>
          </w:tcPr>
          <w:p w14:paraId="7D17E244" w14:textId="77777777" w:rsidR="009F41C9" w:rsidRPr="00853864" w:rsidRDefault="009F41C9" w:rsidP="00E07535">
            <w:pPr>
              <w:pStyle w:val="1"/>
              <w:tabs>
                <w:tab w:val="left" w:pos="3957"/>
              </w:tabs>
              <w:spacing w:line="240" w:lineRule="auto"/>
              <w:ind w:left="0"/>
              <w:rPr>
                <w:b w:val="0"/>
                <w:u w:val="none"/>
                <w:lang w:val="kk-KZ"/>
              </w:rPr>
            </w:pPr>
          </w:p>
        </w:tc>
        <w:tc>
          <w:tcPr>
            <w:tcW w:w="9882" w:type="dxa"/>
            <w:shd w:val="clear" w:color="auto" w:fill="auto"/>
          </w:tcPr>
          <w:p w14:paraId="185058EB" w14:textId="77777777" w:rsidR="009F41C9" w:rsidRPr="009D013B" w:rsidRDefault="009F41C9" w:rsidP="009F41C9">
            <w:pPr>
              <w:pStyle w:val="a5"/>
              <w:spacing w:before="6"/>
              <w:ind w:left="567" w:firstLine="426"/>
              <w:jc w:val="center"/>
              <w:rPr>
                <w:b/>
                <w:sz w:val="24"/>
                <w:szCs w:val="24"/>
              </w:rPr>
            </w:pPr>
            <w:r w:rsidRPr="009D013B">
              <w:rPr>
                <w:b/>
                <w:sz w:val="24"/>
                <w:szCs w:val="24"/>
              </w:rPr>
              <w:t xml:space="preserve">Сведения об </w:t>
            </w:r>
            <w:r w:rsidR="002E3AE1" w:rsidRPr="009D013B">
              <w:rPr>
                <w:b/>
                <w:sz w:val="24"/>
                <w:szCs w:val="24"/>
              </w:rPr>
              <w:t>оснащённости</w:t>
            </w:r>
            <w:r w:rsidRPr="009D013B">
              <w:rPr>
                <w:b/>
                <w:sz w:val="24"/>
                <w:szCs w:val="24"/>
              </w:rPr>
              <w:t xml:space="preserve"> оборудованием и мебелью организации образования, учебно-лабораторным оборудованием и техническими средствами обучения </w:t>
            </w:r>
          </w:p>
          <w:p w14:paraId="2A0CD075" w14:textId="77777777" w:rsidR="002D4F0E" w:rsidRPr="009D013B" w:rsidRDefault="002D4F0E" w:rsidP="00F92B4C">
            <w:pPr>
              <w:spacing w:before="6"/>
              <w:rPr>
                <w:sz w:val="24"/>
                <w:szCs w:val="24"/>
              </w:rPr>
            </w:pPr>
          </w:p>
          <w:p w14:paraId="4747BDD1" w14:textId="77777777" w:rsidR="00AC791A" w:rsidRDefault="00AC791A" w:rsidP="00AC791A">
            <w:pPr>
              <w:spacing w:before="6"/>
              <w:rPr>
                <w:sz w:val="24"/>
                <w:szCs w:val="24"/>
              </w:rPr>
            </w:pPr>
            <w:r>
              <w:rPr>
                <w:sz w:val="24"/>
                <w:szCs w:val="24"/>
              </w:rPr>
              <w:t xml:space="preserve">В </w:t>
            </w:r>
            <w:r>
              <w:rPr>
                <w:color w:val="000000"/>
                <w:spacing w:val="2"/>
                <w:sz w:val="24"/>
                <w:szCs w:val="24"/>
              </w:rPr>
              <w:t>К</w:t>
            </w:r>
            <w:r>
              <w:rPr>
                <w:color w:val="000000"/>
                <w:sz w:val="24"/>
                <w:szCs w:val="24"/>
              </w:rPr>
              <w:t xml:space="preserve">ГУ «Школа- лицей №20» </w:t>
            </w:r>
            <w:r>
              <w:rPr>
                <w:sz w:val="24"/>
                <w:szCs w:val="24"/>
              </w:rPr>
              <w:t xml:space="preserve">приобретены кабинеты новой </w:t>
            </w:r>
            <w:proofErr w:type="spellStart"/>
            <w:r>
              <w:rPr>
                <w:sz w:val="24"/>
                <w:szCs w:val="24"/>
              </w:rPr>
              <w:t>модефикации</w:t>
            </w:r>
            <w:proofErr w:type="spellEnd"/>
            <w:r>
              <w:rPr>
                <w:sz w:val="24"/>
                <w:szCs w:val="24"/>
              </w:rPr>
              <w:t xml:space="preserve"> в количестве 3 штук: </w:t>
            </w:r>
          </w:p>
          <w:p w14:paraId="2649C721" w14:textId="77777777" w:rsidR="00AC791A" w:rsidRDefault="00AC791A" w:rsidP="00AC791A">
            <w:pPr>
              <w:spacing w:before="6"/>
              <w:rPr>
                <w:sz w:val="24"/>
                <w:szCs w:val="24"/>
              </w:rPr>
            </w:pPr>
            <w:r>
              <w:rPr>
                <w:sz w:val="24"/>
                <w:szCs w:val="24"/>
              </w:rPr>
              <w:t xml:space="preserve">Физика, химия, биология. Так же имеется кабинет робототехники. </w:t>
            </w:r>
          </w:p>
          <w:p w14:paraId="77690C69" w14:textId="77777777" w:rsidR="00AC791A" w:rsidRDefault="00AC791A" w:rsidP="00AC791A">
            <w:pPr>
              <w:spacing w:before="6"/>
              <w:jc w:val="both"/>
              <w:rPr>
                <w:sz w:val="24"/>
                <w:szCs w:val="24"/>
              </w:rPr>
            </w:pPr>
            <w:r>
              <w:rPr>
                <w:sz w:val="24"/>
                <w:szCs w:val="24"/>
              </w:rPr>
              <w:t xml:space="preserve">Для создания безопасных условий имеются  турникет,  биометрический датчик, комплект оборудования с системой контроля и управления доступа, средствами охранной сигнализации, комплекты оборудования системы видеонаблюдения с видеокамерами, система пожарной сигнализации с голосовым оповещением.  </w:t>
            </w:r>
          </w:p>
          <w:p w14:paraId="140E06AB" w14:textId="77777777" w:rsidR="00AC791A" w:rsidRDefault="00AC791A" w:rsidP="00AC791A">
            <w:pPr>
              <w:spacing w:before="6"/>
              <w:jc w:val="both"/>
              <w:rPr>
                <w:sz w:val="24"/>
                <w:szCs w:val="24"/>
              </w:rPr>
            </w:pPr>
            <w:r>
              <w:rPr>
                <w:sz w:val="24"/>
                <w:szCs w:val="24"/>
              </w:rPr>
              <w:t>Подъездные пути к зданию отвечают всем требованиям пожарной безопасности. Имеется действующая пожарная сигнализация (капитальный ремонт производился 2020году) и автоматическая система оповещения при пожаре и ЧС, голосовое оповещение и тревожная кнопка при ЧС. Наружное видеонаблюдение осуществляют 8 видеокамер, внутри 16 видеокамер.</w:t>
            </w:r>
          </w:p>
          <w:p w14:paraId="79227E99" w14:textId="77777777" w:rsidR="00AC791A" w:rsidRDefault="00AC791A" w:rsidP="00AC791A">
            <w:pPr>
              <w:spacing w:before="6"/>
              <w:jc w:val="both"/>
              <w:rPr>
                <w:sz w:val="24"/>
                <w:szCs w:val="24"/>
              </w:rPr>
            </w:pPr>
            <w:r>
              <w:rPr>
                <w:sz w:val="24"/>
                <w:szCs w:val="24"/>
              </w:rPr>
              <w:t>Состояние здания, территории школы в хорошем состоянии. Все помещения соответствуют санитарно-гигиеническим требованиям. Сделан косметический ремонт фойе,  коридоров, учебных кабинетов. В 2022 году проведен текучий ремонт санитарных узлов,  полы спортивного зала. 2024году произведен ремонт наружной системы отопления, ремонт входной группы, замена на центральной части асфальта, установка светильников и закрытие радиаторов щитами в спортивном зале.</w:t>
            </w:r>
          </w:p>
          <w:p w14:paraId="3B5FA16D" w14:textId="77777777" w:rsidR="00AC791A" w:rsidRDefault="00AC791A" w:rsidP="00AC791A">
            <w:pPr>
              <w:spacing w:before="6"/>
              <w:jc w:val="both"/>
              <w:rPr>
                <w:sz w:val="24"/>
                <w:szCs w:val="24"/>
              </w:rPr>
            </w:pPr>
            <w:r>
              <w:rPr>
                <w:sz w:val="24"/>
                <w:szCs w:val="24"/>
              </w:rPr>
              <w:t xml:space="preserve">КГУ </w:t>
            </w:r>
            <w:r>
              <w:rPr>
                <w:color w:val="000000"/>
                <w:sz w:val="24"/>
                <w:szCs w:val="24"/>
              </w:rPr>
              <w:t xml:space="preserve">«Школа- лицей №20» </w:t>
            </w:r>
            <w:r>
              <w:rPr>
                <w:sz w:val="24"/>
                <w:szCs w:val="24"/>
              </w:rPr>
              <w:t xml:space="preserve"> ОО города Темиртау УО Карагандинской области  полностью обеспечена оборудованием и мебелью в соответствии с приказом МОН РК от 22 января 2016 года №70 «Об утверждении норм оснащения оборудования и мебелью организаций дошкольного, среднего образования, а также специальных организаций образования».</w:t>
            </w:r>
          </w:p>
          <w:p w14:paraId="48A5D92B" w14:textId="77777777" w:rsidR="002E3AE1" w:rsidRPr="009D013B" w:rsidRDefault="002E3AE1" w:rsidP="009D013B">
            <w:pPr>
              <w:spacing w:before="6"/>
              <w:rPr>
                <w:sz w:val="24"/>
                <w:szCs w:val="24"/>
              </w:rPr>
            </w:pPr>
          </w:p>
        </w:tc>
      </w:tr>
      <w:tr w:rsidR="009F41C9" w:rsidRPr="004173CD" w14:paraId="1D4490EF" w14:textId="77777777" w:rsidTr="00FA798C">
        <w:tc>
          <w:tcPr>
            <w:tcW w:w="324" w:type="dxa"/>
          </w:tcPr>
          <w:p w14:paraId="2F47D0B5" w14:textId="77777777" w:rsidR="009F41C9" w:rsidRPr="00853864" w:rsidRDefault="009F41C9" w:rsidP="00E07535">
            <w:pPr>
              <w:pStyle w:val="1"/>
              <w:tabs>
                <w:tab w:val="left" w:pos="3957"/>
              </w:tabs>
              <w:spacing w:line="240" w:lineRule="auto"/>
              <w:ind w:left="0"/>
              <w:rPr>
                <w:b w:val="0"/>
                <w:u w:val="none"/>
                <w:lang w:val="kk-KZ"/>
              </w:rPr>
            </w:pPr>
          </w:p>
        </w:tc>
        <w:tc>
          <w:tcPr>
            <w:tcW w:w="9882" w:type="dxa"/>
            <w:shd w:val="clear" w:color="auto" w:fill="auto"/>
          </w:tcPr>
          <w:p w14:paraId="711E7330" w14:textId="77777777" w:rsidR="009F41C9" w:rsidRPr="009D013B" w:rsidRDefault="009F41C9" w:rsidP="009F41C9">
            <w:pPr>
              <w:pStyle w:val="a5"/>
              <w:spacing w:before="6"/>
              <w:ind w:left="567" w:firstLine="426"/>
              <w:jc w:val="center"/>
              <w:rPr>
                <w:b/>
                <w:sz w:val="24"/>
                <w:szCs w:val="24"/>
              </w:rPr>
            </w:pPr>
            <w:r w:rsidRPr="009D013B">
              <w:rPr>
                <w:b/>
                <w:sz w:val="24"/>
                <w:szCs w:val="24"/>
              </w:rPr>
              <w:t>Сведения о наличии объекта питания для об</w:t>
            </w:r>
            <w:r w:rsidR="00A32DD4" w:rsidRPr="009D013B">
              <w:rPr>
                <w:b/>
                <w:sz w:val="24"/>
                <w:szCs w:val="24"/>
              </w:rPr>
              <w:t>у</w:t>
            </w:r>
            <w:r w:rsidRPr="009D013B">
              <w:rPr>
                <w:b/>
                <w:sz w:val="24"/>
                <w:szCs w:val="24"/>
              </w:rPr>
              <w:t>чающихся</w:t>
            </w:r>
          </w:p>
          <w:p w14:paraId="0E242637" w14:textId="3A3F97BB" w:rsidR="00AC791A" w:rsidRDefault="00AC791A" w:rsidP="00AC791A">
            <w:pPr>
              <w:ind w:right="142" w:firstLine="284"/>
              <w:jc w:val="both"/>
              <w:rPr>
                <w:b/>
                <w:bCs/>
                <w:color w:val="000000"/>
                <w:kern w:val="2"/>
                <w:sz w:val="24"/>
                <w:szCs w:val="24"/>
              </w:rPr>
            </w:pPr>
            <w:r w:rsidRPr="00AC791A">
              <w:rPr>
                <w:b/>
                <w:bCs/>
                <w:color w:val="000000"/>
                <w:kern w:val="2"/>
                <w:sz w:val="24"/>
                <w:szCs w:val="24"/>
              </w:rPr>
              <w:t xml:space="preserve">Приложение №11 </w:t>
            </w:r>
          </w:p>
          <w:p w14:paraId="34ACB860" w14:textId="77777777" w:rsidR="00987470" w:rsidRPr="00AC791A" w:rsidRDefault="00987470" w:rsidP="00AC791A">
            <w:pPr>
              <w:ind w:right="142" w:firstLine="284"/>
              <w:jc w:val="both"/>
              <w:rPr>
                <w:b/>
                <w:bCs/>
                <w:color w:val="000000"/>
                <w:kern w:val="2"/>
                <w:sz w:val="24"/>
                <w:szCs w:val="24"/>
              </w:rPr>
            </w:pPr>
          </w:p>
          <w:p w14:paraId="6DB765F5" w14:textId="27DD27AF" w:rsidR="00987470" w:rsidRDefault="00987470" w:rsidP="00AC791A">
            <w:pPr>
              <w:ind w:right="142" w:firstLine="284"/>
              <w:jc w:val="both"/>
              <w:rPr>
                <w:b/>
                <w:bCs/>
              </w:rPr>
            </w:pPr>
            <w:r w:rsidRPr="00987470">
              <w:rPr>
                <w:b/>
                <w:bCs/>
              </w:rPr>
              <w:t>2022-2023</w:t>
            </w:r>
            <w:r>
              <w:rPr>
                <w:b/>
                <w:bCs/>
              </w:rPr>
              <w:t xml:space="preserve"> </w:t>
            </w:r>
            <w:hyperlink r:id="rId69" w:history="1">
              <w:r w:rsidRPr="00987470">
                <w:rPr>
                  <w:rStyle w:val="ac"/>
                </w:rPr>
                <w:t>https://drive.google.com/drive/folders/1ernIoPlgP4kWEHtPQsMrZlaXh0Sv7Zmv?usp=drive_link</w:t>
              </w:r>
            </w:hyperlink>
            <w:r>
              <w:rPr>
                <w:b/>
                <w:bCs/>
              </w:rPr>
              <w:t xml:space="preserve"> </w:t>
            </w:r>
          </w:p>
          <w:p w14:paraId="753E751B" w14:textId="77777777" w:rsidR="00987470" w:rsidRPr="00987470" w:rsidRDefault="00987470" w:rsidP="00AC791A">
            <w:pPr>
              <w:ind w:right="142" w:firstLine="284"/>
              <w:jc w:val="both"/>
              <w:rPr>
                <w:b/>
                <w:bCs/>
              </w:rPr>
            </w:pPr>
          </w:p>
          <w:p w14:paraId="023EE018" w14:textId="76D924EA" w:rsidR="00987470" w:rsidRDefault="00987470" w:rsidP="00AC791A">
            <w:pPr>
              <w:ind w:right="142" w:firstLine="284"/>
              <w:jc w:val="both"/>
              <w:rPr>
                <w:b/>
                <w:bCs/>
              </w:rPr>
            </w:pPr>
            <w:r w:rsidRPr="00987470">
              <w:rPr>
                <w:b/>
                <w:bCs/>
              </w:rPr>
              <w:t>2023-2024</w:t>
            </w:r>
            <w:r>
              <w:rPr>
                <w:b/>
                <w:bCs/>
              </w:rPr>
              <w:t xml:space="preserve"> </w:t>
            </w:r>
            <w:hyperlink r:id="rId70" w:history="1">
              <w:r w:rsidRPr="00987470">
                <w:rPr>
                  <w:rStyle w:val="ac"/>
                </w:rPr>
                <w:t>https://drive.google.com/drive/folders/131huNxJuPE2_52_FoWI886g2bvmmKahS?usp=drive_link</w:t>
              </w:r>
            </w:hyperlink>
            <w:r>
              <w:rPr>
                <w:b/>
                <w:bCs/>
              </w:rPr>
              <w:t xml:space="preserve"> </w:t>
            </w:r>
          </w:p>
          <w:p w14:paraId="6B551626" w14:textId="77777777" w:rsidR="00987470" w:rsidRPr="00987470" w:rsidRDefault="00987470" w:rsidP="00AC791A">
            <w:pPr>
              <w:ind w:right="142" w:firstLine="284"/>
              <w:jc w:val="both"/>
              <w:rPr>
                <w:b/>
                <w:bCs/>
              </w:rPr>
            </w:pPr>
          </w:p>
          <w:p w14:paraId="1BDAD32A" w14:textId="3A4F8D33" w:rsidR="00AC791A" w:rsidRPr="00987470" w:rsidRDefault="00987470" w:rsidP="00AC791A">
            <w:pPr>
              <w:ind w:right="142" w:firstLine="284"/>
              <w:jc w:val="both"/>
              <w:rPr>
                <w:b/>
                <w:bCs/>
                <w:color w:val="000000"/>
                <w:kern w:val="2"/>
                <w:sz w:val="24"/>
                <w:szCs w:val="24"/>
              </w:rPr>
            </w:pPr>
            <w:r w:rsidRPr="00987470">
              <w:rPr>
                <w:b/>
                <w:bCs/>
              </w:rPr>
              <w:t>2024-2025</w:t>
            </w:r>
            <w:r w:rsidR="00AC791A" w:rsidRPr="00987470">
              <w:rPr>
                <w:b/>
                <w:bCs/>
                <w:color w:val="000000"/>
                <w:kern w:val="2"/>
                <w:sz w:val="24"/>
                <w:szCs w:val="24"/>
              </w:rPr>
              <w:t xml:space="preserve"> </w:t>
            </w:r>
            <w:hyperlink r:id="rId71" w:history="1">
              <w:r w:rsidRPr="00633EA1">
                <w:rPr>
                  <w:rStyle w:val="ac"/>
                  <w:kern w:val="2"/>
                  <w:sz w:val="24"/>
                  <w:szCs w:val="24"/>
                </w:rPr>
                <w:t>https://drive.google.com/drive/folders/1z8oz_Q4Gi1Kjl1FmDgChYXXR14rsUjeg?usp=drive_link</w:t>
              </w:r>
            </w:hyperlink>
            <w:r>
              <w:rPr>
                <w:color w:val="000000"/>
                <w:kern w:val="2"/>
                <w:sz w:val="24"/>
                <w:szCs w:val="24"/>
              </w:rPr>
              <w:t xml:space="preserve"> </w:t>
            </w:r>
          </w:p>
          <w:p w14:paraId="2C6C15D1" w14:textId="77777777" w:rsidR="00AC791A" w:rsidRDefault="00AC791A" w:rsidP="00AC791A">
            <w:pPr>
              <w:ind w:right="142" w:firstLine="284"/>
              <w:jc w:val="both"/>
              <w:rPr>
                <w:color w:val="000000"/>
                <w:kern w:val="2"/>
                <w:sz w:val="24"/>
                <w:szCs w:val="24"/>
              </w:rPr>
            </w:pPr>
          </w:p>
          <w:p w14:paraId="1F9009FC" w14:textId="6B79FC4B" w:rsidR="00AC791A" w:rsidRDefault="00AC791A" w:rsidP="00853AF1">
            <w:pPr>
              <w:ind w:right="142" w:firstLine="284"/>
            </w:pPr>
            <w:r>
              <w:rPr>
                <w:color w:val="000000"/>
                <w:kern w:val="2"/>
                <w:sz w:val="24"/>
                <w:szCs w:val="24"/>
              </w:rPr>
              <w:t xml:space="preserve">Имеется столовая на 180 посадочных мест, площадью 259,4 Кухонное помещение имеет  площадь 103,5. </w:t>
            </w:r>
            <w:r>
              <w:rPr>
                <w:sz w:val="24"/>
                <w:szCs w:val="24"/>
              </w:rPr>
              <w:t>Питание осуществляет ИП Смольникова на основании договора</w:t>
            </w:r>
            <w:r>
              <w:rPr>
                <w:kern w:val="2"/>
                <w:sz w:val="24"/>
                <w:szCs w:val="24"/>
              </w:rPr>
              <w:t xml:space="preserve">  </w:t>
            </w:r>
            <w:r>
              <w:rPr>
                <w:sz w:val="24"/>
                <w:szCs w:val="24"/>
              </w:rPr>
              <w:t>об организации питания, имущественного найма (аренды) государственного имущества помещения столовой школы.</w:t>
            </w:r>
            <w:r>
              <w:rPr>
                <w:kern w:val="2"/>
                <w:sz w:val="24"/>
                <w:szCs w:val="24"/>
              </w:rPr>
              <w:t xml:space="preserve"> </w:t>
            </w:r>
            <w:hyperlink r:id="rId72" w:history="1">
              <w:r w:rsidR="00853AF1" w:rsidRPr="00633EA1">
                <w:rPr>
                  <w:rStyle w:val="ac"/>
                </w:rPr>
                <w:t>https://drive.google.com/file/d/1cV1lVVpjINIZ_AhzF3b5Fv8dABn5AWae/view?usp=drive_link</w:t>
              </w:r>
            </w:hyperlink>
            <w:r w:rsidR="00853AF1">
              <w:t xml:space="preserve"> </w:t>
            </w:r>
          </w:p>
          <w:p w14:paraId="41D0A8B4" w14:textId="77777777" w:rsidR="00853AF1" w:rsidRDefault="00853AF1" w:rsidP="00853AF1">
            <w:pPr>
              <w:ind w:right="142" w:firstLine="284"/>
              <w:rPr>
                <w:kern w:val="2"/>
                <w:sz w:val="24"/>
                <w:szCs w:val="24"/>
              </w:rPr>
            </w:pPr>
          </w:p>
          <w:p w14:paraId="73DBC636" w14:textId="77777777" w:rsidR="00AC791A" w:rsidRDefault="00AC791A" w:rsidP="00AC791A">
            <w:pPr>
              <w:ind w:right="142" w:firstLine="284"/>
              <w:jc w:val="both"/>
              <w:rPr>
                <w:color w:val="000000"/>
                <w:kern w:val="2"/>
                <w:sz w:val="24"/>
                <w:szCs w:val="24"/>
              </w:rPr>
            </w:pPr>
            <w:r>
              <w:rPr>
                <w:color w:val="000000"/>
                <w:kern w:val="2"/>
                <w:sz w:val="24"/>
                <w:szCs w:val="24"/>
              </w:rPr>
              <w:t>Школьники охвачены горячим питанием на 99,8% (охват 100% кроме детей, обучающихся на дому). Большая часть обучающихся питается организованно. Имеется и буфетное обслуживание.</w:t>
            </w:r>
          </w:p>
          <w:p w14:paraId="514FF243" w14:textId="77777777" w:rsidR="00AC791A" w:rsidRDefault="00AC791A" w:rsidP="00AC791A">
            <w:pPr>
              <w:pStyle w:val="a5"/>
              <w:spacing w:before="6"/>
              <w:ind w:left="0" w:firstLine="426"/>
              <w:jc w:val="both"/>
              <w:rPr>
                <w:sz w:val="24"/>
                <w:szCs w:val="24"/>
              </w:rPr>
            </w:pPr>
            <w:r>
              <w:rPr>
                <w:sz w:val="24"/>
                <w:szCs w:val="24"/>
              </w:rPr>
              <w:t>Горячее питание в школе организовано ИП Смольникова</w:t>
            </w:r>
          </w:p>
          <w:p w14:paraId="030DDCDE" w14:textId="77777777" w:rsidR="00AC791A" w:rsidRPr="00853AF1" w:rsidRDefault="00AC791A" w:rsidP="00AC791A">
            <w:pPr>
              <w:pStyle w:val="a5"/>
              <w:spacing w:before="6"/>
              <w:ind w:left="0" w:firstLine="426"/>
              <w:jc w:val="both"/>
              <w:rPr>
                <w:b/>
                <w:bCs/>
                <w:sz w:val="24"/>
                <w:szCs w:val="24"/>
              </w:rPr>
            </w:pPr>
            <w:proofErr w:type="spellStart"/>
            <w:r w:rsidRPr="00853AF1">
              <w:rPr>
                <w:b/>
                <w:bCs/>
                <w:sz w:val="24"/>
                <w:szCs w:val="24"/>
              </w:rPr>
              <w:t>Санитарно</w:t>
            </w:r>
            <w:proofErr w:type="spellEnd"/>
            <w:r w:rsidRPr="00853AF1">
              <w:rPr>
                <w:b/>
                <w:bCs/>
                <w:sz w:val="24"/>
                <w:szCs w:val="24"/>
              </w:rPr>
              <w:t xml:space="preserve"> – эпидемиологические заключение </w:t>
            </w:r>
          </w:p>
          <w:p w14:paraId="6868F324" w14:textId="7D2E85BD" w:rsidR="00190521" w:rsidRPr="009D013B" w:rsidRDefault="00853AF1" w:rsidP="00AC791A">
            <w:pPr>
              <w:pStyle w:val="a5"/>
              <w:spacing w:before="6"/>
              <w:ind w:left="0" w:firstLine="426"/>
              <w:jc w:val="both"/>
              <w:rPr>
                <w:b/>
                <w:i/>
                <w:sz w:val="24"/>
                <w:szCs w:val="24"/>
              </w:rPr>
            </w:pPr>
            <w:hyperlink r:id="rId73" w:history="1">
              <w:r w:rsidRPr="00633EA1">
                <w:rPr>
                  <w:rStyle w:val="ac"/>
                </w:rPr>
                <w:t>https://drive.google.com/file/d/1dfSNLavp_SJHb_lF1e_3ZtBRh_7bnR1U/view?usp=drive_link</w:t>
              </w:r>
            </w:hyperlink>
            <w:r>
              <w:t xml:space="preserve"> </w:t>
            </w:r>
          </w:p>
        </w:tc>
      </w:tr>
      <w:tr w:rsidR="00190521" w:rsidRPr="004173CD" w14:paraId="2062DBCC" w14:textId="77777777" w:rsidTr="00FA798C">
        <w:tc>
          <w:tcPr>
            <w:tcW w:w="10206" w:type="dxa"/>
            <w:gridSpan w:val="2"/>
            <w:shd w:val="clear" w:color="auto" w:fill="BFBFBF" w:themeFill="background1" w:themeFillShade="BF"/>
          </w:tcPr>
          <w:p w14:paraId="6A78E708" w14:textId="77777777" w:rsidR="00190521" w:rsidRDefault="00190521" w:rsidP="00190521">
            <w:pPr>
              <w:pStyle w:val="11"/>
              <w:spacing w:before="5" w:line="319" w:lineRule="exact"/>
              <w:ind w:left="0"/>
              <w:rPr>
                <w:sz w:val="24"/>
                <w:szCs w:val="24"/>
                <w:lang w:val="kk-KZ"/>
              </w:rPr>
            </w:pPr>
          </w:p>
          <w:p w14:paraId="3AA67EFF" w14:textId="35B0E43D" w:rsidR="00190521" w:rsidRPr="00C4094A" w:rsidRDefault="00190521" w:rsidP="00C4094A">
            <w:pPr>
              <w:pStyle w:val="11"/>
              <w:spacing w:before="5" w:line="319" w:lineRule="exact"/>
              <w:ind w:left="0"/>
              <w:rPr>
                <w:sz w:val="24"/>
                <w:szCs w:val="24"/>
              </w:rPr>
            </w:pPr>
            <w:r w:rsidRPr="00CC7BE2">
              <w:rPr>
                <w:sz w:val="24"/>
                <w:szCs w:val="24"/>
                <w:lang w:val="kk-KZ"/>
              </w:rPr>
              <w:t>РАЗДЕЛ</w:t>
            </w:r>
            <w:r w:rsidRPr="00CC7BE2">
              <w:rPr>
                <w:sz w:val="24"/>
                <w:szCs w:val="24"/>
              </w:rPr>
              <w:t xml:space="preserve"> 6. ИНФОРМАЦИОННЫЕ РЕСУРСЫ И БИБЛИОТЕЧНЫЕ ФОНДЫ</w:t>
            </w:r>
          </w:p>
        </w:tc>
      </w:tr>
      <w:tr w:rsidR="00133DDF" w:rsidRPr="004173CD" w14:paraId="5C44DCAA" w14:textId="77777777" w:rsidTr="00FA798C">
        <w:tc>
          <w:tcPr>
            <w:tcW w:w="10206" w:type="dxa"/>
            <w:gridSpan w:val="2"/>
          </w:tcPr>
          <w:p w14:paraId="385462E7" w14:textId="77777777" w:rsidR="00133DDF" w:rsidRPr="006973B6" w:rsidRDefault="00133DDF" w:rsidP="002E3AE1">
            <w:pPr>
              <w:ind w:right="142" w:firstLine="284"/>
              <w:jc w:val="both"/>
              <w:rPr>
                <w:b/>
                <w:bCs/>
                <w:color w:val="000000"/>
                <w:kern w:val="2"/>
                <w:sz w:val="24"/>
                <w:szCs w:val="24"/>
              </w:rPr>
            </w:pPr>
          </w:p>
          <w:p w14:paraId="1862FA62" w14:textId="77777777" w:rsidR="00133DDF" w:rsidRPr="006973B6" w:rsidRDefault="00133DDF" w:rsidP="002E3AE1">
            <w:pPr>
              <w:ind w:right="142" w:firstLine="284"/>
              <w:jc w:val="both"/>
              <w:rPr>
                <w:b/>
                <w:bCs/>
                <w:color w:val="000000"/>
                <w:kern w:val="2"/>
                <w:sz w:val="24"/>
                <w:szCs w:val="24"/>
              </w:rPr>
            </w:pPr>
            <w:r w:rsidRPr="006973B6">
              <w:rPr>
                <w:b/>
                <w:bCs/>
                <w:color w:val="000000"/>
                <w:kern w:val="2"/>
                <w:sz w:val="24"/>
                <w:szCs w:val="24"/>
              </w:rPr>
              <w:t>Приложение №12</w:t>
            </w:r>
          </w:p>
          <w:p w14:paraId="5D707F63" w14:textId="77777777" w:rsidR="00853AF1" w:rsidRDefault="00853AF1" w:rsidP="002E3AE1">
            <w:pPr>
              <w:ind w:right="142" w:firstLine="284"/>
              <w:jc w:val="both"/>
            </w:pPr>
            <w:hyperlink r:id="rId74" w:history="1">
              <w:r w:rsidRPr="00633EA1">
                <w:rPr>
                  <w:rStyle w:val="ac"/>
                </w:rPr>
                <w:t>https://drive.google.com/drive/folders/1Ym9FMseQqz3alalV5eK4dPLAqjb8pmMg?usp=drive_link</w:t>
              </w:r>
            </w:hyperlink>
          </w:p>
          <w:p w14:paraId="0684FA21" w14:textId="367C6662" w:rsidR="00853AF1" w:rsidRDefault="00853AF1" w:rsidP="002E3AE1">
            <w:pPr>
              <w:ind w:right="142" w:firstLine="284"/>
              <w:jc w:val="both"/>
            </w:pPr>
            <w:r>
              <w:t xml:space="preserve"> </w:t>
            </w:r>
          </w:p>
          <w:p w14:paraId="6BE06520" w14:textId="7A2C09E8" w:rsidR="00133DDF" w:rsidRDefault="00853AF1" w:rsidP="002E3AE1">
            <w:pPr>
              <w:ind w:right="142" w:firstLine="284"/>
              <w:jc w:val="both"/>
              <w:rPr>
                <w:color w:val="000000"/>
                <w:kern w:val="2"/>
                <w:sz w:val="24"/>
                <w:szCs w:val="24"/>
              </w:rPr>
            </w:pPr>
            <w:r w:rsidRPr="00853AF1">
              <w:t xml:space="preserve"> </w:t>
            </w:r>
            <w:r>
              <w:t xml:space="preserve"> </w:t>
            </w:r>
            <w:r w:rsidR="00133DDF" w:rsidRPr="000D193C">
              <w:rPr>
                <w:color w:val="000000"/>
                <w:kern w:val="2"/>
                <w:sz w:val="24"/>
                <w:szCs w:val="24"/>
              </w:rPr>
              <w:t xml:space="preserve">Библиотека работает по плану, утвержденному директором КГУ </w:t>
            </w:r>
            <w:r w:rsidR="00133DDF">
              <w:rPr>
                <w:color w:val="000000"/>
                <w:kern w:val="2"/>
                <w:sz w:val="24"/>
                <w:szCs w:val="24"/>
              </w:rPr>
              <w:t>«ШЛ №20»</w:t>
            </w:r>
            <w:r w:rsidR="00133DDF" w:rsidRPr="000D193C">
              <w:rPr>
                <w:color w:val="000000"/>
                <w:kern w:val="2"/>
                <w:sz w:val="24"/>
                <w:szCs w:val="24"/>
              </w:rPr>
              <w:t>. Проведен всесторонний анализ деятельности библиотеки с учетом соответствия библиотечно-библиографического обслуживания в школе положениям нормативно-правовых документов, регламентирующих деятельность школьных библиотек, а также</w:t>
            </w:r>
            <w:r w:rsidR="00133DDF">
              <w:rPr>
                <w:color w:val="000000"/>
                <w:kern w:val="2"/>
                <w:sz w:val="24"/>
                <w:szCs w:val="24"/>
              </w:rPr>
              <w:t xml:space="preserve"> общему плану работы КГУ «ШЛ №20»</w:t>
            </w:r>
          </w:p>
          <w:p w14:paraId="1A9460F5" w14:textId="09620CC3" w:rsidR="00133DDF" w:rsidRPr="00FD1F02" w:rsidRDefault="00133DDF" w:rsidP="00FD1F02">
            <w:pPr>
              <w:ind w:right="142" w:firstLine="284"/>
              <w:jc w:val="both"/>
              <w:rPr>
                <w:color w:val="000000"/>
                <w:kern w:val="2"/>
                <w:sz w:val="24"/>
                <w:szCs w:val="24"/>
              </w:rPr>
            </w:pPr>
            <w:r w:rsidRPr="00FD1F02">
              <w:rPr>
                <w:color w:val="000000"/>
                <w:kern w:val="2"/>
                <w:sz w:val="24"/>
                <w:szCs w:val="24"/>
              </w:rPr>
              <w:t xml:space="preserve">В </w:t>
            </w:r>
            <w:r w:rsidRPr="006973B6">
              <w:rPr>
                <w:b/>
                <w:bCs/>
                <w:i/>
                <w:iCs/>
                <w:color w:val="000000"/>
                <w:kern w:val="2"/>
                <w:sz w:val="24"/>
                <w:szCs w:val="24"/>
              </w:rPr>
              <w:t>2022-2023</w:t>
            </w:r>
            <w:r w:rsidRPr="00FD1F02">
              <w:rPr>
                <w:color w:val="000000"/>
                <w:kern w:val="2"/>
                <w:sz w:val="24"/>
                <w:szCs w:val="24"/>
              </w:rPr>
              <w:t xml:space="preserve"> году  фонд школьной библиотеки  </w:t>
            </w:r>
            <w:r>
              <w:rPr>
                <w:color w:val="000000"/>
                <w:kern w:val="2"/>
                <w:sz w:val="24"/>
                <w:szCs w:val="24"/>
              </w:rPr>
              <w:t>составил следующее количество</w:t>
            </w:r>
            <w:r w:rsidRPr="00FD1F02">
              <w:rPr>
                <w:color w:val="000000"/>
                <w:kern w:val="2"/>
                <w:sz w:val="24"/>
                <w:szCs w:val="24"/>
              </w:rPr>
              <w:t xml:space="preserve"> художественной литературой</w:t>
            </w:r>
            <w:r>
              <w:rPr>
                <w:color w:val="000000"/>
                <w:kern w:val="2"/>
                <w:sz w:val="24"/>
                <w:szCs w:val="24"/>
              </w:rPr>
              <w:t xml:space="preserve"> 14 856 экземпляров</w:t>
            </w:r>
            <w:r w:rsidRPr="00FD1F02">
              <w:rPr>
                <w:color w:val="000000"/>
                <w:kern w:val="2"/>
                <w:sz w:val="24"/>
                <w:szCs w:val="24"/>
              </w:rPr>
              <w:t xml:space="preserve">: </w:t>
            </w:r>
          </w:p>
          <w:p w14:paraId="495852DF" w14:textId="380B637D" w:rsidR="00133DDF" w:rsidRPr="00FD1F02" w:rsidRDefault="00133DDF" w:rsidP="00FD1F02">
            <w:pPr>
              <w:ind w:right="142" w:firstLine="284"/>
              <w:jc w:val="both"/>
              <w:rPr>
                <w:color w:val="000000"/>
                <w:kern w:val="2"/>
                <w:sz w:val="24"/>
                <w:szCs w:val="24"/>
              </w:rPr>
            </w:pPr>
            <w:r w:rsidRPr="00FD1F02">
              <w:rPr>
                <w:color w:val="000000"/>
                <w:kern w:val="2"/>
                <w:sz w:val="24"/>
                <w:szCs w:val="24"/>
              </w:rPr>
              <w:t>•</w:t>
            </w:r>
            <w:r w:rsidRPr="00FD1F02">
              <w:rPr>
                <w:color w:val="000000"/>
                <w:kern w:val="2"/>
                <w:sz w:val="24"/>
                <w:szCs w:val="24"/>
              </w:rPr>
              <w:tab/>
              <w:t xml:space="preserve">из них на государственном языке – </w:t>
            </w:r>
            <w:r>
              <w:rPr>
                <w:color w:val="000000"/>
                <w:kern w:val="2"/>
                <w:sz w:val="24"/>
                <w:szCs w:val="24"/>
              </w:rPr>
              <w:t>813</w:t>
            </w:r>
            <w:r w:rsidRPr="00FD1F02">
              <w:rPr>
                <w:color w:val="000000"/>
                <w:kern w:val="2"/>
                <w:sz w:val="24"/>
                <w:szCs w:val="24"/>
              </w:rPr>
              <w:t xml:space="preserve"> экз.</w:t>
            </w:r>
          </w:p>
          <w:p w14:paraId="5C7013DF" w14:textId="362E9886" w:rsidR="00133DDF" w:rsidRPr="00FD1F02" w:rsidRDefault="00133DDF" w:rsidP="00FD1F02">
            <w:pPr>
              <w:ind w:right="142" w:firstLine="284"/>
              <w:jc w:val="both"/>
              <w:rPr>
                <w:color w:val="000000"/>
                <w:kern w:val="2"/>
                <w:sz w:val="24"/>
                <w:szCs w:val="24"/>
              </w:rPr>
            </w:pPr>
            <w:r w:rsidRPr="00FD1F02">
              <w:rPr>
                <w:color w:val="000000"/>
                <w:kern w:val="2"/>
                <w:sz w:val="24"/>
                <w:szCs w:val="24"/>
              </w:rPr>
              <w:t>•</w:t>
            </w:r>
            <w:r w:rsidRPr="00FD1F02">
              <w:rPr>
                <w:color w:val="000000"/>
                <w:kern w:val="2"/>
                <w:sz w:val="24"/>
                <w:szCs w:val="24"/>
              </w:rPr>
              <w:tab/>
              <w:t xml:space="preserve">на русском языке – </w:t>
            </w:r>
            <w:r>
              <w:rPr>
                <w:color w:val="000000"/>
                <w:kern w:val="2"/>
                <w:sz w:val="24"/>
                <w:szCs w:val="24"/>
              </w:rPr>
              <w:t>13886</w:t>
            </w:r>
            <w:r w:rsidRPr="00FD1F02">
              <w:rPr>
                <w:color w:val="000000"/>
                <w:kern w:val="2"/>
                <w:sz w:val="24"/>
                <w:szCs w:val="24"/>
              </w:rPr>
              <w:t xml:space="preserve"> экз.</w:t>
            </w:r>
          </w:p>
          <w:p w14:paraId="251D75E2" w14:textId="77777777" w:rsidR="00133DDF" w:rsidRDefault="00133DDF" w:rsidP="00FD1F02">
            <w:pPr>
              <w:ind w:right="142" w:firstLine="284"/>
              <w:jc w:val="both"/>
              <w:rPr>
                <w:color w:val="000000"/>
                <w:kern w:val="2"/>
                <w:sz w:val="24"/>
                <w:szCs w:val="24"/>
              </w:rPr>
            </w:pPr>
            <w:r w:rsidRPr="00FD1F02">
              <w:rPr>
                <w:color w:val="000000"/>
                <w:kern w:val="2"/>
                <w:sz w:val="24"/>
                <w:szCs w:val="24"/>
              </w:rPr>
              <w:t>•</w:t>
            </w:r>
            <w:r w:rsidRPr="00FD1F02">
              <w:rPr>
                <w:color w:val="000000"/>
                <w:kern w:val="2"/>
                <w:sz w:val="24"/>
                <w:szCs w:val="24"/>
              </w:rPr>
              <w:tab/>
              <w:t xml:space="preserve">на </w:t>
            </w:r>
            <w:r>
              <w:rPr>
                <w:color w:val="000000"/>
                <w:kern w:val="2"/>
                <w:sz w:val="24"/>
                <w:szCs w:val="24"/>
              </w:rPr>
              <w:t>другом языке</w:t>
            </w:r>
            <w:r w:rsidRPr="00FD1F02">
              <w:rPr>
                <w:color w:val="000000"/>
                <w:kern w:val="2"/>
                <w:sz w:val="24"/>
                <w:szCs w:val="24"/>
              </w:rPr>
              <w:t xml:space="preserve"> – </w:t>
            </w:r>
            <w:r>
              <w:rPr>
                <w:color w:val="000000"/>
                <w:kern w:val="2"/>
                <w:sz w:val="24"/>
                <w:szCs w:val="24"/>
              </w:rPr>
              <w:t>32</w:t>
            </w:r>
            <w:r w:rsidRPr="00FD1F02">
              <w:rPr>
                <w:color w:val="000000"/>
                <w:kern w:val="2"/>
                <w:sz w:val="24"/>
                <w:szCs w:val="24"/>
              </w:rPr>
              <w:t xml:space="preserve"> экз.</w:t>
            </w:r>
          </w:p>
          <w:p w14:paraId="029ED373" w14:textId="50E6CB0C" w:rsidR="00133DDF" w:rsidRDefault="00133DDF" w:rsidP="00B20922">
            <w:pPr>
              <w:pStyle w:val="a5"/>
              <w:numPr>
                <w:ilvl w:val="0"/>
                <w:numId w:val="10"/>
              </w:numPr>
              <w:ind w:right="142"/>
              <w:jc w:val="both"/>
              <w:rPr>
                <w:color w:val="000000"/>
                <w:kern w:val="2"/>
                <w:sz w:val="24"/>
                <w:szCs w:val="24"/>
              </w:rPr>
            </w:pPr>
            <w:r>
              <w:rPr>
                <w:color w:val="000000"/>
                <w:kern w:val="2"/>
                <w:sz w:val="24"/>
                <w:szCs w:val="24"/>
              </w:rPr>
              <w:t>на универсальном языке – 125 экз.</w:t>
            </w:r>
          </w:p>
          <w:p w14:paraId="048F33F3" w14:textId="397EEB55" w:rsidR="00133DDF" w:rsidRPr="00FD1F02" w:rsidRDefault="00133DDF" w:rsidP="0014721F">
            <w:pPr>
              <w:ind w:right="142" w:firstLine="284"/>
              <w:jc w:val="both"/>
              <w:rPr>
                <w:color w:val="000000"/>
                <w:kern w:val="2"/>
                <w:sz w:val="24"/>
                <w:szCs w:val="24"/>
              </w:rPr>
            </w:pPr>
            <w:r w:rsidRPr="00FD1F02">
              <w:rPr>
                <w:color w:val="000000"/>
                <w:kern w:val="2"/>
                <w:sz w:val="24"/>
                <w:szCs w:val="24"/>
              </w:rPr>
              <w:t xml:space="preserve">В </w:t>
            </w:r>
            <w:r w:rsidRPr="006973B6">
              <w:rPr>
                <w:b/>
                <w:bCs/>
                <w:i/>
                <w:iCs/>
                <w:color w:val="000000"/>
                <w:kern w:val="2"/>
                <w:sz w:val="24"/>
                <w:szCs w:val="24"/>
              </w:rPr>
              <w:t>2023-2024</w:t>
            </w:r>
            <w:r w:rsidRPr="00FD1F02">
              <w:rPr>
                <w:color w:val="000000"/>
                <w:kern w:val="2"/>
                <w:sz w:val="24"/>
                <w:szCs w:val="24"/>
              </w:rPr>
              <w:t xml:space="preserve"> году  фонд школьной библиотеки  </w:t>
            </w:r>
            <w:r>
              <w:rPr>
                <w:color w:val="000000"/>
                <w:kern w:val="2"/>
                <w:sz w:val="24"/>
                <w:szCs w:val="24"/>
              </w:rPr>
              <w:t>составил следующее количество</w:t>
            </w:r>
            <w:r w:rsidRPr="00FD1F02">
              <w:rPr>
                <w:color w:val="000000"/>
                <w:kern w:val="2"/>
                <w:sz w:val="24"/>
                <w:szCs w:val="24"/>
              </w:rPr>
              <w:t xml:space="preserve"> художественной литератур</w:t>
            </w:r>
            <w:r>
              <w:rPr>
                <w:color w:val="000000"/>
                <w:kern w:val="2"/>
                <w:sz w:val="24"/>
                <w:szCs w:val="24"/>
              </w:rPr>
              <w:t xml:space="preserve">ы 14 966 экземпляров. Было закуплено 110 экземпляров </w:t>
            </w:r>
            <w:proofErr w:type="spellStart"/>
            <w:r>
              <w:rPr>
                <w:color w:val="000000"/>
                <w:kern w:val="2"/>
                <w:sz w:val="24"/>
                <w:szCs w:val="24"/>
              </w:rPr>
              <w:t>худ.литературы</w:t>
            </w:r>
            <w:proofErr w:type="spellEnd"/>
            <w:r w:rsidRPr="00FD1F02">
              <w:rPr>
                <w:color w:val="000000"/>
                <w:kern w:val="2"/>
                <w:sz w:val="24"/>
                <w:szCs w:val="24"/>
              </w:rPr>
              <w:t xml:space="preserve">: </w:t>
            </w:r>
          </w:p>
          <w:p w14:paraId="04C8AEF3" w14:textId="0ADC9012" w:rsidR="00133DDF" w:rsidRPr="00FD1F02" w:rsidRDefault="00133DDF" w:rsidP="0014721F">
            <w:pPr>
              <w:ind w:right="142" w:firstLine="284"/>
              <w:jc w:val="both"/>
              <w:rPr>
                <w:color w:val="000000"/>
                <w:kern w:val="2"/>
                <w:sz w:val="24"/>
                <w:szCs w:val="24"/>
              </w:rPr>
            </w:pPr>
            <w:r w:rsidRPr="00FD1F02">
              <w:rPr>
                <w:color w:val="000000"/>
                <w:kern w:val="2"/>
                <w:sz w:val="24"/>
                <w:szCs w:val="24"/>
              </w:rPr>
              <w:t>•</w:t>
            </w:r>
            <w:r w:rsidRPr="00FD1F02">
              <w:rPr>
                <w:color w:val="000000"/>
                <w:kern w:val="2"/>
                <w:sz w:val="24"/>
                <w:szCs w:val="24"/>
              </w:rPr>
              <w:tab/>
              <w:t xml:space="preserve">из них на государственном языке – </w:t>
            </w:r>
            <w:r>
              <w:rPr>
                <w:color w:val="000000"/>
                <w:kern w:val="2"/>
                <w:sz w:val="24"/>
                <w:szCs w:val="24"/>
              </w:rPr>
              <w:t>29</w:t>
            </w:r>
            <w:r w:rsidRPr="00FD1F02">
              <w:rPr>
                <w:color w:val="000000"/>
                <w:kern w:val="2"/>
                <w:sz w:val="24"/>
                <w:szCs w:val="24"/>
              </w:rPr>
              <w:t xml:space="preserve"> экз.</w:t>
            </w:r>
          </w:p>
          <w:p w14:paraId="21EC4033" w14:textId="5C71D9A6" w:rsidR="00133DDF" w:rsidRPr="00FD1F02" w:rsidRDefault="00133DDF" w:rsidP="0014721F">
            <w:pPr>
              <w:ind w:right="142" w:firstLine="284"/>
              <w:jc w:val="both"/>
              <w:rPr>
                <w:color w:val="000000"/>
                <w:kern w:val="2"/>
                <w:sz w:val="24"/>
                <w:szCs w:val="24"/>
              </w:rPr>
            </w:pPr>
            <w:r w:rsidRPr="00FD1F02">
              <w:rPr>
                <w:color w:val="000000"/>
                <w:kern w:val="2"/>
                <w:sz w:val="24"/>
                <w:szCs w:val="24"/>
              </w:rPr>
              <w:t>•</w:t>
            </w:r>
            <w:r w:rsidRPr="00FD1F02">
              <w:rPr>
                <w:color w:val="000000"/>
                <w:kern w:val="2"/>
                <w:sz w:val="24"/>
                <w:szCs w:val="24"/>
              </w:rPr>
              <w:tab/>
              <w:t xml:space="preserve">на русском языке – </w:t>
            </w:r>
            <w:r>
              <w:rPr>
                <w:color w:val="000000"/>
                <w:kern w:val="2"/>
                <w:sz w:val="24"/>
                <w:szCs w:val="24"/>
              </w:rPr>
              <w:t>26</w:t>
            </w:r>
            <w:r w:rsidRPr="00FD1F02">
              <w:rPr>
                <w:color w:val="000000"/>
                <w:kern w:val="2"/>
                <w:sz w:val="24"/>
                <w:szCs w:val="24"/>
              </w:rPr>
              <w:t xml:space="preserve"> экз.</w:t>
            </w:r>
          </w:p>
          <w:p w14:paraId="7F67A689" w14:textId="5F07C303" w:rsidR="00133DDF" w:rsidRDefault="00133DDF" w:rsidP="0014721F">
            <w:pPr>
              <w:ind w:right="142" w:firstLine="284"/>
              <w:jc w:val="both"/>
              <w:rPr>
                <w:color w:val="000000"/>
                <w:kern w:val="2"/>
                <w:sz w:val="24"/>
                <w:szCs w:val="24"/>
              </w:rPr>
            </w:pPr>
            <w:r w:rsidRPr="00FD1F02">
              <w:rPr>
                <w:color w:val="000000"/>
                <w:kern w:val="2"/>
                <w:sz w:val="24"/>
                <w:szCs w:val="24"/>
              </w:rPr>
              <w:t>•</w:t>
            </w:r>
            <w:r w:rsidRPr="00FD1F02">
              <w:rPr>
                <w:color w:val="000000"/>
                <w:kern w:val="2"/>
                <w:sz w:val="24"/>
                <w:szCs w:val="24"/>
              </w:rPr>
              <w:tab/>
              <w:t xml:space="preserve">на </w:t>
            </w:r>
            <w:r>
              <w:rPr>
                <w:color w:val="000000"/>
                <w:kern w:val="2"/>
                <w:sz w:val="24"/>
                <w:szCs w:val="24"/>
              </w:rPr>
              <w:t>другом языке</w:t>
            </w:r>
            <w:r w:rsidRPr="00FD1F02">
              <w:rPr>
                <w:color w:val="000000"/>
                <w:kern w:val="2"/>
                <w:sz w:val="24"/>
                <w:szCs w:val="24"/>
              </w:rPr>
              <w:t xml:space="preserve"> – </w:t>
            </w:r>
            <w:r>
              <w:rPr>
                <w:color w:val="000000"/>
                <w:kern w:val="2"/>
                <w:sz w:val="24"/>
                <w:szCs w:val="24"/>
              </w:rPr>
              <w:t xml:space="preserve">0 </w:t>
            </w:r>
            <w:r w:rsidRPr="00FD1F02">
              <w:rPr>
                <w:color w:val="000000"/>
                <w:kern w:val="2"/>
                <w:sz w:val="24"/>
                <w:szCs w:val="24"/>
              </w:rPr>
              <w:t>экз.</w:t>
            </w:r>
          </w:p>
          <w:p w14:paraId="466CD6F2" w14:textId="02CD511A" w:rsidR="00133DDF" w:rsidRDefault="00133DDF" w:rsidP="00B20922">
            <w:pPr>
              <w:pStyle w:val="a5"/>
              <w:numPr>
                <w:ilvl w:val="0"/>
                <w:numId w:val="10"/>
              </w:numPr>
              <w:ind w:right="142"/>
              <w:jc w:val="both"/>
              <w:rPr>
                <w:color w:val="000000"/>
                <w:kern w:val="2"/>
                <w:sz w:val="24"/>
                <w:szCs w:val="24"/>
              </w:rPr>
            </w:pPr>
            <w:r>
              <w:rPr>
                <w:color w:val="000000"/>
                <w:kern w:val="2"/>
                <w:sz w:val="24"/>
                <w:szCs w:val="24"/>
              </w:rPr>
              <w:t>на универсальном языке – 0 экз.</w:t>
            </w:r>
          </w:p>
          <w:p w14:paraId="1D19A84D" w14:textId="40326880" w:rsidR="00133DDF" w:rsidRPr="00133DDF" w:rsidRDefault="00133DDF" w:rsidP="0014721F">
            <w:pPr>
              <w:ind w:right="142" w:firstLine="284"/>
              <w:jc w:val="both"/>
              <w:rPr>
                <w:color w:val="000000"/>
                <w:kern w:val="2"/>
                <w:sz w:val="24"/>
                <w:szCs w:val="24"/>
              </w:rPr>
            </w:pPr>
            <w:r w:rsidRPr="00133DDF">
              <w:rPr>
                <w:color w:val="000000"/>
                <w:kern w:val="2"/>
                <w:sz w:val="24"/>
                <w:szCs w:val="24"/>
              </w:rPr>
              <w:t xml:space="preserve">В </w:t>
            </w:r>
            <w:r w:rsidRPr="006973B6">
              <w:rPr>
                <w:b/>
                <w:bCs/>
                <w:i/>
                <w:iCs/>
                <w:color w:val="000000"/>
                <w:kern w:val="2"/>
                <w:sz w:val="24"/>
                <w:szCs w:val="24"/>
              </w:rPr>
              <w:t>2024-2025</w:t>
            </w:r>
            <w:r w:rsidRPr="00133DDF">
              <w:rPr>
                <w:color w:val="000000"/>
                <w:kern w:val="2"/>
                <w:sz w:val="24"/>
                <w:szCs w:val="24"/>
              </w:rPr>
              <w:t xml:space="preserve"> году  фонд школьной библиотеки  составил следующее количество художественной литературой 18 914 экземпляров. Было закуплено 3948 экземпляров </w:t>
            </w:r>
            <w:proofErr w:type="spellStart"/>
            <w:r w:rsidRPr="00133DDF">
              <w:rPr>
                <w:color w:val="000000"/>
                <w:kern w:val="2"/>
                <w:sz w:val="24"/>
                <w:szCs w:val="24"/>
              </w:rPr>
              <w:t>худ.литературы</w:t>
            </w:r>
            <w:proofErr w:type="spellEnd"/>
            <w:r w:rsidRPr="00133DDF">
              <w:rPr>
                <w:color w:val="000000"/>
                <w:kern w:val="2"/>
                <w:sz w:val="24"/>
                <w:szCs w:val="24"/>
              </w:rPr>
              <w:t xml:space="preserve">.  </w:t>
            </w:r>
            <w:r>
              <w:rPr>
                <w:color w:val="000000"/>
                <w:kern w:val="2"/>
                <w:sz w:val="24"/>
                <w:szCs w:val="24"/>
              </w:rPr>
              <w:t>Что составило:</w:t>
            </w:r>
            <w:r w:rsidRPr="00133DDF">
              <w:rPr>
                <w:color w:val="000000"/>
                <w:kern w:val="2"/>
                <w:sz w:val="24"/>
                <w:szCs w:val="24"/>
              </w:rPr>
              <w:t xml:space="preserve"> </w:t>
            </w:r>
          </w:p>
          <w:p w14:paraId="7C5A4AD7" w14:textId="71C3DB37" w:rsidR="00133DDF" w:rsidRPr="00133DDF" w:rsidRDefault="00133DDF" w:rsidP="0014721F">
            <w:pPr>
              <w:ind w:right="142" w:firstLine="284"/>
              <w:jc w:val="both"/>
              <w:rPr>
                <w:color w:val="000000"/>
                <w:kern w:val="2"/>
                <w:sz w:val="24"/>
                <w:szCs w:val="24"/>
              </w:rPr>
            </w:pPr>
            <w:r w:rsidRPr="00133DDF">
              <w:rPr>
                <w:color w:val="000000"/>
                <w:kern w:val="2"/>
                <w:sz w:val="24"/>
                <w:szCs w:val="24"/>
              </w:rPr>
              <w:t>•</w:t>
            </w:r>
            <w:r w:rsidRPr="00133DDF">
              <w:rPr>
                <w:color w:val="000000"/>
                <w:kern w:val="2"/>
                <w:sz w:val="24"/>
                <w:szCs w:val="24"/>
              </w:rPr>
              <w:tab/>
              <w:t xml:space="preserve">из них на государственном языке – </w:t>
            </w:r>
            <w:r>
              <w:rPr>
                <w:color w:val="000000"/>
                <w:kern w:val="2"/>
                <w:sz w:val="24"/>
                <w:szCs w:val="24"/>
              </w:rPr>
              <w:t>762</w:t>
            </w:r>
            <w:r w:rsidRPr="00133DDF">
              <w:rPr>
                <w:color w:val="000000"/>
                <w:kern w:val="2"/>
                <w:sz w:val="24"/>
                <w:szCs w:val="24"/>
              </w:rPr>
              <w:t xml:space="preserve"> экз.</w:t>
            </w:r>
          </w:p>
          <w:p w14:paraId="2EF61524" w14:textId="5858BF3A" w:rsidR="00133DDF" w:rsidRPr="00133DDF" w:rsidRDefault="00133DDF" w:rsidP="0014721F">
            <w:pPr>
              <w:ind w:right="142" w:firstLine="284"/>
              <w:jc w:val="both"/>
              <w:rPr>
                <w:color w:val="000000"/>
                <w:kern w:val="2"/>
                <w:sz w:val="24"/>
                <w:szCs w:val="24"/>
              </w:rPr>
            </w:pPr>
            <w:r w:rsidRPr="00133DDF">
              <w:rPr>
                <w:color w:val="000000"/>
                <w:kern w:val="2"/>
                <w:sz w:val="24"/>
                <w:szCs w:val="24"/>
              </w:rPr>
              <w:t>•</w:t>
            </w:r>
            <w:r w:rsidRPr="00133DDF">
              <w:rPr>
                <w:color w:val="000000"/>
                <w:kern w:val="2"/>
                <w:sz w:val="24"/>
                <w:szCs w:val="24"/>
              </w:rPr>
              <w:tab/>
              <w:t xml:space="preserve">на русском языке – </w:t>
            </w:r>
            <w:r>
              <w:rPr>
                <w:color w:val="000000"/>
                <w:kern w:val="2"/>
                <w:sz w:val="24"/>
                <w:szCs w:val="24"/>
              </w:rPr>
              <w:t>17995</w:t>
            </w:r>
            <w:r w:rsidRPr="00133DDF">
              <w:rPr>
                <w:color w:val="000000"/>
                <w:kern w:val="2"/>
                <w:sz w:val="24"/>
                <w:szCs w:val="24"/>
              </w:rPr>
              <w:t xml:space="preserve"> экз.</w:t>
            </w:r>
          </w:p>
          <w:p w14:paraId="3195C372" w14:textId="77777777" w:rsidR="00133DDF" w:rsidRPr="00133DDF" w:rsidRDefault="00133DDF" w:rsidP="0014721F">
            <w:pPr>
              <w:ind w:right="142" w:firstLine="284"/>
              <w:jc w:val="both"/>
              <w:rPr>
                <w:color w:val="000000"/>
                <w:kern w:val="2"/>
                <w:sz w:val="24"/>
                <w:szCs w:val="24"/>
              </w:rPr>
            </w:pPr>
            <w:r w:rsidRPr="00133DDF">
              <w:rPr>
                <w:color w:val="000000"/>
                <w:kern w:val="2"/>
                <w:sz w:val="24"/>
                <w:szCs w:val="24"/>
              </w:rPr>
              <w:t>•</w:t>
            </w:r>
            <w:r w:rsidRPr="00133DDF">
              <w:rPr>
                <w:color w:val="000000"/>
                <w:kern w:val="2"/>
                <w:sz w:val="24"/>
                <w:szCs w:val="24"/>
              </w:rPr>
              <w:tab/>
              <w:t>на другом языке – 32 экз.</w:t>
            </w:r>
          </w:p>
          <w:p w14:paraId="19AD015A" w14:textId="2F958E5B" w:rsidR="00133DDF" w:rsidRPr="00133DDF" w:rsidRDefault="00133DDF" w:rsidP="00B20922">
            <w:pPr>
              <w:pStyle w:val="a5"/>
              <w:numPr>
                <w:ilvl w:val="0"/>
                <w:numId w:val="10"/>
              </w:numPr>
              <w:ind w:right="142"/>
              <w:jc w:val="both"/>
              <w:rPr>
                <w:color w:val="000000"/>
                <w:kern w:val="2"/>
                <w:sz w:val="24"/>
                <w:szCs w:val="24"/>
              </w:rPr>
            </w:pPr>
            <w:r w:rsidRPr="00133DDF">
              <w:rPr>
                <w:color w:val="000000"/>
                <w:kern w:val="2"/>
                <w:sz w:val="24"/>
                <w:szCs w:val="24"/>
              </w:rPr>
              <w:t>на универсальном языке – 125 экз.</w:t>
            </w:r>
          </w:p>
          <w:p w14:paraId="41087D1A" w14:textId="77777777" w:rsidR="00133DDF" w:rsidRPr="0014721F" w:rsidRDefault="00133DDF" w:rsidP="0014721F">
            <w:pPr>
              <w:ind w:right="142"/>
              <w:jc w:val="both"/>
              <w:rPr>
                <w:color w:val="000000"/>
                <w:kern w:val="2"/>
                <w:sz w:val="24"/>
                <w:szCs w:val="24"/>
              </w:rPr>
            </w:pPr>
          </w:p>
          <w:p w14:paraId="22228266" w14:textId="77777777" w:rsidR="00133DDF" w:rsidRPr="000D193C" w:rsidRDefault="00133DDF" w:rsidP="002E3AE1">
            <w:pPr>
              <w:shd w:val="clear" w:color="auto" w:fill="FFFFFF"/>
              <w:ind w:left="-7" w:right="142" w:hanging="142"/>
              <w:jc w:val="both"/>
              <w:rPr>
                <w:b/>
                <w:color w:val="000000"/>
                <w:kern w:val="2"/>
                <w:sz w:val="24"/>
                <w:szCs w:val="24"/>
              </w:rPr>
            </w:pPr>
            <w:r w:rsidRPr="000D193C">
              <w:rPr>
                <w:color w:val="000000"/>
                <w:kern w:val="2"/>
                <w:sz w:val="24"/>
                <w:szCs w:val="24"/>
              </w:rPr>
              <w:t xml:space="preserve">       </w:t>
            </w:r>
            <w:r w:rsidRPr="000D193C">
              <w:rPr>
                <w:b/>
                <w:color w:val="000000"/>
                <w:kern w:val="2"/>
                <w:sz w:val="24"/>
                <w:szCs w:val="24"/>
              </w:rPr>
              <w:t>Краткая справка о библиотеке.</w:t>
            </w:r>
          </w:p>
          <w:p w14:paraId="20F14F90" w14:textId="34260CCF" w:rsidR="00133DDF" w:rsidRPr="000D193C" w:rsidRDefault="00133DDF" w:rsidP="002E3AE1">
            <w:pPr>
              <w:ind w:right="142" w:firstLine="284"/>
              <w:jc w:val="both"/>
              <w:rPr>
                <w:color w:val="000000"/>
                <w:kern w:val="2"/>
                <w:sz w:val="24"/>
                <w:szCs w:val="24"/>
              </w:rPr>
            </w:pPr>
            <w:r w:rsidRPr="000D193C">
              <w:rPr>
                <w:color w:val="000000"/>
                <w:kern w:val="2"/>
                <w:sz w:val="24"/>
                <w:szCs w:val="24"/>
              </w:rPr>
              <w:t xml:space="preserve">Библиотека расположена на </w:t>
            </w:r>
            <w:r>
              <w:rPr>
                <w:color w:val="000000"/>
                <w:kern w:val="2"/>
                <w:sz w:val="24"/>
                <w:szCs w:val="24"/>
              </w:rPr>
              <w:t xml:space="preserve">третьем </w:t>
            </w:r>
            <w:r w:rsidRPr="000D193C">
              <w:rPr>
                <w:color w:val="000000"/>
                <w:kern w:val="2"/>
                <w:sz w:val="24"/>
                <w:szCs w:val="24"/>
              </w:rPr>
              <w:t xml:space="preserve"> этаже </w:t>
            </w:r>
            <w:r>
              <w:rPr>
                <w:color w:val="000000"/>
                <w:kern w:val="2"/>
                <w:sz w:val="24"/>
                <w:szCs w:val="24"/>
              </w:rPr>
              <w:t>КГУ «Школа-лицей №20» отдела образования города Темиртау  управления о</w:t>
            </w:r>
            <w:r w:rsidRPr="000D193C">
              <w:rPr>
                <w:color w:val="000000"/>
                <w:kern w:val="2"/>
                <w:sz w:val="24"/>
                <w:szCs w:val="24"/>
              </w:rPr>
              <w:t xml:space="preserve">бразования Карагандинской области </w:t>
            </w:r>
          </w:p>
          <w:p w14:paraId="6485FCE2" w14:textId="001C0642" w:rsidR="00133DDF" w:rsidRPr="000D193C" w:rsidRDefault="00133DDF" w:rsidP="002E3AE1">
            <w:pPr>
              <w:shd w:val="clear" w:color="auto" w:fill="FFFFFF"/>
              <w:ind w:right="142" w:firstLine="284"/>
              <w:contextualSpacing/>
              <w:jc w:val="both"/>
              <w:rPr>
                <w:color w:val="000000"/>
                <w:kern w:val="2"/>
                <w:sz w:val="24"/>
                <w:szCs w:val="24"/>
              </w:rPr>
            </w:pPr>
            <w:r w:rsidRPr="000D193C">
              <w:rPr>
                <w:color w:val="000000"/>
                <w:kern w:val="2"/>
                <w:sz w:val="24"/>
                <w:szCs w:val="24"/>
              </w:rPr>
              <w:t xml:space="preserve">Библиотека занимает помещение площадью -  </w:t>
            </w:r>
            <w:r>
              <w:rPr>
                <w:color w:val="000000"/>
                <w:kern w:val="2"/>
                <w:sz w:val="24"/>
                <w:szCs w:val="24"/>
              </w:rPr>
              <w:t xml:space="preserve">48 </w:t>
            </w:r>
            <w:proofErr w:type="spellStart"/>
            <w:r w:rsidRPr="00744449">
              <w:rPr>
                <w:color w:val="000000"/>
                <w:kern w:val="2"/>
                <w:sz w:val="24"/>
                <w:szCs w:val="24"/>
              </w:rPr>
              <w:t>кв.м</w:t>
            </w:r>
            <w:proofErr w:type="spellEnd"/>
            <w:r w:rsidRPr="00744449">
              <w:rPr>
                <w:color w:val="000000"/>
                <w:kern w:val="2"/>
                <w:sz w:val="24"/>
                <w:szCs w:val="24"/>
              </w:rPr>
              <w:t>.,</w:t>
            </w:r>
            <w:r w:rsidRPr="000D193C">
              <w:rPr>
                <w:color w:val="000000"/>
                <w:kern w:val="2"/>
                <w:sz w:val="24"/>
                <w:szCs w:val="24"/>
              </w:rPr>
              <w:t xml:space="preserve"> где расположен абонемент, совмещенный с читальным залом с числом посадочных мест -  </w:t>
            </w:r>
            <w:r>
              <w:rPr>
                <w:color w:val="000000"/>
                <w:kern w:val="2"/>
                <w:sz w:val="24"/>
                <w:szCs w:val="24"/>
              </w:rPr>
              <w:t>10</w:t>
            </w:r>
            <w:r w:rsidRPr="000D193C">
              <w:rPr>
                <w:color w:val="000000"/>
                <w:kern w:val="2"/>
                <w:sz w:val="24"/>
                <w:szCs w:val="24"/>
              </w:rPr>
              <w:t xml:space="preserve">.                                                                                                                                                                                                                                                                                                                                                                                                                                                                                                                                                                                                                                                                                                            Учебный фонд расположен в помещении на </w:t>
            </w:r>
            <w:r>
              <w:rPr>
                <w:color w:val="000000"/>
                <w:kern w:val="2"/>
                <w:sz w:val="24"/>
                <w:szCs w:val="24"/>
              </w:rPr>
              <w:t>третьем</w:t>
            </w:r>
            <w:r w:rsidRPr="000D193C">
              <w:rPr>
                <w:color w:val="000000"/>
                <w:kern w:val="2"/>
                <w:sz w:val="24"/>
                <w:szCs w:val="24"/>
              </w:rPr>
              <w:t xml:space="preserve"> этаже площадью – </w:t>
            </w:r>
            <w:r>
              <w:rPr>
                <w:color w:val="000000"/>
                <w:kern w:val="2"/>
                <w:sz w:val="24"/>
                <w:szCs w:val="24"/>
              </w:rPr>
              <w:t xml:space="preserve">48 </w:t>
            </w:r>
            <w:proofErr w:type="spellStart"/>
            <w:r w:rsidRPr="00744449">
              <w:rPr>
                <w:color w:val="000000"/>
                <w:kern w:val="2"/>
                <w:sz w:val="24"/>
                <w:szCs w:val="24"/>
              </w:rPr>
              <w:t>кв.м</w:t>
            </w:r>
            <w:proofErr w:type="spellEnd"/>
            <w:r w:rsidRPr="00744449">
              <w:rPr>
                <w:color w:val="000000"/>
                <w:kern w:val="2"/>
                <w:sz w:val="24"/>
                <w:szCs w:val="24"/>
              </w:rPr>
              <w:t>. Абонемент</w:t>
            </w:r>
            <w:r w:rsidRPr="000D193C">
              <w:rPr>
                <w:color w:val="000000"/>
                <w:kern w:val="2"/>
                <w:sz w:val="24"/>
                <w:szCs w:val="24"/>
              </w:rPr>
              <w:t xml:space="preserve"> и </w:t>
            </w:r>
            <w:r w:rsidRPr="000D193C">
              <w:rPr>
                <w:color w:val="000000"/>
                <w:kern w:val="2"/>
                <w:sz w:val="24"/>
                <w:szCs w:val="24"/>
              </w:rPr>
              <w:lastRenderedPageBreak/>
              <w:t xml:space="preserve">книгохранилище удалены друг от друга. </w:t>
            </w:r>
          </w:p>
          <w:p w14:paraId="03436570" w14:textId="6A80DDBB" w:rsidR="00133DDF" w:rsidRDefault="00133DDF" w:rsidP="002E3AE1">
            <w:pPr>
              <w:shd w:val="clear" w:color="auto" w:fill="FFFFFF"/>
              <w:ind w:right="142" w:firstLine="284"/>
              <w:contextualSpacing/>
              <w:jc w:val="both"/>
              <w:rPr>
                <w:color w:val="000000"/>
                <w:kern w:val="2"/>
                <w:sz w:val="24"/>
                <w:szCs w:val="24"/>
              </w:rPr>
            </w:pPr>
            <w:r w:rsidRPr="00A32DD4">
              <w:rPr>
                <w:color w:val="000000"/>
                <w:kern w:val="2"/>
                <w:sz w:val="24"/>
                <w:szCs w:val="24"/>
              </w:rPr>
              <w:t xml:space="preserve">В работе библиотеки используется следующая техника: </w:t>
            </w:r>
            <w:r>
              <w:rPr>
                <w:color w:val="000000"/>
                <w:kern w:val="2"/>
                <w:sz w:val="24"/>
                <w:szCs w:val="24"/>
              </w:rPr>
              <w:t>2</w:t>
            </w:r>
            <w:r w:rsidRPr="00A32DD4">
              <w:rPr>
                <w:color w:val="000000"/>
                <w:kern w:val="2"/>
                <w:sz w:val="24"/>
                <w:szCs w:val="24"/>
              </w:rPr>
              <w:t xml:space="preserve"> моноблока, </w:t>
            </w:r>
            <w:r>
              <w:rPr>
                <w:color w:val="000000"/>
                <w:kern w:val="2"/>
                <w:sz w:val="24"/>
                <w:szCs w:val="24"/>
              </w:rPr>
              <w:t>2</w:t>
            </w:r>
            <w:r w:rsidRPr="00A32DD4">
              <w:rPr>
                <w:color w:val="000000"/>
                <w:kern w:val="2"/>
                <w:sz w:val="24"/>
                <w:szCs w:val="24"/>
              </w:rPr>
              <w:t xml:space="preserve"> компьютер, 1 принтер, 1 сканер.</w:t>
            </w:r>
            <w:r>
              <w:rPr>
                <w:color w:val="000000"/>
                <w:kern w:val="2"/>
                <w:sz w:val="24"/>
                <w:szCs w:val="24"/>
              </w:rPr>
              <w:t xml:space="preserve"> Компьютеры подключены к  высокоскоростному интернету. </w:t>
            </w:r>
          </w:p>
          <w:p w14:paraId="018FB73B" w14:textId="77777777" w:rsidR="00133DDF" w:rsidRPr="000D193C" w:rsidRDefault="00133DDF" w:rsidP="002E3AE1">
            <w:pPr>
              <w:shd w:val="clear" w:color="auto" w:fill="FFFFFF"/>
              <w:ind w:right="142" w:firstLine="284"/>
              <w:jc w:val="both"/>
              <w:rPr>
                <w:color w:val="000000"/>
                <w:kern w:val="2"/>
                <w:sz w:val="24"/>
                <w:szCs w:val="24"/>
              </w:rPr>
            </w:pPr>
            <w:r w:rsidRPr="000D193C">
              <w:rPr>
                <w:color w:val="000000"/>
                <w:kern w:val="2"/>
                <w:sz w:val="24"/>
                <w:szCs w:val="24"/>
              </w:rPr>
              <w:t xml:space="preserve">Основные задачи библиотеки, направления её работы в отчетный период заключались в следующем: </w:t>
            </w:r>
          </w:p>
          <w:p w14:paraId="0174F8F3" w14:textId="77777777" w:rsidR="00133DDF" w:rsidRPr="000D193C" w:rsidRDefault="00133DDF" w:rsidP="00B20922">
            <w:pPr>
              <w:widowControl/>
              <w:numPr>
                <w:ilvl w:val="0"/>
                <w:numId w:val="4"/>
              </w:numPr>
              <w:tabs>
                <w:tab w:val="left" w:pos="284"/>
              </w:tabs>
              <w:autoSpaceDE/>
              <w:autoSpaceDN/>
              <w:ind w:left="0" w:right="142" w:firstLine="284"/>
              <w:jc w:val="both"/>
              <w:rPr>
                <w:color w:val="000000"/>
                <w:kern w:val="2"/>
                <w:sz w:val="24"/>
                <w:szCs w:val="24"/>
              </w:rPr>
            </w:pPr>
            <w:r w:rsidRPr="000D193C">
              <w:rPr>
                <w:color w:val="000000"/>
                <w:kern w:val="2"/>
                <w:sz w:val="24"/>
                <w:szCs w:val="24"/>
              </w:rPr>
              <w:t xml:space="preserve"> Обеспечение учебно-воспитательного процесса и самообразования путем библиотечного и информационно – библиографического  обслуживания учащихся, педагогов и других категорий читателей;</w:t>
            </w:r>
          </w:p>
          <w:p w14:paraId="7F7F43B0" w14:textId="77777777" w:rsidR="00133DDF" w:rsidRPr="000D193C" w:rsidRDefault="00133DDF" w:rsidP="00B20922">
            <w:pPr>
              <w:widowControl/>
              <w:numPr>
                <w:ilvl w:val="0"/>
                <w:numId w:val="4"/>
              </w:numPr>
              <w:tabs>
                <w:tab w:val="left" w:pos="284"/>
              </w:tabs>
              <w:autoSpaceDE/>
              <w:autoSpaceDN/>
              <w:ind w:left="0" w:right="142" w:firstLine="284"/>
              <w:jc w:val="both"/>
              <w:rPr>
                <w:color w:val="000000"/>
                <w:kern w:val="2"/>
                <w:sz w:val="24"/>
                <w:szCs w:val="24"/>
              </w:rPr>
            </w:pPr>
            <w:r w:rsidRPr="000D193C">
              <w:rPr>
                <w:color w:val="000000"/>
                <w:kern w:val="2"/>
                <w:sz w:val="24"/>
                <w:szCs w:val="24"/>
              </w:rPr>
              <w:t>Совершенствование традиционных и освоение новых библиотечных технологий; расширение ассортимента библиотечно-информационных услуг, повышение их качества на основе использования оргтехники и компьютеризации библиотечно-информационных процессов;</w:t>
            </w:r>
          </w:p>
          <w:p w14:paraId="5054B23B" w14:textId="77777777" w:rsidR="00133DDF" w:rsidRPr="000D193C" w:rsidRDefault="00133DDF" w:rsidP="00B20922">
            <w:pPr>
              <w:widowControl/>
              <w:numPr>
                <w:ilvl w:val="0"/>
                <w:numId w:val="4"/>
              </w:numPr>
              <w:tabs>
                <w:tab w:val="left" w:pos="284"/>
              </w:tabs>
              <w:autoSpaceDE/>
              <w:autoSpaceDN/>
              <w:ind w:left="0" w:right="142" w:firstLine="284"/>
              <w:jc w:val="both"/>
              <w:rPr>
                <w:color w:val="000000"/>
                <w:kern w:val="2"/>
                <w:sz w:val="24"/>
                <w:szCs w:val="24"/>
              </w:rPr>
            </w:pPr>
            <w:r w:rsidRPr="000D193C">
              <w:rPr>
                <w:color w:val="000000"/>
                <w:kern w:val="2"/>
                <w:sz w:val="24"/>
                <w:szCs w:val="24"/>
              </w:rPr>
              <w:t>Формирование в каждом  читателе независимого библиотечного пользователя: обучение пользования книгой и другими носителями информации, поиску, отбору и критической оценке информации;</w:t>
            </w:r>
          </w:p>
          <w:p w14:paraId="5C465354" w14:textId="77777777" w:rsidR="00133DDF" w:rsidRDefault="00133DDF" w:rsidP="00B20922">
            <w:pPr>
              <w:widowControl/>
              <w:numPr>
                <w:ilvl w:val="0"/>
                <w:numId w:val="4"/>
              </w:numPr>
              <w:tabs>
                <w:tab w:val="left" w:pos="284"/>
              </w:tabs>
              <w:autoSpaceDE/>
              <w:autoSpaceDN/>
              <w:ind w:left="0" w:right="142" w:firstLine="284"/>
              <w:jc w:val="both"/>
              <w:rPr>
                <w:color w:val="000000"/>
                <w:kern w:val="2"/>
                <w:sz w:val="24"/>
                <w:szCs w:val="24"/>
              </w:rPr>
            </w:pPr>
            <w:r w:rsidRPr="000D193C">
              <w:rPr>
                <w:color w:val="000000"/>
                <w:kern w:val="2"/>
                <w:sz w:val="24"/>
                <w:szCs w:val="24"/>
              </w:rPr>
              <w:t>Распространение знаний и другой информации, формирующей библиотечно-библиографическую и информационную культуру учащихся, участие в образовательном процессе.</w:t>
            </w:r>
          </w:p>
          <w:p w14:paraId="10F7ABD0" w14:textId="77777777" w:rsidR="00133DDF" w:rsidRPr="000D193C" w:rsidRDefault="00133DDF" w:rsidP="00FD1F02">
            <w:pPr>
              <w:widowControl/>
              <w:tabs>
                <w:tab w:val="left" w:pos="284"/>
              </w:tabs>
              <w:autoSpaceDE/>
              <w:autoSpaceDN/>
              <w:ind w:left="284" w:right="142"/>
              <w:jc w:val="both"/>
              <w:rPr>
                <w:color w:val="000000"/>
                <w:kern w:val="2"/>
                <w:sz w:val="24"/>
                <w:szCs w:val="24"/>
              </w:rPr>
            </w:pPr>
          </w:p>
          <w:p w14:paraId="08870C6E" w14:textId="77777777" w:rsidR="00133DDF" w:rsidRPr="000D193C" w:rsidRDefault="00133DDF" w:rsidP="002E3AE1">
            <w:pPr>
              <w:ind w:right="142" w:firstLine="284"/>
              <w:jc w:val="both"/>
              <w:rPr>
                <w:b/>
                <w:color w:val="000000"/>
                <w:kern w:val="2"/>
                <w:sz w:val="28"/>
                <w:szCs w:val="24"/>
              </w:rPr>
            </w:pPr>
            <w:r w:rsidRPr="000D193C">
              <w:rPr>
                <w:b/>
                <w:bCs/>
                <w:color w:val="000000"/>
                <w:kern w:val="2"/>
                <w:sz w:val="24"/>
              </w:rPr>
              <w:t>Основные</w:t>
            </w:r>
            <w:r>
              <w:rPr>
                <w:b/>
                <w:bCs/>
                <w:color w:val="000000"/>
                <w:kern w:val="2"/>
                <w:sz w:val="24"/>
              </w:rPr>
              <w:t xml:space="preserve"> </w:t>
            </w:r>
            <w:r w:rsidRPr="000D193C">
              <w:rPr>
                <w:b/>
                <w:color w:val="000000"/>
                <w:kern w:val="2"/>
                <w:sz w:val="24"/>
              </w:rPr>
              <w:t>функции библиотеки:</w:t>
            </w:r>
          </w:p>
          <w:p w14:paraId="3FF47E79" w14:textId="77777777" w:rsidR="00133DDF" w:rsidRPr="000D193C" w:rsidRDefault="00133DDF" w:rsidP="002E3AE1">
            <w:pPr>
              <w:ind w:left="-7" w:right="142" w:firstLine="7"/>
              <w:jc w:val="both"/>
              <w:rPr>
                <w:color w:val="000000"/>
                <w:kern w:val="2"/>
                <w:sz w:val="24"/>
                <w:szCs w:val="24"/>
              </w:rPr>
            </w:pPr>
            <w:r w:rsidRPr="000D193C">
              <w:rPr>
                <w:color w:val="000000"/>
                <w:kern w:val="2"/>
                <w:sz w:val="24"/>
                <w:szCs w:val="24"/>
              </w:rPr>
              <w:t xml:space="preserve">  - Информационная - библиотека предоставляет возможность использовать   информацию вне зависимости от ее вида, формата, носителя. </w:t>
            </w:r>
          </w:p>
          <w:p w14:paraId="21A4CFBC" w14:textId="77777777" w:rsidR="00133DDF" w:rsidRPr="00004035" w:rsidRDefault="00133DDF" w:rsidP="00B20922">
            <w:pPr>
              <w:pStyle w:val="6"/>
              <w:numPr>
                <w:ilvl w:val="0"/>
                <w:numId w:val="5"/>
              </w:numPr>
              <w:spacing w:before="0" w:beforeAutospacing="0" w:after="0" w:afterAutospacing="0"/>
              <w:ind w:left="-7" w:right="142" w:firstLine="7"/>
              <w:jc w:val="both"/>
              <w:rPr>
                <w:rFonts w:eastAsia="Times New Roman"/>
                <w:color w:val="000000"/>
                <w:kern w:val="2"/>
                <w:lang w:val="ru-RU" w:eastAsia="en-US"/>
              </w:rPr>
            </w:pPr>
            <w:r w:rsidRPr="00004035">
              <w:rPr>
                <w:rFonts w:eastAsia="Times New Roman"/>
                <w:color w:val="000000"/>
                <w:kern w:val="2"/>
                <w:lang w:val="ru-RU" w:eastAsia="en-US"/>
              </w:rPr>
              <w:t>Сервисная – библиотека предоставляет информацию об имеющихся</w:t>
            </w:r>
            <w:r>
              <w:rPr>
                <w:rFonts w:eastAsia="Times New Roman"/>
                <w:color w:val="000000"/>
                <w:kern w:val="2"/>
                <w:lang w:val="ru-RU" w:eastAsia="en-US"/>
              </w:rPr>
              <w:t xml:space="preserve"> </w:t>
            </w:r>
            <w:proofErr w:type="spellStart"/>
            <w:r w:rsidRPr="00004035">
              <w:rPr>
                <w:rFonts w:eastAsia="Times New Roman"/>
                <w:color w:val="000000"/>
                <w:kern w:val="2"/>
                <w:lang w:val="ru-RU" w:eastAsia="en-US"/>
              </w:rPr>
              <w:t>библиотечно</w:t>
            </w:r>
            <w:proofErr w:type="spellEnd"/>
            <w:r w:rsidRPr="00004035">
              <w:rPr>
                <w:rFonts w:eastAsia="Times New Roman"/>
                <w:color w:val="000000"/>
                <w:kern w:val="2"/>
                <w:lang w:val="ru-RU" w:eastAsia="en-US"/>
              </w:rPr>
              <w:t xml:space="preserve"> - информационных ресурсах, организует их поиск и выдачу.</w:t>
            </w:r>
          </w:p>
          <w:p w14:paraId="4AC228BA" w14:textId="77777777" w:rsidR="00133DDF" w:rsidRPr="00004035" w:rsidRDefault="00133DDF" w:rsidP="00B20922">
            <w:pPr>
              <w:pStyle w:val="6"/>
              <w:numPr>
                <w:ilvl w:val="0"/>
                <w:numId w:val="5"/>
              </w:numPr>
              <w:spacing w:before="0" w:beforeAutospacing="0" w:after="0" w:afterAutospacing="0"/>
              <w:ind w:left="-7" w:right="142" w:firstLine="7"/>
              <w:jc w:val="both"/>
              <w:rPr>
                <w:rFonts w:eastAsia="Times New Roman"/>
                <w:color w:val="000000"/>
                <w:kern w:val="2"/>
                <w:lang w:val="ru-RU" w:eastAsia="en-US"/>
              </w:rPr>
            </w:pPr>
            <w:r w:rsidRPr="00004035">
              <w:rPr>
                <w:rFonts w:eastAsia="Times New Roman"/>
                <w:color w:val="000000"/>
                <w:kern w:val="2"/>
                <w:lang w:val="ru-RU" w:eastAsia="en-US"/>
              </w:rPr>
              <w:t>Аккумулирующая – библиотека формирует, накапливает, систематизирует и  хранит библиотечно-информационные ресурсы.</w:t>
            </w:r>
          </w:p>
          <w:p w14:paraId="15A141B6" w14:textId="77777777" w:rsidR="00133DDF" w:rsidRPr="000D193C" w:rsidRDefault="00133DDF" w:rsidP="002E3AE1">
            <w:pPr>
              <w:pStyle w:val="6"/>
              <w:spacing w:before="0" w:beforeAutospacing="0" w:after="0" w:afterAutospacing="0"/>
              <w:ind w:left="-7" w:right="142" w:firstLine="7"/>
              <w:jc w:val="both"/>
              <w:rPr>
                <w:rFonts w:eastAsia="Times New Roman"/>
                <w:color w:val="000000"/>
                <w:kern w:val="2"/>
                <w:lang w:val="ru-RU" w:eastAsia="en-US"/>
              </w:rPr>
            </w:pPr>
            <w:r w:rsidRPr="000D193C">
              <w:rPr>
                <w:rFonts w:eastAsia="Times New Roman"/>
                <w:color w:val="000000"/>
                <w:kern w:val="2"/>
                <w:lang w:val="ru-RU" w:eastAsia="en-US"/>
              </w:rPr>
              <w:t xml:space="preserve">  - Воспитательно-просветительская – библиотека способствует развитию чувства</w:t>
            </w:r>
            <w:r>
              <w:rPr>
                <w:rFonts w:eastAsia="Times New Roman"/>
                <w:color w:val="000000"/>
                <w:kern w:val="2"/>
                <w:lang w:val="ru-RU" w:eastAsia="en-US"/>
              </w:rPr>
              <w:t xml:space="preserve"> </w:t>
            </w:r>
            <w:r w:rsidRPr="000D193C">
              <w:rPr>
                <w:rFonts w:eastAsia="Times New Roman"/>
                <w:color w:val="000000"/>
                <w:kern w:val="2"/>
                <w:lang w:val="ru-RU" w:eastAsia="en-US"/>
              </w:rPr>
              <w:t>патриотизма по отношению к государству, своему краю и школе; приобщает учащихся к сокровищам мировой и отечественной культуры.</w:t>
            </w:r>
            <w:r w:rsidRPr="000D193C">
              <w:rPr>
                <w:rFonts w:eastAsia="Times New Roman"/>
                <w:color w:val="000000"/>
                <w:kern w:val="2"/>
                <w:lang w:val="ru-RU" w:eastAsia="en-US"/>
              </w:rPr>
              <w:br/>
              <w:t xml:space="preserve">  - Координирующая–библиотека согласовывает свою деятельность со всеми </w:t>
            </w:r>
          </w:p>
          <w:p w14:paraId="6662AA4C" w14:textId="77777777" w:rsidR="00133DDF" w:rsidRPr="000D193C" w:rsidRDefault="00133DDF" w:rsidP="002E3AE1">
            <w:pPr>
              <w:pStyle w:val="6"/>
              <w:tabs>
                <w:tab w:val="left" w:pos="0"/>
                <w:tab w:val="left" w:pos="142"/>
                <w:tab w:val="left" w:pos="284"/>
              </w:tabs>
              <w:spacing w:before="0" w:beforeAutospacing="0" w:after="0" w:afterAutospacing="0"/>
              <w:ind w:left="-7" w:right="142" w:firstLine="7"/>
              <w:jc w:val="both"/>
              <w:rPr>
                <w:rFonts w:eastAsia="Times New Roman"/>
                <w:color w:val="000000"/>
                <w:kern w:val="2"/>
                <w:lang w:val="ru-RU" w:eastAsia="en-US"/>
              </w:rPr>
            </w:pPr>
            <w:r w:rsidRPr="000D193C">
              <w:rPr>
                <w:rFonts w:eastAsia="Times New Roman"/>
                <w:color w:val="000000"/>
                <w:kern w:val="2"/>
                <w:lang w:val="ru-RU" w:eastAsia="en-US"/>
              </w:rPr>
              <w:t>подразделениями образовательного учреждения, другими библиотеками, медиатеками для более полного удовлетворения потребностей пользователей в документах и информации.</w:t>
            </w:r>
          </w:p>
          <w:p w14:paraId="722C14E0" w14:textId="77777777" w:rsidR="00133DDF" w:rsidRPr="000D193C" w:rsidRDefault="00133DDF" w:rsidP="002E3AE1">
            <w:pPr>
              <w:widowControl/>
              <w:autoSpaceDE/>
              <w:autoSpaceDN/>
              <w:ind w:right="142"/>
              <w:jc w:val="both"/>
              <w:rPr>
                <w:color w:val="000000"/>
                <w:kern w:val="2"/>
                <w:sz w:val="24"/>
                <w:szCs w:val="24"/>
              </w:rPr>
            </w:pPr>
            <w:r>
              <w:rPr>
                <w:color w:val="000000"/>
                <w:kern w:val="2"/>
                <w:sz w:val="24"/>
                <w:szCs w:val="24"/>
              </w:rPr>
              <w:t xml:space="preserve">     </w:t>
            </w:r>
            <w:r w:rsidRPr="000D193C">
              <w:rPr>
                <w:color w:val="000000"/>
                <w:kern w:val="2"/>
                <w:sz w:val="24"/>
                <w:szCs w:val="24"/>
              </w:rPr>
              <w:t xml:space="preserve"> Для успешного решения этих задач учитывается программа развития и особенности организации учебной деятельности школы, а также индивидуальные и возрастные характеристики учащихся. </w:t>
            </w:r>
          </w:p>
          <w:p w14:paraId="2029CB77" w14:textId="77777777" w:rsidR="00133DDF" w:rsidRPr="000D193C" w:rsidRDefault="00133DDF" w:rsidP="002E3AE1">
            <w:pPr>
              <w:shd w:val="clear" w:color="auto" w:fill="FFFFFF"/>
              <w:ind w:right="142" w:firstLine="284"/>
              <w:jc w:val="both"/>
              <w:rPr>
                <w:color w:val="000000"/>
                <w:kern w:val="2"/>
                <w:sz w:val="24"/>
                <w:szCs w:val="24"/>
              </w:rPr>
            </w:pPr>
            <w:r>
              <w:rPr>
                <w:color w:val="000000"/>
                <w:kern w:val="2"/>
                <w:sz w:val="24"/>
                <w:szCs w:val="24"/>
              </w:rPr>
              <w:t xml:space="preserve">  </w:t>
            </w:r>
            <w:r w:rsidRPr="000D193C">
              <w:rPr>
                <w:color w:val="000000"/>
                <w:kern w:val="2"/>
                <w:sz w:val="24"/>
                <w:szCs w:val="24"/>
              </w:rPr>
              <w:t>Помощь в обеспечении информационной, библиотечно-библиографической поддержки учебно-воспитательного процесса и самообразования всех участников учебно-воспитательного процесса является важным звеном в работе библиотеки. Сущность информационно-библиографического обслуживания заключается в том, что библиотека регулярно информирует читателей о новой литературе, поступившей в её фонды, об изданиях по вопросам и темам, представляющим наибольший интерес для читателей. Информационная работа ведется систематически, её содержание и объем определяется воспитательными, общеобразовательными, научно-исследовательскими задачами, интересами читателей, их возрастными особенностями, особенностями книжного фонда и справочно-библиографического аппарата. Сопровождение учебно-воспитательного процесса информационным, библиотечно-библиографическим обслуживанием осуществляется для:</w:t>
            </w:r>
          </w:p>
          <w:p w14:paraId="7E6F51E5" w14:textId="77777777" w:rsidR="00133DDF" w:rsidRPr="000D193C" w:rsidRDefault="00133DDF" w:rsidP="002E3AE1">
            <w:pPr>
              <w:shd w:val="clear" w:color="auto" w:fill="FFFFFF"/>
              <w:tabs>
                <w:tab w:val="left" w:pos="426"/>
                <w:tab w:val="left" w:pos="567"/>
              </w:tabs>
              <w:ind w:right="142"/>
              <w:jc w:val="both"/>
              <w:rPr>
                <w:color w:val="000000"/>
                <w:kern w:val="2"/>
                <w:sz w:val="24"/>
                <w:szCs w:val="24"/>
              </w:rPr>
            </w:pPr>
            <w:r>
              <w:rPr>
                <w:color w:val="000000"/>
                <w:kern w:val="2"/>
                <w:sz w:val="24"/>
                <w:szCs w:val="24"/>
              </w:rPr>
              <w:t xml:space="preserve">     </w:t>
            </w:r>
            <w:r w:rsidRPr="000D193C">
              <w:rPr>
                <w:color w:val="000000"/>
                <w:kern w:val="2"/>
                <w:sz w:val="24"/>
                <w:szCs w:val="24"/>
              </w:rPr>
              <w:t>- педагогических работников: подбор дидактического и дополнительного материала для оказания помощи проведения предметных недель и других общешкольных и классных мероприятий, при работе над методической темой школы, для подготовки педсоветов, заседаний методических объединений, обзоры новых поступлений, совместная работа по составлению заказа на учебно-методические документы;</w:t>
            </w:r>
          </w:p>
          <w:p w14:paraId="0FA5AAD7" w14:textId="77777777" w:rsidR="00133DDF" w:rsidRPr="000D193C" w:rsidRDefault="00133DDF" w:rsidP="002E3AE1">
            <w:pPr>
              <w:shd w:val="clear" w:color="auto" w:fill="FFFFFF"/>
              <w:ind w:right="142"/>
              <w:jc w:val="both"/>
              <w:rPr>
                <w:color w:val="000000"/>
                <w:kern w:val="2"/>
                <w:sz w:val="24"/>
                <w:szCs w:val="24"/>
              </w:rPr>
            </w:pPr>
            <w:r>
              <w:rPr>
                <w:color w:val="000000"/>
                <w:kern w:val="2"/>
                <w:sz w:val="24"/>
                <w:szCs w:val="24"/>
              </w:rPr>
              <w:t xml:space="preserve">      </w:t>
            </w:r>
            <w:r w:rsidRPr="000D193C">
              <w:rPr>
                <w:color w:val="000000"/>
                <w:kern w:val="2"/>
                <w:sz w:val="24"/>
                <w:szCs w:val="24"/>
              </w:rPr>
              <w:t xml:space="preserve">- обучающихся: подбор литературы для написания рефератов, докладов, подготовки проектной деятельности, научно-исследовательских работ, помощь в подготовке к общешкольным и классным мероприятиям, составление информационных списков литературы </w:t>
            </w:r>
            <w:r w:rsidRPr="000D193C">
              <w:rPr>
                <w:color w:val="000000"/>
                <w:kern w:val="2"/>
                <w:sz w:val="24"/>
                <w:szCs w:val="24"/>
              </w:rPr>
              <w:lastRenderedPageBreak/>
              <w:t>«Что читать!?», проведение индивидуальных и групповых библиотечных занятий;</w:t>
            </w:r>
          </w:p>
          <w:p w14:paraId="6197BC44" w14:textId="77777777" w:rsidR="00133DDF" w:rsidRDefault="00133DDF" w:rsidP="002E3AE1">
            <w:pPr>
              <w:shd w:val="clear" w:color="auto" w:fill="FFFFFF"/>
              <w:ind w:right="142"/>
              <w:jc w:val="both"/>
              <w:rPr>
                <w:color w:val="000000"/>
                <w:kern w:val="2"/>
                <w:sz w:val="24"/>
                <w:szCs w:val="24"/>
              </w:rPr>
            </w:pPr>
            <w:r>
              <w:rPr>
                <w:color w:val="000000"/>
                <w:kern w:val="2"/>
                <w:sz w:val="24"/>
                <w:szCs w:val="24"/>
              </w:rPr>
              <w:t xml:space="preserve">      </w:t>
            </w:r>
            <w:r w:rsidRPr="000D193C">
              <w:rPr>
                <w:color w:val="000000"/>
                <w:kern w:val="2"/>
                <w:sz w:val="24"/>
                <w:szCs w:val="24"/>
              </w:rPr>
              <w:t>- родителей обучающихся: совместная работа с классными руководителями по информированию о пользовании библиотекой детьми, участие в акции «</w:t>
            </w:r>
            <w:proofErr w:type="spellStart"/>
            <w:r w:rsidRPr="000D193C">
              <w:rPr>
                <w:color w:val="000000"/>
                <w:kern w:val="2"/>
                <w:sz w:val="24"/>
                <w:szCs w:val="24"/>
              </w:rPr>
              <w:t>Бір</w:t>
            </w:r>
            <w:proofErr w:type="spellEnd"/>
            <w:r w:rsidRPr="000D193C">
              <w:rPr>
                <w:color w:val="000000"/>
                <w:kern w:val="2"/>
                <w:sz w:val="24"/>
                <w:szCs w:val="24"/>
              </w:rPr>
              <w:t xml:space="preserve"> </w:t>
            </w:r>
            <w:proofErr w:type="spellStart"/>
            <w:r w:rsidRPr="000D193C">
              <w:rPr>
                <w:color w:val="000000"/>
                <w:kern w:val="2"/>
                <w:sz w:val="24"/>
                <w:szCs w:val="24"/>
              </w:rPr>
              <w:t>отбасы-Бір</w:t>
            </w:r>
            <w:proofErr w:type="spellEnd"/>
            <w:r w:rsidRPr="000D193C">
              <w:rPr>
                <w:color w:val="000000"/>
                <w:kern w:val="2"/>
                <w:sz w:val="24"/>
                <w:szCs w:val="24"/>
              </w:rPr>
              <w:t xml:space="preserve"> </w:t>
            </w:r>
            <w:proofErr w:type="spellStart"/>
            <w:r w:rsidRPr="000D193C">
              <w:rPr>
                <w:color w:val="000000"/>
                <w:kern w:val="2"/>
                <w:sz w:val="24"/>
                <w:szCs w:val="24"/>
              </w:rPr>
              <w:t>кітап</w:t>
            </w:r>
            <w:proofErr w:type="spellEnd"/>
            <w:r w:rsidRPr="000D193C">
              <w:rPr>
                <w:color w:val="000000"/>
                <w:kern w:val="2"/>
                <w:sz w:val="24"/>
                <w:szCs w:val="24"/>
              </w:rPr>
              <w:t>», «Что читают ваши дети», оформление книжной э</w:t>
            </w:r>
            <w:r>
              <w:rPr>
                <w:color w:val="000000"/>
                <w:kern w:val="2"/>
                <w:sz w:val="24"/>
                <w:szCs w:val="24"/>
              </w:rPr>
              <w:t>кспозиции «Для, вас, родители!»</w:t>
            </w:r>
            <w:r w:rsidRPr="000D193C">
              <w:rPr>
                <w:color w:val="000000"/>
                <w:kern w:val="2"/>
                <w:sz w:val="24"/>
                <w:szCs w:val="24"/>
              </w:rPr>
              <w:t>.</w:t>
            </w:r>
          </w:p>
          <w:p w14:paraId="2ED16CCA" w14:textId="681A455A" w:rsidR="00133DDF" w:rsidRPr="0014721F" w:rsidRDefault="00133DDF" w:rsidP="002E3AE1">
            <w:pPr>
              <w:shd w:val="clear" w:color="auto" w:fill="FFFFFF"/>
              <w:ind w:right="142"/>
              <w:jc w:val="both"/>
              <w:rPr>
                <w:color w:val="000000"/>
                <w:kern w:val="2"/>
                <w:sz w:val="24"/>
                <w:szCs w:val="24"/>
              </w:rPr>
            </w:pPr>
            <w:r>
              <w:rPr>
                <w:color w:val="000000"/>
                <w:kern w:val="2"/>
                <w:sz w:val="24"/>
                <w:szCs w:val="24"/>
              </w:rPr>
              <w:t xml:space="preserve">       </w:t>
            </w:r>
            <w:r w:rsidRPr="000D193C">
              <w:rPr>
                <w:color w:val="000000"/>
                <w:kern w:val="2"/>
                <w:sz w:val="24"/>
                <w:szCs w:val="24"/>
              </w:rPr>
              <w:t xml:space="preserve">Библиотека оказывает помощь в выявлении и подборе информации при выполнении обучающимися и учителями различных исследовательских, проектных работ. </w:t>
            </w:r>
            <w:r>
              <w:rPr>
                <w:color w:val="000000"/>
                <w:kern w:val="2"/>
                <w:sz w:val="24"/>
                <w:szCs w:val="24"/>
              </w:rPr>
              <w:t>Активное применение электронной базы учебников на платформе «</w:t>
            </w:r>
            <w:r>
              <w:rPr>
                <w:color w:val="000000"/>
                <w:kern w:val="2"/>
                <w:sz w:val="24"/>
                <w:szCs w:val="24"/>
                <w:lang w:val="en-US"/>
              </w:rPr>
              <w:t>TOPIQ</w:t>
            </w:r>
            <w:r>
              <w:rPr>
                <w:color w:val="000000"/>
                <w:kern w:val="2"/>
                <w:sz w:val="24"/>
                <w:szCs w:val="24"/>
              </w:rPr>
              <w:t>», также при выборе учебников на следующие учебные года проходит через платформу «Е-</w:t>
            </w:r>
            <w:proofErr w:type="spellStart"/>
            <w:r>
              <w:rPr>
                <w:color w:val="000000"/>
                <w:kern w:val="2"/>
                <w:sz w:val="24"/>
                <w:szCs w:val="24"/>
              </w:rPr>
              <w:t>тандау</w:t>
            </w:r>
            <w:proofErr w:type="spellEnd"/>
            <w:r>
              <w:rPr>
                <w:color w:val="000000"/>
                <w:kern w:val="2"/>
                <w:sz w:val="24"/>
                <w:szCs w:val="24"/>
              </w:rPr>
              <w:t xml:space="preserve">». В школьной библиотеке имеется электронная база по выдачи художественной и учебной литературы через систему «ОТАН – </w:t>
            </w:r>
            <w:r>
              <w:rPr>
                <w:color w:val="000000"/>
                <w:kern w:val="2"/>
                <w:sz w:val="24"/>
                <w:szCs w:val="24"/>
                <w:lang w:val="en-US"/>
              </w:rPr>
              <w:t>books</w:t>
            </w:r>
            <w:r>
              <w:rPr>
                <w:color w:val="000000"/>
                <w:kern w:val="2"/>
                <w:sz w:val="24"/>
                <w:szCs w:val="24"/>
              </w:rPr>
              <w:t>».</w:t>
            </w:r>
          </w:p>
          <w:p w14:paraId="4A26EA6F" w14:textId="6BCD7DE8" w:rsidR="00133DDF" w:rsidRPr="000D193C" w:rsidRDefault="00133DDF" w:rsidP="002E3AE1">
            <w:pPr>
              <w:ind w:right="142"/>
              <w:jc w:val="both"/>
              <w:rPr>
                <w:color w:val="000000"/>
                <w:kern w:val="2"/>
                <w:sz w:val="24"/>
                <w:szCs w:val="24"/>
              </w:rPr>
            </w:pPr>
            <w:r>
              <w:rPr>
                <w:color w:val="000000"/>
                <w:kern w:val="2"/>
                <w:sz w:val="24"/>
                <w:szCs w:val="24"/>
              </w:rPr>
              <w:t xml:space="preserve">       </w:t>
            </w:r>
            <w:r w:rsidRPr="000D193C">
              <w:rPr>
                <w:color w:val="000000"/>
                <w:kern w:val="2"/>
                <w:sz w:val="24"/>
                <w:szCs w:val="24"/>
              </w:rPr>
              <w:t>Активно принимаем участие в региональных, республиканских проектах и акциях таких как «</w:t>
            </w:r>
            <w:proofErr w:type="spellStart"/>
            <w:r w:rsidRPr="000D193C">
              <w:rPr>
                <w:color w:val="000000"/>
                <w:kern w:val="2"/>
                <w:sz w:val="24"/>
                <w:szCs w:val="24"/>
              </w:rPr>
              <w:t>Оқуға</w:t>
            </w:r>
            <w:proofErr w:type="spellEnd"/>
            <w:r w:rsidRPr="000D193C">
              <w:rPr>
                <w:color w:val="000000"/>
                <w:kern w:val="2"/>
                <w:sz w:val="24"/>
                <w:szCs w:val="24"/>
              </w:rPr>
              <w:t xml:space="preserve"> </w:t>
            </w:r>
            <w:proofErr w:type="spellStart"/>
            <w:r w:rsidRPr="000D193C">
              <w:rPr>
                <w:color w:val="000000"/>
                <w:kern w:val="2"/>
                <w:sz w:val="24"/>
                <w:szCs w:val="24"/>
              </w:rPr>
              <w:t>құштар</w:t>
            </w:r>
            <w:proofErr w:type="spellEnd"/>
            <w:r w:rsidRPr="000D193C">
              <w:rPr>
                <w:color w:val="000000"/>
                <w:kern w:val="2"/>
                <w:sz w:val="24"/>
                <w:szCs w:val="24"/>
              </w:rPr>
              <w:t xml:space="preserve"> </w:t>
            </w:r>
            <w:proofErr w:type="spellStart"/>
            <w:r w:rsidRPr="000D193C">
              <w:rPr>
                <w:color w:val="000000"/>
                <w:kern w:val="2"/>
                <w:sz w:val="24"/>
                <w:szCs w:val="24"/>
              </w:rPr>
              <w:t>мектеп</w:t>
            </w:r>
            <w:proofErr w:type="spellEnd"/>
            <w:r w:rsidRPr="000D193C">
              <w:rPr>
                <w:color w:val="000000"/>
                <w:kern w:val="2"/>
                <w:sz w:val="24"/>
                <w:szCs w:val="24"/>
              </w:rPr>
              <w:t>», «Читающая школа», «</w:t>
            </w:r>
            <w:proofErr w:type="spellStart"/>
            <w:r w:rsidRPr="000D193C">
              <w:rPr>
                <w:color w:val="000000"/>
                <w:kern w:val="2"/>
                <w:sz w:val="24"/>
                <w:szCs w:val="24"/>
              </w:rPr>
              <w:t>Бір</w:t>
            </w:r>
            <w:proofErr w:type="spellEnd"/>
            <w:r w:rsidRPr="000D193C">
              <w:rPr>
                <w:color w:val="000000"/>
                <w:kern w:val="2"/>
                <w:sz w:val="24"/>
                <w:szCs w:val="24"/>
              </w:rPr>
              <w:t xml:space="preserve"> </w:t>
            </w:r>
            <w:proofErr w:type="spellStart"/>
            <w:r w:rsidRPr="000D193C">
              <w:rPr>
                <w:color w:val="000000"/>
                <w:kern w:val="2"/>
                <w:sz w:val="24"/>
                <w:szCs w:val="24"/>
              </w:rPr>
              <w:t>отбасы</w:t>
            </w:r>
            <w:proofErr w:type="spellEnd"/>
            <w:r w:rsidRPr="000D193C">
              <w:rPr>
                <w:color w:val="000000"/>
                <w:kern w:val="2"/>
                <w:sz w:val="24"/>
                <w:szCs w:val="24"/>
              </w:rPr>
              <w:t xml:space="preserve"> – </w:t>
            </w:r>
            <w:proofErr w:type="spellStart"/>
            <w:r w:rsidRPr="000D193C">
              <w:rPr>
                <w:color w:val="000000"/>
                <w:kern w:val="2"/>
                <w:sz w:val="24"/>
                <w:szCs w:val="24"/>
              </w:rPr>
              <w:t>бір</w:t>
            </w:r>
            <w:proofErr w:type="spellEnd"/>
            <w:r w:rsidRPr="000D193C">
              <w:rPr>
                <w:color w:val="000000"/>
                <w:kern w:val="2"/>
                <w:sz w:val="24"/>
                <w:szCs w:val="24"/>
              </w:rPr>
              <w:t xml:space="preserve"> </w:t>
            </w:r>
            <w:proofErr w:type="spellStart"/>
            <w:r w:rsidRPr="000D193C">
              <w:rPr>
                <w:color w:val="000000"/>
                <w:kern w:val="2"/>
                <w:sz w:val="24"/>
                <w:szCs w:val="24"/>
              </w:rPr>
              <w:t>кітап</w:t>
            </w:r>
            <w:proofErr w:type="spellEnd"/>
            <w:r w:rsidRPr="000D193C">
              <w:rPr>
                <w:color w:val="000000"/>
                <w:kern w:val="2"/>
                <w:sz w:val="24"/>
                <w:szCs w:val="24"/>
              </w:rPr>
              <w:t xml:space="preserve">», «Одна семья – одна книга», « </w:t>
            </w:r>
            <w:proofErr w:type="spellStart"/>
            <w:r w:rsidRPr="000D193C">
              <w:rPr>
                <w:color w:val="000000"/>
                <w:kern w:val="2"/>
                <w:sz w:val="24"/>
                <w:szCs w:val="24"/>
              </w:rPr>
              <w:t>Бір</w:t>
            </w:r>
            <w:proofErr w:type="spellEnd"/>
            <w:r w:rsidRPr="000D193C">
              <w:rPr>
                <w:color w:val="000000"/>
                <w:kern w:val="2"/>
                <w:sz w:val="24"/>
                <w:szCs w:val="24"/>
              </w:rPr>
              <w:t xml:space="preserve"> ел-</w:t>
            </w:r>
            <w:proofErr w:type="spellStart"/>
            <w:r w:rsidRPr="000D193C">
              <w:rPr>
                <w:color w:val="000000"/>
                <w:kern w:val="2"/>
                <w:sz w:val="24"/>
                <w:szCs w:val="24"/>
              </w:rPr>
              <w:t>бір</w:t>
            </w:r>
            <w:proofErr w:type="spellEnd"/>
            <w:r w:rsidRPr="000D193C">
              <w:rPr>
                <w:color w:val="000000"/>
                <w:kern w:val="2"/>
                <w:sz w:val="24"/>
                <w:szCs w:val="24"/>
              </w:rPr>
              <w:t xml:space="preserve"> </w:t>
            </w:r>
            <w:proofErr w:type="spellStart"/>
            <w:r w:rsidRPr="000D193C">
              <w:rPr>
                <w:color w:val="000000"/>
                <w:kern w:val="2"/>
                <w:sz w:val="24"/>
                <w:szCs w:val="24"/>
              </w:rPr>
              <w:t>кітап</w:t>
            </w:r>
            <w:proofErr w:type="spellEnd"/>
            <w:r w:rsidRPr="000D193C">
              <w:rPr>
                <w:color w:val="000000"/>
                <w:kern w:val="2"/>
                <w:sz w:val="24"/>
                <w:szCs w:val="24"/>
              </w:rPr>
              <w:t>»</w:t>
            </w:r>
            <w:r>
              <w:rPr>
                <w:color w:val="000000"/>
                <w:kern w:val="2"/>
                <w:sz w:val="24"/>
                <w:szCs w:val="24"/>
              </w:rPr>
              <w:t xml:space="preserve">  «Одна страна одна книга», «</w:t>
            </w:r>
            <w:r>
              <w:rPr>
                <w:color w:val="000000"/>
                <w:kern w:val="2"/>
                <w:sz w:val="24"/>
                <w:szCs w:val="24"/>
                <w:lang w:val="kk-KZ"/>
              </w:rPr>
              <w:t>Балалар кітапханасы</w:t>
            </w:r>
            <w:r>
              <w:rPr>
                <w:color w:val="000000"/>
                <w:kern w:val="2"/>
                <w:sz w:val="24"/>
                <w:szCs w:val="24"/>
              </w:rPr>
              <w:t>» «Детская библиотека».</w:t>
            </w:r>
            <w:r w:rsidRPr="000D193C">
              <w:rPr>
                <w:color w:val="000000"/>
                <w:kern w:val="2"/>
                <w:sz w:val="24"/>
                <w:szCs w:val="24"/>
              </w:rPr>
              <w:t xml:space="preserve">   </w:t>
            </w:r>
          </w:p>
          <w:p w14:paraId="51FC6F40" w14:textId="77777777" w:rsidR="00133DDF" w:rsidRPr="000D193C" w:rsidRDefault="00133DDF" w:rsidP="00004035">
            <w:pPr>
              <w:spacing w:line="276" w:lineRule="auto"/>
              <w:ind w:left="426" w:right="142" w:firstLine="284"/>
              <w:jc w:val="both"/>
              <w:rPr>
                <w:color w:val="000000"/>
                <w:kern w:val="2"/>
                <w:sz w:val="24"/>
                <w:szCs w:val="24"/>
              </w:rPr>
            </w:pPr>
            <w:r w:rsidRPr="000D193C">
              <w:rPr>
                <w:color w:val="000000"/>
                <w:kern w:val="2"/>
                <w:sz w:val="24"/>
                <w:szCs w:val="24"/>
              </w:rPr>
              <w:t xml:space="preserve">     </w:t>
            </w:r>
          </w:p>
        </w:tc>
      </w:tr>
      <w:tr w:rsidR="005B40D9" w:rsidRPr="004173CD" w14:paraId="21979FBE" w14:textId="77777777" w:rsidTr="00FA798C">
        <w:tc>
          <w:tcPr>
            <w:tcW w:w="10206" w:type="dxa"/>
            <w:gridSpan w:val="2"/>
          </w:tcPr>
          <w:p w14:paraId="16F82A13" w14:textId="77777777" w:rsidR="005B40D9" w:rsidRPr="00004035" w:rsidRDefault="005B40D9" w:rsidP="00190521">
            <w:pPr>
              <w:pStyle w:val="11"/>
              <w:spacing w:before="5" w:line="319" w:lineRule="exact"/>
              <w:ind w:left="426" w:firstLine="567"/>
              <w:rPr>
                <w:sz w:val="24"/>
                <w:szCs w:val="24"/>
              </w:rPr>
            </w:pPr>
            <w:r w:rsidRPr="00004035">
              <w:rPr>
                <w:sz w:val="24"/>
                <w:szCs w:val="24"/>
              </w:rPr>
              <w:lastRenderedPageBreak/>
              <w:t xml:space="preserve">Сведения о наличии компьютерных классов, компьютерами, подключенными к сети интернет  </w:t>
            </w:r>
          </w:p>
          <w:p w14:paraId="4972CA8E" w14:textId="2FDA24C1" w:rsidR="005B40D9" w:rsidRPr="00744449" w:rsidRDefault="005B40D9" w:rsidP="00744449">
            <w:pPr>
              <w:ind w:right="-13" w:firstLine="567"/>
              <w:jc w:val="both"/>
              <w:rPr>
                <w:color w:val="000000"/>
                <w:kern w:val="2"/>
                <w:sz w:val="24"/>
                <w:szCs w:val="24"/>
              </w:rPr>
            </w:pPr>
            <w:r w:rsidRPr="00744449">
              <w:rPr>
                <w:color w:val="000000"/>
                <w:kern w:val="2"/>
                <w:sz w:val="24"/>
                <w:szCs w:val="24"/>
              </w:rPr>
              <w:t>Кабинеты информатики (</w:t>
            </w:r>
            <w:r>
              <w:rPr>
                <w:color w:val="000000"/>
                <w:kern w:val="2"/>
                <w:sz w:val="24"/>
                <w:szCs w:val="24"/>
              </w:rPr>
              <w:t>23,43,45</w:t>
            </w:r>
            <w:r w:rsidRPr="00744449">
              <w:rPr>
                <w:color w:val="000000"/>
                <w:kern w:val="2"/>
                <w:sz w:val="24"/>
                <w:szCs w:val="24"/>
              </w:rPr>
              <w:t>). В кабинетах информатики имеется оборудование, необходимое для ведения учебного процесса в соответствии с 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Широко используется сеть Интернет для поиска не обходимой информации. Используется способ подключения к глобальной сети веб-камера применяется для создания небольших цифровых фото и видеоматериалов, а затем их дальнейшего использования при изучении графических приложений. Кабинеты №</w:t>
            </w:r>
            <w:r>
              <w:rPr>
                <w:color w:val="000000"/>
                <w:kern w:val="2"/>
                <w:sz w:val="24"/>
                <w:szCs w:val="24"/>
              </w:rPr>
              <w:t>43,45,23</w:t>
            </w:r>
            <w:r w:rsidRPr="00744449">
              <w:rPr>
                <w:color w:val="000000"/>
                <w:kern w:val="2"/>
                <w:sz w:val="24"/>
                <w:szCs w:val="24"/>
              </w:rPr>
              <w:t xml:space="preserve"> оснащены компьютерами (</w:t>
            </w:r>
            <w:r>
              <w:rPr>
                <w:color w:val="000000"/>
                <w:kern w:val="2"/>
                <w:sz w:val="24"/>
                <w:szCs w:val="24"/>
              </w:rPr>
              <w:t>34</w:t>
            </w:r>
            <w:r w:rsidRPr="00744449">
              <w:rPr>
                <w:color w:val="000000"/>
                <w:kern w:val="2"/>
                <w:sz w:val="24"/>
                <w:szCs w:val="24"/>
              </w:rPr>
              <w:t xml:space="preserve"> моноблоков, </w:t>
            </w:r>
            <w:r>
              <w:rPr>
                <w:color w:val="000000"/>
                <w:kern w:val="2"/>
                <w:sz w:val="24"/>
                <w:szCs w:val="24"/>
              </w:rPr>
              <w:t>107</w:t>
            </w:r>
            <w:r w:rsidRPr="00744449">
              <w:rPr>
                <w:color w:val="000000"/>
                <w:kern w:val="2"/>
                <w:sz w:val="24"/>
                <w:szCs w:val="24"/>
              </w:rPr>
              <w:t xml:space="preserve"> ноутбуков), принтером, интерактивной доской и мультимедийным проектором, доской. Все компьютеры подключены к сети Интернет.</w:t>
            </w:r>
          </w:p>
          <w:p w14:paraId="2E34F394" w14:textId="77777777" w:rsidR="002E7D15" w:rsidRDefault="005B40D9" w:rsidP="00744449">
            <w:pPr>
              <w:ind w:right="-13" w:firstLine="567"/>
              <w:jc w:val="both"/>
              <w:rPr>
                <w:color w:val="000000"/>
                <w:kern w:val="2"/>
                <w:sz w:val="24"/>
                <w:szCs w:val="24"/>
              </w:rPr>
            </w:pPr>
            <w:r w:rsidRPr="00744449">
              <w:rPr>
                <w:color w:val="000000"/>
                <w:kern w:val="2"/>
                <w:sz w:val="24"/>
                <w:szCs w:val="24"/>
              </w:rPr>
              <w:t xml:space="preserve">В школе функционируют кабинеты с интерактивным оборудованием: </w:t>
            </w:r>
          </w:p>
          <w:p w14:paraId="2D107272" w14:textId="77777777" w:rsidR="002E7D15" w:rsidRDefault="005B40D9" w:rsidP="00744449">
            <w:pPr>
              <w:ind w:right="-13" w:firstLine="567"/>
              <w:jc w:val="both"/>
              <w:rPr>
                <w:color w:val="000000"/>
                <w:kern w:val="2"/>
                <w:sz w:val="24"/>
                <w:szCs w:val="24"/>
              </w:rPr>
            </w:pPr>
            <w:r w:rsidRPr="00744449">
              <w:rPr>
                <w:color w:val="000000"/>
                <w:kern w:val="2"/>
                <w:sz w:val="24"/>
                <w:szCs w:val="24"/>
              </w:rPr>
              <w:t xml:space="preserve">кабинет физики </w:t>
            </w:r>
          </w:p>
          <w:p w14:paraId="76E36E0E" w14:textId="6CC3D075" w:rsidR="002E7D15" w:rsidRPr="002E7D15" w:rsidRDefault="002E7D15" w:rsidP="002E7D15">
            <w:pPr>
              <w:ind w:left="-102" w:right="-13"/>
              <w:jc w:val="both"/>
              <w:rPr>
                <w:color w:val="000000"/>
                <w:kern w:val="2"/>
                <w:sz w:val="24"/>
                <w:szCs w:val="24"/>
              </w:rPr>
            </w:pPr>
            <w:r>
              <w:rPr>
                <w:color w:val="000000"/>
                <w:kern w:val="2"/>
                <w:sz w:val="24"/>
                <w:szCs w:val="24"/>
              </w:rPr>
              <w:t xml:space="preserve">           </w:t>
            </w:r>
            <w:r w:rsidR="005B40D9" w:rsidRPr="002E7D15">
              <w:rPr>
                <w:color w:val="000000"/>
                <w:kern w:val="2"/>
                <w:sz w:val="24"/>
                <w:szCs w:val="24"/>
              </w:rPr>
              <w:t>кабинет</w:t>
            </w:r>
            <w:r w:rsidRPr="002E7D15">
              <w:rPr>
                <w:color w:val="000000"/>
                <w:kern w:val="2"/>
                <w:sz w:val="24"/>
                <w:szCs w:val="24"/>
              </w:rPr>
              <w:t>а</w:t>
            </w:r>
            <w:r w:rsidR="005B40D9" w:rsidRPr="002E7D15">
              <w:rPr>
                <w:color w:val="000000"/>
                <w:kern w:val="2"/>
                <w:sz w:val="24"/>
                <w:szCs w:val="24"/>
              </w:rPr>
              <w:t xml:space="preserve"> казахского языка и литературы</w:t>
            </w:r>
            <w:r w:rsidRPr="002E7D15">
              <w:rPr>
                <w:color w:val="000000"/>
                <w:kern w:val="2"/>
                <w:sz w:val="24"/>
                <w:szCs w:val="24"/>
              </w:rPr>
              <w:t xml:space="preserve"> из них 2 кабинета оснащены современными телевизорами с диагональю 75, а 1 кабинет оснащен </w:t>
            </w:r>
            <w:r w:rsidRPr="002E7D15">
              <w:rPr>
                <w:color w:val="000000"/>
                <w:kern w:val="2"/>
                <w:sz w:val="24"/>
                <w:szCs w:val="24"/>
                <w:lang w:val="en-US"/>
              </w:rPr>
              <w:t>STEM</w:t>
            </w:r>
            <w:r w:rsidRPr="002E7D15">
              <w:rPr>
                <w:color w:val="000000"/>
                <w:kern w:val="2"/>
                <w:sz w:val="24"/>
                <w:szCs w:val="24"/>
              </w:rPr>
              <w:t>-панелью</w:t>
            </w:r>
          </w:p>
          <w:p w14:paraId="45CFF0DE" w14:textId="77777777" w:rsidR="002E7D15" w:rsidRDefault="002E7D15" w:rsidP="002E7D15">
            <w:pPr>
              <w:ind w:right="-13"/>
              <w:jc w:val="both"/>
              <w:rPr>
                <w:color w:val="000000"/>
                <w:kern w:val="2"/>
                <w:sz w:val="24"/>
                <w:szCs w:val="24"/>
              </w:rPr>
            </w:pPr>
            <w:r>
              <w:rPr>
                <w:color w:val="000000"/>
                <w:kern w:val="2"/>
                <w:sz w:val="24"/>
                <w:szCs w:val="24"/>
              </w:rPr>
              <w:t xml:space="preserve">          </w:t>
            </w:r>
            <w:r w:rsidRPr="002E7D15">
              <w:rPr>
                <w:color w:val="000000"/>
                <w:kern w:val="2"/>
                <w:sz w:val="24"/>
                <w:szCs w:val="24"/>
              </w:rPr>
              <w:t>3</w:t>
            </w:r>
            <w:r w:rsidR="005B40D9" w:rsidRPr="002E7D15">
              <w:rPr>
                <w:color w:val="000000"/>
                <w:kern w:val="2"/>
                <w:sz w:val="24"/>
                <w:szCs w:val="24"/>
              </w:rPr>
              <w:t xml:space="preserve"> кабинета информатики, </w:t>
            </w:r>
          </w:p>
          <w:p w14:paraId="33A56F50" w14:textId="77777777" w:rsidR="002E7D15" w:rsidRDefault="002E7D15" w:rsidP="002E7D15">
            <w:pPr>
              <w:ind w:right="-13"/>
              <w:jc w:val="both"/>
              <w:rPr>
                <w:color w:val="000000"/>
                <w:kern w:val="2"/>
                <w:sz w:val="24"/>
                <w:szCs w:val="24"/>
              </w:rPr>
            </w:pPr>
            <w:r>
              <w:rPr>
                <w:color w:val="000000"/>
                <w:kern w:val="2"/>
                <w:sz w:val="24"/>
                <w:szCs w:val="24"/>
              </w:rPr>
              <w:t xml:space="preserve">          </w:t>
            </w:r>
            <w:r w:rsidR="005B40D9" w:rsidRPr="002E7D15">
              <w:rPr>
                <w:color w:val="000000"/>
                <w:kern w:val="2"/>
                <w:sz w:val="24"/>
                <w:szCs w:val="24"/>
              </w:rPr>
              <w:t xml:space="preserve">кабинет биологии, </w:t>
            </w:r>
          </w:p>
          <w:p w14:paraId="45970C64" w14:textId="77777777" w:rsidR="002E7D15" w:rsidRDefault="002E7D15" w:rsidP="002E7D15">
            <w:pPr>
              <w:ind w:right="-13"/>
              <w:jc w:val="both"/>
              <w:rPr>
                <w:color w:val="000000"/>
                <w:kern w:val="2"/>
                <w:sz w:val="24"/>
                <w:szCs w:val="24"/>
              </w:rPr>
            </w:pPr>
            <w:r>
              <w:rPr>
                <w:color w:val="000000"/>
                <w:kern w:val="2"/>
                <w:sz w:val="24"/>
                <w:szCs w:val="24"/>
              </w:rPr>
              <w:t xml:space="preserve">          </w:t>
            </w:r>
            <w:r w:rsidR="005B40D9" w:rsidRPr="002E7D15">
              <w:rPr>
                <w:color w:val="000000"/>
                <w:kern w:val="2"/>
                <w:sz w:val="24"/>
                <w:szCs w:val="24"/>
              </w:rPr>
              <w:t>кабинет химии,</w:t>
            </w:r>
          </w:p>
          <w:p w14:paraId="238D2536" w14:textId="77777777" w:rsidR="002E7D15" w:rsidRDefault="002E7D15" w:rsidP="002E7D15">
            <w:pPr>
              <w:ind w:right="-13"/>
              <w:jc w:val="both"/>
              <w:rPr>
                <w:color w:val="000000"/>
                <w:kern w:val="2"/>
                <w:sz w:val="24"/>
                <w:szCs w:val="24"/>
              </w:rPr>
            </w:pPr>
            <w:r>
              <w:rPr>
                <w:color w:val="000000"/>
                <w:kern w:val="2"/>
                <w:sz w:val="24"/>
                <w:szCs w:val="24"/>
              </w:rPr>
              <w:t xml:space="preserve">          </w:t>
            </w:r>
            <w:r w:rsidRPr="002E7D15">
              <w:rPr>
                <w:color w:val="000000"/>
                <w:kern w:val="2"/>
                <w:sz w:val="24"/>
                <w:szCs w:val="24"/>
              </w:rPr>
              <w:t xml:space="preserve">2 </w:t>
            </w:r>
            <w:r w:rsidR="005B40D9" w:rsidRPr="002E7D15">
              <w:rPr>
                <w:color w:val="000000"/>
                <w:kern w:val="2"/>
                <w:sz w:val="24"/>
                <w:szCs w:val="24"/>
              </w:rPr>
              <w:t>кабинет</w:t>
            </w:r>
            <w:r w:rsidRPr="002E7D15">
              <w:rPr>
                <w:color w:val="000000"/>
                <w:kern w:val="2"/>
                <w:sz w:val="24"/>
                <w:szCs w:val="24"/>
              </w:rPr>
              <w:t>а</w:t>
            </w:r>
            <w:r w:rsidR="005B40D9" w:rsidRPr="002E7D15">
              <w:rPr>
                <w:color w:val="000000"/>
                <w:kern w:val="2"/>
                <w:sz w:val="24"/>
                <w:szCs w:val="24"/>
              </w:rPr>
              <w:t xml:space="preserve"> истории</w:t>
            </w:r>
            <w:r w:rsidRPr="002E7D15">
              <w:rPr>
                <w:color w:val="000000"/>
                <w:kern w:val="2"/>
                <w:sz w:val="24"/>
                <w:szCs w:val="24"/>
              </w:rPr>
              <w:t xml:space="preserve"> –  </w:t>
            </w:r>
            <w:r>
              <w:rPr>
                <w:color w:val="000000"/>
                <w:kern w:val="2"/>
                <w:sz w:val="24"/>
                <w:szCs w:val="24"/>
              </w:rPr>
              <w:t>1 кабинет с экран</w:t>
            </w:r>
            <w:r w:rsidRPr="002E7D15">
              <w:rPr>
                <w:color w:val="000000"/>
                <w:kern w:val="2"/>
                <w:sz w:val="24"/>
                <w:szCs w:val="24"/>
              </w:rPr>
              <w:t xml:space="preserve"> и мультимедийным проектором</w:t>
            </w:r>
            <w:r w:rsidR="005B40D9" w:rsidRPr="002E7D15">
              <w:rPr>
                <w:color w:val="000000"/>
                <w:kern w:val="2"/>
                <w:sz w:val="24"/>
                <w:szCs w:val="24"/>
              </w:rPr>
              <w:t>,</w:t>
            </w:r>
            <w:r>
              <w:rPr>
                <w:color w:val="000000"/>
                <w:kern w:val="2"/>
                <w:sz w:val="24"/>
                <w:szCs w:val="24"/>
              </w:rPr>
              <w:t xml:space="preserve"> 1 кабинет </w:t>
            </w:r>
            <w:r w:rsidRPr="002E7D15">
              <w:rPr>
                <w:color w:val="000000"/>
                <w:kern w:val="2"/>
                <w:sz w:val="24"/>
                <w:szCs w:val="24"/>
              </w:rPr>
              <w:t xml:space="preserve"> современны</w:t>
            </w:r>
            <w:r>
              <w:rPr>
                <w:color w:val="000000"/>
                <w:kern w:val="2"/>
                <w:sz w:val="24"/>
                <w:szCs w:val="24"/>
              </w:rPr>
              <w:t>й</w:t>
            </w:r>
            <w:r w:rsidRPr="002E7D15">
              <w:rPr>
                <w:color w:val="000000"/>
                <w:kern w:val="2"/>
                <w:sz w:val="24"/>
                <w:szCs w:val="24"/>
              </w:rPr>
              <w:t xml:space="preserve"> телевизор с диагональю 75</w:t>
            </w:r>
            <w:r>
              <w:rPr>
                <w:color w:val="000000"/>
                <w:kern w:val="2"/>
                <w:sz w:val="24"/>
                <w:szCs w:val="24"/>
              </w:rPr>
              <w:t xml:space="preserve"> </w:t>
            </w:r>
            <w:r w:rsidR="005B40D9" w:rsidRPr="002E7D15">
              <w:rPr>
                <w:color w:val="000000"/>
                <w:kern w:val="2"/>
                <w:sz w:val="24"/>
                <w:szCs w:val="24"/>
              </w:rPr>
              <w:t xml:space="preserve"> </w:t>
            </w:r>
          </w:p>
          <w:p w14:paraId="53D19781" w14:textId="7FF55D6B" w:rsidR="005B40D9" w:rsidRDefault="002E7D15" w:rsidP="002647A1">
            <w:pPr>
              <w:ind w:left="-102" w:right="-13"/>
              <w:jc w:val="both"/>
              <w:rPr>
                <w:color w:val="000000"/>
                <w:kern w:val="2"/>
                <w:sz w:val="24"/>
                <w:szCs w:val="24"/>
              </w:rPr>
            </w:pPr>
            <w:r>
              <w:rPr>
                <w:color w:val="000000"/>
                <w:kern w:val="2"/>
                <w:sz w:val="24"/>
                <w:szCs w:val="24"/>
              </w:rPr>
              <w:t xml:space="preserve">         3 </w:t>
            </w:r>
            <w:r w:rsidR="005B40D9" w:rsidRPr="002E7D15">
              <w:rPr>
                <w:color w:val="000000"/>
                <w:kern w:val="2"/>
                <w:sz w:val="24"/>
                <w:szCs w:val="24"/>
              </w:rPr>
              <w:t>кабинет</w:t>
            </w:r>
            <w:r>
              <w:rPr>
                <w:color w:val="000000"/>
                <w:kern w:val="2"/>
                <w:sz w:val="24"/>
                <w:szCs w:val="24"/>
              </w:rPr>
              <w:t>а</w:t>
            </w:r>
            <w:r w:rsidR="005B40D9" w:rsidRPr="002E7D15">
              <w:rPr>
                <w:color w:val="000000"/>
                <w:kern w:val="2"/>
                <w:sz w:val="24"/>
                <w:szCs w:val="24"/>
              </w:rPr>
              <w:t xml:space="preserve"> математики</w:t>
            </w:r>
            <w:r w:rsidR="002647A1">
              <w:rPr>
                <w:color w:val="000000"/>
                <w:kern w:val="2"/>
                <w:sz w:val="24"/>
                <w:szCs w:val="24"/>
              </w:rPr>
              <w:t xml:space="preserve"> – 1 кабинет - </w:t>
            </w:r>
            <w:r w:rsidR="002647A1" w:rsidRPr="002E7D15">
              <w:rPr>
                <w:color w:val="000000"/>
                <w:kern w:val="2"/>
                <w:sz w:val="24"/>
                <w:szCs w:val="24"/>
              </w:rPr>
              <w:t xml:space="preserve">оснащен </w:t>
            </w:r>
            <w:r w:rsidR="002647A1" w:rsidRPr="002E7D15">
              <w:rPr>
                <w:color w:val="000000"/>
                <w:kern w:val="2"/>
                <w:sz w:val="24"/>
                <w:szCs w:val="24"/>
                <w:lang w:val="en-US"/>
              </w:rPr>
              <w:t>STEM</w:t>
            </w:r>
            <w:r w:rsidR="002647A1" w:rsidRPr="002E7D15">
              <w:rPr>
                <w:color w:val="000000"/>
                <w:kern w:val="2"/>
                <w:sz w:val="24"/>
                <w:szCs w:val="24"/>
              </w:rPr>
              <w:t>-панелью</w:t>
            </w:r>
            <w:r w:rsidR="002647A1">
              <w:rPr>
                <w:color w:val="000000"/>
                <w:kern w:val="2"/>
                <w:sz w:val="24"/>
                <w:szCs w:val="24"/>
              </w:rPr>
              <w:t xml:space="preserve">, 1 кабинет - </w:t>
            </w:r>
            <w:r w:rsidR="002647A1" w:rsidRPr="00744449">
              <w:rPr>
                <w:color w:val="000000"/>
                <w:kern w:val="2"/>
                <w:sz w:val="24"/>
                <w:szCs w:val="24"/>
              </w:rPr>
              <w:t>интерактивной доской и мультимедийным проектором</w:t>
            </w:r>
            <w:r w:rsidR="002647A1">
              <w:rPr>
                <w:color w:val="000000"/>
                <w:kern w:val="2"/>
                <w:sz w:val="24"/>
                <w:szCs w:val="24"/>
              </w:rPr>
              <w:t xml:space="preserve">. </w:t>
            </w:r>
          </w:p>
          <w:p w14:paraId="030DD6B9" w14:textId="05DD3843" w:rsidR="002647A1" w:rsidRPr="002E7D15" w:rsidRDefault="002647A1" w:rsidP="002647A1">
            <w:pPr>
              <w:ind w:left="-102" w:right="-13"/>
              <w:jc w:val="both"/>
              <w:rPr>
                <w:color w:val="000000"/>
                <w:kern w:val="2"/>
                <w:sz w:val="24"/>
                <w:szCs w:val="24"/>
              </w:rPr>
            </w:pPr>
            <w:r>
              <w:rPr>
                <w:color w:val="000000"/>
                <w:kern w:val="2"/>
                <w:sz w:val="24"/>
                <w:szCs w:val="24"/>
              </w:rPr>
              <w:t xml:space="preserve">          кабинет географии - </w:t>
            </w:r>
            <w:r w:rsidRPr="00744449">
              <w:rPr>
                <w:color w:val="000000"/>
                <w:kern w:val="2"/>
                <w:sz w:val="24"/>
                <w:szCs w:val="24"/>
              </w:rPr>
              <w:t>интерактивной доской и мультимедийным проектором</w:t>
            </w:r>
          </w:p>
          <w:p w14:paraId="03DFDEF0" w14:textId="6C0F1DA6" w:rsidR="002647A1" w:rsidRDefault="002647A1" w:rsidP="002647A1">
            <w:pPr>
              <w:ind w:right="-13"/>
              <w:jc w:val="both"/>
              <w:rPr>
                <w:color w:val="000000"/>
                <w:kern w:val="2"/>
                <w:sz w:val="24"/>
                <w:szCs w:val="24"/>
              </w:rPr>
            </w:pPr>
            <w:r>
              <w:rPr>
                <w:color w:val="000000"/>
                <w:kern w:val="2"/>
                <w:sz w:val="24"/>
                <w:szCs w:val="24"/>
              </w:rPr>
              <w:t xml:space="preserve">        9</w:t>
            </w:r>
            <w:r w:rsidR="005B40D9" w:rsidRPr="00744449">
              <w:rPr>
                <w:color w:val="000000"/>
                <w:kern w:val="2"/>
                <w:sz w:val="24"/>
                <w:szCs w:val="24"/>
              </w:rPr>
              <w:t xml:space="preserve"> кабинетов начальных классов</w:t>
            </w:r>
            <w:r>
              <w:rPr>
                <w:color w:val="000000"/>
                <w:kern w:val="2"/>
                <w:sz w:val="24"/>
                <w:szCs w:val="24"/>
              </w:rPr>
              <w:t xml:space="preserve"> – в 8 кабинетах - экран</w:t>
            </w:r>
            <w:r w:rsidRPr="002E7D15">
              <w:rPr>
                <w:color w:val="000000"/>
                <w:kern w:val="2"/>
                <w:sz w:val="24"/>
                <w:szCs w:val="24"/>
              </w:rPr>
              <w:t xml:space="preserve"> и мультимедийным проектором</w:t>
            </w:r>
          </w:p>
          <w:p w14:paraId="73B83529" w14:textId="558BA59A" w:rsidR="002647A1" w:rsidRDefault="005B40D9" w:rsidP="002647A1">
            <w:pPr>
              <w:ind w:left="453" w:right="-13" w:hanging="453"/>
              <w:jc w:val="both"/>
              <w:rPr>
                <w:color w:val="000000"/>
                <w:kern w:val="2"/>
                <w:sz w:val="24"/>
                <w:szCs w:val="24"/>
              </w:rPr>
            </w:pPr>
            <w:r w:rsidRPr="00744449">
              <w:rPr>
                <w:color w:val="000000"/>
                <w:kern w:val="2"/>
                <w:sz w:val="24"/>
                <w:szCs w:val="24"/>
              </w:rPr>
              <w:t xml:space="preserve">  </w:t>
            </w:r>
            <w:r w:rsidR="002647A1">
              <w:rPr>
                <w:color w:val="000000"/>
                <w:kern w:val="2"/>
                <w:sz w:val="24"/>
                <w:szCs w:val="24"/>
              </w:rPr>
              <w:t xml:space="preserve">      2 </w:t>
            </w:r>
            <w:r w:rsidRPr="00744449">
              <w:rPr>
                <w:color w:val="000000"/>
                <w:kern w:val="2"/>
                <w:sz w:val="24"/>
                <w:szCs w:val="24"/>
              </w:rPr>
              <w:t>кабинет</w:t>
            </w:r>
            <w:r w:rsidR="002647A1">
              <w:rPr>
                <w:color w:val="000000"/>
                <w:kern w:val="2"/>
                <w:sz w:val="24"/>
                <w:szCs w:val="24"/>
              </w:rPr>
              <w:t>а</w:t>
            </w:r>
            <w:r w:rsidRPr="00744449">
              <w:rPr>
                <w:color w:val="000000"/>
                <w:kern w:val="2"/>
                <w:sz w:val="24"/>
                <w:szCs w:val="24"/>
              </w:rPr>
              <w:t xml:space="preserve"> русского языка и литературы</w:t>
            </w:r>
            <w:r w:rsidR="002647A1">
              <w:rPr>
                <w:color w:val="000000"/>
                <w:kern w:val="2"/>
                <w:sz w:val="24"/>
                <w:szCs w:val="24"/>
              </w:rPr>
              <w:t xml:space="preserve"> – в 2 кабинетах экран</w:t>
            </w:r>
            <w:r w:rsidR="002647A1" w:rsidRPr="002E7D15">
              <w:rPr>
                <w:color w:val="000000"/>
                <w:kern w:val="2"/>
                <w:sz w:val="24"/>
                <w:szCs w:val="24"/>
              </w:rPr>
              <w:t xml:space="preserve"> и мультимедийным проектором</w:t>
            </w:r>
            <w:r w:rsidRPr="00744449">
              <w:rPr>
                <w:color w:val="000000"/>
                <w:kern w:val="2"/>
                <w:sz w:val="24"/>
                <w:szCs w:val="24"/>
              </w:rPr>
              <w:t xml:space="preserve"> </w:t>
            </w:r>
            <w:r w:rsidR="002647A1">
              <w:rPr>
                <w:color w:val="000000"/>
                <w:kern w:val="2"/>
                <w:sz w:val="24"/>
                <w:szCs w:val="24"/>
              </w:rPr>
              <w:t xml:space="preserve">                2 </w:t>
            </w:r>
            <w:r w:rsidRPr="00744449">
              <w:rPr>
                <w:color w:val="000000"/>
                <w:kern w:val="2"/>
                <w:sz w:val="24"/>
                <w:szCs w:val="24"/>
              </w:rPr>
              <w:t>кабинет</w:t>
            </w:r>
            <w:r w:rsidR="002647A1">
              <w:rPr>
                <w:color w:val="000000"/>
                <w:kern w:val="2"/>
                <w:sz w:val="24"/>
                <w:szCs w:val="24"/>
              </w:rPr>
              <w:t>а</w:t>
            </w:r>
            <w:r w:rsidRPr="00744449">
              <w:rPr>
                <w:color w:val="000000"/>
                <w:kern w:val="2"/>
                <w:sz w:val="24"/>
                <w:szCs w:val="24"/>
              </w:rPr>
              <w:t xml:space="preserve"> иностранного языка</w:t>
            </w:r>
            <w:r w:rsidR="002647A1">
              <w:rPr>
                <w:color w:val="000000"/>
                <w:kern w:val="2"/>
                <w:sz w:val="24"/>
                <w:szCs w:val="24"/>
              </w:rPr>
              <w:t xml:space="preserve"> – 1 кабинет </w:t>
            </w:r>
            <w:r w:rsidRPr="00744449">
              <w:rPr>
                <w:color w:val="000000"/>
                <w:kern w:val="2"/>
                <w:sz w:val="24"/>
                <w:szCs w:val="24"/>
              </w:rPr>
              <w:t xml:space="preserve"> </w:t>
            </w:r>
            <w:r w:rsidR="002647A1">
              <w:rPr>
                <w:color w:val="000000"/>
                <w:kern w:val="2"/>
                <w:sz w:val="24"/>
                <w:szCs w:val="24"/>
              </w:rPr>
              <w:t xml:space="preserve">с </w:t>
            </w:r>
            <w:r w:rsidR="002647A1" w:rsidRPr="00744449">
              <w:rPr>
                <w:color w:val="000000"/>
                <w:kern w:val="2"/>
                <w:sz w:val="24"/>
                <w:szCs w:val="24"/>
              </w:rPr>
              <w:t>интерактивной доской и мультимедийным проектором</w:t>
            </w:r>
            <w:r w:rsidR="002647A1">
              <w:rPr>
                <w:color w:val="000000"/>
                <w:kern w:val="2"/>
                <w:sz w:val="24"/>
                <w:szCs w:val="24"/>
              </w:rPr>
              <w:t>, 1 кабинет с экраном</w:t>
            </w:r>
            <w:r w:rsidR="002647A1" w:rsidRPr="002E7D15">
              <w:rPr>
                <w:color w:val="000000"/>
                <w:kern w:val="2"/>
                <w:sz w:val="24"/>
                <w:szCs w:val="24"/>
              </w:rPr>
              <w:t xml:space="preserve"> и мультимедийным проектором</w:t>
            </w:r>
            <w:r w:rsidR="002647A1">
              <w:rPr>
                <w:color w:val="000000"/>
                <w:kern w:val="2"/>
                <w:sz w:val="24"/>
                <w:szCs w:val="24"/>
              </w:rPr>
              <w:t>.</w:t>
            </w:r>
          </w:p>
          <w:p w14:paraId="44D8B27A" w14:textId="5040449B" w:rsidR="002647A1" w:rsidRDefault="002647A1" w:rsidP="002647A1">
            <w:pPr>
              <w:ind w:right="-13"/>
              <w:jc w:val="both"/>
              <w:rPr>
                <w:color w:val="000000"/>
                <w:kern w:val="2"/>
                <w:sz w:val="24"/>
                <w:szCs w:val="24"/>
              </w:rPr>
            </w:pPr>
            <w:r>
              <w:rPr>
                <w:color w:val="000000"/>
                <w:kern w:val="2"/>
                <w:sz w:val="24"/>
                <w:szCs w:val="24"/>
              </w:rPr>
              <w:t xml:space="preserve">       2 </w:t>
            </w:r>
            <w:r w:rsidR="005B40D9" w:rsidRPr="00744449">
              <w:rPr>
                <w:color w:val="000000"/>
                <w:kern w:val="2"/>
                <w:sz w:val="24"/>
                <w:szCs w:val="24"/>
              </w:rPr>
              <w:t>кабинет</w:t>
            </w:r>
            <w:r>
              <w:rPr>
                <w:color w:val="000000"/>
                <w:kern w:val="2"/>
                <w:sz w:val="24"/>
                <w:szCs w:val="24"/>
              </w:rPr>
              <w:t xml:space="preserve">а </w:t>
            </w:r>
            <w:r w:rsidR="005B40D9" w:rsidRPr="00744449">
              <w:rPr>
                <w:color w:val="000000"/>
                <w:kern w:val="2"/>
                <w:sz w:val="24"/>
                <w:szCs w:val="24"/>
              </w:rPr>
              <w:t xml:space="preserve"> художественного труда</w:t>
            </w:r>
            <w:r>
              <w:rPr>
                <w:color w:val="000000"/>
                <w:kern w:val="2"/>
                <w:sz w:val="24"/>
                <w:szCs w:val="24"/>
              </w:rPr>
              <w:t xml:space="preserve"> – у мальчиков </w:t>
            </w:r>
            <w:r w:rsidRPr="002E7D15">
              <w:rPr>
                <w:color w:val="000000"/>
                <w:kern w:val="2"/>
                <w:sz w:val="24"/>
                <w:szCs w:val="24"/>
                <w:lang w:val="en-US"/>
              </w:rPr>
              <w:t>STEM</w:t>
            </w:r>
            <w:r w:rsidRPr="002E7D15">
              <w:rPr>
                <w:color w:val="000000"/>
                <w:kern w:val="2"/>
                <w:sz w:val="24"/>
                <w:szCs w:val="24"/>
              </w:rPr>
              <w:t>-панель</w:t>
            </w:r>
            <w:r>
              <w:rPr>
                <w:color w:val="000000"/>
                <w:kern w:val="2"/>
                <w:sz w:val="24"/>
                <w:szCs w:val="24"/>
              </w:rPr>
              <w:t xml:space="preserve">, у девочек </w:t>
            </w:r>
            <w:r w:rsidRPr="002E7D15">
              <w:rPr>
                <w:color w:val="000000"/>
                <w:kern w:val="2"/>
                <w:sz w:val="24"/>
                <w:szCs w:val="24"/>
              </w:rPr>
              <w:t>оснащен современным телевизор</w:t>
            </w:r>
            <w:r>
              <w:rPr>
                <w:color w:val="000000"/>
                <w:kern w:val="2"/>
                <w:sz w:val="24"/>
                <w:szCs w:val="24"/>
              </w:rPr>
              <w:t>ом</w:t>
            </w:r>
            <w:r w:rsidRPr="002E7D15">
              <w:rPr>
                <w:color w:val="000000"/>
                <w:kern w:val="2"/>
                <w:sz w:val="24"/>
                <w:szCs w:val="24"/>
              </w:rPr>
              <w:t xml:space="preserve"> с диагональю 75</w:t>
            </w:r>
            <w:r>
              <w:rPr>
                <w:color w:val="000000"/>
                <w:kern w:val="2"/>
                <w:sz w:val="24"/>
                <w:szCs w:val="24"/>
              </w:rPr>
              <w:t>.</w:t>
            </w:r>
          </w:p>
          <w:p w14:paraId="2AAE1B9D" w14:textId="05C04999" w:rsidR="005B40D9" w:rsidRPr="00744449" w:rsidRDefault="005B40D9" w:rsidP="002647A1">
            <w:pPr>
              <w:ind w:right="-13"/>
              <w:jc w:val="both"/>
              <w:rPr>
                <w:color w:val="000000"/>
                <w:kern w:val="2"/>
                <w:sz w:val="24"/>
                <w:szCs w:val="24"/>
              </w:rPr>
            </w:pPr>
            <w:r w:rsidRPr="00744449">
              <w:rPr>
                <w:color w:val="000000"/>
                <w:kern w:val="2"/>
                <w:sz w:val="24"/>
                <w:szCs w:val="24"/>
              </w:rPr>
              <w:t>Все кабинеты подключены к интернету. Учителя активно используют в своей работе возможности интерактивной доски и программного обеспечения.</w:t>
            </w:r>
          </w:p>
          <w:p w14:paraId="74661127" w14:textId="279CC8F1" w:rsidR="005B40D9" w:rsidRPr="00744449" w:rsidRDefault="005B40D9" w:rsidP="00744449">
            <w:pPr>
              <w:ind w:right="-13" w:firstLine="567"/>
              <w:jc w:val="both"/>
              <w:rPr>
                <w:color w:val="000000"/>
                <w:kern w:val="2"/>
                <w:sz w:val="24"/>
                <w:szCs w:val="24"/>
              </w:rPr>
            </w:pPr>
            <w:r w:rsidRPr="00744449">
              <w:rPr>
                <w:color w:val="000000"/>
                <w:kern w:val="2"/>
                <w:sz w:val="24"/>
                <w:szCs w:val="24"/>
              </w:rPr>
              <w:t>Кабинеты управленческого звена оснащены следующим оборудованием: приемная 2 ПК с подключением к Интернет, МФУ</w:t>
            </w:r>
            <w:r w:rsidR="00F306F3">
              <w:rPr>
                <w:color w:val="000000"/>
                <w:kern w:val="2"/>
                <w:sz w:val="24"/>
                <w:szCs w:val="24"/>
              </w:rPr>
              <w:t xml:space="preserve"> </w:t>
            </w:r>
            <w:r w:rsidRPr="00744449">
              <w:rPr>
                <w:color w:val="000000"/>
                <w:kern w:val="2"/>
                <w:sz w:val="24"/>
                <w:szCs w:val="24"/>
              </w:rPr>
              <w:t>принтер; бухгалтерия–2 ПК, 2 МФУ; кабинеты заместителей директора по учебной и воспитательной работе –</w:t>
            </w:r>
            <w:r w:rsidR="00F306F3">
              <w:rPr>
                <w:color w:val="000000"/>
                <w:kern w:val="2"/>
                <w:sz w:val="24"/>
                <w:szCs w:val="24"/>
              </w:rPr>
              <w:t xml:space="preserve"> 9</w:t>
            </w:r>
            <w:r w:rsidRPr="00744449">
              <w:rPr>
                <w:color w:val="000000"/>
                <w:kern w:val="2"/>
                <w:sz w:val="24"/>
                <w:szCs w:val="24"/>
              </w:rPr>
              <w:t xml:space="preserve"> ПК с подключением к Интернет, МФУ </w:t>
            </w:r>
            <w:r w:rsidR="00F306F3">
              <w:rPr>
                <w:color w:val="000000"/>
                <w:kern w:val="2"/>
                <w:sz w:val="24"/>
                <w:szCs w:val="24"/>
              </w:rPr>
              <w:t xml:space="preserve">3 </w:t>
            </w:r>
            <w:proofErr w:type="spellStart"/>
            <w:r w:rsidRPr="00744449">
              <w:rPr>
                <w:color w:val="000000"/>
                <w:kern w:val="2"/>
                <w:sz w:val="24"/>
                <w:szCs w:val="24"/>
              </w:rPr>
              <w:t>шт</w:t>
            </w:r>
            <w:proofErr w:type="spellEnd"/>
            <w:r w:rsidRPr="00744449">
              <w:rPr>
                <w:color w:val="000000"/>
                <w:kern w:val="2"/>
                <w:sz w:val="24"/>
                <w:szCs w:val="24"/>
              </w:rPr>
              <w:t xml:space="preserve"> ; кабинет директора 1 </w:t>
            </w:r>
            <w:r w:rsidR="00F306F3">
              <w:rPr>
                <w:color w:val="000000"/>
                <w:kern w:val="2"/>
                <w:sz w:val="24"/>
                <w:szCs w:val="24"/>
              </w:rPr>
              <w:t>ноутбук</w:t>
            </w:r>
            <w:r w:rsidRPr="00744449">
              <w:rPr>
                <w:color w:val="000000"/>
                <w:kern w:val="2"/>
                <w:sz w:val="24"/>
                <w:szCs w:val="24"/>
              </w:rPr>
              <w:t xml:space="preserve"> с подключением к сети Интернет</w:t>
            </w:r>
            <w:r w:rsidR="00F306F3">
              <w:rPr>
                <w:color w:val="000000"/>
                <w:kern w:val="2"/>
                <w:sz w:val="24"/>
                <w:szCs w:val="24"/>
              </w:rPr>
              <w:t>.</w:t>
            </w:r>
          </w:p>
          <w:p w14:paraId="0AACEB13" w14:textId="77777777" w:rsidR="005B40D9" w:rsidRPr="00744449" w:rsidRDefault="005B40D9" w:rsidP="00744449">
            <w:pPr>
              <w:ind w:right="-13" w:firstLine="567"/>
              <w:jc w:val="both"/>
              <w:rPr>
                <w:color w:val="000000"/>
                <w:kern w:val="2"/>
                <w:sz w:val="24"/>
                <w:szCs w:val="24"/>
              </w:rPr>
            </w:pPr>
            <w:r w:rsidRPr="00744449">
              <w:rPr>
                <w:color w:val="000000"/>
                <w:kern w:val="2"/>
                <w:sz w:val="24"/>
                <w:szCs w:val="24"/>
              </w:rPr>
              <w:t xml:space="preserve">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 </w:t>
            </w:r>
            <w:r w:rsidRPr="00744449">
              <w:rPr>
                <w:color w:val="000000"/>
                <w:kern w:val="2"/>
                <w:sz w:val="24"/>
                <w:szCs w:val="24"/>
              </w:rPr>
              <w:lastRenderedPageBreak/>
              <w:t>по повышению профессиональной компетентности педагогов в области информационных технологий: проводятся школьные семинары-тренинги по работе с ПК, интерактивной доской, разработке сайтов, портфолио, использование в профессиональной деятельности.</w:t>
            </w:r>
          </w:p>
          <w:p w14:paraId="1EFAB7D8" w14:textId="6DC0F023" w:rsidR="005B40D9" w:rsidRPr="002D4F0E" w:rsidRDefault="005B40D9" w:rsidP="002D4F0E">
            <w:pPr>
              <w:spacing w:before="6"/>
              <w:jc w:val="both"/>
              <w:rPr>
                <w:sz w:val="24"/>
                <w:szCs w:val="24"/>
              </w:rPr>
            </w:pPr>
            <w:r w:rsidRPr="002D4F0E">
              <w:rPr>
                <w:sz w:val="24"/>
                <w:szCs w:val="24"/>
              </w:rPr>
              <w:t>В школе  имеется высокоскоростной интернет</w:t>
            </w:r>
            <w:r>
              <w:rPr>
                <w:sz w:val="24"/>
                <w:szCs w:val="24"/>
              </w:rPr>
              <w:t xml:space="preserve">. </w:t>
            </w:r>
            <w:r w:rsidRPr="002D4F0E">
              <w:rPr>
                <w:sz w:val="24"/>
                <w:szCs w:val="24"/>
              </w:rPr>
              <w:t xml:space="preserve">Скорость интернета по договору Мбит/с – </w:t>
            </w:r>
            <w:r w:rsidR="00F306F3">
              <w:rPr>
                <w:sz w:val="24"/>
                <w:szCs w:val="24"/>
              </w:rPr>
              <w:t>10</w:t>
            </w:r>
            <w:r w:rsidRPr="002D4F0E">
              <w:rPr>
                <w:sz w:val="24"/>
                <w:szCs w:val="24"/>
              </w:rPr>
              <w:t xml:space="preserve">0. </w:t>
            </w:r>
          </w:p>
          <w:p w14:paraId="136B974A" w14:textId="77777777" w:rsidR="005B40D9" w:rsidRPr="009F41C9" w:rsidRDefault="005B40D9" w:rsidP="009F41C9">
            <w:pPr>
              <w:spacing w:before="6"/>
              <w:jc w:val="both"/>
              <w:rPr>
                <w:b/>
                <w:i/>
                <w:sz w:val="24"/>
                <w:szCs w:val="24"/>
              </w:rPr>
            </w:pPr>
          </w:p>
        </w:tc>
      </w:tr>
      <w:tr w:rsidR="00190521" w:rsidRPr="004173CD" w14:paraId="190B3A23" w14:textId="77777777" w:rsidTr="00FA798C">
        <w:tc>
          <w:tcPr>
            <w:tcW w:w="10206" w:type="dxa"/>
            <w:gridSpan w:val="2"/>
            <w:shd w:val="clear" w:color="auto" w:fill="BFBFBF" w:themeFill="background1" w:themeFillShade="BF"/>
          </w:tcPr>
          <w:p w14:paraId="1ACBD731" w14:textId="4B5FEE87" w:rsidR="00190521" w:rsidRPr="00C4094A" w:rsidRDefault="00190521" w:rsidP="00C4094A">
            <w:pPr>
              <w:spacing w:before="6"/>
              <w:jc w:val="center"/>
              <w:rPr>
                <w:b/>
              </w:rPr>
            </w:pPr>
            <w:r w:rsidRPr="00190521">
              <w:rPr>
                <w:b/>
                <w:lang w:val="kk-KZ"/>
              </w:rPr>
              <w:lastRenderedPageBreak/>
              <w:t>РАЗДЕЛ</w:t>
            </w:r>
            <w:r w:rsidRPr="00190521">
              <w:rPr>
                <w:b/>
              </w:rPr>
              <w:t xml:space="preserve"> 7. ОЦЕНКА ЗНАНИЙ ОБУЧАЮЩИХСЯ</w:t>
            </w:r>
          </w:p>
        </w:tc>
      </w:tr>
      <w:tr w:rsidR="00C4094A" w:rsidRPr="004173CD" w14:paraId="35C4E2DE" w14:textId="77777777" w:rsidTr="00FA798C">
        <w:tc>
          <w:tcPr>
            <w:tcW w:w="10206" w:type="dxa"/>
            <w:gridSpan w:val="2"/>
          </w:tcPr>
          <w:p w14:paraId="53B4A2A5" w14:textId="77777777" w:rsidR="00C4094A" w:rsidRPr="00190521" w:rsidRDefault="00C4094A" w:rsidP="00A13EB1">
            <w:pPr>
              <w:pStyle w:val="a3"/>
              <w:ind w:left="426" w:right="703" w:hanging="8"/>
              <w:jc w:val="center"/>
              <w:rPr>
                <w:b/>
              </w:rPr>
            </w:pPr>
            <w:r w:rsidRPr="00190521">
              <w:rPr>
                <w:b/>
              </w:rPr>
              <w:t>Критерии к уровню подготовки обучающихся:</w:t>
            </w:r>
          </w:p>
          <w:p w14:paraId="53D078B8" w14:textId="77777777" w:rsidR="00C4094A" w:rsidRPr="00190521" w:rsidRDefault="00C4094A" w:rsidP="00A13EB1">
            <w:pPr>
              <w:pStyle w:val="a3"/>
              <w:ind w:left="426" w:right="703" w:firstLine="425"/>
            </w:pPr>
          </w:p>
          <w:p w14:paraId="7FB41071" w14:textId="77777777" w:rsidR="00C4094A" w:rsidRPr="00190521" w:rsidRDefault="00C4094A" w:rsidP="00A13EB1">
            <w:pPr>
              <w:jc w:val="both"/>
              <w:rPr>
                <w:b/>
                <w:i/>
                <w:sz w:val="24"/>
                <w:szCs w:val="24"/>
              </w:rPr>
            </w:pPr>
            <w:r w:rsidRPr="00190521">
              <w:rPr>
                <w:b/>
                <w:i/>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и государственных общеобразовательных стандартов начального, основного среднего и общего среднего образования</w:t>
            </w:r>
          </w:p>
          <w:p w14:paraId="39E7CAF1" w14:textId="77777777" w:rsidR="00C4094A" w:rsidRDefault="00C4094A" w:rsidP="00A13EB1">
            <w:pPr>
              <w:jc w:val="both"/>
              <w:rPr>
                <w:b/>
                <w:i/>
                <w:sz w:val="24"/>
                <w:szCs w:val="24"/>
              </w:rPr>
            </w:pPr>
          </w:p>
          <w:p w14:paraId="0C615E30" w14:textId="77777777" w:rsidR="00C4094A" w:rsidRPr="000C7E27" w:rsidRDefault="00C4094A" w:rsidP="00A13EB1">
            <w:pPr>
              <w:pStyle w:val="11"/>
              <w:spacing w:line="318" w:lineRule="exact"/>
              <w:ind w:left="927" w:right="880"/>
              <w:rPr>
                <w:color w:val="000000" w:themeColor="text1"/>
                <w:sz w:val="24"/>
                <w:szCs w:val="24"/>
              </w:rPr>
            </w:pPr>
            <w:r w:rsidRPr="000C7E27">
              <w:rPr>
                <w:color w:val="000000" w:themeColor="text1"/>
                <w:sz w:val="24"/>
                <w:szCs w:val="24"/>
              </w:rPr>
              <w:t>Успеваемость и качество знаний учащихся за 3 года</w:t>
            </w:r>
          </w:p>
          <w:p w14:paraId="0E671ABA" w14:textId="77777777" w:rsidR="00C4094A" w:rsidRPr="000C7E27" w:rsidRDefault="00C4094A" w:rsidP="00A13EB1">
            <w:pPr>
              <w:spacing w:line="258" w:lineRule="exact"/>
              <w:rPr>
                <w:color w:val="000000" w:themeColor="text1"/>
                <w:sz w:val="24"/>
                <w:szCs w:val="24"/>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134"/>
              <w:gridCol w:w="850"/>
              <w:gridCol w:w="1134"/>
              <w:gridCol w:w="851"/>
              <w:gridCol w:w="992"/>
              <w:gridCol w:w="851"/>
              <w:gridCol w:w="1050"/>
              <w:gridCol w:w="1058"/>
            </w:tblGrid>
            <w:tr w:rsidR="00C4094A" w:rsidRPr="000C7E27" w14:paraId="626D99B0" w14:textId="77777777" w:rsidTr="005B40D9">
              <w:trPr>
                <w:trHeight w:val="640"/>
              </w:trPr>
              <w:tc>
                <w:tcPr>
                  <w:tcW w:w="1559" w:type="dxa"/>
                  <w:vMerge w:val="restart"/>
                </w:tcPr>
                <w:p w14:paraId="24790965" w14:textId="77777777" w:rsidR="00C4094A" w:rsidRPr="00FA798C" w:rsidRDefault="00C4094A" w:rsidP="00A13EB1">
                  <w:pPr>
                    <w:pStyle w:val="TableParagraph"/>
                    <w:spacing w:line="270" w:lineRule="exact"/>
                    <w:ind w:left="107"/>
                    <w:rPr>
                      <w:color w:val="000000" w:themeColor="text1"/>
                      <w:szCs w:val="20"/>
                    </w:rPr>
                  </w:pPr>
                  <w:r w:rsidRPr="00FA798C">
                    <w:rPr>
                      <w:color w:val="000000" w:themeColor="text1"/>
                      <w:szCs w:val="20"/>
                    </w:rPr>
                    <w:t>учебный год</w:t>
                  </w:r>
                </w:p>
              </w:tc>
              <w:tc>
                <w:tcPr>
                  <w:tcW w:w="1984" w:type="dxa"/>
                  <w:gridSpan w:val="2"/>
                </w:tcPr>
                <w:p w14:paraId="526A2788" w14:textId="3D6EF7F4" w:rsidR="00C4094A" w:rsidRPr="00FA798C" w:rsidRDefault="00C4094A" w:rsidP="00A13EB1">
                  <w:pPr>
                    <w:pStyle w:val="TableParagraph"/>
                    <w:spacing w:line="270" w:lineRule="exact"/>
                    <w:ind w:left="468" w:right="461"/>
                    <w:jc w:val="center"/>
                    <w:rPr>
                      <w:color w:val="000000" w:themeColor="text1"/>
                      <w:szCs w:val="20"/>
                    </w:rPr>
                  </w:pPr>
                  <w:r w:rsidRPr="00FA798C">
                    <w:rPr>
                      <w:color w:val="000000" w:themeColor="text1"/>
                      <w:szCs w:val="20"/>
                    </w:rPr>
                    <w:t>2-4 классы</w:t>
                  </w:r>
                </w:p>
              </w:tc>
              <w:tc>
                <w:tcPr>
                  <w:tcW w:w="1985" w:type="dxa"/>
                  <w:gridSpan w:val="2"/>
                </w:tcPr>
                <w:p w14:paraId="4D7B5CF4" w14:textId="77777777" w:rsidR="00C4094A" w:rsidRPr="00FA798C" w:rsidRDefault="00C4094A" w:rsidP="00A13EB1">
                  <w:pPr>
                    <w:pStyle w:val="TableParagraph"/>
                    <w:spacing w:line="270" w:lineRule="exact"/>
                    <w:ind w:left="310" w:right="300"/>
                    <w:jc w:val="center"/>
                    <w:rPr>
                      <w:color w:val="000000" w:themeColor="text1"/>
                      <w:szCs w:val="20"/>
                    </w:rPr>
                  </w:pPr>
                  <w:r w:rsidRPr="00FA798C">
                    <w:rPr>
                      <w:color w:val="000000" w:themeColor="text1"/>
                      <w:szCs w:val="20"/>
                    </w:rPr>
                    <w:t>5-9</w:t>
                  </w:r>
                </w:p>
              </w:tc>
              <w:tc>
                <w:tcPr>
                  <w:tcW w:w="1843" w:type="dxa"/>
                  <w:gridSpan w:val="2"/>
                </w:tcPr>
                <w:p w14:paraId="10A9E099" w14:textId="77777777" w:rsidR="00C4094A" w:rsidRPr="00FA798C" w:rsidRDefault="00C4094A" w:rsidP="00A13EB1">
                  <w:pPr>
                    <w:pStyle w:val="TableParagraph"/>
                    <w:spacing w:line="270" w:lineRule="exact"/>
                    <w:ind w:left="310" w:right="301"/>
                    <w:jc w:val="center"/>
                    <w:rPr>
                      <w:color w:val="000000" w:themeColor="text1"/>
                      <w:szCs w:val="20"/>
                    </w:rPr>
                  </w:pPr>
                  <w:r w:rsidRPr="00FA798C">
                    <w:rPr>
                      <w:color w:val="000000" w:themeColor="text1"/>
                      <w:szCs w:val="20"/>
                    </w:rPr>
                    <w:t>10-11</w:t>
                  </w:r>
                </w:p>
              </w:tc>
              <w:tc>
                <w:tcPr>
                  <w:tcW w:w="2108" w:type="dxa"/>
                  <w:gridSpan w:val="2"/>
                </w:tcPr>
                <w:p w14:paraId="601A0CE5" w14:textId="77777777" w:rsidR="00C4094A" w:rsidRPr="00FA798C" w:rsidRDefault="00C4094A" w:rsidP="00A13EB1">
                  <w:pPr>
                    <w:pStyle w:val="TableParagraph"/>
                    <w:ind w:left="525" w:right="371" w:hanging="125"/>
                    <w:rPr>
                      <w:color w:val="000000" w:themeColor="text1"/>
                      <w:szCs w:val="20"/>
                    </w:rPr>
                  </w:pPr>
                  <w:r w:rsidRPr="00FA798C">
                    <w:rPr>
                      <w:color w:val="000000" w:themeColor="text1"/>
                      <w:szCs w:val="20"/>
                    </w:rPr>
                    <w:t>Всего по школе</w:t>
                  </w:r>
                </w:p>
              </w:tc>
            </w:tr>
            <w:tr w:rsidR="00C4094A" w:rsidRPr="000C7E27" w14:paraId="386DD7A6" w14:textId="77777777" w:rsidTr="005B40D9">
              <w:trPr>
                <w:trHeight w:val="640"/>
              </w:trPr>
              <w:tc>
                <w:tcPr>
                  <w:tcW w:w="1559" w:type="dxa"/>
                  <w:vMerge/>
                </w:tcPr>
                <w:p w14:paraId="21ADCF61" w14:textId="77777777" w:rsidR="00C4094A" w:rsidRPr="00FA798C" w:rsidRDefault="00C4094A" w:rsidP="00A13EB1">
                  <w:pPr>
                    <w:pStyle w:val="TableParagraph"/>
                    <w:spacing w:line="270" w:lineRule="exact"/>
                    <w:ind w:left="107"/>
                    <w:rPr>
                      <w:color w:val="000000" w:themeColor="text1"/>
                      <w:szCs w:val="20"/>
                    </w:rPr>
                  </w:pPr>
                </w:p>
              </w:tc>
              <w:tc>
                <w:tcPr>
                  <w:tcW w:w="1134" w:type="dxa"/>
                </w:tcPr>
                <w:p w14:paraId="23F978EF" w14:textId="77777777" w:rsidR="00C4094A" w:rsidRPr="00FA798C" w:rsidRDefault="00C4094A" w:rsidP="00A13EB1">
                  <w:pPr>
                    <w:pStyle w:val="TableParagraph"/>
                    <w:spacing w:line="270" w:lineRule="exact"/>
                    <w:ind w:right="11"/>
                    <w:jc w:val="center"/>
                    <w:rPr>
                      <w:color w:val="000000" w:themeColor="text1"/>
                      <w:szCs w:val="20"/>
                    </w:rPr>
                  </w:pPr>
                  <w:r w:rsidRPr="00FA798C">
                    <w:rPr>
                      <w:color w:val="000000" w:themeColor="text1"/>
                      <w:szCs w:val="20"/>
                    </w:rPr>
                    <w:t>% качества</w:t>
                  </w:r>
                </w:p>
              </w:tc>
              <w:tc>
                <w:tcPr>
                  <w:tcW w:w="850" w:type="dxa"/>
                </w:tcPr>
                <w:p w14:paraId="34A1213F" w14:textId="77777777" w:rsidR="00C4094A" w:rsidRPr="00FA798C" w:rsidRDefault="00C4094A" w:rsidP="00A13EB1">
                  <w:pPr>
                    <w:pStyle w:val="TableParagraph"/>
                    <w:spacing w:line="270" w:lineRule="exact"/>
                    <w:ind w:right="27"/>
                    <w:jc w:val="center"/>
                    <w:rPr>
                      <w:color w:val="000000" w:themeColor="text1"/>
                      <w:szCs w:val="20"/>
                    </w:rPr>
                  </w:pPr>
                  <w:r w:rsidRPr="00FA798C">
                    <w:rPr>
                      <w:color w:val="000000" w:themeColor="text1"/>
                      <w:szCs w:val="20"/>
                    </w:rPr>
                    <w:t>% успев.</w:t>
                  </w:r>
                </w:p>
              </w:tc>
              <w:tc>
                <w:tcPr>
                  <w:tcW w:w="1134" w:type="dxa"/>
                  <w:tcBorders>
                    <w:right w:val="single" w:sz="4" w:space="0" w:color="auto"/>
                  </w:tcBorders>
                </w:tcPr>
                <w:p w14:paraId="24853F1C" w14:textId="77777777" w:rsidR="00C4094A" w:rsidRPr="00FA798C" w:rsidRDefault="00C4094A" w:rsidP="00A13EB1">
                  <w:pPr>
                    <w:pStyle w:val="TableParagraph"/>
                    <w:spacing w:line="270" w:lineRule="exact"/>
                    <w:ind w:right="11"/>
                    <w:jc w:val="center"/>
                    <w:rPr>
                      <w:color w:val="000000" w:themeColor="text1"/>
                      <w:szCs w:val="20"/>
                    </w:rPr>
                  </w:pPr>
                  <w:r w:rsidRPr="00FA798C">
                    <w:rPr>
                      <w:color w:val="000000" w:themeColor="text1"/>
                      <w:szCs w:val="20"/>
                    </w:rPr>
                    <w:t>% качества</w:t>
                  </w:r>
                </w:p>
              </w:tc>
              <w:tc>
                <w:tcPr>
                  <w:tcW w:w="851" w:type="dxa"/>
                  <w:tcBorders>
                    <w:left w:val="single" w:sz="4" w:space="0" w:color="auto"/>
                  </w:tcBorders>
                </w:tcPr>
                <w:p w14:paraId="26D2EB1E" w14:textId="77777777" w:rsidR="00C4094A" w:rsidRPr="00FA798C" w:rsidRDefault="00C4094A" w:rsidP="00A13EB1">
                  <w:pPr>
                    <w:pStyle w:val="TableParagraph"/>
                    <w:spacing w:line="270" w:lineRule="exact"/>
                    <w:ind w:right="27"/>
                    <w:jc w:val="center"/>
                    <w:rPr>
                      <w:color w:val="000000" w:themeColor="text1"/>
                      <w:szCs w:val="20"/>
                    </w:rPr>
                  </w:pPr>
                  <w:r w:rsidRPr="00FA798C">
                    <w:rPr>
                      <w:color w:val="000000" w:themeColor="text1"/>
                      <w:szCs w:val="20"/>
                    </w:rPr>
                    <w:t>% успев.</w:t>
                  </w:r>
                </w:p>
              </w:tc>
              <w:tc>
                <w:tcPr>
                  <w:tcW w:w="992" w:type="dxa"/>
                  <w:tcBorders>
                    <w:right w:val="single" w:sz="4" w:space="0" w:color="auto"/>
                  </w:tcBorders>
                </w:tcPr>
                <w:p w14:paraId="04929E7E" w14:textId="77777777" w:rsidR="00C4094A" w:rsidRPr="00FA798C" w:rsidRDefault="00C4094A" w:rsidP="00A13EB1">
                  <w:pPr>
                    <w:pStyle w:val="TableParagraph"/>
                    <w:spacing w:line="270" w:lineRule="exact"/>
                    <w:ind w:right="11"/>
                    <w:jc w:val="center"/>
                    <w:rPr>
                      <w:color w:val="000000" w:themeColor="text1"/>
                      <w:szCs w:val="20"/>
                    </w:rPr>
                  </w:pPr>
                  <w:r w:rsidRPr="00FA798C">
                    <w:rPr>
                      <w:color w:val="000000" w:themeColor="text1"/>
                      <w:szCs w:val="20"/>
                    </w:rPr>
                    <w:t>% качества</w:t>
                  </w:r>
                </w:p>
              </w:tc>
              <w:tc>
                <w:tcPr>
                  <w:tcW w:w="851" w:type="dxa"/>
                  <w:tcBorders>
                    <w:left w:val="single" w:sz="4" w:space="0" w:color="auto"/>
                  </w:tcBorders>
                </w:tcPr>
                <w:p w14:paraId="07D6EAEB" w14:textId="77777777" w:rsidR="00C4094A" w:rsidRPr="00FA798C" w:rsidRDefault="00C4094A" w:rsidP="00A13EB1">
                  <w:pPr>
                    <w:pStyle w:val="TableParagraph"/>
                    <w:spacing w:line="270" w:lineRule="exact"/>
                    <w:ind w:right="27"/>
                    <w:jc w:val="center"/>
                    <w:rPr>
                      <w:color w:val="000000" w:themeColor="text1"/>
                      <w:szCs w:val="20"/>
                    </w:rPr>
                  </w:pPr>
                  <w:r w:rsidRPr="00FA798C">
                    <w:rPr>
                      <w:color w:val="000000" w:themeColor="text1"/>
                      <w:szCs w:val="20"/>
                    </w:rPr>
                    <w:t>% успев.</w:t>
                  </w:r>
                </w:p>
              </w:tc>
              <w:tc>
                <w:tcPr>
                  <w:tcW w:w="1050" w:type="dxa"/>
                  <w:tcBorders>
                    <w:right w:val="single" w:sz="4" w:space="0" w:color="auto"/>
                  </w:tcBorders>
                </w:tcPr>
                <w:p w14:paraId="5AFEF41D" w14:textId="77777777" w:rsidR="00C4094A" w:rsidRPr="00FA798C" w:rsidRDefault="00C4094A" w:rsidP="00A13EB1">
                  <w:pPr>
                    <w:pStyle w:val="TableParagraph"/>
                    <w:spacing w:line="270" w:lineRule="exact"/>
                    <w:ind w:right="11"/>
                    <w:jc w:val="center"/>
                    <w:rPr>
                      <w:color w:val="000000" w:themeColor="text1"/>
                      <w:szCs w:val="20"/>
                    </w:rPr>
                  </w:pPr>
                  <w:r w:rsidRPr="00FA798C">
                    <w:rPr>
                      <w:color w:val="000000" w:themeColor="text1"/>
                      <w:szCs w:val="20"/>
                    </w:rPr>
                    <w:t>% качества</w:t>
                  </w:r>
                </w:p>
              </w:tc>
              <w:tc>
                <w:tcPr>
                  <w:tcW w:w="1058" w:type="dxa"/>
                  <w:tcBorders>
                    <w:left w:val="single" w:sz="4" w:space="0" w:color="auto"/>
                  </w:tcBorders>
                </w:tcPr>
                <w:p w14:paraId="01E7E5F7" w14:textId="77777777" w:rsidR="00C4094A" w:rsidRPr="00FA798C" w:rsidRDefault="00C4094A" w:rsidP="00A13EB1">
                  <w:pPr>
                    <w:pStyle w:val="TableParagraph"/>
                    <w:spacing w:line="270" w:lineRule="exact"/>
                    <w:ind w:right="27"/>
                    <w:jc w:val="center"/>
                    <w:rPr>
                      <w:color w:val="000000" w:themeColor="text1"/>
                      <w:szCs w:val="20"/>
                    </w:rPr>
                  </w:pPr>
                  <w:r w:rsidRPr="00FA798C">
                    <w:rPr>
                      <w:color w:val="000000" w:themeColor="text1"/>
                      <w:szCs w:val="20"/>
                    </w:rPr>
                    <w:t>% успев.</w:t>
                  </w:r>
                </w:p>
              </w:tc>
            </w:tr>
            <w:tr w:rsidR="00C4094A" w:rsidRPr="000C7E27" w14:paraId="77ADAC27" w14:textId="77777777" w:rsidTr="005B40D9">
              <w:trPr>
                <w:trHeight w:val="275"/>
              </w:trPr>
              <w:tc>
                <w:tcPr>
                  <w:tcW w:w="1559" w:type="dxa"/>
                </w:tcPr>
                <w:p w14:paraId="68F6C782" w14:textId="12CB767E"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2022-2023</w:t>
                  </w:r>
                </w:p>
              </w:tc>
              <w:tc>
                <w:tcPr>
                  <w:tcW w:w="1134" w:type="dxa"/>
                  <w:tcBorders>
                    <w:right w:val="single" w:sz="4" w:space="0" w:color="auto"/>
                  </w:tcBorders>
                </w:tcPr>
                <w:p w14:paraId="5E50ACA7" w14:textId="00A52254"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72,09</w:t>
                  </w:r>
                </w:p>
              </w:tc>
              <w:tc>
                <w:tcPr>
                  <w:tcW w:w="850" w:type="dxa"/>
                  <w:tcBorders>
                    <w:left w:val="single" w:sz="4" w:space="0" w:color="auto"/>
                  </w:tcBorders>
                </w:tcPr>
                <w:p w14:paraId="57FC681F" w14:textId="77777777" w:rsidR="00C4094A" w:rsidRPr="00FA798C" w:rsidRDefault="00C4094A" w:rsidP="00A13EB1">
                  <w:pPr>
                    <w:pStyle w:val="TableParagraph"/>
                    <w:spacing w:line="256" w:lineRule="exact"/>
                    <w:ind w:right="27"/>
                    <w:jc w:val="center"/>
                    <w:rPr>
                      <w:color w:val="000000" w:themeColor="text1"/>
                      <w:szCs w:val="20"/>
                    </w:rPr>
                  </w:pPr>
                  <w:r w:rsidRPr="00FA798C">
                    <w:rPr>
                      <w:color w:val="000000" w:themeColor="text1"/>
                      <w:szCs w:val="20"/>
                    </w:rPr>
                    <w:t>100</w:t>
                  </w:r>
                </w:p>
              </w:tc>
              <w:tc>
                <w:tcPr>
                  <w:tcW w:w="1134" w:type="dxa"/>
                  <w:tcBorders>
                    <w:right w:val="single" w:sz="4" w:space="0" w:color="auto"/>
                  </w:tcBorders>
                </w:tcPr>
                <w:p w14:paraId="093344DB" w14:textId="39C59EF5" w:rsidR="00C4094A" w:rsidRPr="00FA798C" w:rsidRDefault="00C4094A" w:rsidP="00A13EB1">
                  <w:pPr>
                    <w:pStyle w:val="TableParagraph"/>
                    <w:spacing w:line="256" w:lineRule="exact"/>
                    <w:ind w:left="309" w:right="148"/>
                    <w:jc w:val="center"/>
                    <w:rPr>
                      <w:color w:val="000000" w:themeColor="text1"/>
                      <w:szCs w:val="20"/>
                    </w:rPr>
                  </w:pPr>
                  <w:r w:rsidRPr="00FA798C">
                    <w:rPr>
                      <w:color w:val="000000" w:themeColor="text1"/>
                      <w:szCs w:val="20"/>
                    </w:rPr>
                    <w:t>58,17</w:t>
                  </w:r>
                </w:p>
              </w:tc>
              <w:tc>
                <w:tcPr>
                  <w:tcW w:w="851" w:type="dxa"/>
                  <w:tcBorders>
                    <w:left w:val="single" w:sz="4" w:space="0" w:color="auto"/>
                  </w:tcBorders>
                </w:tcPr>
                <w:p w14:paraId="0EE54600" w14:textId="5E9B5C48"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100</w:t>
                  </w:r>
                </w:p>
              </w:tc>
              <w:tc>
                <w:tcPr>
                  <w:tcW w:w="992" w:type="dxa"/>
                  <w:tcBorders>
                    <w:right w:val="single" w:sz="4" w:space="0" w:color="auto"/>
                  </w:tcBorders>
                </w:tcPr>
                <w:p w14:paraId="0CBB2992" w14:textId="7F55C252" w:rsidR="00C4094A" w:rsidRPr="00FA798C" w:rsidRDefault="00C4094A" w:rsidP="00A13EB1">
                  <w:pPr>
                    <w:pStyle w:val="TableParagraph"/>
                    <w:spacing w:line="256" w:lineRule="exact"/>
                    <w:ind w:right="9"/>
                    <w:jc w:val="center"/>
                    <w:rPr>
                      <w:color w:val="000000" w:themeColor="text1"/>
                      <w:szCs w:val="20"/>
                    </w:rPr>
                  </w:pPr>
                  <w:r w:rsidRPr="00FA798C">
                    <w:rPr>
                      <w:color w:val="000000" w:themeColor="text1"/>
                      <w:szCs w:val="20"/>
                    </w:rPr>
                    <w:t>75,41</w:t>
                  </w:r>
                </w:p>
              </w:tc>
              <w:tc>
                <w:tcPr>
                  <w:tcW w:w="851" w:type="dxa"/>
                  <w:tcBorders>
                    <w:left w:val="single" w:sz="4" w:space="0" w:color="auto"/>
                  </w:tcBorders>
                </w:tcPr>
                <w:p w14:paraId="03368907" w14:textId="77777777"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100</w:t>
                  </w:r>
                </w:p>
              </w:tc>
              <w:tc>
                <w:tcPr>
                  <w:tcW w:w="1050" w:type="dxa"/>
                  <w:tcBorders>
                    <w:right w:val="single" w:sz="4" w:space="0" w:color="auto"/>
                  </w:tcBorders>
                </w:tcPr>
                <w:p w14:paraId="5E3393DA" w14:textId="054A579C"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64,17</w:t>
                  </w:r>
                </w:p>
              </w:tc>
              <w:tc>
                <w:tcPr>
                  <w:tcW w:w="1058" w:type="dxa"/>
                  <w:tcBorders>
                    <w:left w:val="single" w:sz="4" w:space="0" w:color="auto"/>
                  </w:tcBorders>
                </w:tcPr>
                <w:p w14:paraId="7BBC08E1" w14:textId="77A8A79B" w:rsidR="00C4094A" w:rsidRPr="00FA798C" w:rsidRDefault="00C4094A" w:rsidP="00A13EB1">
                  <w:pPr>
                    <w:pStyle w:val="TableParagraph"/>
                    <w:spacing w:line="256" w:lineRule="exact"/>
                    <w:ind w:left="84"/>
                    <w:jc w:val="center"/>
                    <w:rPr>
                      <w:color w:val="000000" w:themeColor="text1"/>
                      <w:szCs w:val="20"/>
                    </w:rPr>
                  </w:pPr>
                  <w:r w:rsidRPr="00FA798C">
                    <w:rPr>
                      <w:color w:val="000000" w:themeColor="text1"/>
                      <w:szCs w:val="20"/>
                    </w:rPr>
                    <w:t>100</w:t>
                  </w:r>
                </w:p>
              </w:tc>
            </w:tr>
            <w:tr w:rsidR="00C4094A" w:rsidRPr="000C7E27" w14:paraId="5589D26F" w14:textId="77777777" w:rsidTr="005B40D9">
              <w:trPr>
                <w:trHeight w:val="275"/>
              </w:trPr>
              <w:tc>
                <w:tcPr>
                  <w:tcW w:w="1559" w:type="dxa"/>
                </w:tcPr>
                <w:p w14:paraId="5CB23D4A" w14:textId="1D1CFD7A" w:rsidR="00C4094A" w:rsidRPr="00FA798C" w:rsidRDefault="00C4094A" w:rsidP="00A13EB1">
                  <w:pPr>
                    <w:pStyle w:val="TableParagraph"/>
                    <w:spacing w:line="258" w:lineRule="exact"/>
                    <w:jc w:val="center"/>
                    <w:rPr>
                      <w:color w:val="000000" w:themeColor="text1"/>
                      <w:szCs w:val="20"/>
                    </w:rPr>
                  </w:pPr>
                  <w:r w:rsidRPr="00FA798C">
                    <w:rPr>
                      <w:color w:val="000000" w:themeColor="text1"/>
                      <w:szCs w:val="20"/>
                    </w:rPr>
                    <w:t>2023-2024</w:t>
                  </w:r>
                </w:p>
              </w:tc>
              <w:tc>
                <w:tcPr>
                  <w:tcW w:w="1134" w:type="dxa"/>
                  <w:tcBorders>
                    <w:right w:val="single" w:sz="4" w:space="0" w:color="auto"/>
                  </w:tcBorders>
                </w:tcPr>
                <w:p w14:paraId="3CE63A17" w14:textId="46AEB197"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72,57</w:t>
                  </w:r>
                </w:p>
              </w:tc>
              <w:tc>
                <w:tcPr>
                  <w:tcW w:w="850" w:type="dxa"/>
                  <w:tcBorders>
                    <w:left w:val="single" w:sz="4" w:space="0" w:color="auto"/>
                  </w:tcBorders>
                </w:tcPr>
                <w:p w14:paraId="674F6802" w14:textId="77777777" w:rsidR="00C4094A" w:rsidRPr="00FA798C" w:rsidRDefault="00C4094A" w:rsidP="00A13EB1">
                  <w:pPr>
                    <w:pStyle w:val="TableParagraph"/>
                    <w:spacing w:line="256" w:lineRule="exact"/>
                    <w:ind w:right="27"/>
                    <w:jc w:val="center"/>
                    <w:rPr>
                      <w:color w:val="000000" w:themeColor="text1"/>
                      <w:szCs w:val="20"/>
                    </w:rPr>
                  </w:pPr>
                  <w:r w:rsidRPr="00FA798C">
                    <w:rPr>
                      <w:color w:val="000000" w:themeColor="text1"/>
                      <w:szCs w:val="20"/>
                    </w:rPr>
                    <w:t>100</w:t>
                  </w:r>
                </w:p>
              </w:tc>
              <w:tc>
                <w:tcPr>
                  <w:tcW w:w="1134" w:type="dxa"/>
                  <w:tcBorders>
                    <w:right w:val="single" w:sz="4" w:space="0" w:color="auto"/>
                  </w:tcBorders>
                </w:tcPr>
                <w:p w14:paraId="6C5604E4" w14:textId="26F44CD0" w:rsidR="00C4094A" w:rsidRPr="00FA798C" w:rsidRDefault="00C4094A" w:rsidP="00A13EB1">
                  <w:pPr>
                    <w:pStyle w:val="TableParagraph"/>
                    <w:spacing w:line="256" w:lineRule="exact"/>
                    <w:ind w:left="309" w:right="148"/>
                    <w:jc w:val="center"/>
                    <w:rPr>
                      <w:color w:val="000000" w:themeColor="text1"/>
                      <w:szCs w:val="20"/>
                    </w:rPr>
                  </w:pPr>
                  <w:r w:rsidRPr="00FA798C">
                    <w:rPr>
                      <w:color w:val="000000" w:themeColor="text1"/>
                      <w:szCs w:val="20"/>
                    </w:rPr>
                    <w:t>61,87</w:t>
                  </w:r>
                </w:p>
              </w:tc>
              <w:tc>
                <w:tcPr>
                  <w:tcW w:w="851" w:type="dxa"/>
                  <w:tcBorders>
                    <w:left w:val="single" w:sz="4" w:space="0" w:color="auto"/>
                  </w:tcBorders>
                </w:tcPr>
                <w:p w14:paraId="3B069BCF" w14:textId="77777777"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100</w:t>
                  </w:r>
                </w:p>
              </w:tc>
              <w:tc>
                <w:tcPr>
                  <w:tcW w:w="992" w:type="dxa"/>
                  <w:tcBorders>
                    <w:right w:val="single" w:sz="4" w:space="0" w:color="auto"/>
                  </w:tcBorders>
                </w:tcPr>
                <w:p w14:paraId="07942D25" w14:textId="26D0E38A"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75,63</w:t>
                  </w:r>
                </w:p>
              </w:tc>
              <w:tc>
                <w:tcPr>
                  <w:tcW w:w="851" w:type="dxa"/>
                  <w:tcBorders>
                    <w:left w:val="single" w:sz="4" w:space="0" w:color="auto"/>
                  </w:tcBorders>
                </w:tcPr>
                <w:p w14:paraId="5A9488DB" w14:textId="77777777"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100</w:t>
                  </w:r>
                </w:p>
              </w:tc>
              <w:tc>
                <w:tcPr>
                  <w:tcW w:w="1050" w:type="dxa"/>
                  <w:tcBorders>
                    <w:right w:val="single" w:sz="4" w:space="0" w:color="auto"/>
                  </w:tcBorders>
                </w:tcPr>
                <w:p w14:paraId="0F531E0A" w14:textId="3CE8597C" w:rsidR="00C4094A" w:rsidRPr="00FA798C" w:rsidRDefault="00C4094A" w:rsidP="00A13EB1">
                  <w:pPr>
                    <w:pStyle w:val="TableParagraph"/>
                    <w:spacing w:line="256" w:lineRule="exact"/>
                    <w:jc w:val="center"/>
                    <w:rPr>
                      <w:color w:val="000000" w:themeColor="text1"/>
                      <w:szCs w:val="20"/>
                    </w:rPr>
                  </w:pPr>
                  <w:r w:rsidRPr="00FA798C">
                    <w:rPr>
                      <w:color w:val="000000" w:themeColor="text1"/>
                      <w:szCs w:val="20"/>
                    </w:rPr>
                    <w:t>66,57</w:t>
                  </w:r>
                </w:p>
              </w:tc>
              <w:tc>
                <w:tcPr>
                  <w:tcW w:w="1058" w:type="dxa"/>
                  <w:tcBorders>
                    <w:left w:val="single" w:sz="4" w:space="0" w:color="auto"/>
                  </w:tcBorders>
                </w:tcPr>
                <w:p w14:paraId="02B42F5E" w14:textId="77777777" w:rsidR="00C4094A" w:rsidRPr="00FA798C" w:rsidRDefault="00C4094A" w:rsidP="00A13EB1">
                  <w:pPr>
                    <w:pStyle w:val="TableParagraph"/>
                    <w:spacing w:line="256" w:lineRule="exact"/>
                    <w:ind w:left="84"/>
                    <w:jc w:val="center"/>
                    <w:rPr>
                      <w:color w:val="000000" w:themeColor="text1"/>
                      <w:szCs w:val="20"/>
                    </w:rPr>
                  </w:pPr>
                  <w:r w:rsidRPr="00FA798C">
                    <w:rPr>
                      <w:color w:val="000000" w:themeColor="text1"/>
                      <w:szCs w:val="20"/>
                    </w:rPr>
                    <w:t>100</w:t>
                  </w:r>
                </w:p>
              </w:tc>
            </w:tr>
            <w:tr w:rsidR="00C4094A" w:rsidRPr="000C7E27" w14:paraId="172E4634" w14:textId="77777777" w:rsidTr="005B40D9">
              <w:trPr>
                <w:trHeight w:val="278"/>
              </w:trPr>
              <w:tc>
                <w:tcPr>
                  <w:tcW w:w="1559" w:type="dxa"/>
                </w:tcPr>
                <w:p w14:paraId="6CECBC5F" w14:textId="318321DF" w:rsidR="00C4094A" w:rsidRPr="00FA798C" w:rsidRDefault="00C4094A" w:rsidP="00A13EB1">
                  <w:pPr>
                    <w:pStyle w:val="TableParagraph"/>
                    <w:spacing w:line="258" w:lineRule="exact"/>
                    <w:jc w:val="center"/>
                    <w:rPr>
                      <w:color w:val="000000" w:themeColor="text1"/>
                      <w:szCs w:val="20"/>
                    </w:rPr>
                  </w:pPr>
                  <w:r w:rsidRPr="00FA798C">
                    <w:rPr>
                      <w:color w:val="000000" w:themeColor="text1"/>
                      <w:szCs w:val="20"/>
                    </w:rPr>
                    <w:t>2024-2025       2 четверть</w:t>
                  </w:r>
                </w:p>
              </w:tc>
              <w:tc>
                <w:tcPr>
                  <w:tcW w:w="1134" w:type="dxa"/>
                  <w:tcBorders>
                    <w:right w:val="single" w:sz="4" w:space="0" w:color="auto"/>
                  </w:tcBorders>
                </w:tcPr>
                <w:p w14:paraId="51036772" w14:textId="3A0A1D3E" w:rsidR="00C4094A" w:rsidRPr="00FA798C" w:rsidRDefault="00C4094A" w:rsidP="00A13EB1">
                  <w:pPr>
                    <w:pStyle w:val="TableParagraph"/>
                    <w:spacing w:line="258" w:lineRule="exact"/>
                    <w:jc w:val="center"/>
                    <w:rPr>
                      <w:color w:val="000000" w:themeColor="text1"/>
                      <w:szCs w:val="20"/>
                    </w:rPr>
                  </w:pPr>
                  <w:r w:rsidRPr="00FA798C">
                    <w:rPr>
                      <w:color w:val="000000" w:themeColor="text1"/>
                      <w:szCs w:val="20"/>
                    </w:rPr>
                    <w:t>68,73</w:t>
                  </w:r>
                </w:p>
              </w:tc>
              <w:tc>
                <w:tcPr>
                  <w:tcW w:w="850" w:type="dxa"/>
                  <w:tcBorders>
                    <w:left w:val="single" w:sz="4" w:space="0" w:color="auto"/>
                  </w:tcBorders>
                </w:tcPr>
                <w:p w14:paraId="0AA45FA7" w14:textId="77777777" w:rsidR="00C4094A" w:rsidRPr="00FA798C" w:rsidRDefault="00C4094A" w:rsidP="00A13EB1">
                  <w:pPr>
                    <w:pStyle w:val="TableParagraph"/>
                    <w:spacing w:line="258" w:lineRule="exact"/>
                    <w:ind w:right="27"/>
                    <w:jc w:val="center"/>
                    <w:rPr>
                      <w:color w:val="000000" w:themeColor="text1"/>
                      <w:szCs w:val="20"/>
                    </w:rPr>
                  </w:pPr>
                  <w:r w:rsidRPr="00FA798C">
                    <w:rPr>
                      <w:color w:val="000000" w:themeColor="text1"/>
                      <w:szCs w:val="20"/>
                    </w:rPr>
                    <w:t>100</w:t>
                  </w:r>
                </w:p>
              </w:tc>
              <w:tc>
                <w:tcPr>
                  <w:tcW w:w="1134" w:type="dxa"/>
                  <w:tcBorders>
                    <w:right w:val="single" w:sz="4" w:space="0" w:color="auto"/>
                  </w:tcBorders>
                </w:tcPr>
                <w:p w14:paraId="5EF637F9" w14:textId="0274B8C7" w:rsidR="00C4094A" w:rsidRPr="00FA798C" w:rsidRDefault="00C4094A" w:rsidP="00A13EB1">
                  <w:pPr>
                    <w:pStyle w:val="TableParagraph"/>
                    <w:spacing w:line="258" w:lineRule="exact"/>
                    <w:ind w:left="309" w:right="301"/>
                    <w:jc w:val="center"/>
                    <w:rPr>
                      <w:color w:val="000000" w:themeColor="text1"/>
                      <w:szCs w:val="20"/>
                    </w:rPr>
                  </w:pPr>
                  <w:r w:rsidRPr="00FA798C">
                    <w:rPr>
                      <w:color w:val="000000" w:themeColor="text1"/>
                      <w:szCs w:val="20"/>
                    </w:rPr>
                    <w:t>61,59</w:t>
                  </w:r>
                </w:p>
              </w:tc>
              <w:tc>
                <w:tcPr>
                  <w:tcW w:w="851" w:type="dxa"/>
                  <w:tcBorders>
                    <w:left w:val="single" w:sz="4" w:space="0" w:color="auto"/>
                  </w:tcBorders>
                </w:tcPr>
                <w:p w14:paraId="26CE2F0A" w14:textId="77777777" w:rsidR="00C4094A" w:rsidRPr="00FA798C" w:rsidRDefault="00C4094A" w:rsidP="00A13EB1">
                  <w:pPr>
                    <w:pStyle w:val="TableParagraph"/>
                    <w:tabs>
                      <w:tab w:val="left" w:pos="851"/>
                    </w:tabs>
                    <w:spacing w:line="258" w:lineRule="exact"/>
                    <w:ind w:right="301"/>
                    <w:jc w:val="center"/>
                    <w:rPr>
                      <w:color w:val="000000" w:themeColor="text1"/>
                      <w:szCs w:val="20"/>
                    </w:rPr>
                  </w:pPr>
                  <w:r w:rsidRPr="00FA798C">
                    <w:rPr>
                      <w:color w:val="000000" w:themeColor="text1"/>
                      <w:szCs w:val="20"/>
                    </w:rPr>
                    <w:t xml:space="preserve">   100 </w:t>
                  </w:r>
                </w:p>
              </w:tc>
              <w:tc>
                <w:tcPr>
                  <w:tcW w:w="992" w:type="dxa"/>
                  <w:tcBorders>
                    <w:right w:val="single" w:sz="4" w:space="0" w:color="auto"/>
                  </w:tcBorders>
                </w:tcPr>
                <w:p w14:paraId="4EEF5578" w14:textId="489E52B7" w:rsidR="00C4094A" w:rsidRPr="00FA798C" w:rsidRDefault="00C4094A" w:rsidP="00A13EB1">
                  <w:pPr>
                    <w:pStyle w:val="TableParagraph"/>
                    <w:spacing w:line="258" w:lineRule="exact"/>
                    <w:ind w:right="150"/>
                    <w:jc w:val="right"/>
                    <w:rPr>
                      <w:color w:val="000000" w:themeColor="text1"/>
                      <w:szCs w:val="20"/>
                    </w:rPr>
                  </w:pPr>
                  <w:r w:rsidRPr="00FA798C">
                    <w:rPr>
                      <w:color w:val="000000" w:themeColor="text1"/>
                      <w:szCs w:val="20"/>
                    </w:rPr>
                    <w:t>76,53</w:t>
                  </w:r>
                </w:p>
              </w:tc>
              <w:tc>
                <w:tcPr>
                  <w:tcW w:w="851" w:type="dxa"/>
                  <w:tcBorders>
                    <w:left w:val="single" w:sz="4" w:space="0" w:color="auto"/>
                  </w:tcBorders>
                </w:tcPr>
                <w:p w14:paraId="4EAEB755" w14:textId="77777777" w:rsidR="00C4094A" w:rsidRPr="00FA798C" w:rsidRDefault="00C4094A" w:rsidP="00A13EB1">
                  <w:pPr>
                    <w:pStyle w:val="TableParagraph"/>
                    <w:spacing w:line="258" w:lineRule="exact"/>
                    <w:ind w:right="301"/>
                    <w:jc w:val="center"/>
                    <w:rPr>
                      <w:color w:val="000000" w:themeColor="text1"/>
                      <w:szCs w:val="20"/>
                    </w:rPr>
                  </w:pPr>
                  <w:r w:rsidRPr="00FA798C">
                    <w:rPr>
                      <w:color w:val="000000" w:themeColor="text1"/>
                      <w:szCs w:val="20"/>
                    </w:rPr>
                    <w:t xml:space="preserve">   100</w:t>
                  </w:r>
                </w:p>
              </w:tc>
              <w:tc>
                <w:tcPr>
                  <w:tcW w:w="1050" w:type="dxa"/>
                  <w:tcBorders>
                    <w:right w:val="single" w:sz="4" w:space="0" w:color="auto"/>
                  </w:tcBorders>
                </w:tcPr>
                <w:p w14:paraId="1FBC1072" w14:textId="0DC208EB" w:rsidR="00C4094A" w:rsidRPr="00FA798C" w:rsidRDefault="00C4094A" w:rsidP="00A13EB1">
                  <w:pPr>
                    <w:pStyle w:val="TableParagraph"/>
                    <w:spacing w:line="258" w:lineRule="exact"/>
                    <w:rPr>
                      <w:color w:val="000000" w:themeColor="text1"/>
                      <w:szCs w:val="20"/>
                    </w:rPr>
                  </w:pPr>
                  <w:r w:rsidRPr="00FA798C">
                    <w:rPr>
                      <w:color w:val="000000" w:themeColor="text1"/>
                      <w:szCs w:val="20"/>
                    </w:rPr>
                    <w:t xml:space="preserve">     65,52</w:t>
                  </w:r>
                </w:p>
              </w:tc>
              <w:tc>
                <w:tcPr>
                  <w:tcW w:w="1058" w:type="dxa"/>
                  <w:tcBorders>
                    <w:left w:val="single" w:sz="4" w:space="0" w:color="auto"/>
                  </w:tcBorders>
                </w:tcPr>
                <w:p w14:paraId="0CCFB3B8" w14:textId="77777777" w:rsidR="00C4094A" w:rsidRPr="00FA798C" w:rsidRDefault="00C4094A" w:rsidP="00A13EB1">
                  <w:pPr>
                    <w:pStyle w:val="TableParagraph"/>
                    <w:spacing w:line="258" w:lineRule="exact"/>
                    <w:rPr>
                      <w:color w:val="000000" w:themeColor="text1"/>
                      <w:szCs w:val="20"/>
                    </w:rPr>
                  </w:pPr>
                  <w:r w:rsidRPr="00FA798C">
                    <w:rPr>
                      <w:color w:val="000000" w:themeColor="text1"/>
                      <w:szCs w:val="20"/>
                    </w:rPr>
                    <w:t xml:space="preserve">       100</w:t>
                  </w:r>
                </w:p>
              </w:tc>
            </w:tr>
          </w:tbl>
          <w:p w14:paraId="5CD75189" w14:textId="210253B1" w:rsidR="00C4094A" w:rsidRDefault="00C4094A" w:rsidP="00A13EB1">
            <w:pPr>
              <w:pStyle w:val="a3"/>
              <w:tabs>
                <w:tab w:val="left" w:pos="4325"/>
              </w:tabs>
              <w:spacing w:line="242" w:lineRule="auto"/>
              <w:ind w:left="0" w:right="-108"/>
              <w:rPr>
                <w:color w:val="000000" w:themeColor="text1"/>
              </w:rPr>
            </w:pPr>
            <w:r w:rsidRPr="000C7E27">
              <w:rPr>
                <w:color w:val="000000" w:themeColor="text1"/>
              </w:rPr>
              <w:t xml:space="preserve">Мониторинг качества знаний за последние </w:t>
            </w:r>
            <w:r w:rsidRPr="000C7E27">
              <w:rPr>
                <w:color w:val="000000" w:themeColor="text1"/>
                <w:spacing w:val="57"/>
              </w:rPr>
              <w:t>3</w:t>
            </w:r>
            <w:r w:rsidRPr="000C7E27">
              <w:rPr>
                <w:color w:val="000000" w:themeColor="text1"/>
              </w:rPr>
              <w:t xml:space="preserve">года показывает </w:t>
            </w:r>
            <w:r>
              <w:rPr>
                <w:color w:val="000000" w:themeColor="text1"/>
              </w:rPr>
              <w:t xml:space="preserve">увеличение </w:t>
            </w:r>
            <w:r w:rsidRPr="000C7E27">
              <w:rPr>
                <w:color w:val="000000" w:themeColor="text1"/>
              </w:rPr>
              <w:t xml:space="preserve">качества знаний на </w:t>
            </w:r>
            <w:r>
              <w:rPr>
                <w:color w:val="000000" w:themeColor="text1"/>
              </w:rPr>
              <w:t>2</w:t>
            </w:r>
            <w:r w:rsidRPr="000C7E27">
              <w:rPr>
                <w:color w:val="000000" w:themeColor="text1"/>
              </w:rPr>
              <w:t>%.</w:t>
            </w:r>
          </w:p>
          <w:p w14:paraId="4FC10AF0" w14:textId="0D2EEF45" w:rsidR="00C4094A" w:rsidRPr="00F16E1C" w:rsidRDefault="00C4094A" w:rsidP="00A13EB1">
            <w:pPr>
              <w:pStyle w:val="11"/>
              <w:ind w:right="2032"/>
              <w:rPr>
                <w:sz w:val="24"/>
                <w:szCs w:val="24"/>
              </w:rPr>
            </w:pPr>
            <w:r w:rsidRPr="00F16E1C">
              <w:rPr>
                <w:sz w:val="24"/>
                <w:szCs w:val="24"/>
              </w:rPr>
              <w:t xml:space="preserve">Качество знаний по предметам </w:t>
            </w:r>
            <w:r>
              <w:rPr>
                <w:sz w:val="24"/>
                <w:szCs w:val="24"/>
              </w:rPr>
              <w:t>2</w:t>
            </w:r>
            <w:r w:rsidRPr="00F16E1C">
              <w:rPr>
                <w:sz w:val="24"/>
                <w:szCs w:val="24"/>
              </w:rPr>
              <w:t>-4 классы</w:t>
            </w:r>
            <w:r w:rsidR="00AC20BF">
              <w:rPr>
                <w:sz w:val="24"/>
                <w:szCs w:val="24"/>
              </w:rPr>
              <w:t xml:space="preserve"> с русским языком обучения.</w:t>
            </w:r>
          </w:p>
          <w:p w14:paraId="3BCD8097" w14:textId="77777777" w:rsidR="00C4094A" w:rsidRPr="00F16E1C" w:rsidRDefault="00C4094A" w:rsidP="00A13EB1">
            <w:pPr>
              <w:pStyle w:val="a3"/>
              <w:ind w:left="0"/>
              <w:jc w:val="center"/>
              <w:rPr>
                <w:b/>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1431"/>
              <w:gridCol w:w="1431"/>
              <w:gridCol w:w="3893"/>
            </w:tblGrid>
            <w:tr w:rsidR="00C4094A" w:rsidRPr="00F16E1C" w14:paraId="586F4E33" w14:textId="77777777" w:rsidTr="005B40D9">
              <w:trPr>
                <w:trHeight w:val="275"/>
              </w:trPr>
              <w:tc>
                <w:tcPr>
                  <w:tcW w:w="2600" w:type="dxa"/>
                  <w:vMerge w:val="restart"/>
                  <w:vAlign w:val="center"/>
                </w:tcPr>
                <w:p w14:paraId="55CAEDCE" w14:textId="77777777" w:rsidR="00C4094A" w:rsidRPr="00FA798C" w:rsidRDefault="00C4094A" w:rsidP="00A13EB1">
                  <w:pPr>
                    <w:pStyle w:val="TableParagraph"/>
                    <w:spacing w:line="273" w:lineRule="exact"/>
                    <w:ind w:left="107"/>
                    <w:jc w:val="center"/>
                    <w:rPr>
                      <w:b/>
                      <w:szCs w:val="20"/>
                    </w:rPr>
                  </w:pPr>
                  <w:r w:rsidRPr="00FA798C">
                    <w:rPr>
                      <w:b/>
                      <w:szCs w:val="20"/>
                    </w:rPr>
                    <w:t>Предмет</w:t>
                  </w:r>
                </w:p>
                <w:p w14:paraId="6511E694" w14:textId="77777777" w:rsidR="00C4094A" w:rsidRPr="00FA798C" w:rsidRDefault="00C4094A" w:rsidP="00A13EB1">
                  <w:pPr>
                    <w:pStyle w:val="TableParagraph"/>
                    <w:spacing w:line="259" w:lineRule="exact"/>
                    <w:ind w:left="347"/>
                    <w:jc w:val="center"/>
                    <w:rPr>
                      <w:b/>
                      <w:szCs w:val="20"/>
                    </w:rPr>
                  </w:pPr>
                </w:p>
              </w:tc>
              <w:tc>
                <w:tcPr>
                  <w:tcW w:w="6755" w:type="dxa"/>
                  <w:gridSpan w:val="3"/>
                  <w:tcBorders>
                    <w:top w:val="single" w:sz="4" w:space="0" w:color="auto"/>
                    <w:bottom w:val="single" w:sz="4" w:space="0" w:color="auto"/>
                  </w:tcBorders>
                </w:tcPr>
                <w:p w14:paraId="7AC7A76F" w14:textId="77777777" w:rsidR="00C4094A" w:rsidRPr="00FA798C" w:rsidRDefault="00C4094A" w:rsidP="00A13EB1">
                  <w:pPr>
                    <w:pStyle w:val="TableParagraph"/>
                    <w:ind w:left="106"/>
                    <w:jc w:val="center"/>
                    <w:rPr>
                      <w:b/>
                      <w:szCs w:val="20"/>
                    </w:rPr>
                  </w:pPr>
                  <w:r w:rsidRPr="00FA798C">
                    <w:rPr>
                      <w:b/>
                      <w:szCs w:val="20"/>
                    </w:rPr>
                    <w:t>учебный год</w:t>
                  </w:r>
                </w:p>
              </w:tc>
            </w:tr>
            <w:tr w:rsidR="00C4094A" w:rsidRPr="00F16E1C" w14:paraId="6C8D0BE4" w14:textId="77777777" w:rsidTr="005B40D9">
              <w:trPr>
                <w:trHeight w:val="326"/>
              </w:trPr>
              <w:tc>
                <w:tcPr>
                  <w:tcW w:w="2600" w:type="dxa"/>
                  <w:vMerge/>
                </w:tcPr>
                <w:p w14:paraId="4117E48D" w14:textId="77777777" w:rsidR="00C4094A" w:rsidRPr="00FA798C" w:rsidRDefault="00C4094A" w:rsidP="00A13EB1">
                  <w:pPr>
                    <w:pStyle w:val="TableParagraph"/>
                    <w:spacing w:line="259" w:lineRule="exact"/>
                    <w:ind w:left="347"/>
                    <w:jc w:val="center"/>
                    <w:rPr>
                      <w:b/>
                      <w:szCs w:val="20"/>
                    </w:rPr>
                  </w:pPr>
                </w:p>
              </w:tc>
              <w:tc>
                <w:tcPr>
                  <w:tcW w:w="1431" w:type="dxa"/>
                  <w:tcBorders>
                    <w:top w:val="single" w:sz="4" w:space="0" w:color="auto"/>
                  </w:tcBorders>
                </w:tcPr>
                <w:p w14:paraId="4CA7CFE3" w14:textId="1B3084A7" w:rsidR="00C4094A" w:rsidRPr="00FA798C" w:rsidRDefault="00C4094A" w:rsidP="00A13EB1">
                  <w:pPr>
                    <w:pStyle w:val="TableParagraph"/>
                    <w:ind w:left="107"/>
                    <w:jc w:val="center"/>
                    <w:rPr>
                      <w:szCs w:val="20"/>
                    </w:rPr>
                  </w:pPr>
                  <w:r w:rsidRPr="00FA798C">
                    <w:rPr>
                      <w:b/>
                      <w:szCs w:val="20"/>
                    </w:rPr>
                    <w:t>2022-2023</w:t>
                  </w:r>
                </w:p>
              </w:tc>
              <w:tc>
                <w:tcPr>
                  <w:tcW w:w="1431" w:type="dxa"/>
                  <w:tcBorders>
                    <w:top w:val="single" w:sz="4" w:space="0" w:color="auto"/>
                  </w:tcBorders>
                </w:tcPr>
                <w:p w14:paraId="5CDF090F" w14:textId="6C10C2B9" w:rsidR="00C4094A" w:rsidRPr="00FA798C" w:rsidRDefault="00C4094A" w:rsidP="00A13EB1">
                  <w:pPr>
                    <w:pStyle w:val="TableParagraph"/>
                    <w:ind w:left="107"/>
                    <w:jc w:val="center"/>
                    <w:rPr>
                      <w:szCs w:val="20"/>
                    </w:rPr>
                  </w:pPr>
                  <w:r w:rsidRPr="00FA798C">
                    <w:rPr>
                      <w:b/>
                      <w:szCs w:val="20"/>
                    </w:rPr>
                    <w:t>202</w:t>
                  </w:r>
                  <w:r w:rsidR="005B40D9" w:rsidRPr="00FA798C">
                    <w:rPr>
                      <w:b/>
                      <w:szCs w:val="20"/>
                    </w:rPr>
                    <w:t>3</w:t>
                  </w:r>
                  <w:r w:rsidRPr="00FA798C">
                    <w:rPr>
                      <w:b/>
                      <w:szCs w:val="20"/>
                    </w:rPr>
                    <w:t>-202</w:t>
                  </w:r>
                  <w:r w:rsidR="005B40D9" w:rsidRPr="00FA798C">
                    <w:rPr>
                      <w:b/>
                      <w:szCs w:val="20"/>
                    </w:rPr>
                    <w:t>4</w:t>
                  </w:r>
                </w:p>
              </w:tc>
              <w:tc>
                <w:tcPr>
                  <w:tcW w:w="3893" w:type="dxa"/>
                  <w:tcBorders>
                    <w:top w:val="single" w:sz="4" w:space="0" w:color="auto"/>
                  </w:tcBorders>
                </w:tcPr>
                <w:p w14:paraId="736B7D3B" w14:textId="446DFF74" w:rsidR="00C4094A" w:rsidRPr="00FA798C" w:rsidRDefault="00C4094A" w:rsidP="00A13EB1">
                  <w:pPr>
                    <w:pStyle w:val="TableParagraph"/>
                    <w:ind w:left="106"/>
                    <w:jc w:val="center"/>
                    <w:rPr>
                      <w:b/>
                      <w:szCs w:val="20"/>
                    </w:rPr>
                  </w:pPr>
                  <w:r w:rsidRPr="00FA798C">
                    <w:rPr>
                      <w:b/>
                      <w:szCs w:val="20"/>
                    </w:rPr>
                    <w:t>202</w:t>
                  </w:r>
                  <w:r w:rsidR="005B40D9" w:rsidRPr="00FA798C">
                    <w:rPr>
                      <w:b/>
                      <w:szCs w:val="20"/>
                    </w:rPr>
                    <w:t>4</w:t>
                  </w:r>
                  <w:r w:rsidRPr="00FA798C">
                    <w:rPr>
                      <w:b/>
                      <w:szCs w:val="20"/>
                    </w:rPr>
                    <w:t>-202</w:t>
                  </w:r>
                  <w:r w:rsidR="005B40D9" w:rsidRPr="00FA798C">
                    <w:rPr>
                      <w:b/>
                      <w:szCs w:val="20"/>
                    </w:rPr>
                    <w:t>5</w:t>
                  </w:r>
                </w:p>
                <w:p w14:paraId="7DB03924" w14:textId="7633E957" w:rsidR="00C4094A" w:rsidRPr="00FA798C" w:rsidRDefault="005B40D9" w:rsidP="00A13EB1">
                  <w:pPr>
                    <w:pStyle w:val="TableParagraph"/>
                    <w:ind w:left="106"/>
                    <w:jc w:val="center"/>
                    <w:rPr>
                      <w:szCs w:val="20"/>
                    </w:rPr>
                  </w:pPr>
                  <w:r w:rsidRPr="00FA798C">
                    <w:rPr>
                      <w:b/>
                      <w:szCs w:val="20"/>
                    </w:rPr>
                    <w:t>2</w:t>
                  </w:r>
                  <w:r w:rsidR="00C4094A" w:rsidRPr="00FA798C">
                    <w:rPr>
                      <w:b/>
                      <w:szCs w:val="20"/>
                    </w:rPr>
                    <w:t xml:space="preserve"> четверть</w:t>
                  </w:r>
                </w:p>
              </w:tc>
            </w:tr>
            <w:tr w:rsidR="00C4094A" w:rsidRPr="00F16E1C" w14:paraId="2FDC21EA" w14:textId="77777777" w:rsidTr="005B40D9">
              <w:trPr>
                <w:trHeight w:val="192"/>
              </w:trPr>
              <w:tc>
                <w:tcPr>
                  <w:tcW w:w="2600" w:type="dxa"/>
                  <w:vMerge/>
                </w:tcPr>
                <w:p w14:paraId="7A0E26BB" w14:textId="77777777" w:rsidR="00C4094A" w:rsidRPr="00FA798C" w:rsidRDefault="00C4094A" w:rsidP="00A13EB1">
                  <w:pPr>
                    <w:pStyle w:val="TableParagraph"/>
                    <w:spacing w:line="273" w:lineRule="exact"/>
                    <w:ind w:left="107"/>
                    <w:jc w:val="center"/>
                    <w:rPr>
                      <w:b/>
                      <w:szCs w:val="20"/>
                    </w:rPr>
                  </w:pPr>
                </w:p>
              </w:tc>
              <w:tc>
                <w:tcPr>
                  <w:tcW w:w="6755" w:type="dxa"/>
                  <w:gridSpan w:val="3"/>
                  <w:tcBorders>
                    <w:top w:val="single" w:sz="4" w:space="0" w:color="auto"/>
                  </w:tcBorders>
                </w:tcPr>
                <w:p w14:paraId="0BF0CC59" w14:textId="77777777" w:rsidR="00C4094A" w:rsidRPr="00FA798C" w:rsidRDefault="00C4094A" w:rsidP="00A13EB1">
                  <w:pPr>
                    <w:pStyle w:val="TableParagraph"/>
                    <w:ind w:left="106"/>
                    <w:jc w:val="center"/>
                    <w:rPr>
                      <w:b/>
                      <w:szCs w:val="20"/>
                    </w:rPr>
                  </w:pPr>
                  <w:r w:rsidRPr="00FA798C">
                    <w:rPr>
                      <w:b/>
                      <w:szCs w:val="20"/>
                    </w:rPr>
                    <w:t>% качества знаний</w:t>
                  </w:r>
                </w:p>
              </w:tc>
            </w:tr>
            <w:tr w:rsidR="00C4094A" w:rsidRPr="00F16E1C" w14:paraId="64DB6294" w14:textId="77777777" w:rsidTr="005B40D9">
              <w:trPr>
                <w:trHeight w:val="275"/>
              </w:trPr>
              <w:tc>
                <w:tcPr>
                  <w:tcW w:w="2600" w:type="dxa"/>
                </w:tcPr>
                <w:p w14:paraId="2B0DCE99" w14:textId="77777777" w:rsidR="00C4094A" w:rsidRPr="00FA798C" w:rsidRDefault="00C4094A" w:rsidP="00A13EB1">
                  <w:pPr>
                    <w:pStyle w:val="TableParagraph"/>
                    <w:spacing w:line="256" w:lineRule="exact"/>
                    <w:ind w:left="107"/>
                    <w:rPr>
                      <w:szCs w:val="20"/>
                    </w:rPr>
                  </w:pPr>
                  <w:r w:rsidRPr="00FA798C">
                    <w:rPr>
                      <w:szCs w:val="20"/>
                    </w:rPr>
                    <w:t>Казахский язык</w:t>
                  </w:r>
                </w:p>
              </w:tc>
              <w:tc>
                <w:tcPr>
                  <w:tcW w:w="1431" w:type="dxa"/>
                </w:tcPr>
                <w:p w14:paraId="4BBB8D16" w14:textId="1A868BA7" w:rsidR="00C4094A" w:rsidRPr="00FA798C" w:rsidRDefault="00AC20BF" w:rsidP="00A13EB1">
                  <w:pPr>
                    <w:pStyle w:val="TableParagraph"/>
                    <w:spacing w:line="256" w:lineRule="exact"/>
                    <w:ind w:left="324" w:right="315"/>
                    <w:jc w:val="center"/>
                    <w:rPr>
                      <w:szCs w:val="20"/>
                    </w:rPr>
                  </w:pPr>
                  <w:r w:rsidRPr="00FA798C">
                    <w:rPr>
                      <w:szCs w:val="20"/>
                    </w:rPr>
                    <w:t>81,11</w:t>
                  </w:r>
                </w:p>
              </w:tc>
              <w:tc>
                <w:tcPr>
                  <w:tcW w:w="1431" w:type="dxa"/>
                </w:tcPr>
                <w:p w14:paraId="75206619" w14:textId="667CB9B8" w:rsidR="00C4094A" w:rsidRPr="00FA798C" w:rsidRDefault="00AC20BF" w:rsidP="00A13EB1">
                  <w:pPr>
                    <w:pStyle w:val="TableParagraph"/>
                    <w:spacing w:line="256" w:lineRule="exact"/>
                    <w:ind w:left="324" w:right="316"/>
                    <w:jc w:val="center"/>
                    <w:rPr>
                      <w:szCs w:val="20"/>
                    </w:rPr>
                  </w:pPr>
                  <w:r w:rsidRPr="00FA798C">
                    <w:rPr>
                      <w:szCs w:val="20"/>
                    </w:rPr>
                    <w:t>76,62</w:t>
                  </w:r>
                </w:p>
              </w:tc>
              <w:tc>
                <w:tcPr>
                  <w:tcW w:w="3893" w:type="dxa"/>
                  <w:shd w:val="clear" w:color="auto" w:fill="auto"/>
                </w:tcPr>
                <w:p w14:paraId="76F9B681" w14:textId="7B6D5684" w:rsidR="00C4094A" w:rsidRPr="00FA798C" w:rsidRDefault="00AC20BF" w:rsidP="00A13EB1">
                  <w:pPr>
                    <w:pStyle w:val="TableParagraph"/>
                    <w:spacing w:line="256" w:lineRule="exact"/>
                    <w:ind w:left="324" w:right="318"/>
                    <w:jc w:val="center"/>
                    <w:rPr>
                      <w:szCs w:val="20"/>
                    </w:rPr>
                  </w:pPr>
                  <w:r w:rsidRPr="00FA798C">
                    <w:rPr>
                      <w:szCs w:val="20"/>
                    </w:rPr>
                    <w:t>73,26</w:t>
                  </w:r>
                </w:p>
              </w:tc>
            </w:tr>
            <w:tr w:rsidR="00C4094A" w:rsidRPr="00F16E1C" w14:paraId="3A562FA4" w14:textId="77777777" w:rsidTr="005B40D9">
              <w:trPr>
                <w:trHeight w:val="275"/>
              </w:trPr>
              <w:tc>
                <w:tcPr>
                  <w:tcW w:w="2600" w:type="dxa"/>
                </w:tcPr>
                <w:p w14:paraId="4F61C160" w14:textId="77777777" w:rsidR="00C4094A" w:rsidRPr="00FA798C" w:rsidRDefault="00C4094A" w:rsidP="00A13EB1">
                  <w:pPr>
                    <w:pStyle w:val="TableParagraph"/>
                    <w:spacing w:line="256" w:lineRule="exact"/>
                    <w:ind w:left="107"/>
                    <w:rPr>
                      <w:szCs w:val="20"/>
                    </w:rPr>
                  </w:pPr>
                  <w:r w:rsidRPr="00FA798C">
                    <w:rPr>
                      <w:szCs w:val="20"/>
                    </w:rPr>
                    <w:t>Русский язык</w:t>
                  </w:r>
                </w:p>
              </w:tc>
              <w:tc>
                <w:tcPr>
                  <w:tcW w:w="1431" w:type="dxa"/>
                </w:tcPr>
                <w:p w14:paraId="74445225" w14:textId="27B29E3A" w:rsidR="00C4094A" w:rsidRPr="00FA798C" w:rsidRDefault="00AC20BF" w:rsidP="00A13EB1">
                  <w:pPr>
                    <w:pStyle w:val="TableParagraph"/>
                    <w:spacing w:line="256" w:lineRule="exact"/>
                    <w:ind w:left="324" w:right="315"/>
                    <w:jc w:val="center"/>
                    <w:rPr>
                      <w:szCs w:val="20"/>
                    </w:rPr>
                  </w:pPr>
                  <w:r w:rsidRPr="00FA798C">
                    <w:rPr>
                      <w:szCs w:val="20"/>
                    </w:rPr>
                    <w:t>74,71</w:t>
                  </w:r>
                </w:p>
              </w:tc>
              <w:tc>
                <w:tcPr>
                  <w:tcW w:w="1431" w:type="dxa"/>
                </w:tcPr>
                <w:p w14:paraId="7C104036" w14:textId="55C384A8" w:rsidR="00C4094A" w:rsidRPr="00FA798C" w:rsidRDefault="00AC20BF" w:rsidP="00A13EB1">
                  <w:pPr>
                    <w:pStyle w:val="TableParagraph"/>
                    <w:spacing w:line="256" w:lineRule="exact"/>
                    <w:ind w:left="324" w:right="316"/>
                    <w:jc w:val="center"/>
                    <w:rPr>
                      <w:szCs w:val="20"/>
                    </w:rPr>
                  </w:pPr>
                  <w:r w:rsidRPr="00FA798C">
                    <w:rPr>
                      <w:szCs w:val="20"/>
                    </w:rPr>
                    <w:t>75,38</w:t>
                  </w:r>
                </w:p>
              </w:tc>
              <w:tc>
                <w:tcPr>
                  <w:tcW w:w="3893" w:type="dxa"/>
                  <w:shd w:val="clear" w:color="auto" w:fill="auto"/>
                </w:tcPr>
                <w:p w14:paraId="167C51AE" w14:textId="2ECAF5E8" w:rsidR="00C4094A" w:rsidRPr="00FA798C" w:rsidRDefault="00AC20BF" w:rsidP="00A13EB1">
                  <w:pPr>
                    <w:pStyle w:val="TableParagraph"/>
                    <w:spacing w:line="256" w:lineRule="exact"/>
                    <w:ind w:left="324" w:right="318"/>
                    <w:jc w:val="center"/>
                    <w:rPr>
                      <w:szCs w:val="20"/>
                    </w:rPr>
                  </w:pPr>
                  <w:r w:rsidRPr="00FA798C">
                    <w:rPr>
                      <w:szCs w:val="20"/>
                    </w:rPr>
                    <w:t>72,57</w:t>
                  </w:r>
                </w:p>
              </w:tc>
            </w:tr>
            <w:tr w:rsidR="00C4094A" w:rsidRPr="00F16E1C" w14:paraId="392CF212" w14:textId="77777777" w:rsidTr="005B40D9">
              <w:trPr>
                <w:trHeight w:val="275"/>
              </w:trPr>
              <w:tc>
                <w:tcPr>
                  <w:tcW w:w="2600" w:type="dxa"/>
                </w:tcPr>
                <w:p w14:paraId="176E7F99" w14:textId="77777777" w:rsidR="00C4094A" w:rsidRPr="00FA798C" w:rsidRDefault="00C4094A" w:rsidP="00A13EB1">
                  <w:pPr>
                    <w:pStyle w:val="TableParagraph"/>
                    <w:spacing w:line="256" w:lineRule="exact"/>
                    <w:ind w:left="107"/>
                    <w:rPr>
                      <w:szCs w:val="20"/>
                    </w:rPr>
                  </w:pPr>
                  <w:r w:rsidRPr="00FA798C">
                    <w:rPr>
                      <w:szCs w:val="20"/>
                    </w:rPr>
                    <w:t>Литературное чтение</w:t>
                  </w:r>
                </w:p>
              </w:tc>
              <w:tc>
                <w:tcPr>
                  <w:tcW w:w="1431" w:type="dxa"/>
                </w:tcPr>
                <w:p w14:paraId="0521BBF8" w14:textId="0887800D" w:rsidR="00C4094A" w:rsidRPr="00FA798C" w:rsidRDefault="00AC20BF" w:rsidP="00A13EB1">
                  <w:pPr>
                    <w:pStyle w:val="TableParagraph"/>
                    <w:spacing w:line="256" w:lineRule="exact"/>
                    <w:ind w:left="324" w:right="315"/>
                    <w:jc w:val="center"/>
                    <w:rPr>
                      <w:szCs w:val="20"/>
                    </w:rPr>
                  </w:pPr>
                  <w:r w:rsidRPr="00FA798C">
                    <w:rPr>
                      <w:szCs w:val="20"/>
                    </w:rPr>
                    <w:t>84,16</w:t>
                  </w:r>
                </w:p>
              </w:tc>
              <w:tc>
                <w:tcPr>
                  <w:tcW w:w="1431" w:type="dxa"/>
                </w:tcPr>
                <w:p w14:paraId="7A34D316" w14:textId="29643B2E" w:rsidR="00C4094A" w:rsidRPr="00FA798C" w:rsidRDefault="00AC20BF" w:rsidP="00A13EB1">
                  <w:pPr>
                    <w:pStyle w:val="TableParagraph"/>
                    <w:spacing w:line="256" w:lineRule="exact"/>
                    <w:ind w:left="324" w:right="316"/>
                    <w:jc w:val="center"/>
                    <w:rPr>
                      <w:szCs w:val="20"/>
                    </w:rPr>
                  </w:pPr>
                  <w:r w:rsidRPr="00FA798C">
                    <w:rPr>
                      <w:szCs w:val="20"/>
                    </w:rPr>
                    <w:t>82,46</w:t>
                  </w:r>
                </w:p>
              </w:tc>
              <w:tc>
                <w:tcPr>
                  <w:tcW w:w="3893" w:type="dxa"/>
                  <w:shd w:val="clear" w:color="auto" w:fill="auto"/>
                </w:tcPr>
                <w:p w14:paraId="5792E375" w14:textId="05D77D62" w:rsidR="00C4094A" w:rsidRPr="00FA798C" w:rsidRDefault="00AC20BF" w:rsidP="00A13EB1">
                  <w:pPr>
                    <w:pStyle w:val="TableParagraph"/>
                    <w:spacing w:line="256" w:lineRule="exact"/>
                    <w:ind w:left="324" w:right="318"/>
                    <w:jc w:val="center"/>
                    <w:rPr>
                      <w:szCs w:val="20"/>
                    </w:rPr>
                  </w:pPr>
                  <w:r w:rsidRPr="00FA798C">
                    <w:rPr>
                      <w:szCs w:val="20"/>
                    </w:rPr>
                    <w:t>81,6</w:t>
                  </w:r>
                </w:p>
              </w:tc>
            </w:tr>
            <w:tr w:rsidR="00C4094A" w:rsidRPr="00F16E1C" w14:paraId="21200A9A" w14:textId="77777777" w:rsidTr="005B40D9">
              <w:trPr>
                <w:trHeight w:val="275"/>
              </w:trPr>
              <w:tc>
                <w:tcPr>
                  <w:tcW w:w="2600" w:type="dxa"/>
                </w:tcPr>
                <w:p w14:paraId="0C4F6BF7" w14:textId="77777777" w:rsidR="00C4094A" w:rsidRPr="00FA798C" w:rsidRDefault="00C4094A" w:rsidP="00A13EB1">
                  <w:pPr>
                    <w:pStyle w:val="TableParagraph"/>
                    <w:spacing w:line="256" w:lineRule="exact"/>
                    <w:ind w:left="107"/>
                    <w:rPr>
                      <w:szCs w:val="20"/>
                    </w:rPr>
                  </w:pPr>
                  <w:r w:rsidRPr="00FA798C">
                    <w:rPr>
                      <w:szCs w:val="20"/>
                    </w:rPr>
                    <w:t xml:space="preserve">Математика  </w:t>
                  </w:r>
                </w:p>
              </w:tc>
              <w:tc>
                <w:tcPr>
                  <w:tcW w:w="1431" w:type="dxa"/>
                </w:tcPr>
                <w:p w14:paraId="5DEDAAE3" w14:textId="7746C5CC" w:rsidR="00C4094A" w:rsidRPr="00FA798C" w:rsidRDefault="00AC20BF" w:rsidP="00A13EB1">
                  <w:pPr>
                    <w:pStyle w:val="TableParagraph"/>
                    <w:spacing w:line="256" w:lineRule="exact"/>
                    <w:ind w:left="324" w:right="315"/>
                    <w:jc w:val="center"/>
                    <w:rPr>
                      <w:szCs w:val="20"/>
                    </w:rPr>
                  </w:pPr>
                  <w:r w:rsidRPr="00FA798C">
                    <w:rPr>
                      <w:szCs w:val="20"/>
                    </w:rPr>
                    <w:t>77,03</w:t>
                  </w:r>
                </w:p>
              </w:tc>
              <w:tc>
                <w:tcPr>
                  <w:tcW w:w="1431" w:type="dxa"/>
                </w:tcPr>
                <w:p w14:paraId="01C19D3C" w14:textId="6F5B1C6F" w:rsidR="00C4094A" w:rsidRPr="00FA798C" w:rsidRDefault="00AC20BF" w:rsidP="00A13EB1">
                  <w:pPr>
                    <w:pStyle w:val="TableParagraph"/>
                    <w:spacing w:line="256" w:lineRule="exact"/>
                    <w:ind w:left="324" w:right="316"/>
                    <w:jc w:val="center"/>
                    <w:rPr>
                      <w:szCs w:val="20"/>
                    </w:rPr>
                  </w:pPr>
                  <w:r w:rsidRPr="00FA798C">
                    <w:rPr>
                      <w:szCs w:val="20"/>
                    </w:rPr>
                    <w:t>76,62</w:t>
                  </w:r>
                </w:p>
              </w:tc>
              <w:tc>
                <w:tcPr>
                  <w:tcW w:w="3893" w:type="dxa"/>
                  <w:shd w:val="clear" w:color="auto" w:fill="auto"/>
                </w:tcPr>
                <w:p w14:paraId="7BB9C74F" w14:textId="2C7EC867" w:rsidR="00C4094A" w:rsidRPr="00FA798C" w:rsidRDefault="00AC20BF" w:rsidP="00A13EB1">
                  <w:pPr>
                    <w:pStyle w:val="TableParagraph"/>
                    <w:spacing w:line="256" w:lineRule="exact"/>
                    <w:ind w:left="324" w:right="318"/>
                    <w:jc w:val="center"/>
                    <w:rPr>
                      <w:szCs w:val="20"/>
                    </w:rPr>
                  </w:pPr>
                  <w:r w:rsidRPr="00FA798C">
                    <w:rPr>
                      <w:szCs w:val="20"/>
                    </w:rPr>
                    <w:t>73,96</w:t>
                  </w:r>
                </w:p>
              </w:tc>
            </w:tr>
            <w:tr w:rsidR="00C4094A" w:rsidRPr="00F16E1C" w14:paraId="584DB17A" w14:textId="77777777" w:rsidTr="005B40D9">
              <w:trPr>
                <w:trHeight w:val="275"/>
              </w:trPr>
              <w:tc>
                <w:tcPr>
                  <w:tcW w:w="2600" w:type="dxa"/>
                </w:tcPr>
                <w:p w14:paraId="65438BE3" w14:textId="77777777" w:rsidR="00C4094A" w:rsidRPr="00FA798C" w:rsidRDefault="00C4094A" w:rsidP="00A13EB1">
                  <w:pPr>
                    <w:pStyle w:val="TableParagraph"/>
                    <w:spacing w:line="256" w:lineRule="exact"/>
                    <w:ind w:left="107"/>
                    <w:rPr>
                      <w:szCs w:val="20"/>
                    </w:rPr>
                  </w:pPr>
                  <w:r w:rsidRPr="00FA798C">
                    <w:rPr>
                      <w:szCs w:val="20"/>
                    </w:rPr>
                    <w:t>Познание мира</w:t>
                  </w:r>
                </w:p>
              </w:tc>
              <w:tc>
                <w:tcPr>
                  <w:tcW w:w="1431" w:type="dxa"/>
                </w:tcPr>
                <w:p w14:paraId="6B5A6A6A" w14:textId="0CB64550" w:rsidR="00C4094A" w:rsidRPr="00FA798C" w:rsidRDefault="00AC20BF" w:rsidP="00A13EB1">
                  <w:pPr>
                    <w:pStyle w:val="TableParagraph"/>
                    <w:spacing w:line="256" w:lineRule="exact"/>
                    <w:ind w:left="324" w:right="315"/>
                    <w:jc w:val="center"/>
                    <w:rPr>
                      <w:szCs w:val="20"/>
                    </w:rPr>
                  </w:pPr>
                  <w:r w:rsidRPr="00FA798C">
                    <w:rPr>
                      <w:szCs w:val="20"/>
                    </w:rPr>
                    <w:t>86,39</w:t>
                  </w:r>
                </w:p>
              </w:tc>
              <w:tc>
                <w:tcPr>
                  <w:tcW w:w="1431" w:type="dxa"/>
                </w:tcPr>
                <w:p w14:paraId="06B15461" w14:textId="11C36DCF" w:rsidR="00C4094A" w:rsidRPr="00FA798C" w:rsidRDefault="00AC20BF" w:rsidP="00A13EB1">
                  <w:pPr>
                    <w:pStyle w:val="TableParagraph"/>
                    <w:spacing w:line="256" w:lineRule="exact"/>
                    <w:ind w:left="324" w:right="316"/>
                    <w:jc w:val="center"/>
                    <w:rPr>
                      <w:szCs w:val="20"/>
                    </w:rPr>
                  </w:pPr>
                  <w:r w:rsidRPr="00FA798C">
                    <w:rPr>
                      <w:szCs w:val="20"/>
                    </w:rPr>
                    <w:t>89,69</w:t>
                  </w:r>
                </w:p>
              </w:tc>
              <w:tc>
                <w:tcPr>
                  <w:tcW w:w="3893" w:type="dxa"/>
                  <w:shd w:val="clear" w:color="auto" w:fill="auto"/>
                </w:tcPr>
                <w:p w14:paraId="5BFEC80E" w14:textId="4C51557A" w:rsidR="00C4094A" w:rsidRPr="00FA798C" w:rsidRDefault="00AC20BF" w:rsidP="00A13EB1">
                  <w:pPr>
                    <w:pStyle w:val="TableParagraph"/>
                    <w:spacing w:line="256" w:lineRule="exact"/>
                    <w:ind w:left="324" w:right="318"/>
                    <w:jc w:val="center"/>
                    <w:rPr>
                      <w:szCs w:val="20"/>
                    </w:rPr>
                  </w:pPr>
                  <w:r w:rsidRPr="00FA798C">
                    <w:rPr>
                      <w:szCs w:val="20"/>
                    </w:rPr>
                    <w:t>84,72</w:t>
                  </w:r>
                  <w:r w:rsidR="00C4094A" w:rsidRPr="00FA798C">
                    <w:rPr>
                      <w:szCs w:val="20"/>
                    </w:rPr>
                    <w:t xml:space="preserve"> </w:t>
                  </w:r>
                </w:p>
              </w:tc>
            </w:tr>
            <w:tr w:rsidR="00C4094A" w:rsidRPr="00F16E1C" w14:paraId="354D1941" w14:textId="77777777" w:rsidTr="005B40D9">
              <w:trPr>
                <w:trHeight w:val="275"/>
              </w:trPr>
              <w:tc>
                <w:tcPr>
                  <w:tcW w:w="2600" w:type="dxa"/>
                </w:tcPr>
                <w:p w14:paraId="379E80D8" w14:textId="77777777" w:rsidR="00C4094A" w:rsidRPr="00FA798C" w:rsidRDefault="00C4094A" w:rsidP="00A13EB1">
                  <w:pPr>
                    <w:pStyle w:val="TableParagraph"/>
                    <w:spacing w:line="256" w:lineRule="exact"/>
                    <w:ind w:left="107"/>
                    <w:rPr>
                      <w:szCs w:val="20"/>
                    </w:rPr>
                  </w:pPr>
                  <w:r w:rsidRPr="00FA798C">
                    <w:rPr>
                      <w:szCs w:val="20"/>
                    </w:rPr>
                    <w:t>Естествознание</w:t>
                  </w:r>
                </w:p>
              </w:tc>
              <w:tc>
                <w:tcPr>
                  <w:tcW w:w="1431" w:type="dxa"/>
                </w:tcPr>
                <w:p w14:paraId="56C1AB0B" w14:textId="296220BE" w:rsidR="00C4094A" w:rsidRPr="00FA798C" w:rsidRDefault="00AC20BF" w:rsidP="00A13EB1">
                  <w:pPr>
                    <w:pStyle w:val="TableParagraph"/>
                    <w:spacing w:line="256" w:lineRule="exact"/>
                    <w:ind w:left="324" w:right="315"/>
                    <w:jc w:val="center"/>
                    <w:rPr>
                      <w:szCs w:val="20"/>
                    </w:rPr>
                  </w:pPr>
                  <w:r w:rsidRPr="00FA798C">
                    <w:rPr>
                      <w:szCs w:val="20"/>
                    </w:rPr>
                    <w:t>82,94</w:t>
                  </w:r>
                </w:p>
              </w:tc>
              <w:tc>
                <w:tcPr>
                  <w:tcW w:w="1431" w:type="dxa"/>
                </w:tcPr>
                <w:p w14:paraId="5ECBB743" w14:textId="794D7D9E" w:rsidR="00C4094A" w:rsidRPr="00FA798C" w:rsidRDefault="00AC20BF" w:rsidP="00A13EB1">
                  <w:pPr>
                    <w:pStyle w:val="TableParagraph"/>
                    <w:spacing w:line="256" w:lineRule="exact"/>
                    <w:ind w:left="324" w:right="316"/>
                    <w:jc w:val="center"/>
                    <w:rPr>
                      <w:szCs w:val="20"/>
                    </w:rPr>
                  </w:pPr>
                  <w:r w:rsidRPr="00FA798C">
                    <w:rPr>
                      <w:szCs w:val="20"/>
                    </w:rPr>
                    <w:t>88,31</w:t>
                  </w:r>
                </w:p>
              </w:tc>
              <w:tc>
                <w:tcPr>
                  <w:tcW w:w="3893" w:type="dxa"/>
                  <w:shd w:val="clear" w:color="auto" w:fill="auto"/>
                </w:tcPr>
                <w:p w14:paraId="48425F41" w14:textId="08FEA03D" w:rsidR="00C4094A" w:rsidRPr="00FA798C" w:rsidRDefault="00AC20BF" w:rsidP="00A13EB1">
                  <w:pPr>
                    <w:pStyle w:val="TableParagraph"/>
                    <w:spacing w:line="256" w:lineRule="exact"/>
                    <w:ind w:left="324" w:right="318"/>
                    <w:jc w:val="center"/>
                    <w:rPr>
                      <w:szCs w:val="20"/>
                    </w:rPr>
                  </w:pPr>
                  <w:r w:rsidRPr="00FA798C">
                    <w:rPr>
                      <w:szCs w:val="20"/>
                    </w:rPr>
                    <w:t>83,68</w:t>
                  </w:r>
                </w:p>
              </w:tc>
            </w:tr>
            <w:tr w:rsidR="00C4094A" w:rsidRPr="00F16E1C" w14:paraId="02D0DB1B" w14:textId="77777777" w:rsidTr="005B40D9">
              <w:trPr>
                <w:trHeight w:val="552"/>
              </w:trPr>
              <w:tc>
                <w:tcPr>
                  <w:tcW w:w="2600" w:type="dxa"/>
                </w:tcPr>
                <w:p w14:paraId="69CEA7E1" w14:textId="77777777" w:rsidR="00C4094A" w:rsidRPr="00FA798C" w:rsidRDefault="00C4094A" w:rsidP="00A13EB1">
                  <w:pPr>
                    <w:pStyle w:val="TableParagraph"/>
                    <w:spacing w:line="268" w:lineRule="exact"/>
                    <w:ind w:left="107"/>
                    <w:rPr>
                      <w:szCs w:val="20"/>
                    </w:rPr>
                  </w:pPr>
                  <w:r w:rsidRPr="00FA798C">
                    <w:rPr>
                      <w:szCs w:val="20"/>
                    </w:rPr>
                    <w:t>Иностранный язык</w:t>
                  </w:r>
                </w:p>
                <w:p w14:paraId="380B57B4" w14:textId="77777777" w:rsidR="00C4094A" w:rsidRPr="00FA798C" w:rsidRDefault="00C4094A" w:rsidP="00A13EB1">
                  <w:pPr>
                    <w:pStyle w:val="TableParagraph"/>
                    <w:spacing w:line="264" w:lineRule="exact"/>
                    <w:ind w:left="107"/>
                    <w:rPr>
                      <w:szCs w:val="20"/>
                    </w:rPr>
                  </w:pPr>
                  <w:r w:rsidRPr="00FA798C">
                    <w:rPr>
                      <w:szCs w:val="20"/>
                    </w:rPr>
                    <w:t>(английский)</w:t>
                  </w:r>
                </w:p>
              </w:tc>
              <w:tc>
                <w:tcPr>
                  <w:tcW w:w="1431" w:type="dxa"/>
                </w:tcPr>
                <w:p w14:paraId="26305CA0" w14:textId="078D84E5" w:rsidR="00C4094A" w:rsidRPr="00FA798C" w:rsidRDefault="00AC20BF" w:rsidP="00A13EB1">
                  <w:pPr>
                    <w:pStyle w:val="TableParagraph"/>
                    <w:spacing w:line="268" w:lineRule="exact"/>
                    <w:ind w:left="324" w:right="315"/>
                    <w:jc w:val="center"/>
                    <w:rPr>
                      <w:szCs w:val="20"/>
                    </w:rPr>
                  </w:pPr>
                  <w:r w:rsidRPr="00FA798C">
                    <w:rPr>
                      <w:szCs w:val="20"/>
                    </w:rPr>
                    <w:t>80,47</w:t>
                  </w:r>
                </w:p>
              </w:tc>
              <w:tc>
                <w:tcPr>
                  <w:tcW w:w="1431" w:type="dxa"/>
                </w:tcPr>
                <w:p w14:paraId="285E1D80" w14:textId="1B0E19B5" w:rsidR="00C4094A" w:rsidRPr="00FA798C" w:rsidRDefault="00AC20BF" w:rsidP="00A13EB1">
                  <w:pPr>
                    <w:pStyle w:val="TableParagraph"/>
                    <w:spacing w:line="268" w:lineRule="exact"/>
                    <w:ind w:left="324" w:right="316"/>
                    <w:jc w:val="center"/>
                    <w:rPr>
                      <w:szCs w:val="20"/>
                    </w:rPr>
                  </w:pPr>
                  <w:r w:rsidRPr="00FA798C">
                    <w:rPr>
                      <w:szCs w:val="20"/>
                    </w:rPr>
                    <w:t>76,64</w:t>
                  </w:r>
                </w:p>
              </w:tc>
              <w:tc>
                <w:tcPr>
                  <w:tcW w:w="3893" w:type="dxa"/>
                  <w:shd w:val="clear" w:color="auto" w:fill="auto"/>
                </w:tcPr>
                <w:p w14:paraId="3D9E73E5" w14:textId="1DD9ED01" w:rsidR="00C4094A" w:rsidRPr="00FA798C" w:rsidRDefault="00AC20BF" w:rsidP="00A13EB1">
                  <w:pPr>
                    <w:pStyle w:val="TableParagraph"/>
                    <w:spacing w:line="268" w:lineRule="exact"/>
                    <w:ind w:left="324" w:right="318"/>
                    <w:jc w:val="center"/>
                    <w:rPr>
                      <w:szCs w:val="20"/>
                    </w:rPr>
                  </w:pPr>
                  <w:r w:rsidRPr="00FA798C">
                    <w:rPr>
                      <w:szCs w:val="20"/>
                    </w:rPr>
                    <w:t>77,14</w:t>
                  </w:r>
                </w:p>
              </w:tc>
            </w:tr>
            <w:tr w:rsidR="00C4094A" w:rsidRPr="008C1EE0" w14:paraId="282EE97A" w14:textId="77777777" w:rsidTr="005B40D9">
              <w:trPr>
                <w:trHeight w:val="277"/>
              </w:trPr>
              <w:tc>
                <w:tcPr>
                  <w:tcW w:w="2600" w:type="dxa"/>
                </w:tcPr>
                <w:p w14:paraId="21725627" w14:textId="77777777" w:rsidR="00C4094A" w:rsidRPr="00FA798C" w:rsidRDefault="00C4094A" w:rsidP="00A13EB1">
                  <w:pPr>
                    <w:pStyle w:val="TableParagraph"/>
                    <w:spacing w:line="258" w:lineRule="exact"/>
                    <w:ind w:left="107"/>
                    <w:jc w:val="center"/>
                    <w:rPr>
                      <w:b/>
                      <w:szCs w:val="20"/>
                    </w:rPr>
                  </w:pPr>
                  <w:r w:rsidRPr="00FA798C">
                    <w:rPr>
                      <w:b/>
                      <w:szCs w:val="20"/>
                    </w:rPr>
                    <w:t xml:space="preserve">Итого </w:t>
                  </w:r>
                </w:p>
              </w:tc>
              <w:tc>
                <w:tcPr>
                  <w:tcW w:w="1431" w:type="dxa"/>
                </w:tcPr>
                <w:p w14:paraId="3A5FEA9D" w14:textId="7D2781C4" w:rsidR="00C4094A" w:rsidRPr="00FA798C" w:rsidRDefault="00C4094A" w:rsidP="00A13EB1">
                  <w:pPr>
                    <w:pStyle w:val="TableParagraph"/>
                    <w:spacing w:line="258" w:lineRule="exact"/>
                    <w:ind w:left="324" w:right="315"/>
                    <w:jc w:val="center"/>
                    <w:rPr>
                      <w:b/>
                      <w:szCs w:val="20"/>
                    </w:rPr>
                  </w:pPr>
                  <w:r w:rsidRPr="00FA798C">
                    <w:rPr>
                      <w:b/>
                      <w:szCs w:val="20"/>
                    </w:rPr>
                    <w:t>72</w:t>
                  </w:r>
                  <w:r w:rsidR="00AC20BF" w:rsidRPr="00FA798C">
                    <w:rPr>
                      <w:b/>
                      <w:szCs w:val="20"/>
                    </w:rPr>
                    <w:t>,09</w:t>
                  </w:r>
                  <w:r w:rsidRPr="00FA798C">
                    <w:rPr>
                      <w:b/>
                      <w:szCs w:val="20"/>
                    </w:rPr>
                    <w:t>%</w:t>
                  </w:r>
                </w:p>
              </w:tc>
              <w:tc>
                <w:tcPr>
                  <w:tcW w:w="1431" w:type="dxa"/>
                </w:tcPr>
                <w:p w14:paraId="0CB86EB7" w14:textId="722BEC9B" w:rsidR="00C4094A" w:rsidRPr="00FA798C" w:rsidRDefault="00C4094A" w:rsidP="00A13EB1">
                  <w:pPr>
                    <w:pStyle w:val="TableParagraph"/>
                    <w:spacing w:line="258" w:lineRule="exact"/>
                    <w:ind w:left="324" w:right="316"/>
                    <w:jc w:val="center"/>
                    <w:rPr>
                      <w:b/>
                      <w:szCs w:val="20"/>
                    </w:rPr>
                  </w:pPr>
                  <w:r w:rsidRPr="00FA798C">
                    <w:rPr>
                      <w:b/>
                      <w:szCs w:val="20"/>
                    </w:rPr>
                    <w:t>7</w:t>
                  </w:r>
                  <w:r w:rsidR="00AC20BF" w:rsidRPr="00FA798C">
                    <w:rPr>
                      <w:b/>
                      <w:szCs w:val="20"/>
                    </w:rPr>
                    <w:t>2,57</w:t>
                  </w:r>
                  <w:r w:rsidRPr="00FA798C">
                    <w:rPr>
                      <w:b/>
                      <w:szCs w:val="20"/>
                    </w:rPr>
                    <w:t>%</w:t>
                  </w:r>
                </w:p>
              </w:tc>
              <w:tc>
                <w:tcPr>
                  <w:tcW w:w="3893" w:type="dxa"/>
                  <w:shd w:val="clear" w:color="auto" w:fill="auto"/>
                </w:tcPr>
                <w:p w14:paraId="1A7C289E" w14:textId="5B1A6C1E" w:rsidR="00C4094A" w:rsidRPr="00FA798C" w:rsidRDefault="00C4094A" w:rsidP="00A13EB1">
                  <w:pPr>
                    <w:pStyle w:val="TableParagraph"/>
                    <w:spacing w:line="258" w:lineRule="exact"/>
                    <w:ind w:left="324" w:right="318"/>
                    <w:jc w:val="center"/>
                    <w:rPr>
                      <w:b/>
                      <w:szCs w:val="20"/>
                    </w:rPr>
                  </w:pPr>
                  <w:r w:rsidRPr="00FA798C">
                    <w:rPr>
                      <w:b/>
                      <w:szCs w:val="20"/>
                    </w:rPr>
                    <w:t>6</w:t>
                  </w:r>
                  <w:r w:rsidR="00AC20BF" w:rsidRPr="00FA798C">
                    <w:rPr>
                      <w:b/>
                      <w:szCs w:val="20"/>
                    </w:rPr>
                    <w:t>8</w:t>
                  </w:r>
                  <w:r w:rsidRPr="00FA798C">
                    <w:rPr>
                      <w:b/>
                      <w:szCs w:val="20"/>
                    </w:rPr>
                    <w:t>,</w:t>
                  </w:r>
                  <w:r w:rsidR="00AC20BF" w:rsidRPr="00FA798C">
                    <w:rPr>
                      <w:b/>
                      <w:szCs w:val="20"/>
                    </w:rPr>
                    <w:t>73</w:t>
                  </w:r>
                  <w:r w:rsidRPr="00FA798C">
                    <w:rPr>
                      <w:b/>
                      <w:szCs w:val="20"/>
                    </w:rPr>
                    <w:t xml:space="preserve"> </w:t>
                  </w:r>
                </w:p>
              </w:tc>
            </w:tr>
          </w:tbl>
          <w:p w14:paraId="0D66583D" w14:textId="77777777" w:rsidR="00AC20BF" w:rsidRDefault="00AC20BF" w:rsidP="00A13EB1">
            <w:pPr>
              <w:pStyle w:val="11"/>
              <w:ind w:right="2032"/>
              <w:rPr>
                <w:sz w:val="24"/>
                <w:szCs w:val="24"/>
              </w:rPr>
            </w:pPr>
          </w:p>
          <w:p w14:paraId="159CC32E" w14:textId="269858F8" w:rsidR="00AC20BF" w:rsidRPr="00F16E1C" w:rsidRDefault="00AC20BF" w:rsidP="00A13EB1">
            <w:pPr>
              <w:pStyle w:val="11"/>
              <w:ind w:right="2032"/>
              <w:rPr>
                <w:sz w:val="24"/>
                <w:szCs w:val="24"/>
              </w:rPr>
            </w:pPr>
            <w:r w:rsidRPr="00F16E1C">
              <w:rPr>
                <w:sz w:val="24"/>
                <w:szCs w:val="24"/>
              </w:rPr>
              <w:t xml:space="preserve">Качество знаний по предметам </w:t>
            </w:r>
            <w:r>
              <w:rPr>
                <w:sz w:val="24"/>
                <w:szCs w:val="24"/>
              </w:rPr>
              <w:t>2</w:t>
            </w:r>
            <w:r w:rsidR="008E40F0">
              <w:rPr>
                <w:sz w:val="24"/>
                <w:szCs w:val="24"/>
              </w:rPr>
              <w:t xml:space="preserve"> и 3</w:t>
            </w:r>
            <w:r>
              <w:rPr>
                <w:sz w:val="24"/>
                <w:szCs w:val="24"/>
              </w:rPr>
              <w:t xml:space="preserve"> «</w:t>
            </w:r>
            <w:r>
              <w:rPr>
                <w:sz w:val="24"/>
                <w:szCs w:val="24"/>
                <w:lang w:val="kk-KZ"/>
              </w:rPr>
              <w:t>Ә»</w:t>
            </w:r>
            <w:r w:rsidRPr="00F16E1C">
              <w:rPr>
                <w:sz w:val="24"/>
                <w:szCs w:val="24"/>
              </w:rPr>
              <w:t xml:space="preserve"> классы</w:t>
            </w:r>
            <w:r>
              <w:rPr>
                <w:sz w:val="24"/>
                <w:szCs w:val="24"/>
              </w:rPr>
              <w:t xml:space="preserve"> с государственным языком обучения.</w:t>
            </w:r>
          </w:p>
          <w:tbl>
            <w:tblPr>
              <w:tblStyle w:val="TableNormal"/>
              <w:tblW w:w="0" w:type="auto"/>
              <w:tblInd w:w="2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1431"/>
              <w:gridCol w:w="1922"/>
            </w:tblGrid>
            <w:tr w:rsidR="00AC20BF" w:rsidRPr="00F16E1C" w14:paraId="5EF5D37F" w14:textId="77777777" w:rsidTr="008E40F0">
              <w:trPr>
                <w:trHeight w:val="275"/>
              </w:trPr>
              <w:tc>
                <w:tcPr>
                  <w:tcW w:w="2600" w:type="dxa"/>
                  <w:vMerge w:val="restart"/>
                  <w:vAlign w:val="center"/>
                </w:tcPr>
                <w:p w14:paraId="487EB3B5" w14:textId="77777777" w:rsidR="00AC20BF" w:rsidRPr="00FA798C" w:rsidRDefault="00AC20BF" w:rsidP="00A13EB1">
                  <w:pPr>
                    <w:pStyle w:val="TableParagraph"/>
                    <w:spacing w:line="273" w:lineRule="exact"/>
                    <w:ind w:left="107"/>
                    <w:jc w:val="center"/>
                    <w:rPr>
                      <w:b/>
                      <w:szCs w:val="20"/>
                    </w:rPr>
                  </w:pPr>
                  <w:r w:rsidRPr="00FA798C">
                    <w:rPr>
                      <w:b/>
                      <w:szCs w:val="20"/>
                    </w:rPr>
                    <w:t>Предмет</w:t>
                  </w:r>
                </w:p>
                <w:p w14:paraId="3FC0FE58" w14:textId="77777777" w:rsidR="00AC20BF" w:rsidRPr="00FA798C" w:rsidRDefault="00AC20BF" w:rsidP="00A13EB1">
                  <w:pPr>
                    <w:pStyle w:val="TableParagraph"/>
                    <w:spacing w:line="259" w:lineRule="exact"/>
                    <w:ind w:left="347"/>
                    <w:jc w:val="center"/>
                    <w:rPr>
                      <w:b/>
                      <w:szCs w:val="20"/>
                    </w:rPr>
                  </w:pPr>
                </w:p>
              </w:tc>
              <w:tc>
                <w:tcPr>
                  <w:tcW w:w="3353" w:type="dxa"/>
                  <w:gridSpan w:val="2"/>
                  <w:tcBorders>
                    <w:top w:val="single" w:sz="4" w:space="0" w:color="auto"/>
                    <w:bottom w:val="single" w:sz="4" w:space="0" w:color="auto"/>
                  </w:tcBorders>
                </w:tcPr>
                <w:p w14:paraId="69EA5CC5" w14:textId="77777777" w:rsidR="00AC20BF" w:rsidRPr="00FA798C" w:rsidRDefault="00AC20BF" w:rsidP="00A13EB1">
                  <w:pPr>
                    <w:pStyle w:val="TableParagraph"/>
                    <w:ind w:left="106"/>
                    <w:jc w:val="center"/>
                    <w:rPr>
                      <w:b/>
                      <w:szCs w:val="20"/>
                    </w:rPr>
                  </w:pPr>
                  <w:r w:rsidRPr="00FA798C">
                    <w:rPr>
                      <w:b/>
                      <w:szCs w:val="20"/>
                    </w:rPr>
                    <w:t>учебный год</w:t>
                  </w:r>
                </w:p>
              </w:tc>
            </w:tr>
            <w:tr w:rsidR="008E40F0" w:rsidRPr="00F16E1C" w14:paraId="20E17616" w14:textId="77777777" w:rsidTr="008E40F0">
              <w:trPr>
                <w:trHeight w:val="326"/>
              </w:trPr>
              <w:tc>
                <w:tcPr>
                  <w:tcW w:w="2600" w:type="dxa"/>
                  <w:vMerge/>
                </w:tcPr>
                <w:p w14:paraId="17BF987D" w14:textId="77777777" w:rsidR="008E40F0" w:rsidRPr="00FA798C" w:rsidRDefault="008E40F0" w:rsidP="00A13EB1">
                  <w:pPr>
                    <w:pStyle w:val="TableParagraph"/>
                    <w:spacing w:line="259" w:lineRule="exact"/>
                    <w:ind w:left="347"/>
                    <w:jc w:val="center"/>
                    <w:rPr>
                      <w:b/>
                      <w:szCs w:val="20"/>
                    </w:rPr>
                  </w:pPr>
                </w:p>
              </w:tc>
              <w:tc>
                <w:tcPr>
                  <w:tcW w:w="1431" w:type="dxa"/>
                  <w:tcBorders>
                    <w:top w:val="single" w:sz="4" w:space="0" w:color="auto"/>
                  </w:tcBorders>
                </w:tcPr>
                <w:p w14:paraId="38700489" w14:textId="77777777" w:rsidR="008E40F0" w:rsidRPr="00FA798C" w:rsidRDefault="008E40F0" w:rsidP="00A13EB1">
                  <w:pPr>
                    <w:pStyle w:val="TableParagraph"/>
                    <w:ind w:left="107"/>
                    <w:jc w:val="center"/>
                    <w:rPr>
                      <w:b/>
                      <w:szCs w:val="20"/>
                    </w:rPr>
                  </w:pPr>
                  <w:r w:rsidRPr="00FA798C">
                    <w:rPr>
                      <w:b/>
                      <w:szCs w:val="20"/>
                    </w:rPr>
                    <w:t>2023-2024</w:t>
                  </w:r>
                </w:p>
                <w:p w14:paraId="2C49B5B9" w14:textId="0BE2BC21" w:rsidR="008E40F0" w:rsidRPr="00FA798C" w:rsidRDefault="008E40F0" w:rsidP="00A13EB1">
                  <w:pPr>
                    <w:pStyle w:val="TableParagraph"/>
                    <w:ind w:left="107"/>
                    <w:jc w:val="center"/>
                    <w:rPr>
                      <w:szCs w:val="20"/>
                    </w:rPr>
                  </w:pPr>
                  <w:r w:rsidRPr="00FA798C">
                    <w:rPr>
                      <w:b/>
                      <w:szCs w:val="20"/>
                    </w:rPr>
                    <w:t>2</w:t>
                  </w:r>
                  <w:r w:rsidRPr="00FA798C">
                    <w:rPr>
                      <w:b/>
                      <w:bCs/>
                      <w:szCs w:val="20"/>
                    </w:rPr>
                    <w:t>«</w:t>
                  </w:r>
                  <w:r w:rsidRPr="00FA798C">
                    <w:rPr>
                      <w:b/>
                      <w:bCs/>
                      <w:szCs w:val="20"/>
                      <w:lang w:val="kk-KZ"/>
                    </w:rPr>
                    <w:t>Ә»</w:t>
                  </w:r>
                  <w:r w:rsidRPr="00FA798C">
                    <w:rPr>
                      <w:b/>
                      <w:bCs/>
                      <w:szCs w:val="20"/>
                    </w:rPr>
                    <w:t xml:space="preserve"> </w:t>
                  </w:r>
                  <w:proofErr w:type="spellStart"/>
                  <w:r w:rsidRPr="00FA798C">
                    <w:rPr>
                      <w:b/>
                      <w:bCs/>
                      <w:szCs w:val="20"/>
                    </w:rPr>
                    <w:t>кл</w:t>
                  </w:r>
                  <w:proofErr w:type="spellEnd"/>
                  <w:r w:rsidRPr="00FA798C">
                    <w:rPr>
                      <w:b/>
                      <w:bCs/>
                      <w:szCs w:val="20"/>
                    </w:rPr>
                    <w:t>.</w:t>
                  </w:r>
                </w:p>
              </w:tc>
              <w:tc>
                <w:tcPr>
                  <w:tcW w:w="1922" w:type="dxa"/>
                  <w:tcBorders>
                    <w:top w:val="single" w:sz="4" w:space="0" w:color="auto"/>
                  </w:tcBorders>
                </w:tcPr>
                <w:p w14:paraId="321B247B" w14:textId="1457F5F6" w:rsidR="008E40F0" w:rsidRPr="00FA798C" w:rsidRDefault="008E40F0" w:rsidP="00A13EB1">
                  <w:pPr>
                    <w:pStyle w:val="TableParagraph"/>
                    <w:ind w:left="106"/>
                    <w:jc w:val="center"/>
                    <w:rPr>
                      <w:b/>
                      <w:szCs w:val="20"/>
                    </w:rPr>
                  </w:pPr>
                  <w:r w:rsidRPr="00FA798C">
                    <w:rPr>
                      <w:b/>
                      <w:szCs w:val="20"/>
                    </w:rPr>
                    <w:t>2024-2025</w:t>
                  </w:r>
                </w:p>
                <w:p w14:paraId="0D83AC25" w14:textId="13666615" w:rsidR="008E40F0" w:rsidRPr="00FA798C" w:rsidRDefault="008E40F0" w:rsidP="00A13EB1">
                  <w:pPr>
                    <w:pStyle w:val="TableParagraph"/>
                    <w:ind w:left="106"/>
                    <w:jc w:val="center"/>
                    <w:rPr>
                      <w:b/>
                      <w:szCs w:val="20"/>
                    </w:rPr>
                  </w:pPr>
                  <w:r w:rsidRPr="00FA798C">
                    <w:rPr>
                      <w:b/>
                      <w:szCs w:val="20"/>
                    </w:rPr>
                    <w:t>2</w:t>
                  </w:r>
                  <w:r w:rsidRPr="00FA798C">
                    <w:rPr>
                      <w:b/>
                      <w:bCs/>
                      <w:szCs w:val="20"/>
                    </w:rPr>
                    <w:t>«</w:t>
                  </w:r>
                  <w:r w:rsidRPr="00FA798C">
                    <w:rPr>
                      <w:b/>
                      <w:bCs/>
                      <w:szCs w:val="20"/>
                      <w:lang w:val="kk-KZ"/>
                    </w:rPr>
                    <w:t>Ә», 3 «Ә»</w:t>
                  </w:r>
                  <w:r w:rsidRPr="00FA798C">
                    <w:rPr>
                      <w:b/>
                      <w:bCs/>
                      <w:szCs w:val="20"/>
                    </w:rPr>
                    <w:t xml:space="preserve"> </w:t>
                  </w:r>
                  <w:proofErr w:type="spellStart"/>
                  <w:r w:rsidRPr="00FA798C">
                    <w:rPr>
                      <w:b/>
                      <w:bCs/>
                      <w:szCs w:val="20"/>
                    </w:rPr>
                    <w:t>кл</w:t>
                  </w:r>
                  <w:proofErr w:type="spellEnd"/>
                </w:p>
                <w:p w14:paraId="22CD4A88" w14:textId="565340F3" w:rsidR="008E40F0" w:rsidRPr="00FA798C" w:rsidRDefault="008E40F0" w:rsidP="00A13EB1">
                  <w:pPr>
                    <w:pStyle w:val="TableParagraph"/>
                    <w:ind w:left="107"/>
                    <w:jc w:val="center"/>
                    <w:rPr>
                      <w:szCs w:val="20"/>
                    </w:rPr>
                  </w:pPr>
                  <w:r w:rsidRPr="00FA798C">
                    <w:rPr>
                      <w:b/>
                      <w:szCs w:val="20"/>
                    </w:rPr>
                    <w:t>2 четверть</w:t>
                  </w:r>
                </w:p>
              </w:tc>
            </w:tr>
            <w:tr w:rsidR="008E40F0" w:rsidRPr="00F16E1C" w14:paraId="6739531E" w14:textId="77777777" w:rsidTr="008E40F0">
              <w:trPr>
                <w:trHeight w:val="275"/>
              </w:trPr>
              <w:tc>
                <w:tcPr>
                  <w:tcW w:w="2600" w:type="dxa"/>
                </w:tcPr>
                <w:p w14:paraId="4A3D4D5C" w14:textId="77777777" w:rsidR="008E40F0" w:rsidRPr="00FA798C" w:rsidRDefault="008E40F0" w:rsidP="00A13EB1">
                  <w:pPr>
                    <w:pStyle w:val="TableParagraph"/>
                    <w:spacing w:line="256" w:lineRule="exact"/>
                    <w:ind w:left="107"/>
                    <w:rPr>
                      <w:szCs w:val="20"/>
                    </w:rPr>
                  </w:pPr>
                  <w:r w:rsidRPr="00FA798C">
                    <w:rPr>
                      <w:szCs w:val="20"/>
                    </w:rPr>
                    <w:t>Казахский язык</w:t>
                  </w:r>
                </w:p>
              </w:tc>
              <w:tc>
                <w:tcPr>
                  <w:tcW w:w="1431" w:type="dxa"/>
                </w:tcPr>
                <w:p w14:paraId="2CCD972B" w14:textId="72D82B20" w:rsidR="008E40F0" w:rsidRPr="00FA798C" w:rsidRDefault="008E40F0" w:rsidP="00A13EB1">
                  <w:pPr>
                    <w:pStyle w:val="TableParagraph"/>
                    <w:spacing w:line="256" w:lineRule="exact"/>
                    <w:ind w:left="324" w:right="315"/>
                    <w:jc w:val="center"/>
                    <w:rPr>
                      <w:szCs w:val="20"/>
                    </w:rPr>
                  </w:pPr>
                  <w:r w:rsidRPr="00FA798C">
                    <w:rPr>
                      <w:szCs w:val="20"/>
                    </w:rPr>
                    <w:t>72</w:t>
                  </w:r>
                </w:p>
              </w:tc>
              <w:tc>
                <w:tcPr>
                  <w:tcW w:w="1922" w:type="dxa"/>
                </w:tcPr>
                <w:p w14:paraId="662D10CE" w14:textId="13915FED" w:rsidR="008E40F0" w:rsidRPr="00FA798C" w:rsidRDefault="008E40F0" w:rsidP="00A13EB1">
                  <w:pPr>
                    <w:pStyle w:val="TableParagraph"/>
                    <w:spacing w:line="256" w:lineRule="exact"/>
                    <w:ind w:left="324" w:right="316"/>
                    <w:jc w:val="center"/>
                    <w:rPr>
                      <w:szCs w:val="20"/>
                    </w:rPr>
                  </w:pPr>
                  <w:r w:rsidRPr="00FA798C">
                    <w:rPr>
                      <w:szCs w:val="20"/>
                    </w:rPr>
                    <w:t>66,67</w:t>
                  </w:r>
                </w:p>
              </w:tc>
            </w:tr>
            <w:tr w:rsidR="008E40F0" w:rsidRPr="00F16E1C" w14:paraId="0ED08850" w14:textId="77777777" w:rsidTr="008E40F0">
              <w:trPr>
                <w:trHeight w:val="275"/>
              </w:trPr>
              <w:tc>
                <w:tcPr>
                  <w:tcW w:w="2600" w:type="dxa"/>
                </w:tcPr>
                <w:p w14:paraId="1D36A14F" w14:textId="77777777" w:rsidR="008E40F0" w:rsidRPr="00FA798C" w:rsidRDefault="008E40F0" w:rsidP="00A13EB1">
                  <w:pPr>
                    <w:pStyle w:val="TableParagraph"/>
                    <w:spacing w:line="256" w:lineRule="exact"/>
                    <w:ind w:left="107"/>
                    <w:rPr>
                      <w:szCs w:val="20"/>
                    </w:rPr>
                  </w:pPr>
                  <w:r w:rsidRPr="00FA798C">
                    <w:rPr>
                      <w:szCs w:val="20"/>
                    </w:rPr>
                    <w:t>Русский язык</w:t>
                  </w:r>
                </w:p>
              </w:tc>
              <w:tc>
                <w:tcPr>
                  <w:tcW w:w="1431" w:type="dxa"/>
                </w:tcPr>
                <w:p w14:paraId="53D70D65" w14:textId="0E78088C" w:rsidR="008E40F0" w:rsidRPr="00FA798C" w:rsidRDefault="008E40F0" w:rsidP="00A13EB1">
                  <w:pPr>
                    <w:pStyle w:val="TableParagraph"/>
                    <w:spacing w:line="256" w:lineRule="exact"/>
                    <w:ind w:left="324" w:right="315"/>
                    <w:jc w:val="center"/>
                    <w:rPr>
                      <w:szCs w:val="20"/>
                    </w:rPr>
                  </w:pPr>
                  <w:r w:rsidRPr="00FA798C">
                    <w:rPr>
                      <w:szCs w:val="20"/>
                    </w:rPr>
                    <w:t>80</w:t>
                  </w:r>
                </w:p>
              </w:tc>
              <w:tc>
                <w:tcPr>
                  <w:tcW w:w="1922" w:type="dxa"/>
                </w:tcPr>
                <w:p w14:paraId="7C29B048" w14:textId="4A6633EE" w:rsidR="008E40F0" w:rsidRPr="00FA798C" w:rsidRDefault="008E40F0" w:rsidP="00A13EB1">
                  <w:pPr>
                    <w:pStyle w:val="TableParagraph"/>
                    <w:spacing w:line="256" w:lineRule="exact"/>
                    <w:ind w:left="324" w:right="316"/>
                    <w:jc w:val="center"/>
                    <w:rPr>
                      <w:szCs w:val="20"/>
                    </w:rPr>
                  </w:pPr>
                  <w:r w:rsidRPr="00FA798C">
                    <w:rPr>
                      <w:szCs w:val="20"/>
                    </w:rPr>
                    <w:t>72,55</w:t>
                  </w:r>
                </w:p>
              </w:tc>
            </w:tr>
            <w:tr w:rsidR="008E40F0" w:rsidRPr="00F16E1C" w14:paraId="5C5E2AD6" w14:textId="77777777" w:rsidTr="008E40F0">
              <w:trPr>
                <w:trHeight w:val="275"/>
              </w:trPr>
              <w:tc>
                <w:tcPr>
                  <w:tcW w:w="2600" w:type="dxa"/>
                </w:tcPr>
                <w:p w14:paraId="710A190F" w14:textId="77777777" w:rsidR="008E40F0" w:rsidRPr="00FA798C" w:rsidRDefault="008E40F0" w:rsidP="00A13EB1">
                  <w:pPr>
                    <w:pStyle w:val="TableParagraph"/>
                    <w:spacing w:line="256" w:lineRule="exact"/>
                    <w:ind w:left="107"/>
                    <w:rPr>
                      <w:szCs w:val="20"/>
                    </w:rPr>
                  </w:pPr>
                  <w:r w:rsidRPr="00FA798C">
                    <w:rPr>
                      <w:szCs w:val="20"/>
                    </w:rPr>
                    <w:t>Литературное чтение</w:t>
                  </w:r>
                </w:p>
              </w:tc>
              <w:tc>
                <w:tcPr>
                  <w:tcW w:w="1431" w:type="dxa"/>
                </w:tcPr>
                <w:p w14:paraId="2B7056E7" w14:textId="54CF9EF0" w:rsidR="008E40F0" w:rsidRPr="00FA798C" w:rsidRDefault="008E40F0" w:rsidP="00A13EB1">
                  <w:pPr>
                    <w:pStyle w:val="TableParagraph"/>
                    <w:spacing w:line="256" w:lineRule="exact"/>
                    <w:ind w:left="324" w:right="315"/>
                    <w:jc w:val="center"/>
                    <w:rPr>
                      <w:szCs w:val="20"/>
                    </w:rPr>
                  </w:pPr>
                  <w:r w:rsidRPr="00FA798C">
                    <w:rPr>
                      <w:szCs w:val="20"/>
                    </w:rPr>
                    <w:t>72</w:t>
                  </w:r>
                </w:p>
              </w:tc>
              <w:tc>
                <w:tcPr>
                  <w:tcW w:w="1922" w:type="dxa"/>
                </w:tcPr>
                <w:p w14:paraId="0FC2988A" w14:textId="4CAD7687" w:rsidR="008E40F0" w:rsidRPr="00FA798C" w:rsidRDefault="008E40F0" w:rsidP="00A13EB1">
                  <w:pPr>
                    <w:pStyle w:val="TableParagraph"/>
                    <w:spacing w:line="256" w:lineRule="exact"/>
                    <w:ind w:left="324" w:right="316"/>
                    <w:jc w:val="center"/>
                    <w:rPr>
                      <w:szCs w:val="20"/>
                    </w:rPr>
                  </w:pPr>
                  <w:r w:rsidRPr="00FA798C">
                    <w:rPr>
                      <w:szCs w:val="20"/>
                    </w:rPr>
                    <w:t>68,63</w:t>
                  </w:r>
                </w:p>
              </w:tc>
            </w:tr>
            <w:tr w:rsidR="008E40F0" w:rsidRPr="00F16E1C" w14:paraId="541E8462" w14:textId="77777777" w:rsidTr="008E40F0">
              <w:trPr>
                <w:trHeight w:val="275"/>
              </w:trPr>
              <w:tc>
                <w:tcPr>
                  <w:tcW w:w="2600" w:type="dxa"/>
                </w:tcPr>
                <w:p w14:paraId="239E2950" w14:textId="77777777" w:rsidR="008E40F0" w:rsidRPr="00FA798C" w:rsidRDefault="008E40F0" w:rsidP="00A13EB1">
                  <w:pPr>
                    <w:pStyle w:val="TableParagraph"/>
                    <w:spacing w:line="256" w:lineRule="exact"/>
                    <w:ind w:left="107"/>
                    <w:rPr>
                      <w:szCs w:val="20"/>
                    </w:rPr>
                  </w:pPr>
                  <w:r w:rsidRPr="00FA798C">
                    <w:rPr>
                      <w:szCs w:val="20"/>
                    </w:rPr>
                    <w:t xml:space="preserve">Математика  </w:t>
                  </w:r>
                </w:p>
              </w:tc>
              <w:tc>
                <w:tcPr>
                  <w:tcW w:w="1431" w:type="dxa"/>
                </w:tcPr>
                <w:p w14:paraId="05A3A62D" w14:textId="2A2324CE" w:rsidR="008E40F0" w:rsidRPr="00FA798C" w:rsidRDefault="008E40F0" w:rsidP="00A13EB1">
                  <w:pPr>
                    <w:pStyle w:val="TableParagraph"/>
                    <w:spacing w:line="256" w:lineRule="exact"/>
                    <w:ind w:left="324" w:right="315"/>
                    <w:jc w:val="center"/>
                    <w:rPr>
                      <w:szCs w:val="20"/>
                    </w:rPr>
                  </w:pPr>
                  <w:r w:rsidRPr="00FA798C">
                    <w:rPr>
                      <w:szCs w:val="20"/>
                    </w:rPr>
                    <w:t>80</w:t>
                  </w:r>
                </w:p>
              </w:tc>
              <w:tc>
                <w:tcPr>
                  <w:tcW w:w="1922" w:type="dxa"/>
                </w:tcPr>
                <w:p w14:paraId="722AC417" w14:textId="21EB66D9" w:rsidR="008E40F0" w:rsidRPr="00FA798C" w:rsidRDefault="008E40F0" w:rsidP="00A13EB1">
                  <w:pPr>
                    <w:pStyle w:val="TableParagraph"/>
                    <w:spacing w:line="256" w:lineRule="exact"/>
                    <w:ind w:left="324" w:right="316"/>
                    <w:jc w:val="center"/>
                    <w:rPr>
                      <w:szCs w:val="20"/>
                    </w:rPr>
                  </w:pPr>
                  <w:r w:rsidRPr="00FA798C">
                    <w:rPr>
                      <w:szCs w:val="20"/>
                    </w:rPr>
                    <w:t>70,59</w:t>
                  </w:r>
                </w:p>
              </w:tc>
            </w:tr>
            <w:tr w:rsidR="008E40F0" w:rsidRPr="00F16E1C" w14:paraId="22A8A19C" w14:textId="77777777" w:rsidTr="008E40F0">
              <w:trPr>
                <w:trHeight w:val="275"/>
              </w:trPr>
              <w:tc>
                <w:tcPr>
                  <w:tcW w:w="2600" w:type="dxa"/>
                </w:tcPr>
                <w:p w14:paraId="31C98E3A" w14:textId="77777777" w:rsidR="008E40F0" w:rsidRPr="00FA798C" w:rsidRDefault="008E40F0" w:rsidP="00A13EB1">
                  <w:pPr>
                    <w:pStyle w:val="TableParagraph"/>
                    <w:spacing w:line="256" w:lineRule="exact"/>
                    <w:ind w:left="107"/>
                    <w:rPr>
                      <w:szCs w:val="20"/>
                    </w:rPr>
                  </w:pPr>
                  <w:r w:rsidRPr="00FA798C">
                    <w:rPr>
                      <w:szCs w:val="20"/>
                    </w:rPr>
                    <w:t>Познание мира</w:t>
                  </w:r>
                </w:p>
              </w:tc>
              <w:tc>
                <w:tcPr>
                  <w:tcW w:w="1431" w:type="dxa"/>
                </w:tcPr>
                <w:p w14:paraId="1C620CC2" w14:textId="4E5ACF4E" w:rsidR="008E40F0" w:rsidRPr="00FA798C" w:rsidRDefault="008E40F0" w:rsidP="00A13EB1">
                  <w:pPr>
                    <w:pStyle w:val="TableParagraph"/>
                    <w:spacing w:line="256" w:lineRule="exact"/>
                    <w:ind w:left="324" w:right="315"/>
                    <w:jc w:val="center"/>
                    <w:rPr>
                      <w:szCs w:val="20"/>
                    </w:rPr>
                  </w:pPr>
                  <w:r w:rsidRPr="00FA798C">
                    <w:rPr>
                      <w:szCs w:val="20"/>
                    </w:rPr>
                    <w:t>95,83</w:t>
                  </w:r>
                </w:p>
              </w:tc>
              <w:tc>
                <w:tcPr>
                  <w:tcW w:w="1922" w:type="dxa"/>
                </w:tcPr>
                <w:p w14:paraId="78901F1A" w14:textId="3C38C3D0" w:rsidR="008E40F0" w:rsidRPr="00FA798C" w:rsidRDefault="008E40F0" w:rsidP="00A13EB1">
                  <w:pPr>
                    <w:pStyle w:val="TableParagraph"/>
                    <w:spacing w:line="256" w:lineRule="exact"/>
                    <w:ind w:left="324" w:right="316"/>
                    <w:jc w:val="center"/>
                    <w:rPr>
                      <w:szCs w:val="20"/>
                    </w:rPr>
                  </w:pPr>
                  <w:r w:rsidRPr="00FA798C">
                    <w:rPr>
                      <w:szCs w:val="20"/>
                    </w:rPr>
                    <w:t>74,51</w:t>
                  </w:r>
                </w:p>
              </w:tc>
            </w:tr>
            <w:tr w:rsidR="008E40F0" w:rsidRPr="00F16E1C" w14:paraId="21E99758" w14:textId="77777777" w:rsidTr="008E40F0">
              <w:trPr>
                <w:trHeight w:val="275"/>
              </w:trPr>
              <w:tc>
                <w:tcPr>
                  <w:tcW w:w="2600" w:type="dxa"/>
                </w:tcPr>
                <w:p w14:paraId="3A4C9DA9" w14:textId="77777777" w:rsidR="008E40F0" w:rsidRPr="00FA798C" w:rsidRDefault="008E40F0" w:rsidP="00A13EB1">
                  <w:pPr>
                    <w:pStyle w:val="TableParagraph"/>
                    <w:spacing w:line="256" w:lineRule="exact"/>
                    <w:ind w:left="107"/>
                    <w:rPr>
                      <w:szCs w:val="20"/>
                    </w:rPr>
                  </w:pPr>
                  <w:r w:rsidRPr="00FA798C">
                    <w:rPr>
                      <w:szCs w:val="20"/>
                    </w:rPr>
                    <w:lastRenderedPageBreak/>
                    <w:t>Естествознание</w:t>
                  </w:r>
                </w:p>
              </w:tc>
              <w:tc>
                <w:tcPr>
                  <w:tcW w:w="1431" w:type="dxa"/>
                </w:tcPr>
                <w:p w14:paraId="28493AE2" w14:textId="601979F4" w:rsidR="008E40F0" w:rsidRPr="00FA798C" w:rsidRDefault="008E40F0" w:rsidP="00A13EB1">
                  <w:pPr>
                    <w:pStyle w:val="TableParagraph"/>
                    <w:spacing w:line="256" w:lineRule="exact"/>
                    <w:ind w:left="324" w:right="315"/>
                    <w:jc w:val="center"/>
                    <w:rPr>
                      <w:szCs w:val="20"/>
                    </w:rPr>
                  </w:pPr>
                  <w:r w:rsidRPr="00FA798C">
                    <w:rPr>
                      <w:szCs w:val="20"/>
                    </w:rPr>
                    <w:t>92</w:t>
                  </w:r>
                </w:p>
              </w:tc>
              <w:tc>
                <w:tcPr>
                  <w:tcW w:w="1922" w:type="dxa"/>
                </w:tcPr>
                <w:p w14:paraId="1C64A574" w14:textId="3AEB1B81" w:rsidR="008E40F0" w:rsidRPr="00FA798C" w:rsidRDefault="008E40F0" w:rsidP="00A13EB1">
                  <w:pPr>
                    <w:pStyle w:val="TableParagraph"/>
                    <w:spacing w:line="256" w:lineRule="exact"/>
                    <w:ind w:left="324" w:right="316"/>
                    <w:jc w:val="center"/>
                    <w:rPr>
                      <w:szCs w:val="20"/>
                    </w:rPr>
                  </w:pPr>
                  <w:r w:rsidRPr="00FA798C">
                    <w:rPr>
                      <w:szCs w:val="20"/>
                    </w:rPr>
                    <w:t>76,47</w:t>
                  </w:r>
                </w:p>
              </w:tc>
            </w:tr>
            <w:tr w:rsidR="008E40F0" w:rsidRPr="00F16E1C" w14:paraId="5EE0F572" w14:textId="77777777" w:rsidTr="008E40F0">
              <w:trPr>
                <w:trHeight w:val="552"/>
              </w:trPr>
              <w:tc>
                <w:tcPr>
                  <w:tcW w:w="2600" w:type="dxa"/>
                </w:tcPr>
                <w:p w14:paraId="195FE290" w14:textId="77777777" w:rsidR="008E40F0" w:rsidRPr="00FA798C" w:rsidRDefault="008E40F0" w:rsidP="00A13EB1">
                  <w:pPr>
                    <w:pStyle w:val="TableParagraph"/>
                    <w:spacing w:line="268" w:lineRule="exact"/>
                    <w:ind w:left="107"/>
                    <w:rPr>
                      <w:szCs w:val="20"/>
                    </w:rPr>
                  </w:pPr>
                  <w:r w:rsidRPr="00FA798C">
                    <w:rPr>
                      <w:szCs w:val="20"/>
                    </w:rPr>
                    <w:t>Иностранный язык</w:t>
                  </w:r>
                </w:p>
                <w:p w14:paraId="0E836EC1" w14:textId="77777777" w:rsidR="008E40F0" w:rsidRPr="00FA798C" w:rsidRDefault="008E40F0" w:rsidP="00A13EB1">
                  <w:pPr>
                    <w:pStyle w:val="TableParagraph"/>
                    <w:spacing w:line="264" w:lineRule="exact"/>
                    <w:ind w:left="107"/>
                    <w:rPr>
                      <w:szCs w:val="20"/>
                    </w:rPr>
                  </w:pPr>
                  <w:r w:rsidRPr="00FA798C">
                    <w:rPr>
                      <w:szCs w:val="20"/>
                    </w:rPr>
                    <w:t>(английский)</w:t>
                  </w:r>
                </w:p>
              </w:tc>
              <w:tc>
                <w:tcPr>
                  <w:tcW w:w="1431" w:type="dxa"/>
                </w:tcPr>
                <w:p w14:paraId="633C9DAE" w14:textId="37A6AEE4" w:rsidR="008E40F0" w:rsidRPr="00FA798C" w:rsidRDefault="008E40F0" w:rsidP="00A13EB1">
                  <w:pPr>
                    <w:pStyle w:val="TableParagraph"/>
                    <w:spacing w:line="268" w:lineRule="exact"/>
                    <w:ind w:left="324" w:right="315"/>
                    <w:jc w:val="center"/>
                    <w:rPr>
                      <w:szCs w:val="20"/>
                    </w:rPr>
                  </w:pPr>
                  <w:r w:rsidRPr="00FA798C">
                    <w:rPr>
                      <w:szCs w:val="20"/>
                    </w:rPr>
                    <w:t>-</w:t>
                  </w:r>
                </w:p>
              </w:tc>
              <w:tc>
                <w:tcPr>
                  <w:tcW w:w="1922" w:type="dxa"/>
                </w:tcPr>
                <w:p w14:paraId="277A0590" w14:textId="3A148E19" w:rsidR="008E40F0" w:rsidRPr="00FA798C" w:rsidRDefault="008E40F0" w:rsidP="00A13EB1">
                  <w:pPr>
                    <w:pStyle w:val="TableParagraph"/>
                    <w:spacing w:line="268" w:lineRule="exact"/>
                    <w:ind w:left="324" w:right="316"/>
                    <w:jc w:val="center"/>
                    <w:rPr>
                      <w:szCs w:val="20"/>
                    </w:rPr>
                  </w:pPr>
                  <w:r w:rsidRPr="00FA798C">
                    <w:rPr>
                      <w:szCs w:val="20"/>
                    </w:rPr>
                    <w:t>82,14</w:t>
                  </w:r>
                </w:p>
              </w:tc>
            </w:tr>
            <w:tr w:rsidR="008E40F0" w:rsidRPr="008C1EE0" w14:paraId="63990656" w14:textId="77777777" w:rsidTr="008E40F0">
              <w:trPr>
                <w:trHeight w:val="277"/>
              </w:trPr>
              <w:tc>
                <w:tcPr>
                  <w:tcW w:w="2600" w:type="dxa"/>
                </w:tcPr>
                <w:p w14:paraId="77350BD3" w14:textId="77777777" w:rsidR="008E40F0" w:rsidRPr="00FA798C" w:rsidRDefault="008E40F0" w:rsidP="00A13EB1">
                  <w:pPr>
                    <w:pStyle w:val="TableParagraph"/>
                    <w:spacing w:line="258" w:lineRule="exact"/>
                    <w:ind w:left="107"/>
                    <w:jc w:val="center"/>
                    <w:rPr>
                      <w:b/>
                      <w:szCs w:val="20"/>
                    </w:rPr>
                  </w:pPr>
                  <w:r w:rsidRPr="00FA798C">
                    <w:rPr>
                      <w:b/>
                      <w:szCs w:val="20"/>
                    </w:rPr>
                    <w:t xml:space="preserve">Итого </w:t>
                  </w:r>
                </w:p>
              </w:tc>
              <w:tc>
                <w:tcPr>
                  <w:tcW w:w="1431" w:type="dxa"/>
                </w:tcPr>
                <w:p w14:paraId="49138FB1" w14:textId="1B5D1DEA" w:rsidR="008E40F0" w:rsidRPr="00FA798C" w:rsidRDefault="008E40F0" w:rsidP="00A13EB1">
                  <w:pPr>
                    <w:pStyle w:val="TableParagraph"/>
                    <w:spacing w:line="258" w:lineRule="exact"/>
                    <w:ind w:left="324" w:right="315"/>
                    <w:jc w:val="center"/>
                    <w:rPr>
                      <w:b/>
                      <w:szCs w:val="20"/>
                    </w:rPr>
                  </w:pPr>
                  <w:r w:rsidRPr="00FA798C">
                    <w:rPr>
                      <w:b/>
                      <w:szCs w:val="20"/>
                    </w:rPr>
                    <w:t>72 %</w:t>
                  </w:r>
                </w:p>
              </w:tc>
              <w:tc>
                <w:tcPr>
                  <w:tcW w:w="1922" w:type="dxa"/>
                </w:tcPr>
                <w:p w14:paraId="0E7C64D4" w14:textId="56C0119E" w:rsidR="008E40F0" w:rsidRPr="00FA798C" w:rsidRDefault="008E40F0" w:rsidP="00A13EB1">
                  <w:pPr>
                    <w:pStyle w:val="TableParagraph"/>
                    <w:spacing w:line="258" w:lineRule="exact"/>
                    <w:ind w:left="324" w:right="316"/>
                    <w:jc w:val="center"/>
                    <w:rPr>
                      <w:b/>
                      <w:szCs w:val="20"/>
                    </w:rPr>
                  </w:pPr>
                  <w:r w:rsidRPr="00FA798C">
                    <w:rPr>
                      <w:b/>
                      <w:szCs w:val="20"/>
                    </w:rPr>
                    <w:t>66,67%</w:t>
                  </w:r>
                </w:p>
              </w:tc>
            </w:tr>
          </w:tbl>
          <w:p w14:paraId="2ABFAA04" w14:textId="77777777" w:rsidR="00C4094A" w:rsidRPr="008C1EE0" w:rsidRDefault="00C4094A" w:rsidP="00A13EB1">
            <w:pPr>
              <w:pStyle w:val="a3"/>
              <w:tabs>
                <w:tab w:val="left" w:pos="10153"/>
              </w:tabs>
              <w:ind w:left="9398" w:right="702"/>
              <w:jc w:val="right"/>
              <w:rPr>
                <w:highlight w:val="yellow"/>
              </w:rPr>
            </w:pPr>
          </w:p>
          <w:p w14:paraId="15EA13E1" w14:textId="1FB2A8AC" w:rsidR="00C4094A" w:rsidRPr="00F16E1C" w:rsidRDefault="00C4094A" w:rsidP="00A13EB1">
            <w:pPr>
              <w:pStyle w:val="a3"/>
              <w:ind w:left="0" w:right="34"/>
            </w:pPr>
            <w:r w:rsidRPr="00F16E1C">
              <w:t xml:space="preserve">Среднее значение изменилось, в связи с тем, что первые классы не оцениваются. </w:t>
            </w:r>
          </w:p>
          <w:p w14:paraId="50094999" w14:textId="77777777" w:rsidR="00C4094A" w:rsidRDefault="00C4094A" w:rsidP="00A13EB1">
            <w:pPr>
              <w:pStyle w:val="a3"/>
              <w:tabs>
                <w:tab w:val="left" w:pos="10153"/>
              </w:tabs>
              <w:ind w:left="709" w:right="702"/>
              <w:rPr>
                <w:highlight w:val="yellow"/>
              </w:rPr>
            </w:pPr>
          </w:p>
          <w:p w14:paraId="0F594887" w14:textId="77777777" w:rsidR="00C4094A" w:rsidRPr="00A2760C" w:rsidRDefault="00C4094A" w:rsidP="00A13EB1">
            <w:pPr>
              <w:pStyle w:val="11"/>
              <w:ind w:left="3373"/>
              <w:jc w:val="both"/>
              <w:rPr>
                <w:sz w:val="24"/>
                <w:szCs w:val="24"/>
              </w:rPr>
            </w:pPr>
            <w:r w:rsidRPr="00A2760C">
              <w:rPr>
                <w:sz w:val="24"/>
                <w:szCs w:val="24"/>
              </w:rPr>
              <w:t>Качество знаний по предметам 5-</w:t>
            </w:r>
            <w:r>
              <w:rPr>
                <w:sz w:val="24"/>
                <w:szCs w:val="24"/>
              </w:rPr>
              <w:t>11</w:t>
            </w:r>
            <w:r w:rsidRPr="00A2760C">
              <w:rPr>
                <w:sz w:val="24"/>
                <w:szCs w:val="24"/>
              </w:rPr>
              <w:t xml:space="preserve"> классы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1847"/>
              <w:gridCol w:w="1702"/>
              <w:gridCol w:w="2033"/>
            </w:tblGrid>
            <w:tr w:rsidR="00C4094A" w:rsidRPr="00A2760C" w14:paraId="3E0FD7BF" w14:textId="77777777" w:rsidTr="00C471A0">
              <w:trPr>
                <w:trHeight w:val="280"/>
                <w:jc w:val="center"/>
              </w:trPr>
              <w:tc>
                <w:tcPr>
                  <w:tcW w:w="3827" w:type="dxa"/>
                  <w:vMerge w:val="restart"/>
                </w:tcPr>
                <w:p w14:paraId="6F4023A1" w14:textId="77777777" w:rsidR="00C4094A" w:rsidRPr="00FA798C" w:rsidRDefault="00C4094A" w:rsidP="00A13EB1">
                  <w:pPr>
                    <w:pStyle w:val="TableParagraph"/>
                    <w:spacing w:line="273" w:lineRule="exact"/>
                    <w:ind w:left="108"/>
                    <w:jc w:val="center"/>
                    <w:rPr>
                      <w:b/>
                      <w:szCs w:val="20"/>
                    </w:rPr>
                  </w:pPr>
                </w:p>
                <w:p w14:paraId="0AA3C75C" w14:textId="77777777" w:rsidR="00C4094A" w:rsidRPr="00FA798C" w:rsidRDefault="00C4094A" w:rsidP="00A13EB1">
                  <w:pPr>
                    <w:pStyle w:val="TableParagraph"/>
                    <w:spacing w:line="273" w:lineRule="exact"/>
                    <w:ind w:left="108"/>
                    <w:jc w:val="center"/>
                    <w:rPr>
                      <w:b/>
                      <w:szCs w:val="20"/>
                    </w:rPr>
                  </w:pPr>
                  <w:r w:rsidRPr="00FA798C">
                    <w:rPr>
                      <w:b/>
                      <w:szCs w:val="20"/>
                    </w:rPr>
                    <w:t>Предмет</w:t>
                  </w:r>
                </w:p>
                <w:p w14:paraId="4823CF3E" w14:textId="77777777" w:rsidR="00C4094A" w:rsidRPr="00FA798C" w:rsidRDefault="00C4094A" w:rsidP="00A13EB1">
                  <w:pPr>
                    <w:pStyle w:val="TableParagraph"/>
                    <w:spacing w:line="259" w:lineRule="exact"/>
                    <w:ind w:left="1008"/>
                    <w:rPr>
                      <w:b/>
                      <w:szCs w:val="20"/>
                    </w:rPr>
                  </w:pPr>
                </w:p>
              </w:tc>
              <w:tc>
                <w:tcPr>
                  <w:tcW w:w="5582" w:type="dxa"/>
                  <w:gridSpan w:val="3"/>
                </w:tcPr>
                <w:p w14:paraId="20D2478E" w14:textId="77777777" w:rsidR="00C4094A" w:rsidRPr="00FA798C" w:rsidRDefault="00C4094A" w:rsidP="00A13EB1">
                  <w:pPr>
                    <w:pStyle w:val="TableParagraph"/>
                    <w:ind w:left="108"/>
                    <w:jc w:val="center"/>
                    <w:rPr>
                      <w:b/>
                      <w:szCs w:val="20"/>
                    </w:rPr>
                  </w:pPr>
                  <w:r w:rsidRPr="00FA798C">
                    <w:rPr>
                      <w:b/>
                      <w:szCs w:val="20"/>
                    </w:rPr>
                    <w:t>учебный год</w:t>
                  </w:r>
                </w:p>
              </w:tc>
            </w:tr>
            <w:tr w:rsidR="001C3D7F" w:rsidRPr="00A2760C" w14:paraId="0017376D" w14:textId="77777777" w:rsidTr="00C471A0">
              <w:trPr>
                <w:trHeight w:val="372"/>
                <w:jc w:val="center"/>
              </w:trPr>
              <w:tc>
                <w:tcPr>
                  <w:tcW w:w="3827" w:type="dxa"/>
                  <w:vMerge/>
                </w:tcPr>
                <w:p w14:paraId="00D486F8" w14:textId="77777777" w:rsidR="001C3D7F" w:rsidRPr="00FA798C" w:rsidRDefault="001C3D7F" w:rsidP="00A13EB1">
                  <w:pPr>
                    <w:pStyle w:val="TableParagraph"/>
                    <w:spacing w:line="273" w:lineRule="exact"/>
                    <w:ind w:left="108"/>
                    <w:rPr>
                      <w:b/>
                      <w:szCs w:val="20"/>
                    </w:rPr>
                  </w:pPr>
                </w:p>
              </w:tc>
              <w:tc>
                <w:tcPr>
                  <w:tcW w:w="1847" w:type="dxa"/>
                </w:tcPr>
                <w:p w14:paraId="744A7DA1" w14:textId="1883D632" w:rsidR="001C3D7F" w:rsidRPr="00FA798C" w:rsidRDefault="001C3D7F" w:rsidP="00A13EB1">
                  <w:pPr>
                    <w:pStyle w:val="TableParagraph"/>
                    <w:ind w:left="107"/>
                    <w:jc w:val="center"/>
                    <w:rPr>
                      <w:szCs w:val="20"/>
                    </w:rPr>
                  </w:pPr>
                  <w:r w:rsidRPr="00FA798C">
                    <w:rPr>
                      <w:b/>
                      <w:szCs w:val="20"/>
                    </w:rPr>
                    <w:t>2022-2023</w:t>
                  </w:r>
                </w:p>
              </w:tc>
              <w:tc>
                <w:tcPr>
                  <w:tcW w:w="1702" w:type="dxa"/>
                </w:tcPr>
                <w:p w14:paraId="68C289C4" w14:textId="3283D2BF" w:rsidR="001C3D7F" w:rsidRPr="00FA798C" w:rsidRDefault="001C3D7F" w:rsidP="00A13EB1">
                  <w:pPr>
                    <w:pStyle w:val="TableParagraph"/>
                    <w:ind w:left="107"/>
                    <w:jc w:val="center"/>
                    <w:rPr>
                      <w:szCs w:val="20"/>
                    </w:rPr>
                  </w:pPr>
                  <w:r w:rsidRPr="00FA798C">
                    <w:rPr>
                      <w:b/>
                      <w:szCs w:val="20"/>
                    </w:rPr>
                    <w:t>2023-2024</w:t>
                  </w:r>
                </w:p>
              </w:tc>
              <w:tc>
                <w:tcPr>
                  <w:tcW w:w="2033" w:type="dxa"/>
                </w:tcPr>
                <w:p w14:paraId="49B4E49B" w14:textId="77777777" w:rsidR="001C3D7F" w:rsidRPr="00FA798C" w:rsidRDefault="001C3D7F" w:rsidP="00A13EB1">
                  <w:pPr>
                    <w:pStyle w:val="TableParagraph"/>
                    <w:ind w:left="106"/>
                    <w:jc w:val="center"/>
                    <w:rPr>
                      <w:b/>
                      <w:szCs w:val="20"/>
                    </w:rPr>
                  </w:pPr>
                  <w:r w:rsidRPr="00FA798C">
                    <w:rPr>
                      <w:b/>
                      <w:szCs w:val="20"/>
                    </w:rPr>
                    <w:t>2024-2025</w:t>
                  </w:r>
                </w:p>
                <w:p w14:paraId="564A6BD2" w14:textId="3BB2E899" w:rsidR="001C3D7F" w:rsidRPr="00FA798C" w:rsidRDefault="001C3D7F" w:rsidP="00A13EB1">
                  <w:pPr>
                    <w:pStyle w:val="TableParagraph"/>
                    <w:ind w:left="106"/>
                    <w:jc w:val="center"/>
                    <w:rPr>
                      <w:szCs w:val="20"/>
                    </w:rPr>
                  </w:pPr>
                  <w:r w:rsidRPr="00FA798C">
                    <w:rPr>
                      <w:b/>
                      <w:szCs w:val="20"/>
                    </w:rPr>
                    <w:t>2 четверть</w:t>
                  </w:r>
                </w:p>
              </w:tc>
            </w:tr>
            <w:tr w:rsidR="00C4094A" w:rsidRPr="00A2760C" w14:paraId="144057F0" w14:textId="77777777" w:rsidTr="00C471A0">
              <w:trPr>
                <w:trHeight w:val="265"/>
                <w:jc w:val="center"/>
              </w:trPr>
              <w:tc>
                <w:tcPr>
                  <w:tcW w:w="3827" w:type="dxa"/>
                  <w:vMerge/>
                </w:tcPr>
                <w:p w14:paraId="15B605CD" w14:textId="77777777" w:rsidR="00C4094A" w:rsidRPr="00FA798C" w:rsidRDefault="00C4094A" w:rsidP="00A13EB1">
                  <w:pPr>
                    <w:pStyle w:val="TableParagraph"/>
                    <w:spacing w:line="273" w:lineRule="exact"/>
                    <w:ind w:left="108"/>
                    <w:rPr>
                      <w:b/>
                      <w:szCs w:val="20"/>
                    </w:rPr>
                  </w:pPr>
                </w:p>
              </w:tc>
              <w:tc>
                <w:tcPr>
                  <w:tcW w:w="5582" w:type="dxa"/>
                  <w:gridSpan w:val="3"/>
                </w:tcPr>
                <w:p w14:paraId="03093B9B" w14:textId="77777777" w:rsidR="00C4094A" w:rsidRPr="00FA798C" w:rsidRDefault="00C4094A" w:rsidP="00A13EB1">
                  <w:pPr>
                    <w:pStyle w:val="TableParagraph"/>
                    <w:ind w:left="108"/>
                    <w:jc w:val="center"/>
                    <w:rPr>
                      <w:b/>
                      <w:szCs w:val="20"/>
                    </w:rPr>
                  </w:pPr>
                  <w:r w:rsidRPr="00FA798C">
                    <w:rPr>
                      <w:b/>
                      <w:szCs w:val="20"/>
                    </w:rPr>
                    <w:t>% качества знаний</w:t>
                  </w:r>
                </w:p>
              </w:tc>
            </w:tr>
            <w:tr w:rsidR="00C4094A" w:rsidRPr="00A2760C" w14:paraId="5F5A3920" w14:textId="77777777" w:rsidTr="00C471A0">
              <w:trPr>
                <w:trHeight w:val="302"/>
                <w:jc w:val="center"/>
              </w:trPr>
              <w:tc>
                <w:tcPr>
                  <w:tcW w:w="3827" w:type="dxa"/>
                </w:tcPr>
                <w:p w14:paraId="037A3D12" w14:textId="77777777" w:rsidR="00C4094A" w:rsidRPr="00FA798C" w:rsidRDefault="00C4094A" w:rsidP="00A13EB1">
                  <w:pPr>
                    <w:pStyle w:val="TableParagraph"/>
                    <w:spacing w:line="264" w:lineRule="exact"/>
                    <w:ind w:left="108"/>
                    <w:rPr>
                      <w:szCs w:val="20"/>
                    </w:rPr>
                  </w:pPr>
                  <w:r w:rsidRPr="00FA798C">
                    <w:rPr>
                      <w:szCs w:val="20"/>
                    </w:rPr>
                    <w:t>Казахский язык и литература</w:t>
                  </w:r>
                </w:p>
              </w:tc>
              <w:tc>
                <w:tcPr>
                  <w:tcW w:w="1847" w:type="dxa"/>
                </w:tcPr>
                <w:p w14:paraId="03859A47" w14:textId="0694900D" w:rsidR="00C4094A" w:rsidRPr="00FA798C" w:rsidRDefault="00B22327" w:rsidP="00A13EB1">
                  <w:pPr>
                    <w:pStyle w:val="TableParagraph"/>
                    <w:spacing w:line="270" w:lineRule="exact"/>
                    <w:ind w:left="309" w:right="301"/>
                    <w:jc w:val="center"/>
                    <w:rPr>
                      <w:szCs w:val="20"/>
                      <w:lang w:val="kk-KZ"/>
                    </w:rPr>
                  </w:pPr>
                  <w:r w:rsidRPr="00FA798C">
                    <w:rPr>
                      <w:szCs w:val="20"/>
                      <w:lang w:val="kk-KZ"/>
                    </w:rPr>
                    <w:t>70,99</w:t>
                  </w:r>
                </w:p>
              </w:tc>
              <w:tc>
                <w:tcPr>
                  <w:tcW w:w="1702" w:type="dxa"/>
                </w:tcPr>
                <w:p w14:paraId="377C42B2" w14:textId="55E9AB66" w:rsidR="00C4094A" w:rsidRPr="00FA798C" w:rsidRDefault="00B22327" w:rsidP="00A13EB1">
                  <w:pPr>
                    <w:pStyle w:val="TableParagraph"/>
                    <w:spacing w:line="270" w:lineRule="exact"/>
                    <w:ind w:left="308" w:right="301"/>
                    <w:jc w:val="center"/>
                    <w:rPr>
                      <w:szCs w:val="20"/>
                      <w:lang w:val="kk-KZ"/>
                    </w:rPr>
                  </w:pPr>
                  <w:r w:rsidRPr="00FA798C">
                    <w:rPr>
                      <w:szCs w:val="20"/>
                      <w:lang w:val="kk-KZ"/>
                    </w:rPr>
                    <w:t>70,59</w:t>
                  </w:r>
                </w:p>
              </w:tc>
              <w:tc>
                <w:tcPr>
                  <w:tcW w:w="2033" w:type="dxa"/>
                </w:tcPr>
                <w:p w14:paraId="35177116" w14:textId="53B7720B" w:rsidR="00C4094A" w:rsidRPr="00FA798C" w:rsidRDefault="008F11C3" w:rsidP="00A13EB1">
                  <w:pPr>
                    <w:pStyle w:val="TableParagraph"/>
                    <w:spacing w:line="270" w:lineRule="exact"/>
                    <w:ind w:left="309" w:right="301"/>
                    <w:jc w:val="center"/>
                    <w:rPr>
                      <w:szCs w:val="20"/>
                    </w:rPr>
                  </w:pPr>
                  <w:r w:rsidRPr="00FA798C">
                    <w:rPr>
                      <w:szCs w:val="20"/>
                    </w:rPr>
                    <w:t>73,97</w:t>
                  </w:r>
                </w:p>
              </w:tc>
            </w:tr>
            <w:tr w:rsidR="00C4094A" w:rsidRPr="00A2760C" w14:paraId="44856456" w14:textId="77777777" w:rsidTr="00C471A0">
              <w:trPr>
                <w:trHeight w:val="302"/>
                <w:jc w:val="center"/>
              </w:trPr>
              <w:tc>
                <w:tcPr>
                  <w:tcW w:w="3827" w:type="dxa"/>
                </w:tcPr>
                <w:p w14:paraId="234E5C30" w14:textId="77777777" w:rsidR="00C4094A" w:rsidRPr="00FA798C" w:rsidRDefault="00C4094A" w:rsidP="00A13EB1">
                  <w:pPr>
                    <w:pStyle w:val="TableParagraph"/>
                    <w:spacing w:line="264" w:lineRule="exact"/>
                    <w:ind w:left="108"/>
                    <w:rPr>
                      <w:szCs w:val="20"/>
                    </w:rPr>
                  </w:pPr>
                  <w:r w:rsidRPr="00FA798C">
                    <w:rPr>
                      <w:szCs w:val="20"/>
                    </w:rPr>
                    <w:t>Русский язык</w:t>
                  </w:r>
                </w:p>
              </w:tc>
              <w:tc>
                <w:tcPr>
                  <w:tcW w:w="1847" w:type="dxa"/>
                </w:tcPr>
                <w:p w14:paraId="103375EE" w14:textId="08488A4D" w:rsidR="00C4094A" w:rsidRPr="00FA798C" w:rsidRDefault="00B22327" w:rsidP="00A13EB1">
                  <w:pPr>
                    <w:pStyle w:val="TableParagraph"/>
                    <w:spacing w:line="270" w:lineRule="exact"/>
                    <w:ind w:left="309" w:right="301"/>
                    <w:jc w:val="center"/>
                    <w:rPr>
                      <w:szCs w:val="20"/>
                      <w:lang w:val="kk-KZ"/>
                    </w:rPr>
                  </w:pPr>
                  <w:r w:rsidRPr="00FA798C">
                    <w:rPr>
                      <w:szCs w:val="20"/>
                      <w:lang w:val="kk-KZ"/>
                    </w:rPr>
                    <w:t>67,04</w:t>
                  </w:r>
                </w:p>
              </w:tc>
              <w:tc>
                <w:tcPr>
                  <w:tcW w:w="1702" w:type="dxa"/>
                </w:tcPr>
                <w:p w14:paraId="213FF2CB" w14:textId="23CA2915" w:rsidR="00C4094A" w:rsidRPr="00FA798C" w:rsidRDefault="00B22327" w:rsidP="00A13EB1">
                  <w:pPr>
                    <w:pStyle w:val="TableParagraph"/>
                    <w:spacing w:line="270" w:lineRule="exact"/>
                    <w:ind w:left="308" w:right="301"/>
                    <w:jc w:val="center"/>
                    <w:rPr>
                      <w:szCs w:val="20"/>
                      <w:lang w:val="kk-KZ"/>
                    </w:rPr>
                  </w:pPr>
                  <w:r w:rsidRPr="00FA798C">
                    <w:rPr>
                      <w:szCs w:val="20"/>
                      <w:lang w:val="kk-KZ"/>
                    </w:rPr>
                    <w:t>69,04</w:t>
                  </w:r>
                </w:p>
              </w:tc>
              <w:tc>
                <w:tcPr>
                  <w:tcW w:w="2033" w:type="dxa"/>
                </w:tcPr>
                <w:p w14:paraId="2D522C97" w14:textId="736F7988" w:rsidR="00C4094A" w:rsidRPr="00FA798C" w:rsidRDefault="008F11C3" w:rsidP="00A13EB1">
                  <w:pPr>
                    <w:pStyle w:val="TableParagraph"/>
                    <w:spacing w:line="270" w:lineRule="exact"/>
                    <w:ind w:left="309" w:right="301"/>
                    <w:jc w:val="center"/>
                    <w:rPr>
                      <w:szCs w:val="20"/>
                    </w:rPr>
                  </w:pPr>
                  <w:r w:rsidRPr="00FA798C">
                    <w:rPr>
                      <w:szCs w:val="20"/>
                    </w:rPr>
                    <w:t>71,98</w:t>
                  </w:r>
                </w:p>
              </w:tc>
            </w:tr>
            <w:tr w:rsidR="00C4094A" w:rsidRPr="00A2760C" w14:paraId="653387DD" w14:textId="77777777" w:rsidTr="00C471A0">
              <w:trPr>
                <w:trHeight w:val="301"/>
                <w:jc w:val="center"/>
              </w:trPr>
              <w:tc>
                <w:tcPr>
                  <w:tcW w:w="3827" w:type="dxa"/>
                </w:tcPr>
                <w:p w14:paraId="4C671C05" w14:textId="77777777" w:rsidR="00C4094A" w:rsidRPr="00FA798C" w:rsidRDefault="00C4094A" w:rsidP="00A13EB1">
                  <w:pPr>
                    <w:pStyle w:val="TableParagraph"/>
                    <w:spacing w:line="264" w:lineRule="exact"/>
                    <w:ind w:left="108"/>
                    <w:rPr>
                      <w:szCs w:val="20"/>
                    </w:rPr>
                  </w:pPr>
                  <w:r w:rsidRPr="00FA798C">
                    <w:rPr>
                      <w:szCs w:val="20"/>
                    </w:rPr>
                    <w:t>Русская литература</w:t>
                  </w:r>
                </w:p>
              </w:tc>
              <w:tc>
                <w:tcPr>
                  <w:tcW w:w="1847" w:type="dxa"/>
                </w:tcPr>
                <w:p w14:paraId="2AAAD16C" w14:textId="3C32646A" w:rsidR="00C4094A" w:rsidRPr="00FA798C" w:rsidRDefault="00B22327" w:rsidP="00A13EB1">
                  <w:pPr>
                    <w:pStyle w:val="TableParagraph"/>
                    <w:spacing w:line="268" w:lineRule="exact"/>
                    <w:ind w:left="309" w:right="301"/>
                    <w:jc w:val="center"/>
                    <w:rPr>
                      <w:szCs w:val="20"/>
                      <w:lang w:val="kk-KZ"/>
                    </w:rPr>
                  </w:pPr>
                  <w:r w:rsidRPr="00FA798C">
                    <w:rPr>
                      <w:szCs w:val="20"/>
                      <w:lang w:val="kk-KZ"/>
                    </w:rPr>
                    <w:t>70,51</w:t>
                  </w:r>
                </w:p>
              </w:tc>
              <w:tc>
                <w:tcPr>
                  <w:tcW w:w="1702" w:type="dxa"/>
                </w:tcPr>
                <w:p w14:paraId="7630DB65" w14:textId="023B84E1" w:rsidR="00C4094A" w:rsidRPr="00FA798C" w:rsidRDefault="00B22327" w:rsidP="00A13EB1">
                  <w:pPr>
                    <w:pStyle w:val="TableParagraph"/>
                    <w:spacing w:line="268" w:lineRule="exact"/>
                    <w:ind w:left="308" w:right="301"/>
                    <w:jc w:val="center"/>
                    <w:rPr>
                      <w:szCs w:val="20"/>
                      <w:lang w:val="kk-KZ"/>
                    </w:rPr>
                  </w:pPr>
                  <w:r w:rsidRPr="00FA798C">
                    <w:rPr>
                      <w:szCs w:val="20"/>
                      <w:lang w:val="kk-KZ"/>
                    </w:rPr>
                    <w:t>73,07</w:t>
                  </w:r>
                </w:p>
              </w:tc>
              <w:tc>
                <w:tcPr>
                  <w:tcW w:w="2033" w:type="dxa"/>
                </w:tcPr>
                <w:p w14:paraId="4B5DB69D" w14:textId="31DEB9E0" w:rsidR="00C4094A" w:rsidRPr="00FA798C" w:rsidRDefault="008F11C3" w:rsidP="00A13EB1">
                  <w:pPr>
                    <w:pStyle w:val="TableParagraph"/>
                    <w:spacing w:line="268" w:lineRule="exact"/>
                    <w:ind w:left="309" w:right="301"/>
                    <w:jc w:val="center"/>
                    <w:rPr>
                      <w:szCs w:val="20"/>
                    </w:rPr>
                  </w:pPr>
                  <w:r w:rsidRPr="00FA798C">
                    <w:rPr>
                      <w:szCs w:val="20"/>
                    </w:rPr>
                    <w:t>73,35</w:t>
                  </w:r>
                </w:p>
              </w:tc>
            </w:tr>
            <w:tr w:rsidR="00C4094A" w:rsidRPr="00A2760C" w14:paraId="6B644726" w14:textId="77777777" w:rsidTr="00C471A0">
              <w:trPr>
                <w:trHeight w:val="301"/>
                <w:jc w:val="center"/>
              </w:trPr>
              <w:tc>
                <w:tcPr>
                  <w:tcW w:w="3827" w:type="dxa"/>
                </w:tcPr>
                <w:p w14:paraId="04F01988" w14:textId="77777777" w:rsidR="00C4094A" w:rsidRPr="00FA798C" w:rsidRDefault="00C4094A" w:rsidP="00A13EB1">
                  <w:pPr>
                    <w:pStyle w:val="TableParagraph"/>
                    <w:spacing w:line="256" w:lineRule="exact"/>
                    <w:ind w:left="108"/>
                    <w:rPr>
                      <w:szCs w:val="20"/>
                    </w:rPr>
                  </w:pPr>
                  <w:r w:rsidRPr="00FA798C">
                    <w:rPr>
                      <w:szCs w:val="20"/>
                    </w:rPr>
                    <w:t>Математика</w:t>
                  </w:r>
                </w:p>
              </w:tc>
              <w:tc>
                <w:tcPr>
                  <w:tcW w:w="1847" w:type="dxa"/>
                </w:tcPr>
                <w:p w14:paraId="0A102DA2" w14:textId="281AF87A" w:rsidR="00C4094A" w:rsidRPr="00FA798C" w:rsidRDefault="00B22327" w:rsidP="00A13EB1">
                  <w:pPr>
                    <w:pStyle w:val="TableParagraph"/>
                    <w:spacing w:line="268" w:lineRule="exact"/>
                    <w:ind w:left="309" w:right="301"/>
                    <w:jc w:val="center"/>
                    <w:rPr>
                      <w:szCs w:val="20"/>
                      <w:lang w:val="kk-KZ"/>
                    </w:rPr>
                  </w:pPr>
                  <w:r w:rsidRPr="00FA798C">
                    <w:rPr>
                      <w:szCs w:val="20"/>
                      <w:lang w:val="kk-KZ"/>
                    </w:rPr>
                    <w:t>80,95</w:t>
                  </w:r>
                </w:p>
              </w:tc>
              <w:tc>
                <w:tcPr>
                  <w:tcW w:w="1702" w:type="dxa"/>
                </w:tcPr>
                <w:p w14:paraId="29B34E4F" w14:textId="54B7081F" w:rsidR="00C4094A" w:rsidRPr="00FA798C" w:rsidRDefault="00B22327" w:rsidP="00A13EB1">
                  <w:pPr>
                    <w:pStyle w:val="TableParagraph"/>
                    <w:spacing w:line="268" w:lineRule="exact"/>
                    <w:ind w:left="308" w:right="301"/>
                    <w:jc w:val="center"/>
                    <w:rPr>
                      <w:szCs w:val="20"/>
                      <w:lang w:val="kk-KZ"/>
                    </w:rPr>
                  </w:pPr>
                  <w:r w:rsidRPr="00FA798C">
                    <w:rPr>
                      <w:szCs w:val="20"/>
                      <w:lang w:val="kk-KZ"/>
                    </w:rPr>
                    <w:t>80,34</w:t>
                  </w:r>
                </w:p>
              </w:tc>
              <w:tc>
                <w:tcPr>
                  <w:tcW w:w="2033" w:type="dxa"/>
                </w:tcPr>
                <w:p w14:paraId="5ECFF7DA" w14:textId="67A3AD96" w:rsidR="00C4094A" w:rsidRPr="00FA798C" w:rsidRDefault="008F11C3" w:rsidP="00A13EB1">
                  <w:pPr>
                    <w:pStyle w:val="TableParagraph"/>
                    <w:spacing w:line="268" w:lineRule="exact"/>
                    <w:ind w:left="309" w:right="301"/>
                    <w:jc w:val="center"/>
                    <w:rPr>
                      <w:szCs w:val="20"/>
                    </w:rPr>
                  </w:pPr>
                  <w:r w:rsidRPr="00FA798C">
                    <w:rPr>
                      <w:szCs w:val="20"/>
                    </w:rPr>
                    <w:t>75,56</w:t>
                  </w:r>
                </w:p>
              </w:tc>
            </w:tr>
            <w:tr w:rsidR="00C4094A" w:rsidRPr="00A2760C" w14:paraId="1A4839CD" w14:textId="77777777" w:rsidTr="00C471A0">
              <w:trPr>
                <w:trHeight w:val="275"/>
                <w:jc w:val="center"/>
              </w:trPr>
              <w:tc>
                <w:tcPr>
                  <w:tcW w:w="3827" w:type="dxa"/>
                </w:tcPr>
                <w:p w14:paraId="010A7EA9" w14:textId="77777777" w:rsidR="00C4094A" w:rsidRPr="00FA798C" w:rsidRDefault="00C4094A" w:rsidP="00A13EB1">
                  <w:pPr>
                    <w:pStyle w:val="TableParagraph"/>
                    <w:spacing w:line="256" w:lineRule="exact"/>
                    <w:ind w:left="108"/>
                    <w:rPr>
                      <w:szCs w:val="20"/>
                    </w:rPr>
                  </w:pPr>
                  <w:r w:rsidRPr="00FA798C">
                    <w:rPr>
                      <w:szCs w:val="20"/>
                    </w:rPr>
                    <w:t>Алгебра</w:t>
                  </w:r>
                </w:p>
              </w:tc>
              <w:tc>
                <w:tcPr>
                  <w:tcW w:w="1847" w:type="dxa"/>
                </w:tcPr>
                <w:p w14:paraId="0AA9C4A2" w14:textId="27A9A8F7" w:rsidR="00C4094A" w:rsidRPr="00FA798C" w:rsidRDefault="00B22327" w:rsidP="00A13EB1">
                  <w:pPr>
                    <w:pStyle w:val="TableParagraph"/>
                    <w:spacing w:line="256" w:lineRule="exact"/>
                    <w:ind w:left="11"/>
                    <w:jc w:val="center"/>
                    <w:rPr>
                      <w:szCs w:val="20"/>
                      <w:lang w:val="kk-KZ"/>
                    </w:rPr>
                  </w:pPr>
                  <w:r w:rsidRPr="00FA798C">
                    <w:rPr>
                      <w:szCs w:val="20"/>
                      <w:lang w:val="kk-KZ"/>
                    </w:rPr>
                    <w:t>55,06</w:t>
                  </w:r>
                </w:p>
              </w:tc>
              <w:tc>
                <w:tcPr>
                  <w:tcW w:w="1702" w:type="dxa"/>
                </w:tcPr>
                <w:p w14:paraId="2DE926E9" w14:textId="5E11422F" w:rsidR="00C4094A" w:rsidRPr="00FA798C" w:rsidRDefault="00B22327" w:rsidP="00A13EB1">
                  <w:pPr>
                    <w:pStyle w:val="TableParagraph"/>
                    <w:spacing w:line="256" w:lineRule="exact"/>
                    <w:ind w:left="10"/>
                    <w:jc w:val="center"/>
                    <w:rPr>
                      <w:szCs w:val="20"/>
                      <w:lang w:val="kk-KZ"/>
                    </w:rPr>
                  </w:pPr>
                  <w:r w:rsidRPr="00FA798C">
                    <w:rPr>
                      <w:szCs w:val="20"/>
                      <w:lang w:val="kk-KZ"/>
                    </w:rPr>
                    <w:t>65,27</w:t>
                  </w:r>
                </w:p>
              </w:tc>
              <w:tc>
                <w:tcPr>
                  <w:tcW w:w="2033" w:type="dxa"/>
                </w:tcPr>
                <w:p w14:paraId="6486967E" w14:textId="2C49FDC9" w:rsidR="00C4094A" w:rsidRPr="00FA798C" w:rsidRDefault="008F11C3" w:rsidP="00A13EB1">
                  <w:pPr>
                    <w:pStyle w:val="TableParagraph"/>
                    <w:spacing w:line="256" w:lineRule="exact"/>
                    <w:ind w:left="10"/>
                    <w:jc w:val="center"/>
                    <w:rPr>
                      <w:szCs w:val="20"/>
                    </w:rPr>
                  </w:pPr>
                  <w:r w:rsidRPr="00FA798C">
                    <w:rPr>
                      <w:szCs w:val="20"/>
                    </w:rPr>
                    <w:t>66,56</w:t>
                  </w:r>
                </w:p>
              </w:tc>
            </w:tr>
            <w:tr w:rsidR="00C4094A" w:rsidRPr="00A2760C" w14:paraId="73EDD2EE" w14:textId="77777777" w:rsidTr="00C471A0">
              <w:trPr>
                <w:trHeight w:val="275"/>
                <w:jc w:val="center"/>
              </w:trPr>
              <w:tc>
                <w:tcPr>
                  <w:tcW w:w="3827" w:type="dxa"/>
                </w:tcPr>
                <w:p w14:paraId="5FDE3D58" w14:textId="77777777" w:rsidR="00C4094A" w:rsidRPr="00FA798C" w:rsidRDefault="00C4094A" w:rsidP="00A13EB1">
                  <w:pPr>
                    <w:pStyle w:val="TableParagraph"/>
                    <w:spacing w:line="256" w:lineRule="exact"/>
                    <w:ind w:left="108"/>
                    <w:rPr>
                      <w:szCs w:val="20"/>
                    </w:rPr>
                  </w:pPr>
                  <w:r w:rsidRPr="00FA798C">
                    <w:rPr>
                      <w:szCs w:val="20"/>
                    </w:rPr>
                    <w:t>Алгебра и начала анализа</w:t>
                  </w:r>
                </w:p>
              </w:tc>
              <w:tc>
                <w:tcPr>
                  <w:tcW w:w="1847" w:type="dxa"/>
                </w:tcPr>
                <w:p w14:paraId="6BE44AEF" w14:textId="23F16C30" w:rsidR="00C4094A" w:rsidRPr="00FA798C" w:rsidRDefault="00B22327" w:rsidP="00A13EB1">
                  <w:pPr>
                    <w:pStyle w:val="TableParagraph"/>
                    <w:spacing w:line="256" w:lineRule="exact"/>
                    <w:ind w:left="11"/>
                    <w:jc w:val="center"/>
                    <w:rPr>
                      <w:szCs w:val="20"/>
                      <w:lang w:val="kk-KZ"/>
                    </w:rPr>
                  </w:pPr>
                  <w:r w:rsidRPr="00FA798C">
                    <w:rPr>
                      <w:szCs w:val="20"/>
                      <w:lang w:val="kk-KZ"/>
                    </w:rPr>
                    <w:t>81,67</w:t>
                  </w:r>
                </w:p>
              </w:tc>
              <w:tc>
                <w:tcPr>
                  <w:tcW w:w="1702" w:type="dxa"/>
                </w:tcPr>
                <w:p w14:paraId="301B973B" w14:textId="50B1836B" w:rsidR="00C4094A" w:rsidRPr="00FA798C" w:rsidRDefault="00B22327" w:rsidP="00A13EB1">
                  <w:pPr>
                    <w:pStyle w:val="TableParagraph"/>
                    <w:spacing w:line="256" w:lineRule="exact"/>
                    <w:ind w:left="10"/>
                    <w:jc w:val="center"/>
                    <w:rPr>
                      <w:szCs w:val="20"/>
                      <w:lang w:val="kk-KZ"/>
                    </w:rPr>
                  </w:pPr>
                  <w:r w:rsidRPr="00FA798C">
                    <w:rPr>
                      <w:szCs w:val="20"/>
                      <w:lang w:val="kk-KZ"/>
                    </w:rPr>
                    <w:t>81,16</w:t>
                  </w:r>
                </w:p>
              </w:tc>
              <w:tc>
                <w:tcPr>
                  <w:tcW w:w="2033" w:type="dxa"/>
                </w:tcPr>
                <w:p w14:paraId="2D857532" w14:textId="3929F380" w:rsidR="00C4094A" w:rsidRPr="00FA798C" w:rsidRDefault="008F11C3" w:rsidP="00A13EB1">
                  <w:pPr>
                    <w:pStyle w:val="TableParagraph"/>
                    <w:spacing w:line="256" w:lineRule="exact"/>
                    <w:ind w:left="10"/>
                    <w:jc w:val="center"/>
                    <w:rPr>
                      <w:szCs w:val="20"/>
                    </w:rPr>
                  </w:pPr>
                  <w:r w:rsidRPr="00FA798C">
                    <w:rPr>
                      <w:szCs w:val="20"/>
                    </w:rPr>
                    <w:t>79,59</w:t>
                  </w:r>
                </w:p>
              </w:tc>
            </w:tr>
            <w:tr w:rsidR="00C4094A" w:rsidRPr="00A2760C" w14:paraId="3689BBB6" w14:textId="77777777" w:rsidTr="00C471A0">
              <w:trPr>
                <w:trHeight w:val="275"/>
                <w:jc w:val="center"/>
              </w:trPr>
              <w:tc>
                <w:tcPr>
                  <w:tcW w:w="3827" w:type="dxa"/>
                </w:tcPr>
                <w:p w14:paraId="05C1F784" w14:textId="77777777" w:rsidR="00C4094A" w:rsidRPr="00FA798C" w:rsidRDefault="00C4094A" w:rsidP="00A13EB1">
                  <w:pPr>
                    <w:pStyle w:val="TableParagraph"/>
                    <w:spacing w:line="258" w:lineRule="exact"/>
                    <w:ind w:left="108"/>
                    <w:rPr>
                      <w:szCs w:val="20"/>
                    </w:rPr>
                  </w:pPr>
                  <w:r w:rsidRPr="00FA798C">
                    <w:rPr>
                      <w:szCs w:val="20"/>
                    </w:rPr>
                    <w:t>Геометрия</w:t>
                  </w:r>
                </w:p>
              </w:tc>
              <w:tc>
                <w:tcPr>
                  <w:tcW w:w="1847" w:type="dxa"/>
                </w:tcPr>
                <w:p w14:paraId="7D412A96" w14:textId="45CDF80C" w:rsidR="00C4094A" w:rsidRPr="00FA798C" w:rsidRDefault="00B22327" w:rsidP="00A13EB1">
                  <w:pPr>
                    <w:pStyle w:val="TableParagraph"/>
                    <w:spacing w:line="256" w:lineRule="exact"/>
                    <w:ind w:left="11"/>
                    <w:jc w:val="center"/>
                    <w:rPr>
                      <w:szCs w:val="20"/>
                      <w:lang w:val="kk-KZ"/>
                    </w:rPr>
                  </w:pPr>
                  <w:r w:rsidRPr="00FA798C">
                    <w:rPr>
                      <w:szCs w:val="20"/>
                      <w:lang w:val="kk-KZ"/>
                    </w:rPr>
                    <w:t>60,51</w:t>
                  </w:r>
                </w:p>
              </w:tc>
              <w:tc>
                <w:tcPr>
                  <w:tcW w:w="1702" w:type="dxa"/>
                </w:tcPr>
                <w:p w14:paraId="480BC011" w14:textId="1D6AA676" w:rsidR="00C4094A" w:rsidRPr="00FA798C" w:rsidRDefault="00B22327" w:rsidP="00A13EB1">
                  <w:pPr>
                    <w:pStyle w:val="TableParagraph"/>
                    <w:spacing w:line="256" w:lineRule="exact"/>
                    <w:ind w:left="10"/>
                    <w:jc w:val="center"/>
                    <w:rPr>
                      <w:szCs w:val="20"/>
                      <w:lang w:val="kk-KZ"/>
                    </w:rPr>
                  </w:pPr>
                  <w:r w:rsidRPr="00FA798C">
                    <w:rPr>
                      <w:szCs w:val="20"/>
                      <w:lang w:val="kk-KZ"/>
                    </w:rPr>
                    <w:t>70,22</w:t>
                  </w:r>
                </w:p>
              </w:tc>
              <w:tc>
                <w:tcPr>
                  <w:tcW w:w="2033" w:type="dxa"/>
                </w:tcPr>
                <w:p w14:paraId="05D42485" w14:textId="75439005" w:rsidR="00C4094A" w:rsidRPr="00FA798C" w:rsidRDefault="008F11C3" w:rsidP="00A13EB1">
                  <w:pPr>
                    <w:pStyle w:val="TableParagraph"/>
                    <w:spacing w:line="256" w:lineRule="exact"/>
                    <w:ind w:left="10"/>
                    <w:jc w:val="center"/>
                    <w:rPr>
                      <w:szCs w:val="20"/>
                    </w:rPr>
                  </w:pPr>
                  <w:r w:rsidRPr="00FA798C">
                    <w:rPr>
                      <w:szCs w:val="20"/>
                    </w:rPr>
                    <w:t>69,54</w:t>
                  </w:r>
                </w:p>
              </w:tc>
            </w:tr>
            <w:tr w:rsidR="00C4094A" w:rsidRPr="00A2760C" w14:paraId="6EE5DB6A" w14:textId="77777777" w:rsidTr="00C471A0">
              <w:trPr>
                <w:trHeight w:val="275"/>
                <w:jc w:val="center"/>
              </w:trPr>
              <w:tc>
                <w:tcPr>
                  <w:tcW w:w="3827" w:type="dxa"/>
                </w:tcPr>
                <w:p w14:paraId="5CF31433" w14:textId="77777777" w:rsidR="00C4094A" w:rsidRPr="00FA798C" w:rsidRDefault="00C4094A" w:rsidP="00A13EB1">
                  <w:pPr>
                    <w:pStyle w:val="TableParagraph"/>
                    <w:spacing w:line="258" w:lineRule="exact"/>
                    <w:ind w:left="108"/>
                    <w:rPr>
                      <w:szCs w:val="20"/>
                    </w:rPr>
                  </w:pPr>
                  <w:r w:rsidRPr="00FA798C">
                    <w:rPr>
                      <w:szCs w:val="20"/>
                    </w:rPr>
                    <w:t>Физика</w:t>
                  </w:r>
                </w:p>
              </w:tc>
              <w:tc>
                <w:tcPr>
                  <w:tcW w:w="1847" w:type="dxa"/>
                </w:tcPr>
                <w:p w14:paraId="745AD59F" w14:textId="717EC4A8" w:rsidR="00C4094A" w:rsidRPr="00FA798C" w:rsidRDefault="00B22327" w:rsidP="00A13EB1">
                  <w:pPr>
                    <w:pStyle w:val="TableParagraph"/>
                    <w:spacing w:line="256" w:lineRule="exact"/>
                    <w:ind w:left="11"/>
                    <w:jc w:val="center"/>
                    <w:rPr>
                      <w:szCs w:val="20"/>
                      <w:lang w:val="kk-KZ"/>
                    </w:rPr>
                  </w:pPr>
                  <w:r w:rsidRPr="00FA798C">
                    <w:rPr>
                      <w:szCs w:val="20"/>
                      <w:lang w:val="kk-KZ"/>
                    </w:rPr>
                    <w:t>62,53</w:t>
                  </w:r>
                </w:p>
              </w:tc>
              <w:tc>
                <w:tcPr>
                  <w:tcW w:w="1702" w:type="dxa"/>
                </w:tcPr>
                <w:p w14:paraId="5BC22095" w14:textId="5351A311" w:rsidR="00C4094A" w:rsidRPr="00FA798C" w:rsidRDefault="00B22327" w:rsidP="00A13EB1">
                  <w:pPr>
                    <w:pStyle w:val="TableParagraph"/>
                    <w:spacing w:line="256" w:lineRule="exact"/>
                    <w:ind w:left="10"/>
                    <w:jc w:val="center"/>
                    <w:rPr>
                      <w:szCs w:val="20"/>
                      <w:lang w:val="kk-KZ"/>
                    </w:rPr>
                  </w:pPr>
                  <w:r w:rsidRPr="00FA798C">
                    <w:rPr>
                      <w:szCs w:val="20"/>
                      <w:lang w:val="kk-KZ"/>
                    </w:rPr>
                    <w:t>67,89</w:t>
                  </w:r>
                </w:p>
              </w:tc>
              <w:tc>
                <w:tcPr>
                  <w:tcW w:w="2033" w:type="dxa"/>
                </w:tcPr>
                <w:p w14:paraId="4168DCA7" w14:textId="71824162" w:rsidR="00C4094A" w:rsidRPr="00FA798C" w:rsidRDefault="008F11C3" w:rsidP="00A13EB1">
                  <w:pPr>
                    <w:pStyle w:val="TableParagraph"/>
                    <w:spacing w:line="256" w:lineRule="exact"/>
                    <w:ind w:left="10"/>
                    <w:jc w:val="center"/>
                    <w:rPr>
                      <w:szCs w:val="20"/>
                    </w:rPr>
                  </w:pPr>
                  <w:r w:rsidRPr="00FA798C">
                    <w:rPr>
                      <w:szCs w:val="20"/>
                    </w:rPr>
                    <w:t>72,47</w:t>
                  </w:r>
                </w:p>
              </w:tc>
            </w:tr>
            <w:tr w:rsidR="00C4094A" w:rsidRPr="00A2760C" w14:paraId="1AE28C3D" w14:textId="77777777" w:rsidTr="00C471A0">
              <w:trPr>
                <w:trHeight w:val="275"/>
                <w:jc w:val="center"/>
              </w:trPr>
              <w:tc>
                <w:tcPr>
                  <w:tcW w:w="3827" w:type="dxa"/>
                </w:tcPr>
                <w:p w14:paraId="031F6F2B" w14:textId="77777777" w:rsidR="00C4094A" w:rsidRPr="00FA798C" w:rsidRDefault="00C4094A" w:rsidP="00A13EB1">
                  <w:pPr>
                    <w:pStyle w:val="TableParagraph"/>
                    <w:spacing w:line="256" w:lineRule="exact"/>
                    <w:ind w:left="108"/>
                    <w:rPr>
                      <w:szCs w:val="20"/>
                    </w:rPr>
                  </w:pPr>
                  <w:r w:rsidRPr="00FA798C">
                    <w:rPr>
                      <w:szCs w:val="20"/>
                    </w:rPr>
                    <w:t>Естествознание</w:t>
                  </w:r>
                </w:p>
              </w:tc>
              <w:tc>
                <w:tcPr>
                  <w:tcW w:w="1847" w:type="dxa"/>
                </w:tcPr>
                <w:p w14:paraId="67F86942" w14:textId="3C3C888A" w:rsidR="00C4094A" w:rsidRPr="00FA798C" w:rsidRDefault="00B22327" w:rsidP="00A13EB1">
                  <w:pPr>
                    <w:pStyle w:val="TableParagraph"/>
                    <w:spacing w:line="256" w:lineRule="exact"/>
                    <w:ind w:left="309" w:right="301"/>
                    <w:jc w:val="center"/>
                    <w:rPr>
                      <w:szCs w:val="20"/>
                      <w:lang w:val="kk-KZ"/>
                    </w:rPr>
                  </w:pPr>
                  <w:r w:rsidRPr="00FA798C">
                    <w:rPr>
                      <w:szCs w:val="20"/>
                      <w:lang w:val="kk-KZ"/>
                    </w:rPr>
                    <w:t>88,26</w:t>
                  </w:r>
                </w:p>
              </w:tc>
              <w:tc>
                <w:tcPr>
                  <w:tcW w:w="1702" w:type="dxa"/>
                </w:tcPr>
                <w:p w14:paraId="3FEB025D" w14:textId="19936093" w:rsidR="00C4094A" w:rsidRPr="00FA798C" w:rsidRDefault="008F11C3" w:rsidP="00A13EB1">
                  <w:pPr>
                    <w:pStyle w:val="TableParagraph"/>
                    <w:spacing w:line="256" w:lineRule="exact"/>
                    <w:ind w:left="308" w:right="301"/>
                    <w:jc w:val="center"/>
                    <w:rPr>
                      <w:szCs w:val="20"/>
                      <w:lang w:val="kk-KZ"/>
                    </w:rPr>
                  </w:pPr>
                  <w:r w:rsidRPr="00FA798C">
                    <w:rPr>
                      <w:szCs w:val="20"/>
                      <w:lang w:val="kk-KZ"/>
                    </w:rPr>
                    <w:t>83,33</w:t>
                  </w:r>
                </w:p>
              </w:tc>
              <w:tc>
                <w:tcPr>
                  <w:tcW w:w="2033" w:type="dxa"/>
                </w:tcPr>
                <w:p w14:paraId="35C67E28" w14:textId="7A2460B6" w:rsidR="00C4094A" w:rsidRPr="00FA798C" w:rsidRDefault="008F11C3" w:rsidP="00A13EB1">
                  <w:pPr>
                    <w:pStyle w:val="TableParagraph"/>
                    <w:spacing w:line="256" w:lineRule="exact"/>
                    <w:ind w:left="309" w:right="301"/>
                    <w:jc w:val="center"/>
                    <w:rPr>
                      <w:szCs w:val="20"/>
                    </w:rPr>
                  </w:pPr>
                  <w:r w:rsidRPr="00FA798C">
                    <w:rPr>
                      <w:szCs w:val="20"/>
                    </w:rPr>
                    <w:t>88,84</w:t>
                  </w:r>
                </w:p>
              </w:tc>
            </w:tr>
            <w:tr w:rsidR="00C4094A" w:rsidRPr="00A2760C" w14:paraId="028474D3" w14:textId="77777777" w:rsidTr="00C471A0">
              <w:trPr>
                <w:trHeight w:val="85"/>
                <w:jc w:val="center"/>
              </w:trPr>
              <w:tc>
                <w:tcPr>
                  <w:tcW w:w="3827" w:type="dxa"/>
                </w:tcPr>
                <w:p w14:paraId="002AD37C" w14:textId="77777777" w:rsidR="00C4094A" w:rsidRPr="00FA798C" w:rsidRDefault="00C4094A" w:rsidP="00A13EB1">
                  <w:pPr>
                    <w:pStyle w:val="TableParagraph"/>
                    <w:spacing w:line="256" w:lineRule="exact"/>
                    <w:ind w:left="108"/>
                    <w:rPr>
                      <w:szCs w:val="20"/>
                    </w:rPr>
                  </w:pPr>
                  <w:r w:rsidRPr="00FA798C">
                    <w:rPr>
                      <w:szCs w:val="20"/>
                    </w:rPr>
                    <w:t>Биология</w:t>
                  </w:r>
                </w:p>
              </w:tc>
              <w:tc>
                <w:tcPr>
                  <w:tcW w:w="1847" w:type="dxa"/>
                </w:tcPr>
                <w:p w14:paraId="05FFEEED" w14:textId="2EC38949" w:rsidR="00C4094A" w:rsidRPr="00FA798C" w:rsidRDefault="00B22327" w:rsidP="00A13EB1">
                  <w:pPr>
                    <w:pStyle w:val="TableParagraph"/>
                    <w:spacing w:line="256" w:lineRule="exact"/>
                    <w:ind w:left="309" w:right="301"/>
                    <w:jc w:val="center"/>
                    <w:rPr>
                      <w:szCs w:val="20"/>
                      <w:lang w:val="kk-KZ"/>
                    </w:rPr>
                  </w:pPr>
                  <w:r w:rsidRPr="00FA798C">
                    <w:rPr>
                      <w:szCs w:val="20"/>
                      <w:lang w:val="kk-KZ"/>
                    </w:rPr>
                    <w:t>66,57</w:t>
                  </w:r>
                </w:p>
              </w:tc>
              <w:tc>
                <w:tcPr>
                  <w:tcW w:w="1702" w:type="dxa"/>
                </w:tcPr>
                <w:p w14:paraId="467DBA63" w14:textId="7BD52AF8" w:rsidR="00C4094A" w:rsidRPr="00FA798C" w:rsidRDefault="008F11C3" w:rsidP="00A13EB1">
                  <w:pPr>
                    <w:pStyle w:val="TableParagraph"/>
                    <w:spacing w:line="256" w:lineRule="exact"/>
                    <w:ind w:left="308" w:right="301"/>
                    <w:jc w:val="center"/>
                    <w:rPr>
                      <w:szCs w:val="20"/>
                      <w:lang w:val="kk-KZ"/>
                    </w:rPr>
                  </w:pPr>
                  <w:r w:rsidRPr="00FA798C">
                    <w:rPr>
                      <w:szCs w:val="20"/>
                      <w:lang w:val="kk-KZ"/>
                    </w:rPr>
                    <w:t>73,39</w:t>
                  </w:r>
                </w:p>
              </w:tc>
              <w:tc>
                <w:tcPr>
                  <w:tcW w:w="2033" w:type="dxa"/>
                </w:tcPr>
                <w:p w14:paraId="60644A54" w14:textId="6D9F19F3" w:rsidR="00C4094A" w:rsidRPr="00FA798C" w:rsidRDefault="008F11C3" w:rsidP="00A13EB1">
                  <w:pPr>
                    <w:pStyle w:val="TableParagraph"/>
                    <w:spacing w:line="256" w:lineRule="exact"/>
                    <w:ind w:left="309" w:right="301"/>
                    <w:jc w:val="center"/>
                    <w:rPr>
                      <w:szCs w:val="20"/>
                    </w:rPr>
                  </w:pPr>
                  <w:r w:rsidRPr="00FA798C">
                    <w:rPr>
                      <w:szCs w:val="20"/>
                    </w:rPr>
                    <w:t>82,75</w:t>
                  </w:r>
                </w:p>
              </w:tc>
            </w:tr>
            <w:tr w:rsidR="00C4094A" w:rsidRPr="00A2760C" w14:paraId="49623CA6" w14:textId="77777777" w:rsidTr="00C471A0">
              <w:trPr>
                <w:trHeight w:val="275"/>
                <w:jc w:val="center"/>
              </w:trPr>
              <w:tc>
                <w:tcPr>
                  <w:tcW w:w="3827" w:type="dxa"/>
                </w:tcPr>
                <w:p w14:paraId="2E82833E" w14:textId="77777777" w:rsidR="00C4094A" w:rsidRPr="00FA798C" w:rsidRDefault="00C4094A" w:rsidP="00A13EB1">
                  <w:pPr>
                    <w:pStyle w:val="TableParagraph"/>
                    <w:spacing w:line="256" w:lineRule="exact"/>
                    <w:ind w:left="108"/>
                    <w:rPr>
                      <w:szCs w:val="20"/>
                    </w:rPr>
                  </w:pPr>
                  <w:r w:rsidRPr="00FA798C">
                    <w:rPr>
                      <w:szCs w:val="20"/>
                    </w:rPr>
                    <w:t>География</w:t>
                  </w:r>
                </w:p>
              </w:tc>
              <w:tc>
                <w:tcPr>
                  <w:tcW w:w="1847" w:type="dxa"/>
                </w:tcPr>
                <w:p w14:paraId="5FF1AB07" w14:textId="73A77F45" w:rsidR="00C4094A" w:rsidRPr="00FA798C" w:rsidRDefault="00B22327" w:rsidP="00A13EB1">
                  <w:pPr>
                    <w:pStyle w:val="TableParagraph"/>
                    <w:spacing w:line="256" w:lineRule="exact"/>
                    <w:ind w:left="309" w:right="301"/>
                    <w:jc w:val="center"/>
                    <w:rPr>
                      <w:szCs w:val="20"/>
                      <w:lang w:val="kk-KZ"/>
                    </w:rPr>
                  </w:pPr>
                  <w:r w:rsidRPr="00FA798C">
                    <w:rPr>
                      <w:szCs w:val="20"/>
                      <w:lang w:val="kk-KZ"/>
                    </w:rPr>
                    <w:t>63,17</w:t>
                  </w:r>
                </w:p>
              </w:tc>
              <w:tc>
                <w:tcPr>
                  <w:tcW w:w="1702" w:type="dxa"/>
                </w:tcPr>
                <w:p w14:paraId="553B23A7" w14:textId="004A658C" w:rsidR="00C4094A" w:rsidRPr="00FA798C" w:rsidRDefault="008F11C3" w:rsidP="00A13EB1">
                  <w:pPr>
                    <w:pStyle w:val="TableParagraph"/>
                    <w:spacing w:line="256" w:lineRule="exact"/>
                    <w:ind w:left="308" w:right="301"/>
                    <w:jc w:val="center"/>
                    <w:rPr>
                      <w:szCs w:val="20"/>
                      <w:lang w:val="kk-KZ"/>
                    </w:rPr>
                  </w:pPr>
                  <w:r w:rsidRPr="00FA798C">
                    <w:rPr>
                      <w:szCs w:val="20"/>
                      <w:lang w:val="kk-KZ"/>
                    </w:rPr>
                    <w:t>77,05</w:t>
                  </w:r>
                </w:p>
              </w:tc>
              <w:tc>
                <w:tcPr>
                  <w:tcW w:w="2033" w:type="dxa"/>
                </w:tcPr>
                <w:p w14:paraId="58D39E06" w14:textId="554EB8FB" w:rsidR="00C4094A" w:rsidRPr="00FA798C" w:rsidRDefault="008F11C3" w:rsidP="00A13EB1">
                  <w:pPr>
                    <w:pStyle w:val="TableParagraph"/>
                    <w:spacing w:line="256" w:lineRule="exact"/>
                    <w:ind w:left="309" w:right="301"/>
                    <w:jc w:val="center"/>
                    <w:rPr>
                      <w:szCs w:val="20"/>
                    </w:rPr>
                  </w:pPr>
                  <w:r w:rsidRPr="00FA798C">
                    <w:rPr>
                      <w:szCs w:val="20"/>
                    </w:rPr>
                    <w:t>79,55</w:t>
                  </w:r>
                </w:p>
              </w:tc>
            </w:tr>
            <w:tr w:rsidR="00C4094A" w:rsidRPr="00A2760C" w14:paraId="6633811E" w14:textId="77777777" w:rsidTr="00C471A0">
              <w:trPr>
                <w:trHeight w:val="275"/>
                <w:jc w:val="center"/>
              </w:trPr>
              <w:tc>
                <w:tcPr>
                  <w:tcW w:w="3827" w:type="dxa"/>
                </w:tcPr>
                <w:p w14:paraId="58BD786E" w14:textId="77777777" w:rsidR="00C4094A" w:rsidRPr="00FA798C" w:rsidRDefault="00C4094A" w:rsidP="00A13EB1">
                  <w:pPr>
                    <w:pStyle w:val="TableParagraph"/>
                    <w:spacing w:line="256" w:lineRule="exact"/>
                    <w:ind w:left="108"/>
                    <w:rPr>
                      <w:szCs w:val="20"/>
                    </w:rPr>
                  </w:pPr>
                  <w:r w:rsidRPr="00FA798C">
                    <w:rPr>
                      <w:szCs w:val="20"/>
                    </w:rPr>
                    <w:t>Химия</w:t>
                  </w:r>
                </w:p>
              </w:tc>
              <w:tc>
                <w:tcPr>
                  <w:tcW w:w="1847" w:type="dxa"/>
                </w:tcPr>
                <w:p w14:paraId="77C202C7" w14:textId="22F94822" w:rsidR="00C4094A" w:rsidRPr="00FA798C" w:rsidRDefault="00B22327" w:rsidP="00A13EB1">
                  <w:pPr>
                    <w:pStyle w:val="TableParagraph"/>
                    <w:spacing w:line="256" w:lineRule="exact"/>
                    <w:ind w:left="309" w:right="301"/>
                    <w:jc w:val="center"/>
                    <w:rPr>
                      <w:szCs w:val="20"/>
                      <w:lang w:val="kk-KZ"/>
                    </w:rPr>
                  </w:pPr>
                  <w:r w:rsidRPr="00FA798C">
                    <w:rPr>
                      <w:szCs w:val="20"/>
                      <w:lang w:val="kk-KZ"/>
                    </w:rPr>
                    <w:t>60,69</w:t>
                  </w:r>
                </w:p>
              </w:tc>
              <w:tc>
                <w:tcPr>
                  <w:tcW w:w="1702" w:type="dxa"/>
                </w:tcPr>
                <w:p w14:paraId="68F17EEE" w14:textId="345638A8" w:rsidR="00C4094A" w:rsidRPr="00FA798C" w:rsidRDefault="008F11C3" w:rsidP="00A13EB1">
                  <w:pPr>
                    <w:pStyle w:val="TableParagraph"/>
                    <w:spacing w:line="256" w:lineRule="exact"/>
                    <w:ind w:left="308" w:right="301"/>
                    <w:jc w:val="center"/>
                    <w:rPr>
                      <w:szCs w:val="20"/>
                      <w:lang w:val="kk-KZ"/>
                    </w:rPr>
                  </w:pPr>
                  <w:r w:rsidRPr="00FA798C">
                    <w:rPr>
                      <w:szCs w:val="20"/>
                      <w:lang w:val="kk-KZ"/>
                    </w:rPr>
                    <w:t>68,95</w:t>
                  </w:r>
                </w:p>
              </w:tc>
              <w:tc>
                <w:tcPr>
                  <w:tcW w:w="2033" w:type="dxa"/>
                </w:tcPr>
                <w:p w14:paraId="139F6D5F" w14:textId="3B061873" w:rsidR="00C4094A" w:rsidRPr="00FA798C" w:rsidRDefault="008F11C3" w:rsidP="00A13EB1">
                  <w:pPr>
                    <w:pStyle w:val="TableParagraph"/>
                    <w:spacing w:line="256" w:lineRule="exact"/>
                    <w:ind w:left="309" w:right="301"/>
                    <w:jc w:val="center"/>
                    <w:rPr>
                      <w:szCs w:val="20"/>
                    </w:rPr>
                  </w:pPr>
                  <w:r w:rsidRPr="00FA798C">
                    <w:rPr>
                      <w:szCs w:val="20"/>
                    </w:rPr>
                    <w:t>71,39</w:t>
                  </w:r>
                </w:p>
              </w:tc>
            </w:tr>
            <w:tr w:rsidR="00C4094A" w:rsidRPr="00A2760C" w14:paraId="7AB0220D" w14:textId="77777777" w:rsidTr="00C471A0">
              <w:trPr>
                <w:trHeight w:val="244"/>
                <w:jc w:val="center"/>
              </w:trPr>
              <w:tc>
                <w:tcPr>
                  <w:tcW w:w="3827" w:type="dxa"/>
                </w:tcPr>
                <w:p w14:paraId="60ED5129" w14:textId="77777777" w:rsidR="00C4094A" w:rsidRPr="00FA798C" w:rsidRDefault="00C4094A" w:rsidP="00A13EB1">
                  <w:pPr>
                    <w:pStyle w:val="TableParagraph"/>
                    <w:spacing w:line="264" w:lineRule="exact"/>
                    <w:ind w:left="108"/>
                    <w:rPr>
                      <w:szCs w:val="20"/>
                    </w:rPr>
                  </w:pPr>
                  <w:r w:rsidRPr="00FA798C">
                    <w:rPr>
                      <w:szCs w:val="20"/>
                    </w:rPr>
                    <w:t xml:space="preserve">Всемирная история </w:t>
                  </w:r>
                </w:p>
              </w:tc>
              <w:tc>
                <w:tcPr>
                  <w:tcW w:w="1847" w:type="dxa"/>
                </w:tcPr>
                <w:p w14:paraId="0B4F7601" w14:textId="057A6339" w:rsidR="00C4094A" w:rsidRPr="00FA798C" w:rsidRDefault="00B22327" w:rsidP="00A13EB1">
                  <w:pPr>
                    <w:pStyle w:val="TableParagraph"/>
                    <w:spacing w:line="268" w:lineRule="exact"/>
                    <w:ind w:left="309" w:right="301"/>
                    <w:jc w:val="center"/>
                    <w:rPr>
                      <w:szCs w:val="20"/>
                      <w:lang w:val="kk-KZ"/>
                    </w:rPr>
                  </w:pPr>
                  <w:r w:rsidRPr="00FA798C">
                    <w:rPr>
                      <w:szCs w:val="20"/>
                      <w:lang w:val="kk-KZ"/>
                    </w:rPr>
                    <w:t>77,59</w:t>
                  </w:r>
                </w:p>
              </w:tc>
              <w:tc>
                <w:tcPr>
                  <w:tcW w:w="1702" w:type="dxa"/>
                </w:tcPr>
                <w:p w14:paraId="026EAB41" w14:textId="39491A99" w:rsidR="00C4094A" w:rsidRPr="00FA798C" w:rsidRDefault="008F11C3" w:rsidP="00A13EB1">
                  <w:pPr>
                    <w:pStyle w:val="TableParagraph"/>
                    <w:spacing w:line="268" w:lineRule="exact"/>
                    <w:ind w:left="308" w:right="301"/>
                    <w:jc w:val="center"/>
                    <w:rPr>
                      <w:szCs w:val="20"/>
                      <w:lang w:val="kk-KZ"/>
                    </w:rPr>
                  </w:pPr>
                  <w:r w:rsidRPr="00FA798C">
                    <w:rPr>
                      <w:szCs w:val="20"/>
                      <w:lang w:val="kk-KZ"/>
                    </w:rPr>
                    <w:t>74,91</w:t>
                  </w:r>
                </w:p>
              </w:tc>
              <w:tc>
                <w:tcPr>
                  <w:tcW w:w="2033" w:type="dxa"/>
                </w:tcPr>
                <w:p w14:paraId="6AAC9A80" w14:textId="292227D8" w:rsidR="00C4094A" w:rsidRPr="00FA798C" w:rsidRDefault="008F11C3" w:rsidP="00A13EB1">
                  <w:pPr>
                    <w:pStyle w:val="TableParagraph"/>
                    <w:spacing w:line="268" w:lineRule="exact"/>
                    <w:ind w:left="309" w:right="301"/>
                    <w:jc w:val="center"/>
                    <w:rPr>
                      <w:szCs w:val="20"/>
                    </w:rPr>
                  </w:pPr>
                  <w:r w:rsidRPr="00FA798C">
                    <w:rPr>
                      <w:szCs w:val="20"/>
                    </w:rPr>
                    <w:t>76,21</w:t>
                  </w:r>
                </w:p>
              </w:tc>
            </w:tr>
            <w:tr w:rsidR="00C4094A" w:rsidRPr="00A2760C" w14:paraId="4625B672" w14:textId="77777777" w:rsidTr="00C471A0">
              <w:trPr>
                <w:trHeight w:val="275"/>
                <w:jc w:val="center"/>
              </w:trPr>
              <w:tc>
                <w:tcPr>
                  <w:tcW w:w="3827" w:type="dxa"/>
                </w:tcPr>
                <w:p w14:paraId="52173FBD" w14:textId="77777777" w:rsidR="00C4094A" w:rsidRPr="00FA798C" w:rsidRDefault="00C4094A" w:rsidP="00A13EB1">
                  <w:pPr>
                    <w:pStyle w:val="TableParagraph"/>
                    <w:spacing w:line="258" w:lineRule="exact"/>
                    <w:ind w:left="108"/>
                    <w:rPr>
                      <w:szCs w:val="20"/>
                    </w:rPr>
                  </w:pPr>
                  <w:r w:rsidRPr="00FA798C">
                    <w:rPr>
                      <w:szCs w:val="20"/>
                    </w:rPr>
                    <w:t>История Казахстана</w:t>
                  </w:r>
                </w:p>
              </w:tc>
              <w:tc>
                <w:tcPr>
                  <w:tcW w:w="1847" w:type="dxa"/>
                </w:tcPr>
                <w:p w14:paraId="60F5089B" w14:textId="3E41BFBC" w:rsidR="00C4094A" w:rsidRPr="00FA798C" w:rsidRDefault="00B22327" w:rsidP="00A13EB1">
                  <w:pPr>
                    <w:pStyle w:val="TableParagraph"/>
                    <w:spacing w:line="256" w:lineRule="exact"/>
                    <w:ind w:left="309" w:right="301"/>
                    <w:jc w:val="center"/>
                    <w:rPr>
                      <w:szCs w:val="20"/>
                      <w:lang w:val="kk-KZ"/>
                    </w:rPr>
                  </w:pPr>
                  <w:r w:rsidRPr="00FA798C">
                    <w:rPr>
                      <w:szCs w:val="20"/>
                      <w:lang w:val="kk-KZ"/>
                    </w:rPr>
                    <w:t>74,96</w:t>
                  </w:r>
                </w:p>
              </w:tc>
              <w:tc>
                <w:tcPr>
                  <w:tcW w:w="1702" w:type="dxa"/>
                </w:tcPr>
                <w:p w14:paraId="3357FF12" w14:textId="4CA79EE5" w:rsidR="00C4094A" w:rsidRPr="00FA798C" w:rsidRDefault="008F11C3" w:rsidP="00A13EB1">
                  <w:pPr>
                    <w:pStyle w:val="TableParagraph"/>
                    <w:spacing w:line="256" w:lineRule="exact"/>
                    <w:ind w:left="308" w:right="301"/>
                    <w:jc w:val="center"/>
                    <w:rPr>
                      <w:szCs w:val="20"/>
                      <w:lang w:val="kk-KZ"/>
                    </w:rPr>
                  </w:pPr>
                  <w:r w:rsidRPr="00FA798C">
                    <w:rPr>
                      <w:szCs w:val="20"/>
                      <w:lang w:val="kk-KZ"/>
                    </w:rPr>
                    <w:t>75,78</w:t>
                  </w:r>
                </w:p>
              </w:tc>
              <w:tc>
                <w:tcPr>
                  <w:tcW w:w="2033" w:type="dxa"/>
                </w:tcPr>
                <w:p w14:paraId="51E12A6F" w14:textId="2B0041F9" w:rsidR="00C4094A" w:rsidRPr="00FA798C" w:rsidRDefault="008F11C3" w:rsidP="00A13EB1">
                  <w:pPr>
                    <w:pStyle w:val="TableParagraph"/>
                    <w:spacing w:line="256" w:lineRule="exact"/>
                    <w:ind w:left="309" w:right="301"/>
                    <w:jc w:val="center"/>
                    <w:rPr>
                      <w:szCs w:val="20"/>
                    </w:rPr>
                  </w:pPr>
                  <w:r w:rsidRPr="00FA798C">
                    <w:rPr>
                      <w:szCs w:val="20"/>
                    </w:rPr>
                    <w:t>74,15</w:t>
                  </w:r>
                </w:p>
              </w:tc>
            </w:tr>
            <w:tr w:rsidR="00C4094A" w:rsidRPr="00A2760C" w14:paraId="4F5AEE86" w14:textId="77777777" w:rsidTr="00C471A0">
              <w:trPr>
                <w:trHeight w:val="275"/>
                <w:jc w:val="center"/>
              </w:trPr>
              <w:tc>
                <w:tcPr>
                  <w:tcW w:w="3827" w:type="dxa"/>
                </w:tcPr>
                <w:p w14:paraId="2FD51040" w14:textId="77777777" w:rsidR="00C4094A" w:rsidRPr="00FA798C" w:rsidRDefault="00C4094A" w:rsidP="00A13EB1">
                  <w:pPr>
                    <w:pStyle w:val="TableParagraph"/>
                    <w:spacing w:line="258" w:lineRule="exact"/>
                    <w:ind w:left="128"/>
                    <w:rPr>
                      <w:szCs w:val="20"/>
                    </w:rPr>
                  </w:pPr>
                  <w:r w:rsidRPr="00FA798C">
                    <w:rPr>
                      <w:szCs w:val="20"/>
                    </w:rPr>
                    <w:t>Основы права</w:t>
                  </w:r>
                </w:p>
              </w:tc>
              <w:tc>
                <w:tcPr>
                  <w:tcW w:w="1847" w:type="dxa"/>
                </w:tcPr>
                <w:p w14:paraId="1BDD431D" w14:textId="44383902" w:rsidR="00C4094A" w:rsidRPr="00FA798C" w:rsidRDefault="00B22327" w:rsidP="00A13EB1">
                  <w:pPr>
                    <w:pStyle w:val="TableParagraph"/>
                    <w:spacing w:line="256" w:lineRule="exact"/>
                    <w:ind w:left="309" w:right="301"/>
                    <w:jc w:val="center"/>
                    <w:rPr>
                      <w:szCs w:val="20"/>
                      <w:lang w:val="kk-KZ"/>
                    </w:rPr>
                  </w:pPr>
                  <w:r w:rsidRPr="00FA798C">
                    <w:rPr>
                      <w:szCs w:val="20"/>
                      <w:lang w:val="kk-KZ"/>
                    </w:rPr>
                    <w:t>87,62</w:t>
                  </w:r>
                </w:p>
              </w:tc>
              <w:tc>
                <w:tcPr>
                  <w:tcW w:w="1702" w:type="dxa"/>
                </w:tcPr>
                <w:p w14:paraId="12647D8A" w14:textId="0B3F63A5" w:rsidR="00C4094A" w:rsidRPr="00FA798C" w:rsidRDefault="008F11C3" w:rsidP="00A13EB1">
                  <w:pPr>
                    <w:pStyle w:val="TableParagraph"/>
                    <w:spacing w:line="256" w:lineRule="exact"/>
                    <w:ind w:left="308" w:right="301"/>
                    <w:jc w:val="center"/>
                    <w:rPr>
                      <w:szCs w:val="20"/>
                      <w:lang w:val="kk-KZ"/>
                    </w:rPr>
                  </w:pPr>
                  <w:r w:rsidRPr="00FA798C">
                    <w:rPr>
                      <w:szCs w:val="20"/>
                      <w:lang w:val="kk-KZ"/>
                    </w:rPr>
                    <w:t>91,96</w:t>
                  </w:r>
                </w:p>
              </w:tc>
              <w:tc>
                <w:tcPr>
                  <w:tcW w:w="2033" w:type="dxa"/>
                </w:tcPr>
                <w:p w14:paraId="3430CDFB" w14:textId="2F3402BD" w:rsidR="00C4094A" w:rsidRPr="00FA798C" w:rsidRDefault="008F11C3" w:rsidP="00A13EB1">
                  <w:pPr>
                    <w:pStyle w:val="TableParagraph"/>
                    <w:spacing w:line="256" w:lineRule="exact"/>
                    <w:ind w:left="309" w:right="301"/>
                    <w:jc w:val="center"/>
                    <w:rPr>
                      <w:szCs w:val="20"/>
                    </w:rPr>
                  </w:pPr>
                  <w:r w:rsidRPr="00FA798C">
                    <w:rPr>
                      <w:szCs w:val="20"/>
                    </w:rPr>
                    <w:t>84,48</w:t>
                  </w:r>
                </w:p>
              </w:tc>
            </w:tr>
            <w:tr w:rsidR="00C4094A" w:rsidRPr="00A2760C" w14:paraId="2F84A5F2" w14:textId="77777777" w:rsidTr="00C471A0">
              <w:trPr>
                <w:trHeight w:val="277"/>
                <w:jc w:val="center"/>
              </w:trPr>
              <w:tc>
                <w:tcPr>
                  <w:tcW w:w="3827" w:type="dxa"/>
                </w:tcPr>
                <w:p w14:paraId="6E7D6A6F" w14:textId="77777777" w:rsidR="00C4094A" w:rsidRPr="00FA798C" w:rsidRDefault="00C4094A" w:rsidP="00A13EB1">
                  <w:pPr>
                    <w:pStyle w:val="TableParagraph"/>
                    <w:spacing w:line="258" w:lineRule="exact"/>
                    <w:ind w:left="108"/>
                    <w:rPr>
                      <w:szCs w:val="20"/>
                    </w:rPr>
                  </w:pPr>
                  <w:r w:rsidRPr="00FA798C">
                    <w:rPr>
                      <w:szCs w:val="20"/>
                    </w:rPr>
                    <w:t>Информатика</w:t>
                  </w:r>
                </w:p>
              </w:tc>
              <w:tc>
                <w:tcPr>
                  <w:tcW w:w="1847" w:type="dxa"/>
                </w:tcPr>
                <w:p w14:paraId="5C6929C5" w14:textId="10C908C0" w:rsidR="00C4094A" w:rsidRPr="00FA798C" w:rsidRDefault="00B22327" w:rsidP="00A13EB1">
                  <w:pPr>
                    <w:pStyle w:val="TableParagraph"/>
                    <w:spacing w:line="258" w:lineRule="exact"/>
                    <w:ind w:left="309" w:right="301"/>
                    <w:jc w:val="center"/>
                    <w:rPr>
                      <w:szCs w:val="20"/>
                      <w:lang w:val="kk-KZ"/>
                    </w:rPr>
                  </w:pPr>
                  <w:r w:rsidRPr="00FA798C">
                    <w:rPr>
                      <w:szCs w:val="20"/>
                      <w:lang w:val="kk-KZ"/>
                    </w:rPr>
                    <w:t>92,07</w:t>
                  </w:r>
                </w:p>
              </w:tc>
              <w:tc>
                <w:tcPr>
                  <w:tcW w:w="1702" w:type="dxa"/>
                </w:tcPr>
                <w:p w14:paraId="497457BD" w14:textId="5053204A" w:rsidR="00C4094A" w:rsidRPr="00FA798C" w:rsidRDefault="008F11C3" w:rsidP="00A13EB1">
                  <w:pPr>
                    <w:pStyle w:val="TableParagraph"/>
                    <w:spacing w:line="258" w:lineRule="exact"/>
                    <w:ind w:left="308" w:right="301"/>
                    <w:jc w:val="center"/>
                    <w:rPr>
                      <w:szCs w:val="20"/>
                      <w:lang w:val="kk-KZ"/>
                    </w:rPr>
                  </w:pPr>
                  <w:r w:rsidRPr="00FA798C">
                    <w:rPr>
                      <w:szCs w:val="20"/>
                      <w:lang w:val="kk-KZ"/>
                    </w:rPr>
                    <w:t>96,39</w:t>
                  </w:r>
                </w:p>
              </w:tc>
              <w:tc>
                <w:tcPr>
                  <w:tcW w:w="2033" w:type="dxa"/>
                </w:tcPr>
                <w:p w14:paraId="0D2DC253" w14:textId="29C6B021" w:rsidR="00C4094A" w:rsidRPr="00FA798C" w:rsidRDefault="008F11C3" w:rsidP="00A13EB1">
                  <w:pPr>
                    <w:pStyle w:val="TableParagraph"/>
                    <w:spacing w:line="258" w:lineRule="exact"/>
                    <w:ind w:left="309" w:right="301"/>
                    <w:jc w:val="center"/>
                    <w:rPr>
                      <w:szCs w:val="20"/>
                    </w:rPr>
                  </w:pPr>
                  <w:r w:rsidRPr="00FA798C">
                    <w:rPr>
                      <w:szCs w:val="20"/>
                    </w:rPr>
                    <w:t>96,11</w:t>
                  </w:r>
                </w:p>
              </w:tc>
            </w:tr>
            <w:tr w:rsidR="00C4094A" w:rsidRPr="00A2760C" w14:paraId="1E7D8E1E" w14:textId="77777777" w:rsidTr="00C471A0">
              <w:trPr>
                <w:trHeight w:val="276"/>
                <w:jc w:val="center"/>
              </w:trPr>
              <w:tc>
                <w:tcPr>
                  <w:tcW w:w="3827" w:type="dxa"/>
                </w:tcPr>
                <w:p w14:paraId="0EDF0CCF" w14:textId="77777777" w:rsidR="00C4094A" w:rsidRPr="00FA798C" w:rsidRDefault="00C4094A" w:rsidP="00A13EB1">
                  <w:pPr>
                    <w:pStyle w:val="TableParagraph"/>
                    <w:spacing w:line="268" w:lineRule="exact"/>
                    <w:ind w:left="108"/>
                    <w:rPr>
                      <w:szCs w:val="20"/>
                    </w:rPr>
                  </w:pPr>
                  <w:r w:rsidRPr="00FA798C">
                    <w:rPr>
                      <w:szCs w:val="20"/>
                    </w:rPr>
                    <w:t>Иностранный язык</w:t>
                  </w:r>
                </w:p>
                <w:p w14:paraId="1DFB1726" w14:textId="77777777" w:rsidR="00C4094A" w:rsidRPr="00FA798C" w:rsidRDefault="00C4094A" w:rsidP="00A13EB1">
                  <w:pPr>
                    <w:pStyle w:val="TableParagraph"/>
                    <w:spacing w:line="256" w:lineRule="exact"/>
                    <w:ind w:left="108"/>
                    <w:rPr>
                      <w:szCs w:val="20"/>
                    </w:rPr>
                  </w:pPr>
                  <w:r w:rsidRPr="00FA798C">
                    <w:rPr>
                      <w:szCs w:val="20"/>
                    </w:rPr>
                    <w:t>(английский язык)</w:t>
                  </w:r>
                </w:p>
              </w:tc>
              <w:tc>
                <w:tcPr>
                  <w:tcW w:w="1847" w:type="dxa"/>
                </w:tcPr>
                <w:p w14:paraId="44B3DE40" w14:textId="406221B7" w:rsidR="00C4094A" w:rsidRPr="00FA798C" w:rsidRDefault="00B22327" w:rsidP="00A13EB1">
                  <w:pPr>
                    <w:pStyle w:val="TableParagraph"/>
                    <w:spacing w:line="256" w:lineRule="exact"/>
                    <w:ind w:left="309" w:right="301"/>
                    <w:jc w:val="center"/>
                    <w:rPr>
                      <w:szCs w:val="20"/>
                      <w:lang w:val="kk-KZ"/>
                    </w:rPr>
                  </w:pPr>
                  <w:r w:rsidRPr="00FA798C">
                    <w:rPr>
                      <w:szCs w:val="20"/>
                      <w:lang w:val="kk-KZ"/>
                    </w:rPr>
                    <w:t>82,52</w:t>
                  </w:r>
                </w:p>
              </w:tc>
              <w:tc>
                <w:tcPr>
                  <w:tcW w:w="1702" w:type="dxa"/>
                </w:tcPr>
                <w:p w14:paraId="43622819" w14:textId="1A08E94B" w:rsidR="00C4094A" w:rsidRPr="00FA798C" w:rsidRDefault="008F11C3" w:rsidP="00A13EB1">
                  <w:pPr>
                    <w:pStyle w:val="TableParagraph"/>
                    <w:spacing w:line="256" w:lineRule="exact"/>
                    <w:ind w:left="308" w:right="301"/>
                    <w:jc w:val="center"/>
                    <w:rPr>
                      <w:szCs w:val="20"/>
                      <w:lang w:val="kk-KZ"/>
                    </w:rPr>
                  </w:pPr>
                  <w:r w:rsidRPr="00FA798C">
                    <w:rPr>
                      <w:szCs w:val="20"/>
                      <w:lang w:val="kk-KZ"/>
                    </w:rPr>
                    <w:t>81,42</w:t>
                  </w:r>
                </w:p>
              </w:tc>
              <w:tc>
                <w:tcPr>
                  <w:tcW w:w="2033" w:type="dxa"/>
                </w:tcPr>
                <w:p w14:paraId="27A921AC" w14:textId="1A40FD44" w:rsidR="00C4094A" w:rsidRPr="00FA798C" w:rsidRDefault="008F11C3" w:rsidP="00A13EB1">
                  <w:pPr>
                    <w:pStyle w:val="TableParagraph"/>
                    <w:spacing w:line="256" w:lineRule="exact"/>
                    <w:ind w:left="309" w:right="301"/>
                    <w:jc w:val="center"/>
                    <w:rPr>
                      <w:szCs w:val="20"/>
                    </w:rPr>
                  </w:pPr>
                  <w:r w:rsidRPr="00FA798C">
                    <w:rPr>
                      <w:szCs w:val="20"/>
                    </w:rPr>
                    <w:t>81,92</w:t>
                  </w:r>
                </w:p>
              </w:tc>
            </w:tr>
          </w:tbl>
          <w:p w14:paraId="36150E2A" w14:textId="212C552F" w:rsidR="00A13EB1" w:rsidRPr="00B50DF9" w:rsidRDefault="00A13EB1" w:rsidP="00B50DF9">
            <w:pPr>
              <w:pStyle w:val="af2"/>
              <w:spacing w:before="0" w:beforeAutospacing="0" w:after="0" w:afterAutospacing="0"/>
              <w:jc w:val="both"/>
              <w:rPr>
                <w:lang w:val="ru-KZ"/>
              </w:rPr>
            </w:pPr>
            <w:r w:rsidRPr="00B50DF9">
              <w:t xml:space="preserve">Во всех категориях (2-4, 5-9, 10-11 классы) наблюдается </w:t>
            </w:r>
            <w:r w:rsidRPr="00B50DF9">
              <w:rPr>
                <w:rStyle w:val="af1"/>
              </w:rPr>
              <w:t>стабильная 100% успеваемость</w:t>
            </w:r>
            <w:r w:rsidRPr="00B50DF9">
              <w:t>, что свидетельствует о том, что все учащиеся успешно завершают учебный процесс без академической неуспеваемости.</w:t>
            </w:r>
          </w:p>
          <w:p w14:paraId="60CD2631" w14:textId="77777777" w:rsidR="00A13EB1" w:rsidRPr="00B50DF9" w:rsidRDefault="00A13EB1" w:rsidP="00B50DF9">
            <w:pPr>
              <w:pStyle w:val="af2"/>
              <w:spacing w:before="0" w:beforeAutospacing="0" w:after="0" w:afterAutospacing="0"/>
              <w:jc w:val="both"/>
            </w:pPr>
            <w:r w:rsidRPr="00B50DF9">
              <w:rPr>
                <w:rStyle w:val="af1"/>
              </w:rPr>
              <w:t>Динамика качества знаний по школе</w:t>
            </w:r>
            <w:r w:rsidRPr="00B50DF9">
              <w:t>:</w:t>
            </w:r>
          </w:p>
          <w:p w14:paraId="393F1239" w14:textId="77777777" w:rsidR="00A13EB1" w:rsidRPr="00B50DF9" w:rsidRDefault="00A13EB1" w:rsidP="00B20922">
            <w:pPr>
              <w:widowControl/>
              <w:numPr>
                <w:ilvl w:val="0"/>
                <w:numId w:val="11"/>
              </w:numPr>
              <w:autoSpaceDE/>
              <w:autoSpaceDN/>
              <w:jc w:val="both"/>
              <w:rPr>
                <w:sz w:val="24"/>
                <w:szCs w:val="24"/>
              </w:rPr>
            </w:pPr>
            <w:r w:rsidRPr="00B50DF9">
              <w:rPr>
                <w:sz w:val="24"/>
                <w:szCs w:val="24"/>
              </w:rPr>
              <w:t xml:space="preserve">2022-2023: </w:t>
            </w:r>
            <w:r w:rsidRPr="00B50DF9">
              <w:rPr>
                <w:rStyle w:val="af1"/>
                <w:sz w:val="24"/>
                <w:szCs w:val="24"/>
              </w:rPr>
              <w:t>64,17%</w:t>
            </w:r>
          </w:p>
          <w:p w14:paraId="43AAE82D" w14:textId="77777777" w:rsidR="00A13EB1" w:rsidRPr="00B50DF9" w:rsidRDefault="00A13EB1" w:rsidP="00B20922">
            <w:pPr>
              <w:widowControl/>
              <w:numPr>
                <w:ilvl w:val="0"/>
                <w:numId w:val="11"/>
              </w:numPr>
              <w:autoSpaceDE/>
              <w:autoSpaceDN/>
              <w:jc w:val="both"/>
              <w:rPr>
                <w:sz w:val="24"/>
                <w:szCs w:val="24"/>
              </w:rPr>
            </w:pPr>
            <w:r w:rsidRPr="00B50DF9">
              <w:rPr>
                <w:sz w:val="24"/>
                <w:szCs w:val="24"/>
              </w:rPr>
              <w:t xml:space="preserve">2023-2024: </w:t>
            </w:r>
            <w:r w:rsidRPr="00B50DF9">
              <w:rPr>
                <w:rStyle w:val="af1"/>
                <w:sz w:val="24"/>
                <w:szCs w:val="24"/>
              </w:rPr>
              <w:t>66,57%</w:t>
            </w:r>
            <w:r w:rsidRPr="00B50DF9">
              <w:rPr>
                <w:sz w:val="24"/>
                <w:szCs w:val="24"/>
              </w:rPr>
              <w:t xml:space="preserve"> (+2,4%)</w:t>
            </w:r>
          </w:p>
          <w:p w14:paraId="0E99ED87" w14:textId="77777777" w:rsidR="00A13EB1" w:rsidRPr="00B50DF9" w:rsidRDefault="00A13EB1" w:rsidP="00B20922">
            <w:pPr>
              <w:widowControl/>
              <w:numPr>
                <w:ilvl w:val="0"/>
                <w:numId w:val="11"/>
              </w:numPr>
              <w:autoSpaceDE/>
              <w:autoSpaceDN/>
              <w:jc w:val="both"/>
              <w:rPr>
                <w:sz w:val="24"/>
                <w:szCs w:val="24"/>
              </w:rPr>
            </w:pPr>
            <w:r w:rsidRPr="00B50DF9">
              <w:rPr>
                <w:sz w:val="24"/>
                <w:szCs w:val="24"/>
              </w:rPr>
              <w:t xml:space="preserve">2024-2025 (2 четверть): </w:t>
            </w:r>
            <w:r w:rsidRPr="00B50DF9">
              <w:rPr>
                <w:rStyle w:val="af1"/>
                <w:sz w:val="24"/>
                <w:szCs w:val="24"/>
              </w:rPr>
              <w:t>65,52%</w:t>
            </w:r>
            <w:r w:rsidRPr="00B50DF9">
              <w:rPr>
                <w:sz w:val="24"/>
                <w:szCs w:val="24"/>
              </w:rPr>
              <w:t xml:space="preserve"> (-1,05% от 2023-2024)</w:t>
            </w:r>
          </w:p>
          <w:p w14:paraId="423A0C17" w14:textId="06CB10C7" w:rsidR="00A13EB1" w:rsidRPr="00B50DF9" w:rsidRDefault="00A13EB1" w:rsidP="00B50DF9">
            <w:pPr>
              <w:pStyle w:val="af2"/>
              <w:spacing w:before="0" w:beforeAutospacing="0" w:after="0" w:afterAutospacing="0"/>
              <w:jc w:val="both"/>
            </w:pPr>
            <w:r w:rsidRPr="00B50DF9">
              <w:t>За три года качество знаний постепенно росло, но во 2-й четверти 2024-2025 года отмечено небольшое снижение.</w:t>
            </w:r>
          </w:p>
          <w:p w14:paraId="28F3E0A2" w14:textId="77777777" w:rsidR="00A13EB1" w:rsidRPr="00B50DF9" w:rsidRDefault="00A13EB1" w:rsidP="00B50DF9">
            <w:pPr>
              <w:pStyle w:val="4"/>
              <w:spacing w:before="0" w:after="0"/>
              <w:jc w:val="both"/>
              <w:rPr>
                <w:sz w:val="24"/>
                <w:szCs w:val="24"/>
              </w:rPr>
            </w:pPr>
            <w:r w:rsidRPr="00B50DF9">
              <w:rPr>
                <w:rStyle w:val="af1"/>
                <w:b/>
                <w:bCs/>
                <w:sz w:val="24"/>
                <w:szCs w:val="24"/>
              </w:rPr>
              <w:t>Начальная школа (2-4 классы)</w:t>
            </w:r>
          </w:p>
          <w:p w14:paraId="2EFD6591" w14:textId="77777777" w:rsidR="00A13EB1" w:rsidRPr="00B50DF9" w:rsidRDefault="00A13EB1" w:rsidP="00B20922">
            <w:pPr>
              <w:widowControl/>
              <w:numPr>
                <w:ilvl w:val="0"/>
                <w:numId w:val="12"/>
              </w:numPr>
              <w:autoSpaceDE/>
              <w:autoSpaceDN/>
              <w:jc w:val="both"/>
              <w:rPr>
                <w:sz w:val="24"/>
                <w:szCs w:val="24"/>
              </w:rPr>
            </w:pPr>
            <w:r w:rsidRPr="00B50DF9">
              <w:rPr>
                <w:sz w:val="24"/>
                <w:szCs w:val="24"/>
              </w:rPr>
              <w:t xml:space="preserve">2022-2023: </w:t>
            </w:r>
            <w:r w:rsidRPr="00B50DF9">
              <w:rPr>
                <w:rStyle w:val="af1"/>
                <w:sz w:val="24"/>
                <w:szCs w:val="24"/>
              </w:rPr>
              <w:t>72,09%</w:t>
            </w:r>
          </w:p>
          <w:p w14:paraId="4A2E46CA" w14:textId="77777777" w:rsidR="00A13EB1" w:rsidRPr="00B50DF9" w:rsidRDefault="00A13EB1" w:rsidP="00B20922">
            <w:pPr>
              <w:widowControl/>
              <w:numPr>
                <w:ilvl w:val="0"/>
                <w:numId w:val="12"/>
              </w:numPr>
              <w:autoSpaceDE/>
              <w:autoSpaceDN/>
              <w:jc w:val="both"/>
              <w:rPr>
                <w:sz w:val="24"/>
                <w:szCs w:val="24"/>
              </w:rPr>
            </w:pPr>
            <w:r w:rsidRPr="00B50DF9">
              <w:rPr>
                <w:sz w:val="24"/>
                <w:szCs w:val="24"/>
              </w:rPr>
              <w:t xml:space="preserve">2023-2024: </w:t>
            </w:r>
            <w:r w:rsidRPr="00B50DF9">
              <w:rPr>
                <w:rStyle w:val="af1"/>
                <w:sz w:val="24"/>
                <w:szCs w:val="24"/>
              </w:rPr>
              <w:t>72,57%</w:t>
            </w:r>
            <w:r w:rsidRPr="00B50DF9">
              <w:rPr>
                <w:sz w:val="24"/>
                <w:szCs w:val="24"/>
              </w:rPr>
              <w:t xml:space="preserve"> (+0,48%)</w:t>
            </w:r>
          </w:p>
          <w:p w14:paraId="6C5E886D" w14:textId="77777777" w:rsidR="00A13EB1" w:rsidRPr="00B50DF9" w:rsidRDefault="00A13EB1" w:rsidP="00B20922">
            <w:pPr>
              <w:widowControl/>
              <w:numPr>
                <w:ilvl w:val="0"/>
                <w:numId w:val="12"/>
              </w:numPr>
              <w:autoSpaceDE/>
              <w:autoSpaceDN/>
              <w:jc w:val="both"/>
              <w:rPr>
                <w:sz w:val="24"/>
                <w:szCs w:val="24"/>
              </w:rPr>
            </w:pPr>
            <w:r w:rsidRPr="00B50DF9">
              <w:rPr>
                <w:sz w:val="24"/>
                <w:szCs w:val="24"/>
              </w:rPr>
              <w:t xml:space="preserve">2024-2025 (2 четверть): </w:t>
            </w:r>
            <w:r w:rsidRPr="00B50DF9">
              <w:rPr>
                <w:rStyle w:val="af1"/>
                <w:sz w:val="24"/>
                <w:szCs w:val="24"/>
              </w:rPr>
              <w:t>68,73%</w:t>
            </w:r>
            <w:r w:rsidRPr="00B50DF9">
              <w:rPr>
                <w:sz w:val="24"/>
                <w:szCs w:val="24"/>
              </w:rPr>
              <w:t xml:space="preserve"> (-3,84% от 2023-2024)</w:t>
            </w:r>
          </w:p>
          <w:p w14:paraId="01A49DA9" w14:textId="2ECDF5F2" w:rsidR="00A13EB1" w:rsidRPr="00B50DF9" w:rsidRDefault="00A13EB1" w:rsidP="00B50DF9">
            <w:pPr>
              <w:pStyle w:val="af2"/>
              <w:spacing w:before="0" w:beforeAutospacing="0" w:after="0" w:afterAutospacing="0"/>
              <w:jc w:val="both"/>
            </w:pPr>
            <w:r w:rsidRPr="00B50DF9">
              <w:t>В начальной школе наблюдается колебание показателей – небольшой рост в 2023-2024, но в 2024-2025 во 2-й четверти отмечено снижение. Причины: сложности с освоением программного материала, недостаточное количество закрепляющих занятий.</w:t>
            </w:r>
          </w:p>
          <w:p w14:paraId="23410AC7" w14:textId="77777777" w:rsidR="00A13EB1" w:rsidRPr="00B50DF9" w:rsidRDefault="00A13EB1" w:rsidP="00B50DF9">
            <w:pPr>
              <w:pStyle w:val="4"/>
              <w:spacing w:before="0" w:after="0"/>
              <w:jc w:val="both"/>
              <w:rPr>
                <w:sz w:val="24"/>
                <w:szCs w:val="24"/>
              </w:rPr>
            </w:pPr>
            <w:r w:rsidRPr="00B50DF9">
              <w:rPr>
                <w:rStyle w:val="af1"/>
                <w:b/>
                <w:bCs/>
                <w:sz w:val="24"/>
                <w:szCs w:val="24"/>
              </w:rPr>
              <w:t>Среднее звено (5-9 классы)</w:t>
            </w:r>
          </w:p>
          <w:p w14:paraId="1147387B" w14:textId="77777777" w:rsidR="00A13EB1" w:rsidRPr="00B50DF9" w:rsidRDefault="00A13EB1" w:rsidP="00B20922">
            <w:pPr>
              <w:widowControl/>
              <w:numPr>
                <w:ilvl w:val="0"/>
                <w:numId w:val="13"/>
              </w:numPr>
              <w:autoSpaceDE/>
              <w:autoSpaceDN/>
              <w:jc w:val="both"/>
              <w:rPr>
                <w:sz w:val="24"/>
                <w:szCs w:val="24"/>
              </w:rPr>
            </w:pPr>
            <w:r w:rsidRPr="00B50DF9">
              <w:rPr>
                <w:sz w:val="24"/>
                <w:szCs w:val="24"/>
              </w:rPr>
              <w:t xml:space="preserve">2022-2023: </w:t>
            </w:r>
            <w:r w:rsidRPr="00B50DF9">
              <w:rPr>
                <w:rStyle w:val="af1"/>
                <w:sz w:val="24"/>
                <w:szCs w:val="24"/>
              </w:rPr>
              <w:t>58,17%</w:t>
            </w:r>
          </w:p>
          <w:p w14:paraId="744E90E6" w14:textId="77777777" w:rsidR="00A13EB1" w:rsidRPr="00B50DF9" w:rsidRDefault="00A13EB1" w:rsidP="00B20922">
            <w:pPr>
              <w:widowControl/>
              <w:numPr>
                <w:ilvl w:val="0"/>
                <w:numId w:val="13"/>
              </w:numPr>
              <w:autoSpaceDE/>
              <w:autoSpaceDN/>
              <w:jc w:val="both"/>
              <w:rPr>
                <w:sz w:val="24"/>
                <w:szCs w:val="24"/>
              </w:rPr>
            </w:pPr>
            <w:r w:rsidRPr="00B50DF9">
              <w:rPr>
                <w:sz w:val="24"/>
                <w:szCs w:val="24"/>
              </w:rPr>
              <w:t xml:space="preserve">2023-2024: </w:t>
            </w:r>
            <w:r w:rsidRPr="00B50DF9">
              <w:rPr>
                <w:rStyle w:val="af1"/>
                <w:sz w:val="24"/>
                <w:szCs w:val="24"/>
              </w:rPr>
              <w:t>61,87%</w:t>
            </w:r>
            <w:r w:rsidRPr="00B50DF9">
              <w:rPr>
                <w:sz w:val="24"/>
                <w:szCs w:val="24"/>
              </w:rPr>
              <w:t xml:space="preserve"> (+3,7%)</w:t>
            </w:r>
          </w:p>
          <w:p w14:paraId="0519B152" w14:textId="77777777" w:rsidR="00A13EB1" w:rsidRPr="00B50DF9" w:rsidRDefault="00A13EB1" w:rsidP="00B20922">
            <w:pPr>
              <w:widowControl/>
              <w:numPr>
                <w:ilvl w:val="0"/>
                <w:numId w:val="13"/>
              </w:numPr>
              <w:autoSpaceDE/>
              <w:autoSpaceDN/>
              <w:jc w:val="both"/>
              <w:rPr>
                <w:sz w:val="24"/>
                <w:szCs w:val="24"/>
              </w:rPr>
            </w:pPr>
            <w:r w:rsidRPr="00B50DF9">
              <w:rPr>
                <w:sz w:val="24"/>
                <w:szCs w:val="24"/>
              </w:rPr>
              <w:t xml:space="preserve">2024-2025 (2 четверть): </w:t>
            </w:r>
            <w:r w:rsidRPr="00B50DF9">
              <w:rPr>
                <w:rStyle w:val="af1"/>
                <w:sz w:val="24"/>
                <w:szCs w:val="24"/>
              </w:rPr>
              <w:t>61,59%</w:t>
            </w:r>
            <w:r w:rsidRPr="00B50DF9">
              <w:rPr>
                <w:sz w:val="24"/>
                <w:szCs w:val="24"/>
              </w:rPr>
              <w:t xml:space="preserve"> (-0,28% от 2023-2024)</w:t>
            </w:r>
          </w:p>
          <w:p w14:paraId="45B445EB" w14:textId="5D2817D4" w:rsidR="00A13EB1" w:rsidRPr="00B50DF9" w:rsidRDefault="00A13EB1" w:rsidP="00B50DF9">
            <w:pPr>
              <w:pStyle w:val="af2"/>
              <w:spacing w:before="0" w:beforeAutospacing="0" w:after="0" w:afterAutospacing="0"/>
              <w:jc w:val="both"/>
            </w:pPr>
            <w:r w:rsidRPr="00B50DF9">
              <w:t>В среднем звене также наблюдается положительная динамика в целом, однако во 2-й четверти текущего учебного года зафиксировано небольшое снижение. Это связано с усложнением программ, ростом нагрузки и адаптацией учащихся к новым предметам.</w:t>
            </w:r>
          </w:p>
          <w:p w14:paraId="2FEB2BE1" w14:textId="77777777" w:rsidR="00A13EB1" w:rsidRPr="00B50DF9" w:rsidRDefault="00A13EB1" w:rsidP="00B50DF9">
            <w:pPr>
              <w:pStyle w:val="4"/>
              <w:spacing w:before="0" w:after="0"/>
              <w:jc w:val="both"/>
              <w:rPr>
                <w:sz w:val="24"/>
                <w:szCs w:val="24"/>
              </w:rPr>
            </w:pPr>
            <w:r w:rsidRPr="00B50DF9">
              <w:rPr>
                <w:rStyle w:val="af1"/>
                <w:b/>
                <w:bCs/>
                <w:sz w:val="24"/>
                <w:szCs w:val="24"/>
              </w:rPr>
              <w:lastRenderedPageBreak/>
              <w:t>Старшая школа (10-11 классы)</w:t>
            </w:r>
          </w:p>
          <w:p w14:paraId="6BFF129B" w14:textId="77777777" w:rsidR="00A13EB1" w:rsidRPr="00B50DF9" w:rsidRDefault="00A13EB1" w:rsidP="00B20922">
            <w:pPr>
              <w:widowControl/>
              <w:numPr>
                <w:ilvl w:val="0"/>
                <w:numId w:val="14"/>
              </w:numPr>
              <w:autoSpaceDE/>
              <w:autoSpaceDN/>
              <w:jc w:val="both"/>
              <w:rPr>
                <w:sz w:val="24"/>
                <w:szCs w:val="24"/>
              </w:rPr>
            </w:pPr>
            <w:r w:rsidRPr="00B50DF9">
              <w:rPr>
                <w:sz w:val="24"/>
                <w:szCs w:val="24"/>
              </w:rPr>
              <w:t xml:space="preserve">2022-2023: </w:t>
            </w:r>
            <w:r w:rsidRPr="00B50DF9">
              <w:rPr>
                <w:rStyle w:val="af1"/>
                <w:sz w:val="24"/>
                <w:szCs w:val="24"/>
              </w:rPr>
              <w:t>75,41%</w:t>
            </w:r>
          </w:p>
          <w:p w14:paraId="3379A32B" w14:textId="77777777" w:rsidR="00A13EB1" w:rsidRPr="00B50DF9" w:rsidRDefault="00A13EB1" w:rsidP="00B20922">
            <w:pPr>
              <w:widowControl/>
              <w:numPr>
                <w:ilvl w:val="0"/>
                <w:numId w:val="14"/>
              </w:numPr>
              <w:autoSpaceDE/>
              <w:autoSpaceDN/>
              <w:jc w:val="both"/>
              <w:rPr>
                <w:sz w:val="24"/>
                <w:szCs w:val="24"/>
              </w:rPr>
            </w:pPr>
            <w:r w:rsidRPr="00B50DF9">
              <w:rPr>
                <w:sz w:val="24"/>
                <w:szCs w:val="24"/>
              </w:rPr>
              <w:t xml:space="preserve">2023-2024: </w:t>
            </w:r>
            <w:r w:rsidRPr="00B50DF9">
              <w:rPr>
                <w:rStyle w:val="af1"/>
                <w:sz w:val="24"/>
                <w:szCs w:val="24"/>
              </w:rPr>
              <w:t>75,63%</w:t>
            </w:r>
            <w:r w:rsidRPr="00B50DF9">
              <w:rPr>
                <w:sz w:val="24"/>
                <w:szCs w:val="24"/>
              </w:rPr>
              <w:t xml:space="preserve"> (+0,22%)</w:t>
            </w:r>
          </w:p>
          <w:p w14:paraId="5C7580F6" w14:textId="77777777" w:rsidR="00A13EB1" w:rsidRPr="00B50DF9" w:rsidRDefault="00A13EB1" w:rsidP="00B20922">
            <w:pPr>
              <w:widowControl/>
              <w:numPr>
                <w:ilvl w:val="0"/>
                <w:numId w:val="14"/>
              </w:numPr>
              <w:autoSpaceDE/>
              <w:autoSpaceDN/>
              <w:jc w:val="both"/>
              <w:rPr>
                <w:sz w:val="24"/>
                <w:szCs w:val="24"/>
              </w:rPr>
            </w:pPr>
            <w:r w:rsidRPr="00B50DF9">
              <w:rPr>
                <w:sz w:val="24"/>
                <w:szCs w:val="24"/>
              </w:rPr>
              <w:t xml:space="preserve">2024-2025 (2 четверть): </w:t>
            </w:r>
            <w:r w:rsidRPr="00B50DF9">
              <w:rPr>
                <w:rStyle w:val="af1"/>
                <w:sz w:val="24"/>
                <w:szCs w:val="24"/>
              </w:rPr>
              <w:t>76,53%</w:t>
            </w:r>
            <w:r w:rsidRPr="00B50DF9">
              <w:rPr>
                <w:sz w:val="24"/>
                <w:szCs w:val="24"/>
              </w:rPr>
              <w:t xml:space="preserve"> (+0,9% от 2023-2024)</w:t>
            </w:r>
          </w:p>
          <w:p w14:paraId="22E13D21" w14:textId="5E3BAB12" w:rsidR="00A13EB1" w:rsidRPr="00B50DF9" w:rsidRDefault="00A13EB1" w:rsidP="00B50DF9">
            <w:pPr>
              <w:pStyle w:val="af2"/>
              <w:spacing w:before="0" w:beforeAutospacing="0" w:after="0" w:afterAutospacing="0"/>
              <w:jc w:val="both"/>
            </w:pPr>
            <w:r w:rsidRPr="00B50DF9">
              <w:t>В старшей школе отмечается положительная динамика без спадов. Это связано с более осознанным подходом учащихся к учебе, усиленной подготовкой к экзаменам и ориентацией на поступление в вузы.</w:t>
            </w:r>
          </w:p>
          <w:p w14:paraId="3FB0B3DA" w14:textId="77777777" w:rsidR="00A13EB1" w:rsidRPr="00B50DF9" w:rsidRDefault="00A13EB1" w:rsidP="00B50DF9">
            <w:pPr>
              <w:pStyle w:val="af2"/>
              <w:spacing w:before="0" w:beforeAutospacing="0" w:after="0" w:afterAutospacing="0"/>
              <w:jc w:val="both"/>
            </w:pPr>
            <w:r w:rsidRPr="00B50DF9">
              <w:rPr>
                <w:rStyle w:val="af1"/>
              </w:rPr>
              <w:t>Общие тенденции</w:t>
            </w:r>
            <w:r w:rsidRPr="00B50DF9">
              <w:t>:</w:t>
            </w:r>
          </w:p>
          <w:p w14:paraId="78F077A7" w14:textId="77777777" w:rsidR="00A13EB1" w:rsidRPr="00B50DF9" w:rsidRDefault="00A13EB1" w:rsidP="00B20922">
            <w:pPr>
              <w:widowControl/>
              <w:numPr>
                <w:ilvl w:val="0"/>
                <w:numId w:val="15"/>
              </w:numPr>
              <w:autoSpaceDE/>
              <w:autoSpaceDN/>
              <w:jc w:val="both"/>
              <w:rPr>
                <w:sz w:val="24"/>
                <w:szCs w:val="24"/>
              </w:rPr>
            </w:pPr>
            <w:r w:rsidRPr="00B50DF9">
              <w:rPr>
                <w:sz w:val="24"/>
                <w:szCs w:val="24"/>
              </w:rPr>
              <w:t>100% успеваемость на протяжении трех лет.</w:t>
            </w:r>
          </w:p>
          <w:p w14:paraId="3C2B2A1E" w14:textId="77777777" w:rsidR="00A13EB1" w:rsidRPr="00B50DF9" w:rsidRDefault="00A13EB1" w:rsidP="00B20922">
            <w:pPr>
              <w:widowControl/>
              <w:numPr>
                <w:ilvl w:val="0"/>
                <w:numId w:val="15"/>
              </w:numPr>
              <w:autoSpaceDE/>
              <w:autoSpaceDN/>
              <w:jc w:val="both"/>
              <w:rPr>
                <w:sz w:val="24"/>
                <w:szCs w:val="24"/>
              </w:rPr>
            </w:pPr>
            <w:r w:rsidRPr="00B50DF9">
              <w:rPr>
                <w:sz w:val="24"/>
                <w:szCs w:val="24"/>
              </w:rPr>
              <w:t>Рост качества знаний в среднем и старшем звене.</w:t>
            </w:r>
          </w:p>
          <w:p w14:paraId="5EFBA2D4" w14:textId="77777777" w:rsidR="00A13EB1" w:rsidRPr="00B50DF9" w:rsidRDefault="00A13EB1" w:rsidP="00B20922">
            <w:pPr>
              <w:widowControl/>
              <w:numPr>
                <w:ilvl w:val="0"/>
                <w:numId w:val="15"/>
              </w:numPr>
              <w:autoSpaceDE/>
              <w:autoSpaceDN/>
              <w:jc w:val="both"/>
              <w:rPr>
                <w:sz w:val="24"/>
                <w:szCs w:val="24"/>
              </w:rPr>
            </w:pPr>
            <w:r w:rsidRPr="00B50DF9">
              <w:rPr>
                <w:sz w:val="24"/>
                <w:szCs w:val="24"/>
              </w:rPr>
              <w:t>Незначительное снижение в начальной школе и среднем звене во 2-й четверти 2024-2025.</w:t>
            </w:r>
          </w:p>
          <w:p w14:paraId="76A2885D" w14:textId="77777777" w:rsidR="00A13EB1" w:rsidRPr="00B50DF9" w:rsidRDefault="00A13EB1" w:rsidP="00B50DF9">
            <w:pPr>
              <w:pStyle w:val="af2"/>
              <w:spacing w:before="0" w:beforeAutospacing="0" w:after="0" w:afterAutospacing="0"/>
              <w:jc w:val="both"/>
            </w:pPr>
            <w:r w:rsidRPr="00B50DF9">
              <w:rPr>
                <w:rStyle w:val="af1"/>
              </w:rPr>
              <w:t>Рекомендации</w:t>
            </w:r>
            <w:r w:rsidRPr="00B50DF9">
              <w:t>:</w:t>
            </w:r>
          </w:p>
          <w:p w14:paraId="54564076" w14:textId="321EA72F" w:rsidR="00A13EB1" w:rsidRPr="00B50DF9" w:rsidRDefault="00A13EB1" w:rsidP="00B20922">
            <w:pPr>
              <w:widowControl/>
              <w:numPr>
                <w:ilvl w:val="0"/>
                <w:numId w:val="16"/>
              </w:numPr>
              <w:autoSpaceDE/>
              <w:autoSpaceDN/>
              <w:jc w:val="both"/>
              <w:rPr>
                <w:sz w:val="24"/>
                <w:szCs w:val="24"/>
              </w:rPr>
            </w:pPr>
            <w:r w:rsidRPr="00B50DF9">
              <w:rPr>
                <w:sz w:val="24"/>
                <w:szCs w:val="24"/>
              </w:rPr>
              <w:t xml:space="preserve">Провести дополнительный анализ причин снижения качества знаний в начальной школе </w:t>
            </w:r>
          </w:p>
          <w:p w14:paraId="0BF3BF45" w14:textId="77777777" w:rsidR="00A13EB1" w:rsidRPr="00B50DF9" w:rsidRDefault="00A13EB1" w:rsidP="00B20922">
            <w:pPr>
              <w:widowControl/>
              <w:numPr>
                <w:ilvl w:val="0"/>
                <w:numId w:val="16"/>
              </w:numPr>
              <w:autoSpaceDE/>
              <w:autoSpaceDN/>
              <w:jc w:val="both"/>
              <w:rPr>
                <w:sz w:val="24"/>
                <w:szCs w:val="24"/>
              </w:rPr>
            </w:pPr>
            <w:r w:rsidRPr="00B50DF9">
              <w:rPr>
                <w:sz w:val="24"/>
                <w:szCs w:val="24"/>
              </w:rPr>
              <w:t>Усилить работу по устранению пробелов в знаниях учащихся среднего звена (дополнительные консультации, индивидуальные занятия).</w:t>
            </w:r>
          </w:p>
          <w:p w14:paraId="20FD69B9" w14:textId="77777777" w:rsidR="00A13EB1" w:rsidRPr="00B50DF9" w:rsidRDefault="00A13EB1" w:rsidP="00B20922">
            <w:pPr>
              <w:widowControl/>
              <w:numPr>
                <w:ilvl w:val="0"/>
                <w:numId w:val="16"/>
              </w:numPr>
              <w:autoSpaceDE/>
              <w:autoSpaceDN/>
              <w:jc w:val="both"/>
              <w:rPr>
                <w:sz w:val="24"/>
                <w:szCs w:val="24"/>
              </w:rPr>
            </w:pPr>
            <w:r w:rsidRPr="00B50DF9">
              <w:rPr>
                <w:sz w:val="24"/>
                <w:szCs w:val="24"/>
              </w:rPr>
              <w:t>В старших классах поддерживать положительную динамику, усилить подготовку к экзаменам.</w:t>
            </w:r>
          </w:p>
          <w:p w14:paraId="34CDA5C4" w14:textId="77777777" w:rsidR="00A13EB1" w:rsidRPr="00B50DF9" w:rsidRDefault="00A13EB1" w:rsidP="00B20922">
            <w:pPr>
              <w:widowControl/>
              <w:numPr>
                <w:ilvl w:val="0"/>
                <w:numId w:val="16"/>
              </w:numPr>
              <w:autoSpaceDE/>
              <w:autoSpaceDN/>
              <w:jc w:val="both"/>
              <w:rPr>
                <w:sz w:val="24"/>
                <w:szCs w:val="24"/>
              </w:rPr>
            </w:pPr>
            <w:r w:rsidRPr="00B50DF9">
              <w:rPr>
                <w:sz w:val="24"/>
                <w:szCs w:val="24"/>
              </w:rPr>
              <w:t>Организовать работу с родителями, чтобы усилить контроль за учебной деятельностью учащихся.</w:t>
            </w:r>
          </w:p>
          <w:p w14:paraId="505D1596" w14:textId="77777777" w:rsidR="00A13EB1" w:rsidRPr="00B50DF9" w:rsidRDefault="00A13EB1" w:rsidP="00B20922">
            <w:pPr>
              <w:widowControl/>
              <w:numPr>
                <w:ilvl w:val="0"/>
                <w:numId w:val="16"/>
              </w:numPr>
              <w:autoSpaceDE/>
              <w:autoSpaceDN/>
              <w:jc w:val="both"/>
              <w:rPr>
                <w:sz w:val="24"/>
                <w:szCs w:val="24"/>
              </w:rPr>
            </w:pPr>
            <w:r w:rsidRPr="00B50DF9">
              <w:rPr>
                <w:sz w:val="24"/>
                <w:szCs w:val="24"/>
              </w:rPr>
              <w:t>Внедрить более активные методики обучения, включая цифровые технологии и игровые формы.</w:t>
            </w:r>
          </w:p>
          <w:p w14:paraId="1C66FB56" w14:textId="5D008127" w:rsidR="00C4094A" w:rsidRPr="00A13EB1" w:rsidRDefault="00A13EB1" w:rsidP="00B50DF9">
            <w:pPr>
              <w:pStyle w:val="af2"/>
              <w:spacing w:before="0" w:beforeAutospacing="0" w:after="0" w:afterAutospacing="0"/>
              <w:jc w:val="both"/>
            </w:pPr>
            <w:r w:rsidRPr="00B50DF9">
              <w:t>В целом, ситуация стабильная, но требует точечных мер по поддержанию и улучшению качества знаний.</w:t>
            </w:r>
          </w:p>
        </w:tc>
      </w:tr>
      <w:tr w:rsidR="001C3D7F" w:rsidRPr="0081719F" w14:paraId="1C5FD27E" w14:textId="77777777" w:rsidTr="00FA798C">
        <w:tc>
          <w:tcPr>
            <w:tcW w:w="10206" w:type="dxa"/>
            <w:gridSpan w:val="2"/>
          </w:tcPr>
          <w:p w14:paraId="789E8BE8" w14:textId="59219323" w:rsidR="001C3D7F" w:rsidRPr="00F2002C" w:rsidRDefault="001C3D7F" w:rsidP="00B50DF9">
            <w:pPr>
              <w:pStyle w:val="120"/>
              <w:spacing w:before="3" w:line="319" w:lineRule="exact"/>
              <w:ind w:left="0"/>
              <w:rPr>
                <w:sz w:val="24"/>
                <w:szCs w:val="24"/>
              </w:rPr>
            </w:pPr>
            <w:r w:rsidRPr="00F2002C">
              <w:rPr>
                <w:sz w:val="24"/>
                <w:szCs w:val="24"/>
              </w:rPr>
              <w:lastRenderedPageBreak/>
              <w:t>Итоговая</w:t>
            </w:r>
            <w:r w:rsidRPr="00F2002C">
              <w:rPr>
                <w:spacing w:val="-5"/>
                <w:sz w:val="24"/>
                <w:szCs w:val="24"/>
              </w:rPr>
              <w:t xml:space="preserve"> </w:t>
            </w:r>
            <w:r w:rsidRPr="00F2002C">
              <w:rPr>
                <w:sz w:val="24"/>
                <w:szCs w:val="24"/>
              </w:rPr>
              <w:t>аттестация</w:t>
            </w:r>
            <w:r w:rsidRPr="00F2002C">
              <w:rPr>
                <w:spacing w:val="-4"/>
                <w:sz w:val="24"/>
                <w:szCs w:val="24"/>
              </w:rPr>
              <w:t xml:space="preserve"> </w:t>
            </w:r>
            <w:r w:rsidRPr="00F2002C">
              <w:rPr>
                <w:sz w:val="24"/>
                <w:szCs w:val="24"/>
              </w:rPr>
              <w:t>учащихся</w:t>
            </w:r>
          </w:p>
          <w:p w14:paraId="756A4760" w14:textId="625841E3" w:rsidR="001C3D7F" w:rsidRDefault="001C3D7F" w:rsidP="00D13C82">
            <w:pPr>
              <w:spacing w:before="6"/>
              <w:jc w:val="both"/>
              <w:rPr>
                <w:b/>
                <w:sz w:val="24"/>
                <w:szCs w:val="24"/>
              </w:rPr>
            </w:pPr>
            <w:r w:rsidRPr="00F2002C">
              <w:rPr>
                <w:b/>
                <w:sz w:val="24"/>
                <w:szCs w:val="24"/>
              </w:rPr>
              <w:t>Протоколы экзаменов итоговой аттестации</w:t>
            </w:r>
          </w:p>
          <w:p w14:paraId="6EE4863E" w14:textId="77777777" w:rsidR="00853AF1" w:rsidRPr="00F2002C" w:rsidRDefault="00853AF1" w:rsidP="00D13C82">
            <w:pPr>
              <w:spacing w:before="6"/>
              <w:jc w:val="both"/>
              <w:rPr>
                <w:b/>
                <w:sz w:val="24"/>
                <w:szCs w:val="24"/>
              </w:rPr>
            </w:pPr>
          </w:p>
          <w:p w14:paraId="09413713" w14:textId="0D413048" w:rsidR="001C3D7F" w:rsidRPr="00F2002C" w:rsidRDefault="001C3D7F" w:rsidP="00D13C82">
            <w:pPr>
              <w:spacing w:before="6"/>
              <w:jc w:val="both"/>
              <w:rPr>
                <w:b/>
                <w:bCs/>
                <w:sz w:val="24"/>
                <w:szCs w:val="24"/>
              </w:rPr>
            </w:pPr>
            <w:r w:rsidRPr="00F2002C">
              <w:rPr>
                <w:b/>
                <w:bCs/>
                <w:sz w:val="24"/>
                <w:szCs w:val="24"/>
              </w:rPr>
              <w:t>202</w:t>
            </w:r>
            <w:r w:rsidR="00A13EB1" w:rsidRPr="00F2002C">
              <w:rPr>
                <w:b/>
                <w:bCs/>
                <w:sz w:val="24"/>
                <w:szCs w:val="24"/>
              </w:rPr>
              <w:t>2</w:t>
            </w:r>
            <w:r w:rsidRPr="00F2002C">
              <w:rPr>
                <w:b/>
                <w:bCs/>
                <w:sz w:val="24"/>
                <w:szCs w:val="24"/>
              </w:rPr>
              <w:t>-202</w:t>
            </w:r>
            <w:r w:rsidR="00A13EB1" w:rsidRPr="00F2002C">
              <w:rPr>
                <w:b/>
                <w:bCs/>
                <w:sz w:val="24"/>
                <w:szCs w:val="24"/>
              </w:rPr>
              <w:t>3</w:t>
            </w:r>
          </w:p>
          <w:p w14:paraId="6CF7D15D" w14:textId="77777777" w:rsidR="00CA6A3A" w:rsidRDefault="00CA6A3A" w:rsidP="00D13C82">
            <w:pPr>
              <w:spacing w:before="6"/>
              <w:jc w:val="both"/>
              <w:rPr>
                <w:sz w:val="24"/>
                <w:szCs w:val="24"/>
              </w:rPr>
            </w:pPr>
            <w:hyperlink r:id="rId75" w:history="1">
              <w:r w:rsidRPr="00633EA1">
                <w:rPr>
                  <w:rStyle w:val="ac"/>
                  <w:sz w:val="24"/>
                  <w:szCs w:val="24"/>
                </w:rPr>
                <w:t>https://drive.google.com/drive/folders/1-tWsKzXeOIWss3_piiyIRy_YJ0SBkm_r?usp=drive_link</w:t>
              </w:r>
            </w:hyperlink>
            <w:r>
              <w:rPr>
                <w:sz w:val="24"/>
                <w:szCs w:val="24"/>
              </w:rPr>
              <w:t xml:space="preserve"> </w:t>
            </w:r>
          </w:p>
          <w:p w14:paraId="364F60D7" w14:textId="77777777" w:rsidR="00CA6A3A" w:rsidRDefault="00CA6A3A" w:rsidP="00D13C82">
            <w:pPr>
              <w:spacing w:before="6"/>
              <w:jc w:val="both"/>
              <w:rPr>
                <w:sz w:val="24"/>
                <w:szCs w:val="24"/>
              </w:rPr>
            </w:pPr>
          </w:p>
          <w:p w14:paraId="2EF70154" w14:textId="65F9AC2E" w:rsidR="001C3D7F" w:rsidRPr="00F2002C" w:rsidRDefault="001C3D7F" w:rsidP="00D13C82">
            <w:pPr>
              <w:spacing w:before="6"/>
              <w:jc w:val="both"/>
              <w:rPr>
                <w:b/>
                <w:bCs/>
                <w:sz w:val="24"/>
                <w:szCs w:val="24"/>
              </w:rPr>
            </w:pPr>
            <w:r w:rsidRPr="00F2002C">
              <w:rPr>
                <w:b/>
                <w:bCs/>
                <w:sz w:val="24"/>
                <w:szCs w:val="24"/>
              </w:rPr>
              <w:t>202</w:t>
            </w:r>
            <w:r w:rsidR="00A13EB1" w:rsidRPr="00F2002C">
              <w:rPr>
                <w:b/>
                <w:bCs/>
                <w:sz w:val="24"/>
                <w:szCs w:val="24"/>
              </w:rPr>
              <w:t>3</w:t>
            </w:r>
            <w:r w:rsidRPr="00F2002C">
              <w:rPr>
                <w:b/>
                <w:bCs/>
                <w:sz w:val="24"/>
                <w:szCs w:val="24"/>
              </w:rPr>
              <w:t>-202</w:t>
            </w:r>
            <w:r w:rsidR="00A13EB1" w:rsidRPr="00F2002C">
              <w:rPr>
                <w:b/>
                <w:bCs/>
                <w:sz w:val="24"/>
                <w:szCs w:val="24"/>
              </w:rPr>
              <w:t>4</w:t>
            </w:r>
          </w:p>
          <w:p w14:paraId="314FED88" w14:textId="77777777" w:rsidR="00853AF1" w:rsidRDefault="00853AF1" w:rsidP="00B50DF9">
            <w:pPr>
              <w:jc w:val="both"/>
              <w:rPr>
                <w:sz w:val="24"/>
                <w:szCs w:val="24"/>
              </w:rPr>
            </w:pPr>
            <w:hyperlink r:id="rId76" w:history="1">
              <w:r w:rsidRPr="00633EA1">
                <w:rPr>
                  <w:rStyle w:val="ac"/>
                  <w:sz w:val="24"/>
                  <w:szCs w:val="24"/>
                </w:rPr>
                <w:t>https://drive.google.com/drive/folders/1h7OsUwL78ltov2_gOPYJ92CF2g6IzR_B?usp=drive_link</w:t>
              </w:r>
            </w:hyperlink>
            <w:r>
              <w:rPr>
                <w:sz w:val="24"/>
                <w:szCs w:val="24"/>
              </w:rPr>
              <w:t xml:space="preserve"> </w:t>
            </w:r>
            <w:r w:rsidRPr="00853AF1">
              <w:rPr>
                <w:sz w:val="24"/>
                <w:szCs w:val="24"/>
              </w:rPr>
              <w:t xml:space="preserve"> </w:t>
            </w:r>
          </w:p>
          <w:p w14:paraId="75C0A45B" w14:textId="397AA670" w:rsidR="00853AF1" w:rsidRDefault="00853AF1" w:rsidP="00B50DF9">
            <w:pPr>
              <w:jc w:val="both"/>
              <w:rPr>
                <w:sz w:val="24"/>
                <w:szCs w:val="24"/>
              </w:rPr>
            </w:pPr>
            <w:r>
              <w:rPr>
                <w:sz w:val="24"/>
                <w:szCs w:val="24"/>
              </w:rPr>
              <w:t xml:space="preserve">  </w:t>
            </w:r>
          </w:p>
          <w:p w14:paraId="1EC781F7" w14:textId="2B8DB0B4" w:rsidR="00B50DF9" w:rsidRPr="00F2002C" w:rsidRDefault="00B50DF9" w:rsidP="00B50DF9">
            <w:pPr>
              <w:jc w:val="both"/>
              <w:rPr>
                <w:sz w:val="24"/>
                <w:szCs w:val="24"/>
              </w:rPr>
            </w:pPr>
            <w:r w:rsidRPr="00F2002C">
              <w:rPr>
                <w:sz w:val="24"/>
                <w:szCs w:val="24"/>
              </w:rPr>
              <w:t xml:space="preserve">На конец </w:t>
            </w:r>
            <w:r w:rsidRPr="00F2002C">
              <w:rPr>
                <w:b/>
                <w:bCs/>
                <w:i/>
                <w:iCs/>
                <w:sz w:val="24"/>
                <w:szCs w:val="24"/>
              </w:rPr>
              <w:t>2022-2023</w:t>
            </w:r>
            <w:r w:rsidRPr="00F2002C">
              <w:rPr>
                <w:sz w:val="24"/>
                <w:szCs w:val="24"/>
              </w:rPr>
              <w:t xml:space="preserve"> учебного года в 9-х классах обучались 106  учеников, в 11-х классах - 40 учеников.</w:t>
            </w:r>
          </w:p>
          <w:p w14:paraId="66D1A450" w14:textId="77777777" w:rsidR="00B50DF9" w:rsidRPr="00F2002C" w:rsidRDefault="00B50DF9" w:rsidP="00B50DF9">
            <w:pPr>
              <w:jc w:val="both"/>
              <w:rPr>
                <w:sz w:val="24"/>
                <w:szCs w:val="24"/>
              </w:rPr>
            </w:pPr>
            <w:r w:rsidRPr="00F2002C">
              <w:rPr>
                <w:sz w:val="24"/>
                <w:szCs w:val="24"/>
              </w:rPr>
              <w:t xml:space="preserve">       Все учащиеся были допущены к экзаменам, двое  учащихся 9х классов и двое учащихся 11-х классов были освобождены от итоговой аттестации согласно приказа МОН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F2002C">
              <w:rPr>
                <w:sz w:val="24"/>
                <w:szCs w:val="24"/>
              </w:rPr>
              <w:t>послесреднего</w:t>
            </w:r>
            <w:proofErr w:type="spellEnd"/>
            <w:r w:rsidRPr="00F2002C">
              <w:rPr>
                <w:sz w:val="24"/>
                <w:szCs w:val="24"/>
              </w:rPr>
              <w:t xml:space="preserve"> образования»,</w:t>
            </w:r>
            <w:r w:rsidRPr="00F2002C">
              <w:rPr>
                <w:b/>
                <w:sz w:val="24"/>
                <w:szCs w:val="24"/>
              </w:rPr>
              <w:t xml:space="preserve"> </w:t>
            </w:r>
            <w:r w:rsidRPr="00F2002C">
              <w:rPr>
                <w:sz w:val="24"/>
                <w:szCs w:val="24"/>
              </w:rPr>
              <w:t xml:space="preserve"> успешно прошли итоговую аттестацию и получили документ об образовании соответствующего образца. При проведении государственной итоговой аттестации учащихся 9-х и 11-х классов школа руководствовалась приказом МОН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F2002C">
              <w:rPr>
                <w:sz w:val="24"/>
                <w:szCs w:val="24"/>
              </w:rPr>
              <w:t>послесреднего</w:t>
            </w:r>
            <w:proofErr w:type="spellEnd"/>
            <w:r w:rsidRPr="00F2002C">
              <w:rPr>
                <w:sz w:val="24"/>
                <w:szCs w:val="24"/>
              </w:rPr>
              <w:t xml:space="preserve"> образования». Экзаменационный материал был предоставлен МОН РК своевременно, в соответствии со стандартом образования 2022 года. Нормативные документы оформлены в срок, для учителей и учащихся были оформлены стенды к экзаменам на двух языках.</w:t>
            </w:r>
          </w:p>
          <w:p w14:paraId="047AF9FC" w14:textId="0C6EA449" w:rsidR="00B50DF9" w:rsidRPr="00F2002C" w:rsidRDefault="00B50DF9" w:rsidP="00B50DF9">
            <w:pPr>
              <w:jc w:val="both"/>
              <w:rPr>
                <w:sz w:val="24"/>
                <w:szCs w:val="24"/>
              </w:rPr>
            </w:pPr>
            <w:r w:rsidRPr="00F2002C">
              <w:rPr>
                <w:sz w:val="24"/>
                <w:szCs w:val="24"/>
              </w:rPr>
              <w:t xml:space="preserve">        Все 146 учащихся, обучающихся в трех 9-х классах и двух 11-х классах, успешно овладели требованиями программ по всем предметам, подтвердив свои годовые оценки на экзаменах, о чем свидетельствуют следующие показатели: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402"/>
            </w:tblGrid>
            <w:tr w:rsidR="00B50DF9" w:rsidRPr="00F2002C" w14:paraId="7521471A" w14:textId="77777777" w:rsidTr="00246839">
              <w:tc>
                <w:tcPr>
                  <w:tcW w:w="6345" w:type="dxa"/>
                  <w:shd w:val="clear" w:color="auto" w:fill="auto"/>
                </w:tcPr>
                <w:p w14:paraId="7CD4E43A" w14:textId="77777777" w:rsidR="00B50DF9" w:rsidRPr="00F2002C" w:rsidRDefault="00B50DF9" w:rsidP="00B50DF9">
                  <w:pPr>
                    <w:jc w:val="center"/>
                    <w:rPr>
                      <w:sz w:val="24"/>
                      <w:szCs w:val="24"/>
                    </w:rPr>
                  </w:pPr>
                </w:p>
              </w:tc>
              <w:tc>
                <w:tcPr>
                  <w:tcW w:w="3402" w:type="dxa"/>
                  <w:shd w:val="clear" w:color="auto" w:fill="auto"/>
                </w:tcPr>
                <w:p w14:paraId="0E44814E" w14:textId="77777777" w:rsidR="00B50DF9" w:rsidRPr="00F2002C" w:rsidRDefault="00B50DF9" w:rsidP="00B50DF9">
                  <w:pPr>
                    <w:ind w:left="752" w:hanging="752"/>
                    <w:jc w:val="center"/>
                    <w:rPr>
                      <w:b/>
                      <w:bCs/>
                      <w:sz w:val="24"/>
                      <w:szCs w:val="24"/>
                    </w:rPr>
                  </w:pPr>
                  <w:r w:rsidRPr="00F2002C">
                    <w:rPr>
                      <w:b/>
                      <w:bCs/>
                      <w:sz w:val="24"/>
                      <w:szCs w:val="24"/>
                    </w:rPr>
                    <w:t>2022-2023</w:t>
                  </w:r>
                </w:p>
              </w:tc>
            </w:tr>
            <w:tr w:rsidR="00B50DF9" w:rsidRPr="00F2002C" w14:paraId="5AF6106F" w14:textId="77777777" w:rsidTr="00246839">
              <w:tc>
                <w:tcPr>
                  <w:tcW w:w="6345" w:type="dxa"/>
                  <w:shd w:val="clear" w:color="auto" w:fill="auto"/>
                </w:tcPr>
                <w:p w14:paraId="18B1B260" w14:textId="77777777" w:rsidR="00B50DF9" w:rsidRPr="00F2002C" w:rsidRDefault="00B50DF9" w:rsidP="00B50DF9">
                  <w:pPr>
                    <w:jc w:val="both"/>
                    <w:rPr>
                      <w:b/>
                      <w:sz w:val="24"/>
                      <w:szCs w:val="24"/>
                    </w:rPr>
                  </w:pPr>
                  <w:r w:rsidRPr="00F2002C">
                    <w:rPr>
                      <w:b/>
                      <w:sz w:val="24"/>
                      <w:szCs w:val="24"/>
                      <w:lang w:val="en-US"/>
                    </w:rPr>
                    <w:t>I</w:t>
                  </w:r>
                  <w:r w:rsidRPr="00F2002C">
                    <w:rPr>
                      <w:b/>
                      <w:sz w:val="24"/>
                      <w:szCs w:val="24"/>
                      <w:lang w:val="tt-RU"/>
                    </w:rPr>
                    <w:t>.</w:t>
                  </w:r>
                  <w:r w:rsidRPr="00F2002C">
                    <w:rPr>
                      <w:b/>
                      <w:sz w:val="24"/>
                      <w:szCs w:val="24"/>
                    </w:rPr>
                    <w:t xml:space="preserve"> Кол-во выпускников 9-х классов, из них</w:t>
                  </w:r>
                </w:p>
              </w:tc>
              <w:tc>
                <w:tcPr>
                  <w:tcW w:w="3402" w:type="dxa"/>
                  <w:shd w:val="clear" w:color="auto" w:fill="auto"/>
                </w:tcPr>
                <w:p w14:paraId="7414BF26" w14:textId="77777777" w:rsidR="00B50DF9" w:rsidRPr="00F2002C" w:rsidRDefault="00B50DF9" w:rsidP="00B50DF9">
                  <w:pPr>
                    <w:jc w:val="center"/>
                    <w:rPr>
                      <w:sz w:val="24"/>
                      <w:szCs w:val="24"/>
                    </w:rPr>
                  </w:pPr>
                  <w:r w:rsidRPr="00F2002C">
                    <w:rPr>
                      <w:sz w:val="24"/>
                      <w:szCs w:val="24"/>
                    </w:rPr>
                    <w:t>106</w:t>
                  </w:r>
                </w:p>
              </w:tc>
            </w:tr>
            <w:tr w:rsidR="00B50DF9" w:rsidRPr="00F2002C" w14:paraId="5968EC0D" w14:textId="77777777" w:rsidTr="00246839">
              <w:tc>
                <w:tcPr>
                  <w:tcW w:w="6345" w:type="dxa"/>
                  <w:shd w:val="clear" w:color="auto" w:fill="auto"/>
                </w:tcPr>
                <w:p w14:paraId="2CE16770" w14:textId="77777777" w:rsidR="00B50DF9" w:rsidRPr="00F2002C" w:rsidRDefault="00B50DF9" w:rsidP="00B50DF9">
                  <w:pPr>
                    <w:jc w:val="both"/>
                    <w:rPr>
                      <w:sz w:val="24"/>
                      <w:szCs w:val="24"/>
                    </w:rPr>
                  </w:pPr>
                  <w:r w:rsidRPr="00F2002C">
                    <w:rPr>
                      <w:sz w:val="24"/>
                      <w:szCs w:val="24"/>
                    </w:rPr>
                    <w:t>- не допущены к аттестации</w:t>
                  </w:r>
                </w:p>
              </w:tc>
              <w:tc>
                <w:tcPr>
                  <w:tcW w:w="3402" w:type="dxa"/>
                  <w:shd w:val="clear" w:color="auto" w:fill="auto"/>
                </w:tcPr>
                <w:p w14:paraId="5E4A09DA" w14:textId="77777777" w:rsidR="00B50DF9" w:rsidRPr="00F2002C" w:rsidRDefault="00B50DF9" w:rsidP="00B50DF9">
                  <w:pPr>
                    <w:jc w:val="center"/>
                    <w:rPr>
                      <w:sz w:val="24"/>
                      <w:szCs w:val="24"/>
                    </w:rPr>
                  </w:pPr>
                  <w:r w:rsidRPr="00F2002C">
                    <w:rPr>
                      <w:sz w:val="24"/>
                      <w:szCs w:val="24"/>
                    </w:rPr>
                    <w:t>0</w:t>
                  </w:r>
                </w:p>
              </w:tc>
            </w:tr>
            <w:tr w:rsidR="00B50DF9" w:rsidRPr="00F2002C" w14:paraId="3DD171D5" w14:textId="77777777" w:rsidTr="00246839">
              <w:tc>
                <w:tcPr>
                  <w:tcW w:w="6345" w:type="dxa"/>
                  <w:shd w:val="clear" w:color="auto" w:fill="auto"/>
                </w:tcPr>
                <w:p w14:paraId="2934923B" w14:textId="77777777" w:rsidR="00B50DF9" w:rsidRPr="00F2002C" w:rsidRDefault="00B50DF9" w:rsidP="00B50DF9">
                  <w:pPr>
                    <w:jc w:val="both"/>
                    <w:rPr>
                      <w:sz w:val="24"/>
                      <w:szCs w:val="24"/>
                    </w:rPr>
                  </w:pPr>
                  <w:r w:rsidRPr="00F2002C">
                    <w:rPr>
                      <w:sz w:val="24"/>
                      <w:szCs w:val="24"/>
                    </w:rPr>
                    <w:lastRenderedPageBreak/>
                    <w:t>- сдали на «4» и «5»</w:t>
                  </w:r>
                </w:p>
              </w:tc>
              <w:tc>
                <w:tcPr>
                  <w:tcW w:w="3402" w:type="dxa"/>
                  <w:shd w:val="clear" w:color="auto" w:fill="auto"/>
                </w:tcPr>
                <w:p w14:paraId="60DA9D4D" w14:textId="77777777" w:rsidR="00B50DF9" w:rsidRPr="00F2002C" w:rsidRDefault="00B50DF9" w:rsidP="00B50DF9">
                  <w:pPr>
                    <w:jc w:val="center"/>
                    <w:rPr>
                      <w:sz w:val="24"/>
                      <w:szCs w:val="24"/>
                      <w:highlight w:val="yellow"/>
                    </w:rPr>
                  </w:pPr>
                  <w:r w:rsidRPr="00F2002C">
                    <w:rPr>
                      <w:sz w:val="24"/>
                      <w:szCs w:val="24"/>
                    </w:rPr>
                    <w:t>44,23%</w:t>
                  </w:r>
                </w:p>
              </w:tc>
            </w:tr>
            <w:tr w:rsidR="00B50DF9" w:rsidRPr="00F2002C" w14:paraId="74AFD93F" w14:textId="77777777" w:rsidTr="00246839">
              <w:tc>
                <w:tcPr>
                  <w:tcW w:w="6345" w:type="dxa"/>
                  <w:shd w:val="clear" w:color="auto" w:fill="auto"/>
                </w:tcPr>
                <w:p w14:paraId="2708D092" w14:textId="77777777" w:rsidR="00B50DF9" w:rsidRPr="00F2002C" w:rsidRDefault="00B50DF9" w:rsidP="00B50DF9">
                  <w:pPr>
                    <w:jc w:val="both"/>
                    <w:rPr>
                      <w:sz w:val="24"/>
                      <w:szCs w:val="24"/>
                    </w:rPr>
                  </w:pPr>
                  <w:r w:rsidRPr="00F2002C">
                    <w:rPr>
                      <w:sz w:val="24"/>
                      <w:szCs w:val="24"/>
                    </w:rPr>
                    <w:t>- получили аттестат с отличием</w:t>
                  </w:r>
                </w:p>
              </w:tc>
              <w:tc>
                <w:tcPr>
                  <w:tcW w:w="3402" w:type="dxa"/>
                  <w:shd w:val="clear" w:color="auto" w:fill="auto"/>
                </w:tcPr>
                <w:p w14:paraId="183642DD" w14:textId="77777777" w:rsidR="00B50DF9" w:rsidRPr="00F2002C" w:rsidRDefault="00B50DF9" w:rsidP="00B50DF9">
                  <w:pPr>
                    <w:tabs>
                      <w:tab w:val="left" w:pos="1500"/>
                      <w:tab w:val="center" w:pos="1593"/>
                    </w:tabs>
                    <w:jc w:val="center"/>
                    <w:rPr>
                      <w:sz w:val="24"/>
                      <w:szCs w:val="24"/>
                    </w:rPr>
                  </w:pPr>
                  <w:r w:rsidRPr="00F2002C">
                    <w:rPr>
                      <w:sz w:val="24"/>
                      <w:szCs w:val="24"/>
                    </w:rPr>
                    <w:t>5</w:t>
                  </w:r>
                </w:p>
              </w:tc>
            </w:tr>
            <w:tr w:rsidR="00B50DF9" w:rsidRPr="00F2002C" w14:paraId="5C33B2A6" w14:textId="77777777" w:rsidTr="00246839">
              <w:tc>
                <w:tcPr>
                  <w:tcW w:w="6345" w:type="dxa"/>
                  <w:shd w:val="clear" w:color="auto" w:fill="auto"/>
                </w:tcPr>
                <w:p w14:paraId="192E323C" w14:textId="77777777" w:rsidR="00B50DF9" w:rsidRPr="00F2002C" w:rsidRDefault="00B50DF9" w:rsidP="00B50DF9">
                  <w:pPr>
                    <w:jc w:val="both"/>
                    <w:rPr>
                      <w:sz w:val="24"/>
                      <w:szCs w:val="24"/>
                    </w:rPr>
                  </w:pPr>
                  <w:r w:rsidRPr="00F2002C">
                    <w:rPr>
                      <w:sz w:val="24"/>
                      <w:szCs w:val="24"/>
                    </w:rPr>
                    <w:t>- оставлены на второй год обучения</w:t>
                  </w:r>
                </w:p>
              </w:tc>
              <w:tc>
                <w:tcPr>
                  <w:tcW w:w="3402" w:type="dxa"/>
                  <w:shd w:val="clear" w:color="auto" w:fill="auto"/>
                </w:tcPr>
                <w:p w14:paraId="1C49F473" w14:textId="77777777" w:rsidR="00B50DF9" w:rsidRPr="00F2002C" w:rsidRDefault="00B50DF9" w:rsidP="00B50DF9">
                  <w:pPr>
                    <w:jc w:val="center"/>
                    <w:rPr>
                      <w:sz w:val="24"/>
                      <w:szCs w:val="24"/>
                    </w:rPr>
                  </w:pPr>
                  <w:r w:rsidRPr="00F2002C">
                    <w:rPr>
                      <w:sz w:val="24"/>
                      <w:szCs w:val="24"/>
                    </w:rPr>
                    <w:t>0</w:t>
                  </w:r>
                </w:p>
              </w:tc>
            </w:tr>
            <w:tr w:rsidR="00B50DF9" w:rsidRPr="00F2002C" w14:paraId="3EB428D4" w14:textId="77777777" w:rsidTr="00246839">
              <w:tc>
                <w:tcPr>
                  <w:tcW w:w="6345" w:type="dxa"/>
                  <w:shd w:val="clear" w:color="auto" w:fill="auto"/>
                </w:tcPr>
                <w:p w14:paraId="46596019" w14:textId="77777777" w:rsidR="00B50DF9" w:rsidRPr="00F2002C" w:rsidRDefault="00B50DF9" w:rsidP="00B50DF9">
                  <w:pPr>
                    <w:jc w:val="both"/>
                    <w:rPr>
                      <w:b/>
                      <w:sz w:val="24"/>
                      <w:szCs w:val="24"/>
                    </w:rPr>
                  </w:pPr>
                  <w:r w:rsidRPr="00F2002C">
                    <w:rPr>
                      <w:b/>
                      <w:sz w:val="24"/>
                      <w:szCs w:val="24"/>
                      <w:lang w:val="en-US"/>
                    </w:rPr>
                    <w:t>I</w:t>
                  </w:r>
                  <w:r w:rsidRPr="00F2002C">
                    <w:rPr>
                      <w:b/>
                      <w:sz w:val="24"/>
                      <w:szCs w:val="24"/>
                      <w:lang w:val="tt-RU"/>
                    </w:rPr>
                    <w:t>.</w:t>
                  </w:r>
                  <w:r w:rsidRPr="00F2002C">
                    <w:rPr>
                      <w:b/>
                      <w:sz w:val="24"/>
                      <w:szCs w:val="24"/>
                    </w:rPr>
                    <w:t xml:space="preserve"> Кол-во выпускников 11-х классов, из них</w:t>
                  </w:r>
                </w:p>
              </w:tc>
              <w:tc>
                <w:tcPr>
                  <w:tcW w:w="3402" w:type="dxa"/>
                  <w:shd w:val="clear" w:color="auto" w:fill="auto"/>
                </w:tcPr>
                <w:p w14:paraId="6DC87818" w14:textId="77777777" w:rsidR="00B50DF9" w:rsidRPr="00F2002C" w:rsidRDefault="00B50DF9" w:rsidP="00B50DF9">
                  <w:pPr>
                    <w:jc w:val="center"/>
                    <w:rPr>
                      <w:sz w:val="24"/>
                      <w:szCs w:val="24"/>
                    </w:rPr>
                  </w:pPr>
                  <w:r w:rsidRPr="00F2002C">
                    <w:rPr>
                      <w:sz w:val="24"/>
                      <w:szCs w:val="24"/>
                    </w:rPr>
                    <w:t>40</w:t>
                  </w:r>
                </w:p>
              </w:tc>
            </w:tr>
            <w:tr w:rsidR="00B50DF9" w:rsidRPr="00F2002C" w14:paraId="42832434" w14:textId="77777777" w:rsidTr="00246839">
              <w:tc>
                <w:tcPr>
                  <w:tcW w:w="6345" w:type="dxa"/>
                  <w:shd w:val="clear" w:color="auto" w:fill="auto"/>
                </w:tcPr>
                <w:p w14:paraId="208F2D73" w14:textId="77777777" w:rsidR="00B50DF9" w:rsidRPr="00F2002C" w:rsidRDefault="00B50DF9" w:rsidP="00B50DF9">
                  <w:pPr>
                    <w:jc w:val="both"/>
                    <w:rPr>
                      <w:sz w:val="24"/>
                      <w:szCs w:val="24"/>
                    </w:rPr>
                  </w:pPr>
                  <w:r w:rsidRPr="00F2002C">
                    <w:rPr>
                      <w:sz w:val="24"/>
                      <w:szCs w:val="24"/>
                    </w:rPr>
                    <w:t>- выпущены со справкой</w:t>
                  </w:r>
                </w:p>
              </w:tc>
              <w:tc>
                <w:tcPr>
                  <w:tcW w:w="3402" w:type="dxa"/>
                  <w:shd w:val="clear" w:color="auto" w:fill="auto"/>
                </w:tcPr>
                <w:p w14:paraId="2FCF65DA" w14:textId="77777777" w:rsidR="00B50DF9" w:rsidRPr="00F2002C" w:rsidRDefault="00B50DF9" w:rsidP="00B50DF9">
                  <w:pPr>
                    <w:jc w:val="center"/>
                    <w:rPr>
                      <w:sz w:val="24"/>
                      <w:szCs w:val="24"/>
                    </w:rPr>
                  </w:pPr>
                  <w:r w:rsidRPr="00F2002C">
                    <w:rPr>
                      <w:sz w:val="24"/>
                      <w:szCs w:val="24"/>
                    </w:rPr>
                    <w:t>0</w:t>
                  </w:r>
                </w:p>
              </w:tc>
            </w:tr>
            <w:tr w:rsidR="00B50DF9" w:rsidRPr="00F2002C" w14:paraId="096CC185" w14:textId="77777777" w:rsidTr="00246839">
              <w:tc>
                <w:tcPr>
                  <w:tcW w:w="6345" w:type="dxa"/>
                  <w:shd w:val="clear" w:color="auto" w:fill="auto"/>
                </w:tcPr>
                <w:p w14:paraId="3C10A7B9" w14:textId="77777777" w:rsidR="00B50DF9" w:rsidRPr="00F2002C" w:rsidRDefault="00B50DF9" w:rsidP="00B50DF9">
                  <w:pPr>
                    <w:jc w:val="both"/>
                    <w:rPr>
                      <w:sz w:val="24"/>
                      <w:szCs w:val="24"/>
                    </w:rPr>
                  </w:pPr>
                  <w:r w:rsidRPr="00F2002C">
                    <w:rPr>
                      <w:sz w:val="24"/>
                      <w:szCs w:val="24"/>
                    </w:rPr>
                    <w:t>- сдали на «4» и «5»</w:t>
                  </w:r>
                </w:p>
              </w:tc>
              <w:tc>
                <w:tcPr>
                  <w:tcW w:w="3402" w:type="dxa"/>
                  <w:shd w:val="clear" w:color="auto" w:fill="auto"/>
                </w:tcPr>
                <w:p w14:paraId="65FF2CF6" w14:textId="77777777" w:rsidR="00B50DF9" w:rsidRPr="00F2002C" w:rsidRDefault="00B50DF9" w:rsidP="00B50DF9">
                  <w:pPr>
                    <w:jc w:val="center"/>
                    <w:rPr>
                      <w:sz w:val="24"/>
                      <w:szCs w:val="24"/>
                    </w:rPr>
                  </w:pPr>
                  <w:r w:rsidRPr="00F2002C">
                    <w:rPr>
                      <w:sz w:val="24"/>
                      <w:szCs w:val="24"/>
                    </w:rPr>
                    <w:t>76,32%</w:t>
                  </w:r>
                </w:p>
              </w:tc>
            </w:tr>
            <w:tr w:rsidR="00B50DF9" w:rsidRPr="00F2002C" w14:paraId="31EABFB4" w14:textId="77777777" w:rsidTr="00246839">
              <w:tc>
                <w:tcPr>
                  <w:tcW w:w="6345" w:type="dxa"/>
                  <w:shd w:val="clear" w:color="auto" w:fill="auto"/>
                </w:tcPr>
                <w:p w14:paraId="2C48D13A" w14:textId="77777777" w:rsidR="00B50DF9" w:rsidRPr="00F2002C" w:rsidRDefault="00B50DF9" w:rsidP="00B50DF9">
                  <w:pPr>
                    <w:jc w:val="both"/>
                    <w:rPr>
                      <w:sz w:val="24"/>
                      <w:szCs w:val="24"/>
                    </w:rPr>
                  </w:pPr>
                  <w:r w:rsidRPr="00F2002C">
                    <w:rPr>
                      <w:sz w:val="24"/>
                      <w:szCs w:val="24"/>
                    </w:rPr>
                    <w:t xml:space="preserve">- получили «Алтын </w:t>
                  </w:r>
                  <w:proofErr w:type="spellStart"/>
                  <w:r w:rsidRPr="00F2002C">
                    <w:rPr>
                      <w:sz w:val="24"/>
                      <w:szCs w:val="24"/>
                    </w:rPr>
                    <w:t>белг</w:t>
                  </w:r>
                  <w:proofErr w:type="spellEnd"/>
                  <w:r w:rsidRPr="00F2002C">
                    <w:rPr>
                      <w:sz w:val="24"/>
                      <w:szCs w:val="24"/>
                      <w:lang w:val="kk-KZ"/>
                    </w:rPr>
                    <w:t>і</w:t>
                  </w:r>
                  <w:r w:rsidRPr="00F2002C">
                    <w:rPr>
                      <w:sz w:val="24"/>
                      <w:szCs w:val="24"/>
                    </w:rPr>
                    <w:t>»</w:t>
                  </w:r>
                </w:p>
                <w:p w14:paraId="008F639C" w14:textId="77777777" w:rsidR="00B50DF9" w:rsidRPr="00F2002C" w:rsidRDefault="00B50DF9" w:rsidP="00B50DF9">
                  <w:pPr>
                    <w:jc w:val="both"/>
                    <w:rPr>
                      <w:sz w:val="24"/>
                      <w:szCs w:val="24"/>
                    </w:rPr>
                  </w:pPr>
                  <w:r w:rsidRPr="00F2002C">
                    <w:rPr>
                      <w:sz w:val="24"/>
                      <w:szCs w:val="24"/>
                    </w:rPr>
                    <w:t>- аттестат с отличием</w:t>
                  </w:r>
                </w:p>
              </w:tc>
              <w:tc>
                <w:tcPr>
                  <w:tcW w:w="3402" w:type="dxa"/>
                  <w:shd w:val="clear" w:color="auto" w:fill="auto"/>
                </w:tcPr>
                <w:p w14:paraId="17ECFA5E" w14:textId="77777777" w:rsidR="00B50DF9" w:rsidRPr="00F2002C" w:rsidRDefault="00B50DF9" w:rsidP="00B50DF9">
                  <w:pPr>
                    <w:jc w:val="center"/>
                    <w:rPr>
                      <w:sz w:val="24"/>
                      <w:szCs w:val="24"/>
                    </w:rPr>
                  </w:pPr>
                  <w:r w:rsidRPr="00F2002C">
                    <w:rPr>
                      <w:sz w:val="24"/>
                      <w:szCs w:val="24"/>
                    </w:rPr>
                    <w:t>0</w:t>
                  </w:r>
                </w:p>
                <w:p w14:paraId="794D9F72" w14:textId="77777777" w:rsidR="00B50DF9" w:rsidRPr="00F2002C" w:rsidRDefault="00B50DF9" w:rsidP="00B50DF9">
                  <w:pPr>
                    <w:jc w:val="center"/>
                    <w:rPr>
                      <w:sz w:val="24"/>
                      <w:szCs w:val="24"/>
                    </w:rPr>
                  </w:pPr>
                  <w:r w:rsidRPr="00F2002C">
                    <w:rPr>
                      <w:sz w:val="24"/>
                      <w:szCs w:val="24"/>
                    </w:rPr>
                    <w:t>2</w:t>
                  </w:r>
                </w:p>
              </w:tc>
            </w:tr>
          </w:tbl>
          <w:p w14:paraId="62970E16" w14:textId="77777777" w:rsidR="00B50DF9" w:rsidRPr="00F2002C" w:rsidRDefault="00B50DF9" w:rsidP="00B50DF9">
            <w:pPr>
              <w:jc w:val="both"/>
              <w:rPr>
                <w:sz w:val="24"/>
                <w:szCs w:val="24"/>
              </w:rPr>
            </w:pPr>
            <w:r w:rsidRPr="00F2002C">
              <w:rPr>
                <w:sz w:val="24"/>
                <w:szCs w:val="24"/>
              </w:rPr>
              <w:t xml:space="preserve">       Из приведенных выше данных видно, что обученность выпускников в этом учебном году значительно лучше,  в 9-х, 11-х классах повысилась. Однако, учителям еще необходимо держать на контроле изучение тем, по которым выявлены пробелы, и более четко организовать повторение тем, для предупреждения повтора ошибок.</w:t>
            </w:r>
          </w:p>
          <w:p w14:paraId="3A0177CE" w14:textId="0BA14590" w:rsidR="00B50DF9" w:rsidRPr="00F2002C" w:rsidRDefault="00B50DF9" w:rsidP="00B50DF9">
            <w:pPr>
              <w:jc w:val="both"/>
              <w:rPr>
                <w:sz w:val="24"/>
                <w:szCs w:val="24"/>
              </w:rPr>
            </w:pPr>
            <w:r w:rsidRPr="00F2002C">
              <w:rPr>
                <w:sz w:val="24"/>
                <w:szCs w:val="24"/>
              </w:rPr>
              <w:t xml:space="preserve">      Освоение обучающимися образовательных стандартов также можно проследить по результатам обучения выпускников по трем основным предметам (русскому языку, алгебре, казахскому языку).</w:t>
            </w:r>
          </w:p>
          <w:p w14:paraId="655DE3F0" w14:textId="77777777" w:rsidR="00B50DF9" w:rsidRPr="00F2002C" w:rsidRDefault="00B50DF9" w:rsidP="00B50DF9">
            <w:pPr>
              <w:jc w:val="center"/>
              <w:rPr>
                <w:b/>
                <w:sz w:val="24"/>
                <w:szCs w:val="24"/>
                <w:u w:val="single"/>
              </w:rPr>
            </w:pPr>
            <w:r w:rsidRPr="00F2002C">
              <w:rPr>
                <w:b/>
                <w:sz w:val="24"/>
                <w:szCs w:val="24"/>
                <w:u w:val="single"/>
              </w:rPr>
              <w:t>Результаты итоговой аттестации (9 класс)</w:t>
            </w:r>
          </w:p>
          <w:p w14:paraId="5DFE60AD" w14:textId="77777777" w:rsidR="00B50DF9" w:rsidRPr="00F2002C" w:rsidRDefault="00B50DF9" w:rsidP="00B50DF9">
            <w:pPr>
              <w:rPr>
                <w:sz w:val="24"/>
                <w:szCs w:val="24"/>
                <w:u w:val="single"/>
              </w:rPr>
            </w:pPr>
          </w:p>
          <w:tbl>
            <w:tblPr>
              <w:tblW w:w="10009" w:type="dxa"/>
              <w:tblInd w:w="93" w:type="dxa"/>
              <w:tblLayout w:type="fixed"/>
              <w:tblLook w:val="04A0" w:firstRow="1" w:lastRow="0" w:firstColumn="1" w:lastColumn="0" w:noHBand="0" w:noVBand="1"/>
            </w:tblPr>
            <w:tblGrid>
              <w:gridCol w:w="2354"/>
              <w:gridCol w:w="1134"/>
              <w:gridCol w:w="1134"/>
              <w:gridCol w:w="1134"/>
              <w:gridCol w:w="992"/>
              <w:gridCol w:w="993"/>
              <w:gridCol w:w="1134"/>
              <w:gridCol w:w="1134"/>
            </w:tblGrid>
            <w:tr w:rsidR="00B50DF9" w:rsidRPr="00F2002C" w14:paraId="43422E73" w14:textId="77777777" w:rsidTr="00B50DF9">
              <w:trPr>
                <w:trHeight w:val="375"/>
              </w:trPr>
              <w:tc>
                <w:tcPr>
                  <w:tcW w:w="235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FBBAC" w14:textId="77777777" w:rsidR="00B50DF9" w:rsidRPr="00FA798C" w:rsidRDefault="00B50DF9" w:rsidP="00B50DF9">
                  <w:pPr>
                    <w:jc w:val="center"/>
                    <w:rPr>
                      <w:b/>
                      <w:bCs/>
                      <w:color w:val="000000"/>
                    </w:rPr>
                  </w:pPr>
                  <w:r w:rsidRPr="00FA798C">
                    <w:rPr>
                      <w:b/>
                      <w:bCs/>
                      <w:color w:val="000000"/>
                    </w:rPr>
                    <w:t>предметы</w:t>
                  </w:r>
                </w:p>
              </w:tc>
              <w:tc>
                <w:tcPr>
                  <w:tcW w:w="7655" w:type="dxa"/>
                  <w:gridSpan w:val="7"/>
                  <w:tcBorders>
                    <w:top w:val="single" w:sz="4" w:space="0" w:color="auto"/>
                    <w:left w:val="nil"/>
                    <w:bottom w:val="single" w:sz="4" w:space="0" w:color="auto"/>
                    <w:right w:val="single" w:sz="4" w:space="0" w:color="auto"/>
                  </w:tcBorders>
                  <w:shd w:val="clear" w:color="auto" w:fill="auto"/>
                  <w:noWrap/>
                  <w:vAlign w:val="bottom"/>
                  <w:hideMark/>
                </w:tcPr>
                <w:p w14:paraId="765F5B65" w14:textId="77777777" w:rsidR="00B50DF9" w:rsidRPr="00FA798C" w:rsidRDefault="00B50DF9" w:rsidP="00B50DF9">
                  <w:pPr>
                    <w:jc w:val="center"/>
                    <w:rPr>
                      <w:b/>
                      <w:bCs/>
                      <w:color w:val="000000"/>
                    </w:rPr>
                  </w:pPr>
                  <w:r w:rsidRPr="00FA798C">
                    <w:rPr>
                      <w:b/>
                      <w:bCs/>
                      <w:color w:val="000000"/>
                    </w:rPr>
                    <w:t>9 класс</w:t>
                  </w:r>
                </w:p>
              </w:tc>
            </w:tr>
            <w:tr w:rsidR="00B50DF9" w:rsidRPr="00F2002C" w14:paraId="26907F8F" w14:textId="77777777" w:rsidTr="00B50DF9">
              <w:trPr>
                <w:trHeight w:val="375"/>
              </w:trPr>
              <w:tc>
                <w:tcPr>
                  <w:tcW w:w="2354" w:type="dxa"/>
                  <w:vMerge/>
                  <w:tcBorders>
                    <w:top w:val="single" w:sz="4" w:space="0" w:color="auto"/>
                    <w:left w:val="single" w:sz="4" w:space="0" w:color="auto"/>
                    <w:bottom w:val="single" w:sz="4" w:space="0" w:color="auto"/>
                    <w:right w:val="single" w:sz="4" w:space="0" w:color="auto"/>
                  </w:tcBorders>
                  <w:vAlign w:val="center"/>
                  <w:hideMark/>
                </w:tcPr>
                <w:p w14:paraId="5CFCCCD0" w14:textId="77777777" w:rsidR="00B50DF9" w:rsidRPr="00FA798C" w:rsidRDefault="00B50DF9" w:rsidP="00B50DF9">
                  <w:pPr>
                    <w:rPr>
                      <w:b/>
                      <w:bCs/>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14:paraId="694A3C00" w14:textId="77777777" w:rsidR="00B50DF9" w:rsidRPr="00FA798C" w:rsidRDefault="00B50DF9" w:rsidP="00B50DF9">
                  <w:pPr>
                    <w:jc w:val="center"/>
                    <w:rPr>
                      <w:b/>
                      <w:bCs/>
                      <w:color w:val="000000"/>
                    </w:rPr>
                  </w:pPr>
                  <w:r w:rsidRPr="00FA798C">
                    <w:rPr>
                      <w:b/>
                      <w:bCs/>
                      <w:color w:val="00000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14:paraId="5FECB02D" w14:textId="77777777" w:rsidR="00B50DF9" w:rsidRPr="00FA798C" w:rsidRDefault="00B50DF9" w:rsidP="00B50DF9">
                  <w:pPr>
                    <w:jc w:val="center"/>
                    <w:rPr>
                      <w:b/>
                      <w:bCs/>
                      <w:color w:val="000000"/>
                    </w:rPr>
                  </w:pPr>
                  <w:r w:rsidRPr="00FA798C">
                    <w:rPr>
                      <w:b/>
                      <w:bCs/>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14:paraId="162FA8EF" w14:textId="77777777" w:rsidR="00B50DF9" w:rsidRPr="00FA798C" w:rsidRDefault="00B50DF9" w:rsidP="00B50DF9">
                  <w:pPr>
                    <w:jc w:val="center"/>
                    <w:rPr>
                      <w:b/>
                      <w:bCs/>
                      <w:color w:val="000000"/>
                    </w:rPr>
                  </w:pPr>
                  <w:r w:rsidRPr="00FA798C">
                    <w:rPr>
                      <w:b/>
                      <w:bCs/>
                      <w:color w:val="000000"/>
                    </w:rPr>
                    <w:t>4</w:t>
                  </w:r>
                </w:p>
              </w:tc>
              <w:tc>
                <w:tcPr>
                  <w:tcW w:w="992" w:type="dxa"/>
                  <w:tcBorders>
                    <w:top w:val="nil"/>
                    <w:left w:val="nil"/>
                    <w:bottom w:val="single" w:sz="4" w:space="0" w:color="auto"/>
                    <w:right w:val="single" w:sz="4" w:space="0" w:color="auto"/>
                  </w:tcBorders>
                  <w:shd w:val="clear" w:color="auto" w:fill="auto"/>
                  <w:noWrap/>
                  <w:vAlign w:val="bottom"/>
                  <w:hideMark/>
                </w:tcPr>
                <w:p w14:paraId="3D709298" w14:textId="77777777" w:rsidR="00B50DF9" w:rsidRPr="00FA798C" w:rsidRDefault="00B50DF9" w:rsidP="00B50DF9">
                  <w:pPr>
                    <w:jc w:val="center"/>
                    <w:rPr>
                      <w:b/>
                      <w:bCs/>
                      <w:color w:val="000000"/>
                    </w:rPr>
                  </w:pPr>
                  <w:r w:rsidRPr="00FA798C">
                    <w:rPr>
                      <w:b/>
                      <w:bCs/>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22B4ACC9" w14:textId="77777777" w:rsidR="00B50DF9" w:rsidRPr="00FA798C" w:rsidRDefault="00B50DF9" w:rsidP="00B50DF9">
                  <w:pPr>
                    <w:jc w:val="center"/>
                    <w:rPr>
                      <w:b/>
                      <w:bCs/>
                      <w:color w:val="000000"/>
                    </w:rPr>
                  </w:pPr>
                  <w:r w:rsidRPr="00FA798C">
                    <w:rPr>
                      <w:b/>
                      <w:bCs/>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08554D26" w14:textId="77777777" w:rsidR="00B50DF9" w:rsidRPr="00FA798C" w:rsidRDefault="00B50DF9" w:rsidP="00B50DF9">
                  <w:pPr>
                    <w:jc w:val="center"/>
                    <w:rPr>
                      <w:b/>
                      <w:bCs/>
                      <w:color w:val="000000"/>
                    </w:rPr>
                  </w:pPr>
                  <w:r w:rsidRPr="00FA798C">
                    <w:rPr>
                      <w:b/>
                      <w:bCs/>
                      <w:color w:val="000000"/>
                    </w:rPr>
                    <w:t xml:space="preserve">% </w:t>
                  </w:r>
                  <w:proofErr w:type="spellStart"/>
                  <w:r w:rsidRPr="00FA798C">
                    <w:rPr>
                      <w:b/>
                      <w:bCs/>
                      <w:color w:val="000000"/>
                    </w:rPr>
                    <w:t>усп</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B7D7223" w14:textId="77777777" w:rsidR="00B50DF9" w:rsidRPr="00FA798C" w:rsidRDefault="00B50DF9" w:rsidP="00B50DF9">
                  <w:pPr>
                    <w:jc w:val="center"/>
                    <w:rPr>
                      <w:b/>
                      <w:bCs/>
                      <w:color w:val="000000"/>
                    </w:rPr>
                  </w:pPr>
                  <w:r w:rsidRPr="00FA798C">
                    <w:rPr>
                      <w:b/>
                      <w:bCs/>
                      <w:color w:val="000000"/>
                    </w:rPr>
                    <w:t>% кач.</w:t>
                  </w:r>
                </w:p>
              </w:tc>
            </w:tr>
            <w:tr w:rsidR="00B50DF9" w:rsidRPr="00F2002C" w14:paraId="5A7470FE"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107A586F" w14:textId="77777777" w:rsidR="00B50DF9" w:rsidRPr="00FA798C" w:rsidRDefault="00B50DF9" w:rsidP="00DD5832">
                  <w:pPr>
                    <w:jc w:val="center"/>
                    <w:rPr>
                      <w:color w:val="000000"/>
                    </w:rPr>
                  </w:pPr>
                  <w:r w:rsidRPr="00FA798C">
                    <w:rPr>
                      <w:color w:val="000000"/>
                    </w:rPr>
                    <w:t>Казахский язык и литература</w:t>
                  </w:r>
                </w:p>
              </w:tc>
              <w:tc>
                <w:tcPr>
                  <w:tcW w:w="1134" w:type="dxa"/>
                  <w:tcBorders>
                    <w:top w:val="nil"/>
                    <w:left w:val="nil"/>
                    <w:bottom w:val="single" w:sz="4" w:space="0" w:color="auto"/>
                    <w:right w:val="single" w:sz="4" w:space="0" w:color="auto"/>
                  </w:tcBorders>
                  <w:shd w:val="clear" w:color="auto" w:fill="auto"/>
                  <w:noWrap/>
                  <w:hideMark/>
                </w:tcPr>
                <w:p w14:paraId="409F58BD" w14:textId="77777777" w:rsidR="00B50DF9" w:rsidRPr="00FA798C" w:rsidRDefault="00B50DF9" w:rsidP="00DD5832">
                  <w:pPr>
                    <w:jc w:val="center"/>
                    <w:rPr>
                      <w:color w:val="000000"/>
                    </w:rPr>
                  </w:pPr>
                  <w:r w:rsidRPr="00FA798C">
                    <w:rPr>
                      <w:color w:val="000000"/>
                    </w:rPr>
                    <w:t>104</w:t>
                  </w:r>
                </w:p>
              </w:tc>
              <w:tc>
                <w:tcPr>
                  <w:tcW w:w="1134" w:type="dxa"/>
                  <w:tcBorders>
                    <w:top w:val="nil"/>
                    <w:left w:val="nil"/>
                    <w:bottom w:val="single" w:sz="4" w:space="0" w:color="auto"/>
                    <w:right w:val="single" w:sz="4" w:space="0" w:color="auto"/>
                  </w:tcBorders>
                  <w:shd w:val="clear" w:color="auto" w:fill="auto"/>
                  <w:noWrap/>
                  <w:hideMark/>
                </w:tcPr>
                <w:p w14:paraId="3C1C3043" w14:textId="77777777" w:rsidR="00B50DF9" w:rsidRPr="00FA798C" w:rsidRDefault="00B50DF9" w:rsidP="00DD5832">
                  <w:pPr>
                    <w:jc w:val="center"/>
                    <w:rPr>
                      <w:color w:val="000000"/>
                    </w:rPr>
                  </w:pPr>
                  <w:r w:rsidRPr="00FA798C">
                    <w:rPr>
                      <w:color w:val="000000"/>
                    </w:rPr>
                    <w:t>10</w:t>
                  </w:r>
                </w:p>
              </w:tc>
              <w:tc>
                <w:tcPr>
                  <w:tcW w:w="1134" w:type="dxa"/>
                  <w:tcBorders>
                    <w:top w:val="nil"/>
                    <w:left w:val="nil"/>
                    <w:bottom w:val="single" w:sz="4" w:space="0" w:color="auto"/>
                    <w:right w:val="single" w:sz="4" w:space="0" w:color="auto"/>
                  </w:tcBorders>
                  <w:shd w:val="clear" w:color="auto" w:fill="auto"/>
                  <w:noWrap/>
                  <w:hideMark/>
                </w:tcPr>
                <w:p w14:paraId="20745FDF" w14:textId="77777777" w:rsidR="00B50DF9" w:rsidRPr="00FA798C" w:rsidRDefault="00B50DF9" w:rsidP="00DD5832">
                  <w:pPr>
                    <w:jc w:val="center"/>
                    <w:rPr>
                      <w:color w:val="000000"/>
                    </w:rPr>
                  </w:pPr>
                  <w:r w:rsidRPr="00FA798C">
                    <w:rPr>
                      <w:color w:val="000000"/>
                    </w:rPr>
                    <w:t>53</w:t>
                  </w:r>
                </w:p>
              </w:tc>
              <w:tc>
                <w:tcPr>
                  <w:tcW w:w="992" w:type="dxa"/>
                  <w:tcBorders>
                    <w:top w:val="nil"/>
                    <w:left w:val="nil"/>
                    <w:bottom w:val="single" w:sz="4" w:space="0" w:color="auto"/>
                    <w:right w:val="single" w:sz="4" w:space="0" w:color="auto"/>
                  </w:tcBorders>
                  <w:shd w:val="clear" w:color="auto" w:fill="auto"/>
                  <w:noWrap/>
                  <w:hideMark/>
                </w:tcPr>
                <w:p w14:paraId="2B8EA636" w14:textId="77777777" w:rsidR="00B50DF9" w:rsidRPr="00FA798C" w:rsidRDefault="00B50DF9" w:rsidP="00DD5832">
                  <w:pPr>
                    <w:jc w:val="center"/>
                    <w:rPr>
                      <w:color w:val="000000"/>
                    </w:rPr>
                  </w:pPr>
                  <w:r w:rsidRPr="00FA798C">
                    <w:rPr>
                      <w:color w:val="000000"/>
                    </w:rPr>
                    <w:t>41</w:t>
                  </w:r>
                </w:p>
              </w:tc>
              <w:tc>
                <w:tcPr>
                  <w:tcW w:w="993" w:type="dxa"/>
                  <w:tcBorders>
                    <w:top w:val="nil"/>
                    <w:left w:val="nil"/>
                    <w:bottom w:val="single" w:sz="4" w:space="0" w:color="auto"/>
                    <w:right w:val="single" w:sz="4" w:space="0" w:color="auto"/>
                  </w:tcBorders>
                  <w:shd w:val="clear" w:color="auto" w:fill="auto"/>
                  <w:noWrap/>
                  <w:hideMark/>
                </w:tcPr>
                <w:p w14:paraId="1A8B21F0"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66A1B021"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63EEC7D0" w14:textId="77777777" w:rsidR="00B50DF9" w:rsidRPr="00FA798C" w:rsidRDefault="00B50DF9" w:rsidP="00DD5832">
                  <w:pPr>
                    <w:jc w:val="center"/>
                    <w:rPr>
                      <w:color w:val="000000"/>
                    </w:rPr>
                  </w:pPr>
                  <w:r w:rsidRPr="00FA798C">
                    <w:rPr>
                      <w:color w:val="000000"/>
                    </w:rPr>
                    <w:t>61</w:t>
                  </w:r>
                </w:p>
              </w:tc>
            </w:tr>
            <w:tr w:rsidR="00B50DF9" w:rsidRPr="00F2002C" w14:paraId="0B1C905D"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401FB8D5" w14:textId="77777777" w:rsidR="00B50DF9" w:rsidRPr="00FA798C" w:rsidRDefault="00B50DF9" w:rsidP="00DD5832">
                  <w:pPr>
                    <w:jc w:val="center"/>
                    <w:rPr>
                      <w:color w:val="000000"/>
                    </w:rPr>
                  </w:pPr>
                  <w:r w:rsidRPr="00FA798C">
                    <w:rPr>
                      <w:color w:val="000000"/>
                    </w:rPr>
                    <w:t>Русский язык</w:t>
                  </w:r>
                </w:p>
              </w:tc>
              <w:tc>
                <w:tcPr>
                  <w:tcW w:w="1134" w:type="dxa"/>
                  <w:tcBorders>
                    <w:top w:val="nil"/>
                    <w:left w:val="nil"/>
                    <w:bottom w:val="single" w:sz="4" w:space="0" w:color="auto"/>
                    <w:right w:val="single" w:sz="4" w:space="0" w:color="auto"/>
                  </w:tcBorders>
                  <w:shd w:val="clear" w:color="auto" w:fill="auto"/>
                  <w:noWrap/>
                  <w:hideMark/>
                </w:tcPr>
                <w:p w14:paraId="1C02A730" w14:textId="77777777" w:rsidR="00B50DF9" w:rsidRPr="00FA798C" w:rsidRDefault="00B50DF9" w:rsidP="00DD5832">
                  <w:pPr>
                    <w:jc w:val="center"/>
                    <w:rPr>
                      <w:color w:val="000000"/>
                    </w:rPr>
                  </w:pPr>
                  <w:r w:rsidRPr="00FA798C">
                    <w:rPr>
                      <w:color w:val="000000"/>
                    </w:rPr>
                    <w:t>104</w:t>
                  </w:r>
                </w:p>
              </w:tc>
              <w:tc>
                <w:tcPr>
                  <w:tcW w:w="1134" w:type="dxa"/>
                  <w:tcBorders>
                    <w:top w:val="nil"/>
                    <w:left w:val="nil"/>
                    <w:bottom w:val="single" w:sz="4" w:space="0" w:color="auto"/>
                    <w:right w:val="single" w:sz="4" w:space="0" w:color="auto"/>
                  </w:tcBorders>
                  <w:shd w:val="clear" w:color="auto" w:fill="auto"/>
                  <w:noWrap/>
                  <w:hideMark/>
                </w:tcPr>
                <w:p w14:paraId="2CD48DD1" w14:textId="77777777" w:rsidR="00B50DF9" w:rsidRPr="00FA798C" w:rsidRDefault="00B50DF9" w:rsidP="00DD5832">
                  <w:pPr>
                    <w:jc w:val="center"/>
                    <w:rPr>
                      <w:color w:val="000000"/>
                    </w:rPr>
                  </w:pPr>
                  <w:r w:rsidRPr="00FA798C">
                    <w:rPr>
                      <w:color w:val="000000"/>
                    </w:rPr>
                    <w:t>17</w:t>
                  </w:r>
                </w:p>
              </w:tc>
              <w:tc>
                <w:tcPr>
                  <w:tcW w:w="1134" w:type="dxa"/>
                  <w:tcBorders>
                    <w:top w:val="nil"/>
                    <w:left w:val="nil"/>
                    <w:bottom w:val="single" w:sz="4" w:space="0" w:color="auto"/>
                    <w:right w:val="single" w:sz="4" w:space="0" w:color="auto"/>
                  </w:tcBorders>
                  <w:shd w:val="clear" w:color="auto" w:fill="auto"/>
                  <w:noWrap/>
                  <w:hideMark/>
                </w:tcPr>
                <w:p w14:paraId="7151594C" w14:textId="77777777" w:rsidR="00B50DF9" w:rsidRPr="00FA798C" w:rsidRDefault="00B50DF9" w:rsidP="00DD5832">
                  <w:pPr>
                    <w:jc w:val="center"/>
                    <w:rPr>
                      <w:color w:val="000000"/>
                    </w:rPr>
                  </w:pPr>
                  <w:r w:rsidRPr="00FA798C">
                    <w:rPr>
                      <w:color w:val="000000"/>
                    </w:rPr>
                    <w:t>41</w:t>
                  </w:r>
                </w:p>
              </w:tc>
              <w:tc>
                <w:tcPr>
                  <w:tcW w:w="992" w:type="dxa"/>
                  <w:tcBorders>
                    <w:top w:val="nil"/>
                    <w:left w:val="nil"/>
                    <w:bottom w:val="single" w:sz="4" w:space="0" w:color="auto"/>
                    <w:right w:val="single" w:sz="4" w:space="0" w:color="auto"/>
                  </w:tcBorders>
                  <w:shd w:val="clear" w:color="auto" w:fill="auto"/>
                  <w:noWrap/>
                  <w:hideMark/>
                </w:tcPr>
                <w:p w14:paraId="58DBB8A9" w14:textId="77777777" w:rsidR="00B50DF9" w:rsidRPr="00FA798C" w:rsidRDefault="00B50DF9" w:rsidP="00DD5832">
                  <w:pPr>
                    <w:jc w:val="center"/>
                    <w:rPr>
                      <w:color w:val="000000"/>
                    </w:rPr>
                  </w:pPr>
                  <w:r w:rsidRPr="00FA798C">
                    <w:rPr>
                      <w:color w:val="000000"/>
                    </w:rPr>
                    <w:t>46</w:t>
                  </w:r>
                </w:p>
              </w:tc>
              <w:tc>
                <w:tcPr>
                  <w:tcW w:w="993" w:type="dxa"/>
                  <w:tcBorders>
                    <w:top w:val="nil"/>
                    <w:left w:val="nil"/>
                    <w:bottom w:val="single" w:sz="4" w:space="0" w:color="auto"/>
                    <w:right w:val="single" w:sz="4" w:space="0" w:color="auto"/>
                  </w:tcBorders>
                  <w:shd w:val="clear" w:color="auto" w:fill="auto"/>
                  <w:noWrap/>
                  <w:hideMark/>
                </w:tcPr>
                <w:p w14:paraId="00481592"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68704446"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35F82126" w14:textId="77777777" w:rsidR="00B50DF9" w:rsidRPr="00FA798C" w:rsidRDefault="00B50DF9" w:rsidP="00DD5832">
                  <w:pPr>
                    <w:jc w:val="center"/>
                    <w:rPr>
                      <w:color w:val="000000"/>
                    </w:rPr>
                  </w:pPr>
                  <w:r w:rsidRPr="00FA798C">
                    <w:rPr>
                      <w:color w:val="000000"/>
                    </w:rPr>
                    <w:t>56</w:t>
                  </w:r>
                </w:p>
              </w:tc>
            </w:tr>
            <w:tr w:rsidR="00B50DF9" w:rsidRPr="00F2002C" w14:paraId="1332D62B"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61DB064A" w14:textId="77777777" w:rsidR="00B50DF9" w:rsidRPr="00FA798C" w:rsidRDefault="00B50DF9" w:rsidP="00DD5832">
                  <w:pPr>
                    <w:jc w:val="center"/>
                    <w:rPr>
                      <w:color w:val="000000"/>
                    </w:rPr>
                  </w:pPr>
                  <w:r w:rsidRPr="00FA798C">
                    <w:rPr>
                      <w:color w:val="000000"/>
                    </w:rPr>
                    <w:t>Алгебра</w:t>
                  </w:r>
                </w:p>
              </w:tc>
              <w:tc>
                <w:tcPr>
                  <w:tcW w:w="1134" w:type="dxa"/>
                  <w:tcBorders>
                    <w:top w:val="nil"/>
                    <w:left w:val="nil"/>
                    <w:bottom w:val="single" w:sz="4" w:space="0" w:color="auto"/>
                    <w:right w:val="single" w:sz="4" w:space="0" w:color="auto"/>
                  </w:tcBorders>
                  <w:shd w:val="clear" w:color="auto" w:fill="auto"/>
                  <w:noWrap/>
                  <w:hideMark/>
                </w:tcPr>
                <w:p w14:paraId="2A8D422A" w14:textId="77777777" w:rsidR="00B50DF9" w:rsidRPr="00FA798C" w:rsidRDefault="00B50DF9" w:rsidP="00DD5832">
                  <w:pPr>
                    <w:jc w:val="center"/>
                    <w:rPr>
                      <w:color w:val="000000"/>
                    </w:rPr>
                  </w:pPr>
                  <w:r w:rsidRPr="00FA798C">
                    <w:rPr>
                      <w:color w:val="000000"/>
                    </w:rPr>
                    <w:t>104</w:t>
                  </w:r>
                </w:p>
              </w:tc>
              <w:tc>
                <w:tcPr>
                  <w:tcW w:w="1134" w:type="dxa"/>
                  <w:tcBorders>
                    <w:top w:val="nil"/>
                    <w:left w:val="nil"/>
                    <w:bottom w:val="single" w:sz="4" w:space="0" w:color="auto"/>
                    <w:right w:val="single" w:sz="4" w:space="0" w:color="auto"/>
                  </w:tcBorders>
                  <w:shd w:val="clear" w:color="auto" w:fill="auto"/>
                  <w:noWrap/>
                  <w:hideMark/>
                </w:tcPr>
                <w:p w14:paraId="083013B6" w14:textId="77777777" w:rsidR="00B50DF9" w:rsidRPr="00FA798C" w:rsidRDefault="00B50DF9" w:rsidP="00DD5832">
                  <w:pPr>
                    <w:jc w:val="center"/>
                    <w:rPr>
                      <w:color w:val="000000"/>
                    </w:rPr>
                  </w:pPr>
                  <w:r w:rsidRPr="00FA798C">
                    <w:rPr>
                      <w:color w:val="000000"/>
                    </w:rPr>
                    <w:t>10</w:t>
                  </w:r>
                </w:p>
              </w:tc>
              <w:tc>
                <w:tcPr>
                  <w:tcW w:w="1134" w:type="dxa"/>
                  <w:tcBorders>
                    <w:top w:val="nil"/>
                    <w:left w:val="nil"/>
                    <w:bottom w:val="single" w:sz="4" w:space="0" w:color="auto"/>
                    <w:right w:val="single" w:sz="4" w:space="0" w:color="auto"/>
                  </w:tcBorders>
                  <w:shd w:val="clear" w:color="auto" w:fill="auto"/>
                  <w:noWrap/>
                  <w:hideMark/>
                </w:tcPr>
                <w:p w14:paraId="3770E76A" w14:textId="77777777" w:rsidR="00B50DF9" w:rsidRPr="00FA798C" w:rsidRDefault="00B50DF9" w:rsidP="00DD5832">
                  <w:pPr>
                    <w:jc w:val="center"/>
                    <w:rPr>
                      <w:color w:val="000000"/>
                    </w:rPr>
                  </w:pPr>
                  <w:r w:rsidRPr="00FA798C">
                    <w:rPr>
                      <w:color w:val="000000"/>
                    </w:rPr>
                    <w:t>42</w:t>
                  </w:r>
                </w:p>
              </w:tc>
              <w:tc>
                <w:tcPr>
                  <w:tcW w:w="992" w:type="dxa"/>
                  <w:tcBorders>
                    <w:top w:val="nil"/>
                    <w:left w:val="nil"/>
                    <w:bottom w:val="single" w:sz="4" w:space="0" w:color="auto"/>
                    <w:right w:val="single" w:sz="4" w:space="0" w:color="auto"/>
                  </w:tcBorders>
                  <w:shd w:val="clear" w:color="auto" w:fill="auto"/>
                  <w:noWrap/>
                  <w:hideMark/>
                </w:tcPr>
                <w:p w14:paraId="016A8D20" w14:textId="77777777" w:rsidR="00B50DF9" w:rsidRPr="00FA798C" w:rsidRDefault="00B50DF9" w:rsidP="00DD5832">
                  <w:pPr>
                    <w:jc w:val="center"/>
                    <w:rPr>
                      <w:color w:val="000000"/>
                    </w:rPr>
                  </w:pPr>
                  <w:r w:rsidRPr="00FA798C">
                    <w:rPr>
                      <w:color w:val="000000"/>
                    </w:rPr>
                    <w:t>52</w:t>
                  </w:r>
                </w:p>
              </w:tc>
              <w:tc>
                <w:tcPr>
                  <w:tcW w:w="993" w:type="dxa"/>
                  <w:tcBorders>
                    <w:top w:val="nil"/>
                    <w:left w:val="nil"/>
                    <w:bottom w:val="single" w:sz="4" w:space="0" w:color="auto"/>
                    <w:right w:val="single" w:sz="4" w:space="0" w:color="auto"/>
                  </w:tcBorders>
                  <w:shd w:val="clear" w:color="auto" w:fill="auto"/>
                  <w:noWrap/>
                  <w:hideMark/>
                </w:tcPr>
                <w:p w14:paraId="6FB4C044"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0440E107"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48056CFC" w14:textId="77777777" w:rsidR="00B50DF9" w:rsidRPr="00FA798C" w:rsidRDefault="00B50DF9" w:rsidP="00DD5832">
                  <w:pPr>
                    <w:jc w:val="center"/>
                    <w:rPr>
                      <w:color w:val="000000"/>
                    </w:rPr>
                  </w:pPr>
                  <w:r w:rsidRPr="00FA798C">
                    <w:rPr>
                      <w:color w:val="000000"/>
                    </w:rPr>
                    <w:t>50</w:t>
                  </w:r>
                </w:p>
              </w:tc>
            </w:tr>
            <w:tr w:rsidR="00B50DF9" w:rsidRPr="00F2002C" w14:paraId="259AE993"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204EE233" w14:textId="77777777" w:rsidR="00B50DF9" w:rsidRPr="00FA798C" w:rsidRDefault="00B50DF9" w:rsidP="00DD5832">
                  <w:pPr>
                    <w:jc w:val="center"/>
                    <w:rPr>
                      <w:color w:val="000000"/>
                    </w:rPr>
                  </w:pPr>
                  <w:r w:rsidRPr="00FA798C">
                    <w:rPr>
                      <w:color w:val="000000"/>
                    </w:rPr>
                    <w:t>Физика</w:t>
                  </w:r>
                </w:p>
              </w:tc>
              <w:tc>
                <w:tcPr>
                  <w:tcW w:w="1134" w:type="dxa"/>
                  <w:tcBorders>
                    <w:top w:val="nil"/>
                    <w:left w:val="nil"/>
                    <w:bottom w:val="single" w:sz="4" w:space="0" w:color="auto"/>
                    <w:right w:val="single" w:sz="4" w:space="0" w:color="auto"/>
                  </w:tcBorders>
                  <w:shd w:val="clear" w:color="auto" w:fill="auto"/>
                  <w:noWrap/>
                  <w:hideMark/>
                </w:tcPr>
                <w:p w14:paraId="0D48894F" w14:textId="77777777" w:rsidR="00B50DF9" w:rsidRPr="00FA798C" w:rsidRDefault="00B50DF9" w:rsidP="00DD5832">
                  <w:pPr>
                    <w:jc w:val="center"/>
                    <w:rPr>
                      <w:color w:val="000000"/>
                    </w:rPr>
                  </w:pPr>
                  <w:r w:rsidRPr="00FA798C">
                    <w:rPr>
                      <w:color w:val="000000"/>
                    </w:rPr>
                    <w:t>5</w:t>
                  </w:r>
                </w:p>
              </w:tc>
              <w:tc>
                <w:tcPr>
                  <w:tcW w:w="1134" w:type="dxa"/>
                  <w:tcBorders>
                    <w:top w:val="nil"/>
                    <w:left w:val="nil"/>
                    <w:bottom w:val="single" w:sz="4" w:space="0" w:color="auto"/>
                    <w:right w:val="single" w:sz="4" w:space="0" w:color="auto"/>
                  </w:tcBorders>
                  <w:shd w:val="clear" w:color="auto" w:fill="auto"/>
                  <w:noWrap/>
                  <w:hideMark/>
                </w:tcPr>
                <w:p w14:paraId="32C859D1"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4B2A70A8" w14:textId="77777777" w:rsidR="00B50DF9" w:rsidRPr="00FA798C" w:rsidRDefault="00B50DF9" w:rsidP="00DD5832">
                  <w:pPr>
                    <w:jc w:val="center"/>
                    <w:rPr>
                      <w:color w:val="000000"/>
                    </w:rPr>
                  </w:pPr>
                  <w:r w:rsidRPr="00FA798C">
                    <w:rPr>
                      <w:color w:val="000000"/>
                    </w:rPr>
                    <w:t>2</w:t>
                  </w:r>
                </w:p>
              </w:tc>
              <w:tc>
                <w:tcPr>
                  <w:tcW w:w="992" w:type="dxa"/>
                  <w:tcBorders>
                    <w:top w:val="nil"/>
                    <w:left w:val="nil"/>
                    <w:bottom w:val="single" w:sz="4" w:space="0" w:color="auto"/>
                    <w:right w:val="single" w:sz="4" w:space="0" w:color="auto"/>
                  </w:tcBorders>
                  <w:shd w:val="clear" w:color="auto" w:fill="auto"/>
                  <w:noWrap/>
                  <w:hideMark/>
                </w:tcPr>
                <w:p w14:paraId="3630ACAE" w14:textId="77777777" w:rsidR="00B50DF9" w:rsidRPr="00FA798C" w:rsidRDefault="00B50DF9" w:rsidP="00DD5832">
                  <w:pPr>
                    <w:jc w:val="center"/>
                    <w:rPr>
                      <w:color w:val="000000"/>
                    </w:rPr>
                  </w:pPr>
                  <w:r w:rsidRPr="00FA798C">
                    <w:rPr>
                      <w:color w:val="000000"/>
                    </w:rPr>
                    <w:t>3</w:t>
                  </w:r>
                </w:p>
              </w:tc>
              <w:tc>
                <w:tcPr>
                  <w:tcW w:w="993" w:type="dxa"/>
                  <w:tcBorders>
                    <w:top w:val="nil"/>
                    <w:left w:val="nil"/>
                    <w:bottom w:val="single" w:sz="4" w:space="0" w:color="auto"/>
                    <w:right w:val="single" w:sz="4" w:space="0" w:color="auto"/>
                  </w:tcBorders>
                  <w:shd w:val="clear" w:color="auto" w:fill="auto"/>
                  <w:noWrap/>
                  <w:hideMark/>
                </w:tcPr>
                <w:p w14:paraId="045D6C47"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0F0F83D6"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61416A61" w14:textId="77777777" w:rsidR="00B50DF9" w:rsidRPr="00FA798C" w:rsidRDefault="00B50DF9" w:rsidP="00DD5832">
                  <w:pPr>
                    <w:jc w:val="center"/>
                    <w:rPr>
                      <w:color w:val="000000"/>
                    </w:rPr>
                  </w:pPr>
                  <w:r w:rsidRPr="00FA798C">
                    <w:rPr>
                      <w:color w:val="000000"/>
                    </w:rPr>
                    <w:t>40</w:t>
                  </w:r>
                </w:p>
              </w:tc>
            </w:tr>
            <w:tr w:rsidR="00B50DF9" w:rsidRPr="00F2002C" w14:paraId="0523FBF8"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42FF7A2E" w14:textId="77777777" w:rsidR="00B50DF9" w:rsidRPr="00FA798C" w:rsidRDefault="00B50DF9" w:rsidP="00DD5832">
                  <w:pPr>
                    <w:jc w:val="center"/>
                    <w:rPr>
                      <w:color w:val="000000"/>
                    </w:rPr>
                  </w:pPr>
                  <w:r w:rsidRPr="00FA798C">
                    <w:rPr>
                      <w:color w:val="000000"/>
                    </w:rPr>
                    <w:t>Биология</w:t>
                  </w:r>
                </w:p>
              </w:tc>
              <w:tc>
                <w:tcPr>
                  <w:tcW w:w="1134" w:type="dxa"/>
                  <w:tcBorders>
                    <w:top w:val="nil"/>
                    <w:left w:val="nil"/>
                    <w:bottom w:val="single" w:sz="4" w:space="0" w:color="auto"/>
                    <w:right w:val="single" w:sz="4" w:space="0" w:color="auto"/>
                  </w:tcBorders>
                  <w:shd w:val="clear" w:color="auto" w:fill="auto"/>
                  <w:noWrap/>
                  <w:hideMark/>
                </w:tcPr>
                <w:p w14:paraId="5DFEFF04" w14:textId="77777777" w:rsidR="00B50DF9" w:rsidRPr="00FA798C" w:rsidRDefault="00B50DF9" w:rsidP="00DD5832">
                  <w:pPr>
                    <w:jc w:val="center"/>
                    <w:rPr>
                      <w:color w:val="000000"/>
                    </w:rPr>
                  </w:pPr>
                  <w:r w:rsidRPr="00FA798C">
                    <w:rPr>
                      <w:color w:val="000000"/>
                    </w:rPr>
                    <w:t>29</w:t>
                  </w:r>
                </w:p>
              </w:tc>
              <w:tc>
                <w:tcPr>
                  <w:tcW w:w="1134" w:type="dxa"/>
                  <w:tcBorders>
                    <w:top w:val="nil"/>
                    <w:left w:val="nil"/>
                    <w:bottom w:val="single" w:sz="4" w:space="0" w:color="auto"/>
                    <w:right w:val="single" w:sz="4" w:space="0" w:color="auto"/>
                  </w:tcBorders>
                  <w:shd w:val="clear" w:color="auto" w:fill="auto"/>
                  <w:noWrap/>
                  <w:hideMark/>
                </w:tcPr>
                <w:p w14:paraId="1A8A2129" w14:textId="77777777" w:rsidR="00B50DF9" w:rsidRPr="00FA798C" w:rsidRDefault="00B50DF9" w:rsidP="00DD5832">
                  <w:pPr>
                    <w:jc w:val="center"/>
                    <w:rPr>
                      <w:color w:val="000000"/>
                    </w:rPr>
                  </w:pPr>
                  <w:r w:rsidRPr="00FA798C">
                    <w:rPr>
                      <w:color w:val="000000"/>
                    </w:rPr>
                    <w:t>5</w:t>
                  </w:r>
                </w:p>
              </w:tc>
              <w:tc>
                <w:tcPr>
                  <w:tcW w:w="1134" w:type="dxa"/>
                  <w:tcBorders>
                    <w:top w:val="nil"/>
                    <w:left w:val="nil"/>
                    <w:bottom w:val="single" w:sz="4" w:space="0" w:color="auto"/>
                    <w:right w:val="single" w:sz="4" w:space="0" w:color="auto"/>
                  </w:tcBorders>
                  <w:shd w:val="clear" w:color="auto" w:fill="auto"/>
                  <w:noWrap/>
                  <w:hideMark/>
                </w:tcPr>
                <w:p w14:paraId="4026DA2A" w14:textId="77777777" w:rsidR="00B50DF9" w:rsidRPr="00FA798C" w:rsidRDefault="00B50DF9" w:rsidP="00DD5832">
                  <w:pPr>
                    <w:jc w:val="center"/>
                    <w:rPr>
                      <w:color w:val="000000"/>
                    </w:rPr>
                  </w:pPr>
                  <w:r w:rsidRPr="00FA798C">
                    <w:rPr>
                      <w:color w:val="000000"/>
                    </w:rPr>
                    <w:t>12</w:t>
                  </w:r>
                </w:p>
              </w:tc>
              <w:tc>
                <w:tcPr>
                  <w:tcW w:w="992" w:type="dxa"/>
                  <w:tcBorders>
                    <w:top w:val="nil"/>
                    <w:left w:val="nil"/>
                    <w:bottom w:val="single" w:sz="4" w:space="0" w:color="auto"/>
                    <w:right w:val="single" w:sz="4" w:space="0" w:color="auto"/>
                  </w:tcBorders>
                  <w:shd w:val="clear" w:color="auto" w:fill="auto"/>
                  <w:noWrap/>
                  <w:hideMark/>
                </w:tcPr>
                <w:p w14:paraId="2D8C66E8" w14:textId="77777777" w:rsidR="00B50DF9" w:rsidRPr="00FA798C" w:rsidRDefault="00B50DF9" w:rsidP="00DD5832">
                  <w:pPr>
                    <w:jc w:val="center"/>
                    <w:rPr>
                      <w:color w:val="000000"/>
                    </w:rPr>
                  </w:pPr>
                  <w:r w:rsidRPr="00FA798C">
                    <w:rPr>
                      <w:color w:val="000000"/>
                    </w:rPr>
                    <w:t>12</w:t>
                  </w:r>
                </w:p>
              </w:tc>
              <w:tc>
                <w:tcPr>
                  <w:tcW w:w="993" w:type="dxa"/>
                  <w:tcBorders>
                    <w:top w:val="nil"/>
                    <w:left w:val="nil"/>
                    <w:bottom w:val="single" w:sz="4" w:space="0" w:color="auto"/>
                    <w:right w:val="single" w:sz="4" w:space="0" w:color="auto"/>
                  </w:tcBorders>
                  <w:shd w:val="clear" w:color="auto" w:fill="auto"/>
                  <w:noWrap/>
                  <w:hideMark/>
                </w:tcPr>
                <w:p w14:paraId="7E54B076"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1202AB70"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0B7791E0" w14:textId="77777777" w:rsidR="00B50DF9" w:rsidRPr="00FA798C" w:rsidRDefault="00B50DF9" w:rsidP="00DD5832">
                  <w:pPr>
                    <w:jc w:val="center"/>
                    <w:rPr>
                      <w:color w:val="000000"/>
                    </w:rPr>
                  </w:pPr>
                  <w:r w:rsidRPr="00FA798C">
                    <w:rPr>
                      <w:color w:val="000000"/>
                    </w:rPr>
                    <w:t>59</w:t>
                  </w:r>
                </w:p>
              </w:tc>
            </w:tr>
            <w:tr w:rsidR="00B50DF9" w:rsidRPr="00F2002C" w14:paraId="430BB04D"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50861868" w14:textId="77777777" w:rsidR="00B50DF9" w:rsidRPr="00FA798C" w:rsidRDefault="00B50DF9" w:rsidP="00DD5832">
                  <w:pPr>
                    <w:jc w:val="center"/>
                    <w:rPr>
                      <w:color w:val="000000"/>
                    </w:rPr>
                  </w:pPr>
                  <w:r w:rsidRPr="00FA798C">
                    <w:rPr>
                      <w:color w:val="000000"/>
                    </w:rPr>
                    <w:t>География</w:t>
                  </w:r>
                </w:p>
              </w:tc>
              <w:tc>
                <w:tcPr>
                  <w:tcW w:w="1134" w:type="dxa"/>
                  <w:tcBorders>
                    <w:top w:val="nil"/>
                    <w:left w:val="nil"/>
                    <w:bottom w:val="single" w:sz="4" w:space="0" w:color="auto"/>
                    <w:right w:val="single" w:sz="4" w:space="0" w:color="auto"/>
                  </w:tcBorders>
                  <w:shd w:val="clear" w:color="auto" w:fill="auto"/>
                  <w:noWrap/>
                  <w:hideMark/>
                </w:tcPr>
                <w:p w14:paraId="43633A47" w14:textId="77777777" w:rsidR="00B50DF9" w:rsidRPr="00FA798C" w:rsidRDefault="00B50DF9" w:rsidP="00DD5832">
                  <w:pPr>
                    <w:jc w:val="center"/>
                    <w:rPr>
                      <w:color w:val="000000"/>
                    </w:rPr>
                  </w:pPr>
                  <w:r w:rsidRPr="00FA798C">
                    <w:rPr>
                      <w:color w:val="000000"/>
                    </w:rPr>
                    <w:t>7</w:t>
                  </w:r>
                </w:p>
              </w:tc>
              <w:tc>
                <w:tcPr>
                  <w:tcW w:w="1134" w:type="dxa"/>
                  <w:tcBorders>
                    <w:top w:val="nil"/>
                    <w:left w:val="nil"/>
                    <w:bottom w:val="single" w:sz="4" w:space="0" w:color="auto"/>
                    <w:right w:val="single" w:sz="4" w:space="0" w:color="auto"/>
                  </w:tcBorders>
                  <w:shd w:val="clear" w:color="auto" w:fill="auto"/>
                  <w:noWrap/>
                  <w:hideMark/>
                </w:tcPr>
                <w:p w14:paraId="50BF903B" w14:textId="77777777" w:rsidR="00B50DF9" w:rsidRPr="00FA798C" w:rsidRDefault="00B50DF9" w:rsidP="00DD5832">
                  <w:pPr>
                    <w:jc w:val="center"/>
                    <w:rPr>
                      <w:color w:val="000000"/>
                    </w:rPr>
                  </w:pPr>
                  <w:r w:rsidRPr="00FA798C">
                    <w:rPr>
                      <w:color w:val="000000"/>
                    </w:rPr>
                    <w:t>1</w:t>
                  </w:r>
                </w:p>
              </w:tc>
              <w:tc>
                <w:tcPr>
                  <w:tcW w:w="1134" w:type="dxa"/>
                  <w:tcBorders>
                    <w:top w:val="nil"/>
                    <w:left w:val="nil"/>
                    <w:bottom w:val="single" w:sz="4" w:space="0" w:color="auto"/>
                    <w:right w:val="single" w:sz="4" w:space="0" w:color="auto"/>
                  </w:tcBorders>
                  <w:shd w:val="clear" w:color="auto" w:fill="auto"/>
                  <w:noWrap/>
                  <w:hideMark/>
                </w:tcPr>
                <w:p w14:paraId="600D0A7D" w14:textId="77777777" w:rsidR="00B50DF9" w:rsidRPr="00FA798C" w:rsidRDefault="00B50DF9" w:rsidP="00DD5832">
                  <w:pPr>
                    <w:jc w:val="center"/>
                    <w:rPr>
                      <w:color w:val="000000"/>
                    </w:rPr>
                  </w:pPr>
                  <w:r w:rsidRPr="00FA798C">
                    <w:rPr>
                      <w:color w:val="000000"/>
                    </w:rPr>
                    <w:t>2</w:t>
                  </w:r>
                </w:p>
              </w:tc>
              <w:tc>
                <w:tcPr>
                  <w:tcW w:w="992" w:type="dxa"/>
                  <w:tcBorders>
                    <w:top w:val="nil"/>
                    <w:left w:val="nil"/>
                    <w:bottom w:val="single" w:sz="4" w:space="0" w:color="auto"/>
                    <w:right w:val="single" w:sz="4" w:space="0" w:color="auto"/>
                  </w:tcBorders>
                  <w:shd w:val="clear" w:color="auto" w:fill="auto"/>
                  <w:noWrap/>
                  <w:hideMark/>
                </w:tcPr>
                <w:p w14:paraId="6F583C31" w14:textId="77777777" w:rsidR="00B50DF9" w:rsidRPr="00FA798C" w:rsidRDefault="00B50DF9" w:rsidP="00DD5832">
                  <w:pPr>
                    <w:jc w:val="center"/>
                    <w:rPr>
                      <w:color w:val="000000"/>
                    </w:rPr>
                  </w:pPr>
                  <w:r w:rsidRPr="00FA798C">
                    <w:rPr>
                      <w:color w:val="000000"/>
                    </w:rPr>
                    <w:t>4</w:t>
                  </w:r>
                </w:p>
              </w:tc>
              <w:tc>
                <w:tcPr>
                  <w:tcW w:w="993" w:type="dxa"/>
                  <w:tcBorders>
                    <w:top w:val="nil"/>
                    <w:left w:val="nil"/>
                    <w:bottom w:val="single" w:sz="4" w:space="0" w:color="auto"/>
                    <w:right w:val="single" w:sz="4" w:space="0" w:color="auto"/>
                  </w:tcBorders>
                  <w:shd w:val="clear" w:color="auto" w:fill="auto"/>
                  <w:noWrap/>
                  <w:hideMark/>
                </w:tcPr>
                <w:p w14:paraId="270A1B63"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49C97AE8"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517CFD3B" w14:textId="77777777" w:rsidR="00B50DF9" w:rsidRPr="00FA798C" w:rsidRDefault="00B50DF9" w:rsidP="00DD5832">
                  <w:pPr>
                    <w:jc w:val="center"/>
                    <w:rPr>
                      <w:color w:val="000000"/>
                    </w:rPr>
                  </w:pPr>
                  <w:r w:rsidRPr="00FA798C">
                    <w:rPr>
                      <w:color w:val="000000"/>
                    </w:rPr>
                    <w:t>43</w:t>
                  </w:r>
                </w:p>
              </w:tc>
            </w:tr>
            <w:tr w:rsidR="00B50DF9" w:rsidRPr="00F2002C" w14:paraId="6EF4C3DD"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32775B15" w14:textId="77777777" w:rsidR="00B50DF9" w:rsidRPr="00FA798C" w:rsidRDefault="00B50DF9" w:rsidP="00DD5832">
                  <w:pPr>
                    <w:jc w:val="center"/>
                    <w:rPr>
                      <w:color w:val="000000"/>
                    </w:rPr>
                  </w:pPr>
                  <w:r w:rsidRPr="00FA798C">
                    <w:rPr>
                      <w:color w:val="000000"/>
                    </w:rPr>
                    <w:t>Всемирная история</w:t>
                  </w:r>
                </w:p>
              </w:tc>
              <w:tc>
                <w:tcPr>
                  <w:tcW w:w="1134" w:type="dxa"/>
                  <w:tcBorders>
                    <w:top w:val="nil"/>
                    <w:left w:val="nil"/>
                    <w:bottom w:val="single" w:sz="4" w:space="0" w:color="auto"/>
                    <w:right w:val="single" w:sz="4" w:space="0" w:color="auto"/>
                  </w:tcBorders>
                  <w:shd w:val="clear" w:color="auto" w:fill="auto"/>
                  <w:noWrap/>
                  <w:hideMark/>
                </w:tcPr>
                <w:p w14:paraId="27EDF7B1" w14:textId="77777777" w:rsidR="00B50DF9" w:rsidRPr="00FA798C" w:rsidRDefault="00B50DF9" w:rsidP="00DD5832">
                  <w:pPr>
                    <w:jc w:val="center"/>
                    <w:rPr>
                      <w:color w:val="000000"/>
                    </w:rPr>
                  </w:pPr>
                  <w:r w:rsidRPr="00FA798C">
                    <w:rPr>
                      <w:color w:val="000000"/>
                    </w:rPr>
                    <w:t>6</w:t>
                  </w:r>
                </w:p>
              </w:tc>
              <w:tc>
                <w:tcPr>
                  <w:tcW w:w="1134" w:type="dxa"/>
                  <w:tcBorders>
                    <w:top w:val="nil"/>
                    <w:left w:val="nil"/>
                    <w:bottom w:val="single" w:sz="4" w:space="0" w:color="auto"/>
                    <w:right w:val="single" w:sz="4" w:space="0" w:color="auto"/>
                  </w:tcBorders>
                  <w:shd w:val="clear" w:color="auto" w:fill="auto"/>
                  <w:noWrap/>
                  <w:hideMark/>
                </w:tcPr>
                <w:p w14:paraId="6F440A94" w14:textId="77777777" w:rsidR="00B50DF9" w:rsidRPr="00FA798C" w:rsidRDefault="00B50DF9" w:rsidP="00DD5832">
                  <w:pPr>
                    <w:jc w:val="center"/>
                    <w:rPr>
                      <w:color w:val="000000"/>
                    </w:rPr>
                  </w:pPr>
                  <w:r w:rsidRPr="00FA798C">
                    <w:rPr>
                      <w:color w:val="000000"/>
                    </w:rPr>
                    <w:t>4</w:t>
                  </w:r>
                </w:p>
              </w:tc>
              <w:tc>
                <w:tcPr>
                  <w:tcW w:w="1134" w:type="dxa"/>
                  <w:tcBorders>
                    <w:top w:val="nil"/>
                    <w:left w:val="nil"/>
                    <w:bottom w:val="single" w:sz="4" w:space="0" w:color="auto"/>
                    <w:right w:val="single" w:sz="4" w:space="0" w:color="auto"/>
                  </w:tcBorders>
                  <w:shd w:val="clear" w:color="auto" w:fill="auto"/>
                  <w:noWrap/>
                  <w:hideMark/>
                </w:tcPr>
                <w:p w14:paraId="2056C255" w14:textId="77777777" w:rsidR="00B50DF9" w:rsidRPr="00FA798C" w:rsidRDefault="00B50DF9" w:rsidP="00DD5832">
                  <w:pPr>
                    <w:jc w:val="center"/>
                    <w:rPr>
                      <w:color w:val="000000"/>
                    </w:rPr>
                  </w:pPr>
                  <w:r w:rsidRPr="00FA798C">
                    <w:rPr>
                      <w:color w:val="000000"/>
                    </w:rPr>
                    <w:t>2</w:t>
                  </w:r>
                </w:p>
              </w:tc>
              <w:tc>
                <w:tcPr>
                  <w:tcW w:w="992" w:type="dxa"/>
                  <w:tcBorders>
                    <w:top w:val="nil"/>
                    <w:left w:val="nil"/>
                    <w:bottom w:val="single" w:sz="4" w:space="0" w:color="auto"/>
                    <w:right w:val="single" w:sz="4" w:space="0" w:color="auto"/>
                  </w:tcBorders>
                  <w:shd w:val="clear" w:color="auto" w:fill="auto"/>
                  <w:noWrap/>
                  <w:hideMark/>
                </w:tcPr>
                <w:p w14:paraId="3B6A0661" w14:textId="77777777" w:rsidR="00B50DF9" w:rsidRPr="00FA798C" w:rsidRDefault="00B50DF9" w:rsidP="00DD5832">
                  <w:pPr>
                    <w:jc w:val="center"/>
                    <w:rPr>
                      <w:color w:val="000000"/>
                    </w:rPr>
                  </w:pPr>
                  <w:r w:rsidRPr="00FA798C">
                    <w:rPr>
                      <w:color w:val="000000"/>
                    </w:rPr>
                    <w:t>0</w:t>
                  </w:r>
                </w:p>
              </w:tc>
              <w:tc>
                <w:tcPr>
                  <w:tcW w:w="993" w:type="dxa"/>
                  <w:tcBorders>
                    <w:top w:val="nil"/>
                    <w:left w:val="nil"/>
                    <w:bottom w:val="single" w:sz="4" w:space="0" w:color="auto"/>
                    <w:right w:val="single" w:sz="4" w:space="0" w:color="auto"/>
                  </w:tcBorders>
                  <w:shd w:val="clear" w:color="auto" w:fill="auto"/>
                  <w:noWrap/>
                  <w:hideMark/>
                </w:tcPr>
                <w:p w14:paraId="6D83865C"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69C6706E"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7CD41349" w14:textId="77777777" w:rsidR="00B50DF9" w:rsidRPr="00FA798C" w:rsidRDefault="00B50DF9" w:rsidP="00DD5832">
                  <w:pPr>
                    <w:jc w:val="center"/>
                    <w:rPr>
                      <w:color w:val="000000"/>
                    </w:rPr>
                  </w:pPr>
                  <w:r w:rsidRPr="00FA798C">
                    <w:rPr>
                      <w:color w:val="000000"/>
                    </w:rPr>
                    <w:t>100</w:t>
                  </w:r>
                </w:p>
              </w:tc>
            </w:tr>
            <w:tr w:rsidR="00B50DF9" w:rsidRPr="00F2002C" w14:paraId="59B7508B"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3F0AE84D" w14:textId="77777777" w:rsidR="00B50DF9" w:rsidRPr="00FA798C" w:rsidRDefault="00B50DF9" w:rsidP="00DD5832">
                  <w:pPr>
                    <w:jc w:val="center"/>
                    <w:rPr>
                      <w:color w:val="000000"/>
                    </w:rPr>
                  </w:pPr>
                  <w:r w:rsidRPr="00FA798C">
                    <w:rPr>
                      <w:color w:val="000000"/>
                    </w:rPr>
                    <w:t>История Казахстана</w:t>
                  </w:r>
                </w:p>
              </w:tc>
              <w:tc>
                <w:tcPr>
                  <w:tcW w:w="1134" w:type="dxa"/>
                  <w:tcBorders>
                    <w:top w:val="nil"/>
                    <w:left w:val="nil"/>
                    <w:bottom w:val="single" w:sz="4" w:space="0" w:color="auto"/>
                    <w:right w:val="single" w:sz="4" w:space="0" w:color="auto"/>
                  </w:tcBorders>
                  <w:shd w:val="clear" w:color="auto" w:fill="auto"/>
                  <w:noWrap/>
                  <w:hideMark/>
                </w:tcPr>
                <w:p w14:paraId="207EA4EC" w14:textId="77777777" w:rsidR="00B50DF9" w:rsidRPr="00FA798C" w:rsidRDefault="00B50DF9" w:rsidP="00DD5832">
                  <w:pPr>
                    <w:jc w:val="center"/>
                    <w:rPr>
                      <w:color w:val="000000"/>
                    </w:rPr>
                  </w:pPr>
                  <w:r w:rsidRPr="00FA798C">
                    <w:rPr>
                      <w:color w:val="000000"/>
                    </w:rPr>
                    <w:t>3</w:t>
                  </w:r>
                </w:p>
              </w:tc>
              <w:tc>
                <w:tcPr>
                  <w:tcW w:w="1134" w:type="dxa"/>
                  <w:tcBorders>
                    <w:top w:val="nil"/>
                    <w:left w:val="nil"/>
                    <w:bottom w:val="single" w:sz="4" w:space="0" w:color="auto"/>
                    <w:right w:val="single" w:sz="4" w:space="0" w:color="auto"/>
                  </w:tcBorders>
                  <w:shd w:val="clear" w:color="auto" w:fill="auto"/>
                  <w:noWrap/>
                  <w:hideMark/>
                </w:tcPr>
                <w:p w14:paraId="3589A822"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7D03F53E" w14:textId="77777777" w:rsidR="00B50DF9" w:rsidRPr="00FA798C" w:rsidRDefault="00B50DF9" w:rsidP="00DD5832">
                  <w:pPr>
                    <w:jc w:val="center"/>
                    <w:rPr>
                      <w:color w:val="000000"/>
                    </w:rPr>
                  </w:pPr>
                  <w:r w:rsidRPr="00FA798C">
                    <w:rPr>
                      <w:color w:val="000000"/>
                    </w:rPr>
                    <w:t>3</w:t>
                  </w:r>
                </w:p>
              </w:tc>
              <w:tc>
                <w:tcPr>
                  <w:tcW w:w="992" w:type="dxa"/>
                  <w:tcBorders>
                    <w:top w:val="nil"/>
                    <w:left w:val="nil"/>
                    <w:bottom w:val="single" w:sz="4" w:space="0" w:color="auto"/>
                    <w:right w:val="single" w:sz="4" w:space="0" w:color="auto"/>
                  </w:tcBorders>
                  <w:shd w:val="clear" w:color="auto" w:fill="auto"/>
                  <w:noWrap/>
                  <w:hideMark/>
                </w:tcPr>
                <w:p w14:paraId="1BE44403" w14:textId="77777777" w:rsidR="00B50DF9" w:rsidRPr="00FA798C" w:rsidRDefault="00B50DF9" w:rsidP="00DD5832">
                  <w:pPr>
                    <w:jc w:val="center"/>
                    <w:rPr>
                      <w:color w:val="000000"/>
                    </w:rPr>
                  </w:pPr>
                  <w:r w:rsidRPr="00FA798C">
                    <w:rPr>
                      <w:color w:val="000000"/>
                    </w:rPr>
                    <w:t>0</w:t>
                  </w:r>
                </w:p>
              </w:tc>
              <w:tc>
                <w:tcPr>
                  <w:tcW w:w="993" w:type="dxa"/>
                  <w:tcBorders>
                    <w:top w:val="nil"/>
                    <w:left w:val="nil"/>
                    <w:bottom w:val="single" w:sz="4" w:space="0" w:color="auto"/>
                    <w:right w:val="single" w:sz="4" w:space="0" w:color="auto"/>
                  </w:tcBorders>
                  <w:shd w:val="clear" w:color="auto" w:fill="auto"/>
                  <w:noWrap/>
                  <w:hideMark/>
                </w:tcPr>
                <w:p w14:paraId="1F11DD91"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0B6DB92E"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0B65C15A" w14:textId="77777777" w:rsidR="00B50DF9" w:rsidRPr="00FA798C" w:rsidRDefault="00B50DF9" w:rsidP="00DD5832">
                  <w:pPr>
                    <w:jc w:val="center"/>
                    <w:rPr>
                      <w:color w:val="000000"/>
                    </w:rPr>
                  </w:pPr>
                  <w:r w:rsidRPr="00FA798C">
                    <w:rPr>
                      <w:color w:val="000000"/>
                    </w:rPr>
                    <w:t>100</w:t>
                  </w:r>
                </w:p>
              </w:tc>
            </w:tr>
            <w:tr w:rsidR="00B50DF9" w:rsidRPr="00F2002C" w14:paraId="665E5775"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6899BCD6" w14:textId="77777777" w:rsidR="00B50DF9" w:rsidRPr="00FA798C" w:rsidRDefault="00B50DF9" w:rsidP="00DD5832">
                  <w:pPr>
                    <w:jc w:val="center"/>
                    <w:rPr>
                      <w:color w:val="000000"/>
                    </w:rPr>
                  </w:pPr>
                  <w:r w:rsidRPr="00FA798C">
                    <w:rPr>
                      <w:color w:val="000000"/>
                    </w:rPr>
                    <w:t>Информатика</w:t>
                  </w:r>
                </w:p>
              </w:tc>
              <w:tc>
                <w:tcPr>
                  <w:tcW w:w="1134" w:type="dxa"/>
                  <w:tcBorders>
                    <w:top w:val="nil"/>
                    <w:left w:val="nil"/>
                    <w:bottom w:val="single" w:sz="4" w:space="0" w:color="auto"/>
                    <w:right w:val="single" w:sz="4" w:space="0" w:color="auto"/>
                  </w:tcBorders>
                  <w:shd w:val="clear" w:color="auto" w:fill="auto"/>
                  <w:noWrap/>
                  <w:hideMark/>
                </w:tcPr>
                <w:p w14:paraId="6CEE3D80" w14:textId="77777777" w:rsidR="00B50DF9" w:rsidRPr="00FA798C" w:rsidRDefault="00B50DF9" w:rsidP="00DD5832">
                  <w:pPr>
                    <w:jc w:val="center"/>
                    <w:rPr>
                      <w:color w:val="000000"/>
                    </w:rPr>
                  </w:pPr>
                  <w:r w:rsidRPr="00FA798C">
                    <w:rPr>
                      <w:color w:val="000000"/>
                    </w:rPr>
                    <w:t>4</w:t>
                  </w:r>
                </w:p>
              </w:tc>
              <w:tc>
                <w:tcPr>
                  <w:tcW w:w="1134" w:type="dxa"/>
                  <w:tcBorders>
                    <w:top w:val="nil"/>
                    <w:left w:val="nil"/>
                    <w:bottom w:val="single" w:sz="4" w:space="0" w:color="auto"/>
                    <w:right w:val="single" w:sz="4" w:space="0" w:color="auto"/>
                  </w:tcBorders>
                  <w:shd w:val="clear" w:color="auto" w:fill="auto"/>
                  <w:noWrap/>
                  <w:hideMark/>
                </w:tcPr>
                <w:p w14:paraId="0ABA3696"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24CCDF4D" w14:textId="77777777" w:rsidR="00B50DF9" w:rsidRPr="00FA798C" w:rsidRDefault="00B50DF9" w:rsidP="00DD5832">
                  <w:pPr>
                    <w:jc w:val="center"/>
                    <w:rPr>
                      <w:color w:val="000000"/>
                    </w:rPr>
                  </w:pPr>
                  <w:r w:rsidRPr="00FA798C">
                    <w:rPr>
                      <w:color w:val="000000"/>
                    </w:rPr>
                    <w:t>4</w:t>
                  </w:r>
                </w:p>
              </w:tc>
              <w:tc>
                <w:tcPr>
                  <w:tcW w:w="992" w:type="dxa"/>
                  <w:tcBorders>
                    <w:top w:val="nil"/>
                    <w:left w:val="nil"/>
                    <w:bottom w:val="single" w:sz="4" w:space="0" w:color="auto"/>
                    <w:right w:val="single" w:sz="4" w:space="0" w:color="auto"/>
                  </w:tcBorders>
                  <w:shd w:val="clear" w:color="auto" w:fill="auto"/>
                  <w:noWrap/>
                  <w:hideMark/>
                </w:tcPr>
                <w:p w14:paraId="629F5966" w14:textId="77777777" w:rsidR="00B50DF9" w:rsidRPr="00FA798C" w:rsidRDefault="00B50DF9" w:rsidP="00DD5832">
                  <w:pPr>
                    <w:jc w:val="center"/>
                    <w:rPr>
                      <w:color w:val="000000"/>
                    </w:rPr>
                  </w:pPr>
                  <w:r w:rsidRPr="00FA798C">
                    <w:rPr>
                      <w:color w:val="000000"/>
                    </w:rPr>
                    <w:t>0</w:t>
                  </w:r>
                </w:p>
              </w:tc>
              <w:tc>
                <w:tcPr>
                  <w:tcW w:w="993" w:type="dxa"/>
                  <w:tcBorders>
                    <w:top w:val="nil"/>
                    <w:left w:val="nil"/>
                    <w:bottom w:val="single" w:sz="4" w:space="0" w:color="auto"/>
                    <w:right w:val="single" w:sz="4" w:space="0" w:color="auto"/>
                  </w:tcBorders>
                  <w:shd w:val="clear" w:color="auto" w:fill="auto"/>
                  <w:noWrap/>
                  <w:hideMark/>
                </w:tcPr>
                <w:p w14:paraId="16358263"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1DD7CBC3"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7AB0A95D" w14:textId="77777777" w:rsidR="00B50DF9" w:rsidRPr="00FA798C" w:rsidRDefault="00B50DF9" w:rsidP="00DD5832">
                  <w:pPr>
                    <w:jc w:val="center"/>
                    <w:rPr>
                      <w:color w:val="000000"/>
                    </w:rPr>
                  </w:pPr>
                  <w:r w:rsidRPr="00FA798C">
                    <w:rPr>
                      <w:color w:val="000000"/>
                    </w:rPr>
                    <w:t>100</w:t>
                  </w:r>
                </w:p>
              </w:tc>
            </w:tr>
            <w:tr w:rsidR="00B50DF9" w:rsidRPr="00F2002C" w14:paraId="4DFEAACE"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4C4E1B50" w14:textId="77777777" w:rsidR="00B50DF9" w:rsidRPr="00FA798C" w:rsidRDefault="00B50DF9" w:rsidP="00DD5832">
                  <w:pPr>
                    <w:jc w:val="center"/>
                    <w:rPr>
                      <w:color w:val="000000"/>
                    </w:rPr>
                  </w:pPr>
                  <w:r w:rsidRPr="00FA798C">
                    <w:rPr>
                      <w:color w:val="000000"/>
                    </w:rPr>
                    <w:t>Иностранный язык</w:t>
                  </w:r>
                </w:p>
              </w:tc>
              <w:tc>
                <w:tcPr>
                  <w:tcW w:w="1134" w:type="dxa"/>
                  <w:tcBorders>
                    <w:top w:val="nil"/>
                    <w:left w:val="nil"/>
                    <w:bottom w:val="single" w:sz="4" w:space="0" w:color="auto"/>
                    <w:right w:val="single" w:sz="4" w:space="0" w:color="auto"/>
                  </w:tcBorders>
                  <w:shd w:val="clear" w:color="auto" w:fill="auto"/>
                  <w:noWrap/>
                  <w:hideMark/>
                </w:tcPr>
                <w:p w14:paraId="6B7AB6E8" w14:textId="77777777" w:rsidR="00B50DF9" w:rsidRPr="00FA798C" w:rsidRDefault="00B50DF9" w:rsidP="00DD5832">
                  <w:pPr>
                    <w:jc w:val="center"/>
                    <w:rPr>
                      <w:color w:val="000000"/>
                    </w:rPr>
                  </w:pPr>
                  <w:r w:rsidRPr="00FA798C">
                    <w:rPr>
                      <w:color w:val="000000"/>
                    </w:rPr>
                    <w:t>36</w:t>
                  </w:r>
                </w:p>
              </w:tc>
              <w:tc>
                <w:tcPr>
                  <w:tcW w:w="1134" w:type="dxa"/>
                  <w:tcBorders>
                    <w:top w:val="nil"/>
                    <w:left w:val="nil"/>
                    <w:bottom w:val="single" w:sz="4" w:space="0" w:color="auto"/>
                    <w:right w:val="single" w:sz="4" w:space="0" w:color="auto"/>
                  </w:tcBorders>
                  <w:shd w:val="clear" w:color="auto" w:fill="auto"/>
                  <w:noWrap/>
                  <w:hideMark/>
                </w:tcPr>
                <w:p w14:paraId="5DC7E33B" w14:textId="77777777" w:rsidR="00B50DF9" w:rsidRPr="00FA798C" w:rsidRDefault="00B50DF9" w:rsidP="00DD5832">
                  <w:pPr>
                    <w:jc w:val="center"/>
                    <w:rPr>
                      <w:color w:val="000000"/>
                    </w:rPr>
                  </w:pPr>
                  <w:r w:rsidRPr="00FA798C">
                    <w:rPr>
                      <w:color w:val="000000"/>
                    </w:rPr>
                    <w:t>15</w:t>
                  </w:r>
                </w:p>
              </w:tc>
              <w:tc>
                <w:tcPr>
                  <w:tcW w:w="1134" w:type="dxa"/>
                  <w:tcBorders>
                    <w:top w:val="nil"/>
                    <w:left w:val="nil"/>
                    <w:bottom w:val="single" w:sz="4" w:space="0" w:color="auto"/>
                    <w:right w:val="single" w:sz="4" w:space="0" w:color="auto"/>
                  </w:tcBorders>
                  <w:shd w:val="clear" w:color="auto" w:fill="auto"/>
                  <w:noWrap/>
                  <w:hideMark/>
                </w:tcPr>
                <w:p w14:paraId="58653F80" w14:textId="77777777" w:rsidR="00B50DF9" w:rsidRPr="00FA798C" w:rsidRDefault="00B50DF9" w:rsidP="00DD5832">
                  <w:pPr>
                    <w:jc w:val="center"/>
                    <w:rPr>
                      <w:color w:val="000000"/>
                    </w:rPr>
                  </w:pPr>
                  <w:r w:rsidRPr="00FA798C">
                    <w:rPr>
                      <w:color w:val="000000"/>
                    </w:rPr>
                    <w:t>17</w:t>
                  </w:r>
                </w:p>
              </w:tc>
              <w:tc>
                <w:tcPr>
                  <w:tcW w:w="992" w:type="dxa"/>
                  <w:tcBorders>
                    <w:top w:val="nil"/>
                    <w:left w:val="nil"/>
                    <w:bottom w:val="single" w:sz="4" w:space="0" w:color="auto"/>
                    <w:right w:val="single" w:sz="4" w:space="0" w:color="auto"/>
                  </w:tcBorders>
                  <w:shd w:val="clear" w:color="auto" w:fill="auto"/>
                  <w:noWrap/>
                  <w:hideMark/>
                </w:tcPr>
                <w:p w14:paraId="3F41EF03" w14:textId="77777777" w:rsidR="00B50DF9" w:rsidRPr="00FA798C" w:rsidRDefault="00B50DF9" w:rsidP="00DD5832">
                  <w:pPr>
                    <w:jc w:val="center"/>
                    <w:rPr>
                      <w:color w:val="000000"/>
                    </w:rPr>
                  </w:pPr>
                  <w:r w:rsidRPr="00FA798C">
                    <w:rPr>
                      <w:color w:val="000000"/>
                    </w:rPr>
                    <w:t>4</w:t>
                  </w:r>
                </w:p>
              </w:tc>
              <w:tc>
                <w:tcPr>
                  <w:tcW w:w="993" w:type="dxa"/>
                  <w:tcBorders>
                    <w:top w:val="nil"/>
                    <w:left w:val="nil"/>
                    <w:bottom w:val="single" w:sz="4" w:space="0" w:color="auto"/>
                    <w:right w:val="single" w:sz="4" w:space="0" w:color="auto"/>
                  </w:tcBorders>
                  <w:shd w:val="clear" w:color="auto" w:fill="auto"/>
                  <w:noWrap/>
                  <w:hideMark/>
                </w:tcPr>
                <w:p w14:paraId="5F7B13F0"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0FB8D3D4"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40A3263C" w14:textId="77777777" w:rsidR="00B50DF9" w:rsidRPr="00FA798C" w:rsidRDefault="00B50DF9" w:rsidP="00DD5832">
                  <w:pPr>
                    <w:jc w:val="center"/>
                    <w:rPr>
                      <w:color w:val="000000"/>
                    </w:rPr>
                  </w:pPr>
                  <w:r w:rsidRPr="00FA798C">
                    <w:rPr>
                      <w:color w:val="000000"/>
                    </w:rPr>
                    <w:t>89</w:t>
                  </w:r>
                </w:p>
              </w:tc>
            </w:tr>
            <w:tr w:rsidR="00B50DF9" w:rsidRPr="00F2002C" w14:paraId="434D1A12" w14:textId="77777777" w:rsidTr="00DD5832">
              <w:trPr>
                <w:trHeight w:val="375"/>
              </w:trPr>
              <w:tc>
                <w:tcPr>
                  <w:tcW w:w="2354" w:type="dxa"/>
                  <w:tcBorders>
                    <w:top w:val="nil"/>
                    <w:left w:val="single" w:sz="4" w:space="0" w:color="auto"/>
                    <w:bottom w:val="single" w:sz="4" w:space="0" w:color="auto"/>
                    <w:right w:val="single" w:sz="4" w:space="0" w:color="auto"/>
                  </w:tcBorders>
                  <w:shd w:val="clear" w:color="auto" w:fill="auto"/>
                  <w:noWrap/>
                  <w:hideMark/>
                </w:tcPr>
                <w:p w14:paraId="3DEB86F7" w14:textId="77777777" w:rsidR="00B50DF9" w:rsidRPr="00FA798C" w:rsidRDefault="00B50DF9" w:rsidP="00DD5832">
                  <w:pPr>
                    <w:jc w:val="center"/>
                    <w:rPr>
                      <w:color w:val="000000"/>
                    </w:rPr>
                  </w:pPr>
                  <w:r w:rsidRPr="00FA798C">
                    <w:rPr>
                      <w:color w:val="000000"/>
                    </w:rPr>
                    <w:t>Русская литература</w:t>
                  </w:r>
                </w:p>
              </w:tc>
              <w:tc>
                <w:tcPr>
                  <w:tcW w:w="1134" w:type="dxa"/>
                  <w:tcBorders>
                    <w:top w:val="nil"/>
                    <w:left w:val="nil"/>
                    <w:bottom w:val="single" w:sz="4" w:space="0" w:color="auto"/>
                    <w:right w:val="single" w:sz="4" w:space="0" w:color="auto"/>
                  </w:tcBorders>
                  <w:shd w:val="clear" w:color="auto" w:fill="auto"/>
                  <w:noWrap/>
                  <w:hideMark/>
                </w:tcPr>
                <w:p w14:paraId="0FA57B50" w14:textId="77777777" w:rsidR="00B50DF9" w:rsidRPr="00FA798C" w:rsidRDefault="00B50DF9" w:rsidP="00DD5832">
                  <w:pPr>
                    <w:jc w:val="center"/>
                    <w:rPr>
                      <w:color w:val="000000"/>
                    </w:rPr>
                  </w:pPr>
                  <w:r w:rsidRPr="00FA798C">
                    <w:rPr>
                      <w:color w:val="000000"/>
                    </w:rPr>
                    <w:t>14</w:t>
                  </w:r>
                </w:p>
              </w:tc>
              <w:tc>
                <w:tcPr>
                  <w:tcW w:w="1134" w:type="dxa"/>
                  <w:tcBorders>
                    <w:top w:val="nil"/>
                    <w:left w:val="nil"/>
                    <w:bottom w:val="single" w:sz="4" w:space="0" w:color="auto"/>
                    <w:right w:val="single" w:sz="4" w:space="0" w:color="auto"/>
                  </w:tcBorders>
                  <w:shd w:val="clear" w:color="auto" w:fill="auto"/>
                  <w:noWrap/>
                  <w:hideMark/>
                </w:tcPr>
                <w:p w14:paraId="5A786DC6" w14:textId="77777777" w:rsidR="00B50DF9" w:rsidRPr="00FA798C" w:rsidRDefault="00B50DF9" w:rsidP="00DD5832">
                  <w:pPr>
                    <w:jc w:val="center"/>
                    <w:rPr>
                      <w:color w:val="000000"/>
                    </w:rPr>
                  </w:pPr>
                  <w:r w:rsidRPr="00FA798C">
                    <w:rPr>
                      <w:color w:val="000000"/>
                    </w:rPr>
                    <w:t>4</w:t>
                  </w:r>
                </w:p>
              </w:tc>
              <w:tc>
                <w:tcPr>
                  <w:tcW w:w="1134" w:type="dxa"/>
                  <w:tcBorders>
                    <w:top w:val="nil"/>
                    <w:left w:val="nil"/>
                    <w:bottom w:val="single" w:sz="4" w:space="0" w:color="auto"/>
                    <w:right w:val="single" w:sz="4" w:space="0" w:color="auto"/>
                  </w:tcBorders>
                  <w:shd w:val="clear" w:color="auto" w:fill="auto"/>
                  <w:noWrap/>
                  <w:hideMark/>
                </w:tcPr>
                <w:p w14:paraId="59182A3B" w14:textId="77777777" w:rsidR="00B50DF9" w:rsidRPr="00FA798C" w:rsidRDefault="00B50DF9" w:rsidP="00DD5832">
                  <w:pPr>
                    <w:jc w:val="center"/>
                    <w:rPr>
                      <w:color w:val="000000"/>
                    </w:rPr>
                  </w:pPr>
                  <w:r w:rsidRPr="00FA798C">
                    <w:rPr>
                      <w:color w:val="000000"/>
                    </w:rPr>
                    <w:t>5</w:t>
                  </w:r>
                </w:p>
              </w:tc>
              <w:tc>
                <w:tcPr>
                  <w:tcW w:w="992" w:type="dxa"/>
                  <w:tcBorders>
                    <w:top w:val="nil"/>
                    <w:left w:val="nil"/>
                    <w:bottom w:val="single" w:sz="4" w:space="0" w:color="auto"/>
                    <w:right w:val="single" w:sz="4" w:space="0" w:color="auto"/>
                  </w:tcBorders>
                  <w:shd w:val="clear" w:color="auto" w:fill="auto"/>
                  <w:noWrap/>
                  <w:hideMark/>
                </w:tcPr>
                <w:p w14:paraId="0F190974" w14:textId="77777777" w:rsidR="00B50DF9" w:rsidRPr="00FA798C" w:rsidRDefault="00B50DF9" w:rsidP="00DD5832">
                  <w:pPr>
                    <w:jc w:val="center"/>
                    <w:rPr>
                      <w:color w:val="000000"/>
                    </w:rPr>
                  </w:pPr>
                  <w:r w:rsidRPr="00FA798C">
                    <w:rPr>
                      <w:color w:val="000000"/>
                    </w:rPr>
                    <w:t>5</w:t>
                  </w:r>
                </w:p>
              </w:tc>
              <w:tc>
                <w:tcPr>
                  <w:tcW w:w="993" w:type="dxa"/>
                  <w:tcBorders>
                    <w:top w:val="nil"/>
                    <w:left w:val="nil"/>
                    <w:bottom w:val="single" w:sz="4" w:space="0" w:color="auto"/>
                    <w:right w:val="single" w:sz="4" w:space="0" w:color="auto"/>
                  </w:tcBorders>
                  <w:shd w:val="clear" w:color="auto" w:fill="auto"/>
                  <w:noWrap/>
                  <w:hideMark/>
                </w:tcPr>
                <w:p w14:paraId="4E8C6FD2" w14:textId="77777777" w:rsidR="00B50DF9" w:rsidRPr="00FA798C" w:rsidRDefault="00B50DF9" w:rsidP="00DD5832">
                  <w:pPr>
                    <w:jc w:val="center"/>
                    <w:rPr>
                      <w:color w:val="000000"/>
                    </w:rPr>
                  </w:pPr>
                  <w:r w:rsidRPr="00FA798C">
                    <w:rPr>
                      <w:color w:val="000000"/>
                    </w:rPr>
                    <w:t>0</w:t>
                  </w:r>
                </w:p>
              </w:tc>
              <w:tc>
                <w:tcPr>
                  <w:tcW w:w="1134" w:type="dxa"/>
                  <w:tcBorders>
                    <w:top w:val="nil"/>
                    <w:left w:val="nil"/>
                    <w:bottom w:val="single" w:sz="4" w:space="0" w:color="auto"/>
                    <w:right w:val="single" w:sz="4" w:space="0" w:color="auto"/>
                  </w:tcBorders>
                  <w:shd w:val="clear" w:color="auto" w:fill="auto"/>
                  <w:noWrap/>
                  <w:hideMark/>
                </w:tcPr>
                <w:p w14:paraId="7CAAAC78" w14:textId="77777777" w:rsidR="00B50DF9" w:rsidRPr="00FA798C" w:rsidRDefault="00B50DF9" w:rsidP="00DD5832">
                  <w:pPr>
                    <w:jc w:val="center"/>
                    <w:rPr>
                      <w:color w:val="000000"/>
                    </w:rPr>
                  </w:pPr>
                  <w:r w:rsidRPr="00FA798C">
                    <w:rPr>
                      <w:color w:val="000000"/>
                    </w:rPr>
                    <w:t>100</w:t>
                  </w:r>
                </w:p>
              </w:tc>
              <w:tc>
                <w:tcPr>
                  <w:tcW w:w="1134" w:type="dxa"/>
                  <w:tcBorders>
                    <w:top w:val="nil"/>
                    <w:left w:val="nil"/>
                    <w:bottom w:val="single" w:sz="4" w:space="0" w:color="auto"/>
                    <w:right w:val="single" w:sz="4" w:space="0" w:color="auto"/>
                  </w:tcBorders>
                  <w:shd w:val="clear" w:color="auto" w:fill="auto"/>
                  <w:noWrap/>
                  <w:hideMark/>
                </w:tcPr>
                <w:p w14:paraId="3AA767FD" w14:textId="77777777" w:rsidR="00B50DF9" w:rsidRPr="00FA798C" w:rsidRDefault="00B50DF9" w:rsidP="00DD5832">
                  <w:pPr>
                    <w:jc w:val="center"/>
                    <w:rPr>
                      <w:color w:val="000000"/>
                    </w:rPr>
                  </w:pPr>
                  <w:r w:rsidRPr="00FA798C">
                    <w:rPr>
                      <w:color w:val="000000"/>
                    </w:rPr>
                    <w:t>64</w:t>
                  </w:r>
                </w:p>
              </w:tc>
            </w:tr>
          </w:tbl>
          <w:p w14:paraId="6647D7CC" w14:textId="77777777" w:rsidR="00B50DF9" w:rsidRPr="00F2002C" w:rsidRDefault="00B50DF9" w:rsidP="00B50DF9">
            <w:pPr>
              <w:rPr>
                <w:sz w:val="24"/>
                <w:szCs w:val="24"/>
                <w:u w:val="single"/>
              </w:rPr>
            </w:pPr>
          </w:p>
          <w:p w14:paraId="6D2EAD76" w14:textId="77777777" w:rsidR="00B50DF9" w:rsidRPr="00F2002C" w:rsidRDefault="00B50DF9" w:rsidP="00B50DF9">
            <w:pPr>
              <w:jc w:val="both"/>
              <w:rPr>
                <w:sz w:val="24"/>
                <w:szCs w:val="24"/>
              </w:rPr>
            </w:pPr>
            <w:r w:rsidRPr="00F2002C">
              <w:rPr>
                <w:sz w:val="24"/>
                <w:szCs w:val="24"/>
              </w:rPr>
              <w:t xml:space="preserve">         Анализ результатов выполнения работ показал, что большинство учащихся с работой по русскому языку (изложение) в 9-х классах справились. Уровень сформированности важнейших речевых умений и усвоения языковых норм соответствует минимуму образовательного содержания. Учащиеся овладели умением последовательно, близко к тексту пересказывать прослушанный текст, делать выводы из прочитанного, формулировать основную идею.</w:t>
            </w:r>
          </w:p>
          <w:p w14:paraId="40AB8478" w14:textId="64CF05C5" w:rsidR="00B50DF9" w:rsidRPr="00F2002C" w:rsidRDefault="00B50DF9" w:rsidP="00B50DF9">
            <w:pPr>
              <w:jc w:val="both"/>
              <w:rPr>
                <w:sz w:val="24"/>
                <w:szCs w:val="24"/>
              </w:rPr>
            </w:pPr>
            <w:r w:rsidRPr="00F2002C">
              <w:rPr>
                <w:sz w:val="24"/>
                <w:szCs w:val="24"/>
              </w:rPr>
              <w:t xml:space="preserve">         На экзамене по алгебре учащиеся хорошо справились с решением квадратных уравнений, линейных неравенств, тождественных преобразований. Анализ результатов позволяет сделать вывод, что на уровне обязательной подготовки удовлетворительный результат получен практически по всем заданиям. Качество знаний осталось без изменений. Такие результаты говорят о стабильной работе учителей математики. Однако, учителям необходимо более тщательно готовить учащихся к экзаменам, уделять как можно больше времени повторению пройденного материала.</w:t>
            </w:r>
          </w:p>
          <w:p w14:paraId="0F05BE92" w14:textId="751D430F" w:rsidR="00B50DF9" w:rsidRPr="00F2002C" w:rsidRDefault="00B50DF9" w:rsidP="00B50DF9">
            <w:pPr>
              <w:jc w:val="center"/>
              <w:rPr>
                <w:b/>
                <w:sz w:val="24"/>
                <w:szCs w:val="24"/>
                <w:u w:val="single"/>
              </w:rPr>
            </w:pPr>
            <w:r w:rsidRPr="00F2002C">
              <w:rPr>
                <w:b/>
                <w:sz w:val="24"/>
                <w:szCs w:val="24"/>
                <w:u w:val="single"/>
              </w:rPr>
              <w:t>Результаты итоговой аттестации (11 класс)</w:t>
            </w:r>
          </w:p>
          <w:p w14:paraId="7EA2973F" w14:textId="77777777" w:rsidR="00DD5832" w:rsidRPr="00F2002C" w:rsidRDefault="00DD5832" w:rsidP="00B50DF9">
            <w:pPr>
              <w:jc w:val="center"/>
              <w:rPr>
                <w:b/>
                <w:sz w:val="24"/>
                <w:szCs w:val="24"/>
                <w:u w:val="single"/>
              </w:rPr>
            </w:pPr>
          </w:p>
          <w:tbl>
            <w:tblPr>
              <w:tblW w:w="10102" w:type="dxa"/>
              <w:tblLayout w:type="fixed"/>
              <w:tblLook w:val="04A0" w:firstRow="1" w:lastRow="0" w:firstColumn="1" w:lastColumn="0" w:noHBand="0" w:noVBand="1"/>
            </w:tblPr>
            <w:tblGrid>
              <w:gridCol w:w="2447"/>
              <w:gridCol w:w="1134"/>
              <w:gridCol w:w="1134"/>
              <w:gridCol w:w="1134"/>
              <w:gridCol w:w="992"/>
              <w:gridCol w:w="993"/>
              <w:gridCol w:w="1134"/>
              <w:gridCol w:w="1134"/>
            </w:tblGrid>
            <w:tr w:rsidR="00DD5832" w:rsidRPr="00DD5832" w14:paraId="4C52885D" w14:textId="77777777" w:rsidTr="00DD5832">
              <w:trPr>
                <w:trHeight w:val="240"/>
              </w:trPr>
              <w:tc>
                <w:tcPr>
                  <w:tcW w:w="24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06CFB5"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предметы</w:t>
                  </w: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7C5B0EC5"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11 класс</w:t>
                  </w:r>
                </w:p>
              </w:tc>
            </w:tr>
            <w:tr w:rsidR="00DD5832" w:rsidRPr="00F2002C" w14:paraId="19C87CBD" w14:textId="77777777" w:rsidTr="00DD5832">
              <w:trPr>
                <w:trHeight w:val="240"/>
              </w:trPr>
              <w:tc>
                <w:tcPr>
                  <w:tcW w:w="2447" w:type="dxa"/>
                  <w:vMerge/>
                  <w:tcBorders>
                    <w:top w:val="single" w:sz="4" w:space="0" w:color="auto"/>
                    <w:left w:val="single" w:sz="4" w:space="0" w:color="auto"/>
                    <w:bottom w:val="single" w:sz="4" w:space="0" w:color="auto"/>
                    <w:right w:val="single" w:sz="4" w:space="0" w:color="auto"/>
                  </w:tcBorders>
                  <w:hideMark/>
                </w:tcPr>
                <w:p w14:paraId="154627BD" w14:textId="77777777" w:rsidR="00DD5832" w:rsidRPr="00FA798C" w:rsidRDefault="00DD5832" w:rsidP="00DD5832">
                  <w:pPr>
                    <w:widowControl/>
                    <w:autoSpaceDE/>
                    <w:autoSpaceDN/>
                    <w:jc w:val="center"/>
                    <w:rPr>
                      <w:b/>
                      <w:bCs/>
                      <w:color w:val="000000"/>
                      <w:lang w:val="ru-KZ" w:eastAsia="ru-KZ"/>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6F29DE"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A609EF"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D7D8F6"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AB259D"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1CEE67B"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6CCC7C"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 xml:space="preserve">% </w:t>
                  </w:r>
                  <w:proofErr w:type="spellStart"/>
                  <w:r w:rsidRPr="00FA798C">
                    <w:rPr>
                      <w:b/>
                      <w:bCs/>
                      <w:color w:val="000000"/>
                      <w:lang w:val="ru-KZ" w:eastAsia="ru-KZ"/>
                    </w:rPr>
                    <w:t>усп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ED75AE" w14:textId="77777777" w:rsidR="00DD5832" w:rsidRPr="00FA798C" w:rsidRDefault="00DD5832" w:rsidP="00DD5832">
                  <w:pPr>
                    <w:widowControl/>
                    <w:autoSpaceDE/>
                    <w:autoSpaceDN/>
                    <w:jc w:val="center"/>
                    <w:rPr>
                      <w:b/>
                      <w:bCs/>
                      <w:color w:val="000000"/>
                      <w:lang w:val="ru-KZ" w:eastAsia="ru-KZ"/>
                    </w:rPr>
                  </w:pPr>
                  <w:r w:rsidRPr="00FA798C">
                    <w:rPr>
                      <w:b/>
                      <w:bCs/>
                      <w:color w:val="000000"/>
                      <w:lang w:val="ru-KZ" w:eastAsia="ru-KZ"/>
                    </w:rPr>
                    <w:t>% кач.</w:t>
                  </w:r>
                </w:p>
              </w:tc>
            </w:tr>
            <w:tr w:rsidR="00DD5832" w:rsidRPr="00F2002C" w14:paraId="58D50FC8" w14:textId="77777777" w:rsidTr="00DD5832">
              <w:trPr>
                <w:trHeight w:val="255"/>
              </w:trPr>
              <w:tc>
                <w:tcPr>
                  <w:tcW w:w="2447"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B66211F" w14:textId="77777777" w:rsidR="00DD5832" w:rsidRPr="00FA798C" w:rsidRDefault="00DD5832" w:rsidP="00DD5832">
                  <w:pPr>
                    <w:widowControl/>
                    <w:autoSpaceDE/>
                    <w:autoSpaceDN/>
                    <w:rPr>
                      <w:color w:val="000000"/>
                      <w:lang w:val="ru-KZ" w:eastAsia="ru-KZ"/>
                    </w:rPr>
                  </w:pPr>
                  <w:r w:rsidRPr="00FA798C">
                    <w:rPr>
                      <w:color w:val="000000"/>
                      <w:lang w:val="ru-KZ" w:eastAsia="ru-KZ"/>
                    </w:rPr>
                    <w:t xml:space="preserve">Казахский язык и </w:t>
                  </w:r>
                  <w:r w:rsidRPr="00FA798C">
                    <w:rPr>
                      <w:color w:val="000000"/>
                      <w:lang w:val="ru-KZ" w:eastAsia="ru-KZ"/>
                    </w:rPr>
                    <w:lastRenderedPageBreak/>
                    <w:t>литература</w:t>
                  </w:r>
                </w:p>
              </w:tc>
              <w:tc>
                <w:tcPr>
                  <w:tcW w:w="1134" w:type="dxa"/>
                  <w:tcBorders>
                    <w:top w:val="single" w:sz="4" w:space="0" w:color="auto"/>
                    <w:left w:val="nil"/>
                    <w:bottom w:val="single" w:sz="4" w:space="0" w:color="000000"/>
                    <w:right w:val="single" w:sz="4" w:space="0" w:color="000000"/>
                  </w:tcBorders>
                  <w:shd w:val="clear" w:color="auto" w:fill="auto"/>
                  <w:noWrap/>
                  <w:hideMark/>
                </w:tcPr>
                <w:p w14:paraId="58118085"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lastRenderedPageBreak/>
                    <w:t>38</w:t>
                  </w:r>
                </w:p>
              </w:tc>
              <w:tc>
                <w:tcPr>
                  <w:tcW w:w="1134" w:type="dxa"/>
                  <w:tcBorders>
                    <w:top w:val="single" w:sz="4" w:space="0" w:color="auto"/>
                    <w:left w:val="nil"/>
                    <w:bottom w:val="single" w:sz="4" w:space="0" w:color="000000"/>
                    <w:right w:val="single" w:sz="4" w:space="0" w:color="000000"/>
                  </w:tcBorders>
                  <w:shd w:val="clear" w:color="auto" w:fill="auto"/>
                  <w:noWrap/>
                  <w:hideMark/>
                </w:tcPr>
                <w:p w14:paraId="327C5B7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7</w:t>
                  </w:r>
                </w:p>
              </w:tc>
              <w:tc>
                <w:tcPr>
                  <w:tcW w:w="1134" w:type="dxa"/>
                  <w:tcBorders>
                    <w:top w:val="single" w:sz="4" w:space="0" w:color="auto"/>
                    <w:left w:val="nil"/>
                    <w:bottom w:val="single" w:sz="4" w:space="0" w:color="000000"/>
                    <w:right w:val="single" w:sz="4" w:space="0" w:color="000000"/>
                  </w:tcBorders>
                  <w:shd w:val="clear" w:color="auto" w:fill="auto"/>
                  <w:noWrap/>
                  <w:hideMark/>
                </w:tcPr>
                <w:p w14:paraId="67CE96D6"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30</w:t>
                  </w:r>
                </w:p>
              </w:tc>
              <w:tc>
                <w:tcPr>
                  <w:tcW w:w="992" w:type="dxa"/>
                  <w:tcBorders>
                    <w:top w:val="single" w:sz="4" w:space="0" w:color="auto"/>
                    <w:left w:val="nil"/>
                    <w:bottom w:val="single" w:sz="4" w:space="0" w:color="000000"/>
                    <w:right w:val="single" w:sz="4" w:space="0" w:color="000000"/>
                  </w:tcBorders>
                  <w:shd w:val="clear" w:color="auto" w:fill="auto"/>
                  <w:noWrap/>
                  <w:hideMark/>
                </w:tcPr>
                <w:p w14:paraId="7B7D7411"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w:t>
                  </w:r>
                </w:p>
              </w:tc>
              <w:tc>
                <w:tcPr>
                  <w:tcW w:w="993" w:type="dxa"/>
                  <w:tcBorders>
                    <w:top w:val="single" w:sz="4" w:space="0" w:color="auto"/>
                    <w:left w:val="nil"/>
                    <w:bottom w:val="single" w:sz="4" w:space="0" w:color="000000"/>
                    <w:right w:val="single" w:sz="4" w:space="0" w:color="000000"/>
                  </w:tcBorders>
                  <w:shd w:val="clear" w:color="auto" w:fill="auto"/>
                  <w:noWrap/>
                  <w:hideMark/>
                </w:tcPr>
                <w:p w14:paraId="16DAB8B3"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single" w:sz="4" w:space="0" w:color="auto"/>
                    <w:left w:val="nil"/>
                    <w:bottom w:val="single" w:sz="4" w:space="0" w:color="000000"/>
                    <w:right w:val="single" w:sz="4" w:space="0" w:color="000000"/>
                  </w:tcBorders>
                  <w:shd w:val="clear" w:color="auto" w:fill="auto"/>
                  <w:noWrap/>
                  <w:hideMark/>
                </w:tcPr>
                <w:p w14:paraId="5FEC5CB4"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single" w:sz="4" w:space="0" w:color="auto"/>
                    <w:left w:val="nil"/>
                    <w:bottom w:val="single" w:sz="4" w:space="0" w:color="000000"/>
                    <w:right w:val="single" w:sz="4" w:space="0" w:color="000000"/>
                  </w:tcBorders>
                  <w:shd w:val="clear" w:color="auto" w:fill="auto"/>
                  <w:noWrap/>
                  <w:hideMark/>
                </w:tcPr>
                <w:p w14:paraId="09AD4FA5"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97</w:t>
                  </w:r>
                </w:p>
              </w:tc>
            </w:tr>
            <w:tr w:rsidR="00DD5832" w:rsidRPr="00F2002C" w14:paraId="7F3B27C4"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00CB5742" w14:textId="77777777" w:rsidR="00DD5832" w:rsidRPr="00FA798C" w:rsidRDefault="00DD5832" w:rsidP="00DD5832">
                  <w:pPr>
                    <w:widowControl/>
                    <w:autoSpaceDE/>
                    <w:autoSpaceDN/>
                    <w:rPr>
                      <w:color w:val="000000"/>
                      <w:lang w:val="ru-KZ" w:eastAsia="ru-KZ"/>
                    </w:rPr>
                  </w:pPr>
                  <w:r w:rsidRPr="00FA798C">
                    <w:rPr>
                      <w:color w:val="000000"/>
                      <w:lang w:val="ru-KZ" w:eastAsia="ru-KZ"/>
                    </w:rPr>
                    <w:t>Русский язык</w:t>
                  </w:r>
                </w:p>
              </w:tc>
              <w:tc>
                <w:tcPr>
                  <w:tcW w:w="1134" w:type="dxa"/>
                  <w:tcBorders>
                    <w:top w:val="nil"/>
                    <w:left w:val="nil"/>
                    <w:bottom w:val="single" w:sz="4" w:space="0" w:color="000000"/>
                    <w:right w:val="single" w:sz="4" w:space="0" w:color="000000"/>
                  </w:tcBorders>
                  <w:shd w:val="clear" w:color="auto" w:fill="auto"/>
                  <w:noWrap/>
                  <w:hideMark/>
                </w:tcPr>
                <w:p w14:paraId="13DF2C2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38</w:t>
                  </w:r>
                </w:p>
              </w:tc>
              <w:tc>
                <w:tcPr>
                  <w:tcW w:w="1134" w:type="dxa"/>
                  <w:tcBorders>
                    <w:top w:val="nil"/>
                    <w:left w:val="nil"/>
                    <w:bottom w:val="single" w:sz="4" w:space="0" w:color="000000"/>
                    <w:right w:val="single" w:sz="4" w:space="0" w:color="000000"/>
                  </w:tcBorders>
                  <w:shd w:val="clear" w:color="auto" w:fill="auto"/>
                  <w:noWrap/>
                  <w:hideMark/>
                </w:tcPr>
                <w:p w14:paraId="73ADE8A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w:t>
                  </w:r>
                </w:p>
              </w:tc>
              <w:tc>
                <w:tcPr>
                  <w:tcW w:w="1134" w:type="dxa"/>
                  <w:tcBorders>
                    <w:top w:val="nil"/>
                    <w:left w:val="nil"/>
                    <w:bottom w:val="single" w:sz="4" w:space="0" w:color="000000"/>
                    <w:right w:val="single" w:sz="4" w:space="0" w:color="000000"/>
                  </w:tcBorders>
                  <w:shd w:val="clear" w:color="auto" w:fill="auto"/>
                  <w:noWrap/>
                  <w:hideMark/>
                </w:tcPr>
                <w:p w14:paraId="71C41AA3"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22</w:t>
                  </w:r>
                </w:p>
              </w:tc>
              <w:tc>
                <w:tcPr>
                  <w:tcW w:w="992" w:type="dxa"/>
                  <w:tcBorders>
                    <w:top w:val="nil"/>
                    <w:left w:val="nil"/>
                    <w:bottom w:val="single" w:sz="4" w:space="0" w:color="000000"/>
                    <w:right w:val="single" w:sz="4" w:space="0" w:color="000000"/>
                  </w:tcBorders>
                  <w:shd w:val="clear" w:color="auto" w:fill="auto"/>
                  <w:noWrap/>
                  <w:hideMark/>
                </w:tcPr>
                <w:p w14:paraId="0B3EC31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6</w:t>
                  </w:r>
                </w:p>
              </w:tc>
              <w:tc>
                <w:tcPr>
                  <w:tcW w:w="993" w:type="dxa"/>
                  <w:tcBorders>
                    <w:top w:val="nil"/>
                    <w:left w:val="nil"/>
                    <w:bottom w:val="single" w:sz="4" w:space="0" w:color="000000"/>
                    <w:right w:val="single" w:sz="4" w:space="0" w:color="000000"/>
                  </w:tcBorders>
                  <w:shd w:val="clear" w:color="auto" w:fill="auto"/>
                  <w:noWrap/>
                  <w:hideMark/>
                </w:tcPr>
                <w:p w14:paraId="01CF4E82"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09037C17"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65BC2DEF"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84</w:t>
                  </w:r>
                </w:p>
              </w:tc>
            </w:tr>
            <w:tr w:rsidR="00DD5832" w:rsidRPr="00F2002C" w14:paraId="50EF41E9"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1B718816" w14:textId="77777777" w:rsidR="00DD5832" w:rsidRPr="00FA798C" w:rsidRDefault="00DD5832" w:rsidP="00DD5832">
                  <w:pPr>
                    <w:widowControl/>
                    <w:autoSpaceDE/>
                    <w:autoSpaceDN/>
                    <w:rPr>
                      <w:color w:val="000000"/>
                      <w:lang w:val="ru-KZ" w:eastAsia="ru-KZ"/>
                    </w:rPr>
                  </w:pPr>
                  <w:r w:rsidRPr="00FA798C">
                    <w:rPr>
                      <w:color w:val="000000"/>
                      <w:lang w:val="ru-KZ" w:eastAsia="ru-KZ"/>
                    </w:rPr>
                    <w:t>Русская литература</w:t>
                  </w:r>
                </w:p>
              </w:tc>
              <w:tc>
                <w:tcPr>
                  <w:tcW w:w="1134" w:type="dxa"/>
                  <w:tcBorders>
                    <w:top w:val="nil"/>
                    <w:left w:val="nil"/>
                    <w:bottom w:val="single" w:sz="4" w:space="0" w:color="000000"/>
                    <w:right w:val="single" w:sz="4" w:space="0" w:color="000000"/>
                  </w:tcBorders>
                  <w:shd w:val="clear" w:color="auto" w:fill="auto"/>
                  <w:noWrap/>
                  <w:hideMark/>
                </w:tcPr>
                <w:p w14:paraId="6D7E6D76"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7</w:t>
                  </w:r>
                </w:p>
              </w:tc>
              <w:tc>
                <w:tcPr>
                  <w:tcW w:w="1134" w:type="dxa"/>
                  <w:tcBorders>
                    <w:top w:val="nil"/>
                    <w:left w:val="nil"/>
                    <w:bottom w:val="single" w:sz="4" w:space="0" w:color="000000"/>
                    <w:right w:val="single" w:sz="4" w:space="0" w:color="000000"/>
                  </w:tcBorders>
                  <w:shd w:val="clear" w:color="auto" w:fill="auto"/>
                  <w:noWrap/>
                  <w:hideMark/>
                </w:tcPr>
                <w:p w14:paraId="263A2DEC"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2</w:t>
                  </w:r>
                </w:p>
              </w:tc>
              <w:tc>
                <w:tcPr>
                  <w:tcW w:w="1134" w:type="dxa"/>
                  <w:tcBorders>
                    <w:top w:val="nil"/>
                    <w:left w:val="nil"/>
                    <w:bottom w:val="single" w:sz="4" w:space="0" w:color="000000"/>
                    <w:right w:val="single" w:sz="4" w:space="0" w:color="000000"/>
                  </w:tcBorders>
                  <w:shd w:val="clear" w:color="auto" w:fill="auto"/>
                  <w:noWrap/>
                  <w:hideMark/>
                </w:tcPr>
                <w:p w14:paraId="2100797F"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4</w:t>
                  </w:r>
                </w:p>
              </w:tc>
              <w:tc>
                <w:tcPr>
                  <w:tcW w:w="992" w:type="dxa"/>
                  <w:tcBorders>
                    <w:top w:val="nil"/>
                    <w:left w:val="nil"/>
                    <w:bottom w:val="single" w:sz="4" w:space="0" w:color="000000"/>
                    <w:right w:val="single" w:sz="4" w:space="0" w:color="000000"/>
                  </w:tcBorders>
                  <w:shd w:val="clear" w:color="auto" w:fill="auto"/>
                  <w:noWrap/>
                  <w:hideMark/>
                </w:tcPr>
                <w:p w14:paraId="2A41D0E8"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w:t>
                  </w:r>
                </w:p>
              </w:tc>
              <w:tc>
                <w:tcPr>
                  <w:tcW w:w="993" w:type="dxa"/>
                  <w:tcBorders>
                    <w:top w:val="nil"/>
                    <w:left w:val="nil"/>
                    <w:bottom w:val="single" w:sz="4" w:space="0" w:color="000000"/>
                    <w:right w:val="single" w:sz="4" w:space="0" w:color="000000"/>
                  </w:tcBorders>
                  <w:shd w:val="clear" w:color="auto" w:fill="auto"/>
                  <w:noWrap/>
                  <w:hideMark/>
                </w:tcPr>
                <w:p w14:paraId="39F830F8"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017B6806"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76525E0E"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86</w:t>
                  </w:r>
                </w:p>
              </w:tc>
            </w:tr>
            <w:tr w:rsidR="00DD5832" w:rsidRPr="00F2002C" w14:paraId="79215D4F"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05C07292" w14:textId="77777777" w:rsidR="00DD5832" w:rsidRPr="00FA798C" w:rsidRDefault="00DD5832" w:rsidP="00DD5832">
                  <w:pPr>
                    <w:widowControl/>
                    <w:autoSpaceDE/>
                    <w:autoSpaceDN/>
                    <w:rPr>
                      <w:color w:val="000000"/>
                      <w:lang w:val="ru-KZ" w:eastAsia="ru-KZ"/>
                    </w:rPr>
                  </w:pPr>
                  <w:r w:rsidRPr="00FA798C">
                    <w:rPr>
                      <w:color w:val="000000"/>
                      <w:lang w:val="ru-KZ" w:eastAsia="ru-KZ"/>
                    </w:rPr>
                    <w:t>Физика</w:t>
                  </w:r>
                </w:p>
              </w:tc>
              <w:tc>
                <w:tcPr>
                  <w:tcW w:w="1134" w:type="dxa"/>
                  <w:tcBorders>
                    <w:top w:val="nil"/>
                    <w:left w:val="nil"/>
                    <w:bottom w:val="single" w:sz="4" w:space="0" w:color="000000"/>
                    <w:right w:val="single" w:sz="4" w:space="0" w:color="000000"/>
                  </w:tcBorders>
                  <w:shd w:val="clear" w:color="auto" w:fill="auto"/>
                  <w:noWrap/>
                  <w:hideMark/>
                </w:tcPr>
                <w:p w14:paraId="42F8063C"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7</w:t>
                  </w:r>
                </w:p>
              </w:tc>
              <w:tc>
                <w:tcPr>
                  <w:tcW w:w="1134" w:type="dxa"/>
                  <w:tcBorders>
                    <w:top w:val="nil"/>
                    <w:left w:val="nil"/>
                    <w:bottom w:val="single" w:sz="4" w:space="0" w:color="000000"/>
                    <w:right w:val="single" w:sz="4" w:space="0" w:color="000000"/>
                  </w:tcBorders>
                  <w:shd w:val="clear" w:color="auto" w:fill="auto"/>
                  <w:noWrap/>
                  <w:hideMark/>
                </w:tcPr>
                <w:p w14:paraId="4013F24E"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w:t>
                  </w:r>
                </w:p>
              </w:tc>
              <w:tc>
                <w:tcPr>
                  <w:tcW w:w="1134" w:type="dxa"/>
                  <w:tcBorders>
                    <w:top w:val="nil"/>
                    <w:left w:val="nil"/>
                    <w:bottom w:val="single" w:sz="4" w:space="0" w:color="000000"/>
                    <w:right w:val="single" w:sz="4" w:space="0" w:color="000000"/>
                  </w:tcBorders>
                  <w:shd w:val="clear" w:color="auto" w:fill="auto"/>
                  <w:noWrap/>
                  <w:hideMark/>
                </w:tcPr>
                <w:p w14:paraId="58437140"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w:t>
                  </w:r>
                </w:p>
              </w:tc>
              <w:tc>
                <w:tcPr>
                  <w:tcW w:w="992" w:type="dxa"/>
                  <w:tcBorders>
                    <w:top w:val="nil"/>
                    <w:left w:val="nil"/>
                    <w:bottom w:val="single" w:sz="4" w:space="0" w:color="000000"/>
                    <w:right w:val="single" w:sz="4" w:space="0" w:color="000000"/>
                  </w:tcBorders>
                  <w:shd w:val="clear" w:color="auto" w:fill="auto"/>
                  <w:noWrap/>
                  <w:hideMark/>
                </w:tcPr>
                <w:p w14:paraId="2E5C9911"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w:t>
                  </w:r>
                </w:p>
              </w:tc>
              <w:tc>
                <w:tcPr>
                  <w:tcW w:w="993" w:type="dxa"/>
                  <w:tcBorders>
                    <w:top w:val="nil"/>
                    <w:left w:val="nil"/>
                    <w:bottom w:val="single" w:sz="4" w:space="0" w:color="000000"/>
                    <w:right w:val="single" w:sz="4" w:space="0" w:color="000000"/>
                  </w:tcBorders>
                  <w:shd w:val="clear" w:color="auto" w:fill="auto"/>
                  <w:noWrap/>
                  <w:hideMark/>
                </w:tcPr>
                <w:p w14:paraId="3168DB7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1EB87093"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24C3730C"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57</w:t>
                  </w:r>
                </w:p>
              </w:tc>
            </w:tr>
            <w:tr w:rsidR="00DD5832" w:rsidRPr="00F2002C" w14:paraId="0972CB03"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1005AA9F" w14:textId="77777777" w:rsidR="00DD5832" w:rsidRPr="00FA798C" w:rsidRDefault="00DD5832" w:rsidP="00DD5832">
                  <w:pPr>
                    <w:widowControl/>
                    <w:autoSpaceDE/>
                    <w:autoSpaceDN/>
                    <w:rPr>
                      <w:color w:val="000000"/>
                      <w:lang w:val="ru-KZ" w:eastAsia="ru-KZ"/>
                    </w:rPr>
                  </w:pPr>
                  <w:r w:rsidRPr="00FA798C">
                    <w:rPr>
                      <w:color w:val="000000"/>
                      <w:lang w:val="ru-KZ" w:eastAsia="ru-KZ"/>
                    </w:rPr>
                    <w:t>Биология</w:t>
                  </w:r>
                </w:p>
              </w:tc>
              <w:tc>
                <w:tcPr>
                  <w:tcW w:w="1134" w:type="dxa"/>
                  <w:tcBorders>
                    <w:top w:val="nil"/>
                    <w:left w:val="nil"/>
                    <w:bottom w:val="single" w:sz="4" w:space="0" w:color="000000"/>
                    <w:right w:val="single" w:sz="4" w:space="0" w:color="000000"/>
                  </w:tcBorders>
                  <w:shd w:val="clear" w:color="auto" w:fill="auto"/>
                  <w:noWrap/>
                  <w:hideMark/>
                </w:tcPr>
                <w:p w14:paraId="446F403F"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4</w:t>
                  </w:r>
                </w:p>
              </w:tc>
              <w:tc>
                <w:tcPr>
                  <w:tcW w:w="1134" w:type="dxa"/>
                  <w:tcBorders>
                    <w:top w:val="nil"/>
                    <w:left w:val="nil"/>
                    <w:bottom w:val="single" w:sz="4" w:space="0" w:color="000000"/>
                    <w:right w:val="single" w:sz="4" w:space="0" w:color="000000"/>
                  </w:tcBorders>
                  <w:shd w:val="clear" w:color="auto" w:fill="auto"/>
                  <w:noWrap/>
                  <w:hideMark/>
                </w:tcPr>
                <w:p w14:paraId="7B008A5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4</w:t>
                  </w:r>
                </w:p>
              </w:tc>
              <w:tc>
                <w:tcPr>
                  <w:tcW w:w="1134" w:type="dxa"/>
                  <w:tcBorders>
                    <w:top w:val="nil"/>
                    <w:left w:val="nil"/>
                    <w:bottom w:val="single" w:sz="4" w:space="0" w:color="000000"/>
                    <w:right w:val="single" w:sz="4" w:space="0" w:color="000000"/>
                  </w:tcBorders>
                  <w:shd w:val="clear" w:color="auto" w:fill="auto"/>
                  <w:noWrap/>
                  <w:hideMark/>
                </w:tcPr>
                <w:p w14:paraId="5EC873E3"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992" w:type="dxa"/>
                  <w:tcBorders>
                    <w:top w:val="nil"/>
                    <w:left w:val="nil"/>
                    <w:bottom w:val="single" w:sz="4" w:space="0" w:color="000000"/>
                    <w:right w:val="single" w:sz="4" w:space="0" w:color="000000"/>
                  </w:tcBorders>
                  <w:shd w:val="clear" w:color="auto" w:fill="auto"/>
                  <w:noWrap/>
                  <w:hideMark/>
                </w:tcPr>
                <w:p w14:paraId="4B12B98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993" w:type="dxa"/>
                  <w:tcBorders>
                    <w:top w:val="nil"/>
                    <w:left w:val="nil"/>
                    <w:bottom w:val="single" w:sz="4" w:space="0" w:color="000000"/>
                    <w:right w:val="single" w:sz="4" w:space="0" w:color="000000"/>
                  </w:tcBorders>
                  <w:shd w:val="clear" w:color="auto" w:fill="auto"/>
                  <w:noWrap/>
                  <w:hideMark/>
                </w:tcPr>
                <w:p w14:paraId="28649017"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34F89B9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4075FCDF"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r>
            <w:tr w:rsidR="00DD5832" w:rsidRPr="00F2002C" w14:paraId="0C2E274D"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13E2D6F5" w14:textId="77777777" w:rsidR="00DD5832" w:rsidRPr="00FA798C" w:rsidRDefault="00DD5832" w:rsidP="00DD5832">
                  <w:pPr>
                    <w:widowControl/>
                    <w:autoSpaceDE/>
                    <w:autoSpaceDN/>
                    <w:rPr>
                      <w:color w:val="000000"/>
                      <w:lang w:val="ru-KZ" w:eastAsia="ru-KZ"/>
                    </w:rPr>
                  </w:pPr>
                  <w:r w:rsidRPr="00FA798C">
                    <w:rPr>
                      <w:color w:val="000000"/>
                      <w:lang w:val="ru-KZ" w:eastAsia="ru-KZ"/>
                    </w:rPr>
                    <w:t>География</w:t>
                  </w:r>
                </w:p>
              </w:tc>
              <w:tc>
                <w:tcPr>
                  <w:tcW w:w="1134" w:type="dxa"/>
                  <w:tcBorders>
                    <w:top w:val="nil"/>
                    <w:left w:val="nil"/>
                    <w:bottom w:val="single" w:sz="4" w:space="0" w:color="000000"/>
                    <w:right w:val="single" w:sz="4" w:space="0" w:color="000000"/>
                  </w:tcBorders>
                  <w:shd w:val="clear" w:color="auto" w:fill="auto"/>
                  <w:noWrap/>
                  <w:hideMark/>
                </w:tcPr>
                <w:p w14:paraId="005D3692"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6</w:t>
                  </w:r>
                </w:p>
              </w:tc>
              <w:tc>
                <w:tcPr>
                  <w:tcW w:w="1134" w:type="dxa"/>
                  <w:tcBorders>
                    <w:top w:val="nil"/>
                    <w:left w:val="nil"/>
                    <w:bottom w:val="single" w:sz="4" w:space="0" w:color="000000"/>
                    <w:right w:val="single" w:sz="4" w:space="0" w:color="000000"/>
                  </w:tcBorders>
                  <w:shd w:val="clear" w:color="auto" w:fill="auto"/>
                  <w:noWrap/>
                  <w:hideMark/>
                </w:tcPr>
                <w:p w14:paraId="1303300C"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w:t>
                  </w:r>
                </w:p>
              </w:tc>
              <w:tc>
                <w:tcPr>
                  <w:tcW w:w="1134" w:type="dxa"/>
                  <w:tcBorders>
                    <w:top w:val="nil"/>
                    <w:left w:val="nil"/>
                    <w:bottom w:val="single" w:sz="4" w:space="0" w:color="000000"/>
                    <w:right w:val="single" w:sz="4" w:space="0" w:color="000000"/>
                  </w:tcBorders>
                  <w:shd w:val="clear" w:color="auto" w:fill="auto"/>
                  <w:noWrap/>
                  <w:hideMark/>
                </w:tcPr>
                <w:p w14:paraId="7C56E7E4"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5</w:t>
                  </w:r>
                </w:p>
              </w:tc>
              <w:tc>
                <w:tcPr>
                  <w:tcW w:w="992" w:type="dxa"/>
                  <w:tcBorders>
                    <w:top w:val="nil"/>
                    <w:left w:val="nil"/>
                    <w:bottom w:val="single" w:sz="4" w:space="0" w:color="000000"/>
                    <w:right w:val="single" w:sz="4" w:space="0" w:color="000000"/>
                  </w:tcBorders>
                  <w:shd w:val="clear" w:color="auto" w:fill="auto"/>
                  <w:noWrap/>
                  <w:hideMark/>
                </w:tcPr>
                <w:p w14:paraId="2D0B127E"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993" w:type="dxa"/>
                  <w:tcBorders>
                    <w:top w:val="nil"/>
                    <w:left w:val="nil"/>
                    <w:bottom w:val="single" w:sz="4" w:space="0" w:color="000000"/>
                    <w:right w:val="single" w:sz="4" w:space="0" w:color="000000"/>
                  </w:tcBorders>
                  <w:shd w:val="clear" w:color="auto" w:fill="auto"/>
                  <w:noWrap/>
                  <w:hideMark/>
                </w:tcPr>
                <w:p w14:paraId="1CD130C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20494DA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3735208A"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r>
            <w:tr w:rsidR="00DD5832" w:rsidRPr="00F2002C" w14:paraId="691C80FA"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61A66E4B" w14:textId="77777777" w:rsidR="00DD5832" w:rsidRPr="00FA798C" w:rsidRDefault="00DD5832" w:rsidP="00DD5832">
                  <w:pPr>
                    <w:widowControl/>
                    <w:autoSpaceDE/>
                    <w:autoSpaceDN/>
                    <w:rPr>
                      <w:color w:val="000000"/>
                      <w:lang w:val="ru-KZ" w:eastAsia="ru-KZ"/>
                    </w:rPr>
                  </w:pPr>
                  <w:r w:rsidRPr="00FA798C">
                    <w:rPr>
                      <w:color w:val="000000"/>
                      <w:lang w:val="ru-KZ" w:eastAsia="ru-KZ"/>
                    </w:rPr>
                    <w:t>Химия</w:t>
                  </w:r>
                </w:p>
              </w:tc>
              <w:tc>
                <w:tcPr>
                  <w:tcW w:w="1134" w:type="dxa"/>
                  <w:tcBorders>
                    <w:top w:val="nil"/>
                    <w:left w:val="nil"/>
                    <w:bottom w:val="single" w:sz="4" w:space="0" w:color="000000"/>
                    <w:right w:val="single" w:sz="4" w:space="0" w:color="000000"/>
                  </w:tcBorders>
                  <w:shd w:val="clear" w:color="auto" w:fill="auto"/>
                  <w:noWrap/>
                  <w:hideMark/>
                </w:tcPr>
                <w:p w14:paraId="48E20B5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2</w:t>
                  </w:r>
                </w:p>
              </w:tc>
              <w:tc>
                <w:tcPr>
                  <w:tcW w:w="1134" w:type="dxa"/>
                  <w:tcBorders>
                    <w:top w:val="nil"/>
                    <w:left w:val="nil"/>
                    <w:bottom w:val="single" w:sz="4" w:space="0" w:color="000000"/>
                    <w:right w:val="single" w:sz="4" w:space="0" w:color="000000"/>
                  </w:tcBorders>
                  <w:shd w:val="clear" w:color="auto" w:fill="auto"/>
                  <w:noWrap/>
                  <w:hideMark/>
                </w:tcPr>
                <w:p w14:paraId="22DAB9A4"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w:t>
                  </w:r>
                </w:p>
              </w:tc>
              <w:tc>
                <w:tcPr>
                  <w:tcW w:w="1134" w:type="dxa"/>
                  <w:tcBorders>
                    <w:top w:val="nil"/>
                    <w:left w:val="nil"/>
                    <w:bottom w:val="single" w:sz="4" w:space="0" w:color="000000"/>
                    <w:right w:val="single" w:sz="4" w:space="0" w:color="000000"/>
                  </w:tcBorders>
                  <w:shd w:val="clear" w:color="auto" w:fill="auto"/>
                  <w:noWrap/>
                  <w:hideMark/>
                </w:tcPr>
                <w:p w14:paraId="3C108DAA"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w:t>
                  </w:r>
                </w:p>
              </w:tc>
              <w:tc>
                <w:tcPr>
                  <w:tcW w:w="992" w:type="dxa"/>
                  <w:tcBorders>
                    <w:top w:val="nil"/>
                    <w:left w:val="nil"/>
                    <w:bottom w:val="single" w:sz="4" w:space="0" w:color="000000"/>
                    <w:right w:val="single" w:sz="4" w:space="0" w:color="000000"/>
                  </w:tcBorders>
                  <w:shd w:val="clear" w:color="auto" w:fill="auto"/>
                  <w:noWrap/>
                  <w:hideMark/>
                </w:tcPr>
                <w:p w14:paraId="6217785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993" w:type="dxa"/>
                  <w:tcBorders>
                    <w:top w:val="nil"/>
                    <w:left w:val="nil"/>
                    <w:bottom w:val="single" w:sz="4" w:space="0" w:color="000000"/>
                    <w:right w:val="single" w:sz="4" w:space="0" w:color="000000"/>
                  </w:tcBorders>
                  <w:shd w:val="clear" w:color="auto" w:fill="auto"/>
                  <w:noWrap/>
                  <w:hideMark/>
                </w:tcPr>
                <w:p w14:paraId="39717E2C"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52023786"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3A18EBD8"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r>
            <w:tr w:rsidR="00DD5832" w:rsidRPr="00F2002C" w14:paraId="4FB9D852"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058CE9EA" w14:textId="77777777" w:rsidR="00DD5832" w:rsidRPr="00FA798C" w:rsidRDefault="00DD5832" w:rsidP="00DD5832">
                  <w:pPr>
                    <w:widowControl/>
                    <w:autoSpaceDE/>
                    <w:autoSpaceDN/>
                    <w:rPr>
                      <w:color w:val="000000"/>
                      <w:lang w:val="ru-KZ" w:eastAsia="ru-KZ"/>
                    </w:rPr>
                  </w:pPr>
                  <w:r w:rsidRPr="00FA798C">
                    <w:rPr>
                      <w:color w:val="000000"/>
                      <w:lang w:val="ru-KZ" w:eastAsia="ru-KZ"/>
                    </w:rPr>
                    <w:t>Всемирная история</w:t>
                  </w:r>
                </w:p>
              </w:tc>
              <w:tc>
                <w:tcPr>
                  <w:tcW w:w="1134" w:type="dxa"/>
                  <w:tcBorders>
                    <w:top w:val="nil"/>
                    <w:left w:val="nil"/>
                    <w:bottom w:val="single" w:sz="4" w:space="0" w:color="000000"/>
                    <w:right w:val="single" w:sz="4" w:space="0" w:color="000000"/>
                  </w:tcBorders>
                  <w:shd w:val="clear" w:color="auto" w:fill="auto"/>
                  <w:noWrap/>
                  <w:hideMark/>
                </w:tcPr>
                <w:p w14:paraId="09F6697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w:t>
                  </w:r>
                </w:p>
              </w:tc>
              <w:tc>
                <w:tcPr>
                  <w:tcW w:w="1134" w:type="dxa"/>
                  <w:tcBorders>
                    <w:top w:val="nil"/>
                    <w:left w:val="nil"/>
                    <w:bottom w:val="single" w:sz="4" w:space="0" w:color="000000"/>
                    <w:right w:val="single" w:sz="4" w:space="0" w:color="000000"/>
                  </w:tcBorders>
                  <w:shd w:val="clear" w:color="auto" w:fill="auto"/>
                  <w:noWrap/>
                  <w:hideMark/>
                </w:tcPr>
                <w:p w14:paraId="4D398BB8"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2</w:t>
                  </w:r>
                </w:p>
              </w:tc>
              <w:tc>
                <w:tcPr>
                  <w:tcW w:w="1134" w:type="dxa"/>
                  <w:tcBorders>
                    <w:top w:val="nil"/>
                    <w:left w:val="nil"/>
                    <w:bottom w:val="single" w:sz="4" w:space="0" w:color="000000"/>
                    <w:right w:val="single" w:sz="4" w:space="0" w:color="000000"/>
                  </w:tcBorders>
                  <w:shd w:val="clear" w:color="auto" w:fill="auto"/>
                  <w:noWrap/>
                  <w:hideMark/>
                </w:tcPr>
                <w:p w14:paraId="33B1EB3C"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w:t>
                  </w:r>
                </w:p>
              </w:tc>
              <w:tc>
                <w:tcPr>
                  <w:tcW w:w="992" w:type="dxa"/>
                  <w:tcBorders>
                    <w:top w:val="nil"/>
                    <w:left w:val="nil"/>
                    <w:bottom w:val="single" w:sz="4" w:space="0" w:color="000000"/>
                    <w:right w:val="single" w:sz="4" w:space="0" w:color="000000"/>
                  </w:tcBorders>
                  <w:shd w:val="clear" w:color="auto" w:fill="auto"/>
                  <w:noWrap/>
                  <w:hideMark/>
                </w:tcPr>
                <w:p w14:paraId="4B9A2B06"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993" w:type="dxa"/>
                  <w:tcBorders>
                    <w:top w:val="nil"/>
                    <w:left w:val="nil"/>
                    <w:bottom w:val="single" w:sz="4" w:space="0" w:color="000000"/>
                    <w:right w:val="single" w:sz="4" w:space="0" w:color="000000"/>
                  </w:tcBorders>
                  <w:shd w:val="clear" w:color="auto" w:fill="auto"/>
                  <w:noWrap/>
                  <w:hideMark/>
                </w:tcPr>
                <w:p w14:paraId="747150EE"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3A3AACC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78041580"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r>
            <w:tr w:rsidR="00DD5832" w:rsidRPr="00F2002C" w14:paraId="035E45D7"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27AC8F57" w14:textId="77777777" w:rsidR="00DD5832" w:rsidRPr="00FA798C" w:rsidRDefault="00DD5832" w:rsidP="00DD5832">
                  <w:pPr>
                    <w:widowControl/>
                    <w:autoSpaceDE/>
                    <w:autoSpaceDN/>
                    <w:rPr>
                      <w:color w:val="000000"/>
                      <w:lang w:val="ru-KZ" w:eastAsia="ru-KZ"/>
                    </w:rPr>
                  </w:pPr>
                  <w:r w:rsidRPr="00FA798C">
                    <w:rPr>
                      <w:color w:val="000000"/>
                      <w:lang w:val="ru-KZ" w:eastAsia="ru-KZ"/>
                    </w:rPr>
                    <w:t>История Казахстана</w:t>
                  </w:r>
                </w:p>
              </w:tc>
              <w:tc>
                <w:tcPr>
                  <w:tcW w:w="1134" w:type="dxa"/>
                  <w:tcBorders>
                    <w:top w:val="nil"/>
                    <w:left w:val="nil"/>
                    <w:bottom w:val="single" w:sz="4" w:space="0" w:color="000000"/>
                    <w:right w:val="single" w:sz="4" w:space="0" w:color="000000"/>
                  </w:tcBorders>
                  <w:shd w:val="clear" w:color="auto" w:fill="auto"/>
                  <w:noWrap/>
                  <w:hideMark/>
                </w:tcPr>
                <w:p w14:paraId="2203D65F"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38</w:t>
                  </w:r>
                </w:p>
              </w:tc>
              <w:tc>
                <w:tcPr>
                  <w:tcW w:w="1134" w:type="dxa"/>
                  <w:tcBorders>
                    <w:top w:val="nil"/>
                    <w:left w:val="nil"/>
                    <w:bottom w:val="single" w:sz="4" w:space="0" w:color="000000"/>
                    <w:right w:val="single" w:sz="4" w:space="0" w:color="000000"/>
                  </w:tcBorders>
                  <w:shd w:val="clear" w:color="auto" w:fill="auto"/>
                  <w:noWrap/>
                  <w:hideMark/>
                </w:tcPr>
                <w:p w14:paraId="0843C538"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17</w:t>
                  </w:r>
                </w:p>
              </w:tc>
              <w:tc>
                <w:tcPr>
                  <w:tcW w:w="1134" w:type="dxa"/>
                  <w:tcBorders>
                    <w:top w:val="nil"/>
                    <w:left w:val="nil"/>
                    <w:bottom w:val="single" w:sz="4" w:space="0" w:color="000000"/>
                    <w:right w:val="single" w:sz="4" w:space="0" w:color="000000"/>
                  </w:tcBorders>
                  <w:shd w:val="clear" w:color="auto" w:fill="auto"/>
                  <w:noWrap/>
                  <w:hideMark/>
                </w:tcPr>
                <w:p w14:paraId="2AF1AC7E"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19</w:t>
                  </w:r>
                </w:p>
              </w:tc>
              <w:tc>
                <w:tcPr>
                  <w:tcW w:w="992" w:type="dxa"/>
                  <w:tcBorders>
                    <w:top w:val="nil"/>
                    <w:left w:val="nil"/>
                    <w:bottom w:val="single" w:sz="4" w:space="0" w:color="000000"/>
                    <w:right w:val="single" w:sz="4" w:space="0" w:color="000000"/>
                  </w:tcBorders>
                  <w:shd w:val="clear" w:color="auto" w:fill="auto"/>
                  <w:noWrap/>
                  <w:hideMark/>
                </w:tcPr>
                <w:p w14:paraId="14732BA0"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2</w:t>
                  </w:r>
                </w:p>
              </w:tc>
              <w:tc>
                <w:tcPr>
                  <w:tcW w:w="993" w:type="dxa"/>
                  <w:tcBorders>
                    <w:top w:val="nil"/>
                    <w:left w:val="nil"/>
                    <w:bottom w:val="single" w:sz="4" w:space="0" w:color="000000"/>
                    <w:right w:val="single" w:sz="4" w:space="0" w:color="000000"/>
                  </w:tcBorders>
                  <w:shd w:val="clear" w:color="auto" w:fill="auto"/>
                  <w:noWrap/>
                  <w:hideMark/>
                </w:tcPr>
                <w:p w14:paraId="215D6867"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177AF1A4"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6294D93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95</w:t>
                  </w:r>
                </w:p>
              </w:tc>
            </w:tr>
            <w:tr w:rsidR="00DD5832" w:rsidRPr="00F2002C" w14:paraId="0C1E8C15"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52A9EC52" w14:textId="77777777" w:rsidR="00DD5832" w:rsidRPr="00FA798C" w:rsidRDefault="00DD5832" w:rsidP="00DD5832">
                  <w:pPr>
                    <w:widowControl/>
                    <w:autoSpaceDE/>
                    <w:autoSpaceDN/>
                    <w:rPr>
                      <w:color w:val="000000"/>
                      <w:lang w:val="ru-KZ" w:eastAsia="ru-KZ"/>
                    </w:rPr>
                  </w:pPr>
                  <w:r w:rsidRPr="00FA798C">
                    <w:rPr>
                      <w:color w:val="000000"/>
                      <w:lang w:val="ru-KZ" w:eastAsia="ru-KZ"/>
                    </w:rPr>
                    <w:t>Информатика</w:t>
                  </w:r>
                </w:p>
              </w:tc>
              <w:tc>
                <w:tcPr>
                  <w:tcW w:w="1134" w:type="dxa"/>
                  <w:tcBorders>
                    <w:top w:val="nil"/>
                    <w:left w:val="nil"/>
                    <w:bottom w:val="single" w:sz="4" w:space="0" w:color="000000"/>
                    <w:right w:val="single" w:sz="4" w:space="0" w:color="000000"/>
                  </w:tcBorders>
                  <w:shd w:val="clear" w:color="auto" w:fill="auto"/>
                  <w:noWrap/>
                  <w:hideMark/>
                </w:tcPr>
                <w:p w14:paraId="5BDBEDD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5</w:t>
                  </w:r>
                </w:p>
              </w:tc>
              <w:tc>
                <w:tcPr>
                  <w:tcW w:w="1134" w:type="dxa"/>
                  <w:tcBorders>
                    <w:top w:val="nil"/>
                    <w:left w:val="nil"/>
                    <w:bottom w:val="single" w:sz="4" w:space="0" w:color="000000"/>
                    <w:right w:val="single" w:sz="4" w:space="0" w:color="000000"/>
                  </w:tcBorders>
                  <w:shd w:val="clear" w:color="auto" w:fill="auto"/>
                  <w:noWrap/>
                  <w:hideMark/>
                </w:tcPr>
                <w:p w14:paraId="1F411C97"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2</w:t>
                  </w:r>
                </w:p>
              </w:tc>
              <w:tc>
                <w:tcPr>
                  <w:tcW w:w="1134" w:type="dxa"/>
                  <w:tcBorders>
                    <w:top w:val="nil"/>
                    <w:left w:val="nil"/>
                    <w:bottom w:val="single" w:sz="4" w:space="0" w:color="000000"/>
                    <w:right w:val="single" w:sz="4" w:space="0" w:color="000000"/>
                  </w:tcBorders>
                  <w:shd w:val="clear" w:color="auto" w:fill="auto"/>
                  <w:noWrap/>
                  <w:hideMark/>
                </w:tcPr>
                <w:p w14:paraId="1FF29683"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w:t>
                  </w:r>
                </w:p>
              </w:tc>
              <w:tc>
                <w:tcPr>
                  <w:tcW w:w="992" w:type="dxa"/>
                  <w:tcBorders>
                    <w:top w:val="nil"/>
                    <w:left w:val="nil"/>
                    <w:bottom w:val="single" w:sz="4" w:space="0" w:color="000000"/>
                    <w:right w:val="single" w:sz="4" w:space="0" w:color="000000"/>
                  </w:tcBorders>
                  <w:shd w:val="clear" w:color="auto" w:fill="auto"/>
                  <w:noWrap/>
                  <w:hideMark/>
                </w:tcPr>
                <w:p w14:paraId="3884E845"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993" w:type="dxa"/>
                  <w:tcBorders>
                    <w:top w:val="nil"/>
                    <w:left w:val="nil"/>
                    <w:bottom w:val="single" w:sz="4" w:space="0" w:color="000000"/>
                    <w:right w:val="single" w:sz="4" w:space="0" w:color="000000"/>
                  </w:tcBorders>
                  <w:shd w:val="clear" w:color="auto" w:fill="auto"/>
                  <w:noWrap/>
                  <w:hideMark/>
                </w:tcPr>
                <w:p w14:paraId="5DCF803F"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7C77E147"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1E0A4C51"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r>
            <w:tr w:rsidR="00DD5832" w:rsidRPr="00F2002C" w14:paraId="5077979D"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0AF0AE24" w14:textId="77777777" w:rsidR="00DD5832" w:rsidRPr="00FA798C" w:rsidRDefault="00DD5832" w:rsidP="00DD5832">
                  <w:pPr>
                    <w:widowControl/>
                    <w:autoSpaceDE/>
                    <w:autoSpaceDN/>
                    <w:rPr>
                      <w:color w:val="000000"/>
                      <w:lang w:val="ru-KZ" w:eastAsia="ru-KZ"/>
                    </w:rPr>
                  </w:pPr>
                  <w:r w:rsidRPr="00FA798C">
                    <w:rPr>
                      <w:color w:val="000000"/>
                      <w:lang w:val="ru-KZ" w:eastAsia="ru-KZ"/>
                    </w:rPr>
                    <w:t>Алгебра и начала анализа</w:t>
                  </w:r>
                </w:p>
              </w:tc>
              <w:tc>
                <w:tcPr>
                  <w:tcW w:w="1134" w:type="dxa"/>
                  <w:tcBorders>
                    <w:top w:val="nil"/>
                    <w:left w:val="nil"/>
                    <w:bottom w:val="single" w:sz="4" w:space="0" w:color="000000"/>
                    <w:right w:val="single" w:sz="4" w:space="0" w:color="000000"/>
                  </w:tcBorders>
                  <w:shd w:val="clear" w:color="auto" w:fill="auto"/>
                  <w:noWrap/>
                  <w:hideMark/>
                </w:tcPr>
                <w:p w14:paraId="4E554A82"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38</w:t>
                  </w:r>
                </w:p>
              </w:tc>
              <w:tc>
                <w:tcPr>
                  <w:tcW w:w="1134" w:type="dxa"/>
                  <w:tcBorders>
                    <w:top w:val="nil"/>
                    <w:left w:val="nil"/>
                    <w:bottom w:val="single" w:sz="4" w:space="0" w:color="000000"/>
                    <w:right w:val="single" w:sz="4" w:space="0" w:color="000000"/>
                  </w:tcBorders>
                  <w:shd w:val="clear" w:color="auto" w:fill="auto"/>
                  <w:noWrap/>
                  <w:hideMark/>
                </w:tcPr>
                <w:p w14:paraId="3918363E"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9</w:t>
                  </w:r>
                </w:p>
              </w:tc>
              <w:tc>
                <w:tcPr>
                  <w:tcW w:w="1134" w:type="dxa"/>
                  <w:tcBorders>
                    <w:top w:val="nil"/>
                    <w:left w:val="nil"/>
                    <w:bottom w:val="single" w:sz="4" w:space="0" w:color="000000"/>
                    <w:right w:val="single" w:sz="4" w:space="0" w:color="000000"/>
                  </w:tcBorders>
                  <w:shd w:val="clear" w:color="auto" w:fill="auto"/>
                  <w:noWrap/>
                  <w:hideMark/>
                </w:tcPr>
                <w:p w14:paraId="70E5BA44"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21</w:t>
                  </w:r>
                </w:p>
              </w:tc>
              <w:tc>
                <w:tcPr>
                  <w:tcW w:w="992" w:type="dxa"/>
                  <w:tcBorders>
                    <w:top w:val="nil"/>
                    <w:left w:val="nil"/>
                    <w:bottom w:val="single" w:sz="4" w:space="0" w:color="000000"/>
                    <w:right w:val="single" w:sz="4" w:space="0" w:color="000000"/>
                  </w:tcBorders>
                  <w:shd w:val="clear" w:color="auto" w:fill="auto"/>
                  <w:noWrap/>
                  <w:hideMark/>
                </w:tcPr>
                <w:p w14:paraId="3827C96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8</w:t>
                  </w:r>
                </w:p>
              </w:tc>
              <w:tc>
                <w:tcPr>
                  <w:tcW w:w="993" w:type="dxa"/>
                  <w:tcBorders>
                    <w:top w:val="nil"/>
                    <w:left w:val="nil"/>
                    <w:bottom w:val="single" w:sz="4" w:space="0" w:color="000000"/>
                    <w:right w:val="single" w:sz="4" w:space="0" w:color="000000"/>
                  </w:tcBorders>
                  <w:shd w:val="clear" w:color="auto" w:fill="auto"/>
                  <w:noWrap/>
                  <w:hideMark/>
                </w:tcPr>
                <w:p w14:paraId="696724D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34FD9943"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7FED5F8D"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79</w:t>
                  </w:r>
                </w:p>
              </w:tc>
            </w:tr>
            <w:tr w:rsidR="00DD5832" w:rsidRPr="00F2002C" w14:paraId="7E2E0395" w14:textId="77777777" w:rsidTr="00DD5832">
              <w:trPr>
                <w:trHeight w:val="255"/>
              </w:trPr>
              <w:tc>
                <w:tcPr>
                  <w:tcW w:w="2447" w:type="dxa"/>
                  <w:tcBorders>
                    <w:top w:val="nil"/>
                    <w:left w:val="single" w:sz="4" w:space="0" w:color="000000"/>
                    <w:bottom w:val="single" w:sz="4" w:space="0" w:color="000000"/>
                    <w:right w:val="single" w:sz="4" w:space="0" w:color="000000"/>
                  </w:tcBorders>
                  <w:shd w:val="clear" w:color="auto" w:fill="auto"/>
                  <w:noWrap/>
                  <w:vAlign w:val="bottom"/>
                  <w:hideMark/>
                </w:tcPr>
                <w:p w14:paraId="17003163" w14:textId="77777777" w:rsidR="00DD5832" w:rsidRPr="00FA798C" w:rsidRDefault="00DD5832" w:rsidP="00DD5832">
                  <w:pPr>
                    <w:widowControl/>
                    <w:autoSpaceDE/>
                    <w:autoSpaceDN/>
                    <w:rPr>
                      <w:color w:val="000000"/>
                      <w:lang w:val="ru-KZ" w:eastAsia="ru-KZ"/>
                    </w:rPr>
                  </w:pPr>
                  <w:r w:rsidRPr="00FA798C">
                    <w:rPr>
                      <w:color w:val="000000"/>
                      <w:lang w:val="ru-KZ" w:eastAsia="ru-KZ"/>
                    </w:rPr>
                    <w:t>Иностранный язык</w:t>
                  </w:r>
                </w:p>
              </w:tc>
              <w:tc>
                <w:tcPr>
                  <w:tcW w:w="1134" w:type="dxa"/>
                  <w:tcBorders>
                    <w:top w:val="nil"/>
                    <w:left w:val="nil"/>
                    <w:bottom w:val="single" w:sz="4" w:space="0" w:color="000000"/>
                    <w:right w:val="single" w:sz="4" w:space="0" w:color="000000"/>
                  </w:tcBorders>
                  <w:shd w:val="clear" w:color="auto" w:fill="auto"/>
                  <w:noWrap/>
                  <w:hideMark/>
                </w:tcPr>
                <w:p w14:paraId="7D736426"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4</w:t>
                  </w:r>
                </w:p>
              </w:tc>
              <w:tc>
                <w:tcPr>
                  <w:tcW w:w="1134" w:type="dxa"/>
                  <w:tcBorders>
                    <w:top w:val="nil"/>
                    <w:left w:val="nil"/>
                    <w:bottom w:val="single" w:sz="4" w:space="0" w:color="000000"/>
                    <w:right w:val="single" w:sz="4" w:space="0" w:color="000000"/>
                  </w:tcBorders>
                  <w:shd w:val="clear" w:color="auto" w:fill="auto"/>
                  <w:noWrap/>
                  <w:hideMark/>
                </w:tcPr>
                <w:p w14:paraId="4ED6070E"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3</w:t>
                  </w:r>
                </w:p>
              </w:tc>
              <w:tc>
                <w:tcPr>
                  <w:tcW w:w="1134" w:type="dxa"/>
                  <w:tcBorders>
                    <w:top w:val="nil"/>
                    <w:left w:val="nil"/>
                    <w:bottom w:val="single" w:sz="4" w:space="0" w:color="000000"/>
                    <w:right w:val="single" w:sz="4" w:space="0" w:color="000000"/>
                  </w:tcBorders>
                  <w:shd w:val="clear" w:color="auto" w:fill="auto"/>
                  <w:noWrap/>
                  <w:hideMark/>
                </w:tcPr>
                <w:p w14:paraId="03D98AAB"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w:t>
                  </w:r>
                </w:p>
              </w:tc>
              <w:tc>
                <w:tcPr>
                  <w:tcW w:w="992" w:type="dxa"/>
                  <w:tcBorders>
                    <w:top w:val="nil"/>
                    <w:left w:val="nil"/>
                    <w:bottom w:val="single" w:sz="4" w:space="0" w:color="000000"/>
                    <w:right w:val="single" w:sz="4" w:space="0" w:color="000000"/>
                  </w:tcBorders>
                  <w:shd w:val="clear" w:color="auto" w:fill="auto"/>
                  <w:noWrap/>
                  <w:hideMark/>
                </w:tcPr>
                <w:p w14:paraId="4BA968C9"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993" w:type="dxa"/>
                  <w:tcBorders>
                    <w:top w:val="nil"/>
                    <w:left w:val="nil"/>
                    <w:bottom w:val="single" w:sz="4" w:space="0" w:color="000000"/>
                    <w:right w:val="single" w:sz="4" w:space="0" w:color="000000"/>
                  </w:tcBorders>
                  <w:shd w:val="clear" w:color="auto" w:fill="auto"/>
                  <w:noWrap/>
                  <w:hideMark/>
                </w:tcPr>
                <w:p w14:paraId="3D25B65E"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0</w:t>
                  </w:r>
                </w:p>
              </w:tc>
              <w:tc>
                <w:tcPr>
                  <w:tcW w:w="1134" w:type="dxa"/>
                  <w:tcBorders>
                    <w:top w:val="nil"/>
                    <w:left w:val="nil"/>
                    <w:bottom w:val="single" w:sz="4" w:space="0" w:color="000000"/>
                    <w:right w:val="single" w:sz="4" w:space="0" w:color="000000"/>
                  </w:tcBorders>
                  <w:shd w:val="clear" w:color="auto" w:fill="auto"/>
                  <w:noWrap/>
                  <w:hideMark/>
                </w:tcPr>
                <w:p w14:paraId="6AD21BB2"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c>
                <w:tcPr>
                  <w:tcW w:w="1134" w:type="dxa"/>
                  <w:tcBorders>
                    <w:top w:val="nil"/>
                    <w:left w:val="nil"/>
                    <w:bottom w:val="single" w:sz="4" w:space="0" w:color="000000"/>
                    <w:right w:val="single" w:sz="4" w:space="0" w:color="000000"/>
                  </w:tcBorders>
                  <w:shd w:val="clear" w:color="auto" w:fill="auto"/>
                  <w:noWrap/>
                  <w:hideMark/>
                </w:tcPr>
                <w:p w14:paraId="197D7CEB" w14:textId="77777777" w:rsidR="00DD5832" w:rsidRPr="00FA798C" w:rsidRDefault="00DD5832" w:rsidP="00DD5832">
                  <w:pPr>
                    <w:widowControl/>
                    <w:autoSpaceDE/>
                    <w:autoSpaceDN/>
                    <w:jc w:val="center"/>
                    <w:rPr>
                      <w:color w:val="000000"/>
                      <w:lang w:val="ru-KZ" w:eastAsia="ru-KZ"/>
                    </w:rPr>
                  </w:pPr>
                  <w:r w:rsidRPr="00FA798C">
                    <w:rPr>
                      <w:color w:val="000000"/>
                      <w:lang w:val="ru-KZ" w:eastAsia="ru-KZ"/>
                    </w:rPr>
                    <w:t>100</w:t>
                  </w:r>
                </w:p>
              </w:tc>
            </w:tr>
          </w:tbl>
          <w:p w14:paraId="6605ADE1" w14:textId="34AD02BE" w:rsidR="00B50DF9" w:rsidRPr="00F2002C" w:rsidRDefault="00B50DF9" w:rsidP="00B50DF9">
            <w:pPr>
              <w:jc w:val="both"/>
              <w:rPr>
                <w:sz w:val="24"/>
                <w:szCs w:val="24"/>
              </w:rPr>
            </w:pPr>
          </w:p>
          <w:p w14:paraId="02EC755F" w14:textId="77777777" w:rsidR="00B50DF9" w:rsidRPr="00F2002C" w:rsidRDefault="00B50DF9" w:rsidP="00B50DF9">
            <w:pPr>
              <w:jc w:val="both"/>
              <w:rPr>
                <w:sz w:val="24"/>
                <w:szCs w:val="24"/>
              </w:rPr>
            </w:pPr>
            <w:r w:rsidRPr="00F2002C">
              <w:rPr>
                <w:sz w:val="24"/>
                <w:szCs w:val="24"/>
              </w:rPr>
              <w:t xml:space="preserve">        Следует отметить, что результаты экзаменов оказались выше результатов годовой аттестации.</w:t>
            </w:r>
          </w:p>
          <w:p w14:paraId="445F6ED1" w14:textId="77777777" w:rsidR="00B50DF9" w:rsidRPr="00F2002C" w:rsidRDefault="00B50DF9" w:rsidP="00B50DF9">
            <w:pPr>
              <w:jc w:val="both"/>
              <w:rPr>
                <w:sz w:val="24"/>
                <w:szCs w:val="24"/>
              </w:rPr>
            </w:pPr>
            <w:r w:rsidRPr="00F2002C">
              <w:rPr>
                <w:sz w:val="24"/>
                <w:szCs w:val="24"/>
              </w:rPr>
              <w:t xml:space="preserve">         Учащиеся в основном подтвердили  годовую оценку, что объясняется ответственным отношением и подготовке к экзаменам учителей и учащихся школы.</w:t>
            </w:r>
          </w:p>
          <w:p w14:paraId="0253C8B8" w14:textId="77777777" w:rsidR="001C3D7F" w:rsidRPr="00F2002C" w:rsidRDefault="001C3D7F" w:rsidP="00C471A0">
            <w:pPr>
              <w:pStyle w:val="a5"/>
              <w:tabs>
                <w:tab w:val="left" w:pos="-4678"/>
              </w:tabs>
              <w:ind w:left="0" w:right="-1"/>
              <w:jc w:val="both"/>
              <w:rPr>
                <w:sz w:val="24"/>
                <w:szCs w:val="24"/>
              </w:rPr>
            </w:pPr>
          </w:p>
          <w:p w14:paraId="2A1DDEA7" w14:textId="77777777" w:rsidR="000E7B5B" w:rsidRPr="00F2002C" w:rsidRDefault="000E7B5B" w:rsidP="000E7B5B">
            <w:pPr>
              <w:jc w:val="both"/>
              <w:rPr>
                <w:sz w:val="24"/>
                <w:szCs w:val="24"/>
              </w:rPr>
            </w:pPr>
            <w:r w:rsidRPr="00F2002C">
              <w:rPr>
                <w:sz w:val="24"/>
                <w:szCs w:val="24"/>
              </w:rPr>
              <w:t xml:space="preserve">       На конец </w:t>
            </w:r>
            <w:r w:rsidRPr="00F2002C">
              <w:rPr>
                <w:b/>
                <w:bCs/>
                <w:i/>
                <w:iCs/>
                <w:sz w:val="24"/>
                <w:szCs w:val="24"/>
              </w:rPr>
              <w:t>2023-2024</w:t>
            </w:r>
            <w:r w:rsidRPr="00F2002C">
              <w:rPr>
                <w:sz w:val="24"/>
                <w:szCs w:val="24"/>
              </w:rPr>
              <w:t xml:space="preserve"> учебного года в 9-х классах обучались 112  учеников, в 11-х классе - 19 учеников.</w:t>
            </w:r>
          </w:p>
          <w:p w14:paraId="56F36430" w14:textId="77777777" w:rsidR="000E7B5B" w:rsidRPr="00F2002C" w:rsidRDefault="000E7B5B" w:rsidP="000E7B5B">
            <w:pPr>
              <w:jc w:val="both"/>
              <w:rPr>
                <w:sz w:val="24"/>
                <w:szCs w:val="24"/>
              </w:rPr>
            </w:pPr>
            <w:r w:rsidRPr="00F2002C">
              <w:rPr>
                <w:sz w:val="24"/>
                <w:szCs w:val="24"/>
              </w:rPr>
              <w:t xml:space="preserve">       Все учащиеся были допущены к экзаменам, один  ученик 9 класса был освобожден от итоговой аттестации согласно приказа МОН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F2002C">
              <w:rPr>
                <w:sz w:val="24"/>
                <w:szCs w:val="24"/>
              </w:rPr>
              <w:t>послесреднего</w:t>
            </w:r>
            <w:proofErr w:type="spellEnd"/>
            <w:r w:rsidRPr="00F2002C">
              <w:rPr>
                <w:sz w:val="24"/>
                <w:szCs w:val="24"/>
              </w:rPr>
              <w:t xml:space="preserve"> образования»,</w:t>
            </w:r>
            <w:r w:rsidRPr="00F2002C">
              <w:rPr>
                <w:b/>
                <w:sz w:val="24"/>
                <w:szCs w:val="24"/>
              </w:rPr>
              <w:t xml:space="preserve"> </w:t>
            </w:r>
            <w:r w:rsidRPr="00F2002C">
              <w:rPr>
                <w:sz w:val="24"/>
                <w:szCs w:val="24"/>
              </w:rPr>
              <w:t xml:space="preserve"> успешно прошли итоговую аттестацию и получили документ об образовании соответствующего образца. При проведении государственной итоговой аттестации учащихся 9-х и 11-х классов школа руководствовалась приказом МОН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F2002C">
              <w:rPr>
                <w:sz w:val="24"/>
                <w:szCs w:val="24"/>
              </w:rPr>
              <w:t>послесреднего</w:t>
            </w:r>
            <w:proofErr w:type="spellEnd"/>
            <w:r w:rsidRPr="00F2002C">
              <w:rPr>
                <w:sz w:val="24"/>
                <w:szCs w:val="24"/>
              </w:rPr>
              <w:t xml:space="preserve"> образования». </w:t>
            </w:r>
          </w:p>
          <w:p w14:paraId="52577621" w14:textId="77777777" w:rsidR="000E7B5B" w:rsidRPr="00F2002C" w:rsidRDefault="000E7B5B" w:rsidP="000E7B5B">
            <w:pPr>
              <w:jc w:val="both"/>
              <w:rPr>
                <w:sz w:val="24"/>
                <w:szCs w:val="24"/>
              </w:rPr>
            </w:pPr>
            <w:r w:rsidRPr="00F2002C">
              <w:rPr>
                <w:sz w:val="24"/>
                <w:szCs w:val="24"/>
              </w:rPr>
              <w:t>Экзаменационный материал был предоставлен МОН РК своевременно, в соответствии со стандартом образования 2023 года. Нормативные документы оформлены в срок, для учителей и учащихся были оформлены стенды к экзаменам на двух языках.</w:t>
            </w:r>
          </w:p>
          <w:p w14:paraId="58A2EF45" w14:textId="19F68C43" w:rsidR="000E7B5B" w:rsidRPr="00F2002C" w:rsidRDefault="000E7B5B" w:rsidP="000E7B5B">
            <w:pPr>
              <w:jc w:val="both"/>
              <w:rPr>
                <w:sz w:val="24"/>
                <w:szCs w:val="24"/>
              </w:rPr>
            </w:pPr>
            <w:r w:rsidRPr="00F2002C">
              <w:rPr>
                <w:sz w:val="24"/>
                <w:szCs w:val="24"/>
              </w:rPr>
              <w:t xml:space="preserve">        Все 131 учащихся, обучающихся в четырех 9-х классах и одном 11-х классе, успешно овладели требованиями программ по всем предметам, подтвердив свои годовые оценки на экзаменах, о чем свидетельствуют следующие показатели: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402"/>
            </w:tblGrid>
            <w:tr w:rsidR="000E7B5B" w:rsidRPr="00F2002C" w14:paraId="4F76EB5E" w14:textId="77777777" w:rsidTr="00246839">
              <w:tc>
                <w:tcPr>
                  <w:tcW w:w="6345" w:type="dxa"/>
                  <w:shd w:val="clear" w:color="auto" w:fill="auto"/>
                </w:tcPr>
                <w:p w14:paraId="7DC21DD4" w14:textId="77777777" w:rsidR="000E7B5B" w:rsidRPr="00F2002C" w:rsidRDefault="000E7B5B" w:rsidP="000E7B5B">
                  <w:pPr>
                    <w:jc w:val="center"/>
                    <w:rPr>
                      <w:sz w:val="24"/>
                      <w:szCs w:val="24"/>
                    </w:rPr>
                  </w:pPr>
                </w:p>
              </w:tc>
              <w:tc>
                <w:tcPr>
                  <w:tcW w:w="3402" w:type="dxa"/>
                  <w:shd w:val="clear" w:color="auto" w:fill="auto"/>
                </w:tcPr>
                <w:p w14:paraId="1AFF4E98" w14:textId="77777777" w:rsidR="000E7B5B" w:rsidRPr="00F2002C" w:rsidRDefault="000E7B5B" w:rsidP="000E7B5B">
                  <w:pPr>
                    <w:ind w:left="752" w:hanging="752"/>
                    <w:jc w:val="center"/>
                    <w:rPr>
                      <w:b/>
                      <w:bCs/>
                      <w:sz w:val="24"/>
                      <w:szCs w:val="24"/>
                    </w:rPr>
                  </w:pPr>
                  <w:r w:rsidRPr="00F2002C">
                    <w:rPr>
                      <w:b/>
                      <w:bCs/>
                      <w:sz w:val="24"/>
                      <w:szCs w:val="24"/>
                    </w:rPr>
                    <w:t>2023-2024</w:t>
                  </w:r>
                </w:p>
              </w:tc>
            </w:tr>
            <w:tr w:rsidR="000E7B5B" w:rsidRPr="00F2002C" w14:paraId="275FE743" w14:textId="77777777" w:rsidTr="00246839">
              <w:tc>
                <w:tcPr>
                  <w:tcW w:w="6345" w:type="dxa"/>
                  <w:shd w:val="clear" w:color="auto" w:fill="auto"/>
                </w:tcPr>
                <w:p w14:paraId="2030604C" w14:textId="77777777" w:rsidR="000E7B5B" w:rsidRPr="00F2002C" w:rsidRDefault="000E7B5B" w:rsidP="000E7B5B">
                  <w:pPr>
                    <w:jc w:val="both"/>
                    <w:rPr>
                      <w:b/>
                      <w:sz w:val="24"/>
                      <w:szCs w:val="24"/>
                    </w:rPr>
                  </w:pPr>
                  <w:r w:rsidRPr="00F2002C">
                    <w:rPr>
                      <w:b/>
                      <w:sz w:val="24"/>
                      <w:szCs w:val="24"/>
                      <w:lang w:val="en-US"/>
                    </w:rPr>
                    <w:t>I</w:t>
                  </w:r>
                  <w:r w:rsidRPr="00F2002C">
                    <w:rPr>
                      <w:b/>
                      <w:sz w:val="24"/>
                      <w:szCs w:val="24"/>
                      <w:lang w:val="tt-RU"/>
                    </w:rPr>
                    <w:t>.</w:t>
                  </w:r>
                  <w:r w:rsidRPr="00F2002C">
                    <w:rPr>
                      <w:b/>
                      <w:sz w:val="24"/>
                      <w:szCs w:val="24"/>
                    </w:rPr>
                    <w:t xml:space="preserve"> Кол-во выпускников 9-х классов, из них</w:t>
                  </w:r>
                </w:p>
              </w:tc>
              <w:tc>
                <w:tcPr>
                  <w:tcW w:w="3402" w:type="dxa"/>
                  <w:shd w:val="clear" w:color="auto" w:fill="auto"/>
                </w:tcPr>
                <w:p w14:paraId="7AEB13B4" w14:textId="77777777" w:rsidR="000E7B5B" w:rsidRPr="00F2002C" w:rsidRDefault="000E7B5B" w:rsidP="000E7B5B">
                  <w:pPr>
                    <w:jc w:val="center"/>
                    <w:rPr>
                      <w:sz w:val="24"/>
                      <w:szCs w:val="24"/>
                    </w:rPr>
                  </w:pPr>
                  <w:r w:rsidRPr="00F2002C">
                    <w:rPr>
                      <w:sz w:val="24"/>
                      <w:szCs w:val="24"/>
                    </w:rPr>
                    <w:t>112</w:t>
                  </w:r>
                </w:p>
              </w:tc>
            </w:tr>
            <w:tr w:rsidR="000E7B5B" w:rsidRPr="00F2002C" w14:paraId="6553409D" w14:textId="77777777" w:rsidTr="00246839">
              <w:tc>
                <w:tcPr>
                  <w:tcW w:w="6345" w:type="dxa"/>
                  <w:shd w:val="clear" w:color="auto" w:fill="auto"/>
                </w:tcPr>
                <w:p w14:paraId="2537CD62" w14:textId="77777777" w:rsidR="000E7B5B" w:rsidRPr="00F2002C" w:rsidRDefault="000E7B5B" w:rsidP="000E7B5B">
                  <w:pPr>
                    <w:jc w:val="both"/>
                    <w:rPr>
                      <w:sz w:val="24"/>
                      <w:szCs w:val="24"/>
                    </w:rPr>
                  </w:pPr>
                  <w:r w:rsidRPr="00F2002C">
                    <w:rPr>
                      <w:sz w:val="24"/>
                      <w:szCs w:val="24"/>
                    </w:rPr>
                    <w:t>- не допущены к аттестации</w:t>
                  </w:r>
                </w:p>
              </w:tc>
              <w:tc>
                <w:tcPr>
                  <w:tcW w:w="3402" w:type="dxa"/>
                  <w:shd w:val="clear" w:color="auto" w:fill="auto"/>
                </w:tcPr>
                <w:p w14:paraId="68CEEC7C" w14:textId="77777777" w:rsidR="000E7B5B" w:rsidRPr="00F2002C" w:rsidRDefault="000E7B5B" w:rsidP="000E7B5B">
                  <w:pPr>
                    <w:jc w:val="center"/>
                    <w:rPr>
                      <w:sz w:val="24"/>
                      <w:szCs w:val="24"/>
                    </w:rPr>
                  </w:pPr>
                  <w:r w:rsidRPr="00F2002C">
                    <w:rPr>
                      <w:sz w:val="24"/>
                      <w:szCs w:val="24"/>
                    </w:rPr>
                    <w:t>0</w:t>
                  </w:r>
                </w:p>
              </w:tc>
            </w:tr>
            <w:tr w:rsidR="000E7B5B" w:rsidRPr="00F2002C" w14:paraId="03DA44D7" w14:textId="77777777" w:rsidTr="00246839">
              <w:tc>
                <w:tcPr>
                  <w:tcW w:w="6345" w:type="dxa"/>
                  <w:shd w:val="clear" w:color="auto" w:fill="auto"/>
                </w:tcPr>
                <w:p w14:paraId="45E2B2A2" w14:textId="77777777" w:rsidR="000E7B5B" w:rsidRPr="00F2002C" w:rsidRDefault="000E7B5B" w:rsidP="000E7B5B">
                  <w:pPr>
                    <w:jc w:val="both"/>
                    <w:rPr>
                      <w:sz w:val="24"/>
                      <w:szCs w:val="24"/>
                    </w:rPr>
                  </w:pPr>
                  <w:r w:rsidRPr="00F2002C">
                    <w:rPr>
                      <w:sz w:val="24"/>
                      <w:szCs w:val="24"/>
                    </w:rPr>
                    <w:t>- сдали на «4» и «5»</w:t>
                  </w:r>
                </w:p>
              </w:tc>
              <w:tc>
                <w:tcPr>
                  <w:tcW w:w="3402" w:type="dxa"/>
                  <w:shd w:val="clear" w:color="auto" w:fill="auto"/>
                </w:tcPr>
                <w:p w14:paraId="24EBC466" w14:textId="77777777" w:rsidR="000E7B5B" w:rsidRPr="00F2002C" w:rsidRDefault="000E7B5B" w:rsidP="000E7B5B">
                  <w:pPr>
                    <w:jc w:val="center"/>
                    <w:rPr>
                      <w:sz w:val="24"/>
                      <w:szCs w:val="24"/>
                      <w:highlight w:val="yellow"/>
                    </w:rPr>
                  </w:pPr>
                  <w:r w:rsidRPr="00F2002C">
                    <w:rPr>
                      <w:sz w:val="24"/>
                      <w:szCs w:val="24"/>
                    </w:rPr>
                    <w:t>48,23%</w:t>
                  </w:r>
                </w:p>
              </w:tc>
            </w:tr>
            <w:tr w:rsidR="000E7B5B" w:rsidRPr="00F2002C" w14:paraId="3D3B5535" w14:textId="77777777" w:rsidTr="00246839">
              <w:tc>
                <w:tcPr>
                  <w:tcW w:w="6345" w:type="dxa"/>
                  <w:shd w:val="clear" w:color="auto" w:fill="auto"/>
                </w:tcPr>
                <w:p w14:paraId="678FA007" w14:textId="77777777" w:rsidR="000E7B5B" w:rsidRPr="00F2002C" w:rsidRDefault="000E7B5B" w:rsidP="000E7B5B">
                  <w:pPr>
                    <w:jc w:val="both"/>
                    <w:rPr>
                      <w:sz w:val="24"/>
                      <w:szCs w:val="24"/>
                    </w:rPr>
                  </w:pPr>
                  <w:r w:rsidRPr="00F2002C">
                    <w:rPr>
                      <w:sz w:val="24"/>
                      <w:szCs w:val="24"/>
                    </w:rPr>
                    <w:t>- получили аттестат с отличием</w:t>
                  </w:r>
                </w:p>
              </w:tc>
              <w:tc>
                <w:tcPr>
                  <w:tcW w:w="3402" w:type="dxa"/>
                  <w:shd w:val="clear" w:color="auto" w:fill="auto"/>
                </w:tcPr>
                <w:p w14:paraId="0BFB2807" w14:textId="77777777" w:rsidR="000E7B5B" w:rsidRPr="00F2002C" w:rsidRDefault="000E7B5B" w:rsidP="000E7B5B">
                  <w:pPr>
                    <w:tabs>
                      <w:tab w:val="left" w:pos="1500"/>
                      <w:tab w:val="center" w:pos="1593"/>
                    </w:tabs>
                    <w:jc w:val="center"/>
                    <w:rPr>
                      <w:sz w:val="24"/>
                      <w:szCs w:val="24"/>
                    </w:rPr>
                  </w:pPr>
                  <w:r w:rsidRPr="00F2002C">
                    <w:rPr>
                      <w:sz w:val="24"/>
                      <w:szCs w:val="24"/>
                    </w:rPr>
                    <w:t>3</w:t>
                  </w:r>
                </w:p>
              </w:tc>
            </w:tr>
            <w:tr w:rsidR="000E7B5B" w:rsidRPr="00F2002C" w14:paraId="352FAF63" w14:textId="77777777" w:rsidTr="00246839">
              <w:tc>
                <w:tcPr>
                  <w:tcW w:w="6345" w:type="dxa"/>
                  <w:shd w:val="clear" w:color="auto" w:fill="auto"/>
                </w:tcPr>
                <w:p w14:paraId="2840A2BB" w14:textId="77777777" w:rsidR="000E7B5B" w:rsidRPr="00F2002C" w:rsidRDefault="000E7B5B" w:rsidP="000E7B5B">
                  <w:pPr>
                    <w:jc w:val="both"/>
                    <w:rPr>
                      <w:sz w:val="24"/>
                      <w:szCs w:val="24"/>
                    </w:rPr>
                  </w:pPr>
                  <w:r w:rsidRPr="00F2002C">
                    <w:rPr>
                      <w:sz w:val="24"/>
                      <w:szCs w:val="24"/>
                    </w:rPr>
                    <w:t>- оставлены на второй год обучения</w:t>
                  </w:r>
                </w:p>
              </w:tc>
              <w:tc>
                <w:tcPr>
                  <w:tcW w:w="3402" w:type="dxa"/>
                  <w:shd w:val="clear" w:color="auto" w:fill="auto"/>
                </w:tcPr>
                <w:p w14:paraId="52AF968E" w14:textId="77777777" w:rsidR="000E7B5B" w:rsidRPr="00F2002C" w:rsidRDefault="000E7B5B" w:rsidP="000E7B5B">
                  <w:pPr>
                    <w:jc w:val="center"/>
                    <w:rPr>
                      <w:sz w:val="24"/>
                      <w:szCs w:val="24"/>
                    </w:rPr>
                  </w:pPr>
                  <w:r w:rsidRPr="00F2002C">
                    <w:rPr>
                      <w:sz w:val="24"/>
                      <w:szCs w:val="24"/>
                    </w:rPr>
                    <w:t>0</w:t>
                  </w:r>
                </w:p>
              </w:tc>
            </w:tr>
            <w:tr w:rsidR="000E7B5B" w:rsidRPr="00F2002C" w14:paraId="55FE3BEB" w14:textId="77777777" w:rsidTr="00246839">
              <w:tc>
                <w:tcPr>
                  <w:tcW w:w="6345" w:type="dxa"/>
                  <w:shd w:val="clear" w:color="auto" w:fill="auto"/>
                </w:tcPr>
                <w:p w14:paraId="01682EBA" w14:textId="77777777" w:rsidR="000E7B5B" w:rsidRPr="00F2002C" w:rsidRDefault="000E7B5B" w:rsidP="000E7B5B">
                  <w:pPr>
                    <w:jc w:val="both"/>
                    <w:rPr>
                      <w:b/>
                      <w:sz w:val="24"/>
                      <w:szCs w:val="24"/>
                    </w:rPr>
                  </w:pPr>
                  <w:r w:rsidRPr="00F2002C">
                    <w:rPr>
                      <w:b/>
                      <w:sz w:val="24"/>
                      <w:szCs w:val="24"/>
                      <w:lang w:val="en-US"/>
                    </w:rPr>
                    <w:t>I</w:t>
                  </w:r>
                  <w:r w:rsidRPr="00F2002C">
                    <w:rPr>
                      <w:b/>
                      <w:sz w:val="24"/>
                      <w:szCs w:val="24"/>
                      <w:lang w:val="tt-RU"/>
                    </w:rPr>
                    <w:t>.</w:t>
                  </w:r>
                  <w:r w:rsidRPr="00F2002C">
                    <w:rPr>
                      <w:b/>
                      <w:sz w:val="24"/>
                      <w:szCs w:val="24"/>
                    </w:rPr>
                    <w:t xml:space="preserve"> Кол-во выпускников 11-х классов, из них</w:t>
                  </w:r>
                </w:p>
              </w:tc>
              <w:tc>
                <w:tcPr>
                  <w:tcW w:w="3402" w:type="dxa"/>
                  <w:shd w:val="clear" w:color="auto" w:fill="auto"/>
                </w:tcPr>
                <w:p w14:paraId="14D54D2C" w14:textId="77777777" w:rsidR="000E7B5B" w:rsidRPr="00F2002C" w:rsidRDefault="000E7B5B" w:rsidP="000E7B5B">
                  <w:pPr>
                    <w:jc w:val="center"/>
                    <w:rPr>
                      <w:sz w:val="24"/>
                      <w:szCs w:val="24"/>
                    </w:rPr>
                  </w:pPr>
                  <w:r w:rsidRPr="00F2002C">
                    <w:rPr>
                      <w:sz w:val="24"/>
                      <w:szCs w:val="24"/>
                    </w:rPr>
                    <w:t>19</w:t>
                  </w:r>
                </w:p>
              </w:tc>
            </w:tr>
            <w:tr w:rsidR="000E7B5B" w:rsidRPr="00F2002C" w14:paraId="461E1912" w14:textId="77777777" w:rsidTr="00246839">
              <w:tc>
                <w:tcPr>
                  <w:tcW w:w="6345" w:type="dxa"/>
                  <w:shd w:val="clear" w:color="auto" w:fill="auto"/>
                </w:tcPr>
                <w:p w14:paraId="154D8EC9" w14:textId="77777777" w:rsidR="000E7B5B" w:rsidRPr="00F2002C" w:rsidRDefault="000E7B5B" w:rsidP="000E7B5B">
                  <w:pPr>
                    <w:jc w:val="both"/>
                    <w:rPr>
                      <w:sz w:val="24"/>
                      <w:szCs w:val="24"/>
                    </w:rPr>
                  </w:pPr>
                  <w:r w:rsidRPr="00F2002C">
                    <w:rPr>
                      <w:sz w:val="24"/>
                      <w:szCs w:val="24"/>
                    </w:rPr>
                    <w:t>- выпущены со справкой</w:t>
                  </w:r>
                </w:p>
              </w:tc>
              <w:tc>
                <w:tcPr>
                  <w:tcW w:w="3402" w:type="dxa"/>
                  <w:shd w:val="clear" w:color="auto" w:fill="auto"/>
                </w:tcPr>
                <w:p w14:paraId="5B6B8019" w14:textId="77777777" w:rsidR="000E7B5B" w:rsidRPr="00F2002C" w:rsidRDefault="000E7B5B" w:rsidP="000E7B5B">
                  <w:pPr>
                    <w:jc w:val="center"/>
                    <w:rPr>
                      <w:sz w:val="24"/>
                      <w:szCs w:val="24"/>
                    </w:rPr>
                  </w:pPr>
                  <w:r w:rsidRPr="00F2002C">
                    <w:rPr>
                      <w:sz w:val="24"/>
                      <w:szCs w:val="24"/>
                    </w:rPr>
                    <w:t>0</w:t>
                  </w:r>
                </w:p>
              </w:tc>
            </w:tr>
            <w:tr w:rsidR="000E7B5B" w:rsidRPr="00F2002C" w14:paraId="5958B89D" w14:textId="77777777" w:rsidTr="00246839">
              <w:tc>
                <w:tcPr>
                  <w:tcW w:w="6345" w:type="dxa"/>
                  <w:shd w:val="clear" w:color="auto" w:fill="auto"/>
                </w:tcPr>
                <w:p w14:paraId="0BB4A727" w14:textId="77777777" w:rsidR="000E7B5B" w:rsidRPr="00F2002C" w:rsidRDefault="000E7B5B" w:rsidP="000E7B5B">
                  <w:pPr>
                    <w:jc w:val="both"/>
                    <w:rPr>
                      <w:sz w:val="24"/>
                      <w:szCs w:val="24"/>
                    </w:rPr>
                  </w:pPr>
                  <w:r w:rsidRPr="00F2002C">
                    <w:rPr>
                      <w:sz w:val="24"/>
                      <w:szCs w:val="24"/>
                    </w:rPr>
                    <w:t>- сдали на «4» и «5»</w:t>
                  </w:r>
                </w:p>
              </w:tc>
              <w:tc>
                <w:tcPr>
                  <w:tcW w:w="3402" w:type="dxa"/>
                  <w:shd w:val="clear" w:color="auto" w:fill="auto"/>
                </w:tcPr>
                <w:p w14:paraId="2C7D2DF4" w14:textId="77777777" w:rsidR="000E7B5B" w:rsidRPr="00F2002C" w:rsidRDefault="000E7B5B" w:rsidP="000E7B5B">
                  <w:pPr>
                    <w:jc w:val="center"/>
                    <w:rPr>
                      <w:sz w:val="24"/>
                      <w:szCs w:val="24"/>
                    </w:rPr>
                  </w:pPr>
                  <w:r w:rsidRPr="00F2002C">
                    <w:rPr>
                      <w:sz w:val="24"/>
                      <w:szCs w:val="24"/>
                    </w:rPr>
                    <w:t>90,32%</w:t>
                  </w:r>
                </w:p>
              </w:tc>
            </w:tr>
            <w:tr w:rsidR="000E7B5B" w:rsidRPr="00F2002C" w14:paraId="5AC55C97" w14:textId="77777777" w:rsidTr="00246839">
              <w:tc>
                <w:tcPr>
                  <w:tcW w:w="6345" w:type="dxa"/>
                  <w:shd w:val="clear" w:color="auto" w:fill="auto"/>
                </w:tcPr>
                <w:p w14:paraId="3BAF4A1C" w14:textId="77777777" w:rsidR="000E7B5B" w:rsidRPr="00F2002C" w:rsidRDefault="000E7B5B" w:rsidP="000E7B5B">
                  <w:pPr>
                    <w:jc w:val="both"/>
                    <w:rPr>
                      <w:sz w:val="24"/>
                      <w:szCs w:val="24"/>
                    </w:rPr>
                  </w:pPr>
                  <w:r w:rsidRPr="00F2002C">
                    <w:rPr>
                      <w:sz w:val="24"/>
                      <w:szCs w:val="24"/>
                    </w:rPr>
                    <w:t xml:space="preserve">- получили «Алтын </w:t>
                  </w:r>
                  <w:proofErr w:type="spellStart"/>
                  <w:r w:rsidRPr="00F2002C">
                    <w:rPr>
                      <w:sz w:val="24"/>
                      <w:szCs w:val="24"/>
                    </w:rPr>
                    <w:t>белг</w:t>
                  </w:r>
                  <w:proofErr w:type="spellEnd"/>
                  <w:r w:rsidRPr="00F2002C">
                    <w:rPr>
                      <w:sz w:val="24"/>
                      <w:szCs w:val="24"/>
                      <w:lang w:val="kk-KZ"/>
                    </w:rPr>
                    <w:t>і</w:t>
                  </w:r>
                  <w:r w:rsidRPr="00F2002C">
                    <w:rPr>
                      <w:sz w:val="24"/>
                      <w:szCs w:val="24"/>
                    </w:rPr>
                    <w:t>»</w:t>
                  </w:r>
                </w:p>
                <w:p w14:paraId="4EBADD4D" w14:textId="77777777" w:rsidR="000E7B5B" w:rsidRPr="00F2002C" w:rsidRDefault="000E7B5B" w:rsidP="000E7B5B">
                  <w:pPr>
                    <w:jc w:val="both"/>
                    <w:rPr>
                      <w:sz w:val="24"/>
                      <w:szCs w:val="24"/>
                    </w:rPr>
                  </w:pPr>
                  <w:r w:rsidRPr="00F2002C">
                    <w:rPr>
                      <w:sz w:val="24"/>
                      <w:szCs w:val="24"/>
                    </w:rPr>
                    <w:t>- аттестат с отличием</w:t>
                  </w:r>
                </w:p>
              </w:tc>
              <w:tc>
                <w:tcPr>
                  <w:tcW w:w="3402" w:type="dxa"/>
                  <w:shd w:val="clear" w:color="auto" w:fill="auto"/>
                </w:tcPr>
                <w:p w14:paraId="71C8B799" w14:textId="77777777" w:rsidR="000E7B5B" w:rsidRPr="00F2002C" w:rsidRDefault="000E7B5B" w:rsidP="000E7B5B">
                  <w:pPr>
                    <w:jc w:val="center"/>
                    <w:rPr>
                      <w:sz w:val="24"/>
                      <w:szCs w:val="24"/>
                    </w:rPr>
                  </w:pPr>
                  <w:r w:rsidRPr="00F2002C">
                    <w:rPr>
                      <w:sz w:val="24"/>
                      <w:szCs w:val="24"/>
                    </w:rPr>
                    <w:t>0</w:t>
                  </w:r>
                </w:p>
                <w:p w14:paraId="3C38669D" w14:textId="77777777" w:rsidR="000E7B5B" w:rsidRPr="00F2002C" w:rsidRDefault="000E7B5B" w:rsidP="000E7B5B">
                  <w:pPr>
                    <w:jc w:val="center"/>
                    <w:rPr>
                      <w:sz w:val="24"/>
                      <w:szCs w:val="24"/>
                    </w:rPr>
                  </w:pPr>
                  <w:r w:rsidRPr="00F2002C">
                    <w:rPr>
                      <w:sz w:val="24"/>
                      <w:szCs w:val="24"/>
                    </w:rPr>
                    <w:t>2</w:t>
                  </w:r>
                </w:p>
              </w:tc>
            </w:tr>
          </w:tbl>
          <w:p w14:paraId="607DF89A" w14:textId="77777777" w:rsidR="000E7B5B" w:rsidRPr="00F2002C" w:rsidRDefault="000E7B5B" w:rsidP="000E7B5B">
            <w:pPr>
              <w:jc w:val="both"/>
              <w:rPr>
                <w:sz w:val="24"/>
                <w:szCs w:val="24"/>
              </w:rPr>
            </w:pPr>
          </w:p>
          <w:p w14:paraId="5BB70D6D" w14:textId="77777777" w:rsidR="000E7B5B" w:rsidRPr="00F2002C" w:rsidRDefault="000E7B5B" w:rsidP="000E7B5B">
            <w:pPr>
              <w:jc w:val="both"/>
              <w:rPr>
                <w:sz w:val="24"/>
                <w:szCs w:val="24"/>
              </w:rPr>
            </w:pPr>
            <w:r w:rsidRPr="00F2002C">
              <w:rPr>
                <w:sz w:val="24"/>
                <w:szCs w:val="24"/>
              </w:rPr>
              <w:t xml:space="preserve">       Из приведенных выше данных видно, что обученность выпускников в этом учебном году значительно лучше,  в 9-х, 11-х классах повысилась. Однако, учителям еще необходимо держать на контроле изучение тем, по которым выявлены пробелы, и более четко организовать повторение тем, для предупреждения повтора ошибок.</w:t>
            </w:r>
          </w:p>
          <w:p w14:paraId="188AF481" w14:textId="77777777" w:rsidR="000E7B5B" w:rsidRPr="00F2002C" w:rsidRDefault="000E7B5B" w:rsidP="000E7B5B">
            <w:pPr>
              <w:jc w:val="both"/>
              <w:rPr>
                <w:sz w:val="24"/>
                <w:szCs w:val="24"/>
              </w:rPr>
            </w:pPr>
            <w:r w:rsidRPr="00F2002C">
              <w:rPr>
                <w:sz w:val="24"/>
                <w:szCs w:val="24"/>
              </w:rPr>
              <w:t xml:space="preserve">      Освоение обучающимися образовательных стандартов также можно проследить по </w:t>
            </w:r>
            <w:r w:rsidRPr="00F2002C">
              <w:rPr>
                <w:sz w:val="24"/>
                <w:szCs w:val="24"/>
              </w:rPr>
              <w:lastRenderedPageBreak/>
              <w:t>результатам обучения выпускников по трем основным предметам (русскому языку, алгебре, казахскому языку).</w:t>
            </w:r>
          </w:p>
          <w:p w14:paraId="25D2AD8A" w14:textId="77777777" w:rsidR="000E7B5B" w:rsidRPr="00F2002C" w:rsidRDefault="000E7B5B" w:rsidP="000E7B5B">
            <w:pPr>
              <w:jc w:val="both"/>
              <w:rPr>
                <w:sz w:val="24"/>
                <w:szCs w:val="24"/>
              </w:rPr>
            </w:pPr>
          </w:p>
          <w:p w14:paraId="1E585536" w14:textId="77777777" w:rsidR="000E7B5B" w:rsidRPr="00F2002C" w:rsidRDefault="000E7B5B" w:rsidP="000E7B5B">
            <w:pPr>
              <w:jc w:val="center"/>
              <w:rPr>
                <w:b/>
                <w:sz w:val="24"/>
                <w:szCs w:val="24"/>
                <w:u w:val="single"/>
              </w:rPr>
            </w:pPr>
            <w:r w:rsidRPr="00F2002C">
              <w:rPr>
                <w:b/>
                <w:sz w:val="24"/>
                <w:szCs w:val="24"/>
                <w:u w:val="single"/>
              </w:rPr>
              <w:t>Результаты итоговой аттестации (9 класс)</w:t>
            </w:r>
          </w:p>
          <w:p w14:paraId="3DC9B66F" w14:textId="77777777" w:rsidR="000E7B5B" w:rsidRPr="00F2002C" w:rsidRDefault="000E7B5B" w:rsidP="000E7B5B">
            <w:pPr>
              <w:rPr>
                <w:sz w:val="24"/>
                <w:szCs w:val="24"/>
                <w:u w:val="single"/>
              </w:rPr>
            </w:pPr>
          </w:p>
          <w:tbl>
            <w:tblPr>
              <w:tblW w:w="10009" w:type="dxa"/>
              <w:tblInd w:w="93" w:type="dxa"/>
              <w:tblLayout w:type="fixed"/>
              <w:tblLook w:val="04A0" w:firstRow="1" w:lastRow="0" w:firstColumn="1" w:lastColumn="0" w:noHBand="0" w:noVBand="1"/>
            </w:tblPr>
            <w:tblGrid>
              <w:gridCol w:w="3760"/>
              <w:gridCol w:w="1075"/>
              <w:gridCol w:w="851"/>
              <w:gridCol w:w="830"/>
              <w:gridCol w:w="810"/>
              <w:gridCol w:w="790"/>
              <w:gridCol w:w="1099"/>
              <w:gridCol w:w="794"/>
            </w:tblGrid>
            <w:tr w:rsidR="000E7B5B" w:rsidRPr="00F2002C" w14:paraId="587B9420" w14:textId="77777777" w:rsidTr="00FA798C">
              <w:trPr>
                <w:trHeight w:val="375"/>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948A" w14:textId="77777777" w:rsidR="000E7B5B" w:rsidRPr="00FA798C" w:rsidRDefault="000E7B5B" w:rsidP="000E7B5B">
                  <w:pPr>
                    <w:jc w:val="center"/>
                    <w:rPr>
                      <w:b/>
                      <w:bCs/>
                      <w:color w:val="000000"/>
                    </w:rPr>
                  </w:pPr>
                  <w:r w:rsidRPr="00FA798C">
                    <w:rPr>
                      <w:b/>
                      <w:bCs/>
                      <w:color w:val="000000"/>
                    </w:rPr>
                    <w:t>предметы</w:t>
                  </w:r>
                </w:p>
              </w:tc>
              <w:tc>
                <w:tcPr>
                  <w:tcW w:w="6249" w:type="dxa"/>
                  <w:gridSpan w:val="7"/>
                  <w:tcBorders>
                    <w:top w:val="single" w:sz="4" w:space="0" w:color="auto"/>
                    <w:left w:val="nil"/>
                    <w:bottom w:val="single" w:sz="4" w:space="0" w:color="auto"/>
                    <w:right w:val="single" w:sz="4" w:space="0" w:color="auto"/>
                  </w:tcBorders>
                  <w:shd w:val="clear" w:color="auto" w:fill="auto"/>
                  <w:noWrap/>
                  <w:vAlign w:val="bottom"/>
                  <w:hideMark/>
                </w:tcPr>
                <w:p w14:paraId="0D1778A2" w14:textId="77777777" w:rsidR="000E7B5B" w:rsidRPr="00FA798C" w:rsidRDefault="000E7B5B" w:rsidP="000E7B5B">
                  <w:pPr>
                    <w:jc w:val="center"/>
                    <w:rPr>
                      <w:b/>
                      <w:bCs/>
                      <w:color w:val="000000"/>
                    </w:rPr>
                  </w:pPr>
                  <w:r w:rsidRPr="00FA798C">
                    <w:rPr>
                      <w:b/>
                      <w:bCs/>
                      <w:color w:val="000000"/>
                    </w:rPr>
                    <w:t>9 класс</w:t>
                  </w:r>
                </w:p>
              </w:tc>
            </w:tr>
            <w:tr w:rsidR="000E7B5B" w:rsidRPr="00F2002C" w14:paraId="612EAA78" w14:textId="77777777" w:rsidTr="00FA798C">
              <w:trPr>
                <w:trHeight w:val="375"/>
              </w:trPr>
              <w:tc>
                <w:tcPr>
                  <w:tcW w:w="3760" w:type="dxa"/>
                  <w:vMerge/>
                  <w:tcBorders>
                    <w:top w:val="single" w:sz="4" w:space="0" w:color="auto"/>
                    <w:left w:val="single" w:sz="4" w:space="0" w:color="auto"/>
                    <w:bottom w:val="single" w:sz="4" w:space="0" w:color="auto"/>
                    <w:right w:val="single" w:sz="4" w:space="0" w:color="auto"/>
                  </w:tcBorders>
                  <w:vAlign w:val="center"/>
                  <w:hideMark/>
                </w:tcPr>
                <w:p w14:paraId="17EE6F16" w14:textId="77777777" w:rsidR="000E7B5B" w:rsidRPr="00FA798C" w:rsidRDefault="000E7B5B" w:rsidP="000E7B5B">
                  <w:pPr>
                    <w:rPr>
                      <w:b/>
                      <w:bCs/>
                      <w:color w:val="000000"/>
                    </w:rPr>
                  </w:pPr>
                </w:p>
              </w:tc>
              <w:tc>
                <w:tcPr>
                  <w:tcW w:w="1075" w:type="dxa"/>
                  <w:tcBorders>
                    <w:top w:val="nil"/>
                    <w:left w:val="nil"/>
                    <w:bottom w:val="single" w:sz="4" w:space="0" w:color="auto"/>
                    <w:right w:val="single" w:sz="4" w:space="0" w:color="auto"/>
                  </w:tcBorders>
                  <w:shd w:val="clear" w:color="auto" w:fill="auto"/>
                  <w:noWrap/>
                  <w:vAlign w:val="bottom"/>
                  <w:hideMark/>
                </w:tcPr>
                <w:p w14:paraId="31286234" w14:textId="77777777" w:rsidR="000E7B5B" w:rsidRPr="00FA798C" w:rsidRDefault="000E7B5B" w:rsidP="000E7B5B">
                  <w:pPr>
                    <w:jc w:val="center"/>
                    <w:rPr>
                      <w:b/>
                      <w:bCs/>
                      <w:color w:val="000000"/>
                    </w:rPr>
                  </w:pPr>
                  <w:r w:rsidRPr="00FA798C">
                    <w:rPr>
                      <w:b/>
                      <w:bCs/>
                      <w:color w:val="000000"/>
                    </w:rPr>
                    <w:t>всего</w:t>
                  </w:r>
                </w:p>
              </w:tc>
              <w:tc>
                <w:tcPr>
                  <w:tcW w:w="851" w:type="dxa"/>
                  <w:tcBorders>
                    <w:top w:val="nil"/>
                    <w:left w:val="nil"/>
                    <w:bottom w:val="single" w:sz="4" w:space="0" w:color="auto"/>
                    <w:right w:val="single" w:sz="4" w:space="0" w:color="auto"/>
                  </w:tcBorders>
                  <w:shd w:val="clear" w:color="auto" w:fill="auto"/>
                  <w:noWrap/>
                  <w:vAlign w:val="bottom"/>
                  <w:hideMark/>
                </w:tcPr>
                <w:p w14:paraId="754C3C1B" w14:textId="77777777" w:rsidR="000E7B5B" w:rsidRPr="00FA798C" w:rsidRDefault="000E7B5B" w:rsidP="000E7B5B">
                  <w:pPr>
                    <w:jc w:val="center"/>
                    <w:rPr>
                      <w:b/>
                      <w:bCs/>
                      <w:color w:val="000000"/>
                    </w:rPr>
                  </w:pPr>
                  <w:r w:rsidRPr="00FA798C">
                    <w:rPr>
                      <w:b/>
                      <w:bCs/>
                      <w:color w:val="000000"/>
                    </w:rPr>
                    <w:t>5</w:t>
                  </w:r>
                </w:p>
              </w:tc>
              <w:tc>
                <w:tcPr>
                  <w:tcW w:w="830" w:type="dxa"/>
                  <w:tcBorders>
                    <w:top w:val="nil"/>
                    <w:left w:val="nil"/>
                    <w:bottom w:val="single" w:sz="4" w:space="0" w:color="auto"/>
                    <w:right w:val="single" w:sz="4" w:space="0" w:color="auto"/>
                  </w:tcBorders>
                  <w:shd w:val="clear" w:color="auto" w:fill="auto"/>
                  <w:noWrap/>
                  <w:vAlign w:val="bottom"/>
                  <w:hideMark/>
                </w:tcPr>
                <w:p w14:paraId="08AAC223" w14:textId="77777777" w:rsidR="000E7B5B" w:rsidRPr="00FA798C" w:rsidRDefault="000E7B5B" w:rsidP="000E7B5B">
                  <w:pPr>
                    <w:jc w:val="center"/>
                    <w:rPr>
                      <w:b/>
                      <w:bCs/>
                      <w:color w:val="000000"/>
                    </w:rPr>
                  </w:pPr>
                  <w:r w:rsidRPr="00FA798C">
                    <w:rPr>
                      <w:b/>
                      <w:bCs/>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14:paraId="19E6629A" w14:textId="77777777" w:rsidR="000E7B5B" w:rsidRPr="00FA798C" w:rsidRDefault="000E7B5B" w:rsidP="000E7B5B">
                  <w:pPr>
                    <w:jc w:val="center"/>
                    <w:rPr>
                      <w:b/>
                      <w:bCs/>
                      <w:color w:val="000000"/>
                    </w:rPr>
                  </w:pPr>
                  <w:r w:rsidRPr="00FA798C">
                    <w:rPr>
                      <w:b/>
                      <w:bCs/>
                      <w:color w:val="000000"/>
                    </w:rPr>
                    <w:t>3</w:t>
                  </w:r>
                </w:p>
              </w:tc>
              <w:tc>
                <w:tcPr>
                  <w:tcW w:w="790" w:type="dxa"/>
                  <w:tcBorders>
                    <w:top w:val="nil"/>
                    <w:left w:val="nil"/>
                    <w:bottom w:val="single" w:sz="4" w:space="0" w:color="auto"/>
                    <w:right w:val="single" w:sz="4" w:space="0" w:color="auto"/>
                  </w:tcBorders>
                  <w:shd w:val="clear" w:color="auto" w:fill="auto"/>
                  <w:noWrap/>
                  <w:vAlign w:val="bottom"/>
                  <w:hideMark/>
                </w:tcPr>
                <w:p w14:paraId="36617607" w14:textId="77777777" w:rsidR="000E7B5B" w:rsidRPr="00FA798C" w:rsidRDefault="000E7B5B" w:rsidP="000E7B5B">
                  <w:pPr>
                    <w:jc w:val="center"/>
                    <w:rPr>
                      <w:b/>
                      <w:bCs/>
                      <w:color w:val="000000"/>
                    </w:rPr>
                  </w:pPr>
                  <w:r w:rsidRPr="00FA798C">
                    <w:rPr>
                      <w:b/>
                      <w:bCs/>
                      <w:color w:val="000000"/>
                    </w:rPr>
                    <w:t>2</w:t>
                  </w:r>
                </w:p>
              </w:tc>
              <w:tc>
                <w:tcPr>
                  <w:tcW w:w="1099" w:type="dxa"/>
                  <w:tcBorders>
                    <w:top w:val="nil"/>
                    <w:left w:val="nil"/>
                    <w:bottom w:val="single" w:sz="4" w:space="0" w:color="auto"/>
                    <w:right w:val="single" w:sz="4" w:space="0" w:color="auto"/>
                  </w:tcBorders>
                  <w:shd w:val="clear" w:color="auto" w:fill="auto"/>
                  <w:noWrap/>
                  <w:vAlign w:val="bottom"/>
                  <w:hideMark/>
                </w:tcPr>
                <w:p w14:paraId="53F9BA57" w14:textId="77777777" w:rsidR="000E7B5B" w:rsidRPr="00FA798C" w:rsidRDefault="000E7B5B" w:rsidP="000E7B5B">
                  <w:pPr>
                    <w:jc w:val="center"/>
                    <w:rPr>
                      <w:b/>
                      <w:bCs/>
                      <w:color w:val="000000"/>
                    </w:rPr>
                  </w:pPr>
                  <w:r w:rsidRPr="00FA798C">
                    <w:rPr>
                      <w:b/>
                      <w:bCs/>
                      <w:color w:val="000000"/>
                    </w:rPr>
                    <w:t xml:space="preserve">% </w:t>
                  </w:r>
                  <w:proofErr w:type="spellStart"/>
                  <w:r w:rsidRPr="00FA798C">
                    <w:rPr>
                      <w:b/>
                      <w:bCs/>
                      <w:color w:val="000000"/>
                    </w:rPr>
                    <w:t>усп</w:t>
                  </w:r>
                  <w:proofErr w:type="spellEnd"/>
                </w:p>
              </w:tc>
              <w:tc>
                <w:tcPr>
                  <w:tcW w:w="794" w:type="dxa"/>
                  <w:tcBorders>
                    <w:top w:val="nil"/>
                    <w:left w:val="nil"/>
                    <w:bottom w:val="single" w:sz="4" w:space="0" w:color="auto"/>
                    <w:right w:val="single" w:sz="4" w:space="0" w:color="auto"/>
                  </w:tcBorders>
                  <w:shd w:val="clear" w:color="auto" w:fill="auto"/>
                  <w:noWrap/>
                  <w:vAlign w:val="bottom"/>
                  <w:hideMark/>
                </w:tcPr>
                <w:p w14:paraId="2E6E869B" w14:textId="77777777" w:rsidR="000E7B5B" w:rsidRPr="00FA798C" w:rsidRDefault="000E7B5B" w:rsidP="000E7B5B">
                  <w:pPr>
                    <w:jc w:val="center"/>
                    <w:rPr>
                      <w:b/>
                      <w:bCs/>
                      <w:color w:val="000000"/>
                    </w:rPr>
                  </w:pPr>
                  <w:r w:rsidRPr="00FA798C">
                    <w:rPr>
                      <w:b/>
                      <w:bCs/>
                      <w:color w:val="000000"/>
                    </w:rPr>
                    <w:t>% кач.</w:t>
                  </w:r>
                </w:p>
              </w:tc>
            </w:tr>
            <w:tr w:rsidR="000E7B5B" w:rsidRPr="00F2002C" w14:paraId="7AC16BA3"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64EA658" w14:textId="77777777" w:rsidR="000E7B5B" w:rsidRPr="00FA798C" w:rsidRDefault="000E7B5B" w:rsidP="000E7B5B">
                  <w:pPr>
                    <w:rPr>
                      <w:color w:val="000000"/>
                    </w:rPr>
                  </w:pPr>
                  <w:r w:rsidRPr="00FA798C">
                    <w:rPr>
                      <w:color w:val="000000"/>
                    </w:rPr>
                    <w:t>Казахский язык и литература</w:t>
                  </w:r>
                </w:p>
              </w:tc>
              <w:tc>
                <w:tcPr>
                  <w:tcW w:w="1075" w:type="dxa"/>
                  <w:tcBorders>
                    <w:top w:val="nil"/>
                    <w:left w:val="nil"/>
                    <w:bottom w:val="single" w:sz="4" w:space="0" w:color="auto"/>
                    <w:right w:val="single" w:sz="4" w:space="0" w:color="auto"/>
                  </w:tcBorders>
                  <w:shd w:val="clear" w:color="auto" w:fill="auto"/>
                  <w:noWrap/>
                  <w:vAlign w:val="bottom"/>
                  <w:hideMark/>
                </w:tcPr>
                <w:p w14:paraId="22505543" w14:textId="77777777" w:rsidR="000E7B5B" w:rsidRPr="00FA798C" w:rsidRDefault="000E7B5B" w:rsidP="000E7B5B">
                  <w:pPr>
                    <w:jc w:val="center"/>
                    <w:rPr>
                      <w:color w:val="000000"/>
                    </w:rPr>
                  </w:pPr>
                  <w:r w:rsidRPr="00FA798C">
                    <w:rPr>
                      <w:color w:val="000000"/>
                    </w:rPr>
                    <w:t>111</w:t>
                  </w:r>
                </w:p>
              </w:tc>
              <w:tc>
                <w:tcPr>
                  <w:tcW w:w="851" w:type="dxa"/>
                  <w:tcBorders>
                    <w:top w:val="nil"/>
                    <w:left w:val="nil"/>
                    <w:bottom w:val="single" w:sz="4" w:space="0" w:color="auto"/>
                    <w:right w:val="single" w:sz="4" w:space="0" w:color="auto"/>
                  </w:tcBorders>
                  <w:shd w:val="clear" w:color="auto" w:fill="auto"/>
                  <w:noWrap/>
                  <w:vAlign w:val="bottom"/>
                  <w:hideMark/>
                </w:tcPr>
                <w:p w14:paraId="7EE3B644" w14:textId="77777777" w:rsidR="000E7B5B" w:rsidRPr="00FA798C" w:rsidRDefault="000E7B5B" w:rsidP="000E7B5B">
                  <w:pPr>
                    <w:jc w:val="center"/>
                    <w:rPr>
                      <w:color w:val="000000"/>
                    </w:rPr>
                  </w:pPr>
                  <w:r w:rsidRPr="00FA798C">
                    <w:rPr>
                      <w:color w:val="000000"/>
                    </w:rPr>
                    <w:t>11</w:t>
                  </w:r>
                </w:p>
              </w:tc>
              <w:tc>
                <w:tcPr>
                  <w:tcW w:w="830" w:type="dxa"/>
                  <w:tcBorders>
                    <w:top w:val="nil"/>
                    <w:left w:val="nil"/>
                    <w:bottom w:val="single" w:sz="4" w:space="0" w:color="auto"/>
                    <w:right w:val="single" w:sz="4" w:space="0" w:color="auto"/>
                  </w:tcBorders>
                  <w:shd w:val="clear" w:color="auto" w:fill="auto"/>
                  <w:noWrap/>
                  <w:vAlign w:val="bottom"/>
                  <w:hideMark/>
                </w:tcPr>
                <w:p w14:paraId="00D4411F" w14:textId="77777777" w:rsidR="000E7B5B" w:rsidRPr="00FA798C" w:rsidRDefault="000E7B5B" w:rsidP="000E7B5B">
                  <w:pPr>
                    <w:jc w:val="center"/>
                    <w:rPr>
                      <w:color w:val="000000"/>
                    </w:rPr>
                  </w:pPr>
                  <w:r w:rsidRPr="00FA798C">
                    <w:rPr>
                      <w:color w:val="000000"/>
                    </w:rPr>
                    <w:t>55</w:t>
                  </w:r>
                </w:p>
              </w:tc>
              <w:tc>
                <w:tcPr>
                  <w:tcW w:w="810" w:type="dxa"/>
                  <w:tcBorders>
                    <w:top w:val="nil"/>
                    <w:left w:val="nil"/>
                    <w:bottom w:val="single" w:sz="4" w:space="0" w:color="auto"/>
                    <w:right w:val="single" w:sz="4" w:space="0" w:color="auto"/>
                  </w:tcBorders>
                  <w:shd w:val="clear" w:color="auto" w:fill="auto"/>
                  <w:noWrap/>
                  <w:vAlign w:val="bottom"/>
                  <w:hideMark/>
                </w:tcPr>
                <w:p w14:paraId="69D303D2" w14:textId="77777777" w:rsidR="000E7B5B" w:rsidRPr="00FA798C" w:rsidRDefault="000E7B5B" w:rsidP="000E7B5B">
                  <w:pPr>
                    <w:jc w:val="center"/>
                    <w:rPr>
                      <w:color w:val="000000"/>
                    </w:rPr>
                  </w:pPr>
                  <w:r w:rsidRPr="00FA798C">
                    <w:rPr>
                      <w:color w:val="000000"/>
                    </w:rPr>
                    <w:t>48</w:t>
                  </w:r>
                </w:p>
              </w:tc>
              <w:tc>
                <w:tcPr>
                  <w:tcW w:w="790" w:type="dxa"/>
                  <w:tcBorders>
                    <w:top w:val="nil"/>
                    <w:left w:val="nil"/>
                    <w:bottom w:val="single" w:sz="4" w:space="0" w:color="auto"/>
                    <w:right w:val="single" w:sz="4" w:space="0" w:color="auto"/>
                  </w:tcBorders>
                  <w:shd w:val="clear" w:color="auto" w:fill="auto"/>
                  <w:noWrap/>
                  <w:vAlign w:val="bottom"/>
                  <w:hideMark/>
                </w:tcPr>
                <w:p w14:paraId="5F468D05"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309CD62E"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0BD162A1" w14:textId="77777777" w:rsidR="000E7B5B" w:rsidRPr="00FA798C" w:rsidRDefault="000E7B5B" w:rsidP="000E7B5B">
                  <w:pPr>
                    <w:jc w:val="center"/>
                    <w:rPr>
                      <w:color w:val="000000"/>
                    </w:rPr>
                  </w:pPr>
                  <w:r w:rsidRPr="00FA798C">
                    <w:rPr>
                      <w:color w:val="000000"/>
                    </w:rPr>
                    <w:t>59,5</w:t>
                  </w:r>
                </w:p>
              </w:tc>
            </w:tr>
            <w:tr w:rsidR="000E7B5B" w:rsidRPr="00F2002C" w14:paraId="1D2A9878"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94B5269" w14:textId="77777777" w:rsidR="000E7B5B" w:rsidRPr="00FA798C" w:rsidRDefault="000E7B5B" w:rsidP="000E7B5B">
                  <w:pPr>
                    <w:rPr>
                      <w:color w:val="000000"/>
                    </w:rPr>
                  </w:pPr>
                  <w:r w:rsidRPr="00FA798C">
                    <w:rPr>
                      <w:color w:val="000000"/>
                    </w:rPr>
                    <w:t>Русский язык</w:t>
                  </w:r>
                </w:p>
              </w:tc>
              <w:tc>
                <w:tcPr>
                  <w:tcW w:w="1075" w:type="dxa"/>
                  <w:tcBorders>
                    <w:top w:val="nil"/>
                    <w:left w:val="nil"/>
                    <w:bottom w:val="single" w:sz="4" w:space="0" w:color="auto"/>
                    <w:right w:val="single" w:sz="4" w:space="0" w:color="auto"/>
                  </w:tcBorders>
                  <w:shd w:val="clear" w:color="auto" w:fill="auto"/>
                  <w:noWrap/>
                  <w:vAlign w:val="bottom"/>
                  <w:hideMark/>
                </w:tcPr>
                <w:p w14:paraId="09A56C47" w14:textId="77777777" w:rsidR="000E7B5B" w:rsidRPr="00FA798C" w:rsidRDefault="000E7B5B" w:rsidP="000E7B5B">
                  <w:pPr>
                    <w:jc w:val="center"/>
                    <w:rPr>
                      <w:color w:val="000000"/>
                    </w:rPr>
                  </w:pPr>
                  <w:r w:rsidRPr="00FA798C">
                    <w:rPr>
                      <w:color w:val="000000"/>
                    </w:rPr>
                    <w:t>111</w:t>
                  </w:r>
                </w:p>
              </w:tc>
              <w:tc>
                <w:tcPr>
                  <w:tcW w:w="851" w:type="dxa"/>
                  <w:tcBorders>
                    <w:top w:val="nil"/>
                    <w:left w:val="nil"/>
                    <w:bottom w:val="single" w:sz="4" w:space="0" w:color="auto"/>
                    <w:right w:val="single" w:sz="4" w:space="0" w:color="auto"/>
                  </w:tcBorders>
                  <w:shd w:val="clear" w:color="auto" w:fill="auto"/>
                  <w:noWrap/>
                  <w:vAlign w:val="bottom"/>
                  <w:hideMark/>
                </w:tcPr>
                <w:p w14:paraId="2A378303" w14:textId="77777777" w:rsidR="000E7B5B" w:rsidRPr="00FA798C" w:rsidRDefault="000E7B5B" w:rsidP="000E7B5B">
                  <w:pPr>
                    <w:jc w:val="center"/>
                    <w:rPr>
                      <w:color w:val="000000"/>
                    </w:rPr>
                  </w:pPr>
                  <w:r w:rsidRPr="00FA798C">
                    <w:rPr>
                      <w:color w:val="000000"/>
                    </w:rPr>
                    <w:t>19</w:t>
                  </w:r>
                </w:p>
              </w:tc>
              <w:tc>
                <w:tcPr>
                  <w:tcW w:w="830" w:type="dxa"/>
                  <w:tcBorders>
                    <w:top w:val="nil"/>
                    <w:left w:val="nil"/>
                    <w:bottom w:val="single" w:sz="4" w:space="0" w:color="auto"/>
                    <w:right w:val="single" w:sz="4" w:space="0" w:color="auto"/>
                  </w:tcBorders>
                  <w:shd w:val="clear" w:color="auto" w:fill="auto"/>
                  <w:noWrap/>
                  <w:vAlign w:val="bottom"/>
                  <w:hideMark/>
                </w:tcPr>
                <w:p w14:paraId="2EA9CBCE" w14:textId="77777777" w:rsidR="000E7B5B" w:rsidRPr="00FA798C" w:rsidRDefault="000E7B5B" w:rsidP="000E7B5B">
                  <w:pPr>
                    <w:jc w:val="center"/>
                    <w:rPr>
                      <w:color w:val="000000"/>
                    </w:rPr>
                  </w:pPr>
                  <w:r w:rsidRPr="00FA798C">
                    <w:rPr>
                      <w:color w:val="000000"/>
                    </w:rPr>
                    <w:t>51</w:t>
                  </w:r>
                </w:p>
              </w:tc>
              <w:tc>
                <w:tcPr>
                  <w:tcW w:w="810" w:type="dxa"/>
                  <w:tcBorders>
                    <w:top w:val="nil"/>
                    <w:left w:val="nil"/>
                    <w:bottom w:val="single" w:sz="4" w:space="0" w:color="auto"/>
                    <w:right w:val="single" w:sz="4" w:space="0" w:color="auto"/>
                  </w:tcBorders>
                  <w:shd w:val="clear" w:color="auto" w:fill="auto"/>
                  <w:noWrap/>
                  <w:vAlign w:val="bottom"/>
                  <w:hideMark/>
                </w:tcPr>
                <w:p w14:paraId="42FC5CC7" w14:textId="77777777" w:rsidR="000E7B5B" w:rsidRPr="00FA798C" w:rsidRDefault="000E7B5B" w:rsidP="000E7B5B">
                  <w:pPr>
                    <w:jc w:val="center"/>
                    <w:rPr>
                      <w:color w:val="000000"/>
                    </w:rPr>
                  </w:pPr>
                  <w:r w:rsidRPr="00FA798C">
                    <w:rPr>
                      <w:color w:val="000000"/>
                    </w:rPr>
                    <w:t>41</w:t>
                  </w:r>
                </w:p>
              </w:tc>
              <w:tc>
                <w:tcPr>
                  <w:tcW w:w="790" w:type="dxa"/>
                  <w:tcBorders>
                    <w:top w:val="nil"/>
                    <w:left w:val="nil"/>
                    <w:bottom w:val="single" w:sz="4" w:space="0" w:color="auto"/>
                    <w:right w:val="single" w:sz="4" w:space="0" w:color="auto"/>
                  </w:tcBorders>
                  <w:shd w:val="clear" w:color="auto" w:fill="auto"/>
                  <w:noWrap/>
                  <w:vAlign w:val="bottom"/>
                  <w:hideMark/>
                </w:tcPr>
                <w:p w14:paraId="668007F2"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58BDBDF5"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022D4131" w14:textId="77777777" w:rsidR="000E7B5B" w:rsidRPr="00FA798C" w:rsidRDefault="000E7B5B" w:rsidP="000E7B5B">
                  <w:pPr>
                    <w:jc w:val="center"/>
                    <w:rPr>
                      <w:color w:val="000000"/>
                    </w:rPr>
                  </w:pPr>
                  <w:r w:rsidRPr="00FA798C">
                    <w:rPr>
                      <w:color w:val="000000"/>
                    </w:rPr>
                    <w:t>63</w:t>
                  </w:r>
                </w:p>
              </w:tc>
            </w:tr>
            <w:tr w:rsidR="000E7B5B" w:rsidRPr="00F2002C" w14:paraId="74CC7E6C"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627F8C2" w14:textId="77777777" w:rsidR="000E7B5B" w:rsidRPr="00FA798C" w:rsidRDefault="000E7B5B" w:rsidP="000E7B5B">
                  <w:pPr>
                    <w:rPr>
                      <w:color w:val="000000"/>
                    </w:rPr>
                  </w:pPr>
                  <w:r w:rsidRPr="00FA798C">
                    <w:rPr>
                      <w:color w:val="000000"/>
                    </w:rPr>
                    <w:t>Алгебра</w:t>
                  </w:r>
                </w:p>
              </w:tc>
              <w:tc>
                <w:tcPr>
                  <w:tcW w:w="1075" w:type="dxa"/>
                  <w:tcBorders>
                    <w:top w:val="nil"/>
                    <w:left w:val="nil"/>
                    <w:bottom w:val="single" w:sz="4" w:space="0" w:color="auto"/>
                    <w:right w:val="single" w:sz="4" w:space="0" w:color="auto"/>
                  </w:tcBorders>
                  <w:shd w:val="clear" w:color="auto" w:fill="auto"/>
                  <w:noWrap/>
                  <w:vAlign w:val="bottom"/>
                  <w:hideMark/>
                </w:tcPr>
                <w:p w14:paraId="467EE7B1" w14:textId="77777777" w:rsidR="000E7B5B" w:rsidRPr="00FA798C" w:rsidRDefault="000E7B5B" w:rsidP="000E7B5B">
                  <w:pPr>
                    <w:jc w:val="center"/>
                    <w:rPr>
                      <w:color w:val="000000"/>
                    </w:rPr>
                  </w:pPr>
                  <w:r w:rsidRPr="00FA798C">
                    <w:rPr>
                      <w:color w:val="000000"/>
                    </w:rPr>
                    <w:t>111</w:t>
                  </w:r>
                </w:p>
              </w:tc>
              <w:tc>
                <w:tcPr>
                  <w:tcW w:w="851" w:type="dxa"/>
                  <w:tcBorders>
                    <w:top w:val="nil"/>
                    <w:left w:val="nil"/>
                    <w:bottom w:val="single" w:sz="4" w:space="0" w:color="auto"/>
                    <w:right w:val="single" w:sz="4" w:space="0" w:color="auto"/>
                  </w:tcBorders>
                  <w:shd w:val="clear" w:color="auto" w:fill="auto"/>
                  <w:noWrap/>
                  <w:vAlign w:val="bottom"/>
                  <w:hideMark/>
                </w:tcPr>
                <w:p w14:paraId="0D8B5A81" w14:textId="77777777" w:rsidR="000E7B5B" w:rsidRPr="00FA798C" w:rsidRDefault="000E7B5B" w:rsidP="000E7B5B">
                  <w:pPr>
                    <w:jc w:val="center"/>
                    <w:rPr>
                      <w:color w:val="000000"/>
                    </w:rPr>
                  </w:pPr>
                  <w:r w:rsidRPr="00FA798C">
                    <w:rPr>
                      <w:color w:val="000000"/>
                    </w:rPr>
                    <w:t>15</w:t>
                  </w:r>
                </w:p>
              </w:tc>
              <w:tc>
                <w:tcPr>
                  <w:tcW w:w="830" w:type="dxa"/>
                  <w:tcBorders>
                    <w:top w:val="nil"/>
                    <w:left w:val="nil"/>
                    <w:bottom w:val="single" w:sz="4" w:space="0" w:color="auto"/>
                    <w:right w:val="single" w:sz="4" w:space="0" w:color="auto"/>
                  </w:tcBorders>
                  <w:shd w:val="clear" w:color="auto" w:fill="auto"/>
                  <w:noWrap/>
                  <w:vAlign w:val="bottom"/>
                  <w:hideMark/>
                </w:tcPr>
                <w:p w14:paraId="361BBB3D" w14:textId="77777777" w:rsidR="000E7B5B" w:rsidRPr="00FA798C" w:rsidRDefault="000E7B5B" w:rsidP="000E7B5B">
                  <w:pPr>
                    <w:jc w:val="center"/>
                    <w:rPr>
                      <w:color w:val="000000"/>
                    </w:rPr>
                  </w:pPr>
                  <w:r w:rsidRPr="00FA798C">
                    <w:rPr>
                      <w:color w:val="000000"/>
                    </w:rPr>
                    <w:t>58</w:t>
                  </w:r>
                </w:p>
              </w:tc>
              <w:tc>
                <w:tcPr>
                  <w:tcW w:w="810" w:type="dxa"/>
                  <w:tcBorders>
                    <w:top w:val="nil"/>
                    <w:left w:val="nil"/>
                    <w:bottom w:val="single" w:sz="4" w:space="0" w:color="auto"/>
                    <w:right w:val="single" w:sz="4" w:space="0" w:color="auto"/>
                  </w:tcBorders>
                  <w:shd w:val="clear" w:color="auto" w:fill="auto"/>
                  <w:noWrap/>
                  <w:vAlign w:val="bottom"/>
                  <w:hideMark/>
                </w:tcPr>
                <w:p w14:paraId="60EAEBB9" w14:textId="77777777" w:rsidR="000E7B5B" w:rsidRPr="00FA798C" w:rsidRDefault="000E7B5B" w:rsidP="000E7B5B">
                  <w:pPr>
                    <w:jc w:val="center"/>
                    <w:rPr>
                      <w:color w:val="000000"/>
                    </w:rPr>
                  </w:pPr>
                  <w:r w:rsidRPr="00FA798C">
                    <w:rPr>
                      <w:color w:val="000000"/>
                    </w:rPr>
                    <w:t>38</w:t>
                  </w:r>
                </w:p>
              </w:tc>
              <w:tc>
                <w:tcPr>
                  <w:tcW w:w="790" w:type="dxa"/>
                  <w:tcBorders>
                    <w:top w:val="nil"/>
                    <w:left w:val="nil"/>
                    <w:bottom w:val="single" w:sz="4" w:space="0" w:color="auto"/>
                    <w:right w:val="single" w:sz="4" w:space="0" w:color="auto"/>
                  </w:tcBorders>
                  <w:shd w:val="clear" w:color="auto" w:fill="auto"/>
                  <w:noWrap/>
                  <w:vAlign w:val="bottom"/>
                  <w:hideMark/>
                </w:tcPr>
                <w:p w14:paraId="2F620CDF"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5F9499BB"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62DA8927" w14:textId="77777777" w:rsidR="000E7B5B" w:rsidRPr="00FA798C" w:rsidRDefault="000E7B5B" w:rsidP="000E7B5B">
                  <w:pPr>
                    <w:jc w:val="center"/>
                    <w:rPr>
                      <w:color w:val="000000"/>
                    </w:rPr>
                  </w:pPr>
                  <w:r w:rsidRPr="00FA798C">
                    <w:rPr>
                      <w:color w:val="000000"/>
                    </w:rPr>
                    <w:t>66</w:t>
                  </w:r>
                </w:p>
              </w:tc>
            </w:tr>
            <w:tr w:rsidR="000E7B5B" w:rsidRPr="00F2002C" w14:paraId="164360A5"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41AEC98" w14:textId="77777777" w:rsidR="000E7B5B" w:rsidRPr="00FA798C" w:rsidRDefault="000E7B5B" w:rsidP="000E7B5B">
                  <w:pPr>
                    <w:rPr>
                      <w:color w:val="000000"/>
                    </w:rPr>
                  </w:pPr>
                  <w:r w:rsidRPr="00FA798C">
                    <w:rPr>
                      <w:color w:val="000000"/>
                    </w:rPr>
                    <w:t>Физика</w:t>
                  </w:r>
                </w:p>
              </w:tc>
              <w:tc>
                <w:tcPr>
                  <w:tcW w:w="1075" w:type="dxa"/>
                  <w:tcBorders>
                    <w:top w:val="nil"/>
                    <w:left w:val="nil"/>
                    <w:bottom w:val="single" w:sz="4" w:space="0" w:color="auto"/>
                    <w:right w:val="single" w:sz="4" w:space="0" w:color="auto"/>
                  </w:tcBorders>
                  <w:shd w:val="clear" w:color="auto" w:fill="auto"/>
                  <w:noWrap/>
                  <w:vAlign w:val="bottom"/>
                  <w:hideMark/>
                </w:tcPr>
                <w:p w14:paraId="77F36AB1" w14:textId="77777777" w:rsidR="000E7B5B" w:rsidRPr="00FA798C" w:rsidRDefault="000E7B5B" w:rsidP="000E7B5B">
                  <w:pPr>
                    <w:jc w:val="center"/>
                    <w:rPr>
                      <w:color w:val="000000"/>
                    </w:rPr>
                  </w:pPr>
                  <w:r w:rsidRPr="00FA798C">
                    <w:rPr>
                      <w:color w:val="000000"/>
                    </w:rPr>
                    <w:t>8</w:t>
                  </w:r>
                </w:p>
              </w:tc>
              <w:tc>
                <w:tcPr>
                  <w:tcW w:w="851" w:type="dxa"/>
                  <w:tcBorders>
                    <w:top w:val="nil"/>
                    <w:left w:val="nil"/>
                    <w:bottom w:val="single" w:sz="4" w:space="0" w:color="auto"/>
                    <w:right w:val="single" w:sz="4" w:space="0" w:color="auto"/>
                  </w:tcBorders>
                  <w:shd w:val="clear" w:color="auto" w:fill="auto"/>
                  <w:noWrap/>
                  <w:vAlign w:val="bottom"/>
                  <w:hideMark/>
                </w:tcPr>
                <w:p w14:paraId="50510295" w14:textId="77777777" w:rsidR="000E7B5B" w:rsidRPr="00FA798C" w:rsidRDefault="000E7B5B" w:rsidP="000E7B5B">
                  <w:pPr>
                    <w:jc w:val="center"/>
                    <w:rPr>
                      <w:color w:val="000000"/>
                    </w:rPr>
                  </w:pPr>
                  <w:r w:rsidRPr="00FA798C">
                    <w:rPr>
                      <w:color w:val="000000"/>
                    </w:rPr>
                    <w:t>0</w:t>
                  </w:r>
                </w:p>
              </w:tc>
              <w:tc>
                <w:tcPr>
                  <w:tcW w:w="830" w:type="dxa"/>
                  <w:tcBorders>
                    <w:top w:val="nil"/>
                    <w:left w:val="nil"/>
                    <w:bottom w:val="single" w:sz="4" w:space="0" w:color="auto"/>
                    <w:right w:val="single" w:sz="4" w:space="0" w:color="auto"/>
                  </w:tcBorders>
                  <w:shd w:val="clear" w:color="auto" w:fill="auto"/>
                  <w:noWrap/>
                  <w:vAlign w:val="bottom"/>
                  <w:hideMark/>
                </w:tcPr>
                <w:p w14:paraId="4EDCF8C0" w14:textId="77777777" w:rsidR="000E7B5B" w:rsidRPr="00FA798C" w:rsidRDefault="000E7B5B" w:rsidP="000E7B5B">
                  <w:pPr>
                    <w:jc w:val="center"/>
                    <w:rPr>
                      <w:color w:val="000000"/>
                    </w:rPr>
                  </w:pPr>
                  <w:r w:rsidRPr="00FA798C">
                    <w:rPr>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14:paraId="0E3FC9CD" w14:textId="77777777" w:rsidR="000E7B5B" w:rsidRPr="00FA798C" w:rsidRDefault="000E7B5B" w:rsidP="000E7B5B">
                  <w:pPr>
                    <w:jc w:val="center"/>
                    <w:rPr>
                      <w:color w:val="000000"/>
                    </w:rPr>
                  </w:pPr>
                  <w:r w:rsidRPr="00FA798C">
                    <w:rPr>
                      <w:color w:val="000000"/>
                    </w:rPr>
                    <w:t>6</w:t>
                  </w:r>
                </w:p>
              </w:tc>
              <w:tc>
                <w:tcPr>
                  <w:tcW w:w="790" w:type="dxa"/>
                  <w:tcBorders>
                    <w:top w:val="nil"/>
                    <w:left w:val="nil"/>
                    <w:bottom w:val="single" w:sz="4" w:space="0" w:color="auto"/>
                    <w:right w:val="single" w:sz="4" w:space="0" w:color="auto"/>
                  </w:tcBorders>
                  <w:shd w:val="clear" w:color="auto" w:fill="auto"/>
                  <w:noWrap/>
                  <w:vAlign w:val="bottom"/>
                  <w:hideMark/>
                </w:tcPr>
                <w:p w14:paraId="402D6E1A"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29E5B0DE"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6BBEEAD2" w14:textId="77777777" w:rsidR="000E7B5B" w:rsidRPr="00FA798C" w:rsidRDefault="000E7B5B" w:rsidP="000E7B5B">
                  <w:pPr>
                    <w:jc w:val="center"/>
                    <w:rPr>
                      <w:color w:val="000000"/>
                    </w:rPr>
                  </w:pPr>
                  <w:r w:rsidRPr="00FA798C">
                    <w:rPr>
                      <w:color w:val="000000"/>
                    </w:rPr>
                    <w:t>25</w:t>
                  </w:r>
                </w:p>
              </w:tc>
            </w:tr>
            <w:tr w:rsidR="000E7B5B" w:rsidRPr="00F2002C" w14:paraId="2B392FC8"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1DF5237" w14:textId="77777777" w:rsidR="000E7B5B" w:rsidRPr="00FA798C" w:rsidRDefault="000E7B5B" w:rsidP="000E7B5B">
                  <w:pPr>
                    <w:rPr>
                      <w:color w:val="000000"/>
                    </w:rPr>
                  </w:pPr>
                  <w:r w:rsidRPr="00FA798C">
                    <w:rPr>
                      <w:color w:val="000000"/>
                    </w:rPr>
                    <w:t>Биология</w:t>
                  </w:r>
                </w:p>
              </w:tc>
              <w:tc>
                <w:tcPr>
                  <w:tcW w:w="1075" w:type="dxa"/>
                  <w:tcBorders>
                    <w:top w:val="nil"/>
                    <w:left w:val="nil"/>
                    <w:bottom w:val="single" w:sz="4" w:space="0" w:color="auto"/>
                    <w:right w:val="single" w:sz="4" w:space="0" w:color="auto"/>
                  </w:tcBorders>
                  <w:shd w:val="clear" w:color="auto" w:fill="auto"/>
                  <w:noWrap/>
                  <w:vAlign w:val="bottom"/>
                  <w:hideMark/>
                </w:tcPr>
                <w:p w14:paraId="5F61CB44" w14:textId="77777777" w:rsidR="000E7B5B" w:rsidRPr="00FA798C" w:rsidRDefault="000E7B5B" w:rsidP="000E7B5B">
                  <w:pPr>
                    <w:jc w:val="center"/>
                    <w:rPr>
                      <w:color w:val="000000"/>
                    </w:rPr>
                  </w:pPr>
                  <w:r w:rsidRPr="00FA798C">
                    <w:rPr>
                      <w:color w:val="000000"/>
                    </w:rPr>
                    <w:t>26</w:t>
                  </w:r>
                </w:p>
              </w:tc>
              <w:tc>
                <w:tcPr>
                  <w:tcW w:w="851" w:type="dxa"/>
                  <w:tcBorders>
                    <w:top w:val="nil"/>
                    <w:left w:val="nil"/>
                    <w:bottom w:val="single" w:sz="4" w:space="0" w:color="auto"/>
                    <w:right w:val="single" w:sz="4" w:space="0" w:color="auto"/>
                  </w:tcBorders>
                  <w:shd w:val="clear" w:color="auto" w:fill="auto"/>
                  <w:noWrap/>
                  <w:vAlign w:val="bottom"/>
                  <w:hideMark/>
                </w:tcPr>
                <w:p w14:paraId="45BFCDE3" w14:textId="77777777" w:rsidR="000E7B5B" w:rsidRPr="00FA798C" w:rsidRDefault="000E7B5B" w:rsidP="000E7B5B">
                  <w:pPr>
                    <w:jc w:val="center"/>
                    <w:rPr>
                      <w:color w:val="000000"/>
                    </w:rPr>
                  </w:pPr>
                  <w:r w:rsidRPr="00FA798C">
                    <w:rPr>
                      <w:color w:val="000000"/>
                    </w:rPr>
                    <w:t>7</w:t>
                  </w:r>
                </w:p>
              </w:tc>
              <w:tc>
                <w:tcPr>
                  <w:tcW w:w="830" w:type="dxa"/>
                  <w:tcBorders>
                    <w:top w:val="nil"/>
                    <w:left w:val="nil"/>
                    <w:bottom w:val="single" w:sz="4" w:space="0" w:color="auto"/>
                    <w:right w:val="single" w:sz="4" w:space="0" w:color="auto"/>
                  </w:tcBorders>
                  <w:shd w:val="clear" w:color="auto" w:fill="auto"/>
                  <w:noWrap/>
                  <w:vAlign w:val="bottom"/>
                  <w:hideMark/>
                </w:tcPr>
                <w:p w14:paraId="6A4A63AA" w14:textId="77777777" w:rsidR="000E7B5B" w:rsidRPr="00FA798C" w:rsidRDefault="000E7B5B" w:rsidP="000E7B5B">
                  <w:pPr>
                    <w:jc w:val="center"/>
                    <w:rPr>
                      <w:color w:val="000000"/>
                    </w:rPr>
                  </w:pPr>
                  <w:r w:rsidRPr="00FA798C">
                    <w:rPr>
                      <w:color w:val="000000"/>
                    </w:rPr>
                    <w:t>8</w:t>
                  </w:r>
                </w:p>
              </w:tc>
              <w:tc>
                <w:tcPr>
                  <w:tcW w:w="810" w:type="dxa"/>
                  <w:tcBorders>
                    <w:top w:val="nil"/>
                    <w:left w:val="nil"/>
                    <w:bottom w:val="single" w:sz="4" w:space="0" w:color="auto"/>
                    <w:right w:val="single" w:sz="4" w:space="0" w:color="auto"/>
                  </w:tcBorders>
                  <w:shd w:val="clear" w:color="auto" w:fill="auto"/>
                  <w:noWrap/>
                  <w:vAlign w:val="bottom"/>
                  <w:hideMark/>
                </w:tcPr>
                <w:p w14:paraId="42DE67AB" w14:textId="77777777" w:rsidR="000E7B5B" w:rsidRPr="00FA798C" w:rsidRDefault="000E7B5B" w:rsidP="000E7B5B">
                  <w:pPr>
                    <w:jc w:val="center"/>
                    <w:rPr>
                      <w:color w:val="000000"/>
                    </w:rPr>
                  </w:pPr>
                  <w:r w:rsidRPr="00FA798C">
                    <w:rPr>
                      <w:color w:val="000000"/>
                    </w:rPr>
                    <w:t>11</w:t>
                  </w:r>
                </w:p>
              </w:tc>
              <w:tc>
                <w:tcPr>
                  <w:tcW w:w="790" w:type="dxa"/>
                  <w:tcBorders>
                    <w:top w:val="nil"/>
                    <w:left w:val="nil"/>
                    <w:bottom w:val="single" w:sz="4" w:space="0" w:color="auto"/>
                    <w:right w:val="single" w:sz="4" w:space="0" w:color="auto"/>
                  </w:tcBorders>
                  <w:shd w:val="clear" w:color="auto" w:fill="auto"/>
                  <w:noWrap/>
                  <w:vAlign w:val="bottom"/>
                  <w:hideMark/>
                </w:tcPr>
                <w:p w14:paraId="693BEF13"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3B4F9195"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7690C742" w14:textId="77777777" w:rsidR="000E7B5B" w:rsidRPr="00FA798C" w:rsidRDefault="000E7B5B" w:rsidP="000E7B5B">
                  <w:pPr>
                    <w:jc w:val="center"/>
                    <w:rPr>
                      <w:color w:val="000000"/>
                    </w:rPr>
                  </w:pPr>
                  <w:r w:rsidRPr="00FA798C">
                    <w:rPr>
                      <w:color w:val="000000"/>
                    </w:rPr>
                    <w:t>58</w:t>
                  </w:r>
                </w:p>
              </w:tc>
            </w:tr>
            <w:tr w:rsidR="000E7B5B" w:rsidRPr="00F2002C" w14:paraId="1F0F47F1"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BEAC86C" w14:textId="77777777" w:rsidR="000E7B5B" w:rsidRPr="00FA798C" w:rsidRDefault="000E7B5B" w:rsidP="000E7B5B">
                  <w:pPr>
                    <w:rPr>
                      <w:color w:val="000000"/>
                    </w:rPr>
                  </w:pPr>
                  <w:r w:rsidRPr="00FA798C">
                    <w:rPr>
                      <w:color w:val="000000"/>
                    </w:rPr>
                    <w:t>География</w:t>
                  </w:r>
                </w:p>
              </w:tc>
              <w:tc>
                <w:tcPr>
                  <w:tcW w:w="1075" w:type="dxa"/>
                  <w:tcBorders>
                    <w:top w:val="nil"/>
                    <w:left w:val="nil"/>
                    <w:bottom w:val="single" w:sz="4" w:space="0" w:color="auto"/>
                    <w:right w:val="single" w:sz="4" w:space="0" w:color="auto"/>
                  </w:tcBorders>
                  <w:shd w:val="clear" w:color="auto" w:fill="auto"/>
                  <w:noWrap/>
                  <w:vAlign w:val="bottom"/>
                  <w:hideMark/>
                </w:tcPr>
                <w:p w14:paraId="0917BCFE" w14:textId="77777777" w:rsidR="000E7B5B" w:rsidRPr="00FA798C" w:rsidRDefault="000E7B5B" w:rsidP="000E7B5B">
                  <w:pPr>
                    <w:jc w:val="center"/>
                    <w:rPr>
                      <w:color w:val="000000"/>
                    </w:rPr>
                  </w:pPr>
                  <w:r w:rsidRPr="00FA798C">
                    <w:rPr>
                      <w:color w:val="000000"/>
                    </w:rPr>
                    <w:t>13</w:t>
                  </w:r>
                </w:p>
              </w:tc>
              <w:tc>
                <w:tcPr>
                  <w:tcW w:w="851" w:type="dxa"/>
                  <w:tcBorders>
                    <w:top w:val="nil"/>
                    <w:left w:val="nil"/>
                    <w:bottom w:val="single" w:sz="4" w:space="0" w:color="auto"/>
                    <w:right w:val="single" w:sz="4" w:space="0" w:color="auto"/>
                  </w:tcBorders>
                  <w:shd w:val="clear" w:color="auto" w:fill="auto"/>
                  <w:noWrap/>
                  <w:vAlign w:val="bottom"/>
                  <w:hideMark/>
                </w:tcPr>
                <w:p w14:paraId="6EBA0302" w14:textId="77777777" w:rsidR="000E7B5B" w:rsidRPr="00FA798C" w:rsidRDefault="000E7B5B" w:rsidP="000E7B5B">
                  <w:pPr>
                    <w:jc w:val="center"/>
                    <w:rPr>
                      <w:color w:val="000000"/>
                    </w:rPr>
                  </w:pPr>
                  <w:r w:rsidRPr="00FA798C">
                    <w:rPr>
                      <w:color w:val="000000"/>
                    </w:rPr>
                    <w:t>3</w:t>
                  </w:r>
                </w:p>
              </w:tc>
              <w:tc>
                <w:tcPr>
                  <w:tcW w:w="830" w:type="dxa"/>
                  <w:tcBorders>
                    <w:top w:val="nil"/>
                    <w:left w:val="nil"/>
                    <w:bottom w:val="single" w:sz="4" w:space="0" w:color="auto"/>
                    <w:right w:val="single" w:sz="4" w:space="0" w:color="auto"/>
                  </w:tcBorders>
                  <w:shd w:val="clear" w:color="auto" w:fill="auto"/>
                  <w:noWrap/>
                  <w:vAlign w:val="bottom"/>
                  <w:hideMark/>
                </w:tcPr>
                <w:p w14:paraId="71126068" w14:textId="77777777" w:rsidR="000E7B5B" w:rsidRPr="00FA798C" w:rsidRDefault="000E7B5B" w:rsidP="000E7B5B">
                  <w:pPr>
                    <w:jc w:val="center"/>
                    <w:rPr>
                      <w:color w:val="000000"/>
                    </w:rPr>
                  </w:pPr>
                  <w:r w:rsidRPr="00FA798C">
                    <w:rPr>
                      <w:color w:val="000000"/>
                    </w:rPr>
                    <w:t>5</w:t>
                  </w:r>
                </w:p>
              </w:tc>
              <w:tc>
                <w:tcPr>
                  <w:tcW w:w="810" w:type="dxa"/>
                  <w:tcBorders>
                    <w:top w:val="nil"/>
                    <w:left w:val="nil"/>
                    <w:bottom w:val="single" w:sz="4" w:space="0" w:color="auto"/>
                    <w:right w:val="single" w:sz="4" w:space="0" w:color="auto"/>
                  </w:tcBorders>
                  <w:shd w:val="clear" w:color="auto" w:fill="auto"/>
                  <w:noWrap/>
                  <w:vAlign w:val="bottom"/>
                  <w:hideMark/>
                </w:tcPr>
                <w:p w14:paraId="69095935" w14:textId="77777777" w:rsidR="000E7B5B" w:rsidRPr="00FA798C" w:rsidRDefault="000E7B5B" w:rsidP="000E7B5B">
                  <w:pPr>
                    <w:jc w:val="center"/>
                    <w:rPr>
                      <w:color w:val="000000"/>
                    </w:rPr>
                  </w:pPr>
                  <w:r w:rsidRPr="00FA798C">
                    <w:rPr>
                      <w:color w:val="000000"/>
                    </w:rPr>
                    <w:t>5</w:t>
                  </w:r>
                </w:p>
              </w:tc>
              <w:tc>
                <w:tcPr>
                  <w:tcW w:w="790" w:type="dxa"/>
                  <w:tcBorders>
                    <w:top w:val="nil"/>
                    <w:left w:val="nil"/>
                    <w:bottom w:val="single" w:sz="4" w:space="0" w:color="auto"/>
                    <w:right w:val="single" w:sz="4" w:space="0" w:color="auto"/>
                  </w:tcBorders>
                  <w:shd w:val="clear" w:color="auto" w:fill="auto"/>
                  <w:noWrap/>
                  <w:vAlign w:val="bottom"/>
                  <w:hideMark/>
                </w:tcPr>
                <w:p w14:paraId="26B047F5"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53C54597"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520B858D" w14:textId="77777777" w:rsidR="000E7B5B" w:rsidRPr="00FA798C" w:rsidRDefault="000E7B5B" w:rsidP="000E7B5B">
                  <w:pPr>
                    <w:jc w:val="center"/>
                    <w:rPr>
                      <w:color w:val="000000"/>
                    </w:rPr>
                  </w:pPr>
                  <w:r w:rsidRPr="00FA798C">
                    <w:rPr>
                      <w:color w:val="000000"/>
                    </w:rPr>
                    <w:t>62</w:t>
                  </w:r>
                </w:p>
              </w:tc>
            </w:tr>
            <w:tr w:rsidR="000E7B5B" w:rsidRPr="00F2002C" w14:paraId="1A39EA37"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847BA99" w14:textId="77777777" w:rsidR="000E7B5B" w:rsidRPr="00FA798C" w:rsidRDefault="000E7B5B" w:rsidP="000E7B5B">
                  <w:pPr>
                    <w:rPr>
                      <w:color w:val="000000"/>
                    </w:rPr>
                  </w:pPr>
                  <w:r w:rsidRPr="00FA798C">
                    <w:rPr>
                      <w:color w:val="000000"/>
                    </w:rPr>
                    <w:t>Химия</w:t>
                  </w:r>
                </w:p>
              </w:tc>
              <w:tc>
                <w:tcPr>
                  <w:tcW w:w="1075" w:type="dxa"/>
                  <w:tcBorders>
                    <w:top w:val="nil"/>
                    <w:left w:val="nil"/>
                    <w:bottom w:val="single" w:sz="4" w:space="0" w:color="auto"/>
                    <w:right w:val="single" w:sz="4" w:space="0" w:color="auto"/>
                  </w:tcBorders>
                  <w:shd w:val="clear" w:color="auto" w:fill="auto"/>
                  <w:noWrap/>
                  <w:vAlign w:val="bottom"/>
                  <w:hideMark/>
                </w:tcPr>
                <w:p w14:paraId="62CE5573" w14:textId="77777777" w:rsidR="000E7B5B" w:rsidRPr="00FA798C" w:rsidRDefault="000E7B5B" w:rsidP="000E7B5B">
                  <w:pPr>
                    <w:jc w:val="center"/>
                    <w:rPr>
                      <w:color w:val="000000"/>
                    </w:rPr>
                  </w:pPr>
                  <w:r w:rsidRPr="00FA798C">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20B0FCC3" w14:textId="77777777" w:rsidR="000E7B5B" w:rsidRPr="00FA798C" w:rsidRDefault="000E7B5B" w:rsidP="000E7B5B">
                  <w:pPr>
                    <w:jc w:val="center"/>
                    <w:rPr>
                      <w:color w:val="000000"/>
                    </w:rPr>
                  </w:pPr>
                  <w:r w:rsidRPr="00FA798C">
                    <w:rPr>
                      <w:color w:val="000000"/>
                    </w:rPr>
                    <w:t>1</w:t>
                  </w:r>
                </w:p>
              </w:tc>
              <w:tc>
                <w:tcPr>
                  <w:tcW w:w="830" w:type="dxa"/>
                  <w:tcBorders>
                    <w:top w:val="nil"/>
                    <w:left w:val="nil"/>
                    <w:bottom w:val="single" w:sz="4" w:space="0" w:color="auto"/>
                    <w:right w:val="single" w:sz="4" w:space="0" w:color="auto"/>
                  </w:tcBorders>
                  <w:shd w:val="clear" w:color="auto" w:fill="auto"/>
                  <w:noWrap/>
                  <w:vAlign w:val="bottom"/>
                  <w:hideMark/>
                </w:tcPr>
                <w:p w14:paraId="40DD9277" w14:textId="77777777" w:rsidR="000E7B5B" w:rsidRPr="00FA798C" w:rsidRDefault="000E7B5B" w:rsidP="000E7B5B">
                  <w:pPr>
                    <w:jc w:val="center"/>
                    <w:rPr>
                      <w:color w:val="000000"/>
                    </w:rPr>
                  </w:pPr>
                  <w:r w:rsidRPr="00FA798C">
                    <w:rPr>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14:paraId="0F48BFF7" w14:textId="77777777" w:rsidR="000E7B5B" w:rsidRPr="00FA798C" w:rsidRDefault="000E7B5B" w:rsidP="000E7B5B">
                  <w:pPr>
                    <w:jc w:val="center"/>
                    <w:rPr>
                      <w:color w:val="000000"/>
                    </w:rPr>
                  </w:pPr>
                  <w:r w:rsidRPr="00FA798C">
                    <w:rPr>
                      <w:color w:val="000000"/>
                    </w:rPr>
                    <w:t>1</w:t>
                  </w:r>
                </w:p>
              </w:tc>
              <w:tc>
                <w:tcPr>
                  <w:tcW w:w="790" w:type="dxa"/>
                  <w:tcBorders>
                    <w:top w:val="nil"/>
                    <w:left w:val="nil"/>
                    <w:bottom w:val="single" w:sz="4" w:space="0" w:color="auto"/>
                    <w:right w:val="single" w:sz="4" w:space="0" w:color="auto"/>
                  </w:tcBorders>
                  <w:shd w:val="clear" w:color="auto" w:fill="auto"/>
                  <w:noWrap/>
                  <w:vAlign w:val="bottom"/>
                  <w:hideMark/>
                </w:tcPr>
                <w:p w14:paraId="74F92D4F"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164C33F3"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0471BBAF" w14:textId="77777777" w:rsidR="000E7B5B" w:rsidRPr="00FA798C" w:rsidRDefault="000E7B5B" w:rsidP="000E7B5B">
                  <w:pPr>
                    <w:jc w:val="center"/>
                    <w:rPr>
                      <w:color w:val="000000"/>
                    </w:rPr>
                  </w:pPr>
                  <w:r w:rsidRPr="00FA798C">
                    <w:rPr>
                      <w:color w:val="000000"/>
                    </w:rPr>
                    <w:t>67</w:t>
                  </w:r>
                </w:p>
              </w:tc>
            </w:tr>
            <w:tr w:rsidR="000E7B5B" w:rsidRPr="00F2002C" w14:paraId="7435493E"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ADAF7F4" w14:textId="77777777" w:rsidR="000E7B5B" w:rsidRPr="00FA798C" w:rsidRDefault="000E7B5B" w:rsidP="000E7B5B">
                  <w:pPr>
                    <w:rPr>
                      <w:color w:val="000000"/>
                    </w:rPr>
                  </w:pPr>
                  <w:r w:rsidRPr="00FA798C">
                    <w:rPr>
                      <w:color w:val="000000"/>
                    </w:rPr>
                    <w:t>История Казахстана</w:t>
                  </w:r>
                </w:p>
              </w:tc>
              <w:tc>
                <w:tcPr>
                  <w:tcW w:w="1075" w:type="dxa"/>
                  <w:tcBorders>
                    <w:top w:val="nil"/>
                    <w:left w:val="nil"/>
                    <w:bottom w:val="single" w:sz="4" w:space="0" w:color="auto"/>
                    <w:right w:val="single" w:sz="4" w:space="0" w:color="auto"/>
                  </w:tcBorders>
                  <w:shd w:val="clear" w:color="auto" w:fill="auto"/>
                  <w:noWrap/>
                  <w:vAlign w:val="bottom"/>
                  <w:hideMark/>
                </w:tcPr>
                <w:p w14:paraId="7D67196A" w14:textId="77777777" w:rsidR="000E7B5B" w:rsidRPr="00FA798C" w:rsidRDefault="000E7B5B" w:rsidP="000E7B5B">
                  <w:pPr>
                    <w:jc w:val="center"/>
                    <w:rPr>
                      <w:color w:val="000000"/>
                    </w:rPr>
                  </w:pPr>
                  <w:r w:rsidRPr="00FA798C">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7746E62D" w14:textId="77777777" w:rsidR="000E7B5B" w:rsidRPr="00FA798C" w:rsidRDefault="000E7B5B" w:rsidP="000E7B5B">
                  <w:pPr>
                    <w:jc w:val="center"/>
                    <w:rPr>
                      <w:color w:val="000000"/>
                    </w:rPr>
                  </w:pPr>
                  <w:r w:rsidRPr="00FA798C">
                    <w:rPr>
                      <w:color w:val="000000"/>
                    </w:rPr>
                    <w:t>0</w:t>
                  </w:r>
                </w:p>
              </w:tc>
              <w:tc>
                <w:tcPr>
                  <w:tcW w:w="830" w:type="dxa"/>
                  <w:tcBorders>
                    <w:top w:val="nil"/>
                    <w:left w:val="nil"/>
                    <w:bottom w:val="single" w:sz="4" w:space="0" w:color="auto"/>
                    <w:right w:val="single" w:sz="4" w:space="0" w:color="auto"/>
                  </w:tcBorders>
                  <w:shd w:val="clear" w:color="auto" w:fill="auto"/>
                  <w:noWrap/>
                  <w:vAlign w:val="bottom"/>
                  <w:hideMark/>
                </w:tcPr>
                <w:p w14:paraId="75F93120" w14:textId="77777777" w:rsidR="000E7B5B" w:rsidRPr="00FA798C" w:rsidRDefault="000E7B5B" w:rsidP="000E7B5B">
                  <w:pPr>
                    <w:jc w:val="center"/>
                    <w:rPr>
                      <w:color w:val="000000"/>
                    </w:rPr>
                  </w:pPr>
                  <w:r w:rsidRPr="00FA798C">
                    <w:rPr>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14:paraId="73DE7E4D" w14:textId="77777777" w:rsidR="000E7B5B" w:rsidRPr="00FA798C" w:rsidRDefault="000E7B5B" w:rsidP="000E7B5B">
                  <w:pPr>
                    <w:jc w:val="center"/>
                    <w:rPr>
                      <w:color w:val="000000"/>
                    </w:rPr>
                  </w:pPr>
                  <w:r w:rsidRPr="00FA798C">
                    <w:rPr>
                      <w:color w:val="000000"/>
                    </w:rPr>
                    <w:t>0</w:t>
                  </w:r>
                </w:p>
              </w:tc>
              <w:tc>
                <w:tcPr>
                  <w:tcW w:w="790" w:type="dxa"/>
                  <w:tcBorders>
                    <w:top w:val="nil"/>
                    <w:left w:val="nil"/>
                    <w:bottom w:val="single" w:sz="4" w:space="0" w:color="auto"/>
                    <w:right w:val="single" w:sz="4" w:space="0" w:color="auto"/>
                  </w:tcBorders>
                  <w:shd w:val="clear" w:color="auto" w:fill="auto"/>
                  <w:noWrap/>
                  <w:vAlign w:val="bottom"/>
                  <w:hideMark/>
                </w:tcPr>
                <w:p w14:paraId="39A03C8B"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533F81FA"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466A39B9" w14:textId="77777777" w:rsidR="000E7B5B" w:rsidRPr="00FA798C" w:rsidRDefault="000E7B5B" w:rsidP="000E7B5B">
                  <w:pPr>
                    <w:jc w:val="center"/>
                    <w:rPr>
                      <w:color w:val="000000"/>
                    </w:rPr>
                  </w:pPr>
                  <w:r w:rsidRPr="00FA798C">
                    <w:rPr>
                      <w:color w:val="000000"/>
                    </w:rPr>
                    <w:t>100</w:t>
                  </w:r>
                </w:p>
              </w:tc>
            </w:tr>
            <w:tr w:rsidR="000E7B5B" w:rsidRPr="00F2002C" w14:paraId="3049C3FD"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B47C3F6" w14:textId="77777777" w:rsidR="000E7B5B" w:rsidRPr="00FA798C" w:rsidRDefault="000E7B5B" w:rsidP="000E7B5B">
                  <w:pPr>
                    <w:rPr>
                      <w:color w:val="000000"/>
                    </w:rPr>
                  </w:pPr>
                  <w:r w:rsidRPr="00FA798C">
                    <w:rPr>
                      <w:color w:val="000000"/>
                    </w:rPr>
                    <w:t>Информатика</w:t>
                  </w:r>
                </w:p>
              </w:tc>
              <w:tc>
                <w:tcPr>
                  <w:tcW w:w="1075" w:type="dxa"/>
                  <w:tcBorders>
                    <w:top w:val="nil"/>
                    <w:left w:val="nil"/>
                    <w:bottom w:val="single" w:sz="4" w:space="0" w:color="auto"/>
                    <w:right w:val="single" w:sz="4" w:space="0" w:color="auto"/>
                  </w:tcBorders>
                  <w:shd w:val="clear" w:color="auto" w:fill="auto"/>
                  <w:noWrap/>
                  <w:vAlign w:val="bottom"/>
                  <w:hideMark/>
                </w:tcPr>
                <w:p w14:paraId="4B3598B2" w14:textId="77777777" w:rsidR="000E7B5B" w:rsidRPr="00FA798C" w:rsidRDefault="000E7B5B" w:rsidP="000E7B5B">
                  <w:pPr>
                    <w:jc w:val="center"/>
                    <w:rPr>
                      <w:color w:val="000000"/>
                    </w:rPr>
                  </w:pPr>
                  <w:r w:rsidRPr="00FA798C">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622FC6D2" w14:textId="77777777" w:rsidR="000E7B5B" w:rsidRPr="00FA798C" w:rsidRDefault="000E7B5B" w:rsidP="000E7B5B">
                  <w:pPr>
                    <w:jc w:val="center"/>
                    <w:rPr>
                      <w:color w:val="000000"/>
                    </w:rPr>
                  </w:pPr>
                  <w:r w:rsidRPr="00FA798C">
                    <w:rPr>
                      <w:color w:val="000000"/>
                    </w:rPr>
                    <w:t>0</w:t>
                  </w:r>
                </w:p>
              </w:tc>
              <w:tc>
                <w:tcPr>
                  <w:tcW w:w="830" w:type="dxa"/>
                  <w:tcBorders>
                    <w:top w:val="nil"/>
                    <w:left w:val="nil"/>
                    <w:bottom w:val="single" w:sz="4" w:space="0" w:color="auto"/>
                    <w:right w:val="single" w:sz="4" w:space="0" w:color="auto"/>
                  </w:tcBorders>
                  <w:shd w:val="clear" w:color="auto" w:fill="auto"/>
                  <w:noWrap/>
                  <w:vAlign w:val="bottom"/>
                  <w:hideMark/>
                </w:tcPr>
                <w:p w14:paraId="5DEB3E2E" w14:textId="77777777" w:rsidR="000E7B5B" w:rsidRPr="00FA798C" w:rsidRDefault="000E7B5B" w:rsidP="000E7B5B">
                  <w:pPr>
                    <w:jc w:val="center"/>
                    <w:rPr>
                      <w:color w:val="000000"/>
                    </w:rPr>
                  </w:pPr>
                  <w:r w:rsidRPr="00FA798C">
                    <w:rPr>
                      <w:color w:val="000000"/>
                    </w:rPr>
                    <w:t>5</w:t>
                  </w:r>
                </w:p>
              </w:tc>
              <w:tc>
                <w:tcPr>
                  <w:tcW w:w="810" w:type="dxa"/>
                  <w:tcBorders>
                    <w:top w:val="nil"/>
                    <w:left w:val="nil"/>
                    <w:bottom w:val="single" w:sz="4" w:space="0" w:color="auto"/>
                    <w:right w:val="single" w:sz="4" w:space="0" w:color="auto"/>
                  </w:tcBorders>
                  <w:shd w:val="clear" w:color="auto" w:fill="auto"/>
                  <w:noWrap/>
                  <w:vAlign w:val="bottom"/>
                  <w:hideMark/>
                </w:tcPr>
                <w:p w14:paraId="24BD4706" w14:textId="77777777" w:rsidR="000E7B5B" w:rsidRPr="00FA798C" w:rsidRDefault="000E7B5B" w:rsidP="000E7B5B">
                  <w:pPr>
                    <w:jc w:val="center"/>
                    <w:rPr>
                      <w:color w:val="000000"/>
                    </w:rPr>
                  </w:pPr>
                  <w:r w:rsidRPr="00FA798C">
                    <w:rPr>
                      <w:color w:val="000000"/>
                    </w:rPr>
                    <w:t>0</w:t>
                  </w:r>
                </w:p>
              </w:tc>
              <w:tc>
                <w:tcPr>
                  <w:tcW w:w="790" w:type="dxa"/>
                  <w:tcBorders>
                    <w:top w:val="nil"/>
                    <w:left w:val="nil"/>
                    <w:bottom w:val="single" w:sz="4" w:space="0" w:color="auto"/>
                    <w:right w:val="single" w:sz="4" w:space="0" w:color="auto"/>
                  </w:tcBorders>
                  <w:shd w:val="clear" w:color="auto" w:fill="auto"/>
                  <w:noWrap/>
                  <w:vAlign w:val="bottom"/>
                  <w:hideMark/>
                </w:tcPr>
                <w:p w14:paraId="0C5A82A1"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07521EFA"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747B110B" w14:textId="77777777" w:rsidR="000E7B5B" w:rsidRPr="00FA798C" w:rsidRDefault="000E7B5B" w:rsidP="000E7B5B">
                  <w:pPr>
                    <w:jc w:val="center"/>
                    <w:rPr>
                      <w:color w:val="000000"/>
                    </w:rPr>
                  </w:pPr>
                  <w:r w:rsidRPr="00FA798C">
                    <w:rPr>
                      <w:color w:val="000000"/>
                    </w:rPr>
                    <w:t>100</w:t>
                  </w:r>
                </w:p>
              </w:tc>
            </w:tr>
            <w:tr w:rsidR="000E7B5B" w:rsidRPr="00F2002C" w14:paraId="7CB69811"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8F09774" w14:textId="77777777" w:rsidR="000E7B5B" w:rsidRPr="00FA798C" w:rsidRDefault="000E7B5B" w:rsidP="000E7B5B">
                  <w:pPr>
                    <w:rPr>
                      <w:color w:val="000000"/>
                    </w:rPr>
                  </w:pPr>
                  <w:r w:rsidRPr="00FA798C">
                    <w:rPr>
                      <w:color w:val="000000"/>
                    </w:rPr>
                    <w:t>Иностранный язык</w:t>
                  </w:r>
                </w:p>
              </w:tc>
              <w:tc>
                <w:tcPr>
                  <w:tcW w:w="1075" w:type="dxa"/>
                  <w:tcBorders>
                    <w:top w:val="nil"/>
                    <w:left w:val="nil"/>
                    <w:bottom w:val="single" w:sz="4" w:space="0" w:color="auto"/>
                    <w:right w:val="single" w:sz="4" w:space="0" w:color="auto"/>
                  </w:tcBorders>
                  <w:shd w:val="clear" w:color="auto" w:fill="auto"/>
                  <w:noWrap/>
                  <w:vAlign w:val="bottom"/>
                  <w:hideMark/>
                </w:tcPr>
                <w:p w14:paraId="60EF0F1C" w14:textId="77777777" w:rsidR="000E7B5B" w:rsidRPr="00FA798C" w:rsidRDefault="000E7B5B" w:rsidP="000E7B5B">
                  <w:pPr>
                    <w:jc w:val="center"/>
                    <w:rPr>
                      <w:color w:val="000000"/>
                    </w:rPr>
                  </w:pPr>
                  <w:r w:rsidRPr="00FA798C">
                    <w:rPr>
                      <w:color w:val="000000"/>
                    </w:rPr>
                    <w:t>20</w:t>
                  </w:r>
                </w:p>
              </w:tc>
              <w:tc>
                <w:tcPr>
                  <w:tcW w:w="851" w:type="dxa"/>
                  <w:tcBorders>
                    <w:top w:val="nil"/>
                    <w:left w:val="nil"/>
                    <w:bottom w:val="single" w:sz="4" w:space="0" w:color="auto"/>
                    <w:right w:val="single" w:sz="4" w:space="0" w:color="auto"/>
                  </w:tcBorders>
                  <w:shd w:val="clear" w:color="auto" w:fill="auto"/>
                  <w:noWrap/>
                  <w:vAlign w:val="bottom"/>
                  <w:hideMark/>
                </w:tcPr>
                <w:p w14:paraId="4E239A6F" w14:textId="77777777" w:rsidR="000E7B5B" w:rsidRPr="00FA798C" w:rsidRDefault="000E7B5B" w:rsidP="000E7B5B">
                  <w:pPr>
                    <w:jc w:val="center"/>
                    <w:rPr>
                      <w:color w:val="000000"/>
                    </w:rPr>
                  </w:pPr>
                  <w:r w:rsidRPr="00FA798C">
                    <w:rPr>
                      <w:color w:val="000000"/>
                    </w:rPr>
                    <w:t>12</w:t>
                  </w:r>
                </w:p>
              </w:tc>
              <w:tc>
                <w:tcPr>
                  <w:tcW w:w="830" w:type="dxa"/>
                  <w:tcBorders>
                    <w:top w:val="nil"/>
                    <w:left w:val="nil"/>
                    <w:bottom w:val="single" w:sz="4" w:space="0" w:color="auto"/>
                    <w:right w:val="single" w:sz="4" w:space="0" w:color="auto"/>
                  </w:tcBorders>
                  <w:shd w:val="clear" w:color="auto" w:fill="auto"/>
                  <w:noWrap/>
                  <w:vAlign w:val="bottom"/>
                  <w:hideMark/>
                </w:tcPr>
                <w:p w14:paraId="46E8786E" w14:textId="77777777" w:rsidR="000E7B5B" w:rsidRPr="00FA798C" w:rsidRDefault="000E7B5B" w:rsidP="000E7B5B">
                  <w:pPr>
                    <w:jc w:val="center"/>
                    <w:rPr>
                      <w:color w:val="000000"/>
                    </w:rPr>
                  </w:pPr>
                  <w:r w:rsidRPr="00FA798C">
                    <w:rPr>
                      <w:color w:val="000000"/>
                    </w:rPr>
                    <w:t>5</w:t>
                  </w:r>
                </w:p>
              </w:tc>
              <w:tc>
                <w:tcPr>
                  <w:tcW w:w="810" w:type="dxa"/>
                  <w:tcBorders>
                    <w:top w:val="nil"/>
                    <w:left w:val="nil"/>
                    <w:bottom w:val="single" w:sz="4" w:space="0" w:color="auto"/>
                    <w:right w:val="single" w:sz="4" w:space="0" w:color="auto"/>
                  </w:tcBorders>
                  <w:shd w:val="clear" w:color="auto" w:fill="auto"/>
                  <w:noWrap/>
                  <w:vAlign w:val="bottom"/>
                  <w:hideMark/>
                </w:tcPr>
                <w:p w14:paraId="5F60E136" w14:textId="77777777" w:rsidR="000E7B5B" w:rsidRPr="00FA798C" w:rsidRDefault="000E7B5B" w:rsidP="000E7B5B">
                  <w:pPr>
                    <w:jc w:val="center"/>
                    <w:rPr>
                      <w:color w:val="000000"/>
                    </w:rPr>
                  </w:pPr>
                  <w:r w:rsidRPr="00FA798C">
                    <w:rPr>
                      <w:color w:val="000000"/>
                    </w:rPr>
                    <w:t>3</w:t>
                  </w:r>
                </w:p>
              </w:tc>
              <w:tc>
                <w:tcPr>
                  <w:tcW w:w="790" w:type="dxa"/>
                  <w:tcBorders>
                    <w:top w:val="nil"/>
                    <w:left w:val="nil"/>
                    <w:bottom w:val="single" w:sz="4" w:space="0" w:color="auto"/>
                    <w:right w:val="single" w:sz="4" w:space="0" w:color="auto"/>
                  </w:tcBorders>
                  <w:shd w:val="clear" w:color="auto" w:fill="auto"/>
                  <w:noWrap/>
                  <w:vAlign w:val="bottom"/>
                  <w:hideMark/>
                </w:tcPr>
                <w:p w14:paraId="22ACB8E0"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573D1E33"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5EBC668A" w14:textId="77777777" w:rsidR="000E7B5B" w:rsidRPr="00FA798C" w:rsidRDefault="000E7B5B" w:rsidP="000E7B5B">
                  <w:pPr>
                    <w:jc w:val="center"/>
                    <w:rPr>
                      <w:color w:val="000000"/>
                    </w:rPr>
                  </w:pPr>
                  <w:r w:rsidRPr="00FA798C">
                    <w:rPr>
                      <w:color w:val="000000"/>
                    </w:rPr>
                    <w:t>85</w:t>
                  </w:r>
                </w:p>
              </w:tc>
            </w:tr>
            <w:tr w:rsidR="000E7B5B" w:rsidRPr="00F2002C" w14:paraId="5F6096B6"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3F4BF83" w14:textId="77777777" w:rsidR="000E7B5B" w:rsidRPr="00FA798C" w:rsidRDefault="000E7B5B" w:rsidP="000E7B5B">
                  <w:pPr>
                    <w:rPr>
                      <w:color w:val="000000"/>
                    </w:rPr>
                  </w:pPr>
                  <w:r w:rsidRPr="00FA798C">
                    <w:rPr>
                      <w:color w:val="000000"/>
                    </w:rPr>
                    <w:t>Русская литература</w:t>
                  </w:r>
                </w:p>
              </w:tc>
              <w:tc>
                <w:tcPr>
                  <w:tcW w:w="1075" w:type="dxa"/>
                  <w:tcBorders>
                    <w:top w:val="nil"/>
                    <w:left w:val="nil"/>
                    <w:bottom w:val="single" w:sz="4" w:space="0" w:color="auto"/>
                    <w:right w:val="single" w:sz="4" w:space="0" w:color="auto"/>
                  </w:tcBorders>
                  <w:shd w:val="clear" w:color="auto" w:fill="auto"/>
                  <w:noWrap/>
                  <w:vAlign w:val="bottom"/>
                  <w:hideMark/>
                </w:tcPr>
                <w:p w14:paraId="5F63B777" w14:textId="77777777" w:rsidR="000E7B5B" w:rsidRPr="00FA798C" w:rsidRDefault="000E7B5B" w:rsidP="000E7B5B">
                  <w:pPr>
                    <w:jc w:val="center"/>
                    <w:rPr>
                      <w:color w:val="000000"/>
                    </w:rPr>
                  </w:pPr>
                  <w:r w:rsidRPr="00FA798C">
                    <w:rPr>
                      <w:color w:val="000000"/>
                    </w:rPr>
                    <w:t>35</w:t>
                  </w:r>
                </w:p>
              </w:tc>
              <w:tc>
                <w:tcPr>
                  <w:tcW w:w="851" w:type="dxa"/>
                  <w:tcBorders>
                    <w:top w:val="nil"/>
                    <w:left w:val="nil"/>
                    <w:bottom w:val="single" w:sz="4" w:space="0" w:color="auto"/>
                    <w:right w:val="single" w:sz="4" w:space="0" w:color="auto"/>
                  </w:tcBorders>
                  <w:shd w:val="clear" w:color="auto" w:fill="auto"/>
                  <w:noWrap/>
                  <w:vAlign w:val="bottom"/>
                  <w:hideMark/>
                </w:tcPr>
                <w:p w14:paraId="0F8236E3" w14:textId="77777777" w:rsidR="000E7B5B" w:rsidRPr="00FA798C" w:rsidRDefault="000E7B5B" w:rsidP="000E7B5B">
                  <w:pPr>
                    <w:jc w:val="center"/>
                    <w:rPr>
                      <w:color w:val="000000"/>
                    </w:rPr>
                  </w:pPr>
                  <w:r w:rsidRPr="00FA798C">
                    <w:rPr>
                      <w:color w:val="000000"/>
                    </w:rPr>
                    <w:t>13</w:t>
                  </w:r>
                </w:p>
              </w:tc>
              <w:tc>
                <w:tcPr>
                  <w:tcW w:w="830" w:type="dxa"/>
                  <w:tcBorders>
                    <w:top w:val="nil"/>
                    <w:left w:val="nil"/>
                    <w:bottom w:val="single" w:sz="4" w:space="0" w:color="auto"/>
                    <w:right w:val="single" w:sz="4" w:space="0" w:color="auto"/>
                  </w:tcBorders>
                  <w:shd w:val="clear" w:color="auto" w:fill="auto"/>
                  <w:noWrap/>
                  <w:vAlign w:val="bottom"/>
                  <w:hideMark/>
                </w:tcPr>
                <w:p w14:paraId="11805019" w14:textId="77777777" w:rsidR="000E7B5B" w:rsidRPr="00FA798C" w:rsidRDefault="000E7B5B" w:rsidP="000E7B5B">
                  <w:pPr>
                    <w:jc w:val="center"/>
                    <w:rPr>
                      <w:color w:val="000000"/>
                    </w:rPr>
                  </w:pPr>
                  <w:r w:rsidRPr="00FA798C">
                    <w:rPr>
                      <w:color w:val="000000"/>
                    </w:rPr>
                    <w:t>16</w:t>
                  </w:r>
                </w:p>
              </w:tc>
              <w:tc>
                <w:tcPr>
                  <w:tcW w:w="810" w:type="dxa"/>
                  <w:tcBorders>
                    <w:top w:val="nil"/>
                    <w:left w:val="nil"/>
                    <w:bottom w:val="single" w:sz="4" w:space="0" w:color="auto"/>
                    <w:right w:val="single" w:sz="4" w:space="0" w:color="auto"/>
                  </w:tcBorders>
                  <w:shd w:val="clear" w:color="auto" w:fill="auto"/>
                  <w:noWrap/>
                  <w:vAlign w:val="bottom"/>
                  <w:hideMark/>
                </w:tcPr>
                <w:p w14:paraId="028D9A50" w14:textId="77777777" w:rsidR="000E7B5B" w:rsidRPr="00FA798C" w:rsidRDefault="000E7B5B" w:rsidP="000E7B5B">
                  <w:pPr>
                    <w:jc w:val="center"/>
                    <w:rPr>
                      <w:color w:val="000000"/>
                    </w:rPr>
                  </w:pPr>
                  <w:r w:rsidRPr="00FA798C">
                    <w:rPr>
                      <w:color w:val="000000"/>
                    </w:rPr>
                    <w:t>6</w:t>
                  </w:r>
                </w:p>
              </w:tc>
              <w:tc>
                <w:tcPr>
                  <w:tcW w:w="790" w:type="dxa"/>
                  <w:tcBorders>
                    <w:top w:val="nil"/>
                    <w:left w:val="nil"/>
                    <w:bottom w:val="single" w:sz="4" w:space="0" w:color="auto"/>
                    <w:right w:val="single" w:sz="4" w:space="0" w:color="auto"/>
                  </w:tcBorders>
                  <w:shd w:val="clear" w:color="auto" w:fill="auto"/>
                  <w:noWrap/>
                  <w:vAlign w:val="bottom"/>
                  <w:hideMark/>
                </w:tcPr>
                <w:p w14:paraId="0D65B0A1" w14:textId="77777777" w:rsidR="000E7B5B" w:rsidRPr="00FA798C" w:rsidRDefault="000E7B5B" w:rsidP="000E7B5B">
                  <w:pPr>
                    <w:jc w:val="center"/>
                    <w:rPr>
                      <w:color w:val="000000"/>
                    </w:rPr>
                  </w:pPr>
                  <w:r w:rsidRPr="00FA798C">
                    <w:rPr>
                      <w:color w:val="000000"/>
                    </w:rPr>
                    <w:t>0</w:t>
                  </w:r>
                </w:p>
              </w:tc>
              <w:tc>
                <w:tcPr>
                  <w:tcW w:w="1099" w:type="dxa"/>
                  <w:tcBorders>
                    <w:top w:val="nil"/>
                    <w:left w:val="nil"/>
                    <w:bottom w:val="single" w:sz="4" w:space="0" w:color="auto"/>
                    <w:right w:val="single" w:sz="4" w:space="0" w:color="auto"/>
                  </w:tcBorders>
                  <w:shd w:val="clear" w:color="auto" w:fill="auto"/>
                  <w:noWrap/>
                  <w:vAlign w:val="bottom"/>
                  <w:hideMark/>
                </w:tcPr>
                <w:p w14:paraId="1135C17F" w14:textId="77777777" w:rsidR="000E7B5B" w:rsidRPr="00FA798C" w:rsidRDefault="000E7B5B" w:rsidP="000E7B5B">
                  <w:pPr>
                    <w:jc w:val="center"/>
                    <w:rPr>
                      <w:color w:val="000000"/>
                    </w:rPr>
                  </w:pPr>
                  <w:r w:rsidRPr="00FA798C">
                    <w:rPr>
                      <w:color w:val="000000"/>
                    </w:rPr>
                    <w:t>100</w:t>
                  </w:r>
                </w:p>
              </w:tc>
              <w:tc>
                <w:tcPr>
                  <w:tcW w:w="794" w:type="dxa"/>
                  <w:tcBorders>
                    <w:top w:val="nil"/>
                    <w:left w:val="nil"/>
                    <w:bottom w:val="single" w:sz="4" w:space="0" w:color="auto"/>
                    <w:right w:val="single" w:sz="4" w:space="0" w:color="auto"/>
                  </w:tcBorders>
                  <w:shd w:val="clear" w:color="auto" w:fill="auto"/>
                  <w:noWrap/>
                  <w:vAlign w:val="bottom"/>
                  <w:hideMark/>
                </w:tcPr>
                <w:p w14:paraId="564CE7AC" w14:textId="77777777" w:rsidR="000E7B5B" w:rsidRPr="00FA798C" w:rsidRDefault="000E7B5B" w:rsidP="000E7B5B">
                  <w:pPr>
                    <w:jc w:val="center"/>
                    <w:rPr>
                      <w:color w:val="000000"/>
                    </w:rPr>
                  </w:pPr>
                  <w:r w:rsidRPr="00FA798C">
                    <w:rPr>
                      <w:color w:val="000000"/>
                    </w:rPr>
                    <w:t>83</w:t>
                  </w:r>
                </w:p>
              </w:tc>
            </w:tr>
          </w:tbl>
          <w:p w14:paraId="0B3A176D" w14:textId="77777777" w:rsidR="000E7B5B" w:rsidRPr="00F2002C" w:rsidRDefault="000E7B5B" w:rsidP="000E7B5B">
            <w:pPr>
              <w:rPr>
                <w:sz w:val="24"/>
                <w:szCs w:val="24"/>
                <w:u w:val="single"/>
              </w:rPr>
            </w:pPr>
          </w:p>
          <w:p w14:paraId="4EA16B0B" w14:textId="77777777" w:rsidR="000E7B5B" w:rsidRPr="00F2002C" w:rsidRDefault="000E7B5B" w:rsidP="000E7B5B">
            <w:pPr>
              <w:jc w:val="both"/>
              <w:rPr>
                <w:sz w:val="24"/>
                <w:szCs w:val="24"/>
              </w:rPr>
            </w:pPr>
            <w:r w:rsidRPr="00F2002C">
              <w:rPr>
                <w:sz w:val="24"/>
                <w:szCs w:val="24"/>
              </w:rPr>
              <w:t xml:space="preserve">         Анализ результатов выполнения работ показал, что большинство учащихся с работой по русскому языку (эссе) в 9-х классах справились. Уровень сформированности важнейших речевых умений и усвоения языковых норм соответствует минимуму образовательного содержания. Учащиеся овладели умением последовательно, близко к тексту пересказывать прослушанный текст, делать выводы из прочитанного, формулировать основную идею.</w:t>
            </w:r>
          </w:p>
          <w:p w14:paraId="522F9E9F" w14:textId="226F9420" w:rsidR="000E7B5B" w:rsidRPr="00F2002C" w:rsidRDefault="000E7B5B" w:rsidP="000E7B5B">
            <w:pPr>
              <w:jc w:val="both"/>
              <w:rPr>
                <w:sz w:val="24"/>
                <w:szCs w:val="24"/>
              </w:rPr>
            </w:pPr>
            <w:r w:rsidRPr="00F2002C">
              <w:rPr>
                <w:sz w:val="24"/>
                <w:szCs w:val="24"/>
              </w:rPr>
              <w:t xml:space="preserve">         На экзамене по алгебре учащиеся хорошо справились с решением квадратных уравнений, линейных неравенств, тождественных преобразований. Анализ результатов позволяет сделать вывод, что на уровне обязательной подготовки удовлетворительный результат получен практически по всем заданиям. Качество знаний осталось без изменений. Такие результаты говорят о стабильной работе учителей математики. Однако, учителям необходимо более тщательно готовить учащихся к экзаменам, уделять как можно больше времени повторению пройденного материала.</w:t>
            </w:r>
          </w:p>
          <w:p w14:paraId="07E52AD5" w14:textId="77777777" w:rsidR="000E7B5B" w:rsidRPr="00F2002C" w:rsidRDefault="000E7B5B" w:rsidP="000E7B5B">
            <w:pPr>
              <w:jc w:val="center"/>
              <w:rPr>
                <w:b/>
                <w:sz w:val="24"/>
                <w:szCs w:val="24"/>
                <w:u w:val="single"/>
              </w:rPr>
            </w:pPr>
            <w:r w:rsidRPr="00F2002C">
              <w:rPr>
                <w:b/>
                <w:sz w:val="24"/>
                <w:szCs w:val="24"/>
                <w:u w:val="single"/>
              </w:rPr>
              <w:t>Результаты итоговой аттестации (11 класс)</w:t>
            </w:r>
          </w:p>
          <w:p w14:paraId="7DA8E486" w14:textId="77777777" w:rsidR="000E7B5B" w:rsidRPr="00F2002C" w:rsidRDefault="000E7B5B" w:rsidP="000E7B5B">
            <w:pPr>
              <w:jc w:val="center"/>
              <w:rPr>
                <w:b/>
                <w:sz w:val="24"/>
                <w:szCs w:val="24"/>
                <w:u w:val="single"/>
              </w:rPr>
            </w:pPr>
          </w:p>
          <w:tbl>
            <w:tblPr>
              <w:tblW w:w="9867" w:type="dxa"/>
              <w:tblInd w:w="93" w:type="dxa"/>
              <w:tblLayout w:type="fixed"/>
              <w:tblLook w:val="04A0" w:firstRow="1" w:lastRow="0" w:firstColumn="1" w:lastColumn="0" w:noHBand="0" w:noVBand="1"/>
            </w:tblPr>
            <w:tblGrid>
              <w:gridCol w:w="3760"/>
              <w:gridCol w:w="1075"/>
              <w:gridCol w:w="851"/>
              <w:gridCol w:w="830"/>
              <w:gridCol w:w="810"/>
              <w:gridCol w:w="790"/>
              <w:gridCol w:w="1099"/>
              <w:gridCol w:w="652"/>
            </w:tblGrid>
            <w:tr w:rsidR="000E7B5B" w:rsidRPr="00F2002C" w14:paraId="7443F1AE" w14:textId="77777777" w:rsidTr="00FA798C">
              <w:trPr>
                <w:trHeight w:val="375"/>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DCE5" w14:textId="77777777" w:rsidR="000E7B5B" w:rsidRPr="00F2002C" w:rsidRDefault="000E7B5B" w:rsidP="000E7B5B">
                  <w:pPr>
                    <w:jc w:val="center"/>
                    <w:rPr>
                      <w:b/>
                      <w:bCs/>
                      <w:color w:val="000000"/>
                      <w:sz w:val="24"/>
                      <w:szCs w:val="24"/>
                    </w:rPr>
                  </w:pPr>
                  <w:r w:rsidRPr="00F2002C">
                    <w:rPr>
                      <w:b/>
                      <w:bCs/>
                      <w:color w:val="000000"/>
                      <w:sz w:val="24"/>
                      <w:szCs w:val="24"/>
                    </w:rPr>
                    <w:t>предметы</w:t>
                  </w:r>
                </w:p>
              </w:tc>
              <w:tc>
                <w:tcPr>
                  <w:tcW w:w="6107" w:type="dxa"/>
                  <w:gridSpan w:val="7"/>
                  <w:tcBorders>
                    <w:top w:val="single" w:sz="4" w:space="0" w:color="auto"/>
                    <w:left w:val="nil"/>
                    <w:bottom w:val="single" w:sz="4" w:space="0" w:color="auto"/>
                    <w:right w:val="single" w:sz="4" w:space="0" w:color="auto"/>
                  </w:tcBorders>
                  <w:shd w:val="clear" w:color="auto" w:fill="auto"/>
                  <w:noWrap/>
                  <w:vAlign w:val="bottom"/>
                  <w:hideMark/>
                </w:tcPr>
                <w:p w14:paraId="534E0C8A" w14:textId="77777777" w:rsidR="000E7B5B" w:rsidRPr="00F2002C" w:rsidRDefault="000E7B5B" w:rsidP="000E7B5B">
                  <w:pPr>
                    <w:jc w:val="center"/>
                    <w:rPr>
                      <w:b/>
                      <w:bCs/>
                      <w:color w:val="000000"/>
                      <w:sz w:val="24"/>
                      <w:szCs w:val="24"/>
                    </w:rPr>
                  </w:pPr>
                  <w:r w:rsidRPr="00F2002C">
                    <w:rPr>
                      <w:b/>
                      <w:bCs/>
                      <w:color w:val="000000"/>
                      <w:sz w:val="24"/>
                      <w:szCs w:val="24"/>
                    </w:rPr>
                    <w:t>11 класс</w:t>
                  </w:r>
                </w:p>
              </w:tc>
            </w:tr>
            <w:tr w:rsidR="000E7B5B" w:rsidRPr="00F2002C" w14:paraId="62571555" w14:textId="77777777" w:rsidTr="00FA798C">
              <w:trPr>
                <w:trHeight w:val="375"/>
              </w:trPr>
              <w:tc>
                <w:tcPr>
                  <w:tcW w:w="3760" w:type="dxa"/>
                  <w:vMerge/>
                  <w:tcBorders>
                    <w:top w:val="single" w:sz="4" w:space="0" w:color="auto"/>
                    <w:left w:val="single" w:sz="4" w:space="0" w:color="auto"/>
                    <w:bottom w:val="single" w:sz="4" w:space="0" w:color="auto"/>
                    <w:right w:val="single" w:sz="4" w:space="0" w:color="auto"/>
                  </w:tcBorders>
                  <w:vAlign w:val="center"/>
                  <w:hideMark/>
                </w:tcPr>
                <w:p w14:paraId="6D9BA176" w14:textId="77777777" w:rsidR="000E7B5B" w:rsidRPr="00F2002C" w:rsidRDefault="000E7B5B" w:rsidP="000E7B5B">
                  <w:pPr>
                    <w:rPr>
                      <w:b/>
                      <w:bCs/>
                      <w:color w:val="000000"/>
                      <w:sz w:val="24"/>
                      <w:szCs w:val="24"/>
                    </w:rPr>
                  </w:pPr>
                </w:p>
              </w:tc>
              <w:tc>
                <w:tcPr>
                  <w:tcW w:w="1075" w:type="dxa"/>
                  <w:tcBorders>
                    <w:top w:val="nil"/>
                    <w:left w:val="nil"/>
                    <w:bottom w:val="single" w:sz="4" w:space="0" w:color="auto"/>
                    <w:right w:val="single" w:sz="4" w:space="0" w:color="auto"/>
                  </w:tcBorders>
                  <w:shd w:val="clear" w:color="auto" w:fill="auto"/>
                  <w:noWrap/>
                  <w:vAlign w:val="bottom"/>
                  <w:hideMark/>
                </w:tcPr>
                <w:p w14:paraId="068E1273" w14:textId="77777777" w:rsidR="000E7B5B" w:rsidRPr="00F2002C" w:rsidRDefault="000E7B5B" w:rsidP="000E7B5B">
                  <w:pPr>
                    <w:jc w:val="center"/>
                    <w:rPr>
                      <w:b/>
                      <w:bCs/>
                      <w:color w:val="000000"/>
                      <w:sz w:val="24"/>
                      <w:szCs w:val="24"/>
                    </w:rPr>
                  </w:pPr>
                  <w:r w:rsidRPr="00F2002C">
                    <w:rPr>
                      <w:b/>
                      <w:bCs/>
                      <w:color w:val="000000"/>
                      <w:sz w:val="24"/>
                      <w:szCs w:val="24"/>
                    </w:rPr>
                    <w:t>всего</w:t>
                  </w:r>
                </w:p>
              </w:tc>
              <w:tc>
                <w:tcPr>
                  <w:tcW w:w="851" w:type="dxa"/>
                  <w:tcBorders>
                    <w:top w:val="nil"/>
                    <w:left w:val="nil"/>
                    <w:bottom w:val="single" w:sz="4" w:space="0" w:color="auto"/>
                    <w:right w:val="single" w:sz="4" w:space="0" w:color="auto"/>
                  </w:tcBorders>
                  <w:shd w:val="clear" w:color="auto" w:fill="auto"/>
                  <w:noWrap/>
                  <w:vAlign w:val="bottom"/>
                  <w:hideMark/>
                </w:tcPr>
                <w:p w14:paraId="13666C85" w14:textId="77777777" w:rsidR="000E7B5B" w:rsidRPr="00F2002C" w:rsidRDefault="000E7B5B" w:rsidP="000E7B5B">
                  <w:pPr>
                    <w:jc w:val="center"/>
                    <w:rPr>
                      <w:b/>
                      <w:bCs/>
                      <w:color w:val="000000"/>
                      <w:sz w:val="24"/>
                      <w:szCs w:val="24"/>
                    </w:rPr>
                  </w:pPr>
                  <w:r w:rsidRPr="00F2002C">
                    <w:rPr>
                      <w:b/>
                      <w:bCs/>
                      <w:color w:val="000000"/>
                      <w:sz w:val="24"/>
                      <w:szCs w:val="24"/>
                    </w:rPr>
                    <w:t>5</w:t>
                  </w:r>
                </w:p>
              </w:tc>
              <w:tc>
                <w:tcPr>
                  <w:tcW w:w="830" w:type="dxa"/>
                  <w:tcBorders>
                    <w:top w:val="nil"/>
                    <w:left w:val="nil"/>
                    <w:bottom w:val="single" w:sz="4" w:space="0" w:color="auto"/>
                    <w:right w:val="single" w:sz="4" w:space="0" w:color="auto"/>
                  </w:tcBorders>
                  <w:shd w:val="clear" w:color="auto" w:fill="auto"/>
                  <w:noWrap/>
                  <w:vAlign w:val="bottom"/>
                  <w:hideMark/>
                </w:tcPr>
                <w:p w14:paraId="5B5DDA45" w14:textId="77777777" w:rsidR="000E7B5B" w:rsidRPr="00F2002C" w:rsidRDefault="000E7B5B" w:rsidP="000E7B5B">
                  <w:pPr>
                    <w:jc w:val="center"/>
                    <w:rPr>
                      <w:b/>
                      <w:bCs/>
                      <w:color w:val="000000"/>
                      <w:sz w:val="24"/>
                      <w:szCs w:val="24"/>
                    </w:rPr>
                  </w:pPr>
                  <w:r w:rsidRPr="00F2002C">
                    <w:rPr>
                      <w:b/>
                      <w:bCs/>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bottom"/>
                  <w:hideMark/>
                </w:tcPr>
                <w:p w14:paraId="3A8B6C7F" w14:textId="77777777" w:rsidR="000E7B5B" w:rsidRPr="00F2002C" w:rsidRDefault="000E7B5B" w:rsidP="000E7B5B">
                  <w:pPr>
                    <w:jc w:val="center"/>
                    <w:rPr>
                      <w:b/>
                      <w:bCs/>
                      <w:color w:val="000000"/>
                      <w:sz w:val="24"/>
                      <w:szCs w:val="24"/>
                    </w:rPr>
                  </w:pPr>
                  <w:r w:rsidRPr="00F2002C">
                    <w:rPr>
                      <w:b/>
                      <w:bCs/>
                      <w:color w:val="000000"/>
                      <w:sz w:val="24"/>
                      <w:szCs w:val="24"/>
                    </w:rPr>
                    <w:t>3</w:t>
                  </w:r>
                </w:p>
              </w:tc>
              <w:tc>
                <w:tcPr>
                  <w:tcW w:w="790" w:type="dxa"/>
                  <w:tcBorders>
                    <w:top w:val="nil"/>
                    <w:left w:val="nil"/>
                    <w:bottom w:val="single" w:sz="4" w:space="0" w:color="auto"/>
                    <w:right w:val="single" w:sz="4" w:space="0" w:color="auto"/>
                  </w:tcBorders>
                  <w:shd w:val="clear" w:color="auto" w:fill="auto"/>
                  <w:noWrap/>
                  <w:vAlign w:val="bottom"/>
                  <w:hideMark/>
                </w:tcPr>
                <w:p w14:paraId="11CE1F67" w14:textId="77777777" w:rsidR="000E7B5B" w:rsidRPr="00F2002C" w:rsidRDefault="000E7B5B" w:rsidP="000E7B5B">
                  <w:pPr>
                    <w:jc w:val="center"/>
                    <w:rPr>
                      <w:b/>
                      <w:bCs/>
                      <w:color w:val="000000"/>
                      <w:sz w:val="24"/>
                      <w:szCs w:val="24"/>
                    </w:rPr>
                  </w:pPr>
                  <w:r w:rsidRPr="00F2002C">
                    <w:rPr>
                      <w:b/>
                      <w:bCs/>
                      <w:color w:val="000000"/>
                      <w:sz w:val="24"/>
                      <w:szCs w:val="24"/>
                    </w:rPr>
                    <w:t>2</w:t>
                  </w:r>
                </w:p>
              </w:tc>
              <w:tc>
                <w:tcPr>
                  <w:tcW w:w="1099" w:type="dxa"/>
                  <w:tcBorders>
                    <w:top w:val="nil"/>
                    <w:left w:val="nil"/>
                    <w:bottom w:val="single" w:sz="4" w:space="0" w:color="auto"/>
                    <w:right w:val="single" w:sz="4" w:space="0" w:color="auto"/>
                  </w:tcBorders>
                  <w:shd w:val="clear" w:color="auto" w:fill="auto"/>
                  <w:noWrap/>
                  <w:vAlign w:val="bottom"/>
                  <w:hideMark/>
                </w:tcPr>
                <w:p w14:paraId="2B976F09" w14:textId="77777777" w:rsidR="000E7B5B" w:rsidRPr="00F2002C" w:rsidRDefault="000E7B5B" w:rsidP="000E7B5B">
                  <w:pPr>
                    <w:jc w:val="center"/>
                    <w:rPr>
                      <w:b/>
                      <w:bCs/>
                      <w:color w:val="000000"/>
                      <w:sz w:val="24"/>
                      <w:szCs w:val="24"/>
                    </w:rPr>
                  </w:pPr>
                  <w:r w:rsidRPr="00F2002C">
                    <w:rPr>
                      <w:b/>
                      <w:bCs/>
                      <w:color w:val="000000"/>
                      <w:sz w:val="24"/>
                      <w:szCs w:val="24"/>
                    </w:rPr>
                    <w:t xml:space="preserve">% </w:t>
                  </w:r>
                  <w:proofErr w:type="spellStart"/>
                  <w:r w:rsidRPr="00F2002C">
                    <w:rPr>
                      <w:b/>
                      <w:bCs/>
                      <w:color w:val="000000"/>
                      <w:sz w:val="24"/>
                      <w:szCs w:val="24"/>
                    </w:rPr>
                    <w:t>усп</w:t>
                  </w:r>
                  <w:proofErr w:type="spellEnd"/>
                </w:p>
              </w:tc>
              <w:tc>
                <w:tcPr>
                  <w:tcW w:w="652" w:type="dxa"/>
                  <w:tcBorders>
                    <w:top w:val="nil"/>
                    <w:left w:val="nil"/>
                    <w:bottom w:val="single" w:sz="4" w:space="0" w:color="auto"/>
                    <w:right w:val="single" w:sz="4" w:space="0" w:color="auto"/>
                  </w:tcBorders>
                  <w:shd w:val="clear" w:color="auto" w:fill="auto"/>
                  <w:noWrap/>
                  <w:vAlign w:val="bottom"/>
                  <w:hideMark/>
                </w:tcPr>
                <w:p w14:paraId="6B8B8415" w14:textId="77777777" w:rsidR="000E7B5B" w:rsidRPr="00F2002C" w:rsidRDefault="000E7B5B" w:rsidP="000E7B5B">
                  <w:pPr>
                    <w:jc w:val="center"/>
                    <w:rPr>
                      <w:b/>
                      <w:bCs/>
                      <w:color w:val="000000"/>
                      <w:sz w:val="24"/>
                      <w:szCs w:val="24"/>
                    </w:rPr>
                  </w:pPr>
                  <w:r w:rsidRPr="00F2002C">
                    <w:rPr>
                      <w:b/>
                      <w:bCs/>
                      <w:color w:val="000000"/>
                      <w:sz w:val="24"/>
                      <w:szCs w:val="24"/>
                    </w:rPr>
                    <w:t>% кач.</w:t>
                  </w:r>
                </w:p>
              </w:tc>
            </w:tr>
            <w:tr w:rsidR="000E7B5B" w:rsidRPr="00F2002C" w14:paraId="4C22A5DC"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DA59E3" w14:textId="77777777" w:rsidR="000E7B5B" w:rsidRPr="00F2002C" w:rsidRDefault="000E7B5B" w:rsidP="000E7B5B">
                  <w:pPr>
                    <w:rPr>
                      <w:color w:val="000000"/>
                      <w:sz w:val="24"/>
                      <w:szCs w:val="24"/>
                    </w:rPr>
                  </w:pPr>
                  <w:r w:rsidRPr="00F2002C">
                    <w:rPr>
                      <w:color w:val="000000"/>
                      <w:sz w:val="24"/>
                      <w:szCs w:val="24"/>
                    </w:rPr>
                    <w:t>Казахский язык и литература</w:t>
                  </w:r>
                </w:p>
              </w:tc>
              <w:tc>
                <w:tcPr>
                  <w:tcW w:w="1075" w:type="dxa"/>
                  <w:tcBorders>
                    <w:top w:val="nil"/>
                    <w:left w:val="nil"/>
                    <w:bottom w:val="single" w:sz="4" w:space="0" w:color="auto"/>
                    <w:right w:val="single" w:sz="4" w:space="0" w:color="auto"/>
                  </w:tcBorders>
                  <w:shd w:val="clear" w:color="auto" w:fill="auto"/>
                  <w:noWrap/>
                  <w:vAlign w:val="bottom"/>
                  <w:hideMark/>
                </w:tcPr>
                <w:p w14:paraId="70B7248A" w14:textId="77777777" w:rsidR="000E7B5B" w:rsidRPr="00F2002C" w:rsidRDefault="000E7B5B" w:rsidP="000E7B5B">
                  <w:pPr>
                    <w:jc w:val="center"/>
                    <w:rPr>
                      <w:color w:val="000000"/>
                      <w:sz w:val="24"/>
                      <w:szCs w:val="24"/>
                    </w:rPr>
                  </w:pPr>
                  <w:r w:rsidRPr="00F2002C">
                    <w:rPr>
                      <w:color w:val="000000"/>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14:paraId="3D01C27C" w14:textId="77777777" w:rsidR="000E7B5B" w:rsidRPr="00F2002C" w:rsidRDefault="000E7B5B" w:rsidP="000E7B5B">
                  <w:pPr>
                    <w:jc w:val="center"/>
                    <w:rPr>
                      <w:color w:val="000000"/>
                      <w:sz w:val="24"/>
                      <w:szCs w:val="24"/>
                    </w:rPr>
                  </w:pPr>
                  <w:r w:rsidRPr="00F2002C">
                    <w:rPr>
                      <w:color w:val="000000"/>
                      <w:sz w:val="24"/>
                      <w:szCs w:val="24"/>
                    </w:rPr>
                    <w:t>4</w:t>
                  </w:r>
                </w:p>
              </w:tc>
              <w:tc>
                <w:tcPr>
                  <w:tcW w:w="830" w:type="dxa"/>
                  <w:tcBorders>
                    <w:top w:val="nil"/>
                    <w:left w:val="nil"/>
                    <w:bottom w:val="single" w:sz="4" w:space="0" w:color="auto"/>
                    <w:right w:val="single" w:sz="4" w:space="0" w:color="auto"/>
                  </w:tcBorders>
                  <w:shd w:val="clear" w:color="auto" w:fill="auto"/>
                  <w:noWrap/>
                  <w:vAlign w:val="bottom"/>
                  <w:hideMark/>
                </w:tcPr>
                <w:p w14:paraId="078EEEBC" w14:textId="77777777" w:rsidR="000E7B5B" w:rsidRPr="00F2002C" w:rsidRDefault="000E7B5B" w:rsidP="000E7B5B">
                  <w:pPr>
                    <w:jc w:val="center"/>
                    <w:rPr>
                      <w:color w:val="000000"/>
                      <w:sz w:val="24"/>
                      <w:szCs w:val="24"/>
                    </w:rPr>
                  </w:pPr>
                  <w:r w:rsidRPr="00F2002C">
                    <w:rPr>
                      <w:color w:val="000000"/>
                      <w:sz w:val="24"/>
                      <w:szCs w:val="24"/>
                    </w:rPr>
                    <w:t>14</w:t>
                  </w:r>
                </w:p>
              </w:tc>
              <w:tc>
                <w:tcPr>
                  <w:tcW w:w="810" w:type="dxa"/>
                  <w:tcBorders>
                    <w:top w:val="nil"/>
                    <w:left w:val="nil"/>
                    <w:bottom w:val="single" w:sz="4" w:space="0" w:color="auto"/>
                    <w:right w:val="single" w:sz="4" w:space="0" w:color="auto"/>
                  </w:tcBorders>
                  <w:shd w:val="clear" w:color="auto" w:fill="auto"/>
                  <w:noWrap/>
                  <w:vAlign w:val="bottom"/>
                  <w:hideMark/>
                </w:tcPr>
                <w:p w14:paraId="1169540D" w14:textId="77777777" w:rsidR="000E7B5B" w:rsidRPr="00F2002C" w:rsidRDefault="000E7B5B" w:rsidP="000E7B5B">
                  <w:pPr>
                    <w:jc w:val="center"/>
                    <w:rPr>
                      <w:color w:val="000000"/>
                      <w:sz w:val="24"/>
                      <w:szCs w:val="24"/>
                    </w:rPr>
                  </w:pPr>
                  <w:r w:rsidRPr="00F2002C">
                    <w:rPr>
                      <w:color w:val="000000"/>
                      <w:sz w:val="24"/>
                      <w:szCs w:val="24"/>
                    </w:rPr>
                    <w:t>1</w:t>
                  </w:r>
                </w:p>
              </w:tc>
              <w:tc>
                <w:tcPr>
                  <w:tcW w:w="790" w:type="dxa"/>
                  <w:tcBorders>
                    <w:top w:val="nil"/>
                    <w:left w:val="nil"/>
                    <w:bottom w:val="single" w:sz="4" w:space="0" w:color="auto"/>
                    <w:right w:val="single" w:sz="4" w:space="0" w:color="auto"/>
                  </w:tcBorders>
                  <w:shd w:val="clear" w:color="auto" w:fill="auto"/>
                  <w:noWrap/>
                  <w:vAlign w:val="bottom"/>
                  <w:hideMark/>
                </w:tcPr>
                <w:p w14:paraId="10CA4194"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3A428FDA"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269563CE" w14:textId="77777777" w:rsidR="000E7B5B" w:rsidRPr="00F2002C" w:rsidRDefault="000E7B5B" w:rsidP="000E7B5B">
                  <w:pPr>
                    <w:jc w:val="center"/>
                    <w:rPr>
                      <w:color w:val="000000"/>
                      <w:sz w:val="24"/>
                      <w:szCs w:val="24"/>
                    </w:rPr>
                  </w:pPr>
                  <w:r w:rsidRPr="00F2002C">
                    <w:rPr>
                      <w:color w:val="000000"/>
                      <w:sz w:val="24"/>
                      <w:szCs w:val="24"/>
                    </w:rPr>
                    <w:t>95</w:t>
                  </w:r>
                </w:p>
              </w:tc>
            </w:tr>
            <w:tr w:rsidR="000E7B5B" w:rsidRPr="00F2002C" w14:paraId="6D1511D0"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841C276" w14:textId="77777777" w:rsidR="000E7B5B" w:rsidRPr="00F2002C" w:rsidRDefault="000E7B5B" w:rsidP="000E7B5B">
                  <w:pPr>
                    <w:rPr>
                      <w:color w:val="000000"/>
                      <w:sz w:val="24"/>
                      <w:szCs w:val="24"/>
                    </w:rPr>
                  </w:pPr>
                  <w:r w:rsidRPr="00F2002C">
                    <w:rPr>
                      <w:color w:val="000000"/>
                      <w:sz w:val="24"/>
                      <w:szCs w:val="24"/>
                    </w:rPr>
                    <w:t>Русский язык</w:t>
                  </w:r>
                </w:p>
              </w:tc>
              <w:tc>
                <w:tcPr>
                  <w:tcW w:w="1075" w:type="dxa"/>
                  <w:tcBorders>
                    <w:top w:val="nil"/>
                    <w:left w:val="nil"/>
                    <w:bottom w:val="single" w:sz="4" w:space="0" w:color="auto"/>
                    <w:right w:val="single" w:sz="4" w:space="0" w:color="auto"/>
                  </w:tcBorders>
                  <w:shd w:val="clear" w:color="auto" w:fill="auto"/>
                  <w:noWrap/>
                  <w:vAlign w:val="bottom"/>
                  <w:hideMark/>
                </w:tcPr>
                <w:p w14:paraId="3DCE0508" w14:textId="77777777" w:rsidR="000E7B5B" w:rsidRPr="00F2002C" w:rsidRDefault="000E7B5B" w:rsidP="000E7B5B">
                  <w:pPr>
                    <w:jc w:val="center"/>
                    <w:rPr>
                      <w:color w:val="000000"/>
                      <w:sz w:val="24"/>
                      <w:szCs w:val="24"/>
                    </w:rPr>
                  </w:pPr>
                  <w:r w:rsidRPr="00F2002C">
                    <w:rPr>
                      <w:color w:val="000000"/>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14:paraId="23A3C76B" w14:textId="77777777" w:rsidR="000E7B5B" w:rsidRPr="00F2002C" w:rsidRDefault="000E7B5B" w:rsidP="000E7B5B">
                  <w:pPr>
                    <w:jc w:val="center"/>
                    <w:rPr>
                      <w:color w:val="000000"/>
                      <w:sz w:val="24"/>
                      <w:szCs w:val="24"/>
                    </w:rPr>
                  </w:pPr>
                  <w:r w:rsidRPr="00F2002C">
                    <w:rPr>
                      <w:color w:val="000000"/>
                      <w:sz w:val="24"/>
                      <w:szCs w:val="24"/>
                    </w:rPr>
                    <w:t>7</w:t>
                  </w:r>
                </w:p>
              </w:tc>
              <w:tc>
                <w:tcPr>
                  <w:tcW w:w="830" w:type="dxa"/>
                  <w:tcBorders>
                    <w:top w:val="nil"/>
                    <w:left w:val="nil"/>
                    <w:bottom w:val="single" w:sz="4" w:space="0" w:color="auto"/>
                    <w:right w:val="single" w:sz="4" w:space="0" w:color="auto"/>
                  </w:tcBorders>
                  <w:shd w:val="clear" w:color="auto" w:fill="auto"/>
                  <w:noWrap/>
                  <w:vAlign w:val="bottom"/>
                  <w:hideMark/>
                </w:tcPr>
                <w:p w14:paraId="5D262099" w14:textId="77777777" w:rsidR="000E7B5B" w:rsidRPr="00F2002C" w:rsidRDefault="000E7B5B" w:rsidP="000E7B5B">
                  <w:pPr>
                    <w:jc w:val="center"/>
                    <w:rPr>
                      <w:color w:val="000000"/>
                      <w:sz w:val="24"/>
                      <w:szCs w:val="24"/>
                    </w:rPr>
                  </w:pPr>
                  <w:r w:rsidRPr="00F2002C">
                    <w:rPr>
                      <w:color w:val="000000"/>
                      <w:sz w:val="24"/>
                      <w:szCs w:val="24"/>
                    </w:rPr>
                    <w:t>11</w:t>
                  </w:r>
                </w:p>
              </w:tc>
              <w:tc>
                <w:tcPr>
                  <w:tcW w:w="810" w:type="dxa"/>
                  <w:tcBorders>
                    <w:top w:val="nil"/>
                    <w:left w:val="nil"/>
                    <w:bottom w:val="single" w:sz="4" w:space="0" w:color="auto"/>
                    <w:right w:val="single" w:sz="4" w:space="0" w:color="auto"/>
                  </w:tcBorders>
                  <w:shd w:val="clear" w:color="auto" w:fill="auto"/>
                  <w:noWrap/>
                  <w:vAlign w:val="bottom"/>
                  <w:hideMark/>
                </w:tcPr>
                <w:p w14:paraId="1ABD676C" w14:textId="77777777" w:rsidR="000E7B5B" w:rsidRPr="00F2002C" w:rsidRDefault="000E7B5B" w:rsidP="000E7B5B">
                  <w:pPr>
                    <w:jc w:val="center"/>
                    <w:rPr>
                      <w:color w:val="000000"/>
                      <w:sz w:val="24"/>
                      <w:szCs w:val="24"/>
                    </w:rPr>
                  </w:pPr>
                  <w:r w:rsidRPr="00F2002C">
                    <w:rPr>
                      <w:color w:val="000000"/>
                      <w:sz w:val="24"/>
                      <w:szCs w:val="24"/>
                    </w:rPr>
                    <w:t>1</w:t>
                  </w:r>
                </w:p>
              </w:tc>
              <w:tc>
                <w:tcPr>
                  <w:tcW w:w="790" w:type="dxa"/>
                  <w:tcBorders>
                    <w:top w:val="nil"/>
                    <w:left w:val="nil"/>
                    <w:bottom w:val="single" w:sz="4" w:space="0" w:color="auto"/>
                    <w:right w:val="single" w:sz="4" w:space="0" w:color="auto"/>
                  </w:tcBorders>
                  <w:shd w:val="clear" w:color="auto" w:fill="auto"/>
                  <w:noWrap/>
                  <w:vAlign w:val="bottom"/>
                  <w:hideMark/>
                </w:tcPr>
                <w:p w14:paraId="6F356BE7"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6F797CAB"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22B0A0C9" w14:textId="77777777" w:rsidR="000E7B5B" w:rsidRPr="00F2002C" w:rsidRDefault="000E7B5B" w:rsidP="000E7B5B">
                  <w:pPr>
                    <w:jc w:val="center"/>
                    <w:rPr>
                      <w:color w:val="000000"/>
                      <w:sz w:val="24"/>
                      <w:szCs w:val="24"/>
                    </w:rPr>
                  </w:pPr>
                  <w:r w:rsidRPr="00F2002C">
                    <w:rPr>
                      <w:color w:val="000000"/>
                      <w:sz w:val="24"/>
                      <w:szCs w:val="24"/>
                    </w:rPr>
                    <w:t>95</w:t>
                  </w:r>
                </w:p>
              </w:tc>
            </w:tr>
            <w:tr w:rsidR="000E7B5B" w:rsidRPr="00F2002C" w14:paraId="7FF2C326"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C594DC0" w14:textId="77777777" w:rsidR="000E7B5B" w:rsidRPr="00F2002C" w:rsidRDefault="000E7B5B" w:rsidP="000E7B5B">
                  <w:pPr>
                    <w:rPr>
                      <w:color w:val="000000"/>
                      <w:sz w:val="24"/>
                      <w:szCs w:val="24"/>
                    </w:rPr>
                  </w:pPr>
                  <w:r w:rsidRPr="00F2002C">
                    <w:rPr>
                      <w:color w:val="000000"/>
                      <w:sz w:val="24"/>
                      <w:szCs w:val="24"/>
                    </w:rPr>
                    <w:t>Алгебра и начала анализа</w:t>
                  </w:r>
                </w:p>
              </w:tc>
              <w:tc>
                <w:tcPr>
                  <w:tcW w:w="1075" w:type="dxa"/>
                  <w:tcBorders>
                    <w:top w:val="nil"/>
                    <w:left w:val="nil"/>
                    <w:bottom w:val="single" w:sz="4" w:space="0" w:color="auto"/>
                    <w:right w:val="single" w:sz="4" w:space="0" w:color="auto"/>
                  </w:tcBorders>
                  <w:shd w:val="clear" w:color="auto" w:fill="auto"/>
                  <w:noWrap/>
                  <w:vAlign w:val="bottom"/>
                  <w:hideMark/>
                </w:tcPr>
                <w:p w14:paraId="69089BE2" w14:textId="77777777" w:rsidR="000E7B5B" w:rsidRPr="00F2002C" w:rsidRDefault="000E7B5B" w:rsidP="000E7B5B">
                  <w:pPr>
                    <w:jc w:val="center"/>
                    <w:rPr>
                      <w:color w:val="000000"/>
                      <w:sz w:val="24"/>
                      <w:szCs w:val="24"/>
                    </w:rPr>
                  </w:pPr>
                  <w:r w:rsidRPr="00F2002C">
                    <w:rPr>
                      <w:color w:val="000000"/>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14:paraId="0A5124D7" w14:textId="77777777" w:rsidR="000E7B5B" w:rsidRPr="00F2002C" w:rsidRDefault="000E7B5B" w:rsidP="000E7B5B">
                  <w:pPr>
                    <w:jc w:val="center"/>
                    <w:rPr>
                      <w:color w:val="000000"/>
                      <w:sz w:val="24"/>
                      <w:szCs w:val="24"/>
                    </w:rPr>
                  </w:pPr>
                  <w:r w:rsidRPr="00F2002C">
                    <w:rPr>
                      <w:color w:val="000000"/>
                      <w:sz w:val="24"/>
                      <w:szCs w:val="24"/>
                    </w:rPr>
                    <w:t>6</w:t>
                  </w:r>
                </w:p>
              </w:tc>
              <w:tc>
                <w:tcPr>
                  <w:tcW w:w="830" w:type="dxa"/>
                  <w:tcBorders>
                    <w:top w:val="nil"/>
                    <w:left w:val="nil"/>
                    <w:bottom w:val="single" w:sz="4" w:space="0" w:color="auto"/>
                    <w:right w:val="single" w:sz="4" w:space="0" w:color="auto"/>
                  </w:tcBorders>
                  <w:shd w:val="clear" w:color="auto" w:fill="auto"/>
                  <w:noWrap/>
                  <w:vAlign w:val="bottom"/>
                  <w:hideMark/>
                </w:tcPr>
                <w:p w14:paraId="65FF099F" w14:textId="77777777" w:rsidR="000E7B5B" w:rsidRPr="00F2002C" w:rsidRDefault="000E7B5B" w:rsidP="000E7B5B">
                  <w:pPr>
                    <w:jc w:val="center"/>
                    <w:rPr>
                      <w:color w:val="000000"/>
                      <w:sz w:val="24"/>
                      <w:szCs w:val="24"/>
                    </w:rPr>
                  </w:pPr>
                  <w:r w:rsidRPr="00F2002C">
                    <w:rPr>
                      <w:color w:val="000000"/>
                      <w:sz w:val="24"/>
                      <w:szCs w:val="24"/>
                    </w:rPr>
                    <w:t>11</w:t>
                  </w:r>
                </w:p>
              </w:tc>
              <w:tc>
                <w:tcPr>
                  <w:tcW w:w="810" w:type="dxa"/>
                  <w:tcBorders>
                    <w:top w:val="nil"/>
                    <w:left w:val="nil"/>
                    <w:bottom w:val="single" w:sz="4" w:space="0" w:color="auto"/>
                    <w:right w:val="single" w:sz="4" w:space="0" w:color="auto"/>
                  </w:tcBorders>
                  <w:shd w:val="clear" w:color="auto" w:fill="auto"/>
                  <w:noWrap/>
                  <w:vAlign w:val="bottom"/>
                  <w:hideMark/>
                </w:tcPr>
                <w:p w14:paraId="0420F77A" w14:textId="77777777" w:rsidR="000E7B5B" w:rsidRPr="00F2002C" w:rsidRDefault="000E7B5B" w:rsidP="000E7B5B">
                  <w:pPr>
                    <w:jc w:val="center"/>
                    <w:rPr>
                      <w:color w:val="000000"/>
                      <w:sz w:val="24"/>
                      <w:szCs w:val="24"/>
                    </w:rPr>
                  </w:pPr>
                  <w:r w:rsidRPr="00F2002C">
                    <w:rPr>
                      <w:color w:val="000000"/>
                      <w:sz w:val="24"/>
                      <w:szCs w:val="24"/>
                    </w:rPr>
                    <w:t>2</w:t>
                  </w:r>
                </w:p>
              </w:tc>
              <w:tc>
                <w:tcPr>
                  <w:tcW w:w="790" w:type="dxa"/>
                  <w:tcBorders>
                    <w:top w:val="nil"/>
                    <w:left w:val="nil"/>
                    <w:bottom w:val="single" w:sz="4" w:space="0" w:color="auto"/>
                    <w:right w:val="single" w:sz="4" w:space="0" w:color="auto"/>
                  </w:tcBorders>
                  <w:shd w:val="clear" w:color="auto" w:fill="auto"/>
                  <w:noWrap/>
                  <w:vAlign w:val="bottom"/>
                  <w:hideMark/>
                </w:tcPr>
                <w:p w14:paraId="7FC2A735"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69959CAE"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2BA8A5F0" w14:textId="77777777" w:rsidR="000E7B5B" w:rsidRPr="00F2002C" w:rsidRDefault="000E7B5B" w:rsidP="000E7B5B">
                  <w:pPr>
                    <w:jc w:val="center"/>
                    <w:rPr>
                      <w:color w:val="000000"/>
                      <w:sz w:val="24"/>
                      <w:szCs w:val="24"/>
                    </w:rPr>
                  </w:pPr>
                  <w:r w:rsidRPr="00F2002C">
                    <w:rPr>
                      <w:color w:val="000000"/>
                      <w:sz w:val="24"/>
                      <w:szCs w:val="24"/>
                    </w:rPr>
                    <w:t>89</w:t>
                  </w:r>
                </w:p>
              </w:tc>
            </w:tr>
            <w:tr w:rsidR="000E7B5B" w:rsidRPr="00F2002C" w14:paraId="25FF45DF"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F357647" w14:textId="77777777" w:rsidR="000E7B5B" w:rsidRPr="00F2002C" w:rsidRDefault="000E7B5B" w:rsidP="000E7B5B">
                  <w:pPr>
                    <w:rPr>
                      <w:color w:val="000000"/>
                      <w:sz w:val="24"/>
                      <w:szCs w:val="24"/>
                    </w:rPr>
                  </w:pPr>
                  <w:r w:rsidRPr="00F2002C">
                    <w:rPr>
                      <w:color w:val="000000"/>
                      <w:sz w:val="24"/>
                      <w:szCs w:val="24"/>
                    </w:rPr>
                    <w:t>Физика</w:t>
                  </w:r>
                </w:p>
              </w:tc>
              <w:tc>
                <w:tcPr>
                  <w:tcW w:w="1075" w:type="dxa"/>
                  <w:tcBorders>
                    <w:top w:val="nil"/>
                    <w:left w:val="nil"/>
                    <w:bottom w:val="single" w:sz="4" w:space="0" w:color="auto"/>
                    <w:right w:val="single" w:sz="4" w:space="0" w:color="auto"/>
                  </w:tcBorders>
                  <w:shd w:val="clear" w:color="auto" w:fill="auto"/>
                  <w:noWrap/>
                  <w:vAlign w:val="bottom"/>
                  <w:hideMark/>
                </w:tcPr>
                <w:p w14:paraId="610743CE" w14:textId="77777777" w:rsidR="000E7B5B" w:rsidRPr="00F2002C" w:rsidRDefault="000E7B5B" w:rsidP="000E7B5B">
                  <w:pPr>
                    <w:jc w:val="center"/>
                    <w:rPr>
                      <w:color w:val="000000"/>
                      <w:sz w:val="24"/>
                      <w:szCs w:val="24"/>
                    </w:rPr>
                  </w:pPr>
                  <w:r w:rsidRPr="00F2002C">
                    <w:rPr>
                      <w:color w:val="000000"/>
                      <w:sz w:val="24"/>
                      <w:szCs w:val="24"/>
                    </w:rPr>
                    <w:t>4</w:t>
                  </w:r>
                </w:p>
              </w:tc>
              <w:tc>
                <w:tcPr>
                  <w:tcW w:w="851" w:type="dxa"/>
                  <w:tcBorders>
                    <w:top w:val="nil"/>
                    <w:left w:val="nil"/>
                    <w:bottom w:val="single" w:sz="4" w:space="0" w:color="auto"/>
                    <w:right w:val="single" w:sz="4" w:space="0" w:color="auto"/>
                  </w:tcBorders>
                  <w:shd w:val="clear" w:color="auto" w:fill="auto"/>
                  <w:noWrap/>
                  <w:vAlign w:val="bottom"/>
                  <w:hideMark/>
                </w:tcPr>
                <w:p w14:paraId="6EC110A6" w14:textId="77777777" w:rsidR="000E7B5B" w:rsidRPr="00F2002C" w:rsidRDefault="000E7B5B" w:rsidP="000E7B5B">
                  <w:pPr>
                    <w:jc w:val="center"/>
                    <w:rPr>
                      <w:color w:val="000000"/>
                      <w:sz w:val="24"/>
                      <w:szCs w:val="24"/>
                    </w:rPr>
                  </w:pPr>
                  <w:r w:rsidRPr="00F2002C">
                    <w:rPr>
                      <w:color w:val="000000"/>
                      <w:sz w:val="24"/>
                      <w:szCs w:val="24"/>
                    </w:rPr>
                    <w:t>1</w:t>
                  </w:r>
                </w:p>
              </w:tc>
              <w:tc>
                <w:tcPr>
                  <w:tcW w:w="830" w:type="dxa"/>
                  <w:tcBorders>
                    <w:top w:val="nil"/>
                    <w:left w:val="nil"/>
                    <w:bottom w:val="single" w:sz="4" w:space="0" w:color="auto"/>
                    <w:right w:val="single" w:sz="4" w:space="0" w:color="auto"/>
                  </w:tcBorders>
                  <w:shd w:val="clear" w:color="auto" w:fill="auto"/>
                  <w:noWrap/>
                  <w:vAlign w:val="bottom"/>
                  <w:hideMark/>
                </w:tcPr>
                <w:p w14:paraId="7FA88FD6" w14:textId="77777777" w:rsidR="000E7B5B" w:rsidRPr="00F2002C" w:rsidRDefault="000E7B5B" w:rsidP="000E7B5B">
                  <w:pPr>
                    <w:jc w:val="center"/>
                    <w:rPr>
                      <w:color w:val="000000"/>
                      <w:sz w:val="24"/>
                      <w:szCs w:val="24"/>
                    </w:rPr>
                  </w:pPr>
                  <w:r w:rsidRPr="00F2002C">
                    <w:rPr>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bottom"/>
                  <w:hideMark/>
                </w:tcPr>
                <w:p w14:paraId="00A2F55D" w14:textId="77777777" w:rsidR="000E7B5B" w:rsidRPr="00F2002C" w:rsidRDefault="000E7B5B" w:rsidP="000E7B5B">
                  <w:pPr>
                    <w:jc w:val="center"/>
                    <w:rPr>
                      <w:color w:val="000000"/>
                      <w:sz w:val="24"/>
                      <w:szCs w:val="24"/>
                    </w:rPr>
                  </w:pPr>
                  <w:r w:rsidRPr="00F2002C">
                    <w:rPr>
                      <w:color w:val="000000"/>
                      <w:sz w:val="24"/>
                      <w:szCs w:val="24"/>
                    </w:rPr>
                    <w:t>0</w:t>
                  </w:r>
                </w:p>
              </w:tc>
              <w:tc>
                <w:tcPr>
                  <w:tcW w:w="790" w:type="dxa"/>
                  <w:tcBorders>
                    <w:top w:val="nil"/>
                    <w:left w:val="nil"/>
                    <w:bottom w:val="single" w:sz="4" w:space="0" w:color="auto"/>
                    <w:right w:val="single" w:sz="4" w:space="0" w:color="auto"/>
                  </w:tcBorders>
                  <w:shd w:val="clear" w:color="auto" w:fill="auto"/>
                  <w:noWrap/>
                  <w:vAlign w:val="bottom"/>
                  <w:hideMark/>
                </w:tcPr>
                <w:p w14:paraId="06ABA490"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01D4EF80"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60F4AF8B" w14:textId="77777777" w:rsidR="000E7B5B" w:rsidRPr="00F2002C" w:rsidRDefault="000E7B5B" w:rsidP="000E7B5B">
                  <w:pPr>
                    <w:jc w:val="center"/>
                    <w:rPr>
                      <w:color w:val="000000"/>
                      <w:sz w:val="24"/>
                      <w:szCs w:val="24"/>
                    </w:rPr>
                  </w:pPr>
                  <w:r w:rsidRPr="00F2002C">
                    <w:rPr>
                      <w:color w:val="000000"/>
                      <w:sz w:val="24"/>
                      <w:szCs w:val="24"/>
                    </w:rPr>
                    <w:t>100</w:t>
                  </w:r>
                </w:p>
              </w:tc>
            </w:tr>
            <w:tr w:rsidR="000E7B5B" w:rsidRPr="00F2002C" w14:paraId="62DA3BE6"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D28510E" w14:textId="77777777" w:rsidR="000E7B5B" w:rsidRPr="00F2002C" w:rsidRDefault="000E7B5B" w:rsidP="000E7B5B">
                  <w:pPr>
                    <w:rPr>
                      <w:color w:val="000000"/>
                      <w:sz w:val="24"/>
                      <w:szCs w:val="24"/>
                    </w:rPr>
                  </w:pPr>
                  <w:r w:rsidRPr="00F2002C">
                    <w:rPr>
                      <w:color w:val="000000"/>
                      <w:sz w:val="24"/>
                      <w:szCs w:val="24"/>
                    </w:rPr>
                    <w:t xml:space="preserve">Геометрия </w:t>
                  </w:r>
                </w:p>
              </w:tc>
              <w:tc>
                <w:tcPr>
                  <w:tcW w:w="1075" w:type="dxa"/>
                  <w:tcBorders>
                    <w:top w:val="nil"/>
                    <w:left w:val="nil"/>
                    <w:bottom w:val="single" w:sz="4" w:space="0" w:color="auto"/>
                    <w:right w:val="single" w:sz="4" w:space="0" w:color="auto"/>
                  </w:tcBorders>
                  <w:shd w:val="clear" w:color="auto" w:fill="auto"/>
                  <w:noWrap/>
                  <w:vAlign w:val="bottom"/>
                  <w:hideMark/>
                </w:tcPr>
                <w:p w14:paraId="1EBA6625" w14:textId="77777777" w:rsidR="000E7B5B" w:rsidRPr="00F2002C" w:rsidRDefault="000E7B5B" w:rsidP="000E7B5B">
                  <w:pPr>
                    <w:jc w:val="center"/>
                    <w:rPr>
                      <w:color w:val="000000"/>
                      <w:sz w:val="24"/>
                      <w:szCs w:val="24"/>
                    </w:rPr>
                  </w:pPr>
                  <w:r w:rsidRPr="00F2002C">
                    <w:rPr>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bottom"/>
                  <w:hideMark/>
                </w:tcPr>
                <w:p w14:paraId="6FED6E08" w14:textId="77777777" w:rsidR="000E7B5B" w:rsidRPr="00F2002C" w:rsidRDefault="000E7B5B" w:rsidP="000E7B5B">
                  <w:pPr>
                    <w:jc w:val="center"/>
                    <w:rPr>
                      <w:color w:val="000000"/>
                      <w:sz w:val="24"/>
                      <w:szCs w:val="24"/>
                    </w:rPr>
                  </w:pPr>
                  <w:r w:rsidRPr="00F2002C">
                    <w:rPr>
                      <w:color w:val="000000"/>
                      <w:sz w:val="24"/>
                      <w:szCs w:val="24"/>
                    </w:rPr>
                    <w:t>1</w:t>
                  </w:r>
                </w:p>
              </w:tc>
              <w:tc>
                <w:tcPr>
                  <w:tcW w:w="830" w:type="dxa"/>
                  <w:tcBorders>
                    <w:top w:val="nil"/>
                    <w:left w:val="nil"/>
                    <w:bottom w:val="single" w:sz="4" w:space="0" w:color="auto"/>
                    <w:right w:val="single" w:sz="4" w:space="0" w:color="auto"/>
                  </w:tcBorders>
                  <w:shd w:val="clear" w:color="auto" w:fill="auto"/>
                  <w:noWrap/>
                  <w:vAlign w:val="bottom"/>
                  <w:hideMark/>
                </w:tcPr>
                <w:p w14:paraId="02A32BE3" w14:textId="77777777" w:rsidR="000E7B5B" w:rsidRPr="00F2002C" w:rsidRDefault="000E7B5B" w:rsidP="000E7B5B">
                  <w:pPr>
                    <w:jc w:val="center"/>
                    <w:rPr>
                      <w:color w:val="000000"/>
                      <w:sz w:val="24"/>
                      <w:szCs w:val="24"/>
                    </w:rPr>
                  </w:pPr>
                  <w:r w:rsidRPr="00F2002C">
                    <w:rPr>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bottom"/>
                  <w:hideMark/>
                </w:tcPr>
                <w:p w14:paraId="48D7440F" w14:textId="77777777" w:rsidR="000E7B5B" w:rsidRPr="00F2002C" w:rsidRDefault="000E7B5B" w:rsidP="000E7B5B">
                  <w:pPr>
                    <w:jc w:val="center"/>
                    <w:rPr>
                      <w:color w:val="000000"/>
                      <w:sz w:val="24"/>
                      <w:szCs w:val="24"/>
                    </w:rPr>
                  </w:pPr>
                  <w:r w:rsidRPr="00F2002C">
                    <w:rPr>
                      <w:color w:val="000000"/>
                      <w:sz w:val="24"/>
                      <w:szCs w:val="24"/>
                    </w:rPr>
                    <w:t>0</w:t>
                  </w:r>
                </w:p>
              </w:tc>
              <w:tc>
                <w:tcPr>
                  <w:tcW w:w="790" w:type="dxa"/>
                  <w:tcBorders>
                    <w:top w:val="nil"/>
                    <w:left w:val="nil"/>
                    <w:bottom w:val="single" w:sz="4" w:space="0" w:color="auto"/>
                    <w:right w:val="single" w:sz="4" w:space="0" w:color="auto"/>
                  </w:tcBorders>
                  <w:shd w:val="clear" w:color="auto" w:fill="auto"/>
                  <w:noWrap/>
                  <w:vAlign w:val="bottom"/>
                  <w:hideMark/>
                </w:tcPr>
                <w:p w14:paraId="055ACDD2"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079697A8"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3744BB82" w14:textId="77777777" w:rsidR="000E7B5B" w:rsidRPr="00F2002C" w:rsidRDefault="000E7B5B" w:rsidP="000E7B5B">
                  <w:pPr>
                    <w:jc w:val="center"/>
                    <w:rPr>
                      <w:color w:val="000000"/>
                      <w:sz w:val="24"/>
                      <w:szCs w:val="24"/>
                    </w:rPr>
                  </w:pPr>
                  <w:r w:rsidRPr="00F2002C">
                    <w:rPr>
                      <w:color w:val="000000"/>
                      <w:sz w:val="24"/>
                      <w:szCs w:val="24"/>
                    </w:rPr>
                    <w:t>100</w:t>
                  </w:r>
                </w:p>
              </w:tc>
            </w:tr>
            <w:tr w:rsidR="000E7B5B" w:rsidRPr="00F2002C" w14:paraId="7A93533F"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938BFF1" w14:textId="77777777" w:rsidR="000E7B5B" w:rsidRPr="00F2002C" w:rsidRDefault="000E7B5B" w:rsidP="000E7B5B">
                  <w:pPr>
                    <w:rPr>
                      <w:color w:val="000000"/>
                      <w:sz w:val="24"/>
                      <w:szCs w:val="24"/>
                    </w:rPr>
                  </w:pPr>
                  <w:r w:rsidRPr="00F2002C">
                    <w:rPr>
                      <w:color w:val="000000"/>
                      <w:sz w:val="24"/>
                      <w:szCs w:val="24"/>
                    </w:rPr>
                    <w:t>Химия</w:t>
                  </w:r>
                </w:p>
              </w:tc>
              <w:tc>
                <w:tcPr>
                  <w:tcW w:w="1075" w:type="dxa"/>
                  <w:tcBorders>
                    <w:top w:val="nil"/>
                    <w:left w:val="nil"/>
                    <w:bottom w:val="single" w:sz="4" w:space="0" w:color="auto"/>
                    <w:right w:val="single" w:sz="4" w:space="0" w:color="auto"/>
                  </w:tcBorders>
                  <w:shd w:val="clear" w:color="auto" w:fill="auto"/>
                  <w:noWrap/>
                  <w:vAlign w:val="bottom"/>
                  <w:hideMark/>
                </w:tcPr>
                <w:p w14:paraId="41287524" w14:textId="77777777" w:rsidR="000E7B5B" w:rsidRPr="00F2002C" w:rsidRDefault="000E7B5B" w:rsidP="000E7B5B">
                  <w:pPr>
                    <w:jc w:val="center"/>
                    <w:rPr>
                      <w:color w:val="000000"/>
                      <w:sz w:val="24"/>
                      <w:szCs w:val="24"/>
                    </w:rPr>
                  </w:pPr>
                  <w:r w:rsidRPr="00F2002C">
                    <w:rPr>
                      <w:color w:val="000000"/>
                      <w:sz w:val="24"/>
                      <w:szCs w:val="24"/>
                    </w:rPr>
                    <w:t>2</w:t>
                  </w:r>
                </w:p>
              </w:tc>
              <w:tc>
                <w:tcPr>
                  <w:tcW w:w="851" w:type="dxa"/>
                  <w:tcBorders>
                    <w:top w:val="nil"/>
                    <w:left w:val="nil"/>
                    <w:bottom w:val="single" w:sz="4" w:space="0" w:color="auto"/>
                    <w:right w:val="single" w:sz="4" w:space="0" w:color="auto"/>
                  </w:tcBorders>
                  <w:shd w:val="clear" w:color="auto" w:fill="auto"/>
                  <w:noWrap/>
                  <w:vAlign w:val="bottom"/>
                  <w:hideMark/>
                </w:tcPr>
                <w:p w14:paraId="4822B1D5" w14:textId="77777777" w:rsidR="000E7B5B" w:rsidRPr="00F2002C" w:rsidRDefault="000E7B5B" w:rsidP="000E7B5B">
                  <w:pPr>
                    <w:jc w:val="center"/>
                    <w:rPr>
                      <w:color w:val="000000"/>
                      <w:sz w:val="24"/>
                      <w:szCs w:val="24"/>
                    </w:rPr>
                  </w:pPr>
                  <w:r w:rsidRPr="00F2002C">
                    <w:rPr>
                      <w:color w:val="000000"/>
                      <w:sz w:val="24"/>
                      <w:szCs w:val="24"/>
                    </w:rPr>
                    <w:t>1</w:t>
                  </w:r>
                </w:p>
              </w:tc>
              <w:tc>
                <w:tcPr>
                  <w:tcW w:w="830" w:type="dxa"/>
                  <w:tcBorders>
                    <w:top w:val="nil"/>
                    <w:left w:val="nil"/>
                    <w:bottom w:val="single" w:sz="4" w:space="0" w:color="auto"/>
                    <w:right w:val="single" w:sz="4" w:space="0" w:color="auto"/>
                  </w:tcBorders>
                  <w:shd w:val="clear" w:color="auto" w:fill="auto"/>
                  <w:noWrap/>
                  <w:vAlign w:val="bottom"/>
                  <w:hideMark/>
                </w:tcPr>
                <w:p w14:paraId="760D045A" w14:textId="77777777" w:rsidR="000E7B5B" w:rsidRPr="00F2002C" w:rsidRDefault="000E7B5B" w:rsidP="000E7B5B">
                  <w:pPr>
                    <w:jc w:val="center"/>
                    <w:rPr>
                      <w:color w:val="000000"/>
                      <w:sz w:val="24"/>
                      <w:szCs w:val="24"/>
                    </w:rPr>
                  </w:pPr>
                  <w:r w:rsidRPr="00F2002C">
                    <w:rPr>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bottom"/>
                  <w:hideMark/>
                </w:tcPr>
                <w:p w14:paraId="6C6CF7F0" w14:textId="77777777" w:rsidR="000E7B5B" w:rsidRPr="00F2002C" w:rsidRDefault="000E7B5B" w:rsidP="000E7B5B">
                  <w:pPr>
                    <w:jc w:val="center"/>
                    <w:rPr>
                      <w:color w:val="000000"/>
                      <w:sz w:val="24"/>
                      <w:szCs w:val="24"/>
                    </w:rPr>
                  </w:pPr>
                  <w:r w:rsidRPr="00F2002C">
                    <w:rPr>
                      <w:color w:val="000000"/>
                      <w:sz w:val="24"/>
                      <w:szCs w:val="24"/>
                    </w:rPr>
                    <w:t>0</w:t>
                  </w:r>
                </w:p>
              </w:tc>
              <w:tc>
                <w:tcPr>
                  <w:tcW w:w="790" w:type="dxa"/>
                  <w:tcBorders>
                    <w:top w:val="nil"/>
                    <w:left w:val="nil"/>
                    <w:bottom w:val="single" w:sz="4" w:space="0" w:color="auto"/>
                    <w:right w:val="single" w:sz="4" w:space="0" w:color="auto"/>
                  </w:tcBorders>
                  <w:shd w:val="clear" w:color="auto" w:fill="auto"/>
                  <w:noWrap/>
                  <w:vAlign w:val="bottom"/>
                  <w:hideMark/>
                </w:tcPr>
                <w:p w14:paraId="2B70AD25"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1CAF4121"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0A625CEB" w14:textId="77777777" w:rsidR="000E7B5B" w:rsidRPr="00F2002C" w:rsidRDefault="000E7B5B" w:rsidP="000E7B5B">
                  <w:pPr>
                    <w:jc w:val="center"/>
                    <w:rPr>
                      <w:color w:val="000000"/>
                      <w:sz w:val="24"/>
                      <w:szCs w:val="24"/>
                    </w:rPr>
                  </w:pPr>
                  <w:r w:rsidRPr="00F2002C">
                    <w:rPr>
                      <w:color w:val="000000"/>
                      <w:sz w:val="24"/>
                      <w:szCs w:val="24"/>
                    </w:rPr>
                    <w:t>100</w:t>
                  </w:r>
                </w:p>
              </w:tc>
            </w:tr>
            <w:tr w:rsidR="000E7B5B" w:rsidRPr="00F2002C" w14:paraId="61FC4315"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0ED9AB7" w14:textId="77777777" w:rsidR="000E7B5B" w:rsidRPr="00F2002C" w:rsidRDefault="000E7B5B" w:rsidP="000E7B5B">
                  <w:pPr>
                    <w:rPr>
                      <w:color w:val="000000"/>
                      <w:sz w:val="24"/>
                      <w:szCs w:val="24"/>
                    </w:rPr>
                  </w:pPr>
                  <w:r w:rsidRPr="00F2002C">
                    <w:rPr>
                      <w:color w:val="000000"/>
                      <w:sz w:val="24"/>
                      <w:szCs w:val="24"/>
                    </w:rPr>
                    <w:t>История Казахстана</w:t>
                  </w:r>
                </w:p>
              </w:tc>
              <w:tc>
                <w:tcPr>
                  <w:tcW w:w="1075" w:type="dxa"/>
                  <w:tcBorders>
                    <w:top w:val="nil"/>
                    <w:left w:val="nil"/>
                    <w:bottom w:val="single" w:sz="4" w:space="0" w:color="auto"/>
                    <w:right w:val="single" w:sz="4" w:space="0" w:color="auto"/>
                  </w:tcBorders>
                  <w:shd w:val="clear" w:color="auto" w:fill="auto"/>
                  <w:noWrap/>
                  <w:vAlign w:val="bottom"/>
                  <w:hideMark/>
                </w:tcPr>
                <w:p w14:paraId="365517A7" w14:textId="77777777" w:rsidR="000E7B5B" w:rsidRPr="00F2002C" w:rsidRDefault="000E7B5B" w:rsidP="000E7B5B">
                  <w:pPr>
                    <w:jc w:val="center"/>
                    <w:rPr>
                      <w:color w:val="000000"/>
                      <w:sz w:val="24"/>
                      <w:szCs w:val="24"/>
                    </w:rPr>
                  </w:pPr>
                  <w:r w:rsidRPr="00F2002C">
                    <w:rPr>
                      <w:color w:val="000000"/>
                      <w:sz w:val="24"/>
                      <w:szCs w:val="24"/>
                    </w:rPr>
                    <w:t>19</w:t>
                  </w:r>
                </w:p>
              </w:tc>
              <w:tc>
                <w:tcPr>
                  <w:tcW w:w="851" w:type="dxa"/>
                  <w:tcBorders>
                    <w:top w:val="nil"/>
                    <w:left w:val="nil"/>
                    <w:bottom w:val="single" w:sz="4" w:space="0" w:color="auto"/>
                    <w:right w:val="single" w:sz="4" w:space="0" w:color="auto"/>
                  </w:tcBorders>
                  <w:shd w:val="clear" w:color="auto" w:fill="auto"/>
                  <w:noWrap/>
                  <w:vAlign w:val="bottom"/>
                  <w:hideMark/>
                </w:tcPr>
                <w:p w14:paraId="79792BD8" w14:textId="77777777" w:rsidR="000E7B5B" w:rsidRPr="00F2002C" w:rsidRDefault="000E7B5B" w:rsidP="000E7B5B">
                  <w:pPr>
                    <w:jc w:val="center"/>
                    <w:rPr>
                      <w:color w:val="000000"/>
                      <w:sz w:val="24"/>
                      <w:szCs w:val="24"/>
                    </w:rPr>
                  </w:pPr>
                  <w:r w:rsidRPr="00F2002C">
                    <w:rPr>
                      <w:color w:val="000000"/>
                      <w:sz w:val="24"/>
                      <w:szCs w:val="24"/>
                    </w:rPr>
                    <w:t>11</w:t>
                  </w:r>
                </w:p>
              </w:tc>
              <w:tc>
                <w:tcPr>
                  <w:tcW w:w="830" w:type="dxa"/>
                  <w:tcBorders>
                    <w:top w:val="nil"/>
                    <w:left w:val="nil"/>
                    <w:bottom w:val="single" w:sz="4" w:space="0" w:color="auto"/>
                    <w:right w:val="single" w:sz="4" w:space="0" w:color="auto"/>
                  </w:tcBorders>
                  <w:shd w:val="clear" w:color="auto" w:fill="auto"/>
                  <w:noWrap/>
                  <w:vAlign w:val="bottom"/>
                  <w:hideMark/>
                </w:tcPr>
                <w:p w14:paraId="38940264" w14:textId="77777777" w:rsidR="000E7B5B" w:rsidRPr="00F2002C" w:rsidRDefault="000E7B5B" w:rsidP="000E7B5B">
                  <w:pPr>
                    <w:jc w:val="center"/>
                    <w:rPr>
                      <w:color w:val="000000"/>
                      <w:sz w:val="24"/>
                      <w:szCs w:val="24"/>
                    </w:rPr>
                  </w:pPr>
                  <w:r w:rsidRPr="00F2002C">
                    <w:rPr>
                      <w:color w:val="000000"/>
                      <w:sz w:val="24"/>
                      <w:szCs w:val="24"/>
                    </w:rPr>
                    <w:t>8</w:t>
                  </w:r>
                </w:p>
              </w:tc>
              <w:tc>
                <w:tcPr>
                  <w:tcW w:w="810" w:type="dxa"/>
                  <w:tcBorders>
                    <w:top w:val="nil"/>
                    <w:left w:val="nil"/>
                    <w:bottom w:val="single" w:sz="4" w:space="0" w:color="auto"/>
                    <w:right w:val="single" w:sz="4" w:space="0" w:color="auto"/>
                  </w:tcBorders>
                  <w:shd w:val="clear" w:color="auto" w:fill="auto"/>
                  <w:noWrap/>
                  <w:vAlign w:val="bottom"/>
                  <w:hideMark/>
                </w:tcPr>
                <w:p w14:paraId="212C9929" w14:textId="77777777" w:rsidR="000E7B5B" w:rsidRPr="00F2002C" w:rsidRDefault="000E7B5B" w:rsidP="000E7B5B">
                  <w:pPr>
                    <w:jc w:val="center"/>
                    <w:rPr>
                      <w:color w:val="000000"/>
                      <w:sz w:val="24"/>
                      <w:szCs w:val="24"/>
                    </w:rPr>
                  </w:pPr>
                  <w:r w:rsidRPr="00F2002C">
                    <w:rPr>
                      <w:color w:val="000000"/>
                      <w:sz w:val="24"/>
                      <w:szCs w:val="24"/>
                    </w:rPr>
                    <w:t>0</w:t>
                  </w:r>
                </w:p>
              </w:tc>
              <w:tc>
                <w:tcPr>
                  <w:tcW w:w="790" w:type="dxa"/>
                  <w:tcBorders>
                    <w:top w:val="nil"/>
                    <w:left w:val="nil"/>
                    <w:bottom w:val="single" w:sz="4" w:space="0" w:color="auto"/>
                    <w:right w:val="single" w:sz="4" w:space="0" w:color="auto"/>
                  </w:tcBorders>
                  <w:shd w:val="clear" w:color="auto" w:fill="auto"/>
                  <w:noWrap/>
                  <w:vAlign w:val="bottom"/>
                  <w:hideMark/>
                </w:tcPr>
                <w:p w14:paraId="46FC83C6"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60582083"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2FE43CC6" w14:textId="77777777" w:rsidR="000E7B5B" w:rsidRPr="00F2002C" w:rsidRDefault="000E7B5B" w:rsidP="000E7B5B">
                  <w:pPr>
                    <w:jc w:val="center"/>
                    <w:rPr>
                      <w:color w:val="000000"/>
                      <w:sz w:val="24"/>
                      <w:szCs w:val="24"/>
                    </w:rPr>
                  </w:pPr>
                  <w:r w:rsidRPr="00F2002C">
                    <w:rPr>
                      <w:color w:val="000000"/>
                      <w:sz w:val="24"/>
                      <w:szCs w:val="24"/>
                    </w:rPr>
                    <w:t>100</w:t>
                  </w:r>
                </w:p>
              </w:tc>
            </w:tr>
            <w:tr w:rsidR="000E7B5B" w:rsidRPr="00F2002C" w14:paraId="1D7163EE"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5A65D97" w14:textId="77777777" w:rsidR="000E7B5B" w:rsidRPr="00F2002C" w:rsidRDefault="000E7B5B" w:rsidP="000E7B5B">
                  <w:pPr>
                    <w:rPr>
                      <w:color w:val="000000"/>
                      <w:sz w:val="24"/>
                      <w:szCs w:val="24"/>
                    </w:rPr>
                  </w:pPr>
                  <w:r w:rsidRPr="00F2002C">
                    <w:rPr>
                      <w:color w:val="000000"/>
                      <w:sz w:val="24"/>
                      <w:szCs w:val="24"/>
                    </w:rPr>
                    <w:t>Информатика</w:t>
                  </w:r>
                </w:p>
              </w:tc>
              <w:tc>
                <w:tcPr>
                  <w:tcW w:w="1075" w:type="dxa"/>
                  <w:tcBorders>
                    <w:top w:val="nil"/>
                    <w:left w:val="nil"/>
                    <w:bottom w:val="single" w:sz="4" w:space="0" w:color="auto"/>
                    <w:right w:val="single" w:sz="4" w:space="0" w:color="auto"/>
                  </w:tcBorders>
                  <w:shd w:val="clear" w:color="auto" w:fill="auto"/>
                  <w:noWrap/>
                  <w:vAlign w:val="bottom"/>
                  <w:hideMark/>
                </w:tcPr>
                <w:p w14:paraId="7A611EFA" w14:textId="77777777" w:rsidR="000E7B5B" w:rsidRPr="00F2002C" w:rsidRDefault="000E7B5B" w:rsidP="000E7B5B">
                  <w:pPr>
                    <w:jc w:val="center"/>
                    <w:rPr>
                      <w:color w:val="000000"/>
                      <w:sz w:val="24"/>
                      <w:szCs w:val="24"/>
                    </w:rPr>
                  </w:pPr>
                  <w:r w:rsidRPr="00F2002C">
                    <w:rPr>
                      <w:color w:val="000000"/>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14:paraId="7AEE54B4" w14:textId="77777777" w:rsidR="000E7B5B" w:rsidRPr="00F2002C" w:rsidRDefault="000E7B5B" w:rsidP="000E7B5B">
                  <w:pPr>
                    <w:jc w:val="center"/>
                    <w:rPr>
                      <w:color w:val="000000"/>
                      <w:sz w:val="24"/>
                      <w:szCs w:val="24"/>
                    </w:rPr>
                  </w:pPr>
                  <w:r w:rsidRPr="00F2002C">
                    <w:rPr>
                      <w:color w:val="000000"/>
                      <w:sz w:val="24"/>
                      <w:szCs w:val="24"/>
                    </w:rPr>
                    <w:t>5</w:t>
                  </w:r>
                </w:p>
              </w:tc>
              <w:tc>
                <w:tcPr>
                  <w:tcW w:w="830" w:type="dxa"/>
                  <w:tcBorders>
                    <w:top w:val="nil"/>
                    <w:left w:val="nil"/>
                    <w:bottom w:val="single" w:sz="4" w:space="0" w:color="auto"/>
                    <w:right w:val="single" w:sz="4" w:space="0" w:color="auto"/>
                  </w:tcBorders>
                  <w:shd w:val="clear" w:color="auto" w:fill="auto"/>
                  <w:noWrap/>
                  <w:vAlign w:val="bottom"/>
                  <w:hideMark/>
                </w:tcPr>
                <w:p w14:paraId="24346F35" w14:textId="77777777" w:rsidR="000E7B5B" w:rsidRPr="00F2002C" w:rsidRDefault="000E7B5B" w:rsidP="000E7B5B">
                  <w:pPr>
                    <w:jc w:val="center"/>
                    <w:rPr>
                      <w:color w:val="000000"/>
                      <w:sz w:val="24"/>
                      <w:szCs w:val="24"/>
                    </w:rPr>
                  </w:pPr>
                  <w:r w:rsidRPr="00F2002C">
                    <w:rPr>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bottom"/>
                  <w:hideMark/>
                </w:tcPr>
                <w:p w14:paraId="0A9B1ACD" w14:textId="77777777" w:rsidR="000E7B5B" w:rsidRPr="00F2002C" w:rsidRDefault="000E7B5B" w:rsidP="000E7B5B">
                  <w:pPr>
                    <w:jc w:val="center"/>
                    <w:rPr>
                      <w:color w:val="000000"/>
                      <w:sz w:val="24"/>
                      <w:szCs w:val="24"/>
                    </w:rPr>
                  </w:pPr>
                  <w:r w:rsidRPr="00F2002C">
                    <w:rPr>
                      <w:color w:val="000000"/>
                      <w:sz w:val="24"/>
                      <w:szCs w:val="24"/>
                    </w:rPr>
                    <w:t>0</w:t>
                  </w:r>
                </w:p>
              </w:tc>
              <w:tc>
                <w:tcPr>
                  <w:tcW w:w="790" w:type="dxa"/>
                  <w:tcBorders>
                    <w:top w:val="nil"/>
                    <w:left w:val="nil"/>
                    <w:bottom w:val="single" w:sz="4" w:space="0" w:color="auto"/>
                    <w:right w:val="single" w:sz="4" w:space="0" w:color="auto"/>
                  </w:tcBorders>
                  <w:shd w:val="clear" w:color="auto" w:fill="auto"/>
                  <w:noWrap/>
                  <w:vAlign w:val="bottom"/>
                  <w:hideMark/>
                </w:tcPr>
                <w:p w14:paraId="7B5FD614"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26A4B288"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1761C93A" w14:textId="77777777" w:rsidR="000E7B5B" w:rsidRPr="00F2002C" w:rsidRDefault="000E7B5B" w:rsidP="000E7B5B">
                  <w:pPr>
                    <w:jc w:val="center"/>
                    <w:rPr>
                      <w:color w:val="000000"/>
                      <w:sz w:val="24"/>
                      <w:szCs w:val="24"/>
                    </w:rPr>
                  </w:pPr>
                  <w:r w:rsidRPr="00F2002C">
                    <w:rPr>
                      <w:color w:val="000000"/>
                      <w:sz w:val="24"/>
                      <w:szCs w:val="24"/>
                    </w:rPr>
                    <w:t>100</w:t>
                  </w:r>
                </w:p>
              </w:tc>
            </w:tr>
            <w:tr w:rsidR="000E7B5B" w:rsidRPr="00F2002C" w14:paraId="335BD0A0" w14:textId="77777777" w:rsidTr="00FA798C">
              <w:trPr>
                <w:trHeight w:val="37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2135B3C" w14:textId="77777777" w:rsidR="000E7B5B" w:rsidRPr="00F2002C" w:rsidRDefault="000E7B5B" w:rsidP="000E7B5B">
                  <w:pPr>
                    <w:rPr>
                      <w:color w:val="000000"/>
                      <w:sz w:val="24"/>
                      <w:szCs w:val="24"/>
                    </w:rPr>
                  </w:pPr>
                  <w:r w:rsidRPr="00F2002C">
                    <w:rPr>
                      <w:color w:val="000000"/>
                      <w:sz w:val="24"/>
                      <w:szCs w:val="24"/>
                    </w:rPr>
                    <w:lastRenderedPageBreak/>
                    <w:t>Иностранный язык</w:t>
                  </w:r>
                </w:p>
              </w:tc>
              <w:tc>
                <w:tcPr>
                  <w:tcW w:w="1075" w:type="dxa"/>
                  <w:tcBorders>
                    <w:top w:val="nil"/>
                    <w:left w:val="nil"/>
                    <w:bottom w:val="single" w:sz="4" w:space="0" w:color="auto"/>
                    <w:right w:val="single" w:sz="4" w:space="0" w:color="auto"/>
                  </w:tcBorders>
                  <w:shd w:val="clear" w:color="auto" w:fill="auto"/>
                  <w:noWrap/>
                  <w:vAlign w:val="bottom"/>
                  <w:hideMark/>
                </w:tcPr>
                <w:p w14:paraId="5B9FC1FF" w14:textId="77777777" w:rsidR="000E7B5B" w:rsidRPr="00F2002C" w:rsidRDefault="000E7B5B" w:rsidP="000E7B5B">
                  <w:pPr>
                    <w:jc w:val="center"/>
                    <w:rPr>
                      <w:color w:val="000000"/>
                      <w:sz w:val="24"/>
                      <w:szCs w:val="24"/>
                    </w:rPr>
                  </w:pPr>
                  <w:r w:rsidRPr="00F2002C">
                    <w:rPr>
                      <w:color w:val="000000"/>
                      <w:sz w:val="24"/>
                      <w:szCs w:val="24"/>
                    </w:rPr>
                    <w:t>7</w:t>
                  </w:r>
                </w:p>
              </w:tc>
              <w:tc>
                <w:tcPr>
                  <w:tcW w:w="851" w:type="dxa"/>
                  <w:tcBorders>
                    <w:top w:val="nil"/>
                    <w:left w:val="nil"/>
                    <w:bottom w:val="single" w:sz="4" w:space="0" w:color="auto"/>
                    <w:right w:val="single" w:sz="4" w:space="0" w:color="auto"/>
                  </w:tcBorders>
                  <w:shd w:val="clear" w:color="auto" w:fill="auto"/>
                  <w:noWrap/>
                  <w:vAlign w:val="bottom"/>
                  <w:hideMark/>
                </w:tcPr>
                <w:p w14:paraId="1AE22C21" w14:textId="77777777" w:rsidR="000E7B5B" w:rsidRPr="00F2002C" w:rsidRDefault="000E7B5B" w:rsidP="000E7B5B">
                  <w:pPr>
                    <w:jc w:val="center"/>
                    <w:rPr>
                      <w:color w:val="000000"/>
                      <w:sz w:val="24"/>
                      <w:szCs w:val="24"/>
                    </w:rPr>
                  </w:pPr>
                  <w:r w:rsidRPr="00F2002C">
                    <w:rPr>
                      <w:color w:val="000000"/>
                      <w:sz w:val="24"/>
                      <w:szCs w:val="24"/>
                    </w:rPr>
                    <w:t>5</w:t>
                  </w:r>
                </w:p>
              </w:tc>
              <w:tc>
                <w:tcPr>
                  <w:tcW w:w="830" w:type="dxa"/>
                  <w:tcBorders>
                    <w:top w:val="nil"/>
                    <w:left w:val="nil"/>
                    <w:bottom w:val="single" w:sz="4" w:space="0" w:color="auto"/>
                    <w:right w:val="single" w:sz="4" w:space="0" w:color="auto"/>
                  </w:tcBorders>
                  <w:shd w:val="clear" w:color="auto" w:fill="auto"/>
                  <w:noWrap/>
                  <w:vAlign w:val="bottom"/>
                  <w:hideMark/>
                </w:tcPr>
                <w:p w14:paraId="71C3B551" w14:textId="77777777" w:rsidR="000E7B5B" w:rsidRPr="00F2002C" w:rsidRDefault="000E7B5B" w:rsidP="000E7B5B">
                  <w:pPr>
                    <w:jc w:val="center"/>
                    <w:rPr>
                      <w:color w:val="000000"/>
                      <w:sz w:val="24"/>
                      <w:szCs w:val="24"/>
                    </w:rPr>
                  </w:pPr>
                  <w:r w:rsidRPr="00F2002C">
                    <w:rPr>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bottom"/>
                  <w:hideMark/>
                </w:tcPr>
                <w:p w14:paraId="7C0FE1A1" w14:textId="77777777" w:rsidR="000E7B5B" w:rsidRPr="00F2002C" w:rsidRDefault="000E7B5B" w:rsidP="000E7B5B">
                  <w:pPr>
                    <w:jc w:val="center"/>
                    <w:rPr>
                      <w:color w:val="000000"/>
                      <w:sz w:val="24"/>
                      <w:szCs w:val="24"/>
                    </w:rPr>
                  </w:pPr>
                  <w:r w:rsidRPr="00F2002C">
                    <w:rPr>
                      <w:color w:val="000000"/>
                      <w:sz w:val="24"/>
                      <w:szCs w:val="24"/>
                    </w:rPr>
                    <w:t>0</w:t>
                  </w:r>
                </w:p>
              </w:tc>
              <w:tc>
                <w:tcPr>
                  <w:tcW w:w="790" w:type="dxa"/>
                  <w:tcBorders>
                    <w:top w:val="nil"/>
                    <w:left w:val="nil"/>
                    <w:bottom w:val="single" w:sz="4" w:space="0" w:color="auto"/>
                    <w:right w:val="single" w:sz="4" w:space="0" w:color="auto"/>
                  </w:tcBorders>
                  <w:shd w:val="clear" w:color="auto" w:fill="auto"/>
                  <w:noWrap/>
                  <w:vAlign w:val="bottom"/>
                  <w:hideMark/>
                </w:tcPr>
                <w:p w14:paraId="084FCB69" w14:textId="77777777" w:rsidR="000E7B5B" w:rsidRPr="00F2002C" w:rsidRDefault="000E7B5B" w:rsidP="000E7B5B">
                  <w:pPr>
                    <w:jc w:val="center"/>
                    <w:rPr>
                      <w:color w:val="000000"/>
                      <w:sz w:val="24"/>
                      <w:szCs w:val="24"/>
                    </w:rPr>
                  </w:pPr>
                  <w:r w:rsidRPr="00F2002C">
                    <w:rPr>
                      <w:color w:val="000000"/>
                      <w:sz w:val="24"/>
                      <w:szCs w:val="24"/>
                    </w:rPr>
                    <w:t>0</w:t>
                  </w:r>
                </w:p>
              </w:tc>
              <w:tc>
                <w:tcPr>
                  <w:tcW w:w="1099" w:type="dxa"/>
                  <w:tcBorders>
                    <w:top w:val="nil"/>
                    <w:left w:val="nil"/>
                    <w:bottom w:val="single" w:sz="4" w:space="0" w:color="auto"/>
                    <w:right w:val="single" w:sz="4" w:space="0" w:color="auto"/>
                  </w:tcBorders>
                  <w:shd w:val="clear" w:color="auto" w:fill="auto"/>
                  <w:noWrap/>
                  <w:vAlign w:val="bottom"/>
                  <w:hideMark/>
                </w:tcPr>
                <w:p w14:paraId="783B409A" w14:textId="77777777" w:rsidR="000E7B5B" w:rsidRPr="00F2002C" w:rsidRDefault="000E7B5B" w:rsidP="000E7B5B">
                  <w:pPr>
                    <w:jc w:val="center"/>
                    <w:rPr>
                      <w:color w:val="000000"/>
                      <w:sz w:val="24"/>
                      <w:szCs w:val="24"/>
                    </w:rPr>
                  </w:pPr>
                  <w:r w:rsidRPr="00F2002C">
                    <w:rPr>
                      <w:color w:val="000000"/>
                      <w:sz w:val="24"/>
                      <w:szCs w:val="24"/>
                    </w:rPr>
                    <w:t>100</w:t>
                  </w:r>
                </w:p>
              </w:tc>
              <w:tc>
                <w:tcPr>
                  <w:tcW w:w="652" w:type="dxa"/>
                  <w:tcBorders>
                    <w:top w:val="nil"/>
                    <w:left w:val="nil"/>
                    <w:bottom w:val="single" w:sz="4" w:space="0" w:color="auto"/>
                    <w:right w:val="single" w:sz="4" w:space="0" w:color="auto"/>
                  </w:tcBorders>
                  <w:shd w:val="clear" w:color="auto" w:fill="auto"/>
                  <w:noWrap/>
                  <w:vAlign w:val="bottom"/>
                  <w:hideMark/>
                </w:tcPr>
                <w:p w14:paraId="142A3C66" w14:textId="77777777" w:rsidR="000E7B5B" w:rsidRPr="00F2002C" w:rsidRDefault="000E7B5B" w:rsidP="000E7B5B">
                  <w:pPr>
                    <w:jc w:val="center"/>
                    <w:rPr>
                      <w:color w:val="000000"/>
                      <w:sz w:val="24"/>
                      <w:szCs w:val="24"/>
                    </w:rPr>
                  </w:pPr>
                  <w:r w:rsidRPr="00F2002C">
                    <w:rPr>
                      <w:color w:val="000000"/>
                      <w:sz w:val="24"/>
                      <w:szCs w:val="24"/>
                    </w:rPr>
                    <w:t>100</w:t>
                  </w:r>
                </w:p>
              </w:tc>
            </w:tr>
          </w:tbl>
          <w:p w14:paraId="69D0F2C9" w14:textId="77777777" w:rsidR="000E7B5B" w:rsidRPr="00F2002C" w:rsidRDefault="000E7B5B" w:rsidP="000E7B5B">
            <w:pPr>
              <w:pStyle w:val="120"/>
              <w:spacing w:before="89" w:after="3"/>
              <w:ind w:left="0"/>
              <w:rPr>
                <w:sz w:val="24"/>
                <w:szCs w:val="24"/>
              </w:rPr>
            </w:pPr>
          </w:p>
          <w:p w14:paraId="7B5747DB" w14:textId="75AC3096" w:rsidR="000E7B5B" w:rsidRPr="00F2002C" w:rsidRDefault="000E7B5B" w:rsidP="000E7B5B">
            <w:pPr>
              <w:pStyle w:val="120"/>
              <w:spacing w:before="89" w:after="3"/>
              <w:ind w:left="0"/>
              <w:rPr>
                <w:sz w:val="24"/>
                <w:szCs w:val="24"/>
              </w:rPr>
            </w:pPr>
            <w:r w:rsidRPr="00F2002C">
              <w:rPr>
                <w:sz w:val="24"/>
                <w:szCs w:val="24"/>
              </w:rPr>
              <w:t>Освобождение от итоговой аттестации</w:t>
            </w:r>
          </w:p>
          <w:tbl>
            <w:tblPr>
              <w:tblStyle w:val="TableNormal"/>
              <w:tblpPr w:leftFromText="180" w:rightFromText="180" w:vertAnchor="text" w:tblpX="245" w:tblpY="1"/>
              <w:tblOverlap w:val="neve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850"/>
              <w:gridCol w:w="1276"/>
              <w:gridCol w:w="2410"/>
              <w:gridCol w:w="4111"/>
            </w:tblGrid>
            <w:tr w:rsidR="000E7B5B" w:rsidRPr="00F2002C" w14:paraId="7B118147" w14:textId="77777777" w:rsidTr="00246839">
              <w:trPr>
                <w:trHeight w:val="551"/>
              </w:trPr>
              <w:tc>
                <w:tcPr>
                  <w:tcW w:w="1423" w:type="dxa"/>
                </w:tcPr>
                <w:p w14:paraId="5E6C8F59" w14:textId="77777777" w:rsidR="000E7B5B" w:rsidRPr="00F2002C" w:rsidRDefault="000E7B5B" w:rsidP="000E7B5B">
                  <w:pPr>
                    <w:pStyle w:val="TableParagraph"/>
                    <w:spacing w:line="275" w:lineRule="exact"/>
                    <w:ind w:left="108"/>
                    <w:jc w:val="center"/>
                    <w:rPr>
                      <w:b/>
                      <w:sz w:val="24"/>
                      <w:szCs w:val="24"/>
                    </w:rPr>
                  </w:pPr>
                  <w:r w:rsidRPr="00F2002C">
                    <w:rPr>
                      <w:b/>
                      <w:sz w:val="24"/>
                      <w:szCs w:val="24"/>
                    </w:rPr>
                    <w:t>Учебный год</w:t>
                  </w:r>
                </w:p>
              </w:tc>
              <w:tc>
                <w:tcPr>
                  <w:tcW w:w="850" w:type="dxa"/>
                </w:tcPr>
                <w:p w14:paraId="05C42DAA" w14:textId="77777777" w:rsidR="000E7B5B" w:rsidRPr="00F2002C" w:rsidRDefault="000E7B5B" w:rsidP="000E7B5B">
                  <w:pPr>
                    <w:pStyle w:val="TableParagraph"/>
                    <w:spacing w:line="275" w:lineRule="exact"/>
                    <w:ind w:left="105"/>
                    <w:jc w:val="center"/>
                    <w:rPr>
                      <w:b/>
                      <w:sz w:val="24"/>
                      <w:szCs w:val="24"/>
                    </w:rPr>
                  </w:pPr>
                  <w:r w:rsidRPr="00F2002C">
                    <w:rPr>
                      <w:b/>
                      <w:sz w:val="24"/>
                      <w:szCs w:val="24"/>
                    </w:rPr>
                    <w:t>Класс</w:t>
                  </w:r>
                </w:p>
              </w:tc>
              <w:tc>
                <w:tcPr>
                  <w:tcW w:w="1276" w:type="dxa"/>
                </w:tcPr>
                <w:p w14:paraId="52188E8D" w14:textId="77777777" w:rsidR="000E7B5B" w:rsidRPr="00F2002C" w:rsidRDefault="000E7B5B" w:rsidP="000E7B5B">
                  <w:pPr>
                    <w:pStyle w:val="TableParagraph"/>
                    <w:spacing w:line="274" w:lineRule="exact"/>
                    <w:ind w:left="108" w:right="112"/>
                    <w:jc w:val="center"/>
                    <w:rPr>
                      <w:b/>
                      <w:sz w:val="24"/>
                      <w:szCs w:val="24"/>
                    </w:rPr>
                  </w:pPr>
                  <w:r w:rsidRPr="00F2002C">
                    <w:rPr>
                      <w:b/>
                      <w:sz w:val="24"/>
                      <w:szCs w:val="24"/>
                    </w:rPr>
                    <w:t>Кол-во учеников</w:t>
                  </w:r>
                </w:p>
              </w:tc>
              <w:tc>
                <w:tcPr>
                  <w:tcW w:w="2410" w:type="dxa"/>
                </w:tcPr>
                <w:p w14:paraId="13218F1E" w14:textId="77777777" w:rsidR="000E7B5B" w:rsidRPr="00F2002C" w:rsidRDefault="000E7B5B" w:rsidP="000E7B5B">
                  <w:pPr>
                    <w:pStyle w:val="TableParagraph"/>
                    <w:spacing w:line="275" w:lineRule="exact"/>
                    <w:ind w:left="140"/>
                    <w:jc w:val="center"/>
                    <w:rPr>
                      <w:b/>
                      <w:sz w:val="24"/>
                      <w:szCs w:val="24"/>
                    </w:rPr>
                  </w:pPr>
                  <w:r w:rsidRPr="00F2002C">
                    <w:rPr>
                      <w:b/>
                      <w:sz w:val="24"/>
                      <w:szCs w:val="24"/>
                    </w:rPr>
                    <w:t>ФИО ученика</w:t>
                  </w:r>
                </w:p>
              </w:tc>
              <w:tc>
                <w:tcPr>
                  <w:tcW w:w="4111" w:type="dxa"/>
                </w:tcPr>
                <w:p w14:paraId="097C27DA" w14:textId="77777777" w:rsidR="000E7B5B" w:rsidRPr="00F2002C" w:rsidRDefault="000E7B5B" w:rsidP="000E7B5B">
                  <w:pPr>
                    <w:pStyle w:val="TableParagraph"/>
                    <w:spacing w:line="275" w:lineRule="exact"/>
                    <w:ind w:left="107"/>
                    <w:jc w:val="center"/>
                    <w:rPr>
                      <w:b/>
                      <w:sz w:val="24"/>
                      <w:szCs w:val="24"/>
                    </w:rPr>
                  </w:pPr>
                  <w:r w:rsidRPr="00F2002C">
                    <w:rPr>
                      <w:b/>
                      <w:sz w:val="24"/>
                      <w:szCs w:val="24"/>
                    </w:rPr>
                    <w:t>Основание освобождения</w:t>
                  </w:r>
                </w:p>
              </w:tc>
            </w:tr>
            <w:tr w:rsidR="00420840" w:rsidRPr="00F2002C" w14:paraId="77CD6AF0" w14:textId="77777777" w:rsidTr="00246839">
              <w:trPr>
                <w:trHeight w:val="340"/>
              </w:trPr>
              <w:tc>
                <w:tcPr>
                  <w:tcW w:w="1423" w:type="dxa"/>
                  <w:vMerge w:val="restart"/>
                </w:tcPr>
                <w:p w14:paraId="69996BA3" w14:textId="45C9B997" w:rsidR="00420840" w:rsidRPr="00F2002C" w:rsidRDefault="00420840" w:rsidP="000E7B5B">
                  <w:pPr>
                    <w:pStyle w:val="TableParagraph"/>
                    <w:spacing w:line="268" w:lineRule="exact"/>
                    <w:ind w:left="108"/>
                    <w:rPr>
                      <w:sz w:val="24"/>
                      <w:szCs w:val="24"/>
                    </w:rPr>
                  </w:pPr>
                  <w:r w:rsidRPr="00F2002C">
                    <w:rPr>
                      <w:sz w:val="24"/>
                      <w:szCs w:val="24"/>
                    </w:rPr>
                    <w:t>2022 - 2023</w:t>
                  </w:r>
                </w:p>
              </w:tc>
              <w:tc>
                <w:tcPr>
                  <w:tcW w:w="850" w:type="dxa"/>
                </w:tcPr>
                <w:p w14:paraId="3DC34D51" w14:textId="229AFFF5" w:rsidR="00420840" w:rsidRPr="00F2002C" w:rsidRDefault="00420840" w:rsidP="000E7B5B">
                  <w:pPr>
                    <w:pStyle w:val="TableParagraph"/>
                    <w:ind w:left="105"/>
                    <w:jc w:val="center"/>
                    <w:rPr>
                      <w:sz w:val="24"/>
                      <w:szCs w:val="24"/>
                    </w:rPr>
                  </w:pPr>
                  <w:r w:rsidRPr="00F2002C">
                    <w:rPr>
                      <w:sz w:val="24"/>
                      <w:szCs w:val="24"/>
                    </w:rPr>
                    <w:t>9Г</w:t>
                  </w:r>
                </w:p>
              </w:tc>
              <w:tc>
                <w:tcPr>
                  <w:tcW w:w="1276" w:type="dxa"/>
                </w:tcPr>
                <w:p w14:paraId="0879F4FF" w14:textId="77777777" w:rsidR="00420840" w:rsidRPr="00F2002C" w:rsidRDefault="00420840" w:rsidP="000E7B5B">
                  <w:pPr>
                    <w:pStyle w:val="TableParagraph"/>
                    <w:ind w:left="141"/>
                    <w:jc w:val="center"/>
                    <w:rPr>
                      <w:sz w:val="24"/>
                      <w:szCs w:val="24"/>
                    </w:rPr>
                  </w:pPr>
                  <w:r w:rsidRPr="00F2002C">
                    <w:rPr>
                      <w:sz w:val="24"/>
                      <w:szCs w:val="24"/>
                    </w:rPr>
                    <w:t>1</w:t>
                  </w:r>
                </w:p>
              </w:tc>
              <w:tc>
                <w:tcPr>
                  <w:tcW w:w="2410" w:type="dxa"/>
                </w:tcPr>
                <w:p w14:paraId="49B88293" w14:textId="12D0826D" w:rsidR="00420840" w:rsidRPr="00F2002C" w:rsidRDefault="00420840" w:rsidP="000E7B5B">
                  <w:pPr>
                    <w:pStyle w:val="TableParagraph"/>
                    <w:ind w:left="106" w:firstLine="33"/>
                    <w:rPr>
                      <w:sz w:val="24"/>
                      <w:szCs w:val="24"/>
                    </w:rPr>
                  </w:pPr>
                  <w:proofErr w:type="spellStart"/>
                  <w:r w:rsidRPr="00F2002C">
                    <w:rPr>
                      <w:sz w:val="24"/>
                      <w:szCs w:val="24"/>
                    </w:rPr>
                    <w:t>Хомец</w:t>
                  </w:r>
                  <w:proofErr w:type="spellEnd"/>
                  <w:r w:rsidRPr="00F2002C">
                    <w:rPr>
                      <w:sz w:val="24"/>
                      <w:szCs w:val="24"/>
                    </w:rPr>
                    <w:t xml:space="preserve"> Иван Вячеславович</w:t>
                  </w:r>
                </w:p>
              </w:tc>
              <w:tc>
                <w:tcPr>
                  <w:tcW w:w="4111" w:type="dxa"/>
                </w:tcPr>
                <w:p w14:paraId="46761420" w14:textId="0691D456" w:rsidR="00420840" w:rsidRPr="00F2002C" w:rsidRDefault="00420840" w:rsidP="000E7B5B">
                  <w:pPr>
                    <w:pStyle w:val="TableParagraph"/>
                    <w:spacing w:line="264" w:lineRule="exact"/>
                    <w:ind w:left="107"/>
                    <w:rPr>
                      <w:sz w:val="24"/>
                      <w:szCs w:val="24"/>
                    </w:rPr>
                  </w:pPr>
                  <w:r w:rsidRPr="00F2002C">
                    <w:rPr>
                      <w:sz w:val="24"/>
                      <w:szCs w:val="24"/>
                      <w:lang w:val="kk-KZ"/>
                    </w:rPr>
                    <w:t xml:space="preserve">Заключение </w:t>
                  </w:r>
                  <w:r w:rsidRPr="00F2002C">
                    <w:rPr>
                      <w:sz w:val="24"/>
                      <w:szCs w:val="24"/>
                    </w:rPr>
                    <w:t>ВКК №113181000 от 5.04.2023г.</w:t>
                  </w:r>
                </w:p>
                <w:p w14:paraId="3AEED77B" w14:textId="77777777" w:rsidR="00420840" w:rsidRPr="00F2002C" w:rsidRDefault="00420840" w:rsidP="000E7B5B">
                  <w:pPr>
                    <w:pStyle w:val="TableParagraph"/>
                    <w:spacing w:line="264" w:lineRule="exact"/>
                    <w:ind w:left="107"/>
                    <w:rPr>
                      <w:sz w:val="24"/>
                      <w:szCs w:val="24"/>
                    </w:rPr>
                  </w:pPr>
                </w:p>
              </w:tc>
            </w:tr>
            <w:tr w:rsidR="00420840" w:rsidRPr="00F2002C" w14:paraId="69FB9723" w14:textId="77777777" w:rsidTr="00246839">
              <w:trPr>
                <w:trHeight w:val="340"/>
              </w:trPr>
              <w:tc>
                <w:tcPr>
                  <w:tcW w:w="1423" w:type="dxa"/>
                  <w:vMerge/>
                </w:tcPr>
                <w:p w14:paraId="45AE82EC" w14:textId="77777777" w:rsidR="00420840" w:rsidRPr="00F2002C" w:rsidRDefault="00420840" w:rsidP="000E7B5B">
                  <w:pPr>
                    <w:pStyle w:val="TableParagraph"/>
                    <w:spacing w:line="268" w:lineRule="exact"/>
                    <w:ind w:left="108"/>
                    <w:rPr>
                      <w:sz w:val="24"/>
                      <w:szCs w:val="24"/>
                    </w:rPr>
                  </w:pPr>
                </w:p>
              </w:tc>
              <w:tc>
                <w:tcPr>
                  <w:tcW w:w="850" w:type="dxa"/>
                </w:tcPr>
                <w:p w14:paraId="52E1807C" w14:textId="429EEE57" w:rsidR="00420840" w:rsidRPr="00F2002C" w:rsidRDefault="00420840" w:rsidP="000E7B5B">
                  <w:pPr>
                    <w:pStyle w:val="TableParagraph"/>
                    <w:ind w:left="105"/>
                    <w:jc w:val="center"/>
                    <w:rPr>
                      <w:sz w:val="24"/>
                      <w:szCs w:val="24"/>
                    </w:rPr>
                  </w:pPr>
                  <w:r w:rsidRPr="00F2002C">
                    <w:rPr>
                      <w:sz w:val="24"/>
                      <w:szCs w:val="24"/>
                    </w:rPr>
                    <w:t>9А</w:t>
                  </w:r>
                </w:p>
              </w:tc>
              <w:tc>
                <w:tcPr>
                  <w:tcW w:w="1276" w:type="dxa"/>
                </w:tcPr>
                <w:p w14:paraId="300AEC57" w14:textId="662A4729" w:rsidR="00420840" w:rsidRPr="00F2002C" w:rsidRDefault="00420840" w:rsidP="000E7B5B">
                  <w:pPr>
                    <w:pStyle w:val="TableParagraph"/>
                    <w:ind w:left="141"/>
                    <w:jc w:val="center"/>
                    <w:rPr>
                      <w:sz w:val="24"/>
                      <w:szCs w:val="24"/>
                    </w:rPr>
                  </w:pPr>
                  <w:r w:rsidRPr="00F2002C">
                    <w:rPr>
                      <w:sz w:val="24"/>
                      <w:szCs w:val="24"/>
                    </w:rPr>
                    <w:t>1</w:t>
                  </w:r>
                </w:p>
              </w:tc>
              <w:tc>
                <w:tcPr>
                  <w:tcW w:w="2410" w:type="dxa"/>
                </w:tcPr>
                <w:p w14:paraId="2E199089" w14:textId="29E7AA78" w:rsidR="00420840" w:rsidRPr="00F2002C" w:rsidRDefault="00420840" w:rsidP="000E7B5B">
                  <w:pPr>
                    <w:pStyle w:val="TableParagraph"/>
                    <w:ind w:left="106" w:firstLine="33"/>
                    <w:rPr>
                      <w:sz w:val="24"/>
                      <w:szCs w:val="24"/>
                    </w:rPr>
                  </w:pPr>
                  <w:r w:rsidRPr="00F2002C">
                    <w:rPr>
                      <w:sz w:val="24"/>
                      <w:szCs w:val="24"/>
                    </w:rPr>
                    <w:t>Забелин Полина Денисовна</w:t>
                  </w:r>
                </w:p>
              </w:tc>
              <w:tc>
                <w:tcPr>
                  <w:tcW w:w="4111" w:type="dxa"/>
                </w:tcPr>
                <w:p w14:paraId="25CAA3D3" w14:textId="7D097503" w:rsidR="00420840" w:rsidRPr="00F2002C" w:rsidRDefault="00420840" w:rsidP="00206E4A">
                  <w:pPr>
                    <w:pStyle w:val="TableParagraph"/>
                    <w:spacing w:line="264" w:lineRule="exact"/>
                    <w:ind w:left="107"/>
                    <w:rPr>
                      <w:sz w:val="24"/>
                      <w:szCs w:val="24"/>
                    </w:rPr>
                  </w:pPr>
                  <w:r w:rsidRPr="00F2002C">
                    <w:rPr>
                      <w:sz w:val="24"/>
                      <w:szCs w:val="24"/>
                      <w:lang w:val="kk-KZ"/>
                    </w:rPr>
                    <w:t xml:space="preserve">Заключение </w:t>
                  </w:r>
                  <w:r w:rsidRPr="00F2002C">
                    <w:rPr>
                      <w:sz w:val="24"/>
                      <w:szCs w:val="24"/>
                    </w:rPr>
                    <w:t>ВКК №857 от 30.03.2023г.</w:t>
                  </w:r>
                </w:p>
              </w:tc>
            </w:tr>
            <w:tr w:rsidR="00420840" w:rsidRPr="00F2002C" w14:paraId="17F5D3B2" w14:textId="77777777" w:rsidTr="00246839">
              <w:trPr>
                <w:trHeight w:val="340"/>
              </w:trPr>
              <w:tc>
                <w:tcPr>
                  <w:tcW w:w="1423" w:type="dxa"/>
                  <w:vMerge/>
                </w:tcPr>
                <w:p w14:paraId="1E8C708D" w14:textId="77777777" w:rsidR="00420840" w:rsidRPr="00F2002C" w:rsidRDefault="00420840" w:rsidP="000E7B5B">
                  <w:pPr>
                    <w:pStyle w:val="TableParagraph"/>
                    <w:spacing w:line="268" w:lineRule="exact"/>
                    <w:ind w:left="108"/>
                    <w:rPr>
                      <w:sz w:val="24"/>
                      <w:szCs w:val="24"/>
                    </w:rPr>
                  </w:pPr>
                </w:p>
              </w:tc>
              <w:tc>
                <w:tcPr>
                  <w:tcW w:w="850" w:type="dxa"/>
                </w:tcPr>
                <w:p w14:paraId="0CC69257" w14:textId="60EBF237" w:rsidR="00420840" w:rsidRPr="00F2002C" w:rsidRDefault="00420840" w:rsidP="000E7B5B">
                  <w:pPr>
                    <w:pStyle w:val="TableParagraph"/>
                    <w:ind w:left="105"/>
                    <w:jc w:val="center"/>
                    <w:rPr>
                      <w:sz w:val="24"/>
                      <w:szCs w:val="24"/>
                    </w:rPr>
                  </w:pPr>
                  <w:r w:rsidRPr="00F2002C">
                    <w:rPr>
                      <w:sz w:val="24"/>
                      <w:szCs w:val="24"/>
                    </w:rPr>
                    <w:t>11Б</w:t>
                  </w:r>
                </w:p>
              </w:tc>
              <w:tc>
                <w:tcPr>
                  <w:tcW w:w="1276" w:type="dxa"/>
                </w:tcPr>
                <w:p w14:paraId="38E8C12A" w14:textId="77777777" w:rsidR="00420840" w:rsidRPr="00F2002C" w:rsidRDefault="00420840" w:rsidP="000E7B5B">
                  <w:pPr>
                    <w:pStyle w:val="TableParagraph"/>
                    <w:ind w:left="141"/>
                    <w:jc w:val="center"/>
                    <w:rPr>
                      <w:sz w:val="24"/>
                      <w:szCs w:val="24"/>
                    </w:rPr>
                  </w:pPr>
                  <w:r w:rsidRPr="00F2002C">
                    <w:rPr>
                      <w:sz w:val="24"/>
                      <w:szCs w:val="24"/>
                    </w:rPr>
                    <w:t>1</w:t>
                  </w:r>
                </w:p>
              </w:tc>
              <w:tc>
                <w:tcPr>
                  <w:tcW w:w="2410" w:type="dxa"/>
                </w:tcPr>
                <w:p w14:paraId="54472C84" w14:textId="24363AEF" w:rsidR="00420840" w:rsidRPr="00F2002C" w:rsidRDefault="00420840" w:rsidP="000E7B5B">
                  <w:pPr>
                    <w:pStyle w:val="TableParagraph"/>
                    <w:ind w:left="106" w:right="205" w:firstLine="33"/>
                    <w:rPr>
                      <w:sz w:val="24"/>
                      <w:szCs w:val="24"/>
                    </w:rPr>
                  </w:pPr>
                  <w:proofErr w:type="spellStart"/>
                  <w:r w:rsidRPr="00F2002C">
                    <w:rPr>
                      <w:sz w:val="24"/>
                      <w:szCs w:val="24"/>
                    </w:rPr>
                    <w:t>Заворухин</w:t>
                  </w:r>
                  <w:proofErr w:type="spellEnd"/>
                  <w:r w:rsidRPr="00F2002C">
                    <w:rPr>
                      <w:sz w:val="24"/>
                      <w:szCs w:val="24"/>
                    </w:rPr>
                    <w:t xml:space="preserve"> Дмитрий Анатольевич</w:t>
                  </w:r>
                </w:p>
              </w:tc>
              <w:tc>
                <w:tcPr>
                  <w:tcW w:w="4111" w:type="dxa"/>
                </w:tcPr>
                <w:p w14:paraId="4983B000" w14:textId="0EFBEC8E" w:rsidR="00420840" w:rsidRPr="00F2002C" w:rsidRDefault="00420840" w:rsidP="000E7B5B">
                  <w:pPr>
                    <w:pStyle w:val="TableParagraph"/>
                    <w:spacing w:line="264" w:lineRule="exact"/>
                    <w:ind w:left="107"/>
                    <w:rPr>
                      <w:sz w:val="24"/>
                      <w:szCs w:val="24"/>
                    </w:rPr>
                  </w:pPr>
                  <w:r w:rsidRPr="00F2002C">
                    <w:rPr>
                      <w:sz w:val="24"/>
                      <w:szCs w:val="24"/>
                      <w:lang w:val="kk-KZ"/>
                    </w:rPr>
                    <w:t xml:space="preserve">Заключение ВКК </w:t>
                  </w:r>
                  <w:r w:rsidRPr="00F2002C">
                    <w:rPr>
                      <w:sz w:val="24"/>
                      <w:szCs w:val="24"/>
                    </w:rPr>
                    <w:t>№112471000 от 03.04.2023г</w:t>
                  </w:r>
                </w:p>
                <w:p w14:paraId="5C03C6FE" w14:textId="77777777" w:rsidR="00420840" w:rsidRPr="00F2002C" w:rsidRDefault="00420840" w:rsidP="000E7B5B">
                  <w:pPr>
                    <w:pStyle w:val="TableParagraph"/>
                    <w:spacing w:line="264" w:lineRule="exact"/>
                    <w:ind w:left="107"/>
                    <w:rPr>
                      <w:sz w:val="24"/>
                      <w:szCs w:val="24"/>
                    </w:rPr>
                  </w:pPr>
                </w:p>
              </w:tc>
            </w:tr>
            <w:tr w:rsidR="00420840" w:rsidRPr="00F2002C" w14:paraId="150BF4B0" w14:textId="77777777" w:rsidTr="00246839">
              <w:trPr>
                <w:trHeight w:val="340"/>
              </w:trPr>
              <w:tc>
                <w:tcPr>
                  <w:tcW w:w="1423" w:type="dxa"/>
                  <w:vMerge/>
                </w:tcPr>
                <w:p w14:paraId="1D6F548D" w14:textId="77777777" w:rsidR="00420840" w:rsidRPr="00F2002C" w:rsidRDefault="00420840" w:rsidP="000E7B5B">
                  <w:pPr>
                    <w:pStyle w:val="TableParagraph"/>
                    <w:spacing w:line="268" w:lineRule="exact"/>
                    <w:ind w:left="108"/>
                    <w:rPr>
                      <w:sz w:val="24"/>
                      <w:szCs w:val="24"/>
                    </w:rPr>
                  </w:pPr>
                </w:p>
              </w:tc>
              <w:tc>
                <w:tcPr>
                  <w:tcW w:w="850" w:type="dxa"/>
                </w:tcPr>
                <w:p w14:paraId="530B782B" w14:textId="2E663C82" w:rsidR="00420840" w:rsidRPr="00F2002C" w:rsidRDefault="00420840" w:rsidP="000E7B5B">
                  <w:pPr>
                    <w:pStyle w:val="TableParagraph"/>
                    <w:ind w:left="105"/>
                    <w:jc w:val="center"/>
                    <w:rPr>
                      <w:sz w:val="24"/>
                      <w:szCs w:val="24"/>
                    </w:rPr>
                  </w:pPr>
                  <w:r w:rsidRPr="00F2002C">
                    <w:rPr>
                      <w:sz w:val="24"/>
                      <w:szCs w:val="24"/>
                    </w:rPr>
                    <w:t>11А</w:t>
                  </w:r>
                </w:p>
              </w:tc>
              <w:tc>
                <w:tcPr>
                  <w:tcW w:w="1276" w:type="dxa"/>
                </w:tcPr>
                <w:p w14:paraId="7A0DE661" w14:textId="232C184D" w:rsidR="00420840" w:rsidRPr="00F2002C" w:rsidRDefault="00420840" w:rsidP="000E7B5B">
                  <w:pPr>
                    <w:pStyle w:val="TableParagraph"/>
                    <w:ind w:left="141"/>
                    <w:jc w:val="center"/>
                    <w:rPr>
                      <w:sz w:val="24"/>
                      <w:szCs w:val="24"/>
                    </w:rPr>
                  </w:pPr>
                  <w:r w:rsidRPr="00F2002C">
                    <w:rPr>
                      <w:sz w:val="24"/>
                      <w:szCs w:val="24"/>
                    </w:rPr>
                    <w:t>1</w:t>
                  </w:r>
                </w:p>
              </w:tc>
              <w:tc>
                <w:tcPr>
                  <w:tcW w:w="2410" w:type="dxa"/>
                </w:tcPr>
                <w:p w14:paraId="024C1280" w14:textId="663D023B" w:rsidR="00420840" w:rsidRPr="00F2002C" w:rsidRDefault="00420840" w:rsidP="000E7B5B">
                  <w:pPr>
                    <w:pStyle w:val="TableParagraph"/>
                    <w:ind w:left="106" w:right="205" w:firstLine="33"/>
                    <w:rPr>
                      <w:sz w:val="24"/>
                      <w:szCs w:val="24"/>
                    </w:rPr>
                  </w:pPr>
                  <w:proofErr w:type="spellStart"/>
                  <w:r w:rsidRPr="00F2002C">
                    <w:rPr>
                      <w:sz w:val="24"/>
                      <w:szCs w:val="24"/>
                    </w:rPr>
                    <w:t>Лепетюхина</w:t>
                  </w:r>
                  <w:proofErr w:type="spellEnd"/>
                  <w:r w:rsidRPr="00F2002C">
                    <w:rPr>
                      <w:sz w:val="24"/>
                      <w:szCs w:val="24"/>
                    </w:rPr>
                    <w:t xml:space="preserve"> Алина Павловна</w:t>
                  </w:r>
                </w:p>
              </w:tc>
              <w:tc>
                <w:tcPr>
                  <w:tcW w:w="4111" w:type="dxa"/>
                </w:tcPr>
                <w:p w14:paraId="3B6E6455" w14:textId="0532CCAC" w:rsidR="00420840" w:rsidRPr="00F2002C" w:rsidRDefault="00420840" w:rsidP="00420840">
                  <w:pPr>
                    <w:pStyle w:val="TableParagraph"/>
                    <w:spacing w:line="264" w:lineRule="exact"/>
                    <w:ind w:left="107"/>
                    <w:rPr>
                      <w:sz w:val="24"/>
                      <w:szCs w:val="24"/>
                    </w:rPr>
                  </w:pPr>
                  <w:r w:rsidRPr="00F2002C">
                    <w:rPr>
                      <w:sz w:val="24"/>
                      <w:szCs w:val="24"/>
                      <w:lang w:val="kk-KZ"/>
                    </w:rPr>
                    <w:t xml:space="preserve">Заключение ВКК </w:t>
                  </w:r>
                  <w:r w:rsidRPr="00F2002C">
                    <w:rPr>
                      <w:sz w:val="24"/>
                      <w:szCs w:val="24"/>
                    </w:rPr>
                    <w:t>№111051000 от 27.03.2023г</w:t>
                  </w:r>
                </w:p>
              </w:tc>
            </w:tr>
            <w:tr w:rsidR="000E7B5B" w:rsidRPr="00F2002C" w14:paraId="15AF0053" w14:textId="77777777" w:rsidTr="00246839">
              <w:trPr>
                <w:trHeight w:val="504"/>
              </w:trPr>
              <w:tc>
                <w:tcPr>
                  <w:tcW w:w="1423" w:type="dxa"/>
                </w:tcPr>
                <w:p w14:paraId="4CC709D6" w14:textId="75612D22" w:rsidR="000E7B5B" w:rsidRPr="00F2002C" w:rsidRDefault="000E7B5B" w:rsidP="000E7B5B">
                  <w:pPr>
                    <w:pStyle w:val="TableParagraph"/>
                    <w:spacing w:line="256" w:lineRule="exact"/>
                    <w:ind w:left="108"/>
                    <w:rPr>
                      <w:sz w:val="24"/>
                      <w:szCs w:val="24"/>
                    </w:rPr>
                  </w:pPr>
                  <w:r w:rsidRPr="00F2002C">
                    <w:rPr>
                      <w:sz w:val="24"/>
                      <w:szCs w:val="24"/>
                    </w:rPr>
                    <w:t>202</w:t>
                  </w:r>
                  <w:r w:rsidR="006973B6" w:rsidRPr="00F2002C">
                    <w:rPr>
                      <w:sz w:val="24"/>
                      <w:szCs w:val="24"/>
                    </w:rPr>
                    <w:t>3</w:t>
                  </w:r>
                  <w:r w:rsidRPr="00F2002C">
                    <w:rPr>
                      <w:sz w:val="24"/>
                      <w:szCs w:val="24"/>
                    </w:rPr>
                    <w:t xml:space="preserve"> - 202</w:t>
                  </w:r>
                  <w:r w:rsidR="006973B6" w:rsidRPr="00F2002C">
                    <w:rPr>
                      <w:sz w:val="24"/>
                      <w:szCs w:val="24"/>
                    </w:rPr>
                    <w:t>4</w:t>
                  </w:r>
                </w:p>
              </w:tc>
              <w:tc>
                <w:tcPr>
                  <w:tcW w:w="850" w:type="dxa"/>
                </w:tcPr>
                <w:p w14:paraId="0AD13D19" w14:textId="2FF7BC34" w:rsidR="000E7B5B" w:rsidRPr="00F2002C" w:rsidRDefault="003B5BC6" w:rsidP="000E7B5B">
                  <w:pPr>
                    <w:pStyle w:val="TableParagraph"/>
                    <w:spacing w:line="256" w:lineRule="exact"/>
                    <w:ind w:left="105"/>
                    <w:jc w:val="center"/>
                    <w:rPr>
                      <w:sz w:val="24"/>
                      <w:szCs w:val="24"/>
                    </w:rPr>
                  </w:pPr>
                  <w:r w:rsidRPr="00F2002C">
                    <w:rPr>
                      <w:sz w:val="24"/>
                      <w:szCs w:val="24"/>
                    </w:rPr>
                    <w:t>9Г</w:t>
                  </w:r>
                </w:p>
              </w:tc>
              <w:tc>
                <w:tcPr>
                  <w:tcW w:w="1276" w:type="dxa"/>
                </w:tcPr>
                <w:p w14:paraId="1821A035" w14:textId="77777777" w:rsidR="000E7B5B" w:rsidRPr="00F2002C" w:rsidRDefault="000E7B5B" w:rsidP="000E7B5B">
                  <w:pPr>
                    <w:pStyle w:val="TableParagraph"/>
                    <w:spacing w:line="256" w:lineRule="exact"/>
                    <w:ind w:left="141"/>
                    <w:jc w:val="center"/>
                    <w:rPr>
                      <w:sz w:val="24"/>
                      <w:szCs w:val="24"/>
                    </w:rPr>
                  </w:pPr>
                  <w:r w:rsidRPr="00F2002C">
                    <w:rPr>
                      <w:sz w:val="24"/>
                      <w:szCs w:val="24"/>
                    </w:rPr>
                    <w:t>1</w:t>
                  </w:r>
                </w:p>
              </w:tc>
              <w:tc>
                <w:tcPr>
                  <w:tcW w:w="2410" w:type="dxa"/>
                </w:tcPr>
                <w:p w14:paraId="5D0BC69A" w14:textId="2B7129FD" w:rsidR="000E7B5B" w:rsidRPr="00F2002C" w:rsidRDefault="003B5BC6" w:rsidP="000E7B5B">
                  <w:pPr>
                    <w:pStyle w:val="TableParagraph"/>
                    <w:spacing w:line="256" w:lineRule="exact"/>
                    <w:ind w:left="140"/>
                    <w:rPr>
                      <w:sz w:val="24"/>
                      <w:szCs w:val="24"/>
                    </w:rPr>
                  </w:pPr>
                  <w:proofErr w:type="spellStart"/>
                  <w:r w:rsidRPr="00F2002C">
                    <w:rPr>
                      <w:sz w:val="24"/>
                      <w:szCs w:val="24"/>
                    </w:rPr>
                    <w:t>Купчиненко</w:t>
                  </w:r>
                  <w:proofErr w:type="spellEnd"/>
                  <w:r w:rsidRPr="00F2002C">
                    <w:rPr>
                      <w:sz w:val="24"/>
                      <w:szCs w:val="24"/>
                    </w:rPr>
                    <w:t xml:space="preserve"> Роман Евгеньевич </w:t>
                  </w:r>
                </w:p>
              </w:tc>
              <w:tc>
                <w:tcPr>
                  <w:tcW w:w="4111" w:type="dxa"/>
                </w:tcPr>
                <w:p w14:paraId="27CEE860" w14:textId="605E0C5F" w:rsidR="000E7B5B" w:rsidRPr="00F2002C" w:rsidRDefault="000E7B5B" w:rsidP="000E7B5B">
                  <w:pPr>
                    <w:ind w:left="142"/>
                    <w:rPr>
                      <w:sz w:val="24"/>
                      <w:szCs w:val="24"/>
                    </w:rPr>
                  </w:pPr>
                  <w:r w:rsidRPr="00F2002C">
                    <w:rPr>
                      <w:sz w:val="24"/>
                      <w:szCs w:val="24"/>
                    </w:rPr>
                    <w:t>заключение ВКК №</w:t>
                  </w:r>
                  <w:r w:rsidR="003B5BC6" w:rsidRPr="00F2002C">
                    <w:rPr>
                      <w:sz w:val="24"/>
                      <w:szCs w:val="24"/>
                    </w:rPr>
                    <w:t>374</w:t>
                  </w:r>
                  <w:r w:rsidR="003B5BC6" w:rsidRPr="00F2002C">
                    <w:rPr>
                      <w:sz w:val="24"/>
                      <w:szCs w:val="24"/>
                      <w:lang w:val="en-US"/>
                    </w:rPr>
                    <w:t>VK</w:t>
                  </w:r>
                  <w:r w:rsidRPr="00F2002C">
                    <w:rPr>
                      <w:sz w:val="24"/>
                      <w:szCs w:val="24"/>
                    </w:rPr>
                    <w:t xml:space="preserve"> от </w:t>
                  </w:r>
                  <w:r w:rsidR="003B5BC6" w:rsidRPr="00F2002C">
                    <w:rPr>
                      <w:sz w:val="24"/>
                      <w:szCs w:val="24"/>
                    </w:rPr>
                    <w:t>15</w:t>
                  </w:r>
                  <w:r w:rsidRPr="00F2002C">
                    <w:rPr>
                      <w:sz w:val="24"/>
                      <w:szCs w:val="24"/>
                    </w:rPr>
                    <w:t>.0</w:t>
                  </w:r>
                  <w:r w:rsidR="003B5BC6" w:rsidRPr="00F2002C">
                    <w:rPr>
                      <w:sz w:val="24"/>
                      <w:szCs w:val="24"/>
                    </w:rPr>
                    <w:t>4</w:t>
                  </w:r>
                  <w:r w:rsidRPr="00F2002C">
                    <w:rPr>
                      <w:sz w:val="24"/>
                      <w:szCs w:val="24"/>
                    </w:rPr>
                    <w:t>.202</w:t>
                  </w:r>
                  <w:r w:rsidR="003B5BC6" w:rsidRPr="00F2002C">
                    <w:rPr>
                      <w:sz w:val="24"/>
                      <w:szCs w:val="24"/>
                    </w:rPr>
                    <w:t>4</w:t>
                  </w:r>
                  <w:r w:rsidRPr="00F2002C">
                    <w:rPr>
                      <w:sz w:val="24"/>
                      <w:szCs w:val="24"/>
                    </w:rPr>
                    <w:t>г.</w:t>
                  </w:r>
                </w:p>
                <w:p w14:paraId="47B569F7" w14:textId="77777777" w:rsidR="000E7B5B" w:rsidRPr="00F2002C" w:rsidRDefault="000E7B5B" w:rsidP="000E7B5B">
                  <w:pPr>
                    <w:pStyle w:val="TableParagraph"/>
                    <w:spacing w:line="256" w:lineRule="exact"/>
                    <w:ind w:left="142" w:firstLine="142"/>
                    <w:rPr>
                      <w:sz w:val="24"/>
                      <w:szCs w:val="24"/>
                    </w:rPr>
                  </w:pPr>
                </w:p>
              </w:tc>
            </w:tr>
          </w:tbl>
          <w:p w14:paraId="4FB4486D" w14:textId="77777777" w:rsidR="001C3D7F" w:rsidRPr="00F2002C" w:rsidRDefault="001C3D7F" w:rsidP="00D13C82">
            <w:pPr>
              <w:pStyle w:val="a3"/>
              <w:ind w:left="0"/>
              <w:rPr>
                <w:u w:val="single"/>
              </w:rPr>
            </w:pPr>
          </w:p>
          <w:p w14:paraId="729C332B" w14:textId="77777777" w:rsidR="006920AE" w:rsidRDefault="006920AE" w:rsidP="00D13C82">
            <w:pPr>
              <w:pStyle w:val="a3"/>
              <w:ind w:left="0" w:firstLine="276"/>
              <w:rPr>
                <w:u w:val="single"/>
              </w:rPr>
            </w:pPr>
          </w:p>
          <w:p w14:paraId="524B6A51" w14:textId="0CC16714" w:rsidR="001C3D7F" w:rsidRPr="00261C59" w:rsidRDefault="001C3D7F" w:rsidP="00D13C82">
            <w:pPr>
              <w:pStyle w:val="a3"/>
              <w:ind w:left="0" w:firstLine="276"/>
              <w:rPr>
                <w:b/>
                <w:bCs/>
                <w:i/>
                <w:iCs/>
              </w:rPr>
            </w:pPr>
            <w:r w:rsidRPr="00261C59">
              <w:rPr>
                <w:b/>
                <w:bCs/>
                <w:i/>
                <w:iCs/>
                <w:u w:val="single"/>
              </w:rPr>
              <w:t>Количество выпускников, получивших</w:t>
            </w:r>
            <w:r w:rsidRPr="00261C59">
              <w:rPr>
                <w:b/>
                <w:bCs/>
                <w:i/>
                <w:iCs/>
              </w:rPr>
              <w:t>:</w:t>
            </w:r>
          </w:p>
          <w:p w14:paraId="323A94C5" w14:textId="77777777" w:rsidR="001C3D7F" w:rsidRPr="00F2002C" w:rsidRDefault="001C3D7F" w:rsidP="00B20922">
            <w:pPr>
              <w:pStyle w:val="120"/>
              <w:numPr>
                <w:ilvl w:val="0"/>
                <w:numId w:val="2"/>
              </w:numPr>
              <w:tabs>
                <w:tab w:val="left" w:pos="560"/>
              </w:tabs>
              <w:spacing w:line="340" w:lineRule="exact"/>
              <w:ind w:left="0" w:firstLine="276"/>
              <w:jc w:val="left"/>
              <w:rPr>
                <w:sz w:val="24"/>
                <w:szCs w:val="24"/>
              </w:rPr>
            </w:pPr>
            <w:r w:rsidRPr="00F2002C">
              <w:rPr>
                <w:sz w:val="24"/>
                <w:szCs w:val="24"/>
              </w:rPr>
              <w:t xml:space="preserve">знак "Алтын </w:t>
            </w:r>
            <w:proofErr w:type="spellStart"/>
            <w:r w:rsidRPr="00F2002C">
              <w:rPr>
                <w:sz w:val="24"/>
                <w:szCs w:val="24"/>
              </w:rPr>
              <w:t>белгi</w:t>
            </w:r>
            <w:proofErr w:type="spellEnd"/>
            <w:r w:rsidRPr="00F2002C">
              <w:rPr>
                <w:sz w:val="24"/>
                <w:szCs w:val="24"/>
              </w:rPr>
              <w:t>":</w:t>
            </w:r>
          </w:p>
          <w:p w14:paraId="0C6A2043" w14:textId="2023F473" w:rsidR="001C3D7F" w:rsidRPr="00F2002C" w:rsidRDefault="001C3D7F" w:rsidP="00D13C82">
            <w:pPr>
              <w:pStyle w:val="a3"/>
              <w:spacing w:line="319" w:lineRule="exact"/>
              <w:ind w:left="0" w:firstLine="276"/>
            </w:pPr>
            <w:r w:rsidRPr="00F2002C">
              <w:rPr>
                <w:b/>
                <w:i/>
                <w:lang w:val="kk-KZ"/>
              </w:rPr>
              <w:t>202</w:t>
            </w:r>
            <w:r w:rsidR="0063156D">
              <w:rPr>
                <w:b/>
                <w:i/>
                <w:lang w:val="kk-KZ"/>
              </w:rPr>
              <w:t>2</w:t>
            </w:r>
            <w:r w:rsidRPr="00F2002C">
              <w:rPr>
                <w:b/>
                <w:i/>
                <w:lang w:val="kk-KZ"/>
              </w:rPr>
              <w:t>-202</w:t>
            </w:r>
            <w:r w:rsidR="0063156D">
              <w:rPr>
                <w:b/>
                <w:i/>
                <w:lang w:val="kk-KZ"/>
              </w:rPr>
              <w:t>3</w:t>
            </w:r>
            <w:r w:rsidRPr="00F2002C">
              <w:rPr>
                <w:b/>
                <w:i/>
                <w:lang w:val="kk-KZ"/>
              </w:rPr>
              <w:t xml:space="preserve"> учебный год</w:t>
            </w:r>
            <w:r w:rsidRPr="00F2002C">
              <w:rPr>
                <w:lang w:val="kk-KZ"/>
              </w:rPr>
              <w:t xml:space="preserve"> – знак «Алтын белгі</w:t>
            </w:r>
            <w:r w:rsidRPr="00F2002C">
              <w:t xml:space="preserve">» не выдавался </w:t>
            </w:r>
          </w:p>
          <w:p w14:paraId="5E6463E2" w14:textId="140C31A9" w:rsidR="001C3D7F" w:rsidRPr="00F2002C" w:rsidRDefault="001C3D7F" w:rsidP="00D13C82">
            <w:pPr>
              <w:pStyle w:val="a3"/>
              <w:spacing w:line="319" w:lineRule="exact"/>
              <w:ind w:left="0" w:firstLine="276"/>
            </w:pPr>
            <w:r w:rsidRPr="00F2002C">
              <w:rPr>
                <w:b/>
                <w:i/>
                <w:lang w:val="kk-KZ"/>
              </w:rPr>
              <w:t>202</w:t>
            </w:r>
            <w:r w:rsidR="0063156D">
              <w:rPr>
                <w:b/>
                <w:i/>
                <w:lang w:val="kk-KZ"/>
              </w:rPr>
              <w:t>3</w:t>
            </w:r>
            <w:r w:rsidRPr="00F2002C">
              <w:rPr>
                <w:b/>
                <w:i/>
                <w:lang w:val="kk-KZ"/>
              </w:rPr>
              <w:t>-202</w:t>
            </w:r>
            <w:r w:rsidR="0063156D">
              <w:rPr>
                <w:b/>
                <w:i/>
                <w:lang w:val="kk-KZ"/>
              </w:rPr>
              <w:t>4</w:t>
            </w:r>
            <w:r w:rsidRPr="00F2002C">
              <w:rPr>
                <w:b/>
                <w:i/>
                <w:lang w:val="kk-KZ"/>
              </w:rPr>
              <w:t xml:space="preserve"> учебный год</w:t>
            </w:r>
            <w:r w:rsidRPr="00F2002C">
              <w:rPr>
                <w:lang w:val="kk-KZ"/>
              </w:rPr>
              <w:t xml:space="preserve"> – знак «Алтын белгі</w:t>
            </w:r>
            <w:r w:rsidRPr="00F2002C">
              <w:t xml:space="preserve">» не выдавался </w:t>
            </w:r>
          </w:p>
          <w:p w14:paraId="4C58C21F" w14:textId="77777777" w:rsidR="001C3D7F" w:rsidRPr="00F2002C" w:rsidRDefault="001C3D7F" w:rsidP="00B20922">
            <w:pPr>
              <w:pStyle w:val="120"/>
              <w:numPr>
                <w:ilvl w:val="0"/>
                <w:numId w:val="2"/>
              </w:numPr>
              <w:tabs>
                <w:tab w:val="left" w:pos="560"/>
              </w:tabs>
              <w:spacing w:line="341" w:lineRule="exact"/>
              <w:ind w:left="0" w:firstLine="276"/>
              <w:jc w:val="left"/>
              <w:rPr>
                <w:sz w:val="24"/>
                <w:szCs w:val="24"/>
              </w:rPr>
            </w:pPr>
            <w:r w:rsidRPr="00F2002C">
              <w:rPr>
                <w:sz w:val="24"/>
                <w:szCs w:val="24"/>
              </w:rPr>
              <w:t>аттестат с отличием об общем среднем образовании:</w:t>
            </w:r>
          </w:p>
          <w:p w14:paraId="041C041F" w14:textId="214DC223" w:rsidR="001C3D7F" w:rsidRPr="00F2002C" w:rsidRDefault="001C3D7F" w:rsidP="00D13C82">
            <w:pPr>
              <w:pStyle w:val="a3"/>
              <w:ind w:left="0" w:right="141" w:firstLine="276"/>
              <w:rPr>
                <w:spacing w:val="1"/>
                <w:lang w:val="kk-KZ"/>
              </w:rPr>
            </w:pPr>
            <w:r w:rsidRPr="00F2002C">
              <w:rPr>
                <w:b/>
                <w:i/>
                <w:lang w:val="kk-KZ"/>
              </w:rPr>
              <w:t>202</w:t>
            </w:r>
            <w:r w:rsidR="0063156D">
              <w:rPr>
                <w:b/>
                <w:i/>
                <w:lang w:val="kk-KZ"/>
              </w:rPr>
              <w:t>2</w:t>
            </w:r>
            <w:r w:rsidRPr="00F2002C">
              <w:rPr>
                <w:b/>
                <w:i/>
              </w:rPr>
              <w:t>-20</w:t>
            </w:r>
            <w:r w:rsidRPr="00F2002C">
              <w:rPr>
                <w:b/>
                <w:i/>
                <w:lang w:val="kk-KZ"/>
              </w:rPr>
              <w:t>2</w:t>
            </w:r>
            <w:r w:rsidR="0063156D">
              <w:rPr>
                <w:b/>
                <w:i/>
                <w:lang w:val="kk-KZ"/>
              </w:rPr>
              <w:t>3</w:t>
            </w:r>
            <w:r w:rsidRPr="00F2002C">
              <w:rPr>
                <w:b/>
                <w:i/>
                <w:lang w:val="kk-KZ"/>
              </w:rPr>
              <w:t xml:space="preserve"> </w:t>
            </w:r>
            <w:proofErr w:type="spellStart"/>
            <w:r w:rsidRPr="00F2002C">
              <w:rPr>
                <w:b/>
                <w:i/>
              </w:rPr>
              <w:t>уч</w:t>
            </w:r>
            <w:proofErr w:type="spellEnd"/>
            <w:r w:rsidRPr="00F2002C">
              <w:rPr>
                <w:b/>
                <w:i/>
                <w:lang w:val="kk-KZ"/>
              </w:rPr>
              <w:t>ебный год</w:t>
            </w:r>
            <w:r w:rsidRPr="00F2002C">
              <w:t xml:space="preserve"> –</w:t>
            </w:r>
            <w:r w:rsidRPr="00F2002C">
              <w:rPr>
                <w:lang w:val="kk-KZ"/>
              </w:rPr>
              <w:t xml:space="preserve"> </w:t>
            </w:r>
            <w:r w:rsidRPr="00F2002C">
              <w:t>выпускник</w:t>
            </w:r>
            <w:r w:rsidR="001F38ED">
              <w:t>и</w:t>
            </w:r>
            <w:r w:rsidRPr="00F2002C">
              <w:t xml:space="preserve">: </w:t>
            </w:r>
            <w:r w:rsidR="001F38ED">
              <w:t>Осипова Александра, Болтунов Сергей – ученики 11 «А» класса</w:t>
            </w:r>
          </w:p>
          <w:p w14:paraId="41D6B91B" w14:textId="067067E0" w:rsidR="001C3D7F" w:rsidRPr="00F2002C" w:rsidRDefault="001C3D7F" w:rsidP="00D13C82">
            <w:pPr>
              <w:pStyle w:val="a3"/>
              <w:ind w:left="0" w:right="141" w:firstLine="276"/>
              <w:rPr>
                <w:b/>
                <w:i/>
              </w:rPr>
            </w:pPr>
            <w:r w:rsidRPr="00F2002C">
              <w:rPr>
                <w:b/>
                <w:i/>
                <w:lang w:val="kk-KZ"/>
              </w:rPr>
              <w:t>202</w:t>
            </w:r>
            <w:r w:rsidR="0063156D">
              <w:rPr>
                <w:b/>
                <w:i/>
                <w:lang w:val="kk-KZ"/>
              </w:rPr>
              <w:t>3</w:t>
            </w:r>
            <w:r w:rsidRPr="00F2002C">
              <w:rPr>
                <w:b/>
                <w:i/>
              </w:rPr>
              <w:t>-</w:t>
            </w:r>
            <w:r w:rsidRPr="00F2002C">
              <w:rPr>
                <w:b/>
                <w:i/>
                <w:lang w:val="kk-KZ"/>
              </w:rPr>
              <w:t>202</w:t>
            </w:r>
            <w:r w:rsidR="0063156D">
              <w:rPr>
                <w:b/>
                <w:i/>
                <w:lang w:val="kk-KZ"/>
              </w:rPr>
              <w:t>4</w:t>
            </w:r>
            <w:r w:rsidRPr="00F2002C">
              <w:rPr>
                <w:b/>
                <w:i/>
                <w:lang w:val="kk-KZ"/>
              </w:rPr>
              <w:t xml:space="preserve"> учебный год </w:t>
            </w:r>
            <w:r w:rsidRPr="00F2002C">
              <w:rPr>
                <w:lang w:val="kk-KZ"/>
              </w:rPr>
              <w:t xml:space="preserve">– </w:t>
            </w:r>
            <w:r w:rsidR="001F38ED" w:rsidRPr="00F2002C">
              <w:t>выпускник</w:t>
            </w:r>
            <w:r w:rsidR="001F38ED">
              <w:t>и</w:t>
            </w:r>
            <w:r w:rsidR="001F38ED" w:rsidRPr="00F2002C">
              <w:t xml:space="preserve">: </w:t>
            </w:r>
            <w:r w:rsidR="001F38ED">
              <w:rPr>
                <w:lang w:val="kk-KZ"/>
              </w:rPr>
              <w:t>Тимофеева Татьяна, Константиниди Иван – ученики 11 «А» класса</w:t>
            </w:r>
          </w:p>
          <w:p w14:paraId="65882237" w14:textId="77777777" w:rsidR="001C3D7F" w:rsidRPr="00F2002C" w:rsidRDefault="001C3D7F" w:rsidP="00B20922">
            <w:pPr>
              <w:pStyle w:val="120"/>
              <w:numPr>
                <w:ilvl w:val="0"/>
                <w:numId w:val="2"/>
              </w:numPr>
              <w:tabs>
                <w:tab w:val="left" w:pos="560"/>
              </w:tabs>
              <w:spacing w:before="4" w:line="340" w:lineRule="exact"/>
              <w:ind w:left="0" w:firstLine="276"/>
              <w:jc w:val="left"/>
              <w:rPr>
                <w:sz w:val="24"/>
                <w:szCs w:val="24"/>
              </w:rPr>
            </w:pPr>
            <w:r w:rsidRPr="00F2002C">
              <w:rPr>
                <w:sz w:val="24"/>
                <w:szCs w:val="24"/>
              </w:rPr>
              <w:t>аттестат с отличием об основном среднем образовании:</w:t>
            </w:r>
          </w:p>
          <w:p w14:paraId="3C0EDBB6" w14:textId="6D7FD967" w:rsidR="001F38ED" w:rsidRPr="00F2002C" w:rsidRDefault="001F38ED" w:rsidP="00261C59">
            <w:pPr>
              <w:pStyle w:val="a3"/>
              <w:ind w:left="0" w:right="141" w:firstLine="276"/>
              <w:jc w:val="both"/>
              <w:rPr>
                <w:spacing w:val="1"/>
                <w:lang w:val="kk-KZ"/>
              </w:rPr>
            </w:pPr>
            <w:r w:rsidRPr="00F2002C">
              <w:rPr>
                <w:b/>
                <w:i/>
                <w:lang w:val="kk-KZ"/>
              </w:rPr>
              <w:t>202</w:t>
            </w:r>
            <w:r>
              <w:rPr>
                <w:b/>
                <w:i/>
                <w:lang w:val="kk-KZ"/>
              </w:rPr>
              <w:t>2</w:t>
            </w:r>
            <w:r w:rsidRPr="00F2002C">
              <w:rPr>
                <w:b/>
                <w:i/>
              </w:rPr>
              <w:t>-20</w:t>
            </w:r>
            <w:r w:rsidRPr="00F2002C">
              <w:rPr>
                <w:b/>
                <w:i/>
                <w:lang w:val="kk-KZ"/>
              </w:rPr>
              <w:t>2</w:t>
            </w:r>
            <w:r>
              <w:rPr>
                <w:b/>
                <w:i/>
                <w:lang w:val="kk-KZ"/>
              </w:rPr>
              <w:t>3</w:t>
            </w:r>
            <w:r w:rsidRPr="00F2002C">
              <w:rPr>
                <w:b/>
                <w:i/>
                <w:lang w:val="kk-KZ"/>
              </w:rPr>
              <w:t xml:space="preserve"> </w:t>
            </w:r>
            <w:proofErr w:type="spellStart"/>
            <w:r w:rsidRPr="00F2002C">
              <w:rPr>
                <w:b/>
                <w:i/>
              </w:rPr>
              <w:t>уч</w:t>
            </w:r>
            <w:proofErr w:type="spellEnd"/>
            <w:r w:rsidRPr="00F2002C">
              <w:rPr>
                <w:b/>
                <w:i/>
                <w:lang w:val="kk-KZ"/>
              </w:rPr>
              <w:t>ебный год</w:t>
            </w:r>
            <w:r w:rsidRPr="00F2002C">
              <w:t xml:space="preserve"> –</w:t>
            </w:r>
            <w:r w:rsidRPr="00F2002C">
              <w:rPr>
                <w:lang w:val="kk-KZ"/>
              </w:rPr>
              <w:t xml:space="preserve"> </w:t>
            </w:r>
            <w:r w:rsidRPr="00F2002C">
              <w:t>выпускник</w:t>
            </w:r>
            <w:r>
              <w:t>и</w:t>
            </w:r>
            <w:r w:rsidRPr="00F2002C">
              <w:t xml:space="preserve">: </w:t>
            </w:r>
            <w:proofErr w:type="spellStart"/>
            <w:r>
              <w:t>Лисевич</w:t>
            </w:r>
            <w:proofErr w:type="spellEnd"/>
            <w:r>
              <w:t xml:space="preserve"> Мария, </w:t>
            </w:r>
            <w:proofErr w:type="spellStart"/>
            <w:r>
              <w:t>Сарсенбаева</w:t>
            </w:r>
            <w:proofErr w:type="spellEnd"/>
            <w:r>
              <w:t xml:space="preserve"> </w:t>
            </w:r>
            <w:proofErr w:type="spellStart"/>
            <w:r>
              <w:t>Дильназ</w:t>
            </w:r>
            <w:proofErr w:type="spellEnd"/>
            <w:r>
              <w:t xml:space="preserve">, Курилкин Семён, </w:t>
            </w:r>
            <w:proofErr w:type="spellStart"/>
            <w:r w:rsidR="00261C59">
              <w:t>Трунёв</w:t>
            </w:r>
            <w:proofErr w:type="spellEnd"/>
            <w:r w:rsidR="00261C59">
              <w:t xml:space="preserve"> Даниил – ученики 9 «А» класса, Каратаев </w:t>
            </w:r>
            <w:proofErr w:type="spellStart"/>
            <w:r w:rsidR="00261C59">
              <w:t>Тамирлан</w:t>
            </w:r>
            <w:proofErr w:type="spellEnd"/>
            <w:r w:rsidR="00261C59">
              <w:t xml:space="preserve"> – ученик 9 «Б» класса</w:t>
            </w:r>
          </w:p>
          <w:p w14:paraId="210F9F13" w14:textId="69CE9585" w:rsidR="001F38ED" w:rsidRPr="00F2002C" w:rsidRDefault="001F38ED" w:rsidP="00261C59">
            <w:pPr>
              <w:pStyle w:val="a3"/>
              <w:ind w:left="0" w:right="141" w:firstLine="276"/>
              <w:jc w:val="both"/>
              <w:rPr>
                <w:b/>
                <w:i/>
              </w:rPr>
            </w:pPr>
            <w:r w:rsidRPr="00F2002C">
              <w:rPr>
                <w:b/>
                <w:i/>
                <w:lang w:val="kk-KZ"/>
              </w:rPr>
              <w:t>202</w:t>
            </w:r>
            <w:r>
              <w:rPr>
                <w:b/>
                <w:i/>
                <w:lang w:val="kk-KZ"/>
              </w:rPr>
              <w:t>3</w:t>
            </w:r>
            <w:r w:rsidRPr="00F2002C">
              <w:rPr>
                <w:b/>
                <w:i/>
              </w:rPr>
              <w:t>-</w:t>
            </w:r>
            <w:r w:rsidRPr="00F2002C">
              <w:rPr>
                <w:b/>
                <w:i/>
                <w:lang w:val="kk-KZ"/>
              </w:rPr>
              <w:t>202</w:t>
            </w:r>
            <w:r>
              <w:rPr>
                <w:b/>
                <w:i/>
                <w:lang w:val="kk-KZ"/>
              </w:rPr>
              <w:t>4</w:t>
            </w:r>
            <w:r w:rsidRPr="00F2002C">
              <w:rPr>
                <w:b/>
                <w:i/>
                <w:lang w:val="kk-KZ"/>
              </w:rPr>
              <w:t xml:space="preserve"> учебный год </w:t>
            </w:r>
            <w:r w:rsidRPr="00F2002C">
              <w:rPr>
                <w:lang w:val="kk-KZ"/>
              </w:rPr>
              <w:t xml:space="preserve">– </w:t>
            </w:r>
            <w:r w:rsidRPr="00F2002C">
              <w:t>выпускник</w:t>
            </w:r>
            <w:r>
              <w:t>и</w:t>
            </w:r>
            <w:r w:rsidRPr="00F2002C">
              <w:t xml:space="preserve">: </w:t>
            </w:r>
            <w:r w:rsidR="00261C59">
              <w:rPr>
                <w:lang w:val="kk-KZ"/>
              </w:rPr>
              <w:t xml:space="preserve">Макурина Кира, Черникова Татьяна, Шаламова Екатерина – ученики </w:t>
            </w:r>
            <w:r w:rsidR="00261C59">
              <w:t>9 «А» класса.</w:t>
            </w:r>
          </w:p>
          <w:p w14:paraId="080A8078" w14:textId="77777777" w:rsidR="0081719F" w:rsidRPr="00F2002C" w:rsidRDefault="0081719F" w:rsidP="00D13C82">
            <w:pPr>
              <w:pStyle w:val="a3"/>
              <w:spacing w:line="319" w:lineRule="exact"/>
              <w:ind w:left="0" w:firstLine="276"/>
              <w:rPr>
                <w:b/>
                <w:bCs/>
              </w:rPr>
            </w:pPr>
          </w:p>
          <w:p w14:paraId="4BB12108" w14:textId="270F10F6" w:rsidR="0081719F" w:rsidRPr="00F2002C" w:rsidRDefault="0081719F" w:rsidP="00D13C82">
            <w:pPr>
              <w:pStyle w:val="a3"/>
              <w:spacing w:line="319" w:lineRule="exact"/>
              <w:ind w:left="0" w:firstLine="276"/>
              <w:rPr>
                <w:b/>
                <w:bCs/>
              </w:rPr>
            </w:pPr>
            <w:r w:rsidRPr="00F2002C">
              <w:rPr>
                <w:b/>
                <w:bCs/>
              </w:rPr>
              <w:t>Протоколы промежуточных экзаменов</w:t>
            </w:r>
          </w:p>
          <w:p w14:paraId="2BCFBE8E" w14:textId="0BEFA16C" w:rsidR="0081719F" w:rsidRPr="00F2002C" w:rsidRDefault="0081719F" w:rsidP="00D13C82">
            <w:pPr>
              <w:pStyle w:val="a3"/>
              <w:spacing w:line="319" w:lineRule="exact"/>
              <w:ind w:left="0" w:firstLine="276"/>
              <w:rPr>
                <w:b/>
                <w:bCs/>
              </w:rPr>
            </w:pPr>
            <w:r w:rsidRPr="00F2002C">
              <w:rPr>
                <w:b/>
                <w:bCs/>
              </w:rPr>
              <w:t xml:space="preserve">2023-2024 </w:t>
            </w:r>
          </w:p>
          <w:p w14:paraId="03106569" w14:textId="0F6D9FB1" w:rsidR="0081719F" w:rsidRDefault="00CA6A3A" w:rsidP="00D13C82">
            <w:pPr>
              <w:pStyle w:val="a3"/>
              <w:spacing w:line="319" w:lineRule="exact"/>
              <w:ind w:left="0" w:firstLine="276"/>
            </w:pPr>
            <w:hyperlink r:id="rId77" w:history="1">
              <w:r w:rsidRPr="00633EA1">
                <w:rPr>
                  <w:rStyle w:val="ac"/>
                </w:rPr>
                <w:t>https://drive.google.com/file/d/1a2bkuZN3KrTmJthV4ijJlR8AGLqNDIVP/view?usp=drive_link</w:t>
              </w:r>
            </w:hyperlink>
            <w:r>
              <w:t xml:space="preserve"> </w:t>
            </w:r>
          </w:p>
          <w:p w14:paraId="7B9412CD" w14:textId="77777777" w:rsidR="00CA6A3A" w:rsidRPr="00F2002C" w:rsidRDefault="00CA6A3A" w:rsidP="00D13C82">
            <w:pPr>
              <w:pStyle w:val="a3"/>
              <w:spacing w:line="319" w:lineRule="exact"/>
              <w:ind w:left="0" w:firstLine="276"/>
            </w:pPr>
          </w:p>
          <w:p w14:paraId="7D6D6BB1" w14:textId="2672B03D" w:rsidR="00D310AA" w:rsidRPr="00F2002C" w:rsidRDefault="0081719F" w:rsidP="00D310AA">
            <w:pPr>
              <w:pStyle w:val="af2"/>
              <w:shd w:val="clear" w:color="auto" w:fill="FFFFFF"/>
              <w:spacing w:before="0" w:beforeAutospacing="0" w:after="0" w:afterAutospacing="0"/>
              <w:jc w:val="both"/>
              <w:textAlignment w:val="baseline"/>
            </w:pPr>
            <w:r w:rsidRPr="00F2002C">
              <w:t xml:space="preserve">      </w:t>
            </w:r>
            <w:r w:rsidR="00D310AA" w:rsidRPr="00F2002C">
              <w:t xml:space="preserve">В </w:t>
            </w:r>
            <w:r w:rsidR="00D310AA" w:rsidRPr="00F2002C">
              <w:rPr>
                <w:b/>
                <w:bCs/>
                <w:i/>
                <w:iCs/>
              </w:rPr>
              <w:t>2023-2024</w:t>
            </w:r>
            <w:r w:rsidR="00D310AA" w:rsidRPr="00F2002C">
              <w:t xml:space="preserve"> году на основании приказа №125 от 18 марта 2008 года (с изменениями от 14.07.2023 года №208)  пункту 35 </w:t>
            </w:r>
            <w:r w:rsidR="00D310AA" w:rsidRPr="00F2002C">
              <w:rPr>
                <w:color w:val="000000"/>
                <w:spacing w:val="2"/>
              </w:rPr>
              <w:t>экзамен по казахскому языку проводился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p w14:paraId="2282C770" w14:textId="77777777" w:rsidR="00D310AA" w:rsidRPr="00F2002C" w:rsidRDefault="00D310AA" w:rsidP="00D310AA">
            <w:pPr>
              <w:pStyle w:val="af2"/>
              <w:shd w:val="clear" w:color="auto" w:fill="FFFFFF"/>
              <w:spacing w:before="0" w:beforeAutospacing="0" w:after="0" w:afterAutospacing="0"/>
              <w:jc w:val="both"/>
              <w:textAlignment w:val="baseline"/>
              <w:rPr>
                <w:color w:val="000000"/>
                <w:spacing w:val="2"/>
              </w:rPr>
            </w:pPr>
            <w:r w:rsidRPr="00F2002C">
              <w:rPr>
                <w:color w:val="000000"/>
                <w:spacing w:val="2"/>
              </w:rPr>
              <w:t>      Время проведения экзамена определялось педагогическим советом организации образования, задания составлялись педагогами с соблюдением принципов академической честности, и утверждались администрацией организации образования.</w:t>
            </w:r>
          </w:p>
          <w:p w14:paraId="6EF72FA5" w14:textId="70CD1B7E" w:rsidR="00D310AA" w:rsidRPr="00F2002C" w:rsidRDefault="00D310AA" w:rsidP="00D310AA">
            <w:pPr>
              <w:pStyle w:val="af2"/>
              <w:shd w:val="clear" w:color="auto" w:fill="FFFFFF"/>
              <w:spacing w:before="0" w:beforeAutospacing="0" w:after="0" w:afterAutospacing="0"/>
              <w:jc w:val="both"/>
              <w:textAlignment w:val="baseline"/>
              <w:rPr>
                <w:color w:val="000000"/>
                <w:spacing w:val="2"/>
              </w:rPr>
            </w:pPr>
            <w:r w:rsidRPr="00F2002C">
              <w:rPr>
                <w:color w:val="000000"/>
                <w:spacing w:val="2"/>
              </w:rPr>
              <w:t xml:space="preserve">      Итоговая оценка по предметам "Казахский язык", "Казахский язык и литература" выставляется на основании результатов экзамена (по пятибалльной шкале) и годовой оценки </w:t>
            </w:r>
            <w:r w:rsidRPr="00F2002C">
              <w:rPr>
                <w:color w:val="000000"/>
                <w:spacing w:val="2"/>
              </w:rPr>
              <w:lastRenderedPageBreak/>
              <w:t>(по пятибалльной шкале) в процентном соотношении 30 на 70. Округление итоговой оценки проводились к ближайшему целому.</w:t>
            </w:r>
          </w:p>
          <w:p w14:paraId="1BEBB77E" w14:textId="6DA5E22F" w:rsidR="00D310AA" w:rsidRPr="00F2002C" w:rsidRDefault="00D310AA" w:rsidP="00D310AA">
            <w:pPr>
              <w:pStyle w:val="af2"/>
              <w:shd w:val="clear" w:color="auto" w:fill="FFFFFF"/>
              <w:spacing w:before="0" w:beforeAutospacing="0" w:after="0" w:afterAutospacing="0"/>
              <w:jc w:val="both"/>
              <w:textAlignment w:val="baseline"/>
              <w:rPr>
                <w:color w:val="000000"/>
                <w:spacing w:val="2"/>
              </w:rPr>
            </w:pPr>
            <w:r w:rsidRPr="00F2002C">
              <w:rPr>
                <w:color w:val="000000"/>
                <w:spacing w:val="2"/>
              </w:rPr>
              <w:t xml:space="preserve">      С учителями, которые преподают предмету «Казахский язык и литература» были проведены разъяснительные работы. Они были ознакомлены с приказом, рекомендациями Национальной академии образования им. </w:t>
            </w:r>
            <w:proofErr w:type="spellStart"/>
            <w:r w:rsidRPr="00F2002C">
              <w:rPr>
                <w:color w:val="000000"/>
                <w:spacing w:val="2"/>
              </w:rPr>
              <w:t>Ы.Алтынсарина</w:t>
            </w:r>
            <w:proofErr w:type="spellEnd"/>
            <w:r w:rsidRPr="00F2002C">
              <w:rPr>
                <w:color w:val="000000"/>
                <w:spacing w:val="2"/>
              </w:rPr>
              <w:t>, в котором четко даны рекомендации о проведении и составлении заданий для промежуточной аттестации учащихся.</w:t>
            </w:r>
          </w:p>
          <w:p w14:paraId="411DBAC7" w14:textId="74286762" w:rsidR="00D310AA" w:rsidRPr="00F2002C" w:rsidRDefault="00D310AA" w:rsidP="00D310AA">
            <w:pPr>
              <w:ind w:firstLine="709"/>
              <w:jc w:val="both"/>
              <w:rPr>
                <w:sz w:val="24"/>
                <w:szCs w:val="24"/>
              </w:rPr>
            </w:pPr>
            <w:r w:rsidRPr="00F2002C">
              <w:rPr>
                <w:sz w:val="24"/>
                <w:szCs w:val="24"/>
              </w:rPr>
              <w:t>В соответствии с п.66 приказа №125 от 18.03.2008г.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программы начального, основного среднего, общего среднего образования» и на основании справок ПМПК и протокола педагогического совета об освобождении от промежуточной аттестации следующих учеников:</w:t>
            </w:r>
          </w:p>
          <w:p w14:paraId="2C934C12"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r w:rsidRPr="00F2002C">
              <w:rPr>
                <w:sz w:val="24"/>
                <w:szCs w:val="24"/>
              </w:rPr>
              <w:t>Егин Данил Игоревич ПМПК №05/266 от 30.05.2023 года 5 «А» класс</w:t>
            </w:r>
          </w:p>
          <w:p w14:paraId="29DA17F8"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r w:rsidRPr="00F2002C">
              <w:rPr>
                <w:sz w:val="24"/>
                <w:szCs w:val="24"/>
              </w:rPr>
              <w:t>Погадаева Валерия Дмитриевна ВКК №555568000 от 9.04.2024 года 5 «В» класс</w:t>
            </w:r>
          </w:p>
          <w:p w14:paraId="2ED65F3C"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r w:rsidRPr="00F2002C">
              <w:rPr>
                <w:sz w:val="24"/>
                <w:szCs w:val="24"/>
              </w:rPr>
              <w:t>Баландин Климентий Александрович ПМПК №11/118 от 15.11.2022 года 6 «В» класс</w:t>
            </w:r>
          </w:p>
          <w:p w14:paraId="711047FA"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r w:rsidRPr="00F2002C">
              <w:rPr>
                <w:sz w:val="24"/>
                <w:szCs w:val="24"/>
              </w:rPr>
              <w:t>Юркова Марина Евгеньевна ПМПК №07/48 от 11.07.2022 года 7 «А» класс</w:t>
            </w:r>
          </w:p>
          <w:p w14:paraId="18A63117"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r w:rsidRPr="00F2002C">
              <w:rPr>
                <w:sz w:val="24"/>
                <w:szCs w:val="24"/>
              </w:rPr>
              <w:t>Калинин Никита Евгеньевич ПМПК № 11/48 от 07.11.2022 года 7 «Б» класс</w:t>
            </w:r>
          </w:p>
          <w:p w14:paraId="3AB60F28"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r w:rsidRPr="00F2002C">
              <w:rPr>
                <w:sz w:val="24"/>
                <w:szCs w:val="24"/>
              </w:rPr>
              <w:t>Ковальчук Сергей Эдуардович ПМПК №01/50 от 12.01.2023 года 7 «Г» класс</w:t>
            </w:r>
          </w:p>
          <w:p w14:paraId="7570362A"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r w:rsidRPr="00F2002C">
              <w:rPr>
                <w:sz w:val="24"/>
                <w:szCs w:val="24"/>
              </w:rPr>
              <w:t>Пузикова Карина Вадимовна ПМПК №12/52 от 09.12.2022 года 7 «Г» класс</w:t>
            </w:r>
          </w:p>
          <w:p w14:paraId="6CDAD1C8"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proofErr w:type="spellStart"/>
            <w:r w:rsidRPr="00F2002C">
              <w:rPr>
                <w:sz w:val="24"/>
                <w:szCs w:val="24"/>
              </w:rPr>
              <w:t>Апендин</w:t>
            </w:r>
            <w:proofErr w:type="spellEnd"/>
            <w:r w:rsidRPr="00F2002C">
              <w:rPr>
                <w:sz w:val="24"/>
                <w:szCs w:val="24"/>
              </w:rPr>
              <w:t xml:space="preserve"> </w:t>
            </w:r>
            <w:proofErr w:type="spellStart"/>
            <w:r w:rsidRPr="00F2002C">
              <w:rPr>
                <w:sz w:val="24"/>
                <w:szCs w:val="24"/>
              </w:rPr>
              <w:t>Бекболат</w:t>
            </w:r>
            <w:proofErr w:type="spellEnd"/>
            <w:r w:rsidRPr="00F2002C">
              <w:rPr>
                <w:sz w:val="24"/>
                <w:szCs w:val="24"/>
              </w:rPr>
              <w:t xml:space="preserve"> </w:t>
            </w:r>
            <w:proofErr w:type="spellStart"/>
            <w:r w:rsidRPr="00F2002C">
              <w:rPr>
                <w:sz w:val="24"/>
                <w:szCs w:val="24"/>
              </w:rPr>
              <w:t>Ерсинович</w:t>
            </w:r>
            <w:proofErr w:type="spellEnd"/>
            <w:r w:rsidRPr="00F2002C">
              <w:rPr>
                <w:sz w:val="24"/>
                <w:szCs w:val="24"/>
              </w:rPr>
              <w:t xml:space="preserve"> ПМПК № 09/88 от 12.09.2022 года 7 «Д» класс</w:t>
            </w:r>
          </w:p>
          <w:p w14:paraId="4A342305" w14:textId="00C6A6D1"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r w:rsidRPr="00F2002C">
              <w:rPr>
                <w:sz w:val="24"/>
                <w:szCs w:val="24"/>
              </w:rPr>
              <w:t>Гладкий Александр Сергеевич ПМПК №04/171 от 24.04.2023 года 7 «Д» класс</w:t>
            </w:r>
          </w:p>
          <w:p w14:paraId="4D304497" w14:textId="77777777"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proofErr w:type="spellStart"/>
            <w:r w:rsidRPr="00F2002C">
              <w:rPr>
                <w:sz w:val="24"/>
                <w:szCs w:val="24"/>
              </w:rPr>
              <w:t>Дробот</w:t>
            </w:r>
            <w:proofErr w:type="spellEnd"/>
            <w:r w:rsidRPr="00F2002C">
              <w:rPr>
                <w:sz w:val="24"/>
                <w:szCs w:val="24"/>
              </w:rPr>
              <w:t xml:space="preserve"> Анна Сергеевна ПМПК №02/27 от 07.02.2023 года 7 «Д» класс</w:t>
            </w:r>
          </w:p>
          <w:p w14:paraId="375F5062" w14:textId="6E103E0E" w:rsidR="00D310AA" w:rsidRPr="00F2002C" w:rsidRDefault="00D310AA" w:rsidP="00B20922">
            <w:pPr>
              <w:pStyle w:val="a5"/>
              <w:widowControl/>
              <w:numPr>
                <w:ilvl w:val="0"/>
                <w:numId w:val="17"/>
              </w:numPr>
              <w:autoSpaceDE/>
              <w:autoSpaceDN/>
              <w:spacing w:after="160" w:line="259" w:lineRule="auto"/>
              <w:contextualSpacing/>
              <w:jc w:val="both"/>
              <w:rPr>
                <w:sz w:val="24"/>
                <w:szCs w:val="24"/>
              </w:rPr>
            </w:pPr>
            <w:proofErr w:type="spellStart"/>
            <w:r w:rsidRPr="00F2002C">
              <w:rPr>
                <w:sz w:val="24"/>
                <w:szCs w:val="24"/>
              </w:rPr>
              <w:t>Скоров</w:t>
            </w:r>
            <w:proofErr w:type="spellEnd"/>
            <w:r w:rsidRPr="00F2002C">
              <w:rPr>
                <w:sz w:val="24"/>
                <w:szCs w:val="24"/>
              </w:rPr>
              <w:t xml:space="preserve"> Даниил Александрович ПМПК №02/125 от 21.02.2023 года 8 «В» класс</w:t>
            </w:r>
          </w:p>
          <w:p w14:paraId="645ACDC5" w14:textId="77777777" w:rsidR="001C3D7F" w:rsidRPr="00F2002C" w:rsidRDefault="00D310AA" w:rsidP="00B20922">
            <w:pPr>
              <w:pStyle w:val="a5"/>
              <w:widowControl/>
              <w:numPr>
                <w:ilvl w:val="0"/>
                <w:numId w:val="17"/>
              </w:numPr>
              <w:autoSpaceDE/>
              <w:autoSpaceDN/>
              <w:spacing w:after="160" w:line="259" w:lineRule="auto"/>
              <w:contextualSpacing/>
              <w:jc w:val="both"/>
              <w:rPr>
                <w:sz w:val="24"/>
                <w:szCs w:val="24"/>
              </w:rPr>
            </w:pPr>
            <w:proofErr w:type="spellStart"/>
            <w:r w:rsidRPr="00F2002C">
              <w:rPr>
                <w:sz w:val="24"/>
                <w:szCs w:val="24"/>
              </w:rPr>
              <w:t>Комяков</w:t>
            </w:r>
            <w:proofErr w:type="spellEnd"/>
            <w:r w:rsidRPr="00F2002C">
              <w:rPr>
                <w:sz w:val="24"/>
                <w:szCs w:val="24"/>
              </w:rPr>
              <w:t xml:space="preserve"> Максим Дмитриевич ПМПК №10/124 от 19.10.2022 года 8 «Д» класс</w:t>
            </w:r>
          </w:p>
          <w:p w14:paraId="6F79F460" w14:textId="77777777" w:rsidR="0081719F" w:rsidRPr="00F2002C" w:rsidRDefault="0081719F" w:rsidP="0081719F">
            <w:pPr>
              <w:tabs>
                <w:tab w:val="left" w:pos="567"/>
                <w:tab w:val="left" w:pos="709"/>
              </w:tabs>
              <w:rPr>
                <w:b/>
                <w:sz w:val="24"/>
                <w:szCs w:val="24"/>
              </w:rPr>
            </w:pPr>
            <w:r w:rsidRPr="00F2002C">
              <w:rPr>
                <w:b/>
                <w:sz w:val="24"/>
                <w:szCs w:val="24"/>
              </w:rPr>
              <w:t>Результаты экзамена:</w:t>
            </w:r>
          </w:p>
          <w:p w14:paraId="20B8FAAB" w14:textId="0475D486" w:rsidR="0081719F" w:rsidRPr="00F2002C" w:rsidRDefault="0081719F" w:rsidP="0081719F">
            <w:pPr>
              <w:jc w:val="center"/>
              <w:rPr>
                <w:b/>
                <w:sz w:val="24"/>
                <w:szCs w:val="24"/>
              </w:rPr>
            </w:pPr>
            <w:r w:rsidRPr="00F2002C">
              <w:rPr>
                <w:b/>
                <w:sz w:val="24"/>
                <w:szCs w:val="24"/>
                <w:lang w:val="kk-KZ"/>
              </w:rPr>
              <w:t>5</w:t>
            </w:r>
            <w:r w:rsidRPr="00F2002C">
              <w:rPr>
                <w:b/>
                <w:sz w:val="24"/>
                <w:szCs w:val="24"/>
              </w:rPr>
              <w:t xml:space="preserve"> «А»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2"/>
              <w:gridCol w:w="993"/>
              <w:gridCol w:w="993"/>
              <w:gridCol w:w="1152"/>
              <w:gridCol w:w="1152"/>
              <w:gridCol w:w="1395"/>
            </w:tblGrid>
            <w:tr w:rsidR="0081719F" w:rsidRPr="00F2002C" w14:paraId="0D4F747E"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73752C1D" w14:textId="77777777" w:rsidR="0081719F" w:rsidRPr="00F2002C" w:rsidRDefault="0081719F" w:rsidP="0081719F">
                  <w:pPr>
                    <w:rPr>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712A4500" w14:textId="77777777" w:rsidR="0081719F" w:rsidRPr="00F2002C" w:rsidRDefault="0081719F" w:rsidP="0081719F">
                  <w:pPr>
                    <w:rPr>
                      <w:sz w:val="24"/>
                      <w:szCs w:val="24"/>
                    </w:rPr>
                  </w:pPr>
                  <w:r w:rsidRPr="00F2002C">
                    <w:rPr>
                      <w:sz w:val="24"/>
                      <w:szCs w:val="24"/>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7DA60390" w14:textId="77777777" w:rsidR="0081719F" w:rsidRPr="00F2002C" w:rsidRDefault="0081719F" w:rsidP="0081719F">
                  <w:pPr>
                    <w:rPr>
                      <w:sz w:val="24"/>
                      <w:szCs w:val="24"/>
                    </w:rPr>
                  </w:pPr>
                  <w:r w:rsidRPr="00F2002C">
                    <w:rPr>
                      <w:sz w:val="24"/>
                      <w:szCs w:val="24"/>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64E3A12C" w14:textId="77777777" w:rsidR="0081719F" w:rsidRPr="00F2002C" w:rsidRDefault="0081719F" w:rsidP="0081719F">
                  <w:pPr>
                    <w:rPr>
                      <w:sz w:val="24"/>
                      <w:szCs w:val="24"/>
                    </w:rPr>
                  </w:pPr>
                  <w:r w:rsidRPr="00F2002C">
                    <w:rPr>
                      <w:sz w:val="24"/>
                      <w:szCs w:val="24"/>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0BAB0A8D" w14:textId="77777777" w:rsidR="0081719F" w:rsidRPr="00F2002C" w:rsidRDefault="0081719F" w:rsidP="0081719F">
                  <w:pPr>
                    <w:rPr>
                      <w:sz w:val="24"/>
                      <w:szCs w:val="24"/>
                    </w:rPr>
                  </w:pPr>
                  <w:r w:rsidRPr="00F2002C">
                    <w:rPr>
                      <w:sz w:val="24"/>
                      <w:szCs w:val="24"/>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3BC07679" w14:textId="77777777" w:rsidR="0081719F" w:rsidRPr="00F2002C" w:rsidRDefault="0081719F" w:rsidP="0081719F">
                  <w:pPr>
                    <w:rPr>
                      <w:sz w:val="24"/>
                      <w:szCs w:val="24"/>
                    </w:rPr>
                  </w:pPr>
                  <w:r w:rsidRPr="00F2002C">
                    <w:rPr>
                      <w:sz w:val="24"/>
                      <w:szCs w:val="24"/>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618DE316" w14:textId="77777777" w:rsidR="0081719F" w:rsidRPr="00F2002C" w:rsidRDefault="0081719F" w:rsidP="0081719F">
                  <w:pPr>
                    <w:rPr>
                      <w:sz w:val="24"/>
                      <w:szCs w:val="24"/>
                    </w:rPr>
                  </w:pPr>
                  <w:r w:rsidRPr="00F2002C">
                    <w:rPr>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1B4DA8BF" w14:textId="77777777" w:rsidR="0081719F" w:rsidRPr="00F2002C" w:rsidRDefault="0081719F" w:rsidP="0081719F">
                  <w:pPr>
                    <w:rPr>
                      <w:sz w:val="24"/>
                      <w:szCs w:val="24"/>
                    </w:rPr>
                  </w:pPr>
                  <w:r w:rsidRPr="00F2002C">
                    <w:rPr>
                      <w:sz w:val="24"/>
                      <w:szCs w:val="24"/>
                    </w:rPr>
                    <w:t>Качество</w:t>
                  </w:r>
                </w:p>
              </w:tc>
            </w:tr>
            <w:tr w:rsidR="0081719F" w:rsidRPr="00F2002C" w14:paraId="75B3152C"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3C34B5BA" w14:textId="77777777" w:rsidR="0081719F" w:rsidRPr="00F2002C" w:rsidRDefault="0081719F" w:rsidP="0081719F">
                  <w:pPr>
                    <w:rPr>
                      <w:sz w:val="24"/>
                      <w:szCs w:val="24"/>
                    </w:rPr>
                  </w:pPr>
                  <w:r w:rsidRPr="00F2002C">
                    <w:rPr>
                      <w:sz w:val="24"/>
                      <w:szCs w:val="24"/>
                    </w:rPr>
                    <w:t>Годовая оценка</w:t>
                  </w:r>
                </w:p>
              </w:tc>
              <w:tc>
                <w:tcPr>
                  <w:tcW w:w="1713" w:type="dxa"/>
                  <w:tcBorders>
                    <w:top w:val="single" w:sz="4" w:space="0" w:color="000000"/>
                    <w:left w:val="single" w:sz="4" w:space="0" w:color="000000"/>
                    <w:bottom w:val="single" w:sz="4" w:space="0" w:color="000000"/>
                    <w:right w:val="single" w:sz="4" w:space="0" w:color="000000"/>
                  </w:tcBorders>
                </w:tcPr>
                <w:p w14:paraId="4D2C8400" w14:textId="77777777" w:rsidR="0081719F" w:rsidRPr="00F2002C" w:rsidRDefault="0081719F" w:rsidP="0081719F">
                  <w:pPr>
                    <w:rPr>
                      <w:sz w:val="24"/>
                      <w:szCs w:val="24"/>
                      <w:lang w:val="kk-KZ"/>
                    </w:rPr>
                  </w:pPr>
                  <w:r w:rsidRPr="00F2002C">
                    <w:rPr>
                      <w:sz w:val="24"/>
                      <w:szCs w:val="24"/>
                      <w:lang w:val="kk-KZ"/>
                    </w:rPr>
                    <w:t>27</w:t>
                  </w:r>
                </w:p>
              </w:tc>
              <w:tc>
                <w:tcPr>
                  <w:tcW w:w="992" w:type="dxa"/>
                  <w:tcBorders>
                    <w:top w:val="single" w:sz="4" w:space="0" w:color="000000"/>
                    <w:left w:val="single" w:sz="4" w:space="0" w:color="000000"/>
                    <w:bottom w:val="single" w:sz="4" w:space="0" w:color="000000"/>
                    <w:right w:val="single" w:sz="4" w:space="0" w:color="000000"/>
                  </w:tcBorders>
                </w:tcPr>
                <w:p w14:paraId="3FD0CF43" w14:textId="77777777" w:rsidR="0081719F" w:rsidRPr="00F2002C" w:rsidRDefault="0081719F" w:rsidP="0081719F">
                  <w:pP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48AC2052"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0E60C19C"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30F02CA7"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08EDD83D"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278D6046" w14:textId="77777777" w:rsidR="0081719F" w:rsidRPr="00F2002C" w:rsidRDefault="0081719F" w:rsidP="0081719F">
                  <w:pPr>
                    <w:rPr>
                      <w:sz w:val="24"/>
                      <w:szCs w:val="24"/>
                    </w:rPr>
                  </w:pPr>
                  <w:r w:rsidRPr="00F2002C">
                    <w:rPr>
                      <w:sz w:val="24"/>
                      <w:szCs w:val="24"/>
                    </w:rPr>
                    <w:t>7</w:t>
                  </w:r>
                  <w:r w:rsidRPr="00F2002C">
                    <w:rPr>
                      <w:sz w:val="24"/>
                      <w:szCs w:val="24"/>
                      <w:lang w:val="kk-KZ"/>
                    </w:rPr>
                    <w:t>4</w:t>
                  </w:r>
                  <w:r w:rsidRPr="00F2002C">
                    <w:rPr>
                      <w:sz w:val="24"/>
                      <w:szCs w:val="24"/>
                    </w:rPr>
                    <w:t>%</w:t>
                  </w:r>
                </w:p>
              </w:tc>
            </w:tr>
            <w:tr w:rsidR="0081719F" w:rsidRPr="00F2002C" w14:paraId="4DF09A56"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72403E94" w14:textId="77777777" w:rsidR="0081719F" w:rsidRPr="00F2002C" w:rsidRDefault="0081719F" w:rsidP="0081719F">
                  <w:pPr>
                    <w:rPr>
                      <w:sz w:val="24"/>
                      <w:szCs w:val="24"/>
                    </w:rPr>
                  </w:pPr>
                  <w:r w:rsidRPr="00F2002C">
                    <w:rPr>
                      <w:sz w:val="24"/>
                      <w:szCs w:val="24"/>
                    </w:rPr>
                    <w:t>Экзамен оценка</w:t>
                  </w:r>
                </w:p>
              </w:tc>
              <w:tc>
                <w:tcPr>
                  <w:tcW w:w="1713" w:type="dxa"/>
                  <w:tcBorders>
                    <w:top w:val="single" w:sz="4" w:space="0" w:color="000000"/>
                    <w:left w:val="single" w:sz="4" w:space="0" w:color="000000"/>
                    <w:bottom w:val="single" w:sz="4" w:space="0" w:color="000000"/>
                    <w:right w:val="single" w:sz="4" w:space="0" w:color="000000"/>
                  </w:tcBorders>
                </w:tcPr>
                <w:p w14:paraId="25ADAEE0"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7</w:t>
                  </w:r>
                </w:p>
              </w:tc>
              <w:tc>
                <w:tcPr>
                  <w:tcW w:w="992" w:type="dxa"/>
                  <w:tcBorders>
                    <w:top w:val="single" w:sz="4" w:space="0" w:color="000000"/>
                    <w:left w:val="single" w:sz="4" w:space="0" w:color="000000"/>
                    <w:bottom w:val="single" w:sz="4" w:space="0" w:color="000000"/>
                    <w:right w:val="single" w:sz="4" w:space="0" w:color="000000"/>
                  </w:tcBorders>
                </w:tcPr>
                <w:p w14:paraId="131A8BA3" w14:textId="77777777" w:rsidR="0081719F" w:rsidRPr="00F2002C" w:rsidRDefault="0081719F" w:rsidP="0081719F">
                  <w:pP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7C6BB1E5"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4A949B8C"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42201F5A"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655FA333"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2104BDC3" w14:textId="77777777" w:rsidR="0081719F" w:rsidRPr="00F2002C" w:rsidRDefault="0081719F" w:rsidP="0081719F">
                  <w:pPr>
                    <w:rPr>
                      <w:sz w:val="24"/>
                      <w:szCs w:val="24"/>
                    </w:rPr>
                  </w:pPr>
                  <w:r w:rsidRPr="00F2002C">
                    <w:rPr>
                      <w:sz w:val="24"/>
                      <w:szCs w:val="24"/>
                      <w:lang w:val="kk-KZ"/>
                    </w:rPr>
                    <w:t>74</w:t>
                  </w:r>
                  <w:r w:rsidRPr="00F2002C">
                    <w:rPr>
                      <w:sz w:val="24"/>
                      <w:szCs w:val="24"/>
                    </w:rPr>
                    <w:t>%</w:t>
                  </w:r>
                </w:p>
              </w:tc>
            </w:tr>
            <w:tr w:rsidR="0081719F" w:rsidRPr="00F2002C" w14:paraId="30671BFD"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225DAD6F" w14:textId="77777777" w:rsidR="0081719F" w:rsidRPr="00F2002C" w:rsidRDefault="0081719F" w:rsidP="0081719F">
                  <w:pPr>
                    <w:rPr>
                      <w:sz w:val="24"/>
                      <w:szCs w:val="24"/>
                    </w:rPr>
                  </w:pPr>
                  <w:r w:rsidRPr="00F2002C">
                    <w:rPr>
                      <w:sz w:val="24"/>
                      <w:szCs w:val="24"/>
                    </w:rPr>
                    <w:t>Итоговая оценка</w:t>
                  </w:r>
                </w:p>
              </w:tc>
              <w:tc>
                <w:tcPr>
                  <w:tcW w:w="1713" w:type="dxa"/>
                  <w:tcBorders>
                    <w:top w:val="single" w:sz="4" w:space="0" w:color="000000"/>
                    <w:left w:val="single" w:sz="4" w:space="0" w:color="000000"/>
                    <w:bottom w:val="single" w:sz="4" w:space="0" w:color="000000"/>
                    <w:right w:val="single" w:sz="4" w:space="0" w:color="000000"/>
                  </w:tcBorders>
                </w:tcPr>
                <w:p w14:paraId="7ED34D24"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7</w:t>
                  </w:r>
                </w:p>
              </w:tc>
              <w:tc>
                <w:tcPr>
                  <w:tcW w:w="992" w:type="dxa"/>
                  <w:tcBorders>
                    <w:top w:val="single" w:sz="4" w:space="0" w:color="000000"/>
                    <w:left w:val="single" w:sz="4" w:space="0" w:color="000000"/>
                    <w:bottom w:val="single" w:sz="4" w:space="0" w:color="000000"/>
                    <w:right w:val="single" w:sz="4" w:space="0" w:color="000000"/>
                  </w:tcBorders>
                </w:tcPr>
                <w:p w14:paraId="0B436BC5" w14:textId="77777777" w:rsidR="0081719F" w:rsidRPr="00F2002C" w:rsidRDefault="0081719F" w:rsidP="0081719F">
                  <w:pP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348A2AA0"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33920F99"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056D2166"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46A6FE1A"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0F6F0031" w14:textId="77777777" w:rsidR="0081719F" w:rsidRPr="00F2002C" w:rsidRDefault="0081719F" w:rsidP="0081719F">
                  <w:pPr>
                    <w:rPr>
                      <w:sz w:val="24"/>
                      <w:szCs w:val="24"/>
                    </w:rPr>
                  </w:pPr>
                  <w:r w:rsidRPr="00F2002C">
                    <w:rPr>
                      <w:sz w:val="24"/>
                      <w:szCs w:val="24"/>
                    </w:rPr>
                    <w:t>7</w:t>
                  </w:r>
                  <w:r w:rsidRPr="00F2002C">
                    <w:rPr>
                      <w:sz w:val="24"/>
                      <w:szCs w:val="24"/>
                      <w:lang w:val="kk-KZ"/>
                    </w:rPr>
                    <w:t>4</w:t>
                  </w:r>
                  <w:r w:rsidRPr="00F2002C">
                    <w:rPr>
                      <w:sz w:val="24"/>
                      <w:szCs w:val="24"/>
                    </w:rPr>
                    <w:t>%</w:t>
                  </w:r>
                </w:p>
              </w:tc>
            </w:tr>
          </w:tbl>
          <w:p w14:paraId="465F103D" w14:textId="77777777" w:rsidR="0081719F" w:rsidRPr="00F2002C" w:rsidRDefault="0081719F" w:rsidP="0081719F">
            <w:pPr>
              <w:ind w:firstLine="720"/>
              <w:jc w:val="both"/>
              <w:rPr>
                <w:sz w:val="24"/>
                <w:szCs w:val="24"/>
                <w:lang w:val="kk-KZ"/>
              </w:rPr>
            </w:pPr>
            <w:bookmarkStart w:id="6" w:name="_heading=h.gjdgxs" w:colFirst="0" w:colLast="0"/>
            <w:bookmarkEnd w:id="6"/>
            <w:r w:rsidRPr="00F2002C">
              <w:rPr>
                <w:sz w:val="24"/>
                <w:szCs w:val="24"/>
              </w:rPr>
              <w:t>Итоговые оценки и годовые оценки совпадают, качество осталось на прежнем уровне. Все учащиеся подтвердили свои годовые оценки. 7</w:t>
            </w:r>
            <w:r w:rsidRPr="00F2002C">
              <w:rPr>
                <w:sz w:val="24"/>
                <w:szCs w:val="24"/>
                <w:lang w:val="kk-KZ"/>
              </w:rPr>
              <w:t>0</w:t>
            </w:r>
            <w:r w:rsidRPr="00F2002C">
              <w:rPr>
                <w:sz w:val="24"/>
                <w:szCs w:val="24"/>
              </w:rPr>
              <w:t xml:space="preserve"> %. Отличники учебы  </w:t>
            </w:r>
            <w:r w:rsidRPr="00F2002C">
              <w:rPr>
                <w:sz w:val="24"/>
                <w:szCs w:val="24"/>
                <w:lang w:val="kk-KZ"/>
              </w:rPr>
              <w:t xml:space="preserve"> Дивкова В, Дрозд К,  Исина А, Бағжан Н,  Козлов В, Крикаунов  В, Макурин П, Сатжанов А,  Сычевой А  </w:t>
            </w:r>
            <w:r w:rsidRPr="00F2002C">
              <w:rPr>
                <w:sz w:val="24"/>
                <w:szCs w:val="24"/>
              </w:rPr>
              <w:t xml:space="preserve"> подтвердили свои оценки за год «5».</w:t>
            </w:r>
            <w:r w:rsidRPr="00F2002C">
              <w:rPr>
                <w:sz w:val="24"/>
                <w:szCs w:val="24"/>
                <w:lang w:val="kk-KZ"/>
              </w:rPr>
              <w:t xml:space="preserve">  Освобожден от сдачи экзамена на основании справки ПМПК  Егин Д.</w:t>
            </w:r>
          </w:p>
          <w:p w14:paraId="1479AFF4" w14:textId="7CB5F795" w:rsidR="0081719F" w:rsidRPr="00F2002C" w:rsidRDefault="0081719F" w:rsidP="0081719F">
            <w:pPr>
              <w:jc w:val="center"/>
              <w:rPr>
                <w:b/>
                <w:sz w:val="24"/>
                <w:szCs w:val="24"/>
              </w:rPr>
            </w:pPr>
            <w:r w:rsidRPr="00F2002C">
              <w:rPr>
                <w:b/>
                <w:sz w:val="24"/>
                <w:szCs w:val="24"/>
                <w:lang w:val="kk-KZ"/>
              </w:rPr>
              <w:t>5</w:t>
            </w:r>
            <w:r w:rsidRPr="00F2002C">
              <w:rPr>
                <w:b/>
                <w:sz w:val="24"/>
                <w:szCs w:val="24"/>
              </w:rPr>
              <w:t xml:space="preserve"> «Б»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2"/>
              <w:gridCol w:w="993"/>
              <w:gridCol w:w="993"/>
              <w:gridCol w:w="1152"/>
              <w:gridCol w:w="1152"/>
              <w:gridCol w:w="1395"/>
            </w:tblGrid>
            <w:tr w:rsidR="0081719F" w:rsidRPr="00F2002C" w14:paraId="6854450C"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4603349F" w14:textId="77777777" w:rsidR="0081719F" w:rsidRPr="00F2002C" w:rsidRDefault="0081719F" w:rsidP="0081719F">
                  <w:pPr>
                    <w:rPr>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0406A516" w14:textId="77777777" w:rsidR="0081719F" w:rsidRPr="00F2002C" w:rsidRDefault="0081719F" w:rsidP="0081719F">
                  <w:pPr>
                    <w:rPr>
                      <w:sz w:val="24"/>
                      <w:szCs w:val="24"/>
                    </w:rPr>
                  </w:pPr>
                  <w:r w:rsidRPr="00F2002C">
                    <w:rPr>
                      <w:sz w:val="24"/>
                      <w:szCs w:val="24"/>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0DF7F0FF" w14:textId="77777777" w:rsidR="0081719F" w:rsidRPr="00F2002C" w:rsidRDefault="0081719F" w:rsidP="0081719F">
                  <w:pPr>
                    <w:rPr>
                      <w:sz w:val="24"/>
                      <w:szCs w:val="24"/>
                    </w:rPr>
                  </w:pPr>
                  <w:r w:rsidRPr="00F2002C">
                    <w:rPr>
                      <w:sz w:val="24"/>
                      <w:szCs w:val="24"/>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7BE51C5B" w14:textId="77777777" w:rsidR="0081719F" w:rsidRPr="00F2002C" w:rsidRDefault="0081719F" w:rsidP="0081719F">
                  <w:pPr>
                    <w:rPr>
                      <w:sz w:val="24"/>
                      <w:szCs w:val="24"/>
                    </w:rPr>
                  </w:pPr>
                  <w:r w:rsidRPr="00F2002C">
                    <w:rPr>
                      <w:sz w:val="24"/>
                      <w:szCs w:val="24"/>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1F7DD854" w14:textId="77777777" w:rsidR="0081719F" w:rsidRPr="00F2002C" w:rsidRDefault="0081719F" w:rsidP="0081719F">
                  <w:pPr>
                    <w:rPr>
                      <w:sz w:val="24"/>
                      <w:szCs w:val="24"/>
                    </w:rPr>
                  </w:pPr>
                  <w:r w:rsidRPr="00F2002C">
                    <w:rPr>
                      <w:sz w:val="24"/>
                      <w:szCs w:val="24"/>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39E0DF5D" w14:textId="77777777" w:rsidR="0081719F" w:rsidRPr="00F2002C" w:rsidRDefault="0081719F" w:rsidP="0081719F">
                  <w:pPr>
                    <w:rPr>
                      <w:sz w:val="24"/>
                      <w:szCs w:val="24"/>
                    </w:rPr>
                  </w:pPr>
                  <w:r w:rsidRPr="00F2002C">
                    <w:rPr>
                      <w:sz w:val="24"/>
                      <w:szCs w:val="24"/>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02E5CC41" w14:textId="77777777" w:rsidR="0081719F" w:rsidRPr="00F2002C" w:rsidRDefault="0081719F" w:rsidP="0081719F">
                  <w:pPr>
                    <w:rPr>
                      <w:sz w:val="24"/>
                      <w:szCs w:val="24"/>
                    </w:rPr>
                  </w:pPr>
                  <w:r w:rsidRPr="00F2002C">
                    <w:rPr>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44D98872" w14:textId="77777777" w:rsidR="0081719F" w:rsidRPr="00F2002C" w:rsidRDefault="0081719F" w:rsidP="0081719F">
                  <w:pPr>
                    <w:rPr>
                      <w:sz w:val="24"/>
                      <w:szCs w:val="24"/>
                    </w:rPr>
                  </w:pPr>
                  <w:r w:rsidRPr="00F2002C">
                    <w:rPr>
                      <w:sz w:val="24"/>
                      <w:szCs w:val="24"/>
                    </w:rPr>
                    <w:t>Качество</w:t>
                  </w:r>
                </w:p>
              </w:tc>
            </w:tr>
            <w:tr w:rsidR="0081719F" w:rsidRPr="00F2002C" w14:paraId="78B1792D"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03E9C0B8" w14:textId="77777777" w:rsidR="0081719F" w:rsidRPr="00F2002C" w:rsidRDefault="0081719F" w:rsidP="0081719F">
                  <w:pPr>
                    <w:rPr>
                      <w:sz w:val="24"/>
                      <w:szCs w:val="24"/>
                    </w:rPr>
                  </w:pPr>
                  <w:r w:rsidRPr="00F2002C">
                    <w:rPr>
                      <w:sz w:val="24"/>
                      <w:szCs w:val="24"/>
                    </w:rPr>
                    <w:t>Годовая оценка</w:t>
                  </w:r>
                </w:p>
              </w:tc>
              <w:tc>
                <w:tcPr>
                  <w:tcW w:w="1713" w:type="dxa"/>
                  <w:tcBorders>
                    <w:top w:val="single" w:sz="4" w:space="0" w:color="000000"/>
                    <w:left w:val="single" w:sz="4" w:space="0" w:color="000000"/>
                    <w:bottom w:val="single" w:sz="4" w:space="0" w:color="000000"/>
                    <w:right w:val="single" w:sz="4" w:space="0" w:color="000000"/>
                  </w:tcBorders>
                </w:tcPr>
                <w:p w14:paraId="399300C7"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7</w:t>
                  </w:r>
                </w:p>
              </w:tc>
              <w:tc>
                <w:tcPr>
                  <w:tcW w:w="992" w:type="dxa"/>
                  <w:tcBorders>
                    <w:top w:val="single" w:sz="4" w:space="0" w:color="000000"/>
                    <w:left w:val="single" w:sz="4" w:space="0" w:color="000000"/>
                    <w:bottom w:val="single" w:sz="4" w:space="0" w:color="000000"/>
                    <w:right w:val="single" w:sz="4" w:space="0" w:color="000000"/>
                  </w:tcBorders>
                </w:tcPr>
                <w:p w14:paraId="57919308" w14:textId="77777777" w:rsidR="0081719F" w:rsidRPr="00F2002C" w:rsidRDefault="0081719F" w:rsidP="0081719F">
                  <w:pPr>
                    <w:rPr>
                      <w:sz w:val="24"/>
                      <w:szCs w:val="24"/>
                      <w:lang w:val="kk-KZ"/>
                    </w:rPr>
                  </w:pPr>
                  <w:r w:rsidRPr="00F2002C">
                    <w:rPr>
                      <w:sz w:val="24"/>
                      <w:szCs w:val="24"/>
                      <w:lang w:val="kk-KZ"/>
                    </w:rPr>
                    <w:t>10</w:t>
                  </w:r>
                </w:p>
              </w:tc>
              <w:tc>
                <w:tcPr>
                  <w:tcW w:w="993" w:type="dxa"/>
                  <w:tcBorders>
                    <w:top w:val="single" w:sz="4" w:space="0" w:color="000000"/>
                    <w:left w:val="single" w:sz="4" w:space="0" w:color="000000"/>
                    <w:bottom w:val="single" w:sz="4" w:space="0" w:color="000000"/>
                    <w:right w:val="single" w:sz="4" w:space="0" w:color="000000"/>
                  </w:tcBorders>
                </w:tcPr>
                <w:p w14:paraId="06C2715A"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6C833C32" w14:textId="77777777" w:rsidR="0081719F" w:rsidRPr="00F2002C" w:rsidRDefault="0081719F" w:rsidP="0081719F">
                  <w:pPr>
                    <w:rPr>
                      <w:sz w:val="24"/>
                      <w:szCs w:val="24"/>
                      <w:lang w:val="kk-KZ"/>
                    </w:rPr>
                  </w:pPr>
                  <w:r w:rsidRPr="00F2002C">
                    <w:rPr>
                      <w:sz w:val="24"/>
                      <w:szCs w:val="24"/>
                      <w:lang w:val="kk-KZ"/>
                    </w:rPr>
                    <w:t>6</w:t>
                  </w:r>
                </w:p>
              </w:tc>
              <w:tc>
                <w:tcPr>
                  <w:tcW w:w="1152" w:type="dxa"/>
                  <w:tcBorders>
                    <w:top w:val="single" w:sz="4" w:space="0" w:color="000000"/>
                    <w:left w:val="single" w:sz="4" w:space="0" w:color="000000"/>
                    <w:bottom w:val="single" w:sz="4" w:space="0" w:color="000000"/>
                    <w:right w:val="single" w:sz="4" w:space="0" w:color="000000"/>
                  </w:tcBorders>
                </w:tcPr>
                <w:p w14:paraId="01A93457" w14:textId="77777777" w:rsidR="0081719F" w:rsidRPr="00F2002C" w:rsidRDefault="0081719F" w:rsidP="0081719F">
                  <w:pP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5349AFEB"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4CEE9AB2" w14:textId="77777777" w:rsidR="0081719F" w:rsidRPr="00F2002C" w:rsidRDefault="0081719F" w:rsidP="0081719F">
                  <w:pPr>
                    <w:rPr>
                      <w:sz w:val="24"/>
                      <w:szCs w:val="24"/>
                    </w:rPr>
                  </w:pPr>
                  <w:r w:rsidRPr="00F2002C">
                    <w:rPr>
                      <w:sz w:val="24"/>
                      <w:szCs w:val="24"/>
                      <w:lang w:val="kk-KZ"/>
                    </w:rPr>
                    <w:t>77</w:t>
                  </w:r>
                  <w:r w:rsidRPr="00F2002C">
                    <w:rPr>
                      <w:sz w:val="24"/>
                      <w:szCs w:val="24"/>
                    </w:rPr>
                    <w:t>%</w:t>
                  </w:r>
                </w:p>
              </w:tc>
            </w:tr>
            <w:tr w:rsidR="0081719F" w:rsidRPr="00F2002C" w14:paraId="623426AD"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4B829D5F" w14:textId="77777777" w:rsidR="0081719F" w:rsidRPr="00F2002C" w:rsidRDefault="0081719F" w:rsidP="0081719F">
                  <w:pPr>
                    <w:rPr>
                      <w:sz w:val="24"/>
                      <w:szCs w:val="24"/>
                    </w:rPr>
                  </w:pPr>
                  <w:r w:rsidRPr="00F2002C">
                    <w:rPr>
                      <w:sz w:val="24"/>
                      <w:szCs w:val="24"/>
                    </w:rPr>
                    <w:t>Экзамен. оценка</w:t>
                  </w:r>
                </w:p>
              </w:tc>
              <w:tc>
                <w:tcPr>
                  <w:tcW w:w="1713" w:type="dxa"/>
                  <w:tcBorders>
                    <w:top w:val="single" w:sz="4" w:space="0" w:color="000000"/>
                    <w:left w:val="single" w:sz="4" w:space="0" w:color="000000"/>
                    <w:bottom w:val="single" w:sz="4" w:space="0" w:color="000000"/>
                    <w:right w:val="single" w:sz="4" w:space="0" w:color="000000"/>
                  </w:tcBorders>
                </w:tcPr>
                <w:p w14:paraId="6CDC203F"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7</w:t>
                  </w:r>
                </w:p>
              </w:tc>
              <w:tc>
                <w:tcPr>
                  <w:tcW w:w="992" w:type="dxa"/>
                  <w:tcBorders>
                    <w:top w:val="single" w:sz="4" w:space="0" w:color="000000"/>
                    <w:left w:val="single" w:sz="4" w:space="0" w:color="000000"/>
                    <w:bottom w:val="single" w:sz="4" w:space="0" w:color="000000"/>
                    <w:right w:val="single" w:sz="4" w:space="0" w:color="000000"/>
                  </w:tcBorders>
                </w:tcPr>
                <w:p w14:paraId="53CE0FD0" w14:textId="77777777" w:rsidR="0081719F" w:rsidRPr="00F2002C" w:rsidRDefault="0081719F" w:rsidP="0081719F">
                  <w:pPr>
                    <w:rPr>
                      <w:sz w:val="24"/>
                      <w:szCs w:val="24"/>
                      <w:lang w:val="kk-KZ"/>
                    </w:rPr>
                  </w:pPr>
                  <w:r w:rsidRPr="00F2002C">
                    <w:rPr>
                      <w:sz w:val="24"/>
                      <w:szCs w:val="24"/>
                      <w:lang w:val="kk-KZ"/>
                    </w:rPr>
                    <w:t>10</w:t>
                  </w:r>
                </w:p>
              </w:tc>
              <w:tc>
                <w:tcPr>
                  <w:tcW w:w="993" w:type="dxa"/>
                  <w:tcBorders>
                    <w:top w:val="single" w:sz="4" w:space="0" w:color="000000"/>
                    <w:left w:val="single" w:sz="4" w:space="0" w:color="000000"/>
                    <w:bottom w:val="single" w:sz="4" w:space="0" w:color="000000"/>
                    <w:right w:val="single" w:sz="4" w:space="0" w:color="000000"/>
                  </w:tcBorders>
                </w:tcPr>
                <w:p w14:paraId="23419361"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25BFAA89" w14:textId="77777777" w:rsidR="0081719F" w:rsidRPr="00F2002C" w:rsidRDefault="0081719F" w:rsidP="0081719F">
                  <w:pPr>
                    <w:rPr>
                      <w:sz w:val="24"/>
                      <w:szCs w:val="24"/>
                      <w:lang w:val="kk-KZ"/>
                    </w:rPr>
                  </w:pPr>
                  <w:r w:rsidRPr="00F2002C">
                    <w:rPr>
                      <w:sz w:val="24"/>
                      <w:szCs w:val="24"/>
                      <w:lang w:val="kk-KZ"/>
                    </w:rPr>
                    <w:t>6</w:t>
                  </w:r>
                </w:p>
              </w:tc>
              <w:tc>
                <w:tcPr>
                  <w:tcW w:w="1152" w:type="dxa"/>
                  <w:tcBorders>
                    <w:top w:val="single" w:sz="4" w:space="0" w:color="000000"/>
                    <w:left w:val="single" w:sz="4" w:space="0" w:color="000000"/>
                    <w:bottom w:val="single" w:sz="4" w:space="0" w:color="000000"/>
                    <w:right w:val="single" w:sz="4" w:space="0" w:color="000000"/>
                  </w:tcBorders>
                </w:tcPr>
                <w:p w14:paraId="44FE0962" w14:textId="77777777" w:rsidR="0081719F" w:rsidRPr="00F2002C" w:rsidRDefault="0081719F" w:rsidP="0081719F">
                  <w:pP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60BAD69B"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7AC7E89F" w14:textId="77777777" w:rsidR="0081719F" w:rsidRPr="00F2002C" w:rsidRDefault="0081719F" w:rsidP="0081719F">
                  <w:pPr>
                    <w:rPr>
                      <w:sz w:val="24"/>
                      <w:szCs w:val="24"/>
                    </w:rPr>
                  </w:pPr>
                  <w:r w:rsidRPr="00F2002C">
                    <w:rPr>
                      <w:sz w:val="24"/>
                      <w:szCs w:val="24"/>
                      <w:lang w:val="kk-KZ"/>
                    </w:rPr>
                    <w:t>77</w:t>
                  </w:r>
                  <w:r w:rsidRPr="00F2002C">
                    <w:rPr>
                      <w:sz w:val="24"/>
                      <w:szCs w:val="24"/>
                    </w:rPr>
                    <w:t>%</w:t>
                  </w:r>
                </w:p>
              </w:tc>
            </w:tr>
            <w:tr w:rsidR="0081719F" w:rsidRPr="00F2002C" w14:paraId="7688A7DC"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05BCB210" w14:textId="77777777" w:rsidR="0081719F" w:rsidRPr="00F2002C" w:rsidRDefault="0081719F" w:rsidP="0081719F">
                  <w:pPr>
                    <w:rPr>
                      <w:sz w:val="24"/>
                      <w:szCs w:val="24"/>
                    </w:rPr>
                  </w:pPr>
                  <w:r w:rsidRPr="00F2002C">
                    <w:rPr>
                      <w:sz w:val="24"/>
                      <w:szCs w:val="24"/>
                    </w:rPr>
                    <w:t>Итоговая оценка</w:t>
                  </w:r>
                </w:p>
              </w:tc>
              <w:tc>
                <w:tcPr>
                  <w:tcW w:w="1713" w:type="dxa"/>
                  <w:tcBorders>
                    <w:top w:val="single" w:sz="4" w:space="0" w:color="000000"/>
                    <w:left w:val="single" w:sz="4" w:space="0" w:color="000000"/>
                    <w:bottom w:val="single" w:sz="4" w:space="0" w:color="000000"/>
                    <w:right w:val="single" w:sz="4" w:space="0" w:color="000000"/>
                  </w:tcBorders>
                </w:tcPr>
                <w:p w14:paraId="3307C2EA"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7</w:t>
                  </w:r>
                </w:p>
              </w:tc>
              <w:tc>
                <w:tcPr>
                  <w:tcW w:w="992" w:type="dxa"/>
                  <w:tcBorders>
                    <w:top w:val="single" w:sz="4" w:space="0" w:color="000000"/>
                    <w:left w:val="single" w:sz="4" w:space="0" w:color="000000"/>
                    <w:bottom w:val="single" w:sz="4" w:space="0" w:color="000000"/>
                    <w:right w:val="single" w:sz="4" w:space="0" w:color="000000"/>
                  </w:tcBorders>
                </w:tcPr>
                <w:p w14:paraId="4BCD6033" w14:textId="77777777" w:rsidR="0081719F" w:rsidRPr="00F2002C" w:rsidRDefault="0081719F" w:rsidP="0081719F">
                  <w:pPr>
                    <w:rPr>
                      <w:sz w:val="24"/>
                      <w:szCs w:val="24"/>
                      <w:lang w:val="kk-KZ"/>
                    </w:rPr>
                  </w:pPr>
                  <w:r w:rsidRPr="00F2002C">
                    <w:rPr>
                      <w:sz w:val="24"/>
                      <w:szCs w:val="24"/>
                      <w:lang w:val="kk-KZ"/>
                    </w:rPr>
                    <w:t>10</w:t>
                  </w:r>
                </w:p>
              </w:tc>
              <w:tc>
                <w:tcPr>
                  <w:tcW w:w="993" w:type="dxa"/>
                  <w:tcBorders>
                    <w:top w:val="single" w:sz="4" w:space="0" w:color="000000"/>
                    <w:left w:val="single" w:sz="4" w:space="0" w:color="000000"/>
                    <w:bottom w:val="single" w:sz="4" w:space="0" w:color="000000"/>
                    <w:right w:val="single" w:sz="4" w:space="0" w:color="000000"/>
                  </w:tcBorders>
                </w:tcPr>
                <w:p w14:paraId="20F07286"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43664B08" w14:textId="77777777" w:rsidR="0081719F" w:rsidRPr="00F2002C" w:rsidRDefault="0081719F" w:rsidP="0081719F">
                  <w:pPr>
                    <w:rPr>
                      <w:sz w:val="24"/>
                      <w:szCs w:val="24"/>
                      <w:lang w:val="kk-KZ"/>
                    </w:rPr>
                  </w:pPr>
                  <w:r w:rsidRPr="00F2002C">
                    <w:rPr>
                      <w:sz w:val="24"/>
                      <w:szCs w:val="24"/>
                      <w:lang w:val="kk-KZ"/>
                    </w:rPr>
                    <w:t>6</w:t>
                  </w:r>
                </w:p>
              </w:tc>
              <w:tc>
                <w:tcPr>
                  <w:tcW w:w="1152" w:type="dxa"/>
                  <w:tcBorders>
                    <w:top w:val="single" w:sz="4" w:space="0" w:color="000000"/>
                    <w:left w:val="single" w:sz="4" w:space="0" w:color="000000"/>
                    <w:bottom w:val="single" w:sz="4" w:space="0" w:color="000000"/>
                    <w:right w:val="single" w:sz="4" w:space="0" w:color="000000"/>
                  </w:tcBorders>
                </w:tcPr>
                <w:p w14:paraId="46594F44" w14:textId="77777777" w:rsidR="0081719F" w:rsidRPr="00F2002C" w:rsidRDefault="0081719F" w:rsidP="0081719F">
                  <w:pP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6B42C9FA"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7C4B79B2" w14:textId="77777777" w:rsidR="0081719F" w:rsidRPr="00F2002C" w:rsidRDefault="0081719F" w:rsidP="0081719F">
                  <w:pPr>
                    <w:rPr>
                      <w:sz w:val="24"/>
                      <w:szCs w:val="24"/>
                    </w:rPr>
                  </w:pPr>
                  <w:r w:rsidRPr="00F2002C">
                    <w:rPr>
                      <w:sz w:val="24"/>
                      <w:szCs w:val="24"/>
                      <w:lang w:val="kk-KZ"/>
                    </w:rPr>
                    <w:t>77</w:t>
                  </w:r>
                  <w:r w:rsidRPr="00F2002C">
                    <w:rPr>
                      <w:sz w:val="24"/>
                      <w:szCs w:val="24"/>
                    </w:rPr>
                    <w:t>%</w:t>
                  </w:r>
                </w:p>
              </w:tc>
            </w:tr>
          </w:tbl>
          <w:p w14:paraId="57428160" w14:textId="77777777" w:rsidR="0081719F" w:rsidRPr="00F2002C" w:rsidRDefault="0081719F" w:rsidP="0081719F">
            <w:pPr>
              <w:ind w:firstLine="720"/>
              <w:jc w:val="both"/>
              <w:rPr>
                <w:sz w:val="24"/>
                <w:szCs w:val="24"/>
              </w:rPr>
            </w:pPr>
            <w:r w:rsidRPr="00F2002C">
              <w:rPr>
                <w:sz w:val="24"/>
                <w:szCs w:val="24"/>
              </w:rPr>
              <w:t xml:space="preserve">Итоговые и годовые оценки совпадают, качество осталось на прежнем уровне.  Все учащиеся подтвердили свои  годовые оценки.  Качество знаний  составило </w:t>
            </w:r>
            <w:r w:rsidRPr="00F2002C">
              <w:rPr>
                <w:sz w:val="24"/>
                <w:szCs w:val="24"/>
                <w:lang w:val="kk-KZ"/>
              </w:rPr>
              <w:t>70</w:t>
            </w:r>
            <w:r w:rsidRPr="00F2002C">
              <w:rPr>
                <w:sz w:val="24"/>
                <w:szCs w:val="24"/>
              </w:rPr>
              <w:t xml:space="preserve"> %.  Успеваемость – 100 %.</w:t>
            </w:r>
          </w:p>
          <w:p w14:paraId="2D6A2EFF" w14:textId="77777777" w:rsidR="0081719F" w:rsidRPr="00F2002C" w:rsidRDefault="0081719F" w:rsidP="0081719F">
            <w:pPr>
              <w:ind w:firstLine="720"/>
              <w:jc w:val="both"/>
              <w:rPr>
                <w:sz w:val="24"/>
                <w:szCs w:val="24"/>
              </w:rPr>
            </w:pPr>
            <w:r w:rsidRPr="00F2002C">
              <w:rPr>
                <w:sz w:val="24"/>
                <w:szCs w:val="24"/>
              </w:rPr>
              <w:lastRenderedPageBreak/>
              <w:t>Отличник</w:t>
            </w:r>
            <w:r w:rsidRPr="00F2002C">
              <w:rPr>
                <w:sz w:val="24"/>
                <w:szCs w:val="24"/>
                <w:lang w:val="kk-KZ"/>
              </w:rPr>
              <w:t xml:space="preserve">и </w:t>
            </w:r>
            <w:r w:rsidRPr="00F2002C">
              <w:rPr>
                <w:sz w:val="24"/>
                <w:szCs w:val="24"/>
              </w:rPr>
              <w:t xml:space="preserve"> учебы</w:t>
            </w:r>
            <w:r w:rsidRPr="00F2002C">
              <w:rPr>
                <w:sz w:val="24"/>
                <w:szCs w:val="24"/>
                <w:lang w:val="kk-KZ"/>
              </w:rPr>
              <w:t xml:space="preserve">:  Алиева А,  Болатов А, Бородулина А,  МатвеенкоА, Козлов К,  Погребняк К,  Постриганев М,  Колганова В,  Нурболатова  Ж,  Серикбаев И   </w:t>
            </w:r>
            <w:r w:rsidRPr="00F2002C">
              <w:rPr>
                <w:sz w:val="24"/>
                <w:szCs w:val="24"/>
              </w:rPr>
              <w:t xml:space="preserve">  подтвердил свою оценку за год «5».</w:t>
            </w:r>
          </w:p>
          <w:p w14:paraId="6BC55181" w14:textId="3D6AE69D" w:rsidR="0081719F" w:rsidRPr="00F2002C" w:rsidRDefault="0081719F" w:rsidP="0081719F">
            <w:pPr>
              <w:jc w:val="center"/>
              <w:rPr>
                <w:b/>
                <w:sz w:val="24"/>
                <w:szCs w:val="24"/>
              </w:rPr>
            </w:pPr>
            <w:r w:rsidRPr="00F2002C">
              <w:rPr>
                <w:b/>
                <w:sz w:val="24"/>
                <w:szCs w:val="24"/>
                <w:lang w:val="kk-KZ"/>
              </w:rPr>
              <w:t>5</w:t>
            </w:r>
            <w:r w:rsidRPr="00F2002C">
              <w:rPr>
                <w:b/>
                <w:sz w:val="24"/>
                <w:szCs w:val="24"/>
              </w:rPr>
              <w:t xml:space="preserve"> «В»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2"/>
              <w:gridCol w:w="993"/>
              <w:gridCol w:w="993"/>
              <w:gridCol w:w="1152"/>
              <w:gridCol w:w="1152"/>
              <w:gridCol w:w="1395"/>
            </w:tblGrid>
            <w:tr w:rsidR="0081719F" w:rsidRPr="00F2002C" w14:paraId="76EA06A9"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791ADAE4" w14:textId="77777777" w:rsidR="0081719F" w:rsidRPr="00F2002C" w:rsidRDefault="0081719F" w:rsidP="0081719F">
                  <w:pPr>
                    <w:rPr>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164C60DB" w14:textId="77777777" w:rsidR="0081719F" w:rsidRPr="00F2002C" w:rsidRDefault="0081719F" w:rsidP="0081719F">
                  <w:pPr>
                    <w:rPr>
                      <w:sz w:val="24"/>
                      <w:szCs w:val="24"/>
                    </w:rPr>
                  </w:pPr>
                  <w:r w:rsidRPr="00F2002C">
                    <w:rPr>
                      <w:sz w:val="24"/>
                      <w:szCs w:val="24"/>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0B2C6723" w14:textId="77777777" w:rsidR="0081719F" w:rsidRPr="00F2002C" w:rsidRDefault="0081719F" w:rsidP="0081719F">
                  <w:pPr>
                    <w:rPr>
                      <w:sz w:val="24"/>
                      <w:szCs w:val="24"/>
                    </w:rPr>
                  </w:pPr>
                  <w:r w:rsidRPr="00F2002C">
                    <w:rPr>
                      <w:sz w:val="24"/>
                      <w:szCs w:val="24"/>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417D5852" w14:textId="77777777" w:rsidR="0081719F" w:rsidRPr="00F2002C" w:rsidRDefault="0081719F" w:rsidP="0081719F">
                  <w:pPr>
                    <w:rPr>
                      <w:sz w:val="24"/>
                      <w:szCs w:val="24"/>
                    </w:rPr>
                  </w:pPr>
                  <w:r w:rsidRPr="00F2002C">
                    <w:rPr>
                      <w:sz w:val="24"/>
                      <w:szCs w:val="24"/>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00B21AE2" w14:textId="77777777" w:rsidR="0081719F" w:rsidRPr="00F2002C" w:rsidRDefault="0081719F" w:rsidP="0081719F">
                  <w:pPr>
                    <w:rPr>
                      <w:sz w:val="24"/>
                      <w:szCs w:val="24"/>
                    </w:rPr>
                  </w:pPr>
                  <w:r w:rsidRPr="00F2002C">
                    <w:rPr>
                      <w:sz w:val="24"/>
                      <w:szCs w:val="24"/>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4BBE0274" w14:textId="77777777" w:rsidR="0081719F" w:rsidRPr="00F2002C" w:rsidRDefault="0081719F" w:rsidP="0081719F">
                  <w:pPr>
                    <w:rPr>
                      <w:sz w:val="24"/>
                      <w:szCs w:val="24"/>
                    </w:rPr>
                  </w:pPr>
                  <w:r w:rsidRPr="00F2002C">
                    <w:rPr>
                      <w:sz w:val="24"/>
                      <w:szCs w:val="24"/>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5370F861" w14:textId="77777777" w:rsidR="0081719F" w:rsidRPr="00F2002C" w:rsidRDefault="0081719F" w:rsidP="0081719F">
                  <w:pPr>
                    <w:rPr>
                      <w:sz w:val="24"/>
                      <w:szCs w:val="24"/>
                    </w:rPr>
                  </w:pPr>
                  <w:r w:rsidRPr="00F2002C">
                    <w:rPr>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2FF5772F" w14:textId="77777777" w:rsidR="0081719F" w:rsidRPr="00F2002C" w:rsidRDefault="0081719F" w:rsidP="0081719F">
                  <w:pPr>
                    <w:rPr>
                      <w:sz w:val="24"/>
                      <w:szCs w:val="24"/>
                    </w:rPr>
                  </w:pPr>
                  <w:r w:rsidRPr="00F2002C">
                    <w:rPr>
                      <w:sz w:val="24"/>
                      <w:szCs w:val="24"/>
                    </w:rPr>
                    <w:t>Качество</w:t>
                  </w:r>
                </w:p>
              </w:tc>
            </w:tr>
            <w:tr w:rsidR="0081719F" w:rsidRPr="00F2002C" w14:paraId="1F81FFF4"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0B0E7144" w14:textId="77777777" w:rsidR="0081719F" w:rsidRPr="00F2002C" w:rsidRDefault="0081719F" w:rsidP="0081719F">
                  <w:pPr>
                    <w:rPr>
                      <w:sz w:val="24"/>
                      <w:szCs w:val="24"/>
                    </w:rPr>
                  </w:pPr>
                  <w:r w:rsidRPr="00F2002C">
                    <w:rPr>
                      <w:sz w:val="24"/>
                      <w:szCs w:val="24"/>
                    </w:rPr>
                    <w:t>Годовая оценка</w:t>
                  </w:r>
                </w:p>
              </w:tc>
              <w:tc>
                <w:tcPr>
                  <w:tcW w:w="1713" w:type="dxa"/>
                  <w:tcBorders>
                    <w:top w:val="single" w:sz="4" w:space="0" w:color="000000"/>
                    <w:left w:val="single" w:sz="4" w:space="0" w:color="000000"/>
                    <w:bottom w:val="single" w:sz="4" w:space="0" w:color="000000"/>
                    <w:right w:val="single" w:sz="4" w:space="0" w:color="000000"/>
                  </w:tcBorders>
                </w:tcPr>
                <w:p w14:paraId="441BF886"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4</w:t>
                  </w:r>
                </w:p>
              </w:tc>
              <w:tc>
                <w:tcPr>
                  <w:tcW w:w="992" w:type="dxa"/>
                  <w:tcBorders>
                    <w:top w:val="single" w:sz="4" w:space="0" w:color="000000"/>
                    <w:left w:val="single" w:sz="4" w:space="0" w:color="000000"/>
                    <w:bottom w:val="single" w:sz="4" w:space="0" w:color="000000"/>
                    <w:right w:val="single" w:sz="4" w:space="0" w:color="000000"/>
                  </w:tcBorders>
                </w:tcPr>
                <w:p w14:paraId="0019F6B7" w14:textId="77777777" w:rsidR="0081719F" w:rsidRPr="00F2002C" w:rsidRDefault="0081719F" w:rsidP="0081719F">
                  <w:pPr>
                    <w:rPr>
                      <w:sz w:val="24"/>
                      <w:szCs w:val="24"/>
                      <w:lang w:val="kk-KZ"/>
                    </w:rPr>
                  </w:pPr>
                  <w:r w:rsidRPr="00F2002C">
                    <w:rPr>
                      <w:sz w:val="24"/>
                      <w:szCs w:val="24"/>
                      <w:lang w:val="kk-KZ"/>
                    </w:rPr>
                    <w:t>8</w:t>
                  </w:r>
                </w:p>
              </w:tc>
              <w:tc>
                <w:tcPr>
                  <w:tcW w:w="993" w:type="dxa"/>
                  <w:tcBorders>
                    <w:top w:val="single" w:sz="4" w:space="0" w:color="000000"/>
                    <w:left w:val="single" w:sz="4" w:space="0" w:color="000000"/>
                    <w:bottom w:val="single" w:sz="4" w:space="0" w:color="000000"/>
                    <w:right w:val="single" w:sz="4" w:space="0" w:color="000000"/>
                  </w:tcBorders>
                </w:tcPr>
                <w:p w14:paraId="7F1A6946" w14:textId="77777777" w:rsidR="0081719F" w:rsidRPr="00F2002C" w:rsidRDefault="0081719F" w:rsidP="0081719F">
                  <w:pPr>
                    <w:rPr>
                      <w:sz w:val="24"/>
                      <w:szCs w:val="24"/>
                    </w:rPr>
                  </w:pPr>
                  <w:r w:rsidRPr="00F2002C">
                    <w:rPr>
                      <w:sz w:val="24"/>
                      <w:szCs w:val="24"/>
                    </w:rPr>
                    <w:t>9</w:t>
                  </w:r>
                </w:p>
              </w:tc>
              <w:tc>
                <w:tcPr>
                  <w:tcW w:w="993" w:type="dxa"/>
                  <w:tcBorders>
                    <w:top w:val="single" w:sz="4" w:space="0" w:color="000000"/>
                    <w:left w:val="single" w:sz="4" w:space="0" w:color="000000"/>
                    <w:bottom w:val="single" w:sz="4" w:space="0" w:color="000000"/>
                    <w:right w:val="single" w:sz="4" w:space="0" w:color="000000"/>
                  </w:tcBorders>
                </w:tcPr>
                <w:p w14:paraId="3345955F"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0F803734"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44D289A0"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5BF6A0C1" w14:textId="77777777" w:rsidR="0081719F" w:rsidRPr="00F2002C" w:rsidRDefault="0081719F" w:rsidP="0081719F">
                  <w:pPr>
                    <w:rPr>
                      <w:sz w:val="24"/>
                      <w:szCs w:val="24"/>
                    </w:rPr>
                  </w:pPr>
                  <w:r w:rsidRPr="00F2002C">
                    <w:rPr>
                      <w:sz w:val="24"/>
                      <w:szCs w:val="24"/>
                      <w:lang w:val="kk-KZ"/>
                    </w:rPr>
                    <w:t>70</w:t>
                  </w:r>
                  <w:r w:rsidRPr="00F2002C">
                    <w:rPr>
                      <w:sz w:val="24"/>
                      <w:szCs w:val="24"/>
                    </w:rPr>
                    <w:t>%</w:t>
                  </w:r>
                </w:p>
              </w:tc>
            </w:tr>
            <w:tr w:rsidR="0081719F" w:rsidRPr="00F2002C" w14:paraId="787EA5C8"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5945066F" w14:textId="77777777" w:rsidR="0081719F" w:rsidRPr="00F2002C" w:rsidRDefault="0081719F" w:rsidP="0081719F">
                  <w:pPr>
                    <w:rPr>
                      <w:sz w:val="24"/>
                      <w:szCs w:val="24"/>
                    </w:rPr>
                  </w:pPr>
                  <w:r w:rsidRPr="00F2002C">
                    <w:rPr>
                      <w:sz w:val="24"/>
                      <w:szCs w:val="24"/>
                    </w:rPr>
                    <w:t>Экзамен. оценка</w:t>
                  </w:r>
                </w:p>
              </w:tc>
              <w:tc>
                <w:tcPr>
                  <w:tcW w:w="1713" w:type="dxa"/>
                  <w:tcBorders>
                    <w:top w:val="single" w:sz="4" w:space="0" w:color="000000"/>
                    <w:left w:val="single" w:sz="4" w:space="0" w:color="000000"/>
                    <w:bottom w:val="single" w:sz="4" w:space="0" w:color="000000"/>
                    <w:right w:val="single" w:sz="4" w:space="0" w:color="000000"/>
                  </w:tcBorders>
                </w:tcPr>
                <w:p w14:paraId="4814C583"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4</w:t>
                  </w:r>
                </w:p>
              </w:tc>
              <w:tc>
                <w:tcPr>
                  <w:tcW w:w="992" w:type="dxa"/>
                  <w:tcBorders>
                    <w:top w:val="single" w:sz="4" w:space="0" w:color="000000"/>
                    <w:left w:val="single" w:sz="4" w:space="0" w:color="000000"/>
                    <w:bottom w:val="single" w:sz="4" w:space="0" w:color="000000"/>
                    <w:right w:val="single" w:sz="4" w:space="0" w:color="000000"/>
                  </w:tcBorders>
                </w:tcPr>
                <w:p w14:paraId="5FEA0FB9" w14:textId="77777777" w:rsidR="0081719F" w:rsidRPr="00F2002C" w:rsidRDefault="0081719F" w:rsidP="0081719F">
                  <w:pPr>
                    <w:rPr>
                      <w:sz w:val="24"/>
                      <w:szCs w:val="24"/>
                      <w:lang w:val="kk-KZ"/>
                    </w:rPr>
                  </w:pPr>
                  <w:r w:rsidRPr="00F2002C">
                    <w:rPr>
                      <w:sz w:val="24"/>
                      <w:szCs w:val="24"/>
                      <w:lang w:val="kk-KZ"/>
                    </w:rPr>
                    <w:t>8</w:t>
                  </w:r>
                </w:p>
              </w:tc>
              <w:tc>
                <w:tcPr>
                  <w:tcW w:w="993" w:type="dxa"/>
                  <w:tcBorders>
                    <w:top w:val="single" w:sz="4" w:space="0" w:color="000000"/>
                    <w:left w:val="single" w:sz="4" w:space="0" w:color="000000"/>
                    <w:bottom w:val="single" w:sz="4" w:space="0" w:color="000000"/>
                    <w:right w:val="single" w:sz="4" w:space="0" w:color="000000"/>
                  </w:tcBorders>
                </w:tcPr>
                <w:p w14:paraId="316A23F2" w14:textId="77777777" w:rsidR="0081719F" w:rsidRPr="00F2002C" w:rsidRDefault="0081719F" w:rsidP="0081719F">
                  <w:pP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4FF1B86E"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073D32AD"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51CDBABD"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5C81BEB9" w14:textId="77777777" w:rsidR="0081719F" w:rsidRPr="00F2002C" w:rsidRDefault="0081719F" w:rsidP="0081719F">
                  <w:pPr>
                    <w:rPr>
                      <w:sz w:val="24"/>
                      <w:szCs w:val="24"/>
                    </w:rPr>
                  </w:pPr>
                  <w:r w:rsidRPr="00F2002C">
                    <w:rPr>
                      <w:sz w:val="24"/>
                      <w:szCs w:val="24"/>
                      <w:lang w:val="kk-KZ"/>
                    </w:rPr>
                    <w:t>70</w:t>
                  </w:r>
                  <w:r w:rsidRPr="00F2002C">
                    <w:rPr>
                      <w:sz w:val="24"/>
                      <w:szCs w:val="24"/>
                    </w:rPr>
                    <w:t>%</w:t>
                  </w:r>
                </w:p>
              </w:tc>
            </w:tr>
            <w:tr w:rsidR="0081719F" w:rsidRPr="00F2002C" w14:paraId="0DE8CFBA"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2DAADD0C" w14:textId="77777777" w:rsidR="0081719F" w:rsidRPr="00F2002C" w:rsidRDefault="0081719F" w:rsidP="0081719F">
                  <w:pPr>
                    <w:rPr>
                      <w:sz w:val="24"/>
                      <w:szCs w:val="24"/>
                    </w:rPr>
                  </w:pPr>
                  <w:r w:rsidRPr="00F2002C">
                    <w:rPr>
                      <w:sz w:val="24"/>
                      <w:szCs w:val="24"/>
                    </w:rPr>
                    <w:t>Итоговая оценка</w:t>
                  </w:r>
                </w:p>
              </w:tc>
              <w:tc>
                <w:tcPr>
                  <w:tcW w:w="1713" w:type="dxa"/>
                  <w:tcBorders>
                    <w:top w:val="single" w:sz="4" w:space="0" w:color="000000"/>
                    <w:left w:val="single" w:sz="4" w:space="0" w:color="000000"/>
                    <w:bottom w:val="single" w:sz="4" w:space="0" w:color="000000"/>
                    <w:right w:val="single" w:sz="4" w:space="0" w:color="000000"/>
                  </w:tcBorders>
                </w:tcPr>
                <w:p w14:paraId="0EEEE4B6"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4</w:t>
                  </w:r>
                </w:p>
              </w:tc>
              <w:tc>
                <w:tcPr>
                  <w:tcW w:w="992" w:type="dxa"/>
                  <w:tcBorders>
                    <w:top w:val="single" w:sz="4" w:space="0" w:color="000000"/>
                    <w:left w:val="single" w:sz="4" w:space="0" w:color="000000"/>
                    <w:bottom w:val="single" w:sz="4" w:space="0" w:color="000000"/>
                    <w:right w:val="single" w:sz="4" w:space="0" w:color="000000"/>
                  </w:tcBorders>
                </w:tcPr>
                <w:p w14:paraId="7DC8DB4D" w14:textId="77777777" w:rsidR="0081719F" w:rsidRPr="00F2002C" w:rsidRDefault="0081719F" w:rsidP="0081719F">
                  <w:pPr>
                    <w:rPr>
                      <w:sz w:val="24"/>
                      <w:szCs w:val="24"/>
                      <w:lang w:val="kk-KZ"/>
                    </w:rPr>
                  </w:pPr>
                  <w:r w:rsidRPr="00F2002C">
                    <w:rPr>
                      <w:sz w:val="24"/>
                      <w:szCs w:val="24"/>
                      <w:lang w:val="kk-KZ"/>
                    </w:rPr>
                    <w:t>8</w:t>
                  </w:r>
                </w:p>
              </w:tc>
              <w:tc>
                <w:tcPr>
                  <w:tcW w:w="993" w:type="dxa"/>
                  <w:tcBorders>
                    <w:top w:val="single" w:sz="4" w:space="0" w:color="000000"/>
                    <w:left w:val="single" w:sz="4" w:space="0" w:color="000000"/>
                    <w:bottom w:val="single" w:sz="4" w:space="0" w:color="000000"/>
                    <w:right w:val="single" w:sz="4" w:space="0" w:color="000000"/>
                  </w:tcBorders>
                </w:tcPr>
                <w:p w14:paraId="1D921A3A" w14:textId="77777777" w:rsidR="0081719F" w:rsidRPr="00F2002C" w:rsidRDefault="0081719F" w:rsidP="0081719F">
                  <w:pPr>
                    <w:rPr>
                      <w:sz w:val="24"/>
                      <w:szCs w:val="24"/>
                    </w:rPr>
                  </w:pPr>
                  <w:r w:rsidRPr="00F2002C">
                    <w:rPr>
                      <w:sz w:val="24"/>
                      <w:szCs w:val="24"/>
                    </w:rPr>
                    <w:t>9</w:t>
                  </w:r>
                </w:p>
              </w:tc>
              <w:tc>
                <w:tcPr>
                  <w:tcW w:w="993" w:type="dxa"/>
                  <w:tcBorders>
                    <w:top w:val="single" w:sz="4" w:space="0" w:color="000000"/>
                    <w:left w:val="single" w:sz="4" w:space="0" w:color="000000"/>
                    <w:bottom w:val="single" w:sz="4" w:space="0" w:color="000000"/>
                    <w:right w:val="single" w:sz="4" w:space="0" w:color="000000"/>
                  </w:tcBorders>
                </w:tcPr>
                <w:p w14:paraId="0904E34A"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1B90348C"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063CAE36"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60F40ECE" w14:textId="77777777" w:rsidR="0081719F" w:rsidRPr="00F2002C" w:rsidRDefault="0081719F" w:rsidP="0081719F">
                  <w:pPr>
                    <w:rPr>
                      <w:sz w:val="24"/>
                      <w:szCs w:val="24"/>
                    </w:rPr>
                  </w:pPr>
                  <w:r w:rsidRPr="00F2002C">
                    <w:rPr>
                      <w:sz w:val="24"/>
                      <w:szCs w:val="24"/>
                      <w:lang w:val="kk-KZ"/>
                    </w:rPr>
                    <w:t>70</w:t>
                  </w:r>
                  <w:r w:rsidRPr="00F2002C">
                    <w:rPr>
                      <w:sz w:val="24"/>
                      <w:szCs w:val="24"/>
                    </w:rPr>
                    <w:t>%</w:t>
                  </w:r>
                </w:p>
              </w:tc>
            </w:tr>
          </w:tbl>
          <w:p w14:paraId="3E21562D" w14:textId="77777777" w:rsidR="0081719F" w:rsidRPr="00F2002C" w:rsidRDefault="0081719F" w:rsidP="0081719F">
            <w:pPr>
              <w:rPr>
                <w:sz w:val="24"/>
                <w:szCs w:val="24"/>
                <w:lang w:val="kk-KZ"/>
              </w:rPr>
            </w:pPr>
            <w:r w:rsidRPr="00F2002C">
              <w:rPr>
                <w:sz w:val="24"/>
                <w:szCs w:val="24"/>
              </w:rPr>
              <w:tab/>
              <w:t xml:space="preserve">Итоговые оценки и годовые оценки совпадают, качество осталось на прежнем уровне. Все учащиеся подтвердили свои годовые оценки. Качество знаний по итоговым оценкам составило </w:t>
            </w:r>
            <w:r w:rsidRPr="00F2002C">
              <w:rPr>
                <w:sz w:val="24"/>
                <w:szCs w:val="24"/>
                <w:lang w:val="kk-KZ"/>
              </w:rPr>
              <w:t>68</w:t>
            </w:r>
            <w:r w:rsidRPr="00F2002C">
              <w:rPr>
                <w:sz w:val="24"/>
                <w:szCs w:val="24"/>
              </w:rPr>
              <w:t>%.  О</w:t>
            </w:r>
            <w:r w:rsidRPr="00F2002C">
              <w:rPr>
                <w:sz w:val="24"/>
                <w:szCs w:val="24"/>
                <w:lang w:val="kk-KZ"/>
              </w:rPr>
              <w:t>с</w:t>
            </w:r>
            <w:proofErr w:type="spellStart"/>
            <w:r w:rsidRPr="00F2002C">
              <w:rPr>
                <w:sz w:val="24"/>
                <w:szCs w:val="24"/>
              </w:rPr>
              <w:t>вобождена</w:t>
            </w:r>
            <w:proofErr w:type="spellEnd"/>
            <w:r w:rsidRPr="00F2002C">
              <w:rPr>
                <w:sz w:val="24"/>
                <w:szCs w:val="24"/>
              </w:rPr>
              <w:t xml:space="preserve"> </w:t>
            </w:r>
            <w:r w:rsidRPr="00F2002C">
              <w:rPr>
                <w:sz w:val="24"/>
                <w:szCs w:val="24"/>
                <w:lang w:val="kk-KZ"/>
              </w:rPr>
              <w:t xml:space="preserve"> </w:t>
            </w:r>
            <w:r w:rsidRPr="00F2002C">
              <w:rPr>
                <w:sz w:val="24"/>
                <w:szCs w:val="24"/>
              </w:rPr>
              <w:t>от</w:t>
            </w:r>
            <w:r w:rsidRPr="00F2002C">
              <w:rPr>
                <w:sz w:val="24"/>
                <w:szCs w:val="24"/>
                <w:lang w:val="kk-KZ"/>
              </w:rPr>
              <w:t xml:space="preserve"> </w:t>
            </w:r>
            <w:r w:rsidRPr="00F2002C">
              <w:rPr>
                <w:sz w:val="24"/>
                <w:szCs w:val="24"/>
              </w:rPr>
              <w:t xml:space="preserve"> сдачи</w:t>
            </w:r>
            <w:r w:rsidRPr="00F2002C">
              <w:rPr>
                <w:sz w:val="24"/>
                <w:szCs w:val="24"/>
                <w:lang w:val="kk-KZ"/>
              </w:rPr>
              <w:t xml:space="preserve"> </w:t>
            </w:r>
            <w:r w:rsidRPr="00F2002C">
              <w:rPr>
                <w:sz w:val="24"/>
                <w:szCs w:val="24"/>
              </w:rPr>
              <w:t xml:space="preserve"> экзамена </w:t>
            </w:r>
            <w:r w:rsidRPr="00F2002C">
              <w:rPr>
                <w:sz w:val="24"/>
                <w:szCs w:val="24"/>
                <w:lang w:val="kk-KZ"/>
              </w:rPr>
              <w:t xml:space="preserve"> </w:t>
            </w:r>
            <w:r w:rsidRPr="00F2002C">
              <w:rPr>
                <w:sz w:val="24"/>
                <w:szCs w:val="24"/>
              </w:rPr>
              <w:t>на о</w:t>
            </w:r>
            <w:r w:rsidRPr="00F2002C">
              <w:rPr>
                <w:sz w:val="24"/>
                <w:szCs w:val="24"/>
                <w:lang w:val="kk-KZ"/>
              </w:rPr>
              <w:t>с</w:t>
            </w:r>
            <w:proofErr w:type="spellStart"/>
            <w:r w:rsidRPr="00F2002C">
              <w:rPr>
                <w:sz w:val="24"/>
                <w:szCs w:val="24"/>
              </w:rPr>
              <w:t>новании</w:t>
            </w:r>
            <w:proofErr w:type="spellEnd"/>
            <w:r w:rsidRPr="00F2002C">
              <w:rPr>
                <w:sz w:val="24"/>
                <w:szCs w:val="24"/>
              </w:rPr>
              <w:t xml:space="preserve"> справки </w:t>
            </w:r>
            <w:r w:rsidRPr="00F2002C">
              <w:rPr>
                <w:sz w:val="24"/>
                <w:szCs w:val="24"/>
                <w:lang w:val="kk-KZ"/>
              </w:rPr>
              <w:t xml:space="preserve"> </w:t>
            </w:r>
            <w:r w:rsidRPr="00F2002C">
              <w:rPr>
                <w:sz w:val="24"/>
                <w:szCs w:val="24"/>
              </w:rPr>
              <w:t>ВКК</w:t>
            </w:r>
            <w:r w:rsidRPr="00F2002C">
              <w:rPr>
                <w:sz w:val="24"/>
                <w:szCs w:val="24"/>
                <w:lang w:val="kk-KZ"/>
              </w:rPr>
              <w:t xml:space="preserve"> </w:t>
            </w:r>
            <w:r w:rsidRPr="00F2002C">
              <w:rPr>
                <w:sz w:val="24"/>
                <w:szCs w:val="24"/>
              </w:rPr>
              <w:t xml:space="preserve"> Погадаева В</w:t>
            </w:r>
            <w:r w:rsidRPr="00F2002C">
              <w:rPr>
                <w:sz w:val="24"/>
                <w:szCs w:val="24"/>
                <w:lang w:val="kk-KZ"/>
              </w:rPr>
              <w:t>.</w:t>
            </w:r>
          </w:p>
          <w:p w14:paraId="11D7FFDC" w14:textId="10CD6BF0" w:rsidR="0081719F" w:rsidRPr="00F2002C" w:rsidRDefault="0081719F" w:rsidP="00F2002C">
            <w:pPr>
              <w:jc w:val="center"/>
              <w:rPr>
                <w:b/>
                <w:sz w:val="24"/>
                <w:szCs w:val="24"/>
              </w:rPr>
            </w:pPr>
            <w:r w:rsidRPr="00F2002C">
              <w:rPr>
                <w:b/>
                <w:sz w:val="24"/>
                <w:szCs w:val="24"/>
                <w:lang w:val="kk-KZ"/>
              </w:rPr>
              <w:t>5</w:t>
            </w:r>
            <w:r w:rsidRPr="00F2002C">
              <w:rPr>
                <w:b/>
                <w:sz w:val="24"/>
                <w:szCs w:val="24"/>
              </w:rPr>
              <w:t xml:space="preserve"> «Г»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2"/>
              <w:gridCol w:w="993"/>
              <w:gridCol w:w="993"/>
              <w:gridCol w:w="1152"/>
              <w:gridCol w:w="1152"/>
              <w:gridCol w:w="1395"/>
            </w:tblGrid>
            <w:tr w:rsidR="0081719F" w:rsidRPr="00F2002C" w14:paraId="66689C4E"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7C2BF984" w14:textId="77777777" w:rsidR="0081719F" w:rsidRPr="00F2002C" w:rsidRDefault="0081719F" w:rsidP="0081719F">
                  <w:pPr>
                    <w:rPr>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3E104865" w14:textId="77777777" w:rsidR="0081719F" w:rsidRPr="00F2002C" w:rsidRDefault="0081719F" w:rsidP="0081719F">
                  <w:pPr>
                    <w:rPr>
                      <w:sz w:val="24"/>
                      <w:szCs w:val="24"/>
                    </w:rPr>
                  </w:pPr>
                  <w:r w:rsidRPr="00F2002C">
                    <w:rPr>
                      <w:sz w:val="24"/>
                      <w:szCs w:val="24"/>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11B625E2" w14:textId="77777777" w:rsidR="0081719F" w:rsidRPr="00F2002C" w:rsidRDefault="0081719F" w:rsidP="0081719F">
                  <w:pPr>
                    <w:rPr>
                      <w:sz w:val="24"/>
                      <w:szCs w:val="24"/>
                    </w:rPr>
                  </w:pPr>
                  <w:r w:rsidRPr="00F2002C">
                    <w:rPr>
                      <w:sz w:val="24"/>
                      <w:szCs w:val="24"/>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13D804C1" w14:textId="77777777" w:rsidR="0081719F" w:rsidRPr="00F2002C" w:rsidRDefault="0081719F" w:rsidP="0081719F">
                  <w:pPr>
                    <w:rPr>
                      <w:sz w:val="24"/>
                      <w:szCs w:val="24"/>
                    </w:rPr>
                  </w:pPr>
                  <w:r w:rsidRPr="00F2002C">
                    <w:rPr>
                      <w:sz w:val="24"/>
                      <w:szCs w:val="24"/>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613B15AF" w14:textId="77777777" w:rsidR="0081719F" w:rsidRPr="00F2002C" w:rsidRDefault="0081719F" w:rsidP="0081719F">
                  <w:pPr>
                    <w:rPr>
                      <w:sz w:val="24"/>
                      <w:szCs w:val="24"/>
                    </w:rPr>
                  </w:pPr>
                  <w:r w:rsidRPr="00F2002C">
                    <w:rPr>
                      <w:sz w:val="24"/>
                      <w:szCs w:val="24"/>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32BBD5E8" w14:textId="77777777" w:rsidR="0081719F" w:rsidRPr="00F2002C" w:rsidRDefault="0081719F" w:rsidP="0081719F">
                  <w:pPr>
                    <w:rPr>
                      <w:sz w:val="24"/>
                      <w:szCs w:val="24"/>
                    </w:rPr>
                  </w:pPr>
                  <w:r w:rsidRPr="00F2002C">
                    <w:rPr>
                      <w:sz w:val="24"/>
                      <w:szCs w:val="24"/>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6B09FE5E" w14:textId="77777777" w:rsidR="0081719F" w:rsidRPr="00F2002C" w:rsidRDefault="0081719F" w:rsidP="0081719F">
                  <w:pPr>
                    <w:rPr>
                      <w:sz w:val="24"/>
                      <w:szCs w:val="24"/>
                    </w:rPr>
                  </w:pPr>
                  <w:r w:rsidRPr="00F2002C">
                    <w:rPr>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79705B39" w14:textId="77777777" w:rsidR="0081719F" w:rsidRPr="00F2002C" w:rsidRDefault="0081719F" w:rsidP="0081719F">
                  <w:pPr>
                    <w:rPr>
                      <w:sz w:val="24"/>
                      <w:szCs w:val="24"/>
                    </w:rPr>
                  </w:pPr>
                  <w:r w:rsidRPr="00F2002C">
                    <w:rPr>
                      <w:sz w:val="24"/>
                      <w:szCs w:val="24"/>
                    </w:rPr>
                    <w:t>Качество</w:t>
                  </w:r>
                </w:p>
              </w:tc>
            </w:tr>
            <w:tr w:rsidR="0081719F" w:rsidRPr="00F2002C" w14:paraId="4B302854"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56414D40" w14:textId="77777777" w:rsidR="0081719F" w:rsidRPr="00F2002C" w:rsidRDefault="0081719F" w:rsidP="0081719F">
                  <w:pPr>
                    <w:rPr>
                      <w:sz w:val="24"/>
                      <w:szCs w:val="24"/>
                    </w:rPr>
                  </w:pPr>
                  <w:r w:rsidRPr="00F2002C">
                    <w:rPr>
                      <w:sz w:val="24"/>
                      <w:szCs w:val="24"/>
                    </w:rPr>
                    <w:t>Годовая оценка</w:t>
                  </w:r>
                </w:p>
              </w:tc>
              <w:tc>
                <w:tcPr>
                  <w:tcW w:w="1713" w:type="dxa"/>
                  <w:tcBorders>
                    <w:top w:val="single" w:sz="4" w:space="0" w:color="000000"/>
                    <w:left w:val="single" w:sz="4" w:space="0" w:color="000000"/>
                    <w:bottom w:val="single" w:sz="4" w:space="0" w:color="000000"/>
                    <w:right w:val="single" w:sz="4" w:space="0" w:color="000000"/>
                  </w:tcBorders>
                </w:tcPr>
                <w:p w14:paraId="223D8630"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2D51B588" w14:textId="77777777" w:rsidR="0081719F" w:rsidRPr="00F2002C" w:rsidRDefault="0081719F" w:rsidP="0081719F">
                  <w:pPr>
                    <w:rPr>
                      <w:sz w:val="24"/>
                      <w:szCs w:val="24"/>
                      <w:lang w:val="kk-KZ"/>
                    </w:rPr>
                  </w:pP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32ADF0EF"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14:paraId="5600C216"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7622A7D8"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2A8E1237"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275D8E7D" w14:textId="77777777" w:rsidR="0081719F" w:rsidRPr="00F2002C" w:rsidRDefault="0081719F" w:rsidP="0081719F">
                  <w:pPr>
                    <w:rPr>
                      <w:sz w:val="24"/>
                      <w:szCs w:val="24"/>
                    </w:rPr>
                  </w:pPr>
                  <w:r w:rsidRPr="00F2002C">
                    <w:rPr>
                      <w:sz w:val="24"/>
                      <w:szCs w:val="24"/>
                      <w:lang w:val="kk-KZ"/>
                    </w:rPr>
                    <w:t>69</w:t>
                  </w:r>
                  <w:r w:rsidRPr="00F2002C">
                    <w:rPr>
                      <w:sz w:val="24"/>
                      <w:szCs w:val="24"/>
                    </w:rPr>
                    <w:t>%</w:t>
                  </w:r>
                </w:p>
              </w:tc>
            </w:tr>
            <w:tr w:rsidR="0081719F" w:rsidRPr="00F2002C" w14:paraId="7022202A"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1187ECF8" w14:textId="77777777" w:rsidR="0081719F" w:rsidRPr="00F2002C" w:rsidRDefault="0081719F" w:rsidP="0081719F">
                  <w:pPr>
                    <w:rPr>
                      <w:sz w:val="24"/>
                      <w:szCs w:val="24"/>
                    </w:rPr>
                  </w:pPr>
                  <w:r w:rsidRPr="00F2002C">
                    <w:rPr>
                      <w:sz w:val="24"/>
                      <w:szCs w:val="24"/>
                    </w:rPr>
                    <w:t>Экзамен. оценка</w:t>
                  </w:r>
                </w:p>
              </w:tc>
              <w:tc>
                <w:tcPr>
                  <w:tcW w:w="1713" w:type="dxa"/>
                  <w:tcBorders>
                    <w:top w:val="single" w:sz="4" w:space="0" w:color="000000"/>
                    <w:left w:val="single" w:sz="4" w:space="0" w:color="000000"/>
                    <w:bottom w:val="single" w:sz="4" w:space="0" w:color="000000"/>
                    <w:right w:val="single" w:sz="4" w:space="0" w:color="000000"/>
                  </w:tcBorders>
                </w:tcPr>
                <w:p w14:paraId="269AA064"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1507DBF2" w14:textId="77777777" w:rsidR="0081719F" w:rsidRPr="00F2002C" w:rsidRDefault="0081719F" w:rsidP="0081719F">
                  <w:pPr>
                    <w:rPr>
                      <w:sz w:val="24"/>
                      <w:szCs w:val="24"/>
                      <w:lang w:val="kk-KZ"/>
                    </w:rPr>
                  </w:pP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698D8E8E"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14:paraId="76A2CDE7"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5EC1FB78"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52D921CE"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6EF2B54C" w14:textId="77777777" w:rsidR="0081719F" w:rsidRPr="00F2002C" w:rsidRDefault="0081719F" w:rsidP="0081719F">
                  <w:pPr>
                    <w:rPr>
                      <w:sz w:val="24"/>
                      <w:szCs w:val="24"/>
                    </w:rPr>
                  </w:pPr>
                  <w:r w:rsidRPr="00F2002C">
                    <w:rPr>
                      <w:sz w:val="24"/>
                      <w:szCs w:val="24"/>
                      <w:lang w:val="kk-KZ"/>
                    </w:rPr>
                    <w:t>69</w:t>
                  </w:r>
                  <w:r w:rsidRPr="00F2002C">
                    <w:rPr>
                      <w:sz w:val="24"/>
                      <w:szCs w:val="24"/>
                    </w:rPr>
                    <w:t>%</w:t>
                  </w:r>
                </w:p>
              </w:tc>
            </w:tr>
            <w:tr w:rsidR="0081719F" w:rsidRPr="00F2002C" w14:paraId="7067B2DA"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6838D953" w14:textId="77777777" w:rsidR="0081719F" w:rsidRPr="00F2002C" w:rsidRDefault="0081719F" w:rsidP="0081719F">
                  <w:pPr>
                    <w:rPr>
                      <w:sz w:val="24"/>
                      <w:szCs w:val="24"/>
                    </w:rPr>
                  </w:pPr>
                  <w:r w:rsidRPr="00F2002C">
                    <w:rPr>
                      <w:sz w:val="24"/>
                      <w:szCs w:val="24"/>
                    </w:rPr>
                    <w:t>Итоговая оценка</w:t>
                  </w:r>
                </w:p>
              </w:tc>
              <w:tc>
                <w:tcPr>
                  <w:tcW w:w="1713" w:type="dxa"/>
                  <w:tcBorders>
                    <w:top w:val="single" w:sz="4" w:space="0" w:color="000000"/>
                    <w:left w:val="single" w:sz="4" w:space="0" w:color="000000"/>
                    <w:bottom w:val="single" w:sz="4" w:space="0" w:color="000000"/>
                    <w:right w:val="single" w:sz="4" w:space="0" w:color="000000"/>
                  </w:tcBorders>
                </w:tcPr>
                <w:p w14:paraId="67F63EE9"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6CD850DA" w14:textId="77777777" w:rsidR="0081719F" w:rsidRPr="00F2002C" w:rsidRDefault="0081719F" w:rsidP="0081719F">
                  <w:pPr>
                    <w:rPr>
                      <w:sz w:val="24"/>
                      <w:szCs w:val="24"/>
                      <w:lang w:val="kk-KZ"/>
                    </w:rPr>
                  </w:pPr>
                  <w:r w:rsidRPr="00F2002C">
                    <w:rPr>
                      <w:sz w:val="24"/>
                      <w:szCs w:val="24"/>
                      <w:lang w:val="kk-KZ"/>
                    </w:rPr>
                    <w:t>1</w:t>
                  </w:r>
                </w:p>
              </w:tc>
              <w:tc>
                <w:tcPr>
                  <w:tcW w:w="993" w:type="dxa"/>
                  <w:tcBorders>
                    <w:top w:val="single" w:sz="4" w:space="0" w:color="000000"/>
                    <w:left w:val="single" w:sz="4" w:space="0" w:color="000000"/>
                    <w:bottom w:val="single" w:sz="4" w:space="0" w:color="000000"/>
                    <w:right w:val="single" w:sz="4" w:space="0" w:color="000000"/>
                  </w:tcBorders>
                </w:tcPr>
                <w:p w14:paraId="41A29DBA" w14:textId="77777777" w:rsidR="0081719F" w:rsidRPr="00F2002C" w:rsidRDefault="0081719F" w:rsidP="0081719F">
                  <w:pPr>
                    <w:rPr>
                      <w:sz w:val="24"/>
                      <w:szCs w:val="24"/>
                      <w:lang w:val="kk-KZ"/>
                    </w:rPr>
                  </w:pPr>
                  <w:r w:rsidRPr="00F2002C">
                    <w:rPr>
                      <w:sz w:val="24"/>
                      <w:szCs w:val="24"/>
                    </w:rPr>
                    <w:t>1</w:t>
                  </w:r>
                  <w:r w:rsidRPr="00F2002C">
                    <w:rPr>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14:paraId="1689BD04" w14:textId="77777777" w:rsidR="0081719F" w:rsidRPr="00F2002C" w:rsidRDefault="0081719F" w:rsidP="0081719F">
                  <w:pPr>
                    <w:rPr>
                      <w:sz w:val="24"/>
                      <w:szCs w:val="24"/>
                      <w:lang w:val="kk-KZ"/>
                    </w:rPr>
                  </w:pPr>
                  <w:r w:rsidRPr="00F2002C">
                    <w:rPr>
                      <w:sz w:val="24"/>
                      <w:szCs w:val="24"/>
                      <w:lang w:val="kk-KZ"/>
                    </w:rPr>
                    <w:t>7</w:t>
                  </w:r>
                </w:p>
              </w:tc>
              <w:tc>
                <w:tcPr>
                  <w:tcW w:w="1152" w:type="dxa"/>
                  <w:tcBorders>
                    <w:top w:val="single" w:sz="4" w:space="0" w:color="000000"/>
                    <w:left w:val="single" w:sz="4" w:space="0" w:color="000000"/>
                    <w:bottom w:val="single" w:sz="4" w:space="0" w:color="000000"/>
                    <w:right w:val="single" w:sz="4" w:space="0" w:color="000000"/>
                  </w:tcBorders>
                </w:tcPr>
                <w:p w14:paraId="3D251121" w14:textId="77777777" w:rsidR="0081719F" w:rsidRPr="00F2002C" w:rsidRDefault="0081719F" w:rsidP="0081719F">
                  <w:pP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520EEE30"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21D4810E" w14:textId="77777777" w:rsidR="0081719F" w:rsidRPr="00F2002C" w:rsidRDefault="0081719F" w:rsidP="0081719F">
                  <w:pPr>
                    <w:rPr>
                      <w:sz w:val="24"/>
                      <w:szCs w:val="24"/>
                    </w:rPr>
                  </w:pPr>
                  <w:r w:rsidRPr="00F2002C">
                    <w:rPr>
                      <w:sz w:val="24"/>
                      <w:szCs w:val="24"/>
                      <w:lang w:val="kk-KZ"/>
                    </w:rPr>
                    <w:t>69</w:t>
                  </w:r>
                  <w:r w:rsidRPr="00F2002C">
                    <w:rPr>
                      <w:sz w:val="24"/>
                      <w:szCs w:val="24"/>
                    </w:rPr>
                    <w:t>%</w:t>
                  </w:r>
                </w:p>
              </w:tc>
            </w:tr>
          </w:tbl>
          <w:p w14:paraId="55453AF2" w14:textId="77777777" w:rsidR="0081719F" w:rsidRPr="00F2002C" w:rsidRDefault="0081719F" w:rsidP="0081719F">
            <w:pPr>
              <w:rPr>
                <w:sz w:val="24"/>
                <w:szCs w:val="24"/>
              </w:rPr>
            </w:pPr>
          </w:p>
          <w:p w14:paraId="5BF34987" w14:textId="77777777" w:rsidR="0081719F" w:rsidRPr="00F2002C" w:rsidRDefault="0081719F" w:rsidP="0081719F">
            <w:pPr>
              <w:ind w:firstLine="720"/>
              <w:jc w:val="both"/>
              <w:rPr>
                <w:sz w:val="24"/>
                <w:szCs w:val="24"/>
                <w:lang w:val="kk-KZ"/>
              </w:rPr>
            </w:pPr>
            <w:r w:rsidRPr="00F2002C">
              <w:rPr>
                <w:sz w:val="24"/>
                <w:szCs w:val="24"/>
              </w:rPr>
              <w:t xml:space="preserve">Итоговые и годовые оценки совпадают, качество осталось на прежнем уровне.  Все учащиеся подтвердили свои  годовые оценки.  Качество знаний  составило </w:t>
            </w:r>
            <w:r w:rsidRPr="00F2002C">
              <w:rPr>
                <w:sz w:val="24"/>
                <w:szCs w:val="24"/>
                <w:lang w:val="kk-KZ"/>
              </w:rPr>
              <w:t>70</w:t>
            </w:r>
            <w:r w:rsidRPr="00F2002C">
              <w:rPr>
                <w:sz w:val="24"/>
                <w:szCs w:val="24"/>
              </w:rPr>
              <w:t>%.  Успеваемость – 100 %.</w:t>
            </w:r>
            <w:r w:rsidRPr="00F2002C">
              <w:rPr>
                <w:sz w:val="24"/>
                <w:szCs w:val="24"/>
                <w:lang w:val="kk-KZ"/>
              </w:rPr>
              <w:t xml:space="preserve">  </w:t>
            </w:r>
            <w:r w:rsidRPr="00F2002C">
              <w:rPr>
                <w:sz w:val="24"/>
                <w:szCs w:val="24"/>
              </w:rPr>
              <w:t>О</w:t>
            </w:r>
            <w:r w:rsidRPr="00F2002C">
              <w:rPr>
                <w:sz w:val="24"/>
                <w:szCs w:val="24"/>
                <w:lang w:val="kk-KZ"/>
              </w:rPr>
              <w:t>с</w:t>
            </w:r>
            <w:proofErr w:type="spellStart"/>
            <w:r w:rsidRPr="00F2002C">
              <w:rPr>
                <w:sz w:val="24"/>
                <w:szCs w:val="24"/>
              </w:rPr>
              <w:t>вобождена</w:t>
            </w:r>
            <w:proofErr w:type="spellEnd"/>
            <w:r w:rsidRPr="00F2002C">
              <w:rPr>
                <w:sz w:val="24"/>
                <w:szCs w:val="24"/>
              </w:rPr>
              <w:t xml:space="preserve"> </w:t>
            </w:r>
            <w:r w:rsidRPr="00F2002C">
              <w:rPr>
                <w:sz w:val="24"/>
                <w:szCs w:val="24"/>
                <w:lang w:val="kk-KZ"/>
              </w:rPr>
              <w:t xml:space="preserve"> </w:t>
            </w:r>
            <w:r w:rsidRPr="00F2002C">
              <w:rPr>
                <w:sz w:val="24"/>
                <w:szCs w:val="24"/>
              </w:rPr>
              <w:t>от</w:t>
            </w:r>
            <w:r w:rsidRPr="00F2002C">
              <w:rPr>
                <w:sz w:val="24"/>
                <w:szCs w:val="24"/>
                <w:lang w:val="kk-KZ"/>
              </w:rPr>
              <w:t xml:space="preserve"> </w:t>
            </w:r>
            <w:r w:rsidRPr="00F2002C">
              <w:rPr>
                <w:sz w:val="24"/>
                <w:szCs w:val="24"/>
              </w:rPr>
              <w:t xml:space="preserve"> сдачи</w:t>
            </w:r>
            <w:r w:rsidRPr="00F2002C">
              <w:rPr>
                <w:sz w:val="24"/>
                <w:szCs w:val="24"/>
                <w:lang w:val="kk-KZ"/>
              </w:rPr>
              <w:t xml:space="preserve"> </w:t>
            </w:r>
            <w:r w:rsidRPr="00F2002C">
              <w:rPr>
                <w:sz w:val="24"/>
                <w:szCs w:val="24"/>
              </w:rPr>
              <w:t xml:space="preserve"> экзамена </w:t>
            </w:r>
            <w:r w:rsidRPr="00F2002C">
              <w:rPr>
                <w:sz w:val="24"/>
                <w:szCs w:val="24"/>
                <w:lang w:val="kk-KZ"/>
              </w:rPr>
              <w:t xml:space="preserve"> </w:t>
            </w:r>
            <w:r w:rsidRPr="00F2002C">
              <w:rPr>
                <w:sz w:val="24"/>
                <w:szCs w:val="24"/>
              </w:rPr>
              <w:t>на о</w:t>
            </w:r>
            <w:r w:rsidRPr="00F2002C">
              <w:rPr>
                <w:sz w:val="24"/>
                <w:szCs w:val="24"/>
                <w:lang w:val="kk-KZ"/>
              </w:rPr>
              <w:t>с</w:t>
            </w:r>
            <w:proofErr w:type="spellStart"/>
            <w:r w:rsidRPr="00F2002C">
              <w:rPr>
                <w:sz w:val="24"/>
                <w:szCs w:val="24"/>
              </w:rPr>
              <w:t>новании</w:t>
            </w:r>
            <w:proofErr w:type="spellEnd"/>
            <w:r w:rsidRPr="00F2002C">
              <w:rPr>
                <w:sz w:val="24"/>
                <w:szCs w:val="24"/>
              </w:rPr>
              <w:t xml:space="preserve"> справки </w:t>
            </w:r>
            <w:r w:rsidRPr="00F2002C">
              <w:rPr>
                <w:sz w:val="24"/>
                <w:szCs w:val="24"/>
                <w:lang w:val="kk-KZ"/>
              </w:rPr>
              <w:t xml:space="preserve"> </w:t>
            </w:r>
            <w:r w:rsidRPr="00F2002C">
              <w:rPr>
                <w:sz w:val="24"/>
                <w:szCs w:val="24"/>
              </w:rPr>
              <w:t>ВКК</w:t>
            </w:r>
            <w:r w:rsidRPr="00F2002C">
              <w:rPr>
                <w:sz w:val="24"/>
                <w:szCs w:val="24"/>
                <w:lang w:val="kk-KZ"/>
              </w:rPr>
              <w:t xml:space="preserve">  Манухова В.</w:t>
            </w:r>
          </w:p>
          <w:p w14:paraId="26A3D2CD" w14:textId="64FBBD8C" w:rsidR="0081719F" w:rsidRPr="00F2002C" w:rsidRDefault="0081719F" w:rsidP="00F2002C">
            <w:pPr>
              <w:ind w:firstLine="720"/>
              <w:jc w:val="center"/>
              <w:rPr>
                <w:b/>
                <w:sz w:val="24"/>
                <w:szCs w:val="24"/>
              </w:rPr>
            </w:pPr>
            <w:r w:rsidRPr="00F2002C">
              <w:rPr>
                <w:b/>
                <w:sz w:val="24"/>
                <w:szCs w:val="24"/>
                <w:lang w:val="kk-KZ"/>
              </w:rPr>
              <w:t>5</w:t>
            </w:r>
            <w:r w:rsidRPr="00F2002C">
              <w:rPr>
                <w:b/>
                <w:sz w:val="24"/>
                <w:szCs w:val="24"/>
              </w:rPr>
              <w:t xml:space="preserve"> «</w:t>
            </w:r>
            <w:r w:rsidRPr="00F2002C">
              <w:rPr>
                <w:b/>
                <w:sz w:val="24"/>
                <w:szCs w:val="24"/>
                <w:lang w:val="kk-KZ"/>
              </w:rPr>
              <w:t>Д</w:t>
            </w:r>
            <w:r w:rsidRPr="00F2002C">
              <w:rPr>
                <w:b/>
                <w:sz w:val="24"/>
                <w:szCs w:val="24"/>
              </w:rPr>
              <w:t>» класс</w:t>
            </w:r>
          </w:p>
          <w:p w14:paraId="75DAB81E" w14:textId="77777777" w:rsidR="0081719F" w:rsidRPr="00F2002C" w:rsidRDefault="0081719F" w:rsidP="0081719F">
            <w:pPr>
              <w:rPr>
                <w:sz w:val="24"/>
                <w:szCs w:val="24"/>
              </w:rPr>
            </w:pP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2"/>
              <w:gridCol w:w="993"/>
              <w:gridCol w:w="993"/>
              <w:gridCol w:w="1152"/>
              <w:gridCol w:w="1152"/>
              <w:gridCol w:w="1395"/>
            </w:tblGrid>
            <w:tr w:rsidR="0081719F" w:rsidRPr="00F2002C" w14:paraId="53984B0A"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62D65932" w14:textId="77777777" w:rsidR="0081719F" w:rsidRPr="00F2002C" w:rsidRDefault="0081719F" w:rsidP="0081719F">
                  <w:pPr>
                    <w:rPr>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5428CE92" w14:textId="77777777" w:rsidR="0081719F" w:rsidRPr="00F2002C" w:rsidRDefault="0081719F" w:rsidP="0081719F">
                  <w:pPr>
                    <w:rPr>
                      <w:sz w:val="24"/>
                      <w:szCs w:val="24"/>
                    </w:rPr>
                  </w:pPr>
                  <w:r w:rsidRPr="00F2002C">
                    <w:rPr>
                      <w:sz w:val="24"/>
                      <w:szCs w:val="24"/>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3C899719" w14:textId="77777777" w:rsidR="0081719F" w:rsidRPr="00F2002C" w:rsidRDefault="0081719F" w:rsidP="0081719F">
                  <w:pPr>
                    <w:rPr>
                      <w:sz w:val="24"/>
                      <w:szCs w:val="24"/>
                    </w:rPr>
                  </w:pPr>
                  <w:r w:rsidRPr="00F2002C">
                    <w:rPr>
                      <w:sz w:val="24"/>
                      <w:szCs w:val="24"/>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05766EAE" w14:textId="77777777" w:rsidR="0081719F" w:rsidRPr="00F2002C" w:rsidRDefault="0081719F" w:rsidP="0081719F">
                  <w:pPr>
                    <w:rPr>
                      <w:sz w:val="24"/>
                      <w:szCs w:val="24"/>
                    </w:rPr>
                  </w:pPr>
                  <w:r w:rsidRPr="00F2002C">
                    <w:rPr>
                      <w:sz w:val="24"/>
                      <w:szCs w:val="24"/>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2B80BF76" w14:textId="77777777" w:rsidR="0081719F" w:rsidRPr="00F2002C" w:rsidRDefault="0081719F" w:rsidP="0081719F">
                  <w:pPr>
                    <w:rPr>
                      <w:sz w:val="24"/>
                      <w:szCs w:val="24"/>
                    </w:rPr>
                  </w:pPr>
                  <w:r w:rsidRPr="00F2002C">
                    <w:rPr>
                      <w:sz w:val="24"/>
                      <w:szCs w:val="24"/>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053DD8D4" w14:textId="77777777" w:rsidR="0081719F" w:rsidRPr="00F2002C" w:rsidRDefault="0081719F" w:rsidP="0081719F">
                  <w:pPr>
                    <w:rPr>
                      <w:sz w:val="24"/>
                      <w:szCs w:val="24"/>
                    </w:rPr>
                  </w:pPr>
                  <w:r w:rsidRPr="00F2002C">
                    <w:rPr>
                      <w:sz w:val="24"/>
                      <w:szCs w:val="24"/>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30B3F104" w14:textId="77777777" w:rsidR="0081719F" w:rsidRPr="00F2002C" w:rsidRDefault="0081719F" w:rsidP="0081719F">
                  <w:pPr>
                    <w:rPr>
                      <w:sz w:val="24"/>
                      <w:szCs w:val="24"/>
                    </w:rPr>
                  </w:pPr>
                  <w:r w:rsidRPr="00F2002C">
                    <w:rPr>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0232028B" w14:textId="77777777" w:rsidR="0081719F" w:rsidRPr="00F2002C" w:rsidRDefault="0081719F" w:rsidP="0081719F">
                  <w:pPr>
                    <w:rPr>
                      <w:sz w:val="24"/>
                      <w:szCs w:val="24"/>
                    </w:rPr>
                  </w:pPr>
                  <w:r w:rsidRPr="00F2002C">
                    <w:rPr>
                      <w:sz w:val="24"/>
                      <w:szCs w:val="24"/>
                    </w:rPr>
                    <w:t>Качество</w:t>
                  </w:r>
                </w:p>
              </w:tc>
            </w:tr>
            <w:tr w:rsidR="0081719F" w:rsidRPr="00F2002C" w14:paraId="1EC5682D"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14838F7C" w14:textId="77777777" w:rsidR="0081719F" w:rsidRPr="00F2002C" w:rsidRDefault="0081719F" w:rsidP="0081719F">
                  <w:pPr>
                    <w:rPr>
                      <w:sz w:val="24"/>
                      <w:szCs w:val="24"/>
                    </w:rPr>
                  </w:pPr>
                  <w:r w:rsidRPr="00F2002C">
                    <w:rPr>
                      <w:sz w:val="24"/>
                      <w:szCs w:val="24"/>
                    </w:rPr>
                    <w:t>Годовая оценка</w:t>
                  </w:r>
                </w:p>
              </w:tc>
              <w:tc>
                <w:tcPr>
                  <w:tcW w:w="1713" w:type="dxa"/>
                  <w:tcBorders>
                    <w:top w:val="single" w:sz="4" w:space="0" w:color="000000"/>
                    <w:left w:val="single" w:sz="4" w:space="0" w:color="000000"/>
                    <w:bottom w:val="single" w:sz="4" w:space="0" w:color="000000"/>
                    <w:right w:val="single" w:sz="4" w:space="0" w:color="000000"/>
                  </w:tcBorders>
                </w:tcPr>
                <w:p w14:paraId="16245227"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0A706E4C" w14:textId="77777777" w:rsidR="0081719F" w:rsidRPr="00F2002C" w:rsidRDefault="0081719F" w:rsidP="0081719F">
                  <w:pPr>
                    <w:rPr>
                      <w:sz w:val="24"/>
                      <w:szCs w:val="24"/>
                      <w:lang w:val="kk-KZ"/>
                    </w:rPr>
                  </w:pPr>
                  <w:r w:rsidRPr="00F2002C">
                    <w:rPr>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14:paraId="16442211" w14:textId="77777777" w:rsidR="0081719F" w:rsidRPr="00F2002C" w:rsidRDefault="0081719F" w:rsidP="0081719F">
                  <w:pP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4EDBB274" w14:textId="77777777" w:rsidR="0081719F" w:rsidRPr="00F2002C" w:rsidRDefault="0081719F" w:rsidP="0081719F">
                  <w:pPr>
                    <w:rPr>
                      <w:sz w:val="24"/>
                      <w:szCs w:val="24"/>
                      <w:lang w:val="kk-KZ"/>
                    </w:rPr>
                  </w:pPr>
                  <w:r w:rsidRPr="00F2002C">
                    <w:rPr>
                      <w:sz w:val="24"/>
                      <w:szCs w:val="24"/>
                      <w:lang w:val="kk-KZ"/>
                    </w:rPr>
                    <w:t>11</w:t>
                  </w:r>
                </w:p>
              </w:tc>
              <w:tc>
                <w:tcPr>
                  <w:tcW w:w="1152" w:type="dxa"/>
                  <w:tcBorders>
                    <w:top w:val="single" w:sz="4" w:space="0" w:color="000000"/>
                    <w:left w:val="single" w:sz="4" w:space="0" w:color="000000"/>
                    <w:bottom w:val="single" w:sz="4" w:space="0" w:color="000000"/>
                    <w:right w:val="single" w:sz="4" w:space="0" w:color="000000"/>
                  </w:tcBorders>
                </w:tcPr>
                <w:p w14:paraId="5D59E288"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5C5465CE"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2CD266FB" w14:textId="77777777" w:rsidR="0081719F" w:rsidRPr="00F2002C" w:rsidRDefault="0081719F" w:rsidP="0081719F">
                  <w:pPr>
                    <w:rPr>
                      <w:sz w:val="24"/>
                      <w:szCs w:val="24"/>
                    </w:rPr>
                  </w:pPr>
                  <w:r w:rsidRPr="00F2002C">
                    <w:rPr>
                      <w:sz w:val="24"/>
                      <w:szCs w:val="24"/>
                      <w:lang w:val="kk-KZ"/>
                    </w:rPr>
                    <w:t>26</w:t>
                  </w:r>
                  <w:r w:rsidRPr="00F2002C">
                    <w:rPr>
                      <w:sz w:val="24"/>
                      <w:szCs w:val="24"/>
                    </w:rPr>
                    <w:t>%</w:t>
                  </w:r>
                </w:p>
              </w:tc>
            </w:tr>
            <w:tr w:rsidR="0081719F" w:rsidRPr="00F2002C" w14:paraId="5154EF89"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163A5AA5" w14:textId="77777777" w:rsidR="0081719F" w:rsidRPr="00F2002C" w:rsidRDefault="0081719F" w:rsidP="0081719F">
                  <w:pPr>
                    <w:rPr>
                      <w:sz w:val="24"/>
                      <w:szCs w:val="24"/>
                    </w:rPr>
                  </w:pPr>
                  <w:r w:rsidRPr="00F2002C">
                    <w:rPr>
                      <w:sz w:val="24"/>
                      <w:szCs w:val="24"/>
                    </w:rPr>
                    <w:t>Экзамен. оценка</w:t>
                  </w:r>
                </w:p>
              </w:tc>
              <w:tc>
                <w:tcPr>
                  <w:tcW w:w="1713" w:type="dxa"/>
                  <w:tcBorders>
                    <w:top w:val="single" w:sz="4" w:space="0" w:color="000000"/>
                    <w:left w:val="single" w:sz="4" w:space="0" w:color="000000"/>
                    <w:bottom w:val="single" w:sz="4" w:space="0" w:color="000000"/>
                    <w:right w:val="single" w:sz="4" w:space="0" w:color="000000"/>
                  </w:tcBorders>
                </w:tcPr>
                <w:p w14:paraId="57B42CAE"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3622E6A7" w14:textId="77777777" w:rsidR="0081719F" w:rsidRPr="00F2002C" w:rsidRDefault="0081719F" w:rsidP="0081719F">
                  <w:pPr>
                    <w:rPr>
                      <w:sz w:val="24"/>
                      <w:szCs w:val="24"/>
                      <w:lang w:val="kk-KZ"/>
                    </w:rPr>
                  </w:pPr>
                  <w:r w:rsidRPr="00F2002C">
                    <w:rPr>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14:paraId="73F76D88" w14:textId="77777777" w:rsidR="0081719F" w:rsidRPr="00F2002C" w:rsidRDefault="0081719F" w:rsidP="0081719F">
                  <w:pP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7631E494" w14:textId="77777777" w:rsidR="0081719F" w:rsidRPr="00F2002C" w:rsidRDefault="0081719F" w:rsidP="0081719F">
                  <w:pPr>
                    <w:rPr>
                      <w:sz w:val="24"/>
                      <w:szCs w:val="24"/>
                      <w:lang w:val="kk-KZ"/>
                    </w:rPr>
                  </w:pPr>
                  <w:r w:rsidRPr="00F2002C">
                    <w:rPr>
                      <w:sz w:val="24"/>
                      <w:szCs w:val="24"/>
                      <w:lang w:val="kk-KZ"/>
                    </w:rPr>
                    <w:t>11</w:t>
                  </w:r>
                </w:p>
              </w:tc>
              <w:tc>
                <w:tcPr>
                  <w:tcW w:w="1152" w:type="dxa"/>
                  <w:tcBorders>
                    <w:top w:val="single" w:sz="4" w:space="0" w:color="000000"/>
                    <w:left w:val="single" w:sz="4" w:space="0" w:color="000000"/>
                    <w:bottom w:val="single" w:sz="4" w:space="0" w:color="000000"/>
                    <w:right w:val="single" w:sz="4" w:space="0" w:color="000000"/>
                  </w:tcBorders>
                </w:tcPr>
                <w:p w14:paraId="731AEA70"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6AA0C172"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342A2EDF" w14:textId="77777777" w:rsidR="0081719F" w:rsidRPr="00F2002C" w:rsidRDefault="0081719F" w:rsidP="0081719F">
                  <w:pPr>
                    <w:rPr>
                      <w:sz w:val="24"/>
                      <w:szCs w:val="24"/>
                    </w:rPr>
                  </w:pPr>
                  <w:r w:rsidRPr="00F2002C">
                    <w:rPr>
                      <w:sz w:val="24"/>
                      <w:szCs w:val="24"/>
                      <w:lang w:val="kk-KZ"/>
                    </w:rPr>
                    <w:t>26</w:t>
                  </w:r>
                  <w:r w:rsidRPr="00F2002C">
                    <w:rPr>
                      <w:sz w:val="24"/>
                      <w:szCs w:val="24"/>
                    </w:rPr>
                    <w:t>%</w:t>
                  </w:r>
                </w:p>
              </w:tc>
            </w:tr>
            <w:tr w:rsidR="0081719F" w:rsidRPr="00F2002C" w14:paraId="27C6A556"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42764265" w14:textId="77777777" w:rsidR="0081719F" w:rsidRPr="00F2002C" w:rsidRDefault="0081719F" w:rsidP="0081719F">
                  <w:pPr>
                    <w:rPr>
                      <w:sz w:val="24"/>
                      <w:szCs w:val="24"/>
                    </w:rPr>
                  </w:pPr>
                  <w:r w:rsidRPr="00F2002C">
                    <w:rPr>
                      <w:sz w:val="24"/>
                      <w:szCs w:val="24"/>
                    </w:rPr>
                    <w:t>Итоговая оценка</w:t>
                  </w:r>
                </w:p>
              </w:tc>
              <w:tc>
                <w:tcPr>
                  <w:tcW w:w="1713" w:type="dxa"/>
                  <w:tcBorders>
                    <w:top w:val="single" w:sz="4" w:space="0" w:color="000000"/>
                    <w:left w:val="single" w:sz="4" w:space="0" w:color="000000"/>
                    <w:bottom w:val="single" w:sz="4" w:space="0" w:color="000000"/>
                    <w:right w:val="single" w:sz="4" w:space="0" w:color="000000"/>
                  </w:tcBorders>
                </w:tcPr>
                <w:p w14:paraId="4DDDFE8C" w14:textId="77777777" w:rsidR="0081719F" w:rsidRPr="00F2002C" w:rsidRDefault="0081719F" w:rsidP="0081719F">
                  <w:pPr>
                    <w:rPr>
                      <w:sz w:val="24"/>
                      <w:szCs w:val="24"/>
                      <w:lang w:val="kk-KZ"/>
                    </w:rPr>
                  </w:pPr>
                  <w:r w:rsidRPr="00F2002C">
                    <w:rPr>
                      <w:sz w:val="24"/>
                      <w:szCs w:val="24"/>
                    </w:rPr>
                    <w:t>2</w:t>
                  </w:r>
                  <w:r w:rsidRPr="00F2002C">
                    <w:rPr>
                      <w:sz w:val="24"/>
                      <w:szCs w:val="24"/>
                      <w:lang w:val="kk-KZ"/>
                    </w:rPr>
                    <w:t>5</w:t>
                  </w:r>
                </w:p>
              </w:tc>
              <w:tc>
                <w:tcPr>
                  <w:tcW w:w="992" w:type="dxa"/>
                  <w:tcBorders>
                    <w:top w:val="single" w:sz="4" w:space="0" w:color="000000"/>
                    <w:left w:val="single" w:sz="4" w:space="0" w:color="000000"/>
                    <w:bottom w:val="single" w:sz="4" w:space="0" w:color="000000"/>
                    <w:right w:val="single" w:sz="4" w:space="0" w:color="000000"/>
                  </w:tcBorders>
                </w:tcPr>
                <w:p w14:paraId="587B233D" w14:textId="77777777" w:rsidR="0081719F" w:rsidRPr="00F2002C" w:rsidRDefault="0081719F" w:rsidP="0081719F">
                  <w:pPr>
                    <w:rPr>
                      <w:sz w:val="24"/>
                      <w:szCs w:val="24"/>
                      <w:lang w:val="kk-KZ"/>
                    </w:rPr>
                  </w:pPr>
                  <w:r w:rsidRPr="00F2002C">
                    <w:rPr>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14:paraId="0703C7F6" w14:textId="77777777" w:rsidR="0081719F" w:rsidRPr="00F2002C" w:rsidRDefault="0081719F" w:rsidP="0081719F">
                  <w:pP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371AD1F4" w14:textId="77777777" w:rsidR="0081719F" w:rsidRPr="00F2002C" w:rsidRDefault="0081719F" w:rsidP="0081719F">
                  <w:pPr>
                    <w:rPr>
                      <w:sz w:val="24"/>
                      <w:szCs w:val="24"/>
                      <w:lang w:val="kk-KZ"/>
                    </w:rPr>
                  </w:pPr>
                  <w:r w:rsidRPr="00F2002C">
                    <w:rPr>
                      <w:sz w:val="24"/>
                      <w:szCs w:val="24"/>
                      <w:lang w:val="kk-KZ"/>
                    </w:rPr>
                    <w:t>11</w:t>
                  </w:r>
                </w:p>
              </w:tc>
              <w:tc>
                <w:tcPr>
                  <w:tcW w:w="1152" w:type="dxa"/>
                  <w:tcBorders>
                    <w:top w:val="single" w:sz="4" w:space="0" w:color="000000"/>
                    <w:left w:val="single" w:sz="4" w:space="0" w:color="000000"/>
                    <w:bottom w:val="single" w:sz="4" w:space="0" w:color="000000"/>
                    <w:right w:val="single" w:sz="4" w:space="0" w:color="000000"/>
                  </w:tcBorders>
                </w:tcPr>
                <w:p w14:paraId="1AF55037" w14:textId="77777777" w:rsidR="0081719F" w:rsidRPr="00F2002C" w:rsidRDefault="0081719F" w:rsidP="0081719F">
                  <w:pP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501307E6" w14:textId="77777777" w:rsidR="0081719F" w:rsidRPr="00F2002C" w:rsidRDefault="0081719F" w:rsidP="0081719F">
                  <w:pP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0522EC0F" w14:textId="77777777" w:rsidR="0081719F" w:rsidRPr="00F2002C" w:rsidRDefault="0081719F" w:rsidP="0081719F">
                  <w:pPr>
                    <w:rPr>
                      <w:sz w:val="24"/>
                      <w:szCs w:val="24"/>
                    </w:rPr>
                  </w:pPr>
                  <w:r w:rsidRPr="00F2002C">
                    <w:rPr>
                      <w:sz w:val="24"/>
                      <w:szCs w:val="24"/>
                      <w:lang w:val="kk-KZ"/>
                    </w:rPr>
                    <w:t>26</w:t>
                  </w:r>
                  <w:r w:rsidRPr="00F2002C">
                    <w:rPr>
                      <w:sz w:val="24"/>
                      <w:szCs w:val="24"/>
                    </w:rPr>
                    <w:t>%</w:t>
                  </w:r>
                </w:p>
              </w:tc>
            </w:tr>
          </w:tbl>
          <w:p w14:paraId="4096EBF4" w14:textId="77777777" w:rsidR="0081719F" w:rsidRPr="00F2002C" w:rsidRDefault="0081719F" w:rsidP="0081719F">
            <w:pPr>
              <w:ind w:firstLine="720"/>
              <w:jc w:val="both"/>
              <w:rPr>
                <w:sz w:val="24"/>
                <w:szCs w:val="24"/>
              </w:rPr>
            </w:pPr>
            <w:r w:rsidRPr="00F2002C">
              <w:rPr>
                <w:sz w:val="24"/>
                <w:szCs w:val="24"/>
              </w:rPr>
              <w:t xml:space="preserve">Итоговые и годовые оценки совпадают, качество осталось на прежнем уровне.  Все учащиеся подтвердили свои  годовые оценки.  Качество знаний  составило </w:t>
            </w:r>
            <w:r w:rsidRPr="00F2002C">
              <w:rPr>
                <w:sz w:val="24"/>
                <w:szCs w:val="24"/>
                <w:lang w:val="kk-KZ"/>
              </w:rPr>
              <w:t xml:space="preserve"> 26</w:t>
            </w:r>
            <w:r w:rsidRPr="00F2002C">
              <w:rPr>
                <w:sz w:val="24"/>
                <w:szCs w:val="24"/>
              </w:rPr>
              <w:t>%.  Успеваемость – 100 %.</w:t>
            </w:r>
          </w:p>
          <w:p w14:paraId="2D7DC6FE" w14:textId="77777777" w:rsidR="00F2002C" w:rsidRPr="00F2002C" w:rsidRDefault="00F2002C" w:rsidP="00F2002C">
            <w:pPr>
              <w:tabs>
                <w:tab w:val="left" w:pos="851"/>
              </w:tabs>
              <w:jc w:val="both"/>
              <w:rPr>
                <w:sz w:val="24"/>
                <w:szCs w:val="24"/>
              </w:rPr>
            </w:pPr>
            <w:r w:rsidRPr="00F2002C">
              <w:rPr>
                <w:b/>
                <w:sz w:val="24"/>
                <w:szCs w:val="24"/>
              </w:rPr>
              <w:t>Результаты экзамена:</w:t>
            </w:r>
          </w:p>
          <w:p w14:paraId="4D47C29C" w14:textId="77777777" w:rsidR="00F2002C" w:rsidRPr="00F2002C" w:rsidRDefault="00F2002C" w:rsidP="00F2002C">
            <w:pPr>
              <w:ind w:firstLine="709"/>
              <w:jc w:val="center"/>
              <w:rPr>
                <w:b/>
                <w:sz w:val="24"/>
                <w:szCs w:val="24"/>
              </w:rPr>
            </w:pPr>
            <w:r w:rsidRPr="00F2002C">
              <w:rPr>
                <w:b/>
                <w:sz w:val="24"/>
                <w:szCs w:val="24"/>
                <w:lang w:val="kk-KZ"/>
              </w:rPr>
              <w:t>6</w:t>
            </w:r>
            <w:r w:rsidRPr="00F2002C">
              <w:rPr>
                <w:b/>
                <w:sz w:val="24"/>
                <w:szCs w:val="24"/>
              </w:rPr>
              <w:t xml:space="preserve"> «А»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535"/>
              <w:gridCol w:w="992"/>
              <w:gridCol w:w="993"/>
              <w:gridCol w:w="993"/>
              <w:gridCol w:w="1152"/>
              <w:gridCol w:w="1152"/>
              <w:gridCol w:w="1395"/>
            </w:tblGrid>
            <w:tr w:rsidR="00F2002C" w:rsidRPr="00F2002C" w14:paraId="366AE657"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5501A753" w14:textId="77777777" w:rsidR="00F2002C" w:rsidRPr="00F2002C" w:rsidRDefault="00F2002C" w:rsidP="00F2002C">
                  <w:pPr>
                    <w:ind w:firstLine="709"/>
                    <w:jc w:val="center"/>
                    <w:rPr>
                      <w:b/>
                      <w:sz w:val="24"/>
                      <w:szCs w:val="24"/>
                    </w:rPr>
                  </w:pPr>
                </w:p>
              </w:tc>
              <w:tc>
                <w:tcPr>
                  <w:tcW w:w="1535" w:type="dxa"/>
                  <w:tcBorders>
                    <w:top w:val="single" w:sz="4" w:space="0" w:color="000000"/>
                    <w:left w:val="single" w:sz="4" w:space="0" w:color="000000"/>
                    <w:bottom w:val="single" w:sz="4" w:space="0" w:color="000000"/>
                    <w:right w:val="single" w:sz="4" w:space="0" w:color="000000"/>
                  </w:tcBorders>
                </w:tcPr>
                <w:p w14:paraId="3B7CEE06" w14:textId="77777777" w:rsidR="00F2002C" w:rsidRPr="00F2002C" w:rsidRDefault="00F2002C" w:rsidP="00F2002C">
                  <w:pPr>
                    <w:jc w:val="center"/>
                    <w:rPr>
                      <w:b/>
                      <w:sz w:val="24"/>
                      <w:szCs w:val="24"/>
                    </w:rPr>
                  </w:pPr>
                  <w:r w:rsidRPr="00F2002C">
                    <w:rPr>
                      <w:b/>
                      <w:sz w:val="24"/>
                      <w:szCs w:val="24"/>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42C431F9" w14:textId="77777777" w:rsidR="00F2002C" w:rsidRPr="00F2002C" w:rsidRDefault="00F2002C" w:rsidP="00F2002C">
                  <w:pPr>
                    <w:jc w:val="center"/>
                    <w:rPr>
                      <w:b/>
                      <w:sz w:val="24"/>
                      <w:szCs w:val="24"/>
                    </w:rPr>
                  </w:pPr>
                  <w:r w:rsidRPr="00F2002C">
                    <w:rPr>
                      <w:b/>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14:paraId="7BBDF678" w14:textId="77777777" w:rsidR="00F2002C" w:rsidRPr="00F2002C" w:rsidRDefault="00F2002C" w:rsidP="00F2002C">
                  <w:pPr>
                    <w:jc w:val="center"/>
                    <w:rPr>
                      <w:b/>
                      <w:sz w:val="24"/>
                      <w:szCs w:val="24"/>
                    </w:rPr>
                  </w:pPr>
                  <w:r w:rsidRPr="00F2002C">
                    <w:rPr>
                      <w:b/>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14:paraId="41A551B4" w14:textId="77777777" w:rsidR="00F2002C" w:rsidRPr="00F2002C" w:rsidRDefault="00F2002C" w:rsidP="00F2002C">
                  <w:pPr>
                    <w:jc w:val="center"/>
                    <w:rPr>
                      <w:b/>
                      <w:sz w:val="24"/>
                      <w:szCs w:val="24"/>
                    </w:rPr>
                  </w:pPr>
                  <w:r w:rsidRPr="00F2002C">
                    <w:rPr>
                      <w:b/>
                      <w:sz w:val="24"/>
                      <w:szCs w:val="24"/>
                    </w:rPr>
                    <w:t>«3»</w:t>
                  </w:r>
                </w:p>
              </w:tc>
              <w:tc>
                <w:tcPr>
                  <w:tcW w:w="1152" w:type="dxa"/>
                  <w:tcBorders>
                    <w:top w:val="single" w:sz="4" w:space="0" w:color="000000"/>
                    <w:left w:val="single" w:sz="4" w:space="0" w:color="000000"/>
                    <w:bottom w:val="single" w:sz="4" w:space="0" w:color="000000"/>
                    <w:right w:val="single" w:sz="4" w:space="0" w:color="000000"/>
                  </w:tcBorders>
                </w:tcPr>
                <w:p w14:paraId="7E3C46D2" w14:textId="77777777" w:rsidR="00F2002C" w:rsidRPr="00F2002C" w:rsidRDefault="00F2002C" w:rsidP="00F2002C">
                  <w:pPr>
                    <w:jc w:val="center"/>
                    <w:rPr>
                      <w:b/>
                      <w:sz w:val="24"/>
                      <w:szCs w:val="24"/>
                    </w:rPr>
                  </w:pPr>
                  <w:r w:rsidRPr="00F2002C">
                    <w:rPr>
                      <w:b/>
                      <w:sz w:val="24"/>
                      <w:szCs w:val="24"/>
                    </w:rPr>
                    <w:t>«2»</w:t>
                  </w:r>
                </w:p>
              </w:tc>
              <w:tc>
                <w:tcPr>
                  <w:tcW w:w="1152" w:type="dxa"/>
                  <w:tcBorders>
                    <w:top w:val="single" w:sz="4" w:space="0" w:color="000000"/>
                    <w:left w:val="single" w:sz="4" w:space="0" w:color="000000"/>
                    <w:bottom w:val="single" w:sz="4" w:space="0" w:color="000000"/>
                    <w:right w:val="single" w:sz="4" w:space="0" w:color="000000"/>
                  </w:tcBorders>
                </w:tcPr>
                <w:p w14:paraId="6975DDB9" w14:textId="77777777" w:rsidR="00F2002C" w:rsidRPr="00F2002C" w:rsidRDefault="00F2002C" w:rsidP="00F2002C">
                  <w:pPr>
                    <w:jc w:val="center"/>
                    <w:rPr>
                      <w:b/>
                      <w:sz w:val="24"/>
                      <w:szCs w:val="24"/>
                    </w:rPr>
                  </w:pPr>
                  <w:r w:rsidRPr="00F2002C">
                    <w:rPr>
                      <w:b/>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69C7F0B9" w14:textId="77777777" w:rsidR="00F2002C" w:rsidRPr="00F2002C" w:rsidRDefault="00F2002C" w:rsidP="00F2002C">
                  <w:pPr>
                    <w:jc w:val="center"/>
                    <w:rPr>
                      <w:b/>
                      <w:sz w:val="24"/>
                      <w:szCs w:val="24"/>
                    </w:rPr>
                  </w:pPr>
                  <w:r w:rsidRPr="00F2002C">
                    <w:rPr>
                      <w:b/>
                      <w:sz w:val="24"/>
                      <w:szCs w:val="24"/>
                    </w:rPr>
                    <w:t>Качество</w:t>
                  </w:r>
                </w:p>
              </w:tc>
            </w:tr>
            <w:tr w:rsidR="00F2002C" w:rsidRPr="00F2002C" w14:paraId="73F7E573"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3E13581F" w14:textId="77777777" w:rsidR="00F2002C" w:rsidRPr="00F2002C" w:rsidRDefault="00F2002C" w:rsidP="00F2002C">
                  <w:pPr>
                    <w:jc w:val="both"/>
                    <w:rPr>
                      <w:b/>
                      <w:sz w:val="24"/>
                      <w:szCs w:val="24"/>
                    </w:rPr>
                  </w:pPr>
                  <w:r w:rsidRPr="00F2002C">
                    <w:rPr>
                      <w:b/>
                      <w:sz w:val="24"/>
                      <w:szCs w:val="24"/>
                    </w:rPr>
                    <w:t>Годовая оценка</w:t>
                  </w:r>
                </w:p>
              </w:tc>
              <w:tc>
                <w:tcPr>
                  <w:tcW w:w="1535" w:type="dxa"/>
                  <w:tcBorders>
                    <w:top w:val="single" w:sz="4" w:space="0" w:color="000000"/>
                    <w:left w:val="single" w:sz="4" w:space="0" w:color="000000"/>
                    <w:bottom w:val="single" w:sz="4" w:space="0" w:color="000000"/>
                    <w:right w:val="single" w:sz="4" w:space="0" w:color="000000"/>
                  </w:tcBorders>
                </w:tcPr>
                <w:p w14:paraId="07285FCD" w14:textId="77777777" w:rsidR="00F2002C" w:rsidRPr="00F2002C" w:rsidRDefault="00F2002C" w:rsidP="00F2002C">
                  <w:pPr>
                    <w:jc w:val="center"/>
                    <w:rPr>
                      <w:sz w:val="24"/>
                      <w:szCs w:val="24"/>
                      <w:lang w:val="kk-KZ"/>
                    </w:rPr>
                  </w:pPr>
                  <w:r w:rsidRPr="00F2002C">
                    <w:rPr>
                      <w:sz w:val="24"/>
                      <w:szCs w:val="24"/>
                      <w:lang w:val="kk-KZ"/>
                    </w:rPr>
                    <w:t>26</w:t>
                  </w:r>
                </w:p>
              </w:tc>
              <w:tc>
                <w:tcPr>
                  <w:tcW w:w="992" w:type="dxa"/>
                  <w:tcBorders>
                    <w:top w:val="single" w:sz="4" w:space="0" w:color="000000"/>
                    <w:left w:val="single" w:sz="4" w:space="0" w:color="000000"/>
                    <w:bottom w:val="single" w:sz="4" w:space="0" w:color="000000"/>
                    <w:right w:val="single" w:sz="4" w:space="0" w:color="000000"/>
                  </w:tcBorders>
                </w:tcPr>
                <w:p w14:paraId="32EFFA57" w14:textId="77777777" w:rsidR="00F2002C" w:rsidRPr="00F2002C" w:rsidRDefault="00F2002C" w:rsidP="00F2002C">
                  <w:pPr>
                    <w:jc w:val="center"/>
                    <w:rPr>
                      <w:sz w:val="24"/>
                      <w:szCs w:val="24"/>
                      <w:lang w:val="kk-KZ"/>
                    </w:rPr>
                  </w:pPr>
                  <w:r w:rsidRPr="00F2002C">
                    <w:rPr>
                      <w:sz w:val="24"/>
                      <w:szCs w:val="24"/>
                      <w:lang w:val="kk-KZ"/>
                    </w:rPr>
                    <w:t>12</w:t>
                  </w:r>
                </w:p>
              </w:tc>
              <w:tc>
                <w:tcPr>
                  <w:tcW w:w="993" w:type="dxa"/>
                  <w:tcBorders>
                    <w:top w:val="single" w:sz="4" w:space="0" w:color="000000"/>
                    <w:left w:val="single" w:sz="4" w:space="0" w:color="000000"/>
                    <w:bottom w:val="single" w:sz="4" w:space="0" w:color="000000"/>
                    <w:right w:val="single" w:sz="4" w:space="0" w:color="000000"/>
                  </w:tcBorders>
                </w:tcPr>
                <w:p w14:paraId="3B639E4B" w14:textId="77777777" w:rsidR="00F2002C" w:rsidRPr="00F2002C" w:rsidRDefault="00F2002C" w:rsidP="00F2002C">
                  <w:pPr>
                    <w:jc w:val="center"/>
                    <w:rPr>
                      <w:sz w:val="24"/>
                      <w:szCs w:val="24"/>
                      <w:lang w:val="kk-KZ"/>
                    </w:rPr>
                  </w:pPr>
                  <w:r w:rsidRPr="00F2002C">
                    <w:rPr>
                      <w:sz w:val="24"/>
                      <w:szCs w:val="24"/>
                    </w:rPr>
                    <w:t>1</w:t>
                  </w:r>
                  <w:r w:rsidRPr="00F2002C">
                    <w:rPr>
                      <w:sz w:val="24"/>
                      <w:szCs w:val="24"/>
                      <w:lang w:val="kk-KZ"/>
                    </w:rPr>
                    <w:t>4</w:t>
                  </w:r>
                </w:p>
              </w:tc>
              <w:tc>
                <w:tcPr>
                  <w:tcW w:w="993" w:type="dxa"/>
                  <w:tcBorders>
                    <w:top w:val="single" w:sz="4" w:space="0" w:color="000000"/>
                    <w:left w:val="single" w:sz="4" w:space="0" w:color="000000"/>
                    <w:bottom w:val="single" w:sz="4" w:space="0" w:color="000000"/>
                    <w:right w:val="single" w:sz="4" w:space="0" w:color="000000"/>
                  </w:tcBorders>
                </w:tcPr>
                <w:p w14:paraId="77BC700B"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13235D2B" w14:textId="77777777" w:rsidR="00F2002C" w:rsidRPr="00F2002C" w:rsidRDefault="00F2002C" w:rsidP="00F2002C">
                  <w:pPr>
                    <w:jc w:val="cente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4EBA082C"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51D859BF" w14:textId="77777777" w:rsidR="00F2002C" w:rsidRPr="00F2002C" w:rsidRDefault="00F2002C" w:rsidP="00F2002C">
                  <w:pPr>
                    <w:jc w:val="center"/>
                    <w:rPr>
                      <w:sz w:val="24"/>
                      <w:szCs w:val="24"/>
                    </w:rPr>
                  </w:pPr>
                  <w:r w:rsidRPr="00F2002C">
                    <w:rPr>
                      <w:sz w:val="24"/>
                      <w:szCs w:val="24"/>
                      <w:lang w:val="kk-KZ"/>
                    </w:rPr>
                    <w:t>100</w:t>
                  </w:r>
                  <w:r w:rsidRPr="00F2002C">
                    <w:rPr>
                      <w:sz w:val="24"/>
                      <w:szCs w:val="24"/>
                    </w:rPr>
                    <w:t>%</w:t>
                  </w:r>
                </w:p>
              </w:tc>
            </w:tr>
            <w:tr w:rsidR="00F2002C" w:rsidRPr="00F2002C" w14:paraId="4EB8125F"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082A70A8" w14:textId="77777777" w:rsidR="00F2002C" w:rsidRPr="00F2002C" w:rsidRDefault="00F2002C" w:rsidP="00F2002C">
                  <w:pPr>
                    <w:jc w:val="both"/>
                    <w:rPr>
                      <w:b/>
                      <w:sz w:val="24"/>
                      <w:szCs w:val="24"/>
                    </w:rPr>
                  </w:pPr>
                  <w:r w:rsidRPr="00F2002C">
                    <w:rPr>
                      <w:b/>
                      <w:sz w:val="24"/>
                      <w:szCs w:val="24"/>
                    </w:rPr>
                    <w:t>Экзамен оценка</w:t>
                  </w:r>
                </w:p>
              </w:tc>
              <w:tc>
                <w:tcPr>
                  <w:tcW w:w="1535" w:type="dxa"/>
                  <w:tcBorders>
                    <w:top w:val="single" w:sz="4" w:space="0" w:color="000000"/>
                    <w:left w:val="single" w:sz="4" w:space="0" w:color="000000"/>
                    <w:bottom w:val="single" w:sz="4" w:space="0" w:color="000000"/>
                    <w:right w:val="single" w:sz="4" w:space="0" w:color="000000"/>
                  </w:tcBorders>
                </w:tcPr>
                <w:p w14:paraId="5F308484"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6</w:t>
                  </w:r>
                </w:p>
              </w:tc>
              <w:tc>
                <w:tcPr>
                  <w:tcW w:w="992" w:type="dxa"/>
                  <w:tcBorders>
                    <w:top w:val="single" w:sz="4" w:space="0" w:color="000000"/>
                    <w:left w:val="single" w:sz="4" w:space="0" w:color="000000"/>
                    <w:bottom w:val="single" w:sz="4" w:space="0" w:color="000000"/>
                    <w:right w:val="single" w:sz="4" w:space="0" w:color="000000"/>
                  </w:tcBorders>
                </w:tcPr>
                <w:p w14:paraId="6358B197" w14:textId="77777777" w:rsidR="00F2002C" w:rsidRPr="00F2002C" w:rsidRDefault="00F2002C" w:rsidP="00F2002C">
                  <w:pPr>
                    <w:jc w:val="center"/>
                    <w:rPr>
                      <w:sz w:val="24"/>
                      <w:szCs w:val="24"/>
                      <w:lang w:val="kk-KZ"/>
                    </w:rPr>
                  </w:pPr>
                  <w:r w:rsidRPr="00F2002C">
                    <w:rPr>
                      <w:sz w:val="24"/>
                      <w:szCs w:val="24"/>
                      <w:lang w:val="kk-KZ"/>
                    </w:rPr>
                    <w:t>12</w:t>
                  </w:r>
                </w:p>
              </w:tc>
              <w:tc>
                <w:tcPr>
                  <w:tcW w:w="993" w:type="dxa"/>
                  <w:tcBorders>
                    <w:top w:val="single" w:sz="4" w:space="0" w:color="000000"/>
                    <w:left w:val="single" w:sz="4" w:space="0" w:color="000000"/>
                    <w:bottom w:val="single" w:sz="4" w:space="0" w:color="000000"/>
                    <w:right w:val="single" w:sz="4" w:space="0" w:color="000000"/>
                  </w:tcBorders>
                </w:tcPr>
                <w:p w14:paraId="5CA1CE70" w14:textId="77777777" w:rsidR="00F2002C" w:rsidRPr="00F2002C" w:rsidRDefault="00F2002C" w:rsidP="00F2002C">
                  <w:pPr>
                    <w:jc w:val="center"/>
                    <w:rPr>
                      <w:sz w:val="24"/>
                      <w:szCs w:val="24"/>
                      <w:lang w:val="kk-KZ"/>
                    </w:rPr>
                  </w:pPr>
                  <w:r w:rsidRPr="00F2002C">
                    <w:rPr>
                      <w:sz w:val="24"/>
                      <w:szCs w:val="24"/>
                    </w:rPr>
                    <w:t>1</w:t>
                  </w:r>
                  <w:r w:rsidRPr="00F2002C">
                    <w:rPr>
                      <w:sz w:val="24"/>
                      <w:szCs w:val="24"/>
                      <w:lang w:val="kk-KZ"/>
                    </w:rPr>
                    <w:t>4</w:t>
                  </w:r>
                </w:p>
              </w:tc>
              <w:tc>
                <w:tcPr>
                  <w:tcW w:w="993" w:type="dxa"/>
                  <w:tcBorders>
                    <w:top w:val="single" w:sz="4" w:space="0" w:color="000000"/>
                    <w:left w:val="single" w:sz="4" w:space="0" w:color="000000"/>
                    <w:bottom w:val="single" w:sz="4" w:space="0" w:color="000000"/>
                    <w:right w:val="single" w:sz="4" w:space="0" w:color="000000"/>
                  </w:tcBorders>
                </w:tcPr>
                <w:p w14:paraId="46797DB2"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3DD7FBCB" w14:textId="77777777" w:rsidR="00F2002C" w:rsidRPr="00F2002C" w:rsidRDefault="00F2002C" w:rsidP="00F2002C">
                  <w:pPr>
                    <w:jc w:val="cente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21E36454"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2B8CAC3B" w14:textId="77777777" w:rsidR="00F2002C" w:rsidRPr="00F2002C" w:rsidRDefault="00F2002C" w:rsidP="00F2002C">
                  <w:pPr>
                    <w:jc w:val="center"/>
                    <w:rPr>
                      <w:sz w:val="24"/>
                      <w:szCs w:val="24"/>
                    </w:rPr>
                  </w:pPr>
                  <w:r w:rsidRPr="00F2002C">
                    <w:rPr>
                      <w:sz w:val="24"/>
                      <w:szCs w:val="24"/>
                      <w:lang w:val="kk-KZ"/>
                    </w:rPr>
                    <w:t>100</w:t>
                  </w:r>
                  <w:r w:rsidRPr="00F2002C">
                    <w:rPr>
                      <w:sz w:val="24"/>
                      <w:szCs w:val="24"/>
                    </w:rPr>
                    <w:t>%</w:t>
                  </w:r>
                </w:p>
              </w:tc>
            </w:tr>
            <w:tr w:rsidR="00F2002C" w:rsidRPr="00F2002C" w14:paraId="2FA6B97B"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06A5B689" w14:textId="77777777" w:rsidR="00F2002C" w:rsidRPr="00F2002C" w:rsidRDefault="00F2002C" w:rsidP="00F2002C">
                  <w:pPr>
                    <w:jc w:val="both"/>
                    <w:rPr>
                      <w:b/>
                      <w:sz w:val="24"/>
                      <w:szCs w:val="24"/>
                    </w:rPr>
                  </w:pPr>
                  <w:r w:rsidRPr="00F2002C">
                    <w:rPr>
                      <w:b/>
                      <w:sz w:val="24"/>
                      <w:szCs w:val="24"/>
                    </w:rPr>
                    <w:t>Итоговая оценка</w:t>
                  </w:r>
                </w:p>
              </w:tc>
              <w:tc>
                <w:tcPr>
                  <w:tcW w:w="1535" w:type="dxa"/>
                  <w:tcBorders>
                    <w:top w:val="single" w:sz="4" w:space="0" w:color="000000"/>
                    <w:left w:val="single" w:sz="4" w:space="0" w:color="000000"/>
                    <w:bottom w:val="single" w:sz="4" w:space="0" w:color="000000"/>
                    <w:right w:val="single" w:sz="4" w:space="0" w:color="000000"/>
                  </w:tcBorders>
                </w:tcPr>
                <w:p w14:paraId="1E584817"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6</w:t>
                  </w:r>
                </w:p>
              </w:tc>
              <w:tc>
                <w:tcPr>
                  <w:tcW w:w="992" w:type="dxa"/>
                  <w:tcBorders>
                    <w:top w:val="single" w:sz="4" w:space="0" w:color="000000"/>
                    <w:left w:val="single" w:sz="4" w:space="0" w:color="000000"/>
                    <w:bottom w:val="single" w:sz="4" w:space="0" w:color="000000"/>
                    <w:right w:val="single" w:sz="4" w:space="0" w:color="000000"/>
                  </w:tcBorders>
                </w:tcPr>
                <w:p w14:paraId="3BD2552D" w14:textId="77777777" w:rsidR="00F2002C" w:rsidRPr="00F2002C" w:rsidRDefault="00F2002C" w:rsidP="00F2002C">
                  <w:pPr>
                    <w:jc w:val="center"/>
                    <w:rPr>
                      <w:sz w:val="24"/>
                      <w:szCs w:val="24"/>
                      <w:lang w:val="kk-KZ"/>
                    </w:rPr>
                  </w:pPr>
                  <w:r w:rsidRPr="00F2002C">
                    <w:rPr>
                      <w:sz w:val="24"/>
                      <w:szCs w:val="24"/>
                      <w:lang w:val="kk-KZ"/>
                    </w:rPr>
                    <w:t>12</w:t>
                  </w:r>
                </w:p>
              </w:tc>
              <w:tc>
                <w:tcPr>
                  <w:tcW w:w="993" w:type="dxa"/>
                  <w:tcBorders>
                    <w:top w:val="single" w:sz="4" w:space="0" w:color="000000"/>
                    <w:left w:val="single" w:sz="4" w:space="0" w:color="000000"/>
                    <w:bottom w:val="single" w:sz="4" w:space="0" w:color="000000"/>
                    <w:right w:val="single" w:sz="4" w:space="0" w:color="000000"/>
                  </w:tcBorders>
                </w:tcPr>
                <w:p w14:paraId="0F1A6961" w14:textId="77777777" w:rsidR="00F2002C" w:rsidRPr="00F2002C" w:rsidRDefault="00F2002C" w:rsidP="00F2002C">
                  <w:pPr>
                    <w:jc w:val="center"/>
                    <w:rPr>
                      <w:sz w:val="24"/>
                      <w:szCs w:val="24"/>
                      <w:lang w:val="kk-KZ"/>
                    </w:rPr>
                  </w:pPr>
                  <w:r w:rsidRPr="00F2002C">
                    <w:rPr>
                      <w:sz w:val="24"/>
                      <w:szCs w:val="24"/>
                    </w:rPr>
                    <w:t>1</w:t>
                  </w:r>
                  <w:r w:rsidRPr="00F2002C">
                    <w:rPr>
                      <w:sz w:val="24"/>
                      <w:szCs w:val="24"/>
                      <w:lang w:val="kk-KZ"/>
                    </w:rPr>
                    <w:t>4</w:t>
                  </w:r>
                </w:p>
              </w:tc>
              <w:tc>
                <w:tcPr>
                  <w:tcW w:w="993" w:type="dxa"/>
                  <w:tcBorders>
                    <w:top w:val="single" w:sz="4" w:space="0" w:color="000000"/>
                    <w:left w:val="single" w:sz="4" w:space="0" w:color="000000"/>
                    <w:bottom w:val="single" w:sz="4" w:space="0" w:color="000000"/>
                    <w:right w:val="single" w:sz="4" w:space="0" w:color="000000"/>
                  </w:tcBorders>
                </w:tcPr>
                <w:p w14:paraId="03497367"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33DCDCA2" w14:textId="77777777" w:rsidR="00F2002C" w:rsidRPr="00F2002C" w:rsidRDefault="00F2002C" w:rsidP="00F2002C">
                  <w:pPr>
                    <w:jc w:val="cente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3B08FEC2"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63222307" w14:textId="77777777" w:rsidR="00F2002C" w:rsidRPr="00F2002C" w:rsidRDefault="00F2002C" w:rsidP="00F2002C">
                  <w:pPr>
                    <w:jc w:val="center"/>
                    <w:rPr>
                      <w:sz w:val="24"/>
                      <w:szCs w:val="24"/>
                    </w:rPr>
                  </w:pPr>
                  <w:r w:rsidRPr="00F2002C">
                    <w:rPr>
                      <w:sz w:val="24"/>
                      <w:szCs w:val="24"/>
                      <w:lang w:val="kk-KZ"/>
                    </w:rPr>
                    <w:t>100</w:t>
                  </w:r>
                  <w:r w:rsidRPr="00F2002C">
                    <w:rPr>
                      <w:sz w:val="24"/>
                      <w:szCs w:val="24"/>
                    </w:rPr>
                    <w:t>%</w:t>
                  </w:r>
                </w:p>
              </w:tc>
            </w:tr>
          </w:tbl>
          <w:p w14:paraId="2A2679C7" w14:textId="77777777" w:rsidR="00F2002C" w:rsidRPr="00F2002C" w:rsidRDefault="00F2002C" w:rsidP="00F2002C">
            <w:pPr>
              <w:ind w:firstLine="709"/>
              <w:jc w:val="both"/>
              <w:rPr>
                <w:sz w:val="24"/>
                <w:szCs w:val="24"/>
              </w:rPr>
            </w:pPr>
            <w:r w:rsidRPr="00F2002C">
              <w:rPr>
                <w:sz w:val="24"/>
                <w:szCs w:val="24"/>
              </w:rPr>
              <w:t xml:space="preserve">Итоговые оценки и годовые оценки совпадают, качество осталось на прежнем уровне. Все учащиеся подтвердили свои годовые оценки. </w:t>
            </w:r>
            <w:r w:rsidRPr="00F2002C">
              <w:rPr>
                <w:sz w:val="24"/>
                <w:szCs w:val="24"/>
                <w:lang w:val="kk-KZ"/>
              </w:rPr>
              <w:t>100</w:t>
            </w:r>
            <w:r w:rsidRPr="00F2002C">
              <w:rPr>
                <w:sz w:val="24"/>
                <w:szCs w:val="24"/>
              </w:rPr>
              <w:t xml:space="preserve"> %. Отличники учебы  </w:t>
            </w:r>
            <w:r w:rsidRPr="00F2002C">
              <w:rPr>
                <w:sz w:val="24"/>
                <w:szCs w:val="24"/>
                <w:lang w:val="kk-KZ"/>
              </w:rPr>
              <w:t xml:space="preserve"> Коробов М, </w:t>
            </w:r>
            <w:r w:rsidRPr="00F2002C">
              <w:rPr>
                <w:sz w:val="24"/>
                <w:szCs w:val="24"/>
                <w:lang w:val="kk-KZ"/>
              </w:rPr>
              <w:lastRenderedPageBreak/>
              <w:t xml:space="preserve">Миловидов  М,  Нурабаева  А, Олейникова А, </w:t>
            </w:r>
            <w:r w:rsidRPr="00F2002C">
              <w:rPr>
                <w:sz w:val="24"/>
                <w:szCs w:val="24"/>
              </w:rPr>
              <w:t>оценки за год «5</w:t>
            </w:r>
            <w:r w:rsidRPr="00F2002C">
              <w:rPr>
                <w:sz w:val="24"/>
                <w:szCs w:val="24"/>
                <w:lang w:val="kk-KZ"/>
              </w:rPr>
              <w:t>»</w:t>
            </w:r>
            <w:r w:rsidRPr="00F2002C">
              <w:rPr>
                <w:sz w:val="24"/>
                <w:szCs w:val="24"/>
              </w:rPr>
              <w:t xml:space="preserve"> </w:t>
            </w:r>
          </w:p>
          <w:p w14:paraId="211A95D2" w14:textId="77777777" w:rsidR="00F2002C" w:rsidRPr="00F2002C" w:rsidRDefault="00F2002C" w:rsidP="00F2002C">
            <w:pPr>
              <w:ind w:firstLine="709"/>
              <w:jc w:val="center"/>
              <w:rPr>
                <w:b/>
                <w:sz w:val="24"/>
                <w:szCs w:val="24"/>
              </w:rPr>
            </w:pPr>
            <w:r w:rsidRPr="00F2002C">
              <w:rPr>
                <w:b/>
                <w:sz w:val="24"/>
                <w:szCs w:val="24"/>
                <w:lang w:val="kk-KZ"/>
              </w:rPr>
              <w:t>6</w:t>
            </w:r>
            <w:r w:rsidRPr="00F2002C">
              <w:rPr>
                <w:b/>
                <w:sz w:val="24"/>
                <w:szCs w:val="24"/>
              </w:rPr>
              <w:t xml:space="preserve"> «Б»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1843"/>
              <w:gridCol w:w="826"/>
              <w:gridCol w:w="993"/>
              <w:gridCol w:w="993"/>
              <w:gridCol w:w="1152"/>
              <w:gridCol w:w="1152"/>
              <w:gridCol w:w="1395"/>
            </w:tblGrid>
            <w:tr w:rsidR="00F2002C" w:rsidRPr="00F2002C" w14:paraId="126927EF"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5388B514" w14:textId="77777777" w:rsidR="00F2002C" w:rsidRPr="00F2002C" w:rsidRDefault="00F2002C" w:rsidP="00F2002C">
                  <w:pPr>
                    <w:ind w:firstLine="709"/>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E97A2A6" w14:textId="77777777" w:rsidR="00F2002C" w:rsidRPr="00F2002C" w:rsidRDefault="00F2002C" w:rsidP="00F2002C">
                  <w:pPr>
                    <w:jc w:val="center"/>
                    <w:rPr>
                      <w:b/>
                      <w:sz w:val="24"/>
                      <w:szCs w:val="24"/>
                    </w:rPr>
                  </w:pPr>
                  <w:r w:rsidRPr="00F2002C">
                    <w:rPr>
                      <w:b/>
                      <w:sz w:val="24"/>
                      <w:szCs w:val="24"/>
                    </w:rPr>
                    <w:t>Количество учащихся</w:t>
                  </w:r>
                </w:p>
              </w:tc>
              <w:tc>
                <w:tcPr>
                  <w:tcW w:w="826" w:type="dxa"/>
                  <w:tcBorders>
                    <w:top w:val="single" w:sz="4" w:space="0" w:color="000000"/>
                    <w:left w:val="single" w:sz="4" w:space="0" w:color="000000"/>
                    <w:bottom w:val="single" w:sz="4" w:space="0" w:color="000000"/>
                    <w:right w:val="single" w:sz="4" w:space="0" w:color="000000"/>
                  </w:tcBorders>
                </w:tcPr>
                <w:p w14:paraId="5A4780BC" w14:textId="77777777" w:rsidR="00F2002C" w:rsidRPr="00F2002C" w:rsidRDefault="00F2002C" w:rsidP="00F2002C">
                  <w:pPr>
                    <w:jc w:val="center"/>
                    <w:rPr>
                      <w:b/>
                      <w:sz w:val="24"/>
                      <w:szCs w:val="24"/>
                    </w:rPr>
                  </w:pPr>
                  <w:r w:rsidRPr="00F2002C">
                    <w:rPr>
                      <w:b/>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14:paraId="0422A29D" w14:textId="77777777" w:rsidR="00F2002C" w:rsidRPr="00F2002C" w:rsidRDefault="00F2002C" w:rsidP="00F2002C">
                  <w:pPr>
                    <w:jc w:val="center"/>
                    <w:rPr>
                      <w:b/>
                      <w:sz w:val="24"/>
                      <w:szCs w:val="24"/>
                    </w:rPr>
                  </w:pPr>
                  <w:r w:rsidRPr="00F2002C">
                    <w:rPr>
                      <w:b/>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14:paraId="3FC50D3E" w14:textId="77777777" w:rsidR="00F2002C" w:rsidRPr="00F2002C" w:rsidRDefault="00F2002C" w:rsidP="00F2002C">
                  <w:pPr>
                    <w:jc w:val="center"/>
                    <w:rPr>
                      <w:b/>
                      <w:sz w:val="24"/>
                      <w:szCs w:val="24"/>
                    </w:rPr>
                  </w:pPr>
                  <w:r w:rsidRPr="00F2002C">
                    <w:rPr>
                      <w:b/>
                      <w:sz w:val="24"/>
                      <w:szCs w:val="24"/>
                    </w:rPr>
                    <w:t>«3»</w:t>
                  </w:r>
                </w:p>
              </w:tc>
              <w:tc>
                <w:tcPr>
                  <w:tcW w:w="1152" w:type="dxa"/>
                  <w:tcBorders>
                    <w:top w:val="single" w:sz="4" w:space="0" w:color="000000"/>
                    <w:left w:val="single" w:sz="4" w:space="0" w:color="000000"/>
                    <w:bottom w:val="single" w:sz="4" w:space="0" w:color="000000"/>
                    <w:right w:val="single" w:sz="4" w:space="0" w:color="000000"/>
                  </w:tcBorders>
                </w:tcPr>
                <w:p w14:paraId="0599E3CF" w14:textId="77777777" w:rsidR="00F2002C" w:rsidRPr="00F2002C" w:rsidRDefault="00F2002C" w:rsidP="00F2002C">
                  <w:pPr>
                    <w:jc w:val="center"/>
                    <w:rPr>
                      <w:b/>
                      <w:sz w:val="24"/>
                      <w:szCs w:val="24"/>
                    </w:rPr>
                  </w:pPr>
                  <w:r w:rsidRPr="00F2002C">
                    <w:rPr>
                      <w:b/>
                      <w:sz w:val="24"/>
                      <w:szCs w:val="24"/>
                    </w:rPr>
                    <w:t>«2»</w:t>
                  </w:r>
                </w:p>
              </w:tc>
              <w:tc>
                <w:tcPr>
                  <w:tcW w:w="1152" w:type="dxa"/>
                  <w:tcBorders>
                    <w:top w:val="single" w:sz="4" w:space="0" w:color="000000"/>
                    <w:left w:val="single" w:sz="4" w:space="0" w:color="000000"/>
                    <w:bottom w:val="single" w:sz="4" w:space="0" w:color="000000"/>
                    <w:right w:val="single" w:sz="4" w:space="0" w:color="000000"/>
                  </w:tcBorders>
                </w:tcPr>
                <w:p w14:paraId="7BC53F55" w14:textId="77777777" w:rsidR="00F2002C" w:rsidRPr="00F2002C" w:rsidRDefault="00F2002C" w:rsidP="00F2002C">
                  <w:pPr>
                    <w:jc w:val="center"/>
                    <w:rPr>
                      <w:b/>
                      <w:sz w:val="24"/>
                      <w:szCs w:val="24"/>
                    </w:rPr>
                  </w:pPr>
                  <w:r w:rsidRPr="00F2002C">
                    <w:rPr>
                      <w:b/>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591B967D" w14:textId="77777777" w:rsidR="00F2002C" w:rsidRPr="00F2002C" w:rsidRDefault="00F2002C" w:rsidP="00F2002C">
                  <w:pPr>
                    <w:jc w:val="center"/>
                    <w:rPr>
                      <w:b/>
                      <w:sz w:val="24"/>
                      <w:szCs w:val="24"/>
                    </w:rPr>
                  </w:pPr>
                  <w:r w:rsidRPr="00F2002C">
                    <w:rPr>
                      <w:b/>
                      <w:sz w:val="24"/>
                      <w:szCs w:val="24"/>
                    </w:rPr>
                    <w:t>Качество</w:t>
                  </w:r>
                </w:p>
              </w:tc>
            </w:tr>
            <w:tr w:rsidR="00F2002C" w:rsidRPr="00F2002C" w14:paraId="29D99808"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672DAC3A" w14:textId="77777777" w:rsidR="00F2002C" w:rsidRPr="00F2002C" w:rsidRDefault="00F2002C" w:rsidP="00F2002C">
                  <w:pPr>
                    <w:jc w:val="both"/>
                    <w:rPr>
                      <w:b/>
                      <w:sz w:val="24"/>
                      <w:szCs w:val="24"/>
                    </w:rPr>
                  </w:pPr>
                  <w:r w:rsidRPr="00F2002C">
                    <w:rPr>
                      <w:b/>
                      <w:sz w:val="24"/>
                      <w:szCs w:val="24"/>
                    </w:rPr>
                    <w:t>Годовая оценка</w:t>
                  </w:r>
                </w:p>
              </w:tc>
              <w:tc>
                <w:tcPr>
                  <w:tcW w:w="1843" w:type="dxa"/>
                  <w:tcBorders>
                    <w:top w:val="single" w:sz="4" w:space="0" w:color="000000"/>
                    <w:left w:val="single" w:sz="4" w:space="0" w:color="000000"/>
                    <w:bottom w:val="single" w:sz="4" w:space="0" w:color="000000"/>
                    <w:right w:val="single" w:sz="4" w:space="0" w:color="000000"/>
                  </w:tcBorders>
                </w:tcPr>
                <w:p w14:paraId="5E3513F2"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7</w:t>
                  </w:r>
                </w:p>
              </w:tc>
              <w:tc>
                <w:tcPr>
                  <w:tcW w:w="826" w:type="dxa"/>
                  <w:tcBorders>
                    <w:top w:val="single" w:sz="4" w:space="0" w:color="000000"/>
                    <w:left w:val="single" w:sz="4" w:space="0" w:color="000000"/>
                    <w:bottom w:val="single" w:sz="4" w:space="0" w:color="000000"/>
                    <w:right w:val="single" w:sz="4" w:space="0" w:color="000000"/>
                  </w:tcBorders>
                </w:tcPr>
                <w:p w14:paraId="354B13D1" w14:textId="77777777" w:rsidR="00F2002C" w:rsidRPr="00F2002C" w:rsidRDefault="00F2002C" w:rsidP="00F2002C">
                  <w:pPr>
                    <w:jc w:val="center"/>
                    <w:rPr>
                      <w:sz w:val="24"/>
                      <w:szCs w:val="24"/>
                      <w:lang w:val="kk-KZ"/>
                    </w:rPr>
                  </w:pPr>
                  <w:r w:rsidRPr="00F2002C">
                    <w:rPr>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14:paraId="1C43F7CB" w14:textId="77777777" w:rsidR="00F2002C" w:rsidRPr="00F2002C" w:rsidRDefault="00F2002C" w:rsidP="00F2002C">
                  <w:pPr>
                    <w:jc w:val="center"/>
                    <w:rPr>
                      <w:sz w:val="24"/>
                      <w:szCs w:val="24"/>
                      <w:lang w:val="kk-KZ"/>
                    </w:rPr>
                  </w:pPr>
                  <w:r w:rsidRPr="00F2002C">
                    <w:rPr>
                      <w:sz w:val="24"/>
                      <w:szCs w:val="24"/>
                      <w:lang w:val="kk-KZ"/>
                    </w:rPr>
                    <w:t>21</w:t>
                  </w:r>
                </w:p>
              </w:tc>
              <w:tc>
                <w:tcPr>
                  <w:tcW w:w="993" w:type="dxa"/>
                  <w:tcBorders>
                    <w:top w:val="single" w:sz="4" w:space="0" w:color="000000"/>
                    <w:left w:val="single" w:sz="4" w:space="0" w:color="000000"/>
                    <w:bottom w:val="single" w:sz="4" w:space="0" w:color="000000"/>
                    <w:right w:val="single" w:sz="4" w:space="0" w:color="000000"/>
                  </w:tcBorders>
                </w:tcPr>
                <w:p w14:paraId="7685E96E" w14:textId="77777777" w:rsidR="00F2002C" w:rsidRPr="00F2002C" w:rsidRDefault="00F2002C" w:rsidP="00F2002C">
                  <w:pPr>
                    <w:jc w:val="center"/>
                    <w:rPr>
                      <w:sz w:val="24"/>
                      <w:szCs w:val="24"/>
                      <w:lang w:val="kk-KZ"/>
                    </w:rPr>
                  </w:pPr>
                  <w:r w:rsidRPr="00F2002C">
                    <w:rPr>
                      <w:sz w:val="24"/>
                      <w:szCs w:val="24"/>
                      <w:lang w:val="kk-KZ"/>
                    </w:rPr>
                    <w:t>1</w:t>
                  </w:r>
                </w:p>
              </w:tc>
              <w:tc>
                <w:tcPr>
                  <w:tcW w:w="1152" w:type="dxa"/>
                  <w:tcBorders>
                    <w:top w:val="single" w:sz="4" w:space="0" w:color="000000"/>
                    <w:left w:val="single" w:sz="4" w:space="0" w:color="000000"/>
                    <w:bottom w:val="single" w:sz="4" w:space="0" w:color="000000"/>
                    <w:right w:val="single" w:sz="4" w:space="0" w:color="000000"/>
                  </w:tcBorders>
                </w:tcPr>
                <w:p w14:paraId="0A591421"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1665F083"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5FC87FBE" w14:textId="77777777" w:rsidR="00F2002C" w:rsidRPr="00F2002C" w:rsidRDefault="00F2002C" w:rsidP="00F2002C">
                  <w:pPr>
                    <w:jc w:val="center"/>
                    <w:rPr>
                      <w:sz w:val="24"/>
                      <w:szCs w:val="24"/>
                    </w:rPr>
                  </w:pPr>
                  <w:r w:rsidRPr="00F2002C">
                    <w:rPr>
                      <w:sz w:val="24"/>
                      <w:szCs w:val="24"/>
                      <w:lang w:val="kk-KZ"/>
                    </w:rPr>
                    <w:t>96</w:t>
                  </w:r>
                  <w:r w:rsidRPr="00F2002C">
                    <w:rPr>
                      <w:sz w:val="24"/>
                      <w:szCs w:val="24"/>
                    </w:rPr>
                    <w:t>%</w:t>
                  </w:r>
                </w:p>
              </w:tc>
            </w:tr>
            <w:tr w:rsidR="00F2002C" w:rsidRPr="00F2002C" w14:paraId="3E3EE3D6"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1BAA35FD" w14:textId="77777777" w:rsidR="00F2002C" w:rsidRPr="00F2002C" w:rsidRDefault="00F2002C" w:rsidP="00F2002C">
                  <w:pPr>
                    <w:jc w:val="both"/>
                    <w:rPr>
                      <w:b/>
                      <w:sz w:val="24"/>
                      <w:szCs w:val="24"/>
                    </w:rPr>
                  </w:pPr>
                  <w:r w:rsidRPr="00F2002C">
                    <w:rPr>
                      <w:b/>
                      <w:sz w:val="24"/>
                      <w:szCs w:val="24"/>
                    </w:rPr>
                    <w:t>Экзамен оценка</w:t>
                  </w:r>
                </w:p>
              </w:tc>
              <w:tc>
                <w:tcPr>
                  <w:tcW w:w="1843" w:type="dxa"/>
                  <w:tcBorders>
                    <w:top w:val="single" w:sz="4" w:space="0" w:color="000000"/>
                    <w:left w:val="single" w:sz="4" w:space="0" w:color="000000"/>
                    <w:bottom w:val="single" w:sz="4" w:space="0" w:color="000000"/>
                    <w:right w:val="single" w:sz="4" w:space="0" w:color="000000"/>
                  </w:tcBorders>
                </w:tcPr>
                <w:p w14:paraId="6BE5DE89"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7</w:t>
                  </w:r>
                </w:p>
              </w:tc>
              <w:tc>
                <w:tcPr>
                  <w:tcW w:w="826" w:type="dxa"/>
                  <w:tcBorders>
                    <w:top w:val="single" w:sz="4" w:space="0" w:color="000000"/>
                    <w:left w:val="single" w:sz="4" w:space="0" w:color="000000"/>
                    <w:bottom w:val="single" w:sz="4" w:space="0" w:color="000000"/>
                    <w:right w:val="single" w:sz="4" w:space="0" w:color="000000"/>
                  </w:tcBorders>
                </w:tcPr>
                <w:p w14:paraId="6C970D60" w14:textId="77777777" w:rsidR="00F2002C" w:rsidRPr="00F2002C" w:rsidRDefault="00F2002C" w:rsidP="00F2002C">
                  <w:pPr>
                    <w:jc w:val="center"/>
                    <w:rPr>
                      <w:sz w:val="24"/>
                      <w:szCs w:val="24"/>
                      <w:lang w:val="kk-KZ"/>
                    </w:rPr>
                  </w:pPr>
                  <w:r w:rsidRPr="00F2002C">
                    <w:rPr>
                      <w:sz w:val="24"/>
                      <w:szCs w:val="24"/>
                      <w:lang w:val="kk-KZ"/>
                    </w:rPr>
                    <w:t>7</w:t>
                  </w:r>
                </w:p>
              </w:tc>
              <w:tc>
                <w:tcPr>
                  <w:tcW w:w="993" w:type="dxa"/>
                  <w:tcBorders>
                    <w:top w:val="single" w:sz="4" w:space="0" w:color="000000"/>
                    <w:left w:val="single" w:sz="4" w:space="0" w:color="000000"/>
                    <w:bottom w:val="single" w:sz="4" w:space="0" w:color="000000"/>
                    <w:right w:val="single" w:sz="4" w:space="0" w:color="000000"/>
                  </w:tcBorders>
                </w:tcPr>
                <w:p w14:paraId="79E91362" w14:textId="77777777" w:rsidR="00F2002C" w:rsidRPr="00F2002C" w:rsidRDefault="00F2002C" w:rsidP="00F2002C">
                  <w:pPr>
                    <w:jc w:val="center"/>
                    <w:rPr>
                      <w:sz w:val="24"/>
                      <w:szCs w:val="24"/>
                      <w:lang w:val="kk-KZ"/>
                    </w:rPr>
                  </w:pPr>
                  <w:r w:rsidRPr="00F2002C">
                    <w:rPr>
                      <w:sz w:val="24"/>
                      <w:szCs w:val="24"/>
                      <w:lang w:val="kk-KZ"/>
                    </w:rPr>
                    <w:t>18</w:t>
                  </w:r>
                </w:p>
              </w:tc>
              <w:tc>
                <w:tcPr>
                  <w:tcW w:w="993" w:type="dxa"/>
                  <w:tcBorders>
                    <w:top w:val="single" w:sz="4" w:space="0" w:color="000000"/>
                    <w:left w:val="single" w:sz="4" w:space="0" w:color="000000"/>
                    <w:bottom w:val="single" w:sz="4" w:space="0" w:color="000000"/>
                    <w:right w:val="single" w:sz="4" w:space="0" w:color="000000"/>
                  </w:tcBorders>
                </w:tcPr>
                <w:p w14:paraId="7D998C03" w14:textId="77777777" w:rsidR="00F2002C" w:rsidRPr="00F2002C" w:rsidRDefault="00F2002C" w:rsidP="00F2002C">
                  <w:pPr>
                    <w:jc w:val="center"/>
                    <w:rPr>
                      <w:sz w:val="24"/>
                      <w:szCs w:val="24"/>
                      <w:lang w:val="kk-KZ"/>
                    </w:rPr>
                  </w:pPr>
                  <w:r w:rsidRPr="00F2002C">
                    <w:rPr>
                      <w:sz w:val="24"/>
                      <w:szCs w:val="24"/>
                      <w:lang w:val="kk-KZ"/>
                    </w:rPr>
                    <w:t>2</w:t>
                  </w:r>
                </w:p>
              </w:tc>
              <w:tc>
                <w:tcPr>
                  <w:tcW w:w="1152" w:type="dxa"/>
                  <w:tcBorders>
                    <w:top w:val="single" w:sz="4" w:space="0" w:color="000000"/>
                    <w:left w:val="single" w:sz="4" w:space="0" w:color="000000"/>
                    <w:bottom w:val="single" w:sz="4" w:space="0" w:color="000000"/>
                    <w:right w:val="single" w:sz="4" w:space="0" w:color="000000"/>
                  </w:tcBorders>
                </w:tcPr>
                <w:p w14:paraId="069D4136"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59DB5A4E"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4F244A30" w14:textId="77777777" w:rsidR="00F2002C" w:rsidRPr="00F2002C" w:rsidRDefault="00F2002C" w:rsidP="00F2002C">
                  <w:pPr>
                    <w:jc w:val="center"/>
                    <w:rPr>
                      <w:sz w:val="24"/>
                      <w:szCs w:val="24"/>
                    </w:rPr>
                  </w:pPr>
                  <w:r w:rsidRPr="00F2002C">
                    <w:rPr>
                      <w:sz w:val="24"/>
                      <w:szCs w:val="24"/>
                      <w:lang w:val="kk-KZ"/>
                    </w:rPr>
                    <w:t>92</w:t>
                  </w:r>
                  <w:r w:rsidRPr="00F2002C">
                    <w:rPr>
                      <w:sz w:val="24"/>
                      <w:szCs w:val="24"/>
                    </w:rPr>
                    <w:t>%</w:t>
                  </w:r>
                </w:p>
              </w:tc>
            </w:tr>
            <w:tr w:rsidR="00F2002C" w:rsidRPr="00F2002C" w14:paraId="49C5DC03"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0DB75EC3" w14:textId="77777777" w:rsidR="00F2002C" w:rsidRPr="00F2002C" w:rsidRDefault="00F2002C" w:rsidP="00F2002C">
                  <w:pPr>
                    <w:jc w:val="both"/>
                    <w:rPr>
                      <w:b/>
                      <w:sz w:val="24"/>
                      <w:szCs w:val="24"/>
                    </w:rPr>
                  </w:pPr>
                  <w:r w:rsidRPr="00F2002C">
                    <w:rPr>
                      <w:b/>
                      <w:sz w:val="24"/>
                      <w:szCs w:val="24"/>
                    </w:rPr>
                    <w:t>Итоговая оценка</w:t>
                  </w:r>
                </w:p>
              </w:tc>
              <w:tc>
                <w:tcPr>
                  <w:tcW w:w="1843" w:type="dxa"/>
                  <w:tcBorders>
                    <w:top w:val="single" w:sz="4" w:space="0" w:color="000000"/>
                    <w:left w:val="single" w:sz="4" w:space="0" w:color="000000"/>
                    <w:bottom w:val="single" w:sz="4" w:space="0" w:color="000000"/>
                    <w:right w:val="single" w:sz="4" w:space="0" w:color="000000"/>
                  </w:tcBorders>
                </w:tcPr>
                <w:p w14:paraId="4EBB2665"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7</w:t>
                  </w:r>
                </w:p>
              </w:tc>
              <w:tc>
                <w:tcPr>
                  <w:tcW w:w="826" w:type="dxa"/>
                  <w:tcBorders>
                    <w:top w:val="single" w:sz="4" w:space="0" w:color="000000"/>
                    <w:left w:val="single" w:sz="4" w:space="0" w:color="000000"/>
                    <w:bottom w:val="single" w:sz="4" w:space="0" w:color="000000"/>
                    <w:right w:val="single" w:sz="4" w:space="0" w:color="000000"/>
                  </w:tcBorders>
                </w:tcPr>
                <w:p w14:paraId="7CBCDC6F" w14:textId="77777777" w:rsidR="00F2002C" w:rsidRPr="00F2002C" w:rsidRDefault="00F2002C" w:rsidP="00F2002C">
                  <w:pPr>
                    <w:jc w:val="center"/>
                    <w:rPr>
                      <w:sz w:val="24"/>
                      <w:szCs w:val="24"/>
                      <w:lang w:val="kk-KZ"/>
                    </w:rPr>
                  </w:pPr>
                  <w:r w:rsidRPr="00F2002C">
                    <w:rPr>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14:paraId="7461962B" w14:textId="77777777" w:rsidR="00F2002C" w:rsidRPr="00F2002C" w:rsidRDefault="00F2002C" w:rsidP="00F2002C">
                  <w:pPr>
                    <w:jc w:val="center"/>
                    <w:rPr>
                      <w:sz w:val="24"/>
                      <w:szCs w:val="24"/>
                      <w:lang w:val="kk-KZ"/>
                    </w:rPr>
                  </w:pPr>
                  <w:r w:rsidRPr="00F2002C">
                    <w:rPr>
                      <w:sz w:val="24"/>
                      <w:szCs w:val="24"/>
                      <w:lang w:val="kk-KZ"/>
                    </w:rPr>
                    <w:t>21</w:t>
                  </w:r>
                </w:p>
              </w:tc>
              <w:tc>
                <w:tcPr>
                  <w:tcW w:w="993" w:type="dxa"/>
                  <w:tcBorders>
                    <w:top w:val="single" w:sz="4" w:space="0" w:color="000000"/>
                    <w:left w:val="single" w:sz="4" w:space="0" w:color="000000"/>
                    <w:bottom w:val="single" w:sz="4" w:space="0" w:color="000000"/>
                    <w:right w:val="single" w:sz="4" w:space="0" w:color="000000"/>
                  </w:tcBorders>
                </w:tcPr>
                <w:p w14:paraId="5ECAD599" w14:textId="77777777" w:rsidR="00F2002C" w:rsidRPr="00F2002C" w:rsidRDefault="00F2002C" w:rsidP="00F2002C">
                  <w:pPr>
                    <w:jc w:val="center"/>
                    <w:rPr>
                      <w:sz w:val="24"/>
                      <w:szCs w:val="24"/>
                      <w:lang w:val="kk-KZ"/>
                    </w:rPr>
                  </w:pPr>
                  <w:r w:rsidRPr="00F2002C">
                    <w:rPr>
                      <w:sz w:val="24"/>
                      <w:szCs w:val="24"/>
                      <w:lang w:val="kk-KZ"/>
                    </w:rPr>
                    <w:t>1</w:t>
                  </w:r>
                </w:p>
              </w:tc>
              <w:tc>
                <w:tcPr>
                  <w:tcW w:w="1152" w:type="dxa"/>
                  <w:tcBorders>
                    <w:top w:val="single" w:sz="4" w:space="0" w:color="000000"/>
                    <w:left w:val="single" w:sz="4" w:space="0" w:color="000000"/>
                    <w:bottom w:val="single" w:sz="4" w:space="0" w:color="000000"/>
                    <w:right w:val="single" w:sz="4" w:space="0" w:color="000000"/>
                  </w:tcBorders>
                </w:tcPr>
                <w:p w14:paraId="267130AA"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5F64BAAE"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365A85A5" w14:textId="77777777" w:rsidR="00F2002C" w:rsidRPr="00F2002C" w:rsidRDefault="00F2002C" w:rsidP="00F2002C">
                  <w:pPr>
                    <w:jc w:val="center"/>
                    <w:rPr>
                      <w:sz w:val="24"/>
                      <w:szCs w:val="24"/>
                    </w:rPr>
                  </w:pPr>
                  <w:r w:rsidRPr="00F2002C">
                    <w:rPr>
                      <w:sz w:val="24"/>
                      <w:szCs w:val="24"/>
                      <w:lang w:val="kk-KZ"/>
                    </w:rPr>
                    <w:t>96</w:t>
                  </w:r>
                  <w:r w:rsidRPr="00F2002C">
                    <w:rPr>
                      <w:sz w:val="24"/>
                      <w:szCs w:val="24"/>
                    </w:rPr>
                    <w:t>%</w:t>
                  </w:r>
                </w:p>
              </w:tc>
            </w:tr>
          </w:tbl>
          <w:p w14:paraId="0F2670B3" w14:textId="77777777" w:rsidR="00F2002C" w:rsidRPr="00F2002C" w:rsidRDefault="00F2002C" w:rsidP="00F2002C">
            <w:pPr>
              <w:ind w:firstLine="709"/>
              <w:jc w:val="both"/>
              <w:rPr>
                <w:sz w:val="24"/>
                <w:szCs w:val="24"/>
              </w:rPr>
            </w:pPr>
            <w:r w:rsidRPr="00F2002C">
              <w:rPr>
                <w:sz w:val="24"/>
                <w:szCs w:val="24"/>
              </w:rPr>
              <w:t xml:space="preserve">Итоговые и годовые оценки совпадают, качество осталось на прежнем уровне.  Все учащиеся подтвердили свои  годовые оценки.  Качество знаний  составило </w:t>
            </w:r>
            <w:r w:rsidRPr="00F2002C">
              <w:rPr>
                <w:sz w:val="24"/>
                <w:szCs w:val="24"/>
                <w:lang w:val="kk-KZ"/>
              </w:rPr>
              <w:t>92</w:t>
            </w:r>
            <w:r w:rsidRPr="00F2002C">
              <w:rPr>
                <w:sz w:val="24"/>
                <w:szCs w:val="24"/>
              </w:rPr>
              <w:t xml:space="preserve"> %.  Успеваемость – 100 %.</w:t>
            </w:r>
          </w:p>
          <w:p w14:paraId="50BE4BC8" w14:textId="77777777" w:rsidR="00F2002C" w:rsidRPr="00F2002C" w:rsidRDefault="00F2002C" w:rsidP="00F2002C">
            <w:pPr>
              <w:ind w:firstLine="709"/>
              <w:jc w:val="both"/>
              <w:rPr>
                <w:sz w:val="24"/>
                <w:szCs w:val="24"/>
                <w:lang w:val="kk-KZ"/>
              </w:rPr>
            </w:pPr>
            <w:r w:rsidRPr="00F2002C">
              <w:rPr>
                <w:sz w:val="24"/>
                <w:szCs w:val="24"/>
              </w:rPr>
              <w:t>Отличник</w:t>
            </w:r>
            <w:r w:rsidRPr="00F2002C">
              <w:rPr>
                <w:sz w:val="24"/>
                <w:szCs w:val="24"/>
                <w:lang w:val="kk-KZ"/>
              </w:rPr>
              <w:t xml:space="preserve">и </w:t>
            </w:r>
            <w:r w:rsidRPr="00F2002C">
              <w:rPr>
                <w:sz w:val="24"/>
                <w:szCs w:val="24"/>
              </w:rPr>
              <w:t xml:space="preserve"> учебы</w:t>
            </w:r>
            <w:r w:rsidRPr="00F2002C">
              <w:rPr>
                <w:sz w:val="24"/>
                <w:szCs w:val="24"/>
                <w:lang w:val="kk-KZ"/>
              </w:rPr>
              <w:t xml:space="preserve">:  Блок  Антон,  Утаралин  Эмир  </w:t>
            </w:r>
            <w:r w:rsidRPr="00F2002C">
              <w:rPr>
                <w:sz w:val="24"/>
                <w:szCs w:val="24"/>
              </w:rPr>
              <w:t>подтвердил свою оценку за год «5».</w:t>
            </w:r>
            <w:r w:rsidRPr="00F2002C">
              <w:rPr>
                <w:sz w:val="24"/>
                <w:szCs w:val="24"/>
                <w:lang w:val="kk-KZ"/>
              </w:rPr>
              <w:t xml:space="preserve">  </w:t>
            </w:r>
            <w:r w:rsidRPr="00F2002C">
              <w:rPr>
                <w:sz w:val="24"/>
                <w:szCs w:val="24"/>
              </w:rPr>
              <w:t>О</w:t>
            </w:r>
            <w:r w:rsidRPr="00F2002C">
              <w:rPr>
                <w:sz w:val="24"/>
                <w:szCs w:val="24"/>
                <w:lang w:val="kk-KZ"/>
              </w:rPr>
              <w:t>с</w:t>
            </w:r>
            <w:proofErr w:type="spellStart"/>
            <w:r w:rsidRPr="00F2002C">
              <w:rPr>
                <w:sz w:val="24"/>
                <w:szCs w:val="24"/>
              </w:rPr>
              <w:t>вобождена</w:t>
            </w:r>
            <w:proofErr w:type="spellEnd"/>
            <w:r w:rsidRPr="00F2002C">
              <w:rPr>
                <w:sz w:val="24"/>
                <w:szCs w:val="24"/>
              </w:rPr>
              <w:t xml:space="preserve"> </w:t>
            </w:r>
            <w:r w:rsidRPr="00F2002C">
              <w:rPr>
                <w:sz w:val="24"/>
                <w:szCs w:val="24"/>
                <w:lang w:val="kk-KZ"/>
              </w:rPr>
              <w:t xml:space="preserve"> </w:t>
            </w:r>
            <w:r w:rsidRPr="00F2002C">
              <w:rPr>
                <w:sz w:val="24"/>
                <w:szCs w:val="24"/>
              </w:rPr>
              <w:t>от</w:t>
            </w:r>
            <w:r w:rsidRPr="00F2002C">
              <w:rPr>
                <w:sz w:val="24"/>
                <w:szCs w:val="24"/>
                <w:lang w:val="kk-KZ"/>
              </w:rPr>
              <w:t xml:space="preserve"> </w:t>
            </w:r>
            <w:r w:rsidRPr="00F2002C">
              <w:rPr>
                <w:sz w:val="24"/>
                <w:szCs w:val="24"/>
              </w:rPr>
              <w:t xml:space="preserve"> сдачи</w:t>
            </w:r>
            <w:r w:rsidRPr="00F2002C">
              <w:rPr>
                <w:sz w:val="24"/>
                <w:szCs w:val="24"/>
                <w:lang w:val="kk-KZ"/>
              </w:rPr>
              <w:t xml:space="preserve"> </w:t>
            </w:r>
            <w:r w:rsidRPr="00F2002C">
              <w:rPr>
                <w:sz w:val="24"/>
                <w:szCs w:val="24"/>
              </w:rPr>
              <w:t xml:space="preserve"> экзамена </w:t>
            </w:r>
            <w:r w:rsidRPr="00F2002C">
              <w:rPr>
                <w:sz w:val="24"/>
                <w:szCs w:val="24"/>
                <w:lang w:val="kk-KZ"/>
              </w:rPr>
              <w:t xml:space="preserve"> Степанова Кира  по справке,  по состоянию здоровья   (ветрянная оспа, карантин) </w:t>
            </w:r>
          </w:p>
          <w:p w14:paraId="2EC70E1C" w14:textId="77777777" w:rsidR="00F2002C" w:rsidRPr="00F2002C" w:rsidRDefault="00F2002C" w:rsidP="00F2002C">
            <w:pPr>
              <w:ind w:firstLine="709"/>
              <w:jc w:val="center"/>
              <w:rPr>
                <w:b/>
                <w:sz w:val="24"/>
                <w:szCs w:val="24"/>
              </w:rPr>
            </w:pPr>
            <w:r w:rsidRPr="00F2002C">
              <w:rPr>
                <w:b/>
                <w:sz w:val="24"/>
                <w:szCs w:val="24"/>
                <w:lang w:val="kk-KZ"/>
              </w:rPr>
              <w:t>6</w:t>
            </w:r>
            <w:r w:rsidRPr="00F2002C">
              <w:rPr>
                <w:b/>
                <w:sz w:val="24"/>
                <w:szCs w:val="24"/>
              </w:rPr>
              <w:t xml:space="preserve"> «В»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843"/>
              <w:gridCol w:w="684"/>
              <w:gridCol w:w="993"/>
              <w:gridCol w:w="993"/>
              <w:gridCol w:w="1152"/>
              <w:gridCol w:w="1152"/>
              <w:gridCol w:w="1395"/>
            </w:tblGrid>
            <w:tr w:rsidR="00F2002C" w:rsidRPr="00F2002C" w14:paraId="7A9B8635"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169BA1D0" w14:textId="77777777" w:rsidR="00F2002C" w:rsidRPr="00F2002C" w:rsidRDefault="00F2002C" w:rsidP="00F2002C">
                  <w:pPr>
                    <w:ind w:firstLine="709"/>
                    <w:jc w:val="both"/>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B9B5FDB" w14:textId="77777777" w:rsidR="00F2002C" w:rsidRPr="00F2002C" w:rsidRDefault="00F2002C" w:rsidP="00F2002C">
                  <w:pPr>
                    <w:jc w:val="center"/>
                    <w:rPr>
                      <w:b/>
                      <w:sz w:val="24"/>
                      <w:szCs w:val="24"/>
                    </w:rPr>
                  </w:pPr>
                  <w:r w:rsidRPr="00F2002C">
                    <w:rPr>
                      <w:b/>
                      <w:sz w:val="24"/>
                      <w:szCs w:val="24"/>
                    </w:rPr>
                    <w:t>Количество учащихся</w:t>
                  </w:r>
                </w:p>
              </w:tc>
              <w:tc>
                <w:tcPr>
                  <w:tcW w:w="684" w:type="dxa"/>
                  <w:tcBorders>
                    <w:top w:val="single" w:sz="4" w:space="0" w:color="000000"/>
                    <w:left w:val="single" w:sz="4" w:space="0" w:color="000000"/>
                    <w:bottom w:val="single" w:sz="4" w:space="0" w:color="000000"/>
                    <w:right w:val="single" w:sz="4" w:space="0" w:color="000000"/>
                  </w:tcBorders>
                </w:tcPr>
                <w:p w14:paraId="42B956B6" w14:textId="77777777" w:rsidR="00F2002C" w:rsidRPr="00F2002C" w:rsidRDefault="00F2002C" w:rsidP="00F2002C">
                  <w:pPr>
                    <w:jc w:val="center"/>
                    <w:rPr>
                      <w:b/>
                      <w:sz w:val="24"/>
                      <w:szCs w:val="24"/>
                    </w:rPr>
                  </w:pPr>
                  <w:r w:rsidRPr="00F2002C">
                    <w:rPr>
                      <w:b/>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14:paraId="5B404B39" w14:textId="77777777" w:rsidR="00F2002C" w:rsidRPr="00F2002C" w:rsidRDefault="00F2002C" w:rsidP="00F2002C">
                  <w:pPr>
                    <w:jc w:val="center"/>
                    <w:rPr>
                      <w:b/>
                      <w:sz w:val="24"/>
                      <w:szCs w:val="24"/>
                    </w:rPr>
                  </w:pPr>
                  <w:r w:rsidRPr="00F2002C">
                    <w:rPr>
                      <w:b/>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14:paraId="4C92B202" w14:textId="77777777" w:rsidR="00F2002C" w:rsidRPr="00F2002C" w:rsidRDefault="00F2002C" w:rsidP="00F2002C">
                  <w:pPr>
                    <w:jc w:val="center"/>
                    <w:rPr>
                      <w:b/>
                      <w:sz w:val="24"/>
                      <w:szCs w:val="24"/>
                    </w:rPr>
                  </w:pPr>
                  <w:r w:rsidRPr="00F2002C">
                    <w:rPr>
                      <w:b/>
                      <w:sz w:val="24"/>
                      <w:szCs w:val="24"/>
                    </w:rPr>
                    <w:t>«3»</w:t>
                  </w:r>
                </w:p>
              </w:tc>
              <w:tc>
                <w:tcPr>
                  <w:tcW w:w="1152" w:type="dxa"/>
                  <w:tcBorders>
                    <w:top w:val="single" w:sz="4" w:space="0" w:color="000000"/>
                    <w:left w:val="single" w:sz="4" w:space="0" w:color="000000"/>
                    <w:bottom w:val="single" w:sz="4" w:space="0" w:color="000000"/>
                    <w:right w:val="single" w:sz="4" w:space="0" w:color="000000"/>
                  </w:tcBorders>
                </w:tcPr>
                <w:p w14:paraId="32C3CA93" w14:textId="77777777" w:rsidR="00F2002C" w:rsidRPr="00F2002C" w:rsidRDefault="00F2002C" w:rsidP="00F2002C">
                  <w:pPr>
                    <w:jc w:val="center"/>
                    <w:rPr>
                      <w:b/>
                      <w:sz w:val="24"/>
                      <w:szCs w:val="24"/>
                    </w:rPr>
                  </w:pPr>
                  <w:r w:rsidRPr="00F2002C">
                    <w:rPr>
                      <w:b/>
                      <w:sz w:val="24"/>
                      <w:szCs w:val="24"/>
                    </w:rPr>
                    <w:t>«2»</w:t>
                  </w:r>
                </w:p>
              </w:tc>
              <w:tc>
                <w:tcPr>
                  <w:tcW w:w="1152" w:type="dxa"/>
                  <w:tcBorders>
                    <w:top w:val="single" w:sz="4" w:space="0" w:color="000000"/>
                    <w:left w:val="single" w:sz="4" w:space="0" w:color="000000"/>
                    <w:bottom w:val="single" w:sz="4" w:space="0" w:color="000000"/>
                    <w:right w:val="single" w:sz="4" w:space="0" w:color="000000"/>
                  </w:tcBorders>
                </w:tcPr>
                <w:p w14:paraId="1C3F26B2" w14:textId="77777777" w:rsidR="00F2002C" w:rsidRPr="00F2002C" w:rsidRDefault="00F2002C" w:rsidP="00F2002C">
                  <w:pPr>
                    <w:jc w:val="center"/>
                    <w:rPr>
                      <w:b/>
                      <w:sz w:val="24"/>
                      <w:szCs w:val="24"/>
                    </w:rPr>
                  </w:pPr>
                  <w:r w:rsidRPr="00F2002C">
                    <w:rPr>
                      <w:b/>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3DBC4478" w14:textId="77777777" w:rsidR="00F2002C" w:rsidRPr="00F2002C" w:rsidRDefault="00F2002C" w:rsidP="00F2002C">
                  <w:pPr>
                    <w:jc w:val="center"/>
                    <w:rPr>
                      <w:b/>
                      <w:sz w:val="24"/>
                      <w:szCs w:val="24"/>
                    </w:rPr>
                  </w:pPr>
                  <w:r w:rsidRPr="00F2002C">
                    <w:rPr>
                      <w:b/>
                      <w:sz w:val="24"/>
                      <w:szCs w:val="24"/>
                    </w:rPr>
                    <w:t>Качество</w:t>
                  </w:r>
                </w:p>
              </w:tc>
            </w:tr>
            <w:tr w:rsidR="00F2002C" w:rsidRPr="00F2002C" w14:paraId="5CD3AC5B"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3B789E8F" w14:textId="77777777" w:rsidR="00F2002C" w:rsidRPr="00F2002C" w:rsidRDefault="00F2002C" w:rsidP="00F2002C">
                  <w:pPr>
                    <w:jc w:val="both"/>
                    <w:rPr>
                      <w:b/>
                      <w:sz w:val="24"/>
                      <w:szCs w:val="24"/>
                    </w:rPr>
                  </w:pPr>
                  <w:r w:rsidRPr="00F2002C">
                    <w:rPr>
                      <w:b/>
                      <w:sz w:val="24"/>
                      <w:szCs w:val="24"/>
                    </w:rPr>
                    <w:t>Годовая оценка</w:t>
                  </w:r>
                </w:p>
              </w:tc>
              <w:tc>
                <w:tcPr>
                  <w:tcW w:w="1843" w:type="dxa"/>
                  <w:tcBorders>
                    <w:top w:val="single" w:sz="4" w:space="0" w:color="000000"/>
                    <w:left w:val="single" w:sz="4" w:space="0" w:color="000000"/>
                    <w:bottom w:val="single" w:sz="4" w:space="0" w:color="000000"/>
                    <w:right w:val="single" w:sz="4" w:space="0" w:color="000000"/>
                  </w:tcBorders>
                </w:tcPr>
                <w:p w14:paraId="1D679ECE"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5</w:t>
                  </w:r>
                </w:p>
              </w:tc>
              <w:tc>
                <w:tcPr>
                  <w:tcW w:w="684" w:type="dxa"/>
                  <w:tcBorders>
                    <w:top w:val="single" w:sz="4" w:space="0" w:color="000000"/>
                    <w:left w:val="single" w:sz="4" w:space="0" w:color="000000"/>
                    <w:bottom w:val="single" w:sz="4" w:space="0" w:color="000000"/>
                    <w:right w:val="single" w:sz="4" w:space="0" w:color="000000"/>
                  </w:tcBorders>
                </w:tcPr>
                <w:p w14:paraId="2B4409EC" w14:textId="77777777" w:rsidR="00F2002C" w:rsidRPr="00F2002C" w:rsidRDefault="00F2002C" w:rsidP="00F2002C">
                  <w:pPr>
                    <w:jc w:val="cente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6C3D6857" w14:textId="77777777" w:rsidR="00F2002C" w:rsidRPr="00F2002C" w:rsidRDefault="00F2002C" w:rsidP="00F2002C">
                  <w:pPr>
                    <w:jc w:val="center"/>
                    <w:rPr>
                      <w:sz w:val="24"/>
                      <w:szCs w:val="24"/>
                      <w:lang w:val="kk-KZ"/>
                    </w:rPr>
                  </w:pPr>
                  <w:r w:rsidRPr="00F2002C">
                    <w:rPr>
                      <w:sz w:val="24"/>
                      <w:szCs w:val="24"/>
                      <w:lang w:val="kk-KZ"/>
                    </w:rPr>
                    <w:t>12</w:t>
                  </w:r>
                </w:p>
              </w:tc>
              <w:tc>
                <w:tcPr>
                  <w:tcW w:w="993" w:type="dxa"/>
                  <w:tcBorders>
                    <w:top w:val="single" w:sz="4" w:space="0" w:color="000000"/>
                    <w:left w:val="single" w:sz="4" w:space="0" w:color="000000"/>
                    <w:bottom w:val="single" w:sz="4" w:space="0" w:color="000000"/>
                    <w:right w:val="single" w:sz="4" w:space="0" w:color="000000"/>
                  </w:tcBorders>
                </w:tcPr>
                <w:p w14:paraId="0AD8C7FF" w14:textId="77777777" w:rsidR="00F2002C" w:rsidRPr="00F2002C" w:rsidRDefault="00F2002C" w:rsidP="00F2002C">
                  <w:pPr>
                    <w:jc w:val="center"/>
                    <w:rPr>
                      <w:sz w:val="24"/>
                      <w:szCs w:val="24"/>
                      <w:lang w:val="kk-KZ"/>
                    </w:rPr>
                  </w:pPr>
                  <w:r w:rsidRPr="00F2002C">
                    <w:rPr>
                      <w:sz w:val="24"/>
                      <w:szCs w:val="24"/>
                      <w:lang w:val="kk-KZ"/>
                    </w:rPr>
                    <w:t>3</w:t>
                  </w:r>
                </w:p>
              </w:tc>
              <w:tc>
                <w:tcPr>
                  <w:tcW w:w="1152" w:type="dxa"/>
                  <w:tcBorders>
                    <w:top w:val="single" w:sz="4" w:space="0" w:color="000000"/>
                    <w:left w:val="single" w:sz="4" w:space="0" w:color="000000"/>
                    <w:bottom w:val="single" w:sz="4" w:space="0" w:color="000000"/>
                    <w:right w:val="single" w:sz="4" w:space="0" w:color="000000"/>
                  </w:tcBorders>
                </w:tcPr>
                <w:p w14:paraId="397D34D0" w14:textId="77777777" w:rsidR="00F2002C" w:rsidRPr="00F2002C" w:rsidRDefault="00F2002C" w:rsidP="00F2002C">
                  <w:pPr>
                    <w:jc w:val="cente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135FEBBA"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61E30214" w14:textId="77777777" w:rsidR="00F2002C" w:rsidRPr="00F2002C" w:rsidRDefault="00F2002C" w:rsidP="00F2002C">
                  <w:pPr>
                    <w:jc w:val="center"/>
                    <w:rPr>
                      <w:sz w:val="24"/>
                      <w:szCs w:val="24"/>
                    </w:rPr>
                  </w:pPr>
                  <w:r w:rsidRPr="00F2002C">
                    <w:rPr>
                      <w:sz w:val="24"/>
                      <w:szCs w:val="24"/>
                      <w:lang w:val="kk-KZ"/>
                    </w:rPr>
                    <w:t>84</w:t>
                  </w:r>
                  <w:r w:rsidRPr="00F2002C">
                    <w:rPr>
                      <w:sz w:val="24"/>
                      <w:szCs w:val="24"/>
                    </w:rPr>
                    <w:t>%</w:t>
                  </w:r>
                </w:p>
              </w:tc>
            </w:tr>
            <w:tr w:rsidR="00F2002C" w:rsidRPr="00F2002C" w14:paraId="7E865D12"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3F87F8E6" w14:textId="77777777" w:rsidR="00F2002C" w:rsidRPr="00F2002C" w:rsidRDefault="00F2002C" w:rsidP="00F2002C">
                  <w:pPr>
                    <w:jc w:val="both"/>
                    <w:rPr>
                      <w:b/>
                      <w:sz w:val="24"/>
                      <w:szCs w:val="24"/>
                    </w:rPr>
                  </w:pPr>
                  <w:r w:rsidRPr="00F2002C">
                    <w:rPr>
                      <w:b/>
                      <w:sz w:val="24"/>
                      <w:szCs w:val="24"/>
                    </w:rPr>
                    <w:t>Экзамен оценка</w:t>
                  </w:r>
                </w:p>
              </w:tc>
              <w:tc>
                <w:tcPr>
                  <w:tcW w:w="1843" w:type="dxa"/>
                  <w:tcBorders>
                    <w:top w:val="single" w:sz="4" w:space="0" w:color="000000"/>
                    <w:left w:val="single" w:sz="4" w:space="0" w:color="000000"/>
                    <w:bottom w:val="single" w:sz="4" w:space="0" w:color="000000"/>
                    <w:right w:val="single" w:sz="4" w:space="0" w:color="000000"/>
                  </w:tcBorders>
                </w:tcPr>
                <w:p w14:paraId="5E64613A"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5</w:t>
                  </w:r>
                </w:p>
              </w:tc>
              <w:tc>
                <w:tcPr>
                  <w:tcW w:w="684" w:type="dxa"/>
                  <w:tcBorders>
                    <w:top w:val="single" w:sz="4" w:space="0" w:color="000000"/>
                    <w:left w:val="single" w:sz="4" w:space="0" w:color="000000"/>
                    <w:bottom w:val="single" w:sz="4" w:space="0" w:color="000000"/>
                    <w:right w:val="single" w:sz="4" w:space="0" w:color="000000"/>
                  </w:tcBorders>
                </w:tcPr>
                <w:p w14:paraId="4BF2C776" w14:textId="77777777" w:rsidR="00F2002C" w:rsidRPr="00F2002C" w:rsidRDefault="00F2002C" w:rsidP="00F2002C">
                  <w:pPr>
                    <w:jc w:val="center"/>
                    <w:rPr>
                      <w:sz w:val="24"/>
                      <w:szCs w:val="24"/>
                      <w:lang w:val="kk-KZ"/>
                    </w:rPr>
                  </w:pPr>
                  <w:r w:rsidRPr="00F2002C">
                    <w:rPr>
                      <w:sz w:val="24"/>
                      <w:szCs w:val="24"/>
                      <w:lang w:val="kk-KZ"/>
                    </w:rPr>
                    <w:t>7</w:t>
                  </w:r>
                </w:p>
              </w:tc>
              <w:tc>
                <w:tcPr>
                  <w:tcW w:w="993" w:type="dxa"/>
                  <w:tcBorders>
                    <w:top w:val="single" w:sz="4" w:space="0" w:color="000000"/>
                    <w:left w:val="single" w:sz="4" w:space="0" w:color="000000"/>
                    <w:bottom w:val="single" w:sz="4" w:space="0" w:color="000000"/>
                    <w:right w:val="single" w:sz="4" w:space="0" w:color="000000"/>
                  </w:tcBorders>
                </w:tcPr>
                <w:p w14:paraId="3BDAC818" w14:textId="77777777" w:rsidR="00F2002C" w:rsidRPr="00F2002C" w:rsidRDefault="00F2002C" w:rsidP="00F2002C">
                  <w:pPr>
                    <w:jc w:val="center"/>
                    <w:rPr>
                      <w:sz w:val="24"/>
                      <w:szCs w:val="24"/>
                      <w:lang w:val="kk-KZ"/>
                    </w:rPr>
                  </w:pPr>
                  <w:r w:rsidRPr="00F2002C">
                    <w:rPr>
                      <w:sz w:val="24"/>
                      <w:szCs w:val="24"/>
                      <w:lang w:val="kk-KZ"/>
                    </w:rPr>
                    <w:t>15</w:t>
                  </w:r>
                </w:p>
              </w:tc>
              <w:tc>
                <w:tcPr>
                  <w:tcW w:w="993" w:type="dxa"/>
                  <w:tcBorders>
                    <w:top w:val="single" w:sz="4" w:space="0" w:color="000000"/>
                    <w:left w:val="single" w:sz="4" w:space="0" w:color="000000"/>
                    <w:bottom w:val="single" w:sz="4" w:space="0" w:color="000000"/>
                    <w:right w:val="single" w:sz="4" w:space="0" w:color="000000"/>
                  </w:tcBorders>
                </w:tcPr>
                <w:p w14:paraId="533B0C78" w14:textId="77777777" w:rsidR="00F2002C" w:rsidRPr="00F2002C" w:rsidRDefault="00F2002C" w:rsidP="00F2002C">
                  <w:pPr>
                    <w:jc w:val="center"/>
                    <w:rPr>
                      <w:sz w:val="24"/>
                      <w:szCs w:val="24"/>
                      <w:lang w:val="kk-KZ"/>
                    </w:rPr>
                  </w:pPr>
                  <w:r w:rsidRPr="00F2002C">
                    <w:rPr>
                      <w:sz w:val="24"/>
                      <w:szCs w:val="24"/>
                      <w:lang w:val="kk-KZ"/>
                    </w:rPr>
                    <w:t>3</w:t>
                  </w:r>
                </w:p>
              </w:tc>
              <w:tc>
                <w:tcPr>
                  <w:tcW w:w="1152" w:type="dxa"/>
                  <w:tcBorders>
                    <w:top w:val="single" w:sz="4" w:space="0" w:color="000000"/>
                    <w:left w:val="single" w:sz="4" w:space="0" w:color="000000"/>
                    <w:bottom w:val="single" w:sz="4" w:space="0" w:color="000000"/>
                    <w:right w:val="single" w:sz="4" w:space="0" w:color="000000"/>
                  </w:tcBorders>
                </w:tcPr>
                <w:p w14:paraId="1B5A49F0" w14:textId="77777777" w:rsidR="00F2002C" w:rsidRPr="00F2002C" w:rsidRDefault="00F2002C" w:rsidP="00F2002C">
                  <w:pPr>
                    <w:jc w:val="cente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71D336B4"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4EE69246" w14:textId="77777777" w:rsidR="00F2002C" w:rsidRPr="00F2002C" w:rsidRDefault="00F2002C" w:rsidP="00F2002C">
                  <w:pPr>
                    <w:jc w:val="center"/>
                    <w:rPr>
                      <w:sz w:val="24"/>
                      <w:szCs w:val="24"/>
                    </w:rPr>
                  </w:pPr>
                  <w:r w:rsidRPr="00F2002C">
                    <w:rPr>
                      <w:sz w:val="24"/>
                      <w:szCs w:val="24"/>
                      <w:lang w:val="kk-KZ"/>
                    </w:rPr>
                    <w:t>88</w:t>
                  </w:r>
                  <w:r w:rsidRPr="00F2002C">
                    <w:rPr>
                      <w:sz w:val="24"/>
                      <w:szCs w:val="24"/>
                    </w:rPr>
                    <w:t>%</w:t>
                  </w:r>
                </w:p>
              </w:tc>
            </w:tr>
            <w:tr w:rsidR="00F2002C" w:rsidRPr="00F2002C" w14:paraId="04970E40"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03AD6CFC" w14:textId="77777777" w:rsidR="00F2002C" w:rsidRPr="00F2002C" w:rsidRDefault="00F2002C" w:rsidP="00F2002C">
                  <w:pPr>
                    <w:jc w:val="both"/>
                    <w:rPr>
                      <w:b/>
                      <w:sz w:val="24"/>
                      <w:szCs w:val="24"/>
                    </w:rPr>
                  </w:pPr>
                  <w:r w:rsidRPr="00F2002C">
                    <w:rPr>
                      <w:b/>
                      <w:sz w:val="24"/>
                      <w:szCs w:val="24"/>
                    </w:rPr>
                    <w:t>Итоговая оценка</w:t>
                  </w:r>
                </w:p>
              </w:tc>
              <w:tc>
                <w:tcPr>
                  <w:tcW w:w="1843" w:type="dxa"/>
                  <w:tcBorders>
                    <w:top w:val="single" w:sz="4" w:space="0" w:color="000000"/>
                    <w:left w:val="single" w:sz="4" w:space="0" w:color="000000"/>
                    <w:bottom w:val="single" w:sz="4" w:space="0" w:color="000000"/>
                    <w:right w:val="single" w:sz="4" w:space="0" w:color="000000"/>
                  </w:tcBorders>
                </w:tcPr>
                <w:p w14:paraId="2F3AB353"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2</w:t>
                  </w:r>
                </w:p>
              </w:tc>
              <w:tc>
                <w:tcPr>
                  <w:tcW w:w="684" w:type="dxa"/>
                  <w:tcBorders>
                    <w:top w:val="single" w:sz="4" w:space="0" w:color="000000"/>
                    <w:left w:val="single" w:sz="4" w:space="0" w:color="000000"/>
                    <w:bottom w:val="single" w:sz="4" w:space="0" w:color="000000"/>
                    <w:right w:val="single" w:sz="4" w:space="0" w:color="000000"/>
                  </w:tcBorders>
                </w:tcPr>
                <w:p w14:paraId="79FE3E55" w14:textId="77777777" w:rsidR="00F2002C" w:rsidRPr="00F2002C" w:rsidRDefault="00F2002C" w:rsidP="00F2002C">
                  <w:pPr>
                    <w:jc w:val="cente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29AA3226" w14:textId="77777777" w:rsidR="00F2002C" w:rsidRPr="00F2002C" w:rsidRDefault="00F2002C" w:rsidP="00F2002C">
                  <w:pPr>
                    <w:jc w:val="center"/>
                    <w:rPr>
                      <w:sz w:val="24"/>
                      <w:szCs w:val="24"/>
                      <w:lang w:val="kk-KZ"/>
                    </w:rPr>
                  </w:pPr>
                  <w:r w:rsidRPr="00F2002C">
                    <w:rPr>
                      <w:sz w:val="24"/>
                      <w:szCs w:val="24"/>
                      <w:lang w:val="kk-KZ"/>
                    </w:rPr>
                    <w:t>12</w:t>
                  </w:r>
                </w:p>
              </w:tc>
              <w:tc>
                <w:tcPr>
                  <w:tcW w:w="993" w:type="dxa"/>
                  <w:tcBorders>
                    <w:top w:val="single" w:sz="4" w:space="0" w:color="000000"/>
                    <w:left w:val="single" w:sz="4" w:space="0" w:color="000000"/>
                    <w:bottom w:val="single" w:sz="4" w:space="0" w:color="000000"/>
                    <w:right w:val="single" w:sz="4" w:space="0" w:color="000000"/>
                  </w:tcBorders>
                </w:tcPr>
                <w:p w14:paraId="0152AB9C" w14:textId="77777777" w:rsidR="00F2002C" w:rsidRPr="00F2002C" w:rsidRDefault="00F2002C" w:rsidP="00F2002C">
                  <w:pPr>
                    <w:jc w:val="center"/>
                    <w:rPr>
                      <w:sz w:val="24"/>
                      <w:szCs w:val="24"/>
                      <w:lang w:val="kk-KZ"/>
                    </w:rPr>
                  </w:pPr>
                  <w:r w:rsidRPr="00F2002C">
                    <w:rPr>
                      <w:sz w:val="24"/>
                      <w:szCs w:val="24"/>
                      <w:lang w:val="kk-KZ"/>
                    </w:rPr>
                    <w:t>3</w:t>
                  </w:r>
                </w:p>
              </w:tc>
              <w:tc>
                <w:tcPr>
                  <w:tcW w:w="1152" w:type="dxa"/>
                  <w:tcBorders>
                    <w:top w:val="single" w:sz="4" w:space="0" w:color="000000"/>
                    <w:left w:val="single" w:sz="4" w:space="0" w:color="000000"/>
                    <w:bottom w:val="single" w:sz="4" w:space="0" w:color="000000"/>
                    <w:right w:val="single" w:sz="4" w:space="0" w:color="000000"/>
                  </w:tcBorders>
                </w:tcPr>
                <w:p w14:paraId="5B8E1DF1" w14:textId="77777777" w:rsidR="00F2002C" w:rsidRPr="00F2002C" w:rsidRDefault="00F2002C" w:rsidP="00F2002C">
                  <w:pPr>
                    <w:jc w:val="center"/>
                    <w:rPr>
                      <w:sz w:val="24"/>
                      <w:szCs w:val="24"/>
                    </w:rPr>
                  </w:pPr>
                  <w:r w:rsidRPr="00F2002C">
                    <w:rPr>
                      <w:sz w:val="24"/>
                      <w:szCs w:val="24"/>
                    </w:rPr>
                    <w:t>0</w:t>
                  </w:r>
                </w:p>
              </w:tc>
              <w:tc>
                <w:tcPr>
                  <w:tcW w:w="1152" w:type="dxa"/>
                  <w:tcBorders>
                    <w:top w:val="single" w:sz="4" w:space="0" w:color="000000"/>
                    <w:left w:val="single" w:sz="4" w:space="0" w:color="000000"/>
                    <w:bottom w:val="single" w:sz="4" w:space="0" w:color="000000"/>
                    <w:right w:val="single" w:sz="4" w:space="0" w:color="000000"/>
                  </w:tcBorders>
                </w:tcPr>
                <w:p w14:paraId="761F8F13"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33C0C01E" w14:textId="77777777" w:rsidR="00F2002C" w:rsidRPr="00F2002C" w:rsidRDefault="00F2002C" w:rsidP="00F2002C">
                  <w:pPr>
                    <w:jc w:val="center"/>
                    <w:rPr>
                      <w:sz w:val="24"/>
                      <w:szCs w:val="24"/>
                    </w:rPr>
                  </w:pPr>
                  <w:r w:rsidRPr="00F2002C">
                    <w:rPr>
                      <w:sz w:val="24"/>
                      <w:szCs w:val="24"/>
                      <w:lang w:val="kk-KZ"/>
                    </w:rPr>
                    <w:t>84</w:t>
                  </w:r>
                  <w:r w:rsidRPr="00F2002C">
                    <w:rPr>
                      <w:sz w:val="24"/>
                      <w:szCs w:val="24"/>
                    </w:rPr>
                    <w:t>%</w:t>
                  </w:r>
                </w:p>
              </w:tc>
            </w:tr>
          </w:tbl>
          <w:p w14:paraId="553B9993" w14:textId="77777777" w:rsidR="00F2002C" w:rsidRPr="00F2002C" w:rsidRDefault="00F2002C" w:rsidP="00F2002C">
            <w:pPr>
              <w:ind w:firstLine="709"/>
              <w:jc w:val="both"/>
              <w:rPr>
                <w:sz w:val="24"/>
                <w:szCs w:val="24"/>
                <w:lang w:val="kk-KZ"/>
              </w:rPr>
            </w:pPr>
            <w:r w:rsidRPr="00F2002C">
              <w:rPr>
                <w:sz w:val="24"/>
                <w:szCs w:val="24"/>
              </w:rPr>
              <w:t xml:space="preserve">Итоговые оценки и годовые оценки совпадают, качество осталось на прежнем уровне. Все учащиеся подтвердили свои годовые оценки. Качество знаний по итоговым оценкам составило </w:t>
            </w:r>
            <w:r w:rsidRPr="00F2002C">
              <w:rPr>
                <w:sz w:val="24"/>
                <w:szCs w:val="24"/>
                <w:lang w:val="kk-KZ"/>
              </w:rPr>
              <w:t>88</w:t>
            </w:r>
            <w:r w:rsidRPr="00F2002C">
              <w:rPr>
                <w:sz w:val="24"/>
                <w:szCs w:val="24"/>
              </w:rPr>
              <w:t xml:space="preserve">%.  </w:t>
            </w:r>
            <w:r w:rsidRPr="00F2002C">
              <w:rPr>
                <w:sz w:val="24"/>
                <w:szCs w:val="24"/>
                <w:lang w:val="kk-KZ"/>
              </w:rPr>
              <w:t>Освобожден от сдачи экзамена на основании справки ПМПК  Баландин К.</w:t>
            </w:r>
          </w:p>
          <w:p w14:paraId="38CDC457" w14:textId="77777777" w:rsidR="00F2002C" w:rsidRPr="00F2002C" w:rsidRDefault="00F2002C" w:rsidP="00F2002C">
            <w:pPr>
              <w:ind w:firstLine="709"/>
              <w:jc w:val="center"/>
              <w:rPr>
                <w:b/>
                <w:sz w:val="24"/>
                <w:szCs w:val="24"/>
              </w:rPr>
            </w:pPr>
            <w:r w:rsidRPr="00F2002C">
              <w:rPr>
                <w:b/>
                <w:sz w:val="24"/>
                <w:szCs w:val="24"/>
                <w:lang w:val="kk-KZ"/>
              </w:rPr>
              <w:t>6</w:t>
            </w:r>
            <w:r w:rsidRPr="00F2002C">
              <w:rPr>
                <w:b/>
                <w:sz w:val="24"/>
                <w:szCs w:val="24"/>
              </w:rPr>
              <w:t xml:space="preserve"> «</w:t>
            </w:r>
            <w:r w:rsidRPr="00F2002C">
              <w:rPr>
                <w:b/>
                <w:sz w:val="24"/>
                <w:szCs w:val="24"/>
                <w:lang w:val="kk-KZ"/>
              </w:rPr>
              <w:t>Г</w:t>
            </w:r>
            <w:r w:rsidRPr="00F2002C">
              <w:rPr>
                <w:b/>
                <w:sz w:val="24"/>
                <w:szCs w:val="24"/>
              </w:rPr>
              <w:t>»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701"/>
              <w:gridCol w:w="826"/>
              <w:gridCol w:w="993"/>
              <w:gridCol w:w="993"/>
              <w:gridCol w:w="1152"/>
              <w:gridCol w:w="1152"/>
              <w:gridCol w:w="1395"/>
            </w:tblGrid>
            <w:tr w:rsidR="00F2002C" w:rsidRPr="00F2002C" w14:paraId="6AB1AD34"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0985ED15" w14:textId="77777777" w:rsidR="00F2002C" w:rsidRPr="00F2002C" w:rsidRDefault="00F2002C" w:rsidP="00F2002C">
                  <w:pPr>
                    <w:ind w:firstLine="709"/>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1E4F6AC" w14:textId="77777777" w:rsidR="00F2002C" w:rsidRPr="00F2002C" w:rsidRDefault="00F2002C" w:rsidP="00F2002C">
                  <w:pPr>
                    <w:jc w:val="center"/>
                    <w:rPr>
                      <w:b/>
                      <w:sz w:val="24"/>
                      <w:szCs w:val="24"/>
                    </w:rPr>
                  </w:pPr>
                  <w:r w:rsidRPr="00F2002C">
                    <w:rPr>
                      <w:b/>
                      <w:sz w:val="24"/>
                      <w:szCs w:val="24"/>
                    </w:rPr>
                    <w:t>Количество учащихся</w:t>
                  </w:r>
                </w:p>
              </w:tc>
              <w:tc>
                <w:tcPr>
                  <w:tcW w:w="826" w:type="dxa"/>
                  <w:tcBorders>
                    <w:top w:val="single" w:sz="4" w:space="0" w:color="000000"/>
                    <w:left w:val="single" w:sz="4" w:space="0" w:color="000000"/>
                    <w:bottom w:val="single" w:sz="4" w:space="0" w:color="000000"/>
                    <w:right w:val="single" w:sz="4" w:space="0" w:color="000000"/>
                  </w:tcBorders>
                </w:tcPr>
                <w:p w14:paraId="77D81F97" w14:textId="77777777" w:rsidR="00F2002C" w:rsidRPr="00F2002C" w:rsidRDefault="00F2002C" w:rsidP="00F2002C">
                  <w:pPr>
                    <w:jc w:val="center"/>
                    <w:rPr>
                      <w:b/>
                      <w:sz w:val="24"/>
                      <w:szCs w:val="24"/>
                    </w:rPr>
                  </w:pPr>
                  <w:r w:rsidRPr="00F2002C">
                    <w:rPr>
                      <w:b/>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14:paraId="3940CE7B" w14:textId="77777777" w:rsidR="00F2002C" w:rsidRPr="00F2002C" w:rsidRDefault="00F2002C" w:rsidP="00F2002C">
                  <w:pPr>
                    <w:jc w:val="center"/>
                    <w:rPr>
                      <w:b/>
                      <w:sz w:val="24"/>
                      <w:szCs w:val="24"/>
                    </w:rPr>
                  </w:pPr>
                  <w:r w:rsidRPr="00F2002C">
                    <w:rPr>
                      <w:b/>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14:paraId="063E0A72" w14:textId="77777777" w:rsidR="00F2002C" w:rsidRPr="00F2002C" w:rsidRDefault="00F2002C" w:rsidP="00F2002C">
                  <w:pPr>
                    <w:jc w:val="center"/>
                    <w:rPr>
                      <w:b/>
                      <w:sz w:val="24"/>
                      <w:szCs w:val="24"/>
                    </w:rPr>
                  </w:pPr>
                  <w:r w:rsidRPr="00F2002C">
                    <w:rPr>
                      <w:b/>
                      <w:sz w:val="24"/>
                      <w:szCs w:val="24"/>
                    </w:rPr>
                    <w:t>«3»</w:t>
                  </w:r>
                </w:p>
              </w:tc>
              <w:tc>
                <w:tcPr>
                  <w:tcW w:w="1152" w:type="dxa"/>
                  <w:tcBorders>
                    <w:top w:val="single" w:sz="4" w:space="0" w:color="000000"/>
                    <w:left w:val="single" w:sz="4" w:space="0" w:color="000000"/>
                    <w:bottom w:val="single" w:sz="4" w:space="0" w:color="000000"/>
                    <w:right w:val="single" w:sz="4" w:space="0" w:color="000000"/>
                  </w:tcBorders>
                </w:tcPr>
                <w:p w14:paraId="15236F04" w14:textId="77777777" w:rsidR="00F2002C" w:rsidRPr="00F2002C" w:rsidRDefault="00F2002C" w:rsidP="00F2002C">
                  <w:pPr>
                    <w:jc w:val="center"/>
                    <w:rPr>
                      <w:b/>
                      <w:sz w:val="24"/>
                      <w:szCs w:val="24"/>
                    </w:rPr>
                  </w:pPr>
                  <w:r w:rsidRPr="00F2002C">
                    <w:rPr>
                      <w:b/>
                      <w:sz w:val="24"/>
                      <w:szCs w:val="24"/>
                    </w:rPr>
                    <w:t>«2»</w:t>
                  </w:r>
                </w:p>
              </w:tc>
              <w:tc>
                <w:tcPr>
                  <w:tcW w:w="1152" w:type="dxa"/>
                  <w:tcBorders>
                    <w:top w:val="single" w:sz="4" w:space="0" w:color="000000"/>
                    <w:left w:val="single" w:sz="4" w:space="0" w:color="000000"/>
                    <w:bottom w:val="single" w:sz="4" w:space="0" w:color="000000"/>
                    <w:right w:val="single" w:sz="4" w:space="0" w:color="000000"/>
                  </w:tcBorders>
                </w:tcPr>
                <w:p w14:paraId="0B669764" w14:textId="77777777" w:rsidR="00F2002C" w:rsidRPr="00F2002C" w:rsidRDefault="00F2002C" w:rsidP="00F2002C">
                  <w:pPr>
                    <w:jc w:val="center"/>
                    <w:rPr>
                      <w:b/>
                      <w:sz w:val="24"/>
                      <w:szCs w:val="24"/>
                    </w:rPr>
                  </w:pPr>
                  <w:r w:rsidRPr="00F2002C">
                    <w:rPr>
                      <w:b/>
                      <w:sz w:val="24"/>
                      <w:szCs w:val="24"/>
                    </w:rPr>
                    <w:t>Успев.</w:t>
                  </w:r>
                </w:p>
              </w:tc>
              <w:tc>
                <w:tcPr>
                  <w:tcW w:w="1395" w:type="dxa"/>
                  <w:tcBorders>
                    <w:top w:val="single" w:sz="4" w:space="0" w:color="000000"/>
                    <w:left w:val="single" w:sz="4" w:space="0" w:color="000000"/>
                    <w:bottom w:val="single" w:sz="4" w:space="0" w:color="000000"/>
                    <w:right w:val="single" w:sz="4" w:space="0" w:color="000000"/>
                  </w:tcBorders>
                </w:tcPr>
                <w:p w14:paraId="79CA8DDF" w14:textId="77777777" w:rsidR="00F2002C" w:rsidRPr="00F2002C" w:rsidRDefault="00F2002C" w:rsidP="00F2002C">
                  <w:pPr>
                    <w:jc w:val="center"/>
                    <w:rPr>
                      <w:b/>
                      <w:sz w:val="24"/>
                      <w:szCs w:val="24"/>
                    </w:rPr>
                  </w:pPr>
                  <w:r w:rsidRPr="00F2002C">
                    <w:rPr>
                      <w:b/>
                      <w:sz w:val="24"/>
                      <w:szCs w:val="24"/>
                    </w:rPr>
                    <w:t>Качество</w:t>
                  </w:r>
                </w:p>
              </w:tc>
            </w:tr>
            <w:tr w:rsidR="00F2002C" w:rsidRPr="00F2002C" w14:paraId="1E5DEA62"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3D4E9435" w14:textId="77777777" w:rsidR="00F2002C" w:rsidRPr="00F2002C" w:rsidRDefault="00F2002C" w:rsidP="00F2002C">
                  <w:pPr>
                    <w:rPr>
                      <w:b/>
                      <w:sz w:val="24"/>
                      <w:szCs w:val="24"/>
                    </w:rPr>
                  </w:pPr>
                  <w:r w:rsidRPr="00F2002C">
                    <w:rPr>
                      <w:b/>
                      <w:sz w:val="24"/>
                      <w:szCs w:val="24"/>
                    </w:rPr>
                    <w:t>Годовая оценка</w:t>
                  </w:r>
                </w:p>
              </w:tc>
              <w:tc>
                <w:tcPr>
                  <w:tcW w:w="1701" w:type="dxa"/>
                  <w:tcBorders>
                    <w:top w:val="single" w:sz="4" w:space="0" w:color="000000"/>
                    <w:left w:val="single" w:sz="4" w:space="0" w:color="000000"/>
                    <w:bottom w:val="single" w:sz="4" w:space="0" w:color="000000"/>
                    <w:right w:val="single" w:sz="4" w:space="0" w:color="000000"/>
                  </w:tcBorders>
                </w:tcPr>
                <w:p w14:paraId="0A9899D0"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7</w:t>
                  </w:r>
                </w:p>
              </w:tc>
              <w:tc>
                <w:tcPr>
                  <w:tcW w:w="826" w:type="dxa"/>
                  <w:tcBorders>
                    <w:top w:val="single" w:sz="4" w:space="0" w:color="000000"/>
                    <w:left w:val="single" w:sz="4" w:space="0" w:color="000000"/>
                    <w:bottom w:val="single" w:sz="4" w:space="0" w:color="000000"/>
                    <w:right w:val="single" w:sz="4" w:space="0" w:color="000000"/>
                  </w:tcBorders>
                </w:tcPr>
                <w:p w14:paraId="1B516AE6" w14:textId="77777777" w:rsidR="00F2002C" w:rsidRPr="00F2002C" w:rsidRDefault="00F2002C" w:rsidP="00F2002C">
                  <w:pPr>
                    <w:jc w:val="center"/>
                    <w:rPr>
                      <w:sz w:val="24"/>
                      <w:szCs w:val="24"/>
                      <w:lang w:val="kk-KZ"/>
                    </w:rPr>
                  </w:pPr>
                  <w:r w:rsidRPr="00F2002C">
                    <w:rPr>
                      <w:sz w:val="24"/>
                      <w:szCs w:val="24"/>
                      <w:lang w:val="kk-KZ"/>
                    </w:rPr>
                    <w:t>2</w:t>
                  </w:r>
                </w:p>
              </w:tc>
              <w:tc>
                <w:tcPr>
                  <w:tcW w:w="993" w:type="dxa"/>
                  <w:tcBorders>
                    <w:top w:val="single" w:sz="4" w:space="0" w:color="000000"/>
                    <w:left w:val="single" w:sz="4" w:space="0" w:color="000000"/>
                    <w:bottom w:val="single" w:sz="4" w:space="0" w:color="000000"/>
                    <w:right w:val="single" w:sz="4" w:space="0" w:color="000000"/>
                  </w:tcBorders>
                </w:tcPr>
                <w:p w14:paraId="1D7EC516" w14:textId="77777777" w:rsidR="00F2002C" w:rsidRPr="00F2002C" w:rsidRDefault="00F2002C" w:rsidP="00F2002C">
                  <w:pPr>
                    <w:jc w:val="center"/>
                    <w:rPr>
                      <w:sz w:val="24"/>
                      <w:szCs w:val="24"/>
                      <w:lang w:val="kk-KZ"/>
                    </w:rPr>
                  </w:pPr>
                  <w:r w:rsidRPr="00F2002C">
                    <w:rPr>
                      <w:sz w:val="24"/>
                      <w:szCs w:val="24"/>
                      <w:lang w:val="kk-KZ"/>
                    </w:rPr>
                    <w:t>10</w:t>
                  </w:r>
                </w:p>
              </w:tc>
              <w:tc>
                <w:tcPr>
                  <w:tcW w:w="993" w:type="dxa"/>
                  <w:tcBorders>
                    <w:top w:val="single" w:sz="4" w:space="0" w:color="000000"/>
                    <w:left w:val="single" w:sz="4" w:space="0" w:color="000000"/>
                    <w:bottom w:val="single" w:sz="4" w:space="0" w:color="000000"/>
                    <w:right w:val="single" w:sz="4" w:space="0" w:color="000000"/>
                  </w:tcBorders>
                </w:tcPr>
                <w:p w14:paraId="235B9411" w14:textId="77777777" w:rsidR="00F2002C" w:rsidRPr="00F2002C" w:rsidRDefault="00F2002C" w:rsidP="00F2002C">
                  <w:pPr>
                    <w:jc w:val="center"/>
                    <w:rPr>
                      <w:sz w:val="24"/>
                      <w:szCs w:val="24"/>
                      <w:lang w:val="kk-KZ"/>
                    </w:rPr>
                  </w:pPr>
                  <w:r w:rsidRPr="00F2002C">
                    <w:rPr>
                      <w:sz w:val="24"/>
                      <w:szCs w:val="24"/>
                      <w:lang w:val="kk-KZ"/>
                    </w:rPr>
                    <w:t>15</w:t>
                  </w:r>
                </w:p>
              </w:tc>
              <w:tc>
                <w:tcPr>
                  <w:tcW w:w="1152" w:type="dxa"/>
                  <w:tcBorders>
                    <w:top w:val="single" w:sz="4" w:space="0" w:color="000000"/>
                    <w:left w:val="single" w:sz="4" w:space="0" w:color="000000"/>
                    <w:bottom w:val="single" w:sz="4" w:space="0" w:color="000000"/>
                    <w:right w:val="single" w:sz="4" w:space="0" w:color="000000"/>
                  </w:tcBorders>
                </w:tcPr>
                <w:p w14:paraId="0B4C1710"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011D6DD9"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610BD7AD" w14:textId="77777777" w:rsidR="00F2002C" w:rsidRPr="00F2002C" w:rsidRDefault="00F2002C" w:rsidP="00F2002C">
                  <w:pPr>
                    <w:jc w:val="center"/>
                    <w:rPr>
                      <w:sz w:val="24"/>
                      <w:szCs w:val="24"/>
                    </w:rPr>
                  </w:pPr>
                  <w:r w:rsidRPr="00F2002C">
                    <w:rPr>
                      <w:sz w:val="24"/>
                      <w:szCs w:val="24"/>
                      <w:lang w:val="kk-KZ"/>
                    </w:rPr>
                    <w:t>44</w:t>
                  </w:r>
                  <w:r w:rsidRPr="00F2002C">
                    <w:rPr>
                      <w:sz w:val="24"/>
                      <w:szCs w:val="24"/>
                    </w:rPr>
                    <w:t>%</w:t>
                  </w:r>
                </w:p>
              </w:tc>
            </w:tr>
            <w:tr w:rsidR="00F2002C" w:rsidRPr="00F2002C" w14:paraId="35A6E5C6"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13F56B13" w14:textId="77777777" w:rsidR="00F2002C" w:rsidRPr="00F2002C" w:rsidRDefault="00F2002C" w:rsidP="00F2002C">
                  <w:pPr>
                    <w:rPr>
                      <w:b/>
                      <w:sz w:val="24"/>
                      <w:szCs w:val="24"/>
                    </w:rPr>
                  </w:pPr>
                  <w:r w:rsidRPr="00F2002C">
                    <w:rPr>
                      <w:b/>
                      <w:sz w:val="24"/>
                      <w:szCs w:val="24"/>
                    </w:rPr>
                    <w:t>Экзамен оценка</w:t>
                  </w:r>
                </w:p>
              </w:tc>
              <w:tc>
                <w:tcPr>
                  <w:tcW w:w="1701" w:type="dxa"/>
                  <w:tcBorders>
                    <w:top w:val="single" w:sz="4" w:space="0" w:color="000000"/>
                    <w:left w:val="single" w:sz="4" w:space="0" w:color="000000"/>
                    <w:bottom w:val="single" w:sz="4" w:space="0" w:color="000000"/>
                    <w:right w:val="single" w:sz="4" w:space="0" w:color="000000"/>
                  </w:tcBorders>
                </w:tcPr>
                <w:p w14:paraId="49197797"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7</w:t>
                  </w:r>
                </w:p>
              </w:tc>
              <w:tc>
                <w:tcPr>
                  <w:tcW w:w="826" w:type="dxa"/>
                  <w:tcBorders>
                    <w:top w:val="single" w:sz="4" w:space="0" w:color="000000"/>
                    <w:left w:val="single" w:sz="4" w:space="0" w:color="000000"/>
                    <w:bottom w:val="single" w:sz="4" w:space="0" w:color="000000"/>
                    <w:right w:val="single" w:sz="4" w:space="0" w:color="000000"/>
                  </w:tcBorders>
                </w:tcPr>
                <w:p w14:paraId="710DC4D4" w14:textId="77777777" w:rsidR="00F2002C" w:rsidRPr="00F2002C" w:rsidRDefault="00F2002C" w:rsidP="00F2002C">
                  <w:pPr>
                    <w:jc w:val="center"/>
                    <w:rPr>
                      <w:sz w:val="24"/>
                      <w:szCs w:val="24"/>
                      <w:lang w:val="kk-KZ"/>
                    </w:rPr>
                  </w:pPr>
                  <w:r w:rsidRPr="00F2002C">
                    <w:rPr>
                      <w:sz w:val="24"/>
                      <w:szCs w:val="24"/>
                      <w:lang w:val="kk-KZ"/>
                    </w:rPr>
                    <w:t>3</w:t>
                  </w:r>
                </w:p>
              </w:tc>
              <w:tc>
                <w:tcPr>
                  <w:tcW w:w="993" w:type="dxa"/>
                  <w:tcBorders>
                    <w:top w:val="single" w:sz="4" w:space="0" w:color="000000"/>
                    <w:left w:val="single" w:sz="4" w:space="0" w:color="000000"/>
                    <w:bottom w:val="single" w:sz="4" w:space="0" w:color="000000"/>
                    <w:right w:val="single" w:sz="4" w:space="0" w:color="000000"/>
                  </w:tcBorders>
                </w:tcPr>
                <w:p w14:paraId="3844E536" w14:textId="77777777" w:rsidR="00F2002C" w:rsidRPr="00F2002C" w:rsidRDefault="00F2002C" w:rsidP="00F2002C">
                  <w:pPr>
                    <w:jc w:val="center"/>
                    <w:rPr>
                      <w:sz w:val="24"/>
                      <w:szCs w:val="24"/>
                      <w:lang w:val="kk-KZ"/>
                    </w:rPr>
                  </w:pPr>
                  <w:r w:rsidRPr="00F2002C">
                    <w:rPr>
                      <w:sz w:val="24"/>
                      <w:szCs w:val="24"/>
                      <w:lang w:val="kk-KZ"/>
                    </w:rPr>
                    <w:t>9</w:t>
                  </w:r>
                </w:p>
              </w:tc>
              <w:tc>
                <w:tcPr>
                  <w:tcW w:w="993" w:type="dxa"/>
                  <w:tcBorders>
                    <w:top w:val="single" w:sz="4" w:space="0" w:color="000000"/>
                    <w:left w:val="single" w:sz="4" w:space="0" w:color="000000"/>
                    <w:bottom w:val="single" w:sz="4" w:space="0" w:color="000000"/>
                    <w:right w:val="single" w:sz="4" w:space="0" w:color="000000"/>
                  </w:tcBorders>
                </w:tcPr>
                <w:p w14:paraId="461A2D8C" w14:textId="77777777" w:rsidR="00F2002C" w:rsidRPr="00F2002C" w:rsidRDefault="00F2002C" w:rsidP="00F2002C">
                  <w:pPr>
                    <w:jc w:val="center"/>
                    <w:rPr>
                      <w:sz w:val="24"/>
                      <w:szCs w:val="24"/>
                      <w:lang w:val="kk-KZ"/>
                    </w:rPr>
                  </w:pPr>
                  <w:r w:rsidRPr="00F2002C">
                    <w:rPr>
                      <w:sz w:val="24"/>
                      <w:szCs w:val="24"/>
                      <w:lang w:val="kk-KZ"/>
                    </w:rPr>
                    <w:t>15</w:t>
                  </w:r>
                </w:p>
              </w:tc>
              <w:tc>
                <w:tcPr>
                  <w:tcW w:w="1152" w:type="dxa"/>
                  <w:tcBorders>
                    <w:top w:val="single" w:sz="4" w:space="0" w:color="000000"/>
                    <w:left w:val="single" w:sz="4" w:space="0" w:color="000000"/>
                    <w:bottom w:val="single" w:sz="4" w:space="0" w:color="000000"/>
                    <w:right w:val="single" w:sz="4" w:space="0" w:color="000000"/>
                  </w:tcBorders>
                </w:tcPr>
                <w:p w14:paraId="75522108"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6ACA338E"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6A28ADF8" w14:textId="77777777" w:rsidR="00F2002C" w:rsidRPr="00F2002C" w:rsidRDefault="00F2002C" w:rsidP="00F2002C">
                  <w:pPr>
                    <w:jc w:val="center"/>
                    <w:rPr>
                      <w:sz w:val="24"/>
                      <w:szCs w:val="24"/>
                    </w:rPr>
                  </w:pPr>
                  <w:r w:rsidRPr="00F2002C">
                    <w:rPr>
                      <w:sz w:val="24"/>
                      <w:szCs w:val="24"/>
                      <w:lang w:val="kk-KZ"/>
                    </w:rPr>
                    <w:t>44</w:t>
                  </w:r>
                  <w:r w:rsidRPr="00F2002C">
                    <w:rPr>
                      <w:sz w:val="24"/>
                      <w:szCs w:val="24"/>
                    </w:rPr>
                    <w:t>%</w:t>
                  </w:r>
                </w:p>
              </w:tc>
            </w:tr>
            <w:tr w:rsidR="00F2002C" w:rsidRPr="00F2002C" w14:paraId="7467E349"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5EC9BF3C" w14:textId="77777777" w:rsidR="00F2002C" w:rsidRPr="00F2002C" w:rsidRDefault="00F2002C" w:rsidP="00F2002C">
                  <w:pPr>
                    <w:rPr>
                      <w:b/>
                      <w:sz w:val="24"/>
                      <w:szCs w:val="24"/>
                    </w:rPr>
                  </w:pPr>
                  <w:r w:rsidRPr="00F2002C">
                    <w:rPr>
                      <w:b/>
                      <w:sz w:val="24"/>
                      <w:szCs w:val="24"/>
                    </w:rPr>
                    <w:t>Итоговая оценка</w:t>
                  </w:r>
                </w:p>
              </w:tc>
              <w:tc>
                <w:tcPr>
                  <w:tcW w:w="1701" w:type="dxa"/>
                  <w:tcBorders>
                    <w:top w:val="single" w:sz="4" w:space="0" w:color="000000"/>
                    <w:left w:val="single" w:sz="4" w:space="0" w:color="000000"/>
                    <w:bottom w:val="single" w:sz="4" w:space="0" w:color="000000"/>
                    <w:right w:val="single" w:sz="4" w:space="0" w:color="000000"/>
                  </w:tcBorders>
                </w:tcPr>
                <w:p w14:paraId="7CBA469F" w14:textId="77777777" w:rsidR="00F2002C" w:rsidRPr="00F2002C" w:rsidRDefault="00F2002C" w:rsidP="00F2002C">
                  <w:pPr>
                    <w:jc w:val="center"/>
                    <w:rPr>
                      <w:sz w:val="24"/>
                      <w:szCs w:val="24"/>
                      <w:lang w:val="kk-KZ"/>
                    </w:rPr>
                  </w:pPr>
                  <w:r w:rsidRPr="00F2002C">
                    <w:rPr>
                      <w:sz w:val="24"/>
                      <w:szCs w:val="24"/>
                    </w:rPr>
                    <w:t>2</w:t>
                  </w:r>
                  <w:r w:rsidRPr="00F2002C">
                    <w:rPr>
                      <w:sz w:val="24"/>
                      <w:szCs w:val="24"/>
                      <w:lang w:val="kk-KZ"/>
                    </w:rPr>
                    <w:t>7</w:t>
                  </w:r>
                </w:p>
              </w:tc>
              <w:tc>
                <w:tcPr>
                  <w:tcW w:w="826" w:type="dxa"/>
                  <w:tcBorders>
                    <w:top w:val="single" w:sz="4" w:space="0" w:color="000000"/>
                    <w:left w:val="single" w:sz="4" w:space="0" w:color="000000"/>
                    <w:bottom w:val="single" w:sz="4" w:space="0" w:color="000000"/>
                    <w:right w:val="single" w:sz="4" w:space="0" w:color="000000"/>
                  </w:tcBorders>
                </w:tcPr>
                <w:p w14:paraId="11343C33" w14:textId="77777777" w:rsidR="00F2002C" w:rsidRPr="00F2002C" w:rsidRDefault="00F2002C" w:rsidP="00F2002C">
                  <w:pPr>
                    <w:jc w:val="center"/>
                    <w:rPr>
                      <w:sz w:val="24"/>
                      <w:szCs w:val="24"/>
                      <w:lang w:val="kk-KZ"/>
                    </w:rPr>
                  </w:pPr>
                  <w:r w:rsidRPr="00F2002C">
                    <w:rPr>
                      <w:sz w:val="24"/>
                      <w:szCs w:val="24"/>
                      <w:lang w:val="kk-KZ"/>
                    </w:rPr>
                    <w:t>2</w:t>
                  </w:r>
                </w:p>
              </w:tc>
              <w:tc>
                <w:tcPr>
                  <w:tcW w:w="993" w:type="dxa"/>
                  <w:tcBorders>
                    <w:top w:val="single" w:sz="4" w:space="0" w:color="000000"/>
                    <w:left w:val="single" w:sz="4" w:space="0" w:color="000000"/>
                    <w:bottom w:val="single" w:sz="4" w:space="0" w:color="000000"/>
                    <w:right w:val="single" w:sz="4" w:space="0" w:color="000000"/>
                  </w:tcBorders>
                </w:tcPr>
                <w:p w14:paraId="1BF61C83" w14:textId="77777777" w:rsidR="00F2002C" w:rsidRPr="00F2002C" w:rsidRDefault="00F2002C" w:rsidP="00F2002C">
                  <w:pPr>
                    <w:jc w:val="center"/>
                    <w:rPr>
                      <w:sz w:val="24"/>
                      <w:szCs w:val="24"/>
                      <w:lang w:val="kk-KZ"/>
                    </w:rPr>
                  </w:pPr>
                  <w:r w:rsidRPr="00F2002C">
                    <w:rPr>
                      <w:sz w:val="24"/>
                      <w:szCs w:val="24"/>
                      <w:lang w:val="kk-KZ"/>
                    </w:rPr>
                    <w:t>10</w:t>
                  </w:r>
                </w:p>
              </w:tc>
              <w:tc>
                <w:tcPr>
                  <w:tcW w:w="993" w:type="dxa"/>
                  <w:tcBorders>
                    <w:top w:val="single" w:sz="4" w:space="0" w:color="000000"/>
                    <w:left w:val="single" w:sz="4" w:space="0" w:color="000000"/>
                    <w:bottom w:val="single" w:sz="4" w:space="0" w:color="000000"/>
                    <w:right w:val="single" w:sz="4" w:space="0" w:color="000000"/>
                  </w:tcBorders>
                </w:tcPr>
                <w:p w14:paraId="4BB098F8" w14:textId="77777777" w:rsidR="00F2002C" w:rsidRPr="00F2002C" w:rsidRDefault="00F2002C" w:rsidP="00F2002C">
                  <w:pPr>
                    <w:jc w:val="center"/>
                    <w:rPr>
                      <w:sz w:val="24"/>
                      <w:szCs w:val="24"/>
                      <w:lang w:val="kk-KZ"/>
                    </w:rPr>
                  </w:pPr>
                  <w:r w:rsidRPr="00F2002C">
                    <w:rPr>
                      <w:sz w:val="24"/>
                      <w:szCs w:val="24"/>
                      <w:lang w:val="kk-KZ"/>
                    </w:rPr>
                    <w:t>15</w:t>
                  </w:r>
                </w:p>
              </w:tc>
              <w:tc>
                <w:tcPr>
                  <w:tcW w:w="1152" w:type="dxa"/>
                  <w:tcBorders>
                    <w:top w:val="single" w:sz="4" w:space="0" w:color="000000"/>
                    <w:left w:val="single" w:sz="4" w:space="0" w:color="000000"/>
                    <w:bottom w:val="single" w:sz="4" w:space="0" w:color="000000"/>
                    <w:right w:val="single" w:sz="4" w:space="0" w:color="000000"/>
                  </w:tcBorders>
                </w:tcPr>
                <w:p w14:paraId="50E93198" w14:textId="77777777" w:rsidR="00F2002C" w:rsidRPr="00F2002C" w:rsidRDefault="00F2002C" w:rsidP="00F2002C">
                  <w:pPr>
                    <w:jc w:val="center"/>
                    <w:rPr>
                      <w:sz w:val="24"/>
                      <w:szCs w:val="24"/>
                      <w:lang w:val="kk-KZ"/>
                    </w:rPr>
                  </w:pPr>
                  <w:r w:rsidRPr="00F2002C">
                    <w:rPr>
                      <w:sz w:val="24"/>
                      <w:szCs w:val="24"/>
                      <w:lang w:val="kk-KZ"/>
                    </w:rPr>
                    <w:t>0</w:t>
                  </w:r>
                </w:p>
              </w:tc>
              <w:tc>
                <w:tcPr>
                  <w:tcW w:w="1152" w:type="dxa"/>
                  <w:tcBorders>
                    <w:top w:val="single" w:sz="4" w:space="0" w:color="000000"/>
                    <w:left w:val="single" w:sz="4" w:space="0" w:color="000000"/>
                    <w:bottom w:val="single" w:sz="4" w:space="0" w:color="000000"/>
                    <w:right w:val="single" w:sz="4" w:space="0" w:color="000000"/>
                  </w:tcBorders>
                </w:tcPr>
                <w:p w14:paraId="1D206358" w14:textId="77777777" w:rsidR="00F2002C" w:rsidRPr="00F2002C" w:rsidRDefault="00F2002C" w:rsidP="00F2002C">
                  <w:pPr>
                    <w:jc w:val="center"/>
                    <w:rPr>
                      <w:sz w:val="24"/>
                      <w:szCs w:val="24"/>
                    </w:rPr>
                  </w:pPr>
                  <w:r w:rsidRPr="00F2002C">
                    <w:rPr>
                      <w:sz w:val="24"/>
                      <w:szCs w:val="24"/>
                    </w:rPr>
                    <w:t>100 %</w:t>
                  </w:r>
                </w:p>
              </w:tc>
              <w:tc>
                <w:tcPr>
                  <w:tcW w:w="1395" w:type="dxa"/>
                  <w:tcBorders>
                    <w:top w:val="single" w:sz="4" w:space="0" w:color="000000"/>
                    <w:left w:val="single" w:sz="4" w:space="0" w:color="000000"/>
                    <w:bottom w:val="single" w:sz="4" w:space="0" w:color="000000"/>
                    <w:right w:val="single" w:sz="4" w:space="0" w:color="000000"/>
                  </w:tcBorders>
                </w:tcPr>
                <w:p w14:paraId="7E8FF99C" w14:textId="77777777" w:rsidR="00F2002C" w:rsidRPr="00F2002C" w:rsidRDefault="00F2002C" w:rsidP="00F2002C">
                  <w:pPr>
                    <w:jc w:val="center"/>
                    <w:rPr>
                      <w:sz w:val="24"/>
                      <w:szCs w:val="24"/>
                    </w:rPr>
                  </w:pPr>
                  <w:r w:rsidRPr="00F2002C">
                    <w:rPr>
                      <w:sz w:val="24"/>
                      <w:szCs w:val="24"/>
                      <w:lang w:val="kk-KZ"/>
                    </w:rPr>
                    <w:t>44</w:t>
                  </w:r>
                  <w:r w:rsidRPr="00F2002C">
                    <w:rPr>
                      <w:sz w:val="24"/>
                      <w:szCs w:val="24"/>
                    </w:rPr>
                    <w:t>%</w:t>
                  </w:r>
                </w:p>
              </w:tc>
            </w:tr>
          </w:tbl>
          <w:p w14:paraId="71A3A3FE" w14:textId="77777777" w:rsidR="00F2002C" w:rsidRPr="00F2002C" w:rsidRDefault="00F2002C" w:rsidP="00F2002C">
            <w:pPr>
              <w:ind w:firstLine="709"/>
              <w:jc w:val="both"/>
              <w:rPr>
                <w:sz w:val="24"/>
                <w:szCs w:val="24"/>
              </w:rPr>
            </w:pPr>
            <w:r w:rsidRPr="00F2002C">
              <w:rPr>
                <w:sz w:val="24"/>
                <w:szCs w:val="24"/>
              </w:rPr>
              <w:t xml:space="preserve">Итоговые и годовые оценки совпадают, качество осталось на прежнем уровне.  Все учащиеся подтвердили свои  годовые оценки.  Качество знаний  составило </w:t>
            </w:r>
            <w:r w:rsidRPr="00F2002C">
              <w:rPr>
                <w:sz w:val="24"/>
                <w:szCs w:val="24"/>
                <w:lang w:val="kk-KZ"/>
              </w:rPr>
              <w:t>44</w:t>
            </w:r>
            <w:r w:rsidRPr="00F2002C">
              <w:rPr>
                <w:sz w:val="24"/>
                <w:szCs w:val="24"/>
              </w:rPr>
              <w:t xml:space="preserve"> %.  Успеваемость – 100 %.</w:t>
            </w:r>
          </w:p>
          <w:p w14:paraId="24DA7987" w14:textId="2DD730EC" w:rsidR="0081719F" w:rsidRPr="00F2002C" w:rsidRDefault="00F2002C" w:rsidP="00F2002C">
            <w:pPr>
              <w:widowControl/>
              <w:autoSpaceDE/>
              <w:autoSpaceDN/>
              <w:spacing w:after="160" w:line="259" w:lineRule="auto"/>
              <w:contextualSpacing/>
              <w:jc w:val="both"/>
              <w:rPr>
                <w:sz w:val="24"/>
                <w:szCs w:val="24"/>
              </w:rPr>
            </w:pPr>
            <w:r w:rsidRPr="00F2002C">
              <w:rPr>
                <w:sz w:val="24"/>
                <w:szCs w:val="24"/>
              </w:rPr>
              <w:t>Отличник</w:t>
            </w:r>
            <w:r w:rsidRPr="00F2002C">
              <w:rPr>
                <w:sz w:val="24"/>
                <w:szCs w:val="24"/>
                <w:lang w:val="kk-KZ"/>
              </w:rPr>
              <w:t xml:space="preserve"> </w:t>
            </w:r>
            <w:r w:rsidRPr="00F2002C">
              <w:rPr>
                <w:sz w:val="24"/>
                <w:szCs w:val="24"/>
              </w:rPr>
              <w:t xml:space="preserve"> учебы</w:t>
            </w:r>
            <w:r w:rsidRPr="00F2002C">
              <w:rPr>
                <w:sz w:val="24"/>
                <w:szCs w:val="24"/>
                <w:lang w:val="kk-KZ"/>
              </w:rPr>
              <w:t xml:space="preserve">:  Муратов  Д  </w:t>
            </w:r>
            <w:r w:rsidRPr="00F2002C">
              <w:rPr>
                <w:sz w:val="24"/>
                <w:szCs w:val="24"/>
              </w:rPr>
              <w:t>подтвердил свою оценку за год «5».</w:t>
            </w:r>
            <w:r w:rsidRPr="00F2002C">
              <w:rPr>
                <w:sz w:val="24"/>
                <w:szCs w:val="24"/>
                <w:lang w:val="kk-KZ"/>
              </w:rPr>
              <w:t xml:space="preserve">  </w:t>
            </w:r>
          </w:p>
          <w:p w14:paraId="32F6C1A1" w14:textId="77777777" w:rsidR="00F2002C" w:rsidRPr="00F2002C" w:rsidRDefault="00F2002C" w:rsidP="00F2002C">
            <w:pPr>
              <w:rPr>
                <w:b/>
                <w:sz w:val="24"/>
                <w:szCs w:val="24"/>
                <w:lang w:eastAsia="ru-RU"/>
              </w:rPr>
            </w:pPr>
            <w:r w:rsidRPr="00F2002C">
              <w:rPr>
                <w:b/>
                <w:sz w:val="24"/>
                <w:szCs w:val="24"/>
                <w:lang w:eastAsia="ru-RU"/>
              </w:rPr>
              <w:t>Результаты экзамена:</w:t>
            </w:r>
          </w:p>
          <w:p w14:paraId="3F6F1A8D" w14:textId="77777777" w:rsidR="00F2002C" w:rsidRPr="00F2002C" w:rsidRDefault="00F2002C" w:rsidP="00F2002C">
            <w:pPr>
              <w:jc w:val="center"/>
              <w:rPr>
                <w:b/>
                <w:sz w:val="24"/>
                <w:szCs w:val="24"/>
                <w:lang w:eastAsia="ru-RU"/>
              </w:rPr>
            </w:pPr>
            <w:r w:rsidRPr="00F2002C">
              <w:rPr>
                <w:b/>
                <w:sz w:val="24"/>
                <w:szCs w:val="24"/>
                <w:lang w:val="kk-KZ" w:eastAsia="ru-RU"/>
              </w:rPr>
              <w:t>7</w:t>
            </w:r>
            <w:r w:rsidRPr="00F2002C">
              <w:rPr>
                <w:b/>
                <w:sz w:val="24"/>
                <w:szCs w:val="24"/>
                <w:lang w:eastAsia="ru-RU"/>
              </w:rPr>
              <w:t xml:space="preserve"> «А»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2"/>
              <w:gridCol w:w="993"/>
              <w:gridCol w:w="993"/>
              <w:gridCol w:w="1152"/>
              <w:gridCol w:w="1152"/>
              <w:gridCol w:w="1395"/>
            </w:tblGrid>
            <w:tr w:rsidR="00F2002C" w:rsidRPr="00F2002C" w14:paraId="56BDF122"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245A5DA1" w14:textId="77777777" w:rsidR="00F2002C" w:rsidRPr="00F2002C" w:rsidRDefault="00F2002C" w:rsidP="00F2002C">
                  <w:pPr>
                    <w:rPr>
                      <w:sz w:val="24"/>
                      <w:szCs w:val="24"/>
                      <w:lang w:eastAsia="ru-RU"/>
                    </w:rPr>
                  </w:pPr>
                </w:p>
              </w:tc>
              <w:tc>
                <w:tcPr>
                  <w:tcW w:w="1713" w:type="dxa"/>
                  <w:tcBorders>
                    <w:top w:val="single" w:sz="4" w:space="0" w:color="000000"/>
                    <w:left w:val="single" w:sz="4" w:space="0" w:color="000000"/>
                    <w:bottom w:val="single" w:sz="4" w:space="0" w:color="000000"/>
                    <w:right w:val="single" w:sz="4" w:space="0" w:color="000000"/>
                  </w:tcBorders>
                </w:tcPr>
                <w:p w14:paraId="39C6AB20"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159FC8F6" w14:textId="77777777" w:rsidR="00F2002C" w:rsidRPr="00F2002C" w:rsidRDefault="00F2002C" w:rsidP="00F2002C">
                  <w:pPr>
                    <w:rPr>
                      <w:b/>
                      <w:sz w:val="24"/>
                      <w:szCs w:val="24"/>
                      <w:lang w:eastAsia="ru-RU"/>
                    </w:rPr>
                  </w:pPr>
                  <w:r w:rsidRPr="00F2002C">
                    <w:rPr>
                      <w:b/>
                      <w:sz w:val="24"/>
                      <w:szCs w:val="24"/>
                      <w:lang w:eastAsia="ru-RU"/>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2DED5325" w14:textId="77777777" w:rsidR="00F2002C" w:rsidRPr="00F2002C" w:rsidRDefault="00F2002C" w:rsidP="00F2002C">
                  <w:pPr>
                    <w:rPr>
                      <w:b/>
                      <w:sz w:val="24"/>
                      <w:szCs w:val="24"/>
                      <w:lang w:eastAsia="ru-RU"/>
                    </w:rPr>
                  </w:pPr>
                  <w:r w:rsidRPr="00F2002C">
                    <w:rPr>
                      <w:b/>
                      <w:sz w:val="24"/>
                      <w:szCs w:val="24"/>
                      <w:lang w:eastAsia="ru-RU"/>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049B7AC0"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5BC0D617"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0FE20EFE" w14:textId="77777777" w:rsidR="00F2002C" w:rsidRPr="00F2002C" w:rsidRDefault="00F2002C" w:rsidP="00F2002C">
                  <w:pPr>
                    <w:rPr>
                      <w:b/>
                      <w:sz w:val="24"/>
                      <w:szCs w:val="24"/>
                      <w:lang w:eastAsia="ru-RU"/>
                    </w:rPr>
                  </w:pPr>
                  <w:r w:rsidRPr="00F2002C">
                    <w:rPr>
                      <w:b/>
                      <w:sz w:val="24"/>
                      <w:szCs w:val="24"/>
                      <w:lang w:eastAsia="ru-RU"/>
                    </w:rPr>
                    <w:t>Успев.</w:t>
                  </w:r>
                </w:p>
              </w:tc>
              <w:tc>
                <w:tcPr>
                  <w:tcW w:w="1395" w:type="dxa"/>
                  <w:tcBorders>
                    <w:top w:val="single" w:sz="4" w:space="0" w:color="000000"/>
                    <w:left w:val="single" w:sz="4" w:space="0" w:color="000000"/>
                    <w:bottom w:val="single" w:sz="4" w:space="0" w:color="000000"/>
                    <w:right w:val="single" w:sz="4" w:space="0" w:color="000000"/>
                  </w:tcBorders>
                </w:tcPr>
                <w:p w14:paraId="6E65E98E"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43CA1CAE"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4FD88BA1"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713" w:type="dxa"/>
                  <w:tcBorders>
                    <w:top w:val="single" w:sz="4" w:space="0" w:color="000000"/>
                    <w:left w:val="single" w:sz="4" w:space="0" w:color="000000"/>
                    <w:bottom w:val="single" w:sz="4" w:space="0" w:color="000000"/>
                    <w:right w:val="single" w:sz="4" w:space="0" w:color="000000"/>
                  </w:tcBorders>
                </w:tcPr>
                <w:p w14:paraId="41717701" w14:textId="77777777" w:rsidR="00F2002C" w:rsidRPr="00F2002C" w:rsidRDefault="00F2002C" w:rsidP="00F2002C">
                  <w:pPr>
                    <w:jc w:val="center"/>
                    <w:rPr>
                      <w:sz w:val="24"/>
                      <w:szCs w:val="24"/>
                      <w:lang w:val="kk-KZ" w:eastAsia="ru-RU"/>
                    </w:rPr>
                  </w:pPr>
                  <w:r w:rsidRPr="00F2002C">
                    <w:rPr>
                      <w:sz w:val="24"/>
                      <w:szCs w:val="24"/>
                      <w:lang w:val="kk-KZ" w:eastAsia="ru-RU"/>
                    </w:rPr>
                    <w:t>24</w:t>
                  </w:r>
                </w:p>
              </w:tc>
              <w:tc>
                <w:tcPr>
                  <w:tcW w:w="992" w:type="dxa"/>
                  <w:tcBorders>
                    <w:top w:val="single" w:sz="4" w:space="0" w:color="000000"/>
                    <w:left w:val="single" w:sz="4" w:space="0" w:color="000000"/>
                    <w:bottom w:val="single" w:sz="4" w:space="0" w:color="000000"/>
                    <w:right w:val="single" w:sz="4" w:space="0" w:color="000000"/>
                  </w:tcBorders>
                </w:tcPr>
                <w:p w14:paraId="38EF4133" w14:textId="77777777" w:rsidR="00F2002C" w:rsidRPr="00F2002C" w:rsidRDefault="00F2002C" w:rsidP="00F2002C">
                  <w:pPr>
                    <w:jc w:val="center"/>
                    <w:rPr>
                      <w:sz w:val="24"/>
                      <w:szCs w:val="24"/>
                      <w:lang w:val="kk-KZ" w:eastAsia="ru-RU"/>
                    </w:rPr>
                  </w:pPr>
                  <w:r w:rsidRPr="00F2002C">
                    <w:rPr>
                      <w:sz w:val="24"/>
                      <w:szCs w:val="24"/>
                      <w:lang w:val="kk-KZ" w:eastAsia="ru-RU"/>
                    </w:rPr>
                    <w:t>12</w:t>
                  </w:r>
                </w:p>
              </w:tc>
              <w:tc>
                <w:tcPr>
                  <w:tcW w:w="993" w:type="dxa"/>
                  <w:tcBorders>
                    <w:top w:val="single" w:sz="4" w:space="0" w:color="000000"/>
                    <w:left w:val="single" w:sz="4" w:space="0" w:color="000000"/>
                    <w:bottom w:val="single" w:sz="4" w:space="0" w:color="000000"/>
                    <w:right w:val="single" w:sz="4" w:space="0" w:color="000000"/>
                  </w:tcBorders>
                </w:tcPr>
                <w:p w14:paraId="4DA50137"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2</w:t>
                  </w:r>
                </w:p>
              </w:tc>
              <w:tc>
                <w:tcPr>
                  <w:tcW w:w="993" w:type="dxa"/>
                  <w:tcBorders>
                    <w:top w:val="single" w:sz="4" w:space="0" w:color="000000"/>
                    <w:left w:val="single" w:sz="4" w:space="0" w:color="000000"/>
                    <w:bottom w:val="single" w:sz="4" w:space="0" w:color="000000"/>
                    <w:right w:val="single" w:sz="4" w:space="0" w:color="000000"/>
                  </w:tcBorders>
                </w:tcPr>
                <w:p w14:paraId="4E2C83F4"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1CCF13D7"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4F38DDAC"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539CDCA9" w14:textId="77777777" w:rsidR="00F2002C" w:rsidRPr="00F2002C" w:rsidRDefault="00F2002C" w:rsidP="00F2002C">
                  <w:pPr>
                    <w:jc w:val="center"/>
                    <w:rPr>
                      <w:sz w:val="24"/>
                      <w:szCs w:val="24"/>
                      <w:lang w:eastAsia="ru-RU"/>
                    </w:rPr>
                  </w:pPr>
                  <w:r w:rsidRPr="00F2002C">
                    <w:rPr>
                      <w:sz w:val="24"/>
                      <w:szCs w:val="24"/>
                      <w:lang w:val="kk-KZ" w:eastAsia="ru-RU"/>
                    </w:rPr>
                    <w:t>100</w:t>
                  </w:r>
                  <w:r w:rsidRPr="00F2002C">
                    <w:rPr>
                      <w:sz w:val="24"/>
                      <w:szCs w:val="24"/>
                      <w:lang w:eastAsia="ru-RU"/>
                    </w:rPr>
                    <w:t>%</w:t>
                  </w:r>
                </w:p>
              </w:tc>
            </w:tr>
            <w:tr w:rsidR="00F2002C" w:rsidRPr="00F2002C" w14:paraId="05216EE3"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3BBB1E85" w14:textId="77777777" w:rsidR="00F2002C" w:rsidRPr="00F2002C" w:rsidRDefault="00F2002C" w:rsidP="00F2002C">
                  <w:pPr>
                    <w:rPr>
                      <w:b/>
                      <w:sz w:val="24"/>
                      <w:szCs w:val="24"/>
                      <w:lang w:eastAsia="ru-RU"/>
                    </w:rPr>
                  </w:pPr>
                  <w:proofErr w:type="spellStart"/>
                  <w:r w:rsidRPr="00F2002C">
                    <w:rPr>
                      <w:b/>
                      <w:sz w:val="24"/>
                      <w:szCs w:val="24"/>
                      <w:lang w:eastAsia="ru-RU"/>
                    </w:rPr>
                    <w:t>Экзаменоценка</w:t>
                  </w:r>
                  <w:proofErr w:type="spellEnd"/>
                </w:p>
              </w:tc>
              <w:tc>
                <w:tcPr>
                  <w:tcW w:w="1713" w:type="dxa"/>
                  <w:tcBorders>
                    <w:top w:val="single" w:sz="4" w:space="0" w:color="000000"/>
                    <w:left w:val="single" w:sz="4" w:space="0" w:color="000000"/>
                    <w:bottom w:val="single" w:sz="4" w:space="0" w:color="000000"/>
                    <w:right w:val="single" w:sz="4" w:space="0" w:color="000000"/>
                  </w:tcBorders>
                </w:tcPr>
                <w:p w14:paraId="148EAFF5"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4</w:t>
                  </w:r>
                </w:p>
              </w:tc>
              <w:tc>
                <w:tcPr>
                  <w:tcW w:w="992" w:type="dxa"/>
                  <w:tcBorders>
                    <w:top w:val="single" w:sz="4" w:space="0" w:color="000000"/>
                    <w:left w:val="single" w:sz="4" w:space="0" w:color="000000"/>
                    <w:bottom w:val="single" w:sz="4" w:space="0" w:color="000000"/>
                    <w:right w:val="single" w:sz="4" w:space="0" w:color="000000"/>
                  </w:tcBorders>
                </w:tcPr>
                <w:p w14:paraId="41010319" w14:textId="77777777" w:rsidR="00F2002C" w:rsidRPr="00F2002C" w:rsidRDefault="00F2002C" w:rsidP="00F2002C">
                  <w:pPr>
                    <w:jc w:val="center"/>
                    <w:rPr>
                      <w:sz w:val="24"/>
                      <w:szCs w:val="24"/>
                      <w:lang w:val="kk-KZ" w:eastAsia="ru-RU"/>
                    </w:rPr>
                  </w:pPr>
                  <w:r w:rsidRPr="00F2002C">
                    <w:rPr>
                      <w:sz w:val="24"/>
                      <w:szCs w:val="24"/>
                      <w:lang w:val="kk-KZ" w:eastAsia="ru-RU"/>
                    </w:rPr>
                    <w:t>13</w:t>
                  </w:r>
                </w:p>
              </w:tc>
              <w:tc>
                <w:tcPr>
                  <w:tcW w:w="993" w:type="dxa"/>
                  <w:tcBorders>
                    <w:top w:val="single" w:sz="4" w:space="0" w:color="000000"/>
                    <w:left w:val="single" w:sz="4" w:space="0" w:color="000000"/>
                    <w:bottom w:val="single" w:sz="4" w:space="0" w:color="000000"/>
                    <w:right w:val="single" w:sz="4" w:space="0" w:color="000000"/>
                  </w:tcBorders>
                </w:tcPr>
                <w:p w14:paraId="5EE0BFA8" w14:textId="77777777" w:rsidR="00F2002C" w:rsidRPr="00F2002C" w:rsidRDefault="00F2002C" w:rsidP="00F2002C">
                  <w:pPr>
                    <w:jc w:val="center"/>
                    <w:rPr>
                      <w:sz w:val="24"/>
                      <w:szCs w:val="24"/>
                      <w:lang w:val="kk-KZ" w:eastAsia="ru-RU"/>
                    </w:rPr>
                  </w:pPr>
                  <w:r w:rsidRPr="00F2002C">
                    <w:rPr>
                      <w:sz w:val="24"/>
                      <w:szCs w:val="24"/>
                      <w:lang w:val="kk-KZ" w:eastAsia="ru-RU"/>
                    </w:rPr>
                    <w:t>11</w:t>
                  </w:r>
                </w:p>
              </w:tc>
              <w:tc>
                <w:tcPr>
                  <w:tcW w:w="993" w:type="dxa"/>
                  <w:tcBorders>
                    <w:top w:val="single" w:sz="4" w:space="0" w:color="000000"/>
                    <w:left w:val="single" w:sz="4" w:space="0" w:color="000000"/>
                    <w:bottom w:val="single" w:sz="4" w:space="0" w:color="000000"/>
                    <w:right w:val="single" w:sz="4" w:space="0" w:color="000000"/>
                  </w:tcBorders>
                </w:tcPr>
                <w:p w14:paraId="6F25673F"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08F6C637"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7E1ED5DD"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7FFF6DBA" w14:textId="77777777" w:rsidR="00F2002C" w:rsidRPr="00F2002C" w:rsidRDefault="00F2002C" w:rsidP="00F2002C">
                  <w:pPr>
                    <w:jc w:val="center"/>
                    <w:rPr>
                      <w:sz w:val="24"/>
                      <w:szCs w:val="24"/>
                      <w:lang w:eastAsia="ru-RU"/>
                    </w:rPr>
                  </w:pPr>
                  <w:r w:rsidRPr="00F2002C">
                    <w:rPr>
                      <w:sz w:val="24"/>
                      <w:szCs w:val="24"/>
                      <w:lang w:val="kk-KZ" w:eastAsia="ru-RU"/>
                    </w:rPr>
                    <w:t>100</w:t>
                  </w:r>
                  <w:r w:rsidRPr="00F2002C">
                    <w:rPr>
                      <w:sz w:val="24"/>
                      <w:szCs w:val="24"/>
                      <w:lang w:eastAsia="ru-RU"/>
                    </w:rPr>
                    <w:t>%</w:t>
                  </w:r>
                </w:p>
              </w:tc>
            </w:tr>
            <w:tr w:rsidR="00F2002C" w:rsidRPr="00F2002C" w14:paraId="7EAB24E8"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6EA7A6BF"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713" w:type="dxa"/>
                  <w:tcBorders>
                    <w:top w:val="single" w:sz="4" w:space="0" w:color="000000"/>
                    <w:left w:val="single" w:sz="4" w:space="0" w:color="000000"/>
                    <w:bottom w:val="single" w:sz="4" w:space="0" w:color="000000"/>
                    <w:right w:val="single" w:sz="4" w:space="0" w:color="000000"/>
                  </w:tcBorders>
                </w:tcPr>
                <w:p w14:paraId="30B4D4A4"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4</w:t>
                  </w:r>
                </w:p>
              </w:tc>
              <w:tc>
                <w:tcPr>
                  <w:tcW w:w="992" w:type="dxa"/>
                  <w:tcBorders>
                    <w:top w:val="single" w:sz="4" w:space="0" w:color="000000"/>
                    <w:left w:val="single" w:sz="4" w:space="0" w:color="000000"/>
                    <w:bottom w:val="single" w:sz="4" w:space="0" w:color="000000"/>
                    <w:right w:val="single" w:sz="4" w:space="0" w:color="000000"/>
                  </w:tcBorders>
                </w:tcPr>
                <w:p w14:paraId="244E56BF" w14:textId="77777777" w:rsidR="00F2002C" w:rsidRPr="00F2002C" w:rsidRDefault="00F2002C" w:rsidP="00F2002C">
                  <w:pPr>
                    <w:jc w:val="center"/>
                    <w:rPr>
                      <w:sz w:val="24"/>
                      <w:szCs w:val="24"/>
                      <w:lang w:val="kk-KZ" w:eastAsia="ru-RU"/>
                    </w:rPr>
                  </w:pPr>
                  <w:r w:rsidRPr="00F2002C">
                    <w:rPr>
                      <w:sz w:val="24"/>
                      <w:szCs w:val="24"/>
                      <w:lang w:val="kk-KZ" w:eastAsia="ru-RU"/>
                    </w:rPr>
                    <w:t>12</w:t>
                  </w:r>
                </w:p>
              </w:tc>
              <w:tc>
                <w:tcPr>
                  <w:tcW w:w="993" w:type="dxa"/>
                  <w:tcBorders>
                    <w:top w:val="single" w:sz="4" w:space="0" w:color="000000"/>
                    <w:left w:val="single" w:sz="4" w:space="0" w:color="000000"/>
                    <w:bottom w:val="single" w:sz="4" w:space="0" w:color="000000"/>
                    <w:right w:val="single" w:sz="4" w:space="0" w:color="000000"/>
                  </w:tcBorders>
                </w:tcPr>
                <w:p w14:paraId="6C629595"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2</w:t>
                  </w:r>
                </w:p>
              </w:tc>
              <w:tc>
                <w:tcPr>
                  <w:tcW w:w="993" w:type="dxa"/>
                  <w:tcBorders>
                    <w:top w:val="single" w:sz="4" w:space="0" w:color="000000"/>
                    <w:left w:val="single" w:sz="4" w:space="0" w:color="000000"/>
                    <w:bottom w:val="single" w:sz="4" w:space="0" w:color="000000"/>
                    <w:right w:val="single" w:sz="4" w:space="0" w:color="000000"/>
                  </w:tcBorders>
                </w:tcPr>
                <w:p w14:paraId="1D1157D0"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3D628295"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07385491"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1710E844" w14:textId="77777777" w:rsidR="00F2002C" w:rsidRPr="00F2002C" w:rsidRDefault="00F2002C" w:rsidP="00F2002C">
                  <w:pPr>
                    <w:jc w:val="center"/>
                    <w:rPr>
                      <w:sz w:val="24"/>
                      <w:szCs w:val="24"/>
                      <w:lang w:eastAsia="ru-RU"/>
                    </w:rPr>
                  </w:pPr>
                  <w:r w:rsidRPr="00F2002C">
                    <w:rPr>
                      <w:sz w:val="24"/>
                      <w:szCs w:val="24"/>
                      <w:lang w:val="kk-KZ" w:eastAsia="ru-RU"/>
                    </w:rPr>
                    <w:t>100</w:t>
                  </w:r>
                  <w:r w:rsidRPr="00F2002C">
                    <w:rPr>
                      <w:sz w:val="24"/>
                      <w:szCs w:val="24"/>
                      <w:lang w:eastAsia="ru-RU"/>
                    </w:rPr>
                    <w:t>%</w:t>
                  </w:r>
                </w:p>
              </w:tc>
            </w:tr>
          </w:tbl>
          <w:p w14:paraId="06B3DEEE" w14:textId="77777777" w:rsidR="00F2002C" w:rsidRPr="00F2002C" w:rsidRDefault="00F2002C" w:rsidP="00F2002C">
            <w:pPr>
              <w:ind w:firstLine="709"/>
              <w:jc w:val="both"/>
              <w:rPr>
                <w:sz w:val="24"/>
                <w:szCs w:val="24"/>
                <w:lang w:eastAsia="ru-RU"/>
              </w:rPr>
            </w:pPr>
            <w:r w:rsidRPr="00F2002C">
              <w:rPr>
                <w:sz w:val="24"/>
                <w:szCs w:val="24"/>
                <w:lang w:eastAsia="ru-RU"/>
              </w:rPr>
              <w:t xml:space="preserve">Итоговые оценки и годовые оценки совпадают, качество осталось на прежнем уровне. Все учащиеся подтвердили свои годовые оценки. 100 %. Отличники учебы  </w:t>
            </w:r>
            <w:r w:rsidRPr="00F2002C">
              <w:rPr>
                <w:sz w:val="24"/>
                <w:szCs w:val="24"/>
                <w:lang w:val="kk-KZ" w:eastAsia="ru-RU"/>
              </w:rPr>
              <w:t xml:space="preserve"> Довгаль С, Иванова </w:t>
            </w:r>
            <w:r w:rsidRPr="00F2002C">
              <w:rPr>
                <w:sz w:val="24"/>
                <w:szCs w:val="24"/>
                <w:lang w:val="kk-KZ" w:eastAsia="ru-RU"/>
              </w:rPr>
              <w:lastRenderedPageBreak/>
              <w:t xml:space="preserve">А,  Козозоева Д,  Налегач О,   Несвельдина  А,  Сарсенова  А,  Штайер Э   </w:t>
            </w:r>
            <w:r w:rsidRPr="00F2002C">
              <w:rPr>
                <w:sz w:val="24"/>
                <w:szCs w:val="24"/>
                <w:lang w:eastAsia="ru-RU"/>
              </w:rPr>
              <w:t>подтвердили свои оценки за год «5».</w:t>
            </w:r>
            <w:r w:rsidRPr="00F2002C">
              <w:rPr>
                <w:sz w:val="24"/>
                <w:szCs w:val="24"/>
                <w:lang w:val="kk-KZ" w:eastAsia="ru-RU"/>
              </w:rPr>
              <w:t xml:space="preserve">  Освобождена  от сдачи экзамена на основании справки ПМПК   Юркова  М</w:t>
            </w:r>
            <w:r w:rsidRPr="00F2002C">
              <w:rPr>
                <w:sz w:val="24"/>
                <w:szCs w:val="24"/>
                <w:lang w:eastAsia="ru-RU"/>
              </w:rPr>
              <w:t xml:space="preserve">                                                     </w:t>
            </w:r>
          </w:p>
          <w:p w14:paraId="5C0B84B3" w14:textId="4DA8265E" w:rsidR="00F2002C" w:rsidRPr="00F2002C" w:rsidRDefault="00F2002C" w:rsidP="00F2002C">
            <w:pPr>
              <w:jc w:val="center"/>
              <w:rPr>
                <w:b/>
                <w:sz w:val="24"/>
                <w:szCs w:val="24"/>
                <w:lang w:eastAsia="ru-RU"/>
              </w:rPr>
            </w:pPr>
            <w:r w:rsidRPr="00F2002C">
              <w:rPr>
                <w:b/>
                <w:sz w:val="24"/>
                <w:szCs w:val="24"/>
                <w:lang w:val="kk-KZ" w:eastAsia="ru-RU"/>
              </w:rPr>
              <w:t>7</w:t>
            </w:r>
            <w:r w:rsidRPr="00F2002C">
              <w:rPr>
                <w:b/>
                <w:sz w:val="24"/>
                <w:szCs w:val="24"/>
                <w:lang w:eastAsia="ru-RU"/>
              </w:rPr>
              <w:t xml:space="preserve"> «Б» класс</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713"/>
              <w:gridCol w:w="992"/>
              <w:gridCol w:w="993"/>
              <w:gridCol w:w="993"/>
              <w:gridCol w:w="1152"/>
              <w:gridCol w:w="1152"/>
              <w:gridCol w:w="1395"/>
            </w:tblGrid>
            <w:tr w:rsidR="00F2002C" w:rsidRPr="00F2002C" w14:paraId="5ADCBB90"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40EEB15A" w14:textId="77777777" w:rsidR="00F2002C" w:rsidRPr="00F2002C" w:rsidRDefault="00F2002C" w:rsidP="00F2002C">
                  <w:pPr>
                    <w:rPr>
                      <w:sz w:val="24"/>
                      <w:szCs w:val="24"/>
                      <w:lang w:eastAsia="ru-RU"/>
                    </w:rPr>
                  </w:pPr>
                </w:p>
              </w:tc>
              <w:tc>
                <w:tcPr>
                  <w:tcW w:w="1713" w:type="dxa"/>
                  <w:tcBorders>
                    <w:top w:val="single" w:sz="4" w:space="0" w:color="000000"/>
                    <w:left w:val="single" w:sz="4" w:space="0" w:color="000000"/>
                    <w:bottom w:val="single" w:sz="4" w:space="0" w:color="000000"/>
                    <w:right w:val="single" w:sz="4" w:space="0" w:color="000000"/>
                  </w:tcBorders>
                </w:tcPr>
                <w:p w14:paraId="201699DF"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1E19C120" w14:textId="77777777" w:rsidR="00F2002C" w:rsidRPr="00F2002C" w:rsidRDefault="00F2002C" w:rsidP="00F2002C">
                  <w:pPr>
                    <w:rPr>
                      <w:b/>
                      <w:sz w:val="24"/>
                      <w:szCs w:val="24"/>
                      <w:lang w:eastAsia="ru-RU"/>
                    </w:rPr>
                  </w:pPr>
                  <w:r w:rsidRPr="00F2002C">
                    <w:rPr>
                      <w:b/>
                      <w:sz w:val="24"/>
                      <w:szCs w:val="24"/>
                      <w:lang w:eastAsia="ru-RU"/>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5D12BC8B" w14:textId="77777777" w:rsidR="00F2002C" w:rsidRPr="00F2002C" w:rsidRDefault="00F2002C" w:rsidP="00F2002C">
                  <w:pPr>
                    <w:rPr>
                      <w:b/>
                      <w:sz w:val="24"/>
                      <w:szCs w:val="24"/>
                      <w:lang w:eastAsia="ru-RU"/>
                    </w:rPr>
                  </w:pPr>
                  <w:r w:rsidRPr="00F2002C">
                    <w:rPr>
                      <w:b/>
                      <w:sz w:val="24"/>
                      <w:szCs w:val="24"/>
                      <w:lang w:eastAsia="ru-RU"/>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32D80B1F"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252F69F2"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27003FE8" w14:textId="77777777" w:rsidR="00F2002C" w:rsidRPr="00F2002C" w:rsidRDefault="00F2002C" w:rsidP="00F2002C">
                  <w:pPr>
                    <w:rPr>
                      <w:b/>
                      <w:sz w:val="24"/>
                      <w:szCs w:val="24"/>
                      <w:lang w:eastAsia="ru-RU"/>
                    </w:rPr>
                  </w:pPr>
                  <w:r w:rsidRPr="00F2002C">
                    <w:rPr>
                      <w:b/>
                      <w:sz w:val="24"/>
                      <w:szCs w:val="24"/>
                      <w:lang w:eastAsia="ru-RU"/>
                    </w:rPr>
                    <w:t>Успев.</w:t>
                  </w:r>
                </w:p>
              </w:tc>
              <w:tc>
                <w:tcPr>
                  <w:tcW w:w="1395" w:type="dxa"/>
                  <w:tcBorders>
                    <w:top w:val="single" w:sz="4" w:space="0" w:color="000000"/>
                    <w:left w:val="single" w:sz="4" w:space="0" w:color="000000"/>
                    <w:bottom w:val="single" w:sz="4" w:space="0" w:color="000000"/>
                    <w:right w:val="single" w:sz="4" w:space="0" w:color="000000"/>
                  </w:tcBorders>
                </w:tcPr>
                <w:p w14:paraId="4FA07CB3"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2A9B2A44"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611469AA"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713" w:type="dxa"/>
                  <w:tcBorders>
                    <w:top w:val="single" w:sz="4" w:space="0" w:color="000000"/>
                    <w:left w:val="single" w:sz="4" w:space="0" w:color="000000"/>
                    <w:bottom w:val="single" w:sz="4" w:space="0" w:color="000000"/>
                    <w:right w:val="single" w:sz="4" w:space="0" w:color="000000"/>
                  </w:tcBorders>
                </w:tcPr>
                <w:p w14:paraId="67267D3E"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6</w:t>
                  </w:r>
                </w:p>
              </w:tc>
              <w:tc>
                <w:tcPr>
                  <w:tcW w:w="992" w:type="dxa"/>
                  <w:tcBorders>
                    <w:top w:val="single" w:sz="4" w:space="0" w:color="000000"/>
                    <w:left w:val="single" w:sz="4" w:space="0" w:color="000000"/>
                    <w:bottom w:val="single" w:sz="4" w:space="0" w:color="000000"/>
                    <w:right w:val="single" w:sz="4" w:space="0" w:color="000000"/>
                  </w:tcBorders>
                </w:tcPr>
                <w:p w14:paraId="4A9F8F3C" w14:textId="77777777" w:rsidR="00F2002C" w:rsidRPr="00F2002C" w:rsidRDefault="00F2002C" w:rsidP="00F2002C">
                  <w:pPr>
                    <w:jc w:val="center"/>
                    <w:rPr>
                      <w:sz w:val="24"/>
                      <w:szCs w:val="24"/>
                      <w:lang w:val="kk-KZ" w:eastAsia="ru-RU"/>
                    </w:rPr>
                  </w:pPr>
                  <w:r w:rsidRPr="00F2002C">
                    <w:rPr>
                      <w:sz w:val="24"/>
                      <w:szCs w:val="24"/>
                      <w:lang w:val="kk-KZ" w:eastAsia="ru-RU"/>
                    </w:rPr>
                    <w:t>14</w:t>
                  </w:r>
                </w:p>
              </w:tc>
              <w:tc>
                <w:tcPr>
                  <w:tcW w:w="993" w:type="dxa"/>
                  <w:tcBorders>
                    <w:top w:val="single" w:sz="4" w:space="0" w:color="000000"/>
                    <w:left w:val="single" w:sz="4" w:space="0" w:color="000000"/>
                    <w:bottom w:val="single" w:sz="4" w:space="0" w:color="000000"/>
                    <w:right w:val="single" w:sz="4" w:space="0" w:color="000000"/>
                  </w:tcBorders>
                </w:tcPr>
                <w:p w14:paraId="6646D739" w14:textId="77777777" w:rsidR="00F2002C" w:rsidRPr="00F2002C" w:rsidRDefault="00F2002C" w:rsidP="00F2002C">
                  <w:pPr>
                    <w:jc w:val="center"/>
                    <w:rPr>
                      <w:sz w:val="24"/>
                      <w:szCs w:val="24"/>
                      <w:lang w:val="kk-KZ" w:eastAsia="ru-RU"/>
                    </w:rPr>
                  </w:pPr>
                  <w:r w:rsidRPr="00F2002C">
                    <w:rPr>
                      <w:sz w:val="24"/>
                      <w:szCs w:val="24"/>
                      <w:lang w:val="kk-KZ" w:eastAsia="ru-RU"/>
                    </w:rPr>
                    <w:t>7</w:t>
                  </w:r>
                </w:p>
              </w:tc>
              <w:tc>
                <w:tcPr>
                  <w:tcW w:w="993" w:type="dxa"/>
                  <w:tcBorders>
                    <w:top w:val="single" w:sz="4" w:space="0" w:color="000000"/>
                    <w:left w:val="single" w:sz="4" w:space="0" w:color="000000"/>
                    <w:bottom w:val="single" w:sz="4" w:space="0" w:color="000000"/>
                    <w:right w:val="single" w:sz="4" w:space="0" w:color="000000"/>
                  </w:tcBorders>
                </w:tcPr>
                <w:p w14:paraId="46BB8B29" w14:textId="77777777" w:rsidR="00F2002C" w:rsidRPr="00F2002C" w:rsidRDefault="00F2002C" w:rsidP="00F2002C">
                  <w:pPr>
                    <w:jc w:val="center"/>
                    <w:rPr>
                      <w:sz w:val="24"/>
                      <w:szCs w:val="24"/>
                      <w:lang w:val="kk-KZ" w:eastAsia="ru-RU"/>
                    </w:rPr>
                  </w:pPr>
                  <w:r w:rsidRPr="00F2002C">
                    <w:rPr>
                      <w:sz w:val="24"/>
                      <w:szCs w:val="24"/>
                      <w:lang w:val="kk-KZ" w:eastAsia="ru-RU"/>
                    </w:rPr>
                    <w:t>5</w:t>
                  </w:r>
                </w:p>
              </w:tc>
              <w:tc>
                <w:tcPr>
                  <w:tcW w:w="1152" w:type="dxa"/>
                  <w:tcBorders>
                    <w:top w:val="single" w:sz="4" w:space="0" w:color="000000"/>
                    <w:left w:val="single" w:sz="4" w:space="0" w:color="000000"/>
                    <w:bottom w:val="single" w:sz="4" w:space="0" w:color="000000"/>
                    <w:right w:val="single" w:sz="4" w:space="0" w:color="000000"/>
                  </w:tcBorders>
                </w:tcPr>
                <w:p w14:paraId="23D67B7D"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764C2AD8"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6314A8C3" w14:textId="77777777" w:rsidR="00F2002C" w:rsidRPr="00F2002C" w:rsidRDefault="00F2002C" w:rsidP="00F2002C">
                  <w:pPr>
                    <w:jc w:val="center"/>
                    <w:rPr>
                      <w:sz w:val="24"/>
                      <w:szCs w:val="24"/>
                      <w:lang w:eastAsia="ru-RU"/>
                    </w:rPr>
                  </w:pPr>
                  <w:r w:rsidRPr="00F2002C">
                    <w:rPr>
                      <w:sz w:val="24"/>
                      <w:szCs w:val="24"/>
                      <w:lang w:val="kk-KZ" w:eastAsia="ru-RU"/>
                    </w:rPr>
                    <w:t>80</w:t>
                  </w:r>
                  <w:r w:rsidRPr="00F2002C">
                    <w:rPr>
                      <w:sz w:val="24"/>
                      <w:szCs w:val="24"/>
                      <w:lang w:eastAsia="ru-RU"/>
                    </w:rPr>
                    <w:t>%</w:t>
                  </w:r>
                </w:p>
              </w:tc>
            </w:tr>
            <w:tr w:rsidR="00F2002C" w:rsidRPr="00F2002C" w14:paraId="1C41CE86"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1DB13BFC" w14:textId="77777777" w:rsidR="00F2002C" w:rsidRPr="00F2002C" w:rsidRDefault="00F2002C" w:rsidP="00F2002C">
                  <w:pPr>
                    <w:rPr>
                      <w:b/>
                      <w:sz w:val="24"/>
                      <w:szCs w:val="24"/>
                      <w:lang w:eastAsia="ru-RU"/>
                    </w:rPr>
                  </w:pPr>
                  <w:proofErr w:type="spellStart"/>
                  <w:r w:rsidRPr="00F2002C">
                    <w:rPr>
                      <w:b/>
                      <w:sz w:val="24"/>
                      <w:szCs w:val="24"/>
                      <w:lang w:eastAsia="ru-RU"/>
                    </w:rPr>
                    <w:t>Экзаменоценка</w:t>
                  </w:r>
                  <w:proofErr w:type="spellEnd"/>
                </w:p>
              </w:tc>
              <w:tc>
                <w:tcPr>
                  <w:tcW w:w="1713" w:type="dxa"/>
                  <w:tcBorders>
                    <w:top w:val="single" w:sz="4" w:space="0" w:color="000000"/>
                    <w:left w:val="single" w:sz="4" w:space="0" w:color="000000"/>
                    <w:bottom w:val="single" w:sz="4" w:space="0" w:color="000000"/>
                    <w:right w:val="single" w:sz="4" w:space="0" w:color="000000"/>
                  </w:tcBorders>
                </w:tcPr>
                <w:p w14:paraId="3356FEC0"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6</w:t>
                  </w:r>
                </w:p>
              </w:tc>
              <w:tc>
                <w:tcPr>
                  <w:tcW w:w="992" w:type="dxa"/>
                  <w:tcBorders>
                    <w:top w:val="single" w:sz="4" w:space="0" w:color="000000"/>
                    <w:left w:val="single" w:sz="4" w:space="0" w:color="000000"/>
                    <w:bottom w:val="single" w:sz="4" w:space="0" w:color="000000"/>
                    <w:right w:val="single" w:sz="4" w:space="0" w:color="000000"/>
                  </w:tcBorders>
                </w:tcPr>
                <w:p w14:paraId="2B77DB2D" w14:textId="77777777" w:rsidR="00F2002C" w:rsidRPr="00F2002C" w:rsidRDefault="00F2002C" w:rsidP="00F2002C">
                  <w:pPr>
                    <w:jc w:val="center"/>
                    <w:rPr>
                      <w:sz w:val="24"/>
                      <w:szCs w:val="24"/>
                      <w:lang w:val="kk-KZ" w:eastAsia="ru-RU"/>
                    </w:rPr>
                  </w:pPr>
                  <w:r w:rsidRPr="00F2002C">
                    <w:rPr>
                      <w:sz w:val="24"/>
                      <w:szCs w:val="24"/>
                      <w:lang w:val="kk-KZ" w:eastAsia="ru-RU"/>
                    </w:rPr>
                    <w:t>13</w:t>
                  </w:r>
                </w:p>
              </w:tc>
              <w:tc>
                <w:tcPr>
                  <w:tcW w:w="993" w:type="dxa"/>
                  <w:tcBorders>
                    <w:top w:val="single" w:sz="4" w:space="0" w:color="000000"/>
                    <w:left w:val="single" w:sz="4" w:space="0" w:color="000000"/>
                    <w:bottom w:val="single" w:sz="4" w:space="0" w:color="000000"/>
                    <w:right w:val="single" w:sz="4" w:space="0" w:color="000000"/>
                  </w:tcBorders>
                </w:tcPr>
                <w:p w14:paraId="30201581" w14:textId="77777777" w:rsidR="00F2002C" w:rsidRPr="00F2002C" w:rsidRDefault="00F2002C" w:rsidP="00F2002C">
                  <w:pPr>
                    <w:jc w:val="center"/>
                    <w:rPr>
                      <w:sz w:val="24"/>
                      <w:szCs w:val="24"/>
                      <w:lang w:val="kk-KZ" w:eastAsia="ru-RU"/>
                    </w:rPr>
                  </w:pPr>
                  <w:r w:rsidRPr="00F2002C">
                    <w:rPr>
                      <w:sz w:val="24"/>
                      <w:szCs w:val="24"/>
                      <w:lang w:val="kk-KZ" w:eastAsia="ru-RU"/>
                    </w:rPr>
                    <w:t>8</w:t>
                  </w:r>
                </w:p>
              </w:tc>
              <w:tc>
                <w:tcPr>
                  <w:tcW w:w="993" w:type="dxa"/>
                  <w:tcBorders>
                    <w:top w:val="single" w:sz="4" w:space="0" w:color="000000"/>
                    <w:left w:val="single" w:sz="4" w:space="0" w:color="000000"/>
                    <w:bottom w:val="single" w:sz="4" w:space="0" w:color="000000"/>
                    <w:right w:val="single" w:sz="4" w:space="0" w:color="000000"/>
                  </w:tcBorders>
                </w:tcPr>
                <w:p w14:paraId="59E5CCA1" w14:textId="77777777" w:rsidR="00F2002C" w:rsidRPr="00F2002C" w:rsidRDefault="00F2002C" w:rsidP="00F2002C">
                  <w:pPr>
                    <w:jc w:val="center"/>
                    <w:rPr>
                      <w:sz w:val="24"/>
                      <w:szCs w:val="24"/>
                      <w:lang w:val="kk-KZ" w:eastAsia="ru-RU"/>
                    </w:rPr>
                  </w:pPr>
                  <w:r w:rsidRPr="00F2002C">
                    <w:rPr>
                      <w:sz w:val="24"/>
                      <w:szCs w:val="24"/>
                      <w:lang w:val="kk-KZ" w:eastAsia="ru-RU"/>
                    </w:rPr>
                    <w:t>3</w:t>
                  </w:r>
                </w:p>
              </w:tc>
              <w:tc>
                <w:tcPr>
                  <w:tcW w:w="1152" w:type="dxa"/>
                  <w:tcBorders>
                    <w:top w:val="single" w:sz="4" w:space="0" w:color="000000"/>
                    <w:left w:val="single" w:sz="4" w:space="0" w:color="000000"/>
                    <w:bottom w:val="single" w:sz="4" w:space="0" w:color="000000"/>
                    <w:right w:val="single" w:sz="4" w:space="0" w:color="000000"/>
                  </w:tcBorders>
                </w:tcPr>
                <w:p w14:paraId="5FE8235D"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67A18FAF"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3C1211CE" w14:textId="77777777" w:rsidR="00F2002C" w:rsidRPr="00F2002C" w:rsidRDefault="00F2002C" w:rsidP="00F2002C">
                  <w:pPr>
                    <w:jc w:val="center"/>
                    <w:rPr>
                      <w:sz w:val="24"/>
                      <w:szCs w:val="24"/>
                      <w:lang w:eastAsia="ru-RU"/>
                    </w:rPr>
                  </w:pPr>
                  <w:r w:rsidRPr="00F2002C">
                    <w:rPr>
                      <w:sz w:val="24"/>
                      <w:szCs w:val="24"/>
                      <w:lang w:val="kk-KZ" w:eastAsia="ru-RU"/>
                    </w:rPr>
                    <w:t>80</w:t>
                  </w:r>
                  <w:r w:rsidRPr="00F2002C">
                    <w:rPr>
                      <w:sz w:val="24"/>
                      <w:szCs w:val="24"/>
                      <w:lang w:eastAsia="ru-RU"/>
                    </w:rPr>
                    <w:t>%</w:t>
                  </w:r>
                </w:p>
              </w:tc>
            </w:tr>
            <w:tr w:rsidR="00F2002C" w:rsidRPr="00F2002C" w14:paraId="7AD7B385"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239CB77C"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713" w:type="dxa"/>
                  <w:tcBorders>
                    <w:top w:val="single" w:sz="4" w:space="0" w:color="000000"/>
                    <w:left w:val="single" w:sz="4" w:space="0" w:color="000000"/>
                    <w:bottom w:val="single" w:sz="4" w:space="0" w:color="000000"/>
                    <w:right w:val="single" w:sz="4" w:space="0" w:color="000000"/>
                  </w:tcBorders>
                </w:tcPr>
                <w:p w14:paraId="4E37CA7E"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6</w:t>
                  </w:r>
                </w:p>
              </w:tc>
              <w:tc>
                <w:tcPr>
                  <w:tcW w:w="992" w:type="dxa"/>
                  <w:tcBorders>
                    <w:top w:val="single" w:sz="4" w:space="0" w:color="000000"/>
                    <w:left w:val="single" w:sz="4" w:space="0" w:color="000000"/>
                    <w:bottom w:val="single" w:sz="4" w:space="0" w:color="000000"/>
                    <w:right w:val="single" w:sz="4" w:space="0" w:color="000000"/>
                  </w:tcBorders>
                </w:tcPr>
                <w:p w14:paraId="4D601153" w14:textId="77777777" w:rsidR="00F2002C" w:rsidRPr="00F2002C" w:rsidRDefault="00F2002C" w:rsidP="00F2002C">
                  <w:pPr>
                    <w:jc w:val="center"/>
                    <w:rPr>
                      <w:sz w:val="24"/>
                      <w:szCs w:val="24"/>
                      <w:lang w:val="kk-KZ" w:eastAsia="ru-RU"/>
                    </w:rPr>
                  </w:pPr>
                  <w:r w:rsidRPr="00F2002C">
                    <w:rPr>
                      <w:sz w:val="24"/>
                      <w:szCs w:val="24"/>
                      <w:lang w:val="kk-KZ" w:eastAsia="ru-RU"/>
                    </w:rPr>
                    <w:t>14</w:t>
                  </w:r>
                </w:p>
              </w:tc>
              <w:tc>
                <w:tcPr>
                  <w:tcW w:w="993" w:type="dxa"/>
                  <w:tcBorders>
                    <w:top w:val="single" w:sz="4" w:space="0" w:color="000000"/>
                    <w:left w:val="single" w:sz="4" w:space="0" w:color="000000"/>
                    <w:bottom w:val="single" w:sz="4" w:space="0" w:color="000000"/>
                    <w:right w:val="single" w:sz="4" w:space="0" w:color="000000"/>
                  </w:tcBorders>
                </w:tcPr>
                <w:p w14:paraId="798576EA" w14:textId="77777777" w:rsidR="00F2002C" w:rsidRPr="00F2002C" w:rsidRDefault="00F2002C" w:rsidP="00F2002C">
                  <w:pPr>
                    <w:jc w:val="center"/>
                    <w:rPr>
                      <w:sz w:val="24"/>
                      <w:szCs w:val="24"/>
                      <w:lang w:val="kk-KZ" w:eastAsia="ru-RU"/>
                    </w:rPr>
                  </w:pPr>
                  <w:r w:rsidRPr="00F2002C">
                    <w:rPr>
                      <w:sz w:val="24"/>
                      <w:szCs w:val="24"/>
                      <w:lang w:val="kk-KZ" w:eastAsia="ru-RU"/>
                    </w:rPr>
                    <w:t>7</w:t>
                  </w:r>
                </w:p>
              </w:tc>
              <w:tc>
                <w:tcPr>
                  <w:tcW w:w="993" w:type="dxa"/>
                  <w:tcBorders>
                    <w:top w:val="single" w:sz="4" w:space="0" w:color="000000"/>
                    <w:left w:val="single" w:sz="4" w:space="0" w:color="000000"/>
                    <w:bottom w:val="single" w:sz="4" w:space="0" w:color="000000"/>
                    <w:right w:val="single" w:sz="4" w:space="0" w:color="000000"/>
                  </w:tcBorders>
                </w:tcPr>
                <w:p w14:paraId="102FE014" w14:textId="77777777" w:rsidR="00F2002C" w:rsidRPr="00F2002C" w:rsidRDefault="00F2002C" w:rsidP="00F2002C">
                  <w:pPr>
                    <w:jc w:val="center"/>
                    <w:rPr>
                      <w:sz w:val="24"/>
                      <w:szCs w:val="24"/>
                      <w:lang w:val="kk-KZ" w:eastAsia="ru-RU"/>
                    </w:rPr>
                  </w:pPr>
                  <w:r w:rsidRPr="00F2002C">
                    <w:rPr>
                      <w:sz w:val="24"/>
                      <w:szCs w:val="24"/>
                      <w:lang w:val="kk-KZ" w:eastAsia="ru-RU"/>
                    </w:rPr>
                    <w:t>5</w:t>
                  </w:r>
                </w:p>
              </w:tc>
              <w:tc>
                <w:tcPr>
                  <w:tcW w:w="1152" w:type="dxa"/>
                  <w:tcBorders>
                    <w:top w:val="single" w:sz="4" w:space="0" w:color="000000"/>
                    <w:left w:val="single" w:sz="4" w:space="0" w:color="000000"/>
                    <w:bottom w:val="single" w:sz="4" w:space="0" w:color="000000"/>
                    <w:right w:val="single" w:sz="4" w:space="0" w:color="000000"/>
                  </w:tcBorders>
                </w:tcPr>
                <w:p w14:paraId="17B4167E"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72CF8E3A"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1F903897" w14:textId="77777777" w:rsidR="00F2002C" w:rsidRPr="00F2002C" w:rsidRDefault="00F2002C" w:rsidP="00F2002C">
                  <w:pPr>
                    <w:jc w:val="center"/>
                    <w:rPr>
                      <w:sz w:val="24"/>
                      <w:szCs w:val="24"/>
                      <w:lang w:eastAsia="ru-RU"/>
                    </w:rPr>
                  </w:pPr>
                  <w:r w:rsidRPr="00F2002C">
                    <w:rPr>
                      <w:sz w:val="24"/>
                      <w:szCs w:val="24"/>
                      <w:lang w:val="kk-KZ" w:eastAsia="ru-RU"/>
                    </w:rPr>
                    <w:t>80</w:t>
                  </w:r>
                  <w:r w:rsidRPr="00F2002C">
                    <w:rPr>
                      <w:sz w:val="24"/>
                      <w:szCs w:val="24"/>
                      <w:lang w:eastAsia="ru-RU"/>
                    </w:rPr>
                    <w:t>%</w:t>
                  </w:r>
                </w:p>
              </w:tc>
            </w:tr>
          </w:tbl>
          <w:p w14:paraId="400EFE23" w14:textId="77777777" w:rsidR="00F2002C" w:rsidRPr="00F2002C" w:rsidRDefault="00F2002C" w:rsidP="00F2002C">
            <w:pPr>
              <w:ind w:firstLine="709"/>
              <w:jc w:val="both"/>
              <w:rPr>
                <w:sz w:val="24"/>
                <w:szCs w:val="24"/>
                <w:lang w:eastAsia="ru-RU"/>
              </w:rPr>
            </w:pPr>
            <w:r w:rsidRPr="00F2002C">
              <w:rPr>
                <w:sz w:val="24"/>
                <w:szCs w:val="24"/>
                <w:lang w:eastAsia="ru-RU"/>
              </w:rPr>
              <w:t xml:space="preserve">Итоговые и годовые оценки совпадают, качество осталось на прежнем уровне.  Все учащиеся подтвердили свои  годовые оценки.  Качество знаний  составило </w:t>
            </w:r>
          </w:p>
          <w:p w14:paraId="1A385245" w14:textId="77777777" w:rsidR="00F2002C" w:rsidRPr="00F2002C" w:rsidRDefault="00F2002C" w:rsidP="00F2002C">
            <w:pPr>
              <w:jc w:val="both"/>
              <w:rPr>
                <w:sz w:val="24"/>
                <w:szCs w:val="24"/>
                <w:lang w:eastAsia="ru-RU"/>
              </w:rPr>
            </w:pPr>
            <w:r w:rsidRPr="00F2002C">
              <w:rPr>
                <w:sz w:val="24"/>
                <w:szCs w:val="24"/>
                <w:lang w:val="kk-KZ" w:eastAsia="ru-RU"/>
              </w:rPr>
              <w:t>80</w:t>
            </w:r>
            <w:r w:rsidRPr="00F2002C">
              <w:rPr>
                <w:sz w:val="24"/>
                <w:szCs w:val="24"/>
                <w:lang w:eastAsia="ru-RU"/>
              </w:rPr>
              <w:t xml:space="preserve"> %.  Успеваемость – 100 %.</w:t>
            </w:r>
          </w:p>
          <w:p w14:paraId="7DB8D477" w14:textId="77777777" w:rsidR="00F2002C" w:rsidRPr="00F2002C" w:rsidRDefault="00F2002C" w:rsidP="00F2002C">
            <w:pPr>
              <w:ind w:firstLine="709"/>
              <w:jc w:val="both"/>
              <w:rPr>
                <w:sz w:val="24"/>
                <w:szCs w:val="24"/>
                <w:lang w:eastAsia="ru-RU"/>
              </w:rPr>
            </w:pPr>
            <w:r w:rsidRPr="00F2002C">
              <w:rPr>
                <w:sz w:val="24"/>
                <w:szCs w:val="24"/>
                <w:lang w:eastAsia="ru-RU"/>
              </w:rPr>
              <w:t>Отличник</w:t>
            </w:r>
            <w:r w:rsidRPr="00F2002C">
              <w:rPr>
                <w:sz w:val="24"/>
                <w:szCs w:val="24"/>
                <w:lang w:val="kk-KZ" w:eastAsia="ru-RU"/>
              </w:rPr>
              <w:t xml:space="preserve">и </w:t>
            </w:r>
            <w:r w:rsidRPr="00F2002C">
              <w:rPr>
                <w:sz w:val="24"/>
                <w:szCs w:val="24"/>
                <w:lang w:eastAsia="ru-RU"/>
              </w:rPr>
              <w:t xml:space="preserve"> учебы</w:t>
            </w:r>
            <w:r w:rsidRPr="00F2002C">
              <w:rPr>
                <w:sz w:val="24"/>
                <w:szCs w:val="24"/>
                <w:lang w:val="kk-KZ" w:eastAsia="ru-RU"/>
              </w:rPr>
              <w:t xml:space="preserve">:  Виговская В, Волокитин А,  Лечицкий В,  Радченко  С,  Сидлецкая В,  Укубаев  А  </w:t>
            </w:r>
            <w:r w:rsidRPr="00F2002C">
              <w:rPr>
                <w:sz w:val="24"/>
                <w:szCs w:val="24"/>
                <w:lang w:eastAsia="ru-RU"/>
              </w:rPr>
              <w:t>подтвердил свою оценку за год «5».</w:t>
            </w:r>
            <w:r w:rsidRPr="00F2002C">
              <w:rPr>
                <w:sz w:val="24"/>
                <w:szCs w:val="24"/>
                <w:lang w:val="kk-KZ" w:eastAsia="ru-RU"/>
              </w:rPr>
              <w:t xml:space="preserve"> Освобожден от сдачи экзамена на основании справки ПМПК   Калинин Н.</w:t>
            </w:r>
          </w:p>
          <w:p w14:paraId="5D4CA331" w14:textId="77777777" w:rsidR="00F2002C" w:rsidRPr="00F2002C" w:rsidRDefault="00F2002C" w:rsidP="00F2002C">
            <w:pPr>
              <w:jc w:val="center"/>
              <w:rPr>
                <w:b/>
                <w:sz w:val="24"/>
                <w:szCs w:val="24"/>
                <w:lang w:eastAsia="ru-RU"/>
              </w:rPr>
            </w:pPr>
            <w:r w:rsidRPr="00F2002C">
              <w:rPr>
                <w:b/>
                <w:sz w:val="24"/>
                <w:szCs w:val="24"/>
                <w:lang w:val="kk-KZ" w:eastAsia="ru-RU"/>
              </w:rPr>
              <w:t xml:space="preserve">7 </w:t>
            </w:r>
            <w:r w:rsidRPr="00F2002C">
              <w:rPr>
                <w:b/>
                <w:sz w:val="24"/>
                <w:szCs w:val="24"/>
                <w:lang w:eastAsia="ru-RU"/>
              </w:rPr>
              <w:t>«В» класс</w:t>
            </w:r>
          </w:p>
          <w:tbl>
            <w:tblPr>
              <w:tblW w:w="10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843"/>
              <w:gridCol w:w="992"/>
              <w:gridCol w:w="993"/>
              <w:gridCol w:w="993"/>
              <w:gridCol w:w="1152"/>
              <w:gridCol w:w="1152"/>
              <w:gridCol w:w="1395"/>
            </w:tblGrid>
            <w:tr w:rsidR="00F2002C" w:rsidRPr="00F2002C" w14:paraId="4DF43EF8"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601D89FB" w14:textId="77777777" w:rsidR="00F2002C" w:rsidRPr="00F2002C" w:rsidRDefault="00F2002C" w:rsidP="00F2002C">
                  <w:pPr>
                    <w:rPr>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84353B3" w14:textId="77777777" w:rsidR="00F2002C" w:rsidRPr="00F2002C" w:rsidRDefault="00F2002C" w:rsidP="00F2002C">
                  <w:pPr>
                    <w:jc w:val="center"/>
                    <w:rPr>
                      <w:b/>
                      <w:sz w:val="24"/>
                      <w:szCs w:val="24"/>
                      <w:lang w:eastAsia="ru-RU"/>
                    </w:rPr>
                  </w:pPr>
                  <w:r w:rsidRPr="00F2002C">
                    <w:rPr>
                      <w:b/>
                      <w:sz w:val="24"/>
                      <w:szCs w:val="24"/>
                      <w:lang w:eastAsia="ru-RU"/>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79EEDAFB" w14:textId="77777777" w:rsidR="00F2002C" w:rsidRPr="00F2002C" w:rsidRDefault="00F2002C" w:rsidP="00F2002C">
                  <w:pPr>
                    <w:jc w:val="center"/>
                    <w:rPr>
                      <w:b/>
                      <w:sz w:val="24"/>
                      <w:szCs w:val="24"/>
                      <w:lang w:eastAsia="ru-RU"/>
                    </w:rPr>
                  </w:pPr>
                  <w:r w:rsidRPr="00F2002C">
                    <w:rPr>
                      <w:b/>
                      <w:sz w:val="24"/>
                      <w:szCs w:val="24"/>
                      <w:lang w:eastAsia="ru-RU"/>
                    </w:rPr>
                    <w:t>«5»</w:t>
                  </w:r>
                </w:p>
              </w:tc>
              <w:tc>
                <w:tcPr>
                  <w:tcW w:w="993" w:type="dxa"/>
                  <w:tcBorders>
                    <w:top w:val="single" w:sz="4" w:space="0" w:color="000000"/>
                    <w:left w:val="single" w:sz="4" w:space="0" w:color="000000"/>
                    <w:bottom w:val="single" w:sz="4" w:space="0" w:color="000000"/>
                    <w:right w:val="single" w:sz="4" w:space="0" w:color="000000"/>
                  </w:tcBorders>
                </w:tcPr>
                <w:p w14:paraId="5B53D108" w14:textId="77777777" w:rsidR="00F2002C" w:rsidRPr="00F2002C" w:rsidRDefault="00F2002C" w:rsidP="00F2002C">
                  <w:pPr>
                    <w:jc w:val="center"/>
                    <w:rPr>
                      <w:b/>
                      <w:sz w:val="24"/>
                      <w:szCs w:val="24"/>
                      <w:lang w:eastAsia="ru-RU"/>
                    </w:rPr>
                  </w:pPr>
                  <w:r w:rsidRPr="00F2002C">
                    <w:rPr>
                      <w:b/>
                      <w:sz w:val="24"/>
                      <w:szCs w:val="24"/>
                      <w:lang w:eastAsia="ru-RU"/>
                    </w:rPr>
                    <w:t>«4»</w:t>
                  </w:r>
                </w:p>
              </w:tc>
              <w:tc>
                <w:tcPr>
                  <w:tcW w:w="993" w:type="dxa"/>
                  <w:tcBorders>
                    <w:top w:val="single" w:sz="4" w:space="0" w:color="000000"/>
                    <w:left w:val="single" w:sz="4" w:space="0" w:color="000000"/>
                    <w:bottom w:val="single" w:sz="4" w:space="0" w:color="000000"/>
                    <w:right w:val="single" w:sz="4" w:space="0" w:color="000000"/>
                  </w:tcBorders>
                </w:tcPr>
                <w:p w14:paraId="398717DE" w14:textId="77777777" w:rsidR="00F2002C" w:rsidRPr="00F2002C" w:rsidRDefault="00F2002C" w:rsidP="00F2002C">
                  <w:pPr>
                    <w:jc w:val="center"/>
                    <w:rPr>
                      <w:b/>
                      <w:sz w:val="24"/>
                      <w:szCs w:val="24"/>
                      <w:lang w:eastAsia="ru-RU"/>
                    </w:rPr>
                  </w:pPr>
                  <w:r w:rsidRPr="00F2002C">
                    <w:rPr>
                      <w:b/>
                      <w:sz w:val="24"/>
                      <w:szCs w:val="24"/>
                      <w:lang w:eastAsia="ru-RU"/>
                    </w:rPr>
                    <w:t>«3»</w:t>
                  </w:r>
                </w:p>
              </w:tc>
              <w:tc>
                <w:tcPr>
                  <w:tcW w:w="1152" w:type="dxa"/>
                  <w:tcBorders>
                    <w:top w:val="single" w:sz="4" w:space="0" w:color="000000"/>
                    <w:left w:val="single" w:sz="4" w:space="0" w:color="000000"/>
                    <w:bottom w:val="single" w:sz="4" w:space="0" w:color="000000"/>
                    <w:right w:val="single" w:sz="4" w:space="0" w:color="000000"/>
                  </w:tcBorders>
                </w:tcPr>
                <w:p w14:paraId="0EAB7213" w14:textId="77777777" w:rsidR="00F2002C" w:rsidRPr="00F2002C" w:rsidRDefault="00F2002C" w:rsidP="00F2002C">
                  <w:pPr>
                    <w:jc w:val="center"/>
                    <w:rPr>
                      <w:b/>
                      <w:sz w:val="24"/>
                      <w:szCs w:val="24"/>
                      <w:lang w:eastAsia="ru-RU"/>
                    </w:rPr>
                  </w:pPr>
                  <w:r w:rsidRPr="00F2002C">
                    <w:rPr>
                      <w:b/>
                      <w:sz w:val="24"/>
                      <w:szCs w:val="24"/>
                      <w:lang w:eastAsia="ru-RU"/>
                    </w:rPr>
                    <w:t>«2»</w:t>
                  </w:r>
                </w:p>
              </w:tc>
              <w:tc>
                <w:tcPr>
                  <w:tcW w:w="1152" w:type="dxa"/>
                  <w:tcBorders>
                    <w:top w:val="single" w:sz="4" w:space="0" w:color="000000"/>
                    <w:left w:val="single" w:sz="4" w:space="0" w:color="000000"/>
                    <w:bottom w:val="single" w:sz="4" w:space="0" w:color="000000"/>
                    <w:right w:val="single" w:sz="4" w:space="0" w:color="000000"/>
                  </w:tcBorders>
                </w:tcPr>
                <w:p w14:paraId="6243EEE2" w14:textId="77777777" w:rsidR="00F2002C" w:rsidRPr="00F2002C" w:rsidRDefault="00F2002C" w:rsidP="00F2002C">
                  <w:pPr>
                    <w:jc w:val="center"/>
                    <w:rPr>
                      <w:b/>
                      <w:sz w:val="24"/>
                      <w:szCs w:val="24"/>
                      <w:lang w:eastAsia="ru-RU"/>
                    </w:rPr>
                  </w:pPr>
                  <w:r w:rsidRPr="00F2002C">
                    <w:rPr>
                      <w:b/>
                      <w:sz w:val="24"/>
                      <w:szCs w:val="24"/>
                      <w:lang w:eastAsia="ru-RU"/>
                    </w:rPr>
                    <w:t>Успев.</w:t>
                  </w:r>
                </w:p>
              </w:tc>
              <w:tc>
                <w:tcPr>
                  <w:tcW w:w="1395" w:type="dxa"/>
                  <w:tcBorders>
                    <w:top w:val="single" w:sz="4" w:space="0" w:color="000000"/>
                    <w:left w:val="single" w:sz="4" w:space="0" w:color="000000"/>
                    <w:bottom w:val="single" w:sz="4" w:space="0" w:color="000000"/>
                    <w:right w:val="single" w:sz="4" w:space="0" w:color="000000"/>
                  </w:tcBorders>
                </w:tcPr>
                <w:p w14:paraId="633045D7" w14:textId="77777777" w:rsidR="00F2002C" w:rsidRPr="00F2002C" w:rsidRDefault="00F2002C" w:rsidP="00F2002C">
                  <w:pPr>
                    <w:jc w:val="center"/>
                    <w:rPr>
                      <w:b/>
                      <w:sz w:val="24"/>
                      <w:szCs w:val="24"/>
                      <w:lang w:eastAsia="ru-RU"/>
                    </w:rPr>
                  </w:pPr>
                  <w:r w:rsidRPr="00F2002C">
                    <w:rPr>
                      <w:b/>
                      <w:sz w:val="24"/>
                      <w:szCs w:val="24"/>
                      <w:lang w:eastAsia="ru-RU"/>
                    </w:rPr>
                    <w:t>Качество</w:t>
                  </w:r>
                </w:p>
              </w:tc>
            </w:tr>
            <w:tr w:rsidR="00F2002C" w:rsidRPr="00F2002C" w14:paraId="2E1B8E76"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2E207F38"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843" w:type="dxa"/>
                  <w:tcBorders>
                    <w:top w:val="single" w:sz="4" w:space="0" w:color="000000"/>
                    <w:left w:val="single" w:sz="4" w:space="0" w:color="000000"/>
                    <w:bottom w:val="single" w:sz="4" w:space="0" w:color="000000"/>
                    <w:right w:val="single" w:sz="4" w:space="0" w:color="000000"/>
                  </w:tcBorders>
                </w:tcPr>
                <w:p w14:paraId="2FBD59FE"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0E32262A" w14:textId="77777777" w:rsidR="00F2002C" w:rsidRPr="00F2002C" w:rsidRDefault="00F2002C" w:rsidP="00F2002C">
                  <w:pPr>
                    <w:jc w:val="center"/>
                    <w:rPr>
                      <w:sz w:val="24"/>
                      <w:szCs w:val="24"/>
                      <w:lang w:val="kk-KZ" w:eastAsia="ru-RU"/>
                    </w:rPr>
                  </w:pPr>
                  <w:r w:rsidRPr="00F2002C">
                    <w:rPr>
                      <w:sz w:val="24"/>
                      <w:szCs w:val="24"/>
                      <w:lang w:val="kk-KZ" w:eastAsia="ru-RU"/>
                    </w:rPr>
                    <w:t>1</w:t>
                  </w:r>
                </w:p>
              </w:tc>
              <w:tc>
                <w:tcPr>
                  <w:tcW w:w="993" w:type="dxa"/>
                  <w:tcBorders>
                    <w:top w:val="single" w:sz="4" w:space="0" w:color="000000"/>
                    <w:left w:val="single" w:sz="4" w:space="0" w:color="000000"/>
                    <w:bottom w:val="single" w:sz="4" w:space="0" w:color="000000"/>
                    <w:right w:val="single" w:sz="4" w:space="0" w:color="000000"/>
                  </w:tcBorders>
                </w:tcPr>
                <w:p w14:paraId="34EED846" w14:textId="77777777" w:rsidR="00F2002C" w:rsidRPr="00F2002C" w:rsidRDefault="00F2002C" w:rsidP="00F2002C">
                  <w:pPr>
                    <w:jc w:val="center"/>
                    <w:rPr>
                      <w:sz w:val="24"/>
                      <w:szCs w:val="24"/>
                      <w:lang w:val="kk-KZ" w:eastAsia="ru-RU"/>
                    </w:rPr>
                  </w:pPr>
                  <w:r w:rsidRPr="00F2002C">
                    <w:rPr>
                      <w:sz w:val="24"/>
                      <w:szCs w:val="24"/>
                      <w:lang w:val="kk-KZ" w:eastAsia="ru-RU"/>
                    </w:rPr>
                    <w:t>17</w:t>
                  </w:r>
                </w:p>
              </w:tc>
              <w:tc>
                <w:tcPr>
                  <w:tcW w:w="993" w:type="dxa"/>
                  <w:tcBorders>
                    <w:top w:val="single" w:sz="4" w:space="0" w:color="000000"/>
                    <w:left w:val="single" w:sz="4" w:space="0" w:color="000000"/>
                    <w:bottom w:val="single" w:sz="4" w:space="0" w:color="000000"/>
                    <w:right w:val="single" w:sz="4" w:space="0" w:color="000000"/>
                  </w:tcBorders>
                </w:tcPr>
                <w:p w14:paraId="49EBC60D" w14:textId="77777777" w:rsidR="00F2002C" w:rsidRPr="00F2002C" w:rsidRDefault="00F2002C" w:rsidP="00F2002C">
                  <w:pPr>
                    <w:jc w:val="center"/>
                    <w:rPr>
                      <w:sz w:val="24"/>
                      <w:szCs w:val="24"/>
                      <w:lang w:val="kk-KZ" w:eastAsia="ru-RU"/>
                    </w:rPr>
                  </w:pPr>
                  <w:r w:rsidRPr="00F2002C">
                    <w:rPr>
                      <w:sz w:val="24"/>
                      <w:szCs w:val="24"/>
                      <w:lang w:val="kk-KZ" w:eastAsia="ru-RU"/>
                    </w:rPr>
                    <w:t>7</w:t>
                  </w:r>
                </w:p>
              </w:tc>
              <w:tc>
                <w:tcPr>
                  <w:tcW w:w="1152" w:type="dxa"/>
                  <w:tcBorders>
                    <w:top w:val="single" w:sz="4" w:space="0" w:color="000000"/>
                    <w:left w:val="single" w:sz="4" w:space="0" w:color="000000"/>
                    <w:bottom w:val="single" w:sz="4" w:space="0" w:color="000000"/>
                    <w:right w:val="single" w:sz="4" w:space="0" w:color="000000"/>
                  </w:tcBorders>
                </w:tcPr>
                <w:p w14:paraId="7519CBA4"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79A65A7F"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7DEAA727" w14:textId="77777777" w:rsidR="00F2002C" w:rsidRPr="00F2002C" w:rsidRDefault="00F2002C" w:rsidP="00F2002C">
                  <w:pPr>
                    <w:jc w:val="center"/>
                    <w:rPr>
                      <w:sz w:val="24"/>
                      <w:szCs w:val="24"/>
                      <w:lang w:eastAsia="ru-RU"/>
                    </w:rPr>
                  </w:pPr>
                  <w:r w:rsidRPr="00F2002C">
                    <w:rPr>
                      <w:sz w:val="24"/>
                      <w:szCs w:val="24"/>
                      <w:lang w:val="kk-KZ" w:eastAsia="ru-RU"/>
                    </w:rPr>
                    <w:t>72</w:t>
                  </w:r>
                  <w:r w:rsidRPr="00F2002C">
                    <w:rPr>
                      <w:sz w:val="24"/>
                      <w:szCs w:val="24"/>
                      <w:lang w:eastAsia="ru-RU"/>
                    </w:rPr>
                    <w:t>%</w:t>
                  </w:r>
                </w:p>
              </w:tc>
            </w:tr>
            <w:tr w:rsidR="00F2002C" w:rsidRPr="00F2002C" w14:paraId="6CE1C182"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7235121E" w14:textId="77777777" w:rsidR="00F2002C" w:rsidRPr="00F2002C" w:rsidRDefault="00F2002C" w:rsidP="00F2002C">
                  <w:pPr>
                    <w:rPr>
                      <w:b/>
                      <w:sz w:val="24"/>
                      <w:szCs w:val="24"/>
                      <w:lang w:eastAsia="ru-RU"/>
                    </w:rPr>
                  </w:pPr>
                  <w:r w:rsidRPr="00F2002C">
                    <w:rPr>
                      <w:b/>
                      <w:sz w:val="24"/>
                      <w:szCs w:val="24"/>
                      <w:lang w:eastAsia="ru-RU"/>
                    </w:rPr>
                    <w:t>Экзамен оценка</w:t>
                  </w:r>
                </w:p>
              </w:tc>
              <w:tc>
                <w:tcPr>
                  <w:tcW w:w="1843" w:type="dxa"/>
                  <w:tcBorders>
                    <w:top w:val="single" w:sz="4" w:space="0" w:color="000000"/>
                    <w:left w:val="single" w:sz="4" w:space="0" w:color="000000"/>
                    <w:bottom w:val="single" w:sz="4" w:space="0" w:color="000000"/>
                    <w:right w:val="single" w:sz="4" w:space="0" w:color="000000"/>
                  </w:tcBorders>
                </w:tcPr>
                <w:p w14:paraId="7904ED26"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4D0ACC81" w14:textId="77777777" w:rsidR="00F2002C" w:rsidRPr="00F2002C" w:rsidRDefault="00F2002C" w:rsidP="00F2002C">
                  <w:pPr>
                    <w:jc w:val="center"/>
                    <w:rPr>
                      <w:sz w:val="24"/>
                      <w:szCs w:val="24"/>
                      <w:lang w:val="kk-KZ" w:eastAsia="ru-RU"/>
                    </w:rPr>
                  </w:pPr>
                  <w:r w:rsidRPr="00F2002C">
                    <w:rPr>
                      <w:sz w:val="24"/>
                      <w:szCs w:val="24"/>
                      <w:lang w:val="kk-KZ" w:eastAsia="ru-RU"/>
                    </w:rPr>
                    <w:t>2</w:t>
                  </w:r>
                </w:p>
              </w:tc>
              <w:tc>
                <w:tcPr>
                  <w:tcW w:w="993" w:type="dxa"/>
                  <w:tcBorders>
                    <w:top w:val="single" w:sz="4" w:space="0" w:color="000000"/>
                    <w:left w:val="single" w:sz="4" w:space="0" w:color="000000"/>
                    <w:bottom w:val="single" w:sz="4" w:space="0" w:color="000000"/>
                    <w:right w:val="single" w:sz="4" w:space="0" w:color="000000"/>
                  </w:tcBorders>
                </w:tcPr>
                <w:p w14:paraId="32545AE3" w14:textId="77777777" w:rsidR="00F2002C" w:rsidRPr="00F2002C" w:rsidRDefault="00F2002C" w:rsidP="00F2002C">
                  <w:pPr>
                    <w:jc w:val="center"/>
                    <w:rPr>
                      <w:sz w:val="24"/>
                      <w:szCs w:val="24"/>
                      <w:lang w:val="kk-KZ" w:eastAsia="ru-RU"/>
                    </w:rPr>
                  </w:pPr>
                  <w:r w:rsidRPr="00F2002C">
                    <w:rPr>
                      <w:sz w:val="24"/>
                      <w:szCs w:val="24"/>
                      <w:lang w:val="kk-KZ" w:eastAsia="ru-RU"/>
                    </w:rPr>
                    <w:t>17</w:t>
                  </w:r>
                </w:p>
              </w:tc>
              <w:tc>
                <w:tcPr>
                  <w:tcW w:w="993" w:type="dxa"/>
                  <w:tcBorders>
                    <w:top w:val="single" w:sz="4" w:space="0" w:color="000000"/>
                    <w:left w:val="single" w:sz="4" w:space="0" w:color="000000"/>
                    <w:bottom w:val="single" w:sz="4" w:space="0" w:color="000000"/>
                    <w:right w:val="single" w:sz="4" w:space="0" w:color="000000"/>
                  </w:tcBorders>
                </w:tcPr>
                <w:p w14:paraId="692F9120" w14:textId="77777777" w:rsidR="00F2002C" w:rsidRPr="00F2002C" w:rsidRDefault="00F2002C" w:rsidP="00F2002C">
                  <w:pPr>
                    <w:jc w:val="center"/>
                    <w:rPr>
                      <w:sz w:val="24"/>
                      <w:szCs w:val="24"/>
                      <w:lang w:val="kk-KZ" w:eastAsia="ru-RU"/>
                    </w:rPr>
                  </w:pPr>
                  <w:r w:rsidRPr="00F2002C">
                    <w:rPr>
                      <w:sz w:val="24"/>
                      <w:szCs w:val="24"/>
                      <w:lang w:val="kk-KZ" w:eastAsia="ru-RU"/>
                    </w:rPr>
                    <w:t>6</w:t>
                  </w:r>
                </w:p>
              </w:tc>
              <w:tc>
                <w:tcPr>
                  <w:tcW w:w="1152" w:type="dxa"/>
                  <w:tcBorders>
                    <w:top w:val="single" w:sz="4" w:space="0" w:color="000000"/>
                    <w:left w:val="single" w:sz="4" w:space="0" w:color="000000"/>
                    <w:bottom w:val="single" w:sz="4" w:space="0" w:color="000000"/>
                    <w:right w:val="single" w:sz="4" w:space="0" w:color="000000"/>
                  </w:tcBorders>
                </w:tcPr>
                <w:p w14:paraId="60DF7095"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76EEFCE9"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49696F5B" w14:textId="77777777" w:rsidR="00F2002C" w:rsidRPr="00F2002C" w:rsidRDefault="00F2002C" w:rsidP="00F2002C">
                  <w:pPr>
                    <w:jc w:val="center"/>
                    <w:rPr>
                      <w:sz w:val="24"/>
                      <w:szCs w:val="24"/>
                      <w:lang w:eastAsia="ru-RU"/>
                    </w:rPr>
                  </w:pPr>
                  <w:r w:rsidRPr="00F2002C">
                    <w:rPr>
                      <w:sz w:val="24"/>
                      <w:szCs w:val="24"/>
                      <w:lang w:val="kk-KZ" w:eastAsia="ru-RU"/>
                    </w:rPr>
                    <w:t>76</w:t>
                  </w:r>
                  <w:r w:rsidRPr="00F2002C">
                    <w:rPr>
                      <w:sz w:val="24"/>
                      <w:szCs w:val="24"/>
                      <w:lang w:eastAsia="ru-RU"/>
                    </w:rPr>
                    <w:t>%</w:t>
                  </w:r>
                </w:p>
              </w:tc>
            </w:tr>
            <w:tr w:rsidR="00F2002C" w:rsidRPr="00F2002C" w14:paraId="2D8C5641"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2BC9950F"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843" w:type="dxa"/>
                  <w:tcBorders>
                    <w:top w:val="single" w:sz="4" w:space="0" w:color="000000"/>
                    <w:left w:val="single" w:sz="4" w:space="0" w:color="000000"/>
                    <w:bottom w:val="single" w:sz="4" w:space="0" w:color="000000"/>
                    <w:right w:val="single" w:sz="4" w:space="0" w:color="000000"/>
                  </w:tcBorders>
                </w:tcPr>
                <w:p w14:paraId="6F682B9A"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0A5D93E8" w14:textId="77777777" w:rsidR="00F2002C" w:rsidRPr="00F2002C" w:rsidRDefault="00F2002C" w:rsidP="00F2002C">
                  <w:pPr>
                    <w:jc w:val="center"/>
                    <w:rPr>
                      <w:sz w:val="24"/>
                      <w:szCs w:val="24"/>
                      <w:lang w:val="kk-KZ" w:eastAsia="ru-RU"/>
                    </w:rPr>
                  </w:pPr>
                  <w:r w:rsidRPr="00F2002C">
                    <w:rPr>
                      <w:sz w:val="24"/>
                      <w:szCs w:val="24"/>
                      <w:lang w:val="kk-KZ" w:eastAsia="ru-RU"/>
                    </w:rPr>
                    <w:t>1</w:t>
                  </w:r>
                </w:p>
              </w:tc>
              <w:tc>
                <w:tcPr>
                  <w:tcW w:w="993" w:type="dxa"/>
                  <w:tcBorders>
                    <w:top w:val="single" w:sz="4" w:space="0" w:color="000000"/>
                    <w:left w:val="single" w:sz="4" w:space="0" w:color="000000"/>
                    <w:bottom w:val="single" w:sz="4" w:space="0" w:color="000000"/>
                    <w:right w:val="single" w:sz="4" w:space="0" w:color="000000"/>
                  </w:tcBorders>
                </w:tcPr>
                <w:p w14:paraId="42FFE08E" w14:textId="77777777" w:rsidR="00F2002C" w:rsidRPr="00F2002C" w:rsidRDefault="00F2002C" w:rsidP="00F2002C">
                  <w:pPr>
                    <w:jc w:val="center"/>
                    <w:rPr>
                      <w:sz w:val="24"/>
                      <w:szCs w:val="24"/>
                      <w:lang w:val="kk-KZ" w:eastAsia="ru-RU"/>
                    </w:rPr>
                  </w:pPr>
                  <w:r w:rsidRPr="00F2002C">
                    <w:rPr>
                      <w:sz w:val="24"/>
                      <w:szCs w:val="24"/>
                      <w:lang w:val="kk-KZ" w:eastAsia="ru-RU"/>
                    </w:rPr>
                    <w:t>17</w:t>
                  </w:r>
                </w:p>
              </w:tc>
              <w:tc>
                <w:tcPr>
                  <w:tcW w:w="993" w:type="dxa"/>
                  <w:tcBorders>
                    <w:top w:val="single" w:sz="4" w:space="0" w:color="000000"/>
                    <w:left w:val="single" w:sz="4" w:space="0" w:color="000000"/>
                    <w:bottom w:val="single" w:sz="4" w:space="0" w:color="000000"/>
                    <w:right w:val="single" w:sz="4" w:space="0" w:color="000000"/>
                  </w:tcBorders>
                </w:tcPr>
                <w:p w14:paraId="6D56870B" w14:textId="77777777" w:rsidR="00F2002C" w:rsidRPr="00F2002C" w:rsidRDefault="00F2002C" w:rsidP="00F2002C">
                  <w:pPr>
                    <w:jc w:val="center"/>
                    <w:rPr>
                      <w:sz w:val="24"/>
                      <w:szCs w:val="24"/>
                      <w:lang w:val="kk-KZ" w:eastAsia="ru-RU"/>
                    </w:rPr>
                  </w:pPr>
                  <w:r w:rsidRPr="00F2002C">
                    <w:rPr>
                      <w:sz w:val="24"/>
                      <w:szCs w:val="24"/>
                      <w:lang w:val="kk-KZ" w:eastAsia="ru-RU"/>
                    </w:rPr>
                    <w:t>7</w:t>
                  </w:r>
                </w:p>
              </w:tc>
              <w:tc>
                <w:tcPr>
                  <w:tcW w:w="1152" w:type="dxa"/>
                  <w:tcBorders>
                    <w:top w:val="single" w:sz="4" w:space="0" w:color="000000"/>
                    <w:left w:val="single" w:sz="4" w:space="0" w:color="000000"/>
                    <w:bottom w:val="single" w:sz="4" w:space="0" w:color="000000"/>
                    <w:right w:val="single" w:sz="4" w:space="0" w:color="000000"/>
                  </w:tcBorders>
                </w:tcPr>
                <w:p w14:paraId="2B879A92"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0C41AA56"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4E3049CF" w14:textId="77777777" w:rsidR="00F2002C" w:rsidRPr="00F2002C" w:rsidRDefault="00F2002C" w:rsidP="00F2002C">
                  <w:pPr>
                    <w:jc w:val="center"/>
                    <w:rPr>
                      <w:sz w:val="24"/>
                      <w:szCs w:val="24"/>
                      <w:lang w:eastAsia="ru-RU"/>
                    </w:rPr>
                  </w:pPr>
                  <w:r w:rsidRPr="00F2002C">
                    <w:rPr>
                      <w:sz w:val="24"/>
                      <w:szCs w:val="24"/>
                      <w:lang w:val="kk-KZ" w:eastAsia="ru-RU"/>
                    </w:rPr>
                    <w:t>72</w:t>
                  </w:r>
                  <w:r w:rsidRPr="00F2002C">
                    <w:rPr>
                      <w:sz w:val="24"/>
                      <w:szCs w:val="24"/>
                      <w:lang w:eastAsia="ru-RU"/>
                    </w:rPr>
                    <w:t>%</w:t>
                  </w:r>
                </w:p>
              </w:tc>
            </w:tr>
          </w:tbl>
          <w:p w14:paraId="51C45ED8" w14:textId="77777777" w:rsidR="00F2002C" w:rsidRPr="00F2002C" w:rsidRDefault="00F2002C" w:rsidP="00F2002C">
            <w:pPr>
              <w:ind w:firstLine="709"/>
              <w:rPr>
                <w:sz w:val="24"/>
                <w:szCs w:val="24"/>
                <w:lang w:eastAsia="ru-RU"/>
              </w:rPr>
            </w:pPr>
            <w:r w:rsidRPr="00F2002C">
              <w:rPr>
                <w:sz w:val="24"/>
                <w:szCs w:val="24"/>
                <w:lang w:eastAsia="ru-RU"/>
              </w:rPr>
              <w:tab/>
              <w:t xml:space="preserve">Итоговые оценки и годовые оценки совпадают, качество осталось на прежнем уровне. Все учащиеся подтвердили свои годовые оценки. Качество знаний по итоговым оценкам составило  </w:t>
            </w:r>
            <w:r w:rsidRPr="00F2002C">
              <w:rPr>
                <w:sz w:val="24"/>
                <w:szCs w:val="24"/>
                <w:lang w:val="kk-KZ" w:eastAsia="ru-RU"/>
              </w:rPr>
              <w:t>76</w:t>
            </w:r>
            <w:r w:rsidRPr="00F2002C">
              <w:rPr>
                <w:sz w:val="24"/>
                <w:szCs w:val="24"/>
                <w:lang w:eastAsia="ru-RU"/>
              </w:rPr>
              <w:t xml:space="preserve">%.                                                       </w:t>
            </w:r>
          </w:p>
          <w:p w14:paraId="7EDA14D5" w14:textId="77777777" w:rsidR="00F2002C" w:rsidRPr="00F2002C" w:rsidRDefault="00F2002C" w:rsidP="00F2002C">
            <w:pPr>
              <w:jc w:val="center"/>
              <w:rPr>
                <w:b/>
                <w:sz w:val="24"/>
                <w:szCs w:val="24"/>
                <w:lang w:val="kk-KZ" w:eastAsia="ru-RU"/>
              </w:rPr>
            </w:pPr>
            <w:r w:rsidRPr="00F2002C">
              <w:rPr>
                <w:b/>
                <w:sz w:val="24"/>
                <w:szCs w:val="24"/>
                <w:lang w:val="kk-KZ" w:eastAsia="ru-RU"/>
              </w:rPr>
              <w:t>7</w:t>
            </w:r>
            <w:r w:rsidRPr="00F2002C">
              <w:rPr>
                <w:b/>
                <w:sz w:val="24"/>
                <w:szCs w:val="24"/>
                <w:lang w:eastAsia="ru-RU"/>
              </w:rPr>
              <w:t xml:space="preserve"> «Г»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535"/>
              <w:gridCol w:w="992"/>
              <w:gridCol w:w="993"/>
              <w:gridCol w:w="993"/>
              <w:gridCol w:w="1152"/>
              <w:gridCol w:w="1152"/>
              <w:gridCol w:w="1395"/>
            </w:tblGrid>
            <w:tr w:rsidR="00F2002C" w:rsidRPr="00F2002C" w14:paraId="74140098"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0F5E3D5F" w14:textId="77777777" w:rsidR="00F2002C" w:rsidRPr="00F2002C" w:rsidRDefault="00F2002C" w:rsidP="00F2002C">
                  <w:pPr>
                    <w:rPr>
                      <w:sz w:val="24"/>
                      <w:szCs w:val="24"/>
                      <w:lang w:eastAsia="ru-RU"/>
                    </w:rPr>
                  </w:pPr>
                </w:p>
              </w:tc>
              <w:tc>
                <w:tcPr>
                  <w:tcW w:w="1535" w:type="dxa"/>
                  <w:tcBorders>
                    <w:top w:val="single" w:sz="4" w:space="0" w:color="000000"/>
                    <w:left w:val="single" w:sz="4" w:space="0" w:color="000000"/>
                    <w:bottom w:val="single" w:sz="4" w:space="0" w:color="000000"/>
                    <w:right w:val="single" w:sz="4" w:space="0" w:color="000000"/>
                  </w:tcBorders>
                </w:tcPr>
                <w:p w14:paraId="2D652115"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tcPr>
                <w:p w14:paraId="1BB2E59E" w14:textId="77777777" w:rsidR="00F2002C" w:rsidRPr="00F2002C" w:rsidRDefault="00F2002C" w:rsidP="00F2002C">
                  <w:pPr>
                    <w:rPr>
                      <w:b/>
                      <w:sz w:val="24"/>
                      <w:szCs w:val="24"/>
                      <w:lang w:eastAsia="ru-RU"/>
                    </w:rPr>
                  </w:pPr>
                  <w:r w:rsidRPr="00F2002C">
                    <w:rPr>
                      <w:b/>
                      <w:sz w:val="24"/>
                      <w:szCs w:val="24"/>
                      <w:lang w:eastAsia="ru-RU"/>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391FA0B6" w14:textId="77777777" w:rsidR="00F2002C" w:rsidRPr="00F2002C" w:rsidRDefault="00F2002C" w:rsidP="00F2002C">
                  <w:pPr>
                    <w:rPr>
                      <w:b/>
                      <w:sz w:val="24"/>
                      <w:szCs w:val="24"/>
                      <w:lang w:eastAsia="ru-RU"/>
                    </w:rPr>
                  </w:pPr>
                  <w:r w:rsidRPr="00F2002C">
                    <w:rPr>
                      <w:b/>
                      <w:sz w:val="24"/>
                      <w:szCs w:val="24"/>
                      <w:lang w:eastAsia="ru-RU"/>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0D653672"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7EE65C19"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66681D1F" w14:textId="77777777" w:rsidR="00F2002C" w:rsidRPr="00F2002C" w:rsidRDefault="00F2002C" w:rsidP="00F2002C">
                  <w:pPr>
                    <w:rPr>
                      <w:b/>
                      <w:sz w:val="24"/>
                      <w:szCs w:val="24"/>
                      <w:lang w:eastAsia="ru-RU"/>
                    </w:rPr>
                  </w:pPr>
                  <w:r w:rsidRPr="00F2002C">
                    <w:rPr>
                      <w:b/>
                      <w:sz w:val="24"/>
                      <w:szCs w:val="24"/>
                      <w:lang w:eastAsia="ru-RU"/>
                    </w:rPr>
                    <w:t>Успев.</w:t>
                  </w:r>
                </w:p>
              </w:tc>
              <w:tc>
                <w:tcPr>
                  <w:tcW w:w="1395" w:type="dxa"/>
                  <w:tcBorders>
                    <w:top w:val="single" w:sz="4" w:space="0" w:color="000000"/>
                    <w:left w:val="single" w:sz="4" w:space="0" w:color="000000"/>
                    <w:bottom w:val="single" w:sz="4" w:space="0" w:color="000000"/>
                    <w:right w:val="single" w:sz="4" w:space="0" w:color="000000"/>
                  </w:tcBorders>
                </w:tcPr>
                <w:p w14:paraId="433219C9"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3DAF05E0"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3E67B97C"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535" w:type="dxa"/>
                  <w:tcBorders>
                    <w:top w:val="single" w:sz="4" w:space="0" w:color="000000"/>
                    <w:left w:val="single" w:sz="4" w:space="0" w:color="000000"/>
                    <w:bottom w:val="single" w:sz="4" w:space="0" w:color="000000"/>
                    <w:right w:val="single" w:sz="4" w:space="0" w:color="000000"/>
                  </w:tcBorders>
                </w:tcPr>
                <w:p w14:paraId="2C43A40A" w14:textId="77777777" w:rsidR="00F2002C" w:rsidRPr="00F2002C" w:rsidRDefault="00F2002C" w:rsidP="00F2002C">
                  <w:pPr>
                    <w:rPr>
                      <w:sz w:val="24"/>
                      <w:szCs w:val="24"/>
                      <w:lang w:val="kk-KZ" w:eastAsia="ru-RU"/>
                    </w:rPr>
                  </w:pPr>
                  <w:r w:rsidRPr="00F2002C">
                    <w:rPr>
                      <w:sz w:val="24"/>
                      <w:szCs w:val="24"/>
                      <w:lang w:val="kk-KZ" w:eastAsia="ru-RU"/>
                    </w:rPr>
                    <w:t>16</w:t>
                  </w:r>
                </w:p>
              </w:tc>
              <w:tc>
                <w:tcPr>
                  <w:tcW w:w="992" w:type="dxa"/>
                  <w:tcBorders>
                    <w:top w:val="single" w:sz="4" w:space="0" w:color="000000"/>
                    <w:left w:val="single" w:sz="4" w:space="0" w:color="000000"/>
                    <w:bottom w:val="single" w:sz="4" w:space="0" w:color="000000"/>
                    <w:right w:val="single" w:sz="4" w:space="0" w:color="000000"/>
                  </w:tcBorders>
                </w:tcPr>
                <w:p w14:paraId="39F8CCE1" w14:textId="77777777" w:rsidR="00F2002C" w:rsidRPr="00F2002C" w:rsidRDefault="00F2002C" w:rsidP="00F2002C">
                  <w:pPr>
                    <w:rPr>
                      <w:sz w:val="24"/>
                      <w:szCs w:val="24"/>
                      <w:lang w:val="kk-KZ" w:eastAsia="ru-RU"/>
                    </w:rPr>
                  </w:pPr>
                  <w:r w:rsidRPr="00F2002C">
                    <w:rPr>
                      <w:sz w:val="24"/>
                      <w:szCs w:val="24"/>
                      <w:lang w:val="kk-KZ" w:eastAsia="ru-RU"/>
                    </w:rPr>
                    <w:t>2</w:t>
                  </w:r>
                </w:p>
              </w:tc>
              <w:tc>
                <w:tcPr>
                  <w:tcW w:w="993" w:type="dxa"/>
                  <w:tcBorders>
                    <w:top w:val="single" w:sz="4" w:space="0" w:color="000000"/>
                    <w:left w:val="single" w:sz="4" w:space="0" w:color="000000"/>
                    <w:bottom w:val="single" w:sz="4" w:space="0" w:color="000000"/>
                    <w:right w:val="single" w:sz="4" w:space="0" w:color="000000"/>
                  </w:tcBorders>
                </w:tcPr>
                <w:p w14:paraId="18D8A4E3" w14:textId="77777777" w:rsidR="00F2002C" w:rsidRPr="00F2002C" w:rsidRDefault="00F2002C" w:rsidP="00F2002C">
                  <w:pPr>
                    <w:rPr>
                      <w:sz w:val="24"/>
                      <w:szCs w:val="24"/>
                      <w:lang w:val="kk-KZ" w:eastAsia="ru-RU"/>
                    </w:rPr>
                  </w:pPr>
                  <w:r w:rsidRPr="00F2002C">
                    <w:rPr>
                      <w:sz w:val="24"/>
                      <w:szCs w:val="24"/>
                      <w:lang w:val="kk-KZ" w:eastAsia="ru-RU"/>
                    </w:rPr>
                    <w:t>8</w:t>
                  </w:r>
                </w:p>
              </w:tc>
              <w:tc>
                <w:tcPr>
                  <w:tcW w:w="993" w:type="dxa"/>
                  <w:tcBorders>
                    <w:top w:val="single" w:sz="4" w:space="0" w:color="000000"/>
                    <w:left w:val="single" w:sz="4" w:space="0" w:color="000000"/>
                    <w:bottom w:val="single" w:sz="4" w:space="0" w:color="000000"/>
                    <w:right w:val="single" w:sz="4" w:space="0" w:color="000000"/>
                  </w:tcBorders>
                </w:tcPr>
                <w:p w14:paraId="4A3A6770" w14:textId="77777777" w:rsidR="00F2002C" w:rsidRPr="00F2002C" w:rsidRDefault="00F2002C" w:rsidP="00F2002C">
                  <w:pPr>
                    <w:rPr>
                      <w:sz w:val="24"/>
                      <w:szCs w:val="24"/>
                      <w:lang w:val="kk-KZ" w:eastAsia="ru-RU"/>
                    </w:rPr>
                  </w:pPr>
                  <w:r w:rsidRPr="00F2002C">
                    <w:rPr>
                      <w:sz w:val="24"/>
                      <w:szCs w:val="24"/>
                      <w:lang w:val="kk-KZ" w:eastAsia="ru-RU"/>
                    </w:rPr>
                    <w:t>6</w:t>
                  </w:r>
                </w:p>
              </w:tc>
              <w:tc>
                <w:tcPr>
                  <w:tcW w:w="1152" w:type="dxa"/>
                  <w:tcBorders>
                    <w:top w:val="single" w:sz="4" w:space="0" w:color="000000"/>
                    <w:left w:val="single" w:sz="4" w:space="0" w:color="000000"/>
                    <w:bottom w:val="single" w:sz="4" w:space="0" w:color="000000"/>
                    <w:right w:val="single" w:sz="4" w:space="0" w:color="000000"/>
                  </w:tcBorders>
                </w:tcPr>
                <w:p w14:paraId="3D9F1EC3" w14:textId="77777777" w:rsidR="00F2002C" w:rsidRPr="00F2002C" w:rsidRDefault="00F2002C" w:rsidP="00F2002C">
                  <w:pP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1C6BE7F9" w14:textId="77777777" w:rsidR="00F2002C" w:rsidRPr="00F2002C" w:rsidRDefault="00F2002C" w:rsidP="00F2002C">
                  <w:pP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72AEF9B8" w14:textId="77777777" w:rsidR="00F2002C" w:rsidRPr="00F2002C" w:rsidRDefault="00F2002C" w:rsidP="00F2002C">
                  <w:pPr>
                    <w:rPr>
                      <w:sz w:val="24"/>
                      <w:szCs w:val="24"/>
                      <w:lang w:eastAsia="ru-RU"/>
                    </w:rPr>
                  </w:pPr>
                  <w:r w:rsidRPr="00F2002C">
                    <w:rPr>
                      <w:sz w:val="24"/>
                      <w:szCs w:val="24"/>
                      <w:lang w:val="kk-KZ" w:eastAsia="ru-RU"/>
                    </w:rPr>
                    <w:t>62,5</w:t>
                  </w:r>
                  <w:r w:rsidRPr="00F2002C">
                    <w:rPr>
                      <w:sz w:val="24"/>
                      <w:szCs w:val="24"/>
                      <w:lang w:eastAsia="ru-RU"/>
                    </w:rPr>
                    <w:t>%</w:t>
                  </w:r>
                </w:p>
              </w:tc>
            </w:tr>
            <w:tr w:rsidR="00F2002C" w:rsidRPr="00F2002C" w14:paraId="6B1F3363"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7E8129EE" w14:textId="77777777" w:rsidR="00F2002C" w:rsidRPr="00F2002C" w:rsidRDefault="00F2002C" w:rsidP="00F2002C">
                  <w:pPr>
                    <w:rPr>
                      <w:b/>
                      <w:sz w:val="24"/>
                      <w:szCs w:val="24"/>
                      <w:lang w:eastAsia="ru-RU"/>
                    </w:rPr>
                  </w:pPr>
                  <w:r w:rsidRPr="00F2002C">
                    <w:rPr>
                      <w:b/>
                      <w:sz w:val="24"/>
                      <w:szCs w:val="24"/>
                      <w:lang w:eastAsia="ru-RU"/>
                    </w:rPr>
                    <w:t>Экзамен. оценка</w:t>
                  </w:r>
                </w:p>
              </w:tc>
              <w:tc>
                <w:tcPr>
                  <w:tcW w:w="1535" w:type="dxa"/>
                  <w:tcBorders>
                    <w:top w:val="single" w:sz="4" w:space="0" w:color="000000"/>
                    <w:left w:val="single" w:sz="4" w:space="0" w:color="000000"/>
                    <w:bottom w:val="single" w:sz="4" w:space="0" w:color="000000"/>
                    <w:right w:val="single" w:sz="4" w:space="0" w:color="000000"/>
                  </w:tcBorders>
                </w:tcPr>
                <w:p w14:paraId="3C327B35" w14:textId="77777777" w:rsidR="00F2002C" w:rsidRPr="00F2002C" w:rsidRDefault="00F2002C" w:rsidP="00F2002C">
                  <w:pPr>
                    <w:rPr>
                      <w:sz w:val="24"/>
                      <w:szCs w:val="24"/>
                      <w:lang w:val="kk-KZ" w:eastAsia="ru-RU"/>
                    </w:rPr>
                  </w:pPr>
                  <w:r w:rsidRPr="00F2002C">
                    <w:rPr>
                      <w:sz w:val="24"/>
                      <w:szCs w:val="24"/>
                      <w:lang w:val="kk-KZ" w:eastAsia="ru-RU"/>
                    </w:rPr>
                    <w:t>16</w:t>
                  </w:r>
                </w:p>
              </w:tc>
              <w:tc>
                <w:tcPr>
                  <w:tcW w:w="992" w:type="dxa"/>
                  <w:tcBorders>
                    <w:top w:val="single" w:sz="4" w:space="0" w:color="000000"/>
                    <w:left w:val="single" w:sz="4" w:space="0" w:color="000000"/>
                    <w:bottom w:val="single" w:sz="4" w:space="0" w:color="000000"/>
                    <w:right w:val="single" w:sz="4" w:space="0" w:color="000000"/>
                  </w:tcBorders>
                </w:tcPr>
                <w:p w14:paraId="77AD81E2" w14:textId="77777777" w:rsidR="00F2002C" w:rsidRPr="00F2002C" w:rsidRDefault="00F2002C" w:rsidP="00F2002C">
                  <w:pPr>
                    <w:rPr>
                      <w:sz w:val="24"/>
                      <w:szCs w:val="24"/>
                      <w:lang w:val="kk-KZ" w:eastAsia="ru-RU"/>
                    </w:rPr>
                  </w:pPr>
                  <w:r w:rsidRPr="00F2002C">
                    <w:rPr>
                      <w:sz w:val="24"/>
                      <w:szCs w:val="24"/>
                      <w:lang w:val="kk-KZ" w:eastAsia="ru-RU"/>
                    </w:rPr>
                    <w:t>2</w:t>
                  </w:r>
                </w:p>
              </w:tc>
              <w:tc>
                <w:tcPr>
                  <w:tcW w:w="993" w:type="dxa"/>
                  <w:tcBorders>
                    <w:top w:val="single" w:sz="4" w:space="0" w:color="000000"/>
                    <w:left w:val="single" w:sz="4" w:space="0" w:color="000000"/>
                    <w:bottom w:val="single" w:sz="4" w:space="0" w:color="000000"/>
                    <w:right w:val="single" w:sz="4" w:space="0" w:color="000000"/>
                  </w:tcBorders>
                </w:tcPr>
                <w:p w14:paraId="565CAEF1" w14:textId="77777777" w:rsidR="00F2002C" w:rsidRPr="00F2002C" w:rsidRDefault="00F2002C" w:rsidP="00F2002C">
                  <w:pPr>
                    <w:rPr>
                      <w:sz w:val="24"/>
                      <w:szCs w:val="24"/>
                      <w:lang w:val="kk-KZ" w:eastAsia="ru-RU"/>
                    </w:rPr>
                  </w:pPr>
                  <w:r w:rsidRPr="00F2002C">
                    <w:rPr>
                      <w:sz w:val="24"/>
                      <w:szCs w:val="24"/>
                      <w:lang w:val="kk-KZ" w:eastAsia="ru-RU"/>
                    </w:rPr>
                    <w:t>8</w:t>
                  </w:r>
                </w:p>
              </w:tc>
              <w:tc>
                <w:tcPr>
                  <w:tcW w:w="993" w:type="dxa"/>
                  <w:tcBorders>
                    <w:top w:val="single" w:sz="4" w:space="0" w:color="000000"/>
                    <w:left w:val="single" w:sz="4" w:space="0" w:color="000000"/>
                    <w:bottom w:val="single" w:sz="4" w:space="0" w:color="000000"/>
                    <w:right w:val="single" w:sz="4" w:space="0" w:color="000000"/>
                  </w:tcBorders>
                </w:tcPr>
                <w:p w14:paraId="3CB0267F" w14:textId="77777777" w:rsidR="00F2002C" w:rsidRPr="00F2002C" w:rsidRDefault="00F2002C" w:rsidP="00F2002C">
                  <w:pPr>
                    <w:rPr>
                      <w:sz w:val="24"/>
                      <w:szCs w:val="24"/>
                      <w:lang w:val="kk-KZ" w:eastAsia="ru-RU"/>
                    </w:rPr>
                  </w:pPr>
                  <w:r w:rsidRPr="00F2002C">
                    <w:rPr>
                      <w:sz w:val="24"/>
                      <w:szCs w:val="24"/>
                      <w:lang w:val="kk-KZ" w:eastAsia="ru-RU"/>
                    </w:rPr>
                    <w:t>6</w:t>
                  </w:r>
                </w:p>
              </w:tc>
              <w:tc>
                <w:tcPr>
                  <w:tcW w:w="1152" w:type="dxa"/>
                  <w:tcBorders>
                    <w:top w:val="single" w:sz="4" w:space="0" w:color="000000"/>
                    <w:left w:val="single" w:sz="4" w:space="0" w:color="000000"/>
                    <w:bottom w:val="single" w:sz="4" w:space="0" w:color="000000"/>
                    <w:right w:val="single" w:sz="4" w:space="0" w:color="000000"/>
                  </w:tcBorders>
                </w:tcPr>
                <w:p w14:paraId="4CC1B2E6" w14:textId="77777777" w:rsidR="00F2002C" w:rsidRPr="00F2002C" w:rsidRDefault="00F2002C" w:rsidP="00F2002C">
                  <w:pP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3DF8F673" w14:textId="77777777" w:rsidR="00F2002C" w:rsidRPr="00F2002C" w:rsidRDefault="00F2002C" w:rsidP="00F2002C">
                  <w:pP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13136BE7" w14:textId="77777777" w:rsidR="00F2002C" w:rsidRPr="00F2002C" w:rsidRDefault="00F2002C" w:rsidP="00F2002C">
                  <w:pPr>
                    <w:rPr>
                      <w:sz w:val="24"/>
                      <w:szCs w:val="24"/>
                      <w:lang w:eastAsia="ru-RU"/>
                    </w:rPr>
                  </w:pPr>
                  <w:r w:rsidRPr="00F2002C">
                    <w:rPr>
                      <w:sz w:val="24"/>
                      <w:szCs w:val="24"/>
                      <w:lang w:val="kk-KZ" w:eastAsia="ru-RU"/>
                    </w:rPr>
                    <w:t>62,5</w:t>
                  </w:r>
                  <w:r w:rsidRPr="00F2002C">
                    <w:rPr>
                      <w:sz w:val="24"/>
                      <w:szCs w:val="24"/>
                      <w:lang w:eastAsia="ru-RU"/>
                    </w:rPr>
                    <w:t>%</w:t>
                  </w:r>
                </w:p>
              </w:tc>
            </w:tr>
            <w:tr w:rsidR="00F2002C" w:rsidRPr="00F2002C" w14:paraId="1544123A"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27035F31"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535" w:type="dxa"/>
                  <w:tcBorders>
                    <w:top w:val="single" w:sz="4" w:space="0" w:color="000000"/>
                    <w:left w:val="single" w:sz="4" w:space="0" w:color="000000"/>
                    <w:bottom w:val="single" w:sz="4" w:space="0" w:color="000000"/>
                    <w:right w:val="single" w:sz="4" w:space="0" w:color="000000"/>
                  </w:tcBorders>
                </w:tcPr>
                <w:p w14:paraId="4767A8F3" w14:textId="77777777" w:rsidR="00F2002C" w:rsidRPr="00F2002C" w:rsidRDefault="00F2002C" w:rsidP="00F2002C">
                  <w:pPr>
                    <w:rPr>
                      <w:sz w:val="24"/>
                      <w:szCs w:val="24"/>
                      <w:lang w:val="kk-KZ" w:eastAsia="ru-RU"/>
                    </w:rPr>
                  </w:pPr>
                  <w:r w:rsidRPr="00F2002C">
                    <w:rPr>
                      <w:sz w:val="24"/>
                      <w:szCs w:val="24"/>
                      <w:lang w:val="kk-KZ" w:eastAsia="ru-RU"/>
                    </w:rPr>
                    <w:t>16</w:t>
                  </w:r>
                </w:p>
              </w:tc>
              <w:tc>
                <w:tcPr>
                  <w:tcW w:w="992" w:type="dxa"/>
                  <w:tcBorders>
                    <w:top w:val="single" w:sz="4" w:space="0" w:color="000000"/>
                    <w:left w:val="single" w:sz="4" w:space="0" w:color="000000"/>
                    <w:bottom w:val="single" w:sz="4" w:space="0" w:color="000000"/>
                    <w:right w:val="single" w:sz="4" w:space="0" w:color="000000"/>
                  </w:tcBorders>
                </w:tcPr>
                <w:p w14:paraId="6EC95D6C" w14:textId="77777777" w:rsidR="00F2002C" w:rsidRPr="00F2002C" w:rsidRDefault="00F2002C" w:rsidP="00F2002C">
                  <w:pPr>
                    <w:rPr>
                      <w:sz w:val="24"/>
                      <w:szCs w:val="24"/>
                      <w:lang w:val="kk-KZ" w:eastAsia="ru-RU"/>
                    </w:rPr>
                  </w:pPr>
                  <w:r w:rsidRPr="00F2002C">
                    <w:rPr>
                      <w:sz w:val="24"/>
                      <w:szCs w:val="24"/>
                      <w:lang w:val="kk-KZ" w:eastAsia="ru-RU"/>
                    </w:rPr>
                    <w:t>2</w:t>
                  </w:r>
                </w:p>
              </w:tc>
              <w:tc>
                <w:tcPr>
                  <w:tcW w:w="993" w:type="dxa"/>
                  <w:tcBorders>
                    <w:top w:val="single" w:sz="4" w:space="0" w:color="000000"/>
                    <w:left w:val="single" w:sz="4" w:space="0" w:color="000000"/>
                    <w:bottom w:val="single" w:sz="4" w:space="0" w:color="000000"/>
                    <w:right w:val="single" w:sz="4" w:space="0" w:color="000000"/>
                  </w:tcBorders>
                </w:tcPr>
                <w:p w14:paraId="3E11EEB2" w14:textId="77777777" w:rsidR="00F2002C" w:rsidRPr="00F2002C" w:rsidRDefault="00F2002C" w:rsidP="00F2002C">
                  <w:pPr>
                    <w:rPr>
                      <w:sz w:val="24"/>
                      <w:szCs w:val="24"/>
                      <w:lang w:val="kk-KZ" w:eastAsia="ru-RU"/>
                    </w:rPr>
                  </w:pPr>
                  <w:r w:rsidRPr="00F2002C">
                    <w:rPr>
                      <w:sz w:val="24"/>
                      <w:szCs w:val="24"/>
                      <w:lang w:val="kk-KZ" w:eastAsia="ru-RU"/>
                    </w:rPr>
                    <w:t>8</w:t>
                  </w:r>
                </w:p>
              </w:tc>
              <w:tc>
                <w:tcPr>
                  <w:tcW w:w="993" w:type="dxa"/>
                  <w:tcBorders>
                    <w:top w:val="single" w:sz="4" w:space="0" w:color="000000"/>
                    <w:left w:val="single" w:sz="4" w:space="0" w:color="000000"/>
                    <w:bottom w:val="single" w:sz="4" w:space="0" w:color="000000"/>
                    <w:right w:val="single" w:sz="4" w:space="0" w:color="000000"/>
                  </w:tcBorders>
                </w:tcPr>
                <w:p w14:paraId="50FF033F" w14:textId="77777777" w:rsidR="00F2002C" w:rsidRPr="00F2002C" w:rsidRDefault="00F2002C" w:rsidP="00F2002C">
                  <w:pPr>
                    <w:rPr>
                      <w:sz w:val="24"/>
                      <w:szCs w:val="24"/>
                      <w:lang w:val="kk-KZ" w:eastAsia="ru-RU"/>
                    </w:rPr>
                  </w:pPr>
                  <w:r w:rsidRPr="00F2002C">
                    <w:rPr>
                      <w:sz w:val="24"/>
                      <w:szCs w:val="24"/>
                      <w:lang w:val="kk-KZ" w:eastAsia="ru-RU"/>
                    </w:rPr>
                    <w:t>6</w:t>
                  </w:r>
                </w:p>
              </w:tc>
              <w:tc>
                <w:tcPr>
                  <w:tcW w:w="1152" w:type="dxa"/>
                  <w:tcBorders>
                    <w:top w:val="single" w:sz="4" w:space="0" w:color="000000"/>
                    <w:left w:val="single" w:sz="4" w:space="0" w:color="000000"/>
                    <w:bottom w:val="single" w:sz="4" w:space="0" w:color="000000"/>
                    <w:right w:val="single" w:sz="4" w:space="0" w:color="000000"/>
                  </w:tcBorders>
                </w:tcPr>
                <w:p w14:paraId="622C66E5" w14:textId="77777777" w:rsidR="00F2002C" w:rsidRPr="00F2002C" w:rsidRDefault="00F2002C" w:rsidP="00F2002C">
                  <w:pP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5C744551" w14:textId="77777777" w:rsidR="00F2002C" w:rsidRPr="00F2002C" w:rsidRDefault="00F2002C" w:rsidP="00F2002C">
                  <w:pP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7394245E" w14:textId="77777777" w:rsidR="00F2002C" w:rsidRPr="00F2002C" w:rsidRDefault="00F2002C" w:rsidP="00F2002C">
                  <w:pPr>
                    <w:rPr>
                      <w:sz w:val="24"/>
                      <w:szCs w:val="24"/>
                      <w:lang w:eastAsia="ru-RU"/>
                    </w:rPr>
                  </w:pPr>
                  <w:r w:rsidRPr="00F2002C">
                    <w:rPr>
                      <w:sz w:val="24"/>
                      <w:szCs w:val="24"/>
                      <w:lang w:val="kk-KZ" w:eastAsia="ru-RU"/>
                    </w:rPr>
                    <w:t>62,5</w:t>
                  </w:r>
                  <w:r w:rsidRPr="00F2002C">
                    <w:rPr>
                      <w:sz w:val="24"/>
                      <w:szCs w:val="24"/>
                      <w:lang w:eastAsia="ru-RU"/>
                    </w:rPr>
                    <w:t>%</w:t>
                  </w:r>
                </w:p>
              </w:tc>
            </w:tr>
          </w:tbl>
          <w:p w14:paraId="0235EE9E" w14:textId="77777777" w:rsidR="00F2002C" w:rsidRPr="00F2002C" w:rsidRDefault="00F2002C" w:rsidP="00F2002C">
            <w:pPr>
              <w:ind w:firstLine="709"/>
              <w:jc w:val="both"/>
              <w:rPr>
                <w:sz w:val="24"/>
                <w:szCs w:val="24"/>
                <w:lang w:eastAsia="ru-RU"/>
              </w:rPr>
            </w:pPr>
            <w:r w:rsidRPr="00F2002C">
              <w:rPr>
                <w:sz w:val="24"/>
                <w:szCs w:val="24"/>
                <w:lang w:eastAsia="ru-RU"/>
              </w:rPr>
              <w:t xml:space="preserve"> Итоговые и годовые оценки совпадают, качество осталось на прежнем уровне.  Все учащиеся подтвердили свои  годовые оценки.  Качество знаний  составило </w:t>
            </w:r>
            <w:r w:rsidRPr="00F2002C">
              <w:rPr>
                <w:sz w:val="24"/>
                <w:szCs w:val="24"/>
                <w:lang w:val="kk-KZ" w:eastAsia="ru-RU"/>
              </w:rPr>
              <w:t>62,5</w:t>
            </w:r>
            <w:r w:rsidRPr="00F2002C">
              <w:rPr>
                <w:sz w:val="24"/>
                <w:szCs w:val="24"/>
                <w:lang w:eastAsia="ru-RU"/>
              </w:rPr>
              <w:t>%.  Успеваемость – 100 %.</w:t>
            </w:r>
            <w:r w:rsidRPr="00F2002C">
              <w:rPr>
                <w:sz w:val="24"/>
                <w:szCs w:val="24"/>
                <w:lang w:val="kk-KZ" w:eastAsia="ru-RU"/>
              </w:rPr>
              <w:t xml:space="preserve">   </w:t>
            </w:r>
            <w:r w:rsidRPr="00F2002C">
              <w:rPr>
                <w:sz w:val="24"/>
                <w:szCs w:val="24"/>
                <w:lang w:eastAsia="ru-RU"/>
              </w:rPr>
              <w:t xml:space="preserve">                                                     </w:t>
            </w:r>
          </w:p>
          <w:p w14:paraId="6A0FE7F5" w14:textId="77777777" w:rsidR="00F2002C" w:rsidRPr="00F2002C" w:rsidRDefault="00F2002C" w:rsidP="00F2002C">
            <w:pPr>
              <w:ind w:firstLine="709"/>
              <w:jc w:val="both"/>
              <w:rPr>
                <w:sz w:val="24"/>
                <w:szCs w:val="24"/>
                <w:lang w:eastAsia="ru-RU"/>
              </w:rPr>
            </w:pPr>
            <w:r w:rsidRPr="00F2002C">
              <w:rPr>
                <w:sz w:val="24"/>
                <w:szCs w:val="24"/>
                <w:lang w:val="kk-KZ" w:eastAsia="ru-RU"/>
              </w:rPr>
              <w:t>Освобождены от сдачи экзамена на основании справки  ПМПК    Ковальчук С,  Пузикова К.</w:t>
            </w:r>
          </w:p>
          <w:p w14:paraId="7F42838F" w14:textId="77777777" w:rsidR="00F2002C" w:rsidRPr="00F2002C" w:rsidRDefault="00F2002C" w:rsidP="00F2002C">
            <w:pPr>
              <w:jc w:val="center"/>
              <w:rPr>
                <w:b/>
                <w:sz w:val="24"/>
                <w:szCs w:val="24"/>
                <w:lang w:eastAsia="ru-RU"/>
              </w:rPr>
            </w:pPr>
            <w:r w:rsidRPr="00F2002C">
              <w:rPr>
                <w:b/>
                <w:sz w:val="24"/>
                <w:szCs w:val="24"/>
                <w:lang w:val="kk-KZ" w:eastAsia="ru-RU"/>
              </w:rPr>
              <w:t>7</w:t>
            </w:r>
            <w:r w:rsidRPr="00F2002C">
              <w:rPr>
                <w:b/>
                <w:sz w:val="24"/>
                <w:szCs w:val="24"/>
                <w:lang w:eastAsia="ru-RU"/>
              </w:rPr>
              <w:t xml:space="preserve"> «</w:t>
            </w:r>
            <w:r w:rsidRPr="00F2002C">
              <w:rPr>
                <w:b/>
                <w:sz w:val="24"/>
                <w:szCs w:val="24"/>
                <w:lang w:val="kk-KZ" w:eastAsia="ru-RU"/>
              </w:rPr>
              <w:t>Д</w:t>
            </w:r>
            <w:r w:rsidRPr="00F2002C">
              <w:rPr>
                <w:b/>
                <w:sz w:val="24"/>
                <w:szCs w:val="24"/>
                <w:lang w:eastAsia="ru-RU"/>
              </w:rPr>
              <w:t>»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1701"/>
              <w:gridCol w:w="968"/>
              <w:gridCol w:w="993"/>
              <w:gridCol w:w="993"/>
              <w:gridCol w:w="1152"/>
              <w:gridCol w:w="1152"/>
              <w:gridCol w:w="1395"/>
            </w:tblGrid>
            <w:tr w:rsidR="00F2002C" w:rsidRPr="00F2002C" w14:paraId="3C41A5CA"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35BE08D3" w14:textId="77777777" w:rsidR="00F2002C" w:rsidRPr="00F2002C" w:rsidRDefault="00F2002C" w:rsidP="00F2002C">
                  <w:pPr>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6655480"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968" w:type="dxa"/>
                  <w:tcBorders>
                    <w:top w:val="single" w:sz="4" w:space="0" w:color="000000"/>
                    <w:left w:val="single" w:sz="4" w:space="0" w:color="000000"/>
                    <w:bottom w:val="single" w:sz="4" w:space="0" w:color="000000"/>
                    <w:right w:val="single" w:sz="4" w:space="0" w:color="000000"/>
                  </w:tcBorders>
                </w:tcPr>
                <w:p w14:paraId="0867A824" w14:textId="77777777" w:rsidR="00F2002C" w:rsidRPr="00F2002C" w:rsidRDefault="00F2002C" w:rsidP="00F2002C">
                  <w:pPr>
                    <w:rPr>
                      <w:b/>
                      <w:sz w:val="24"/>
                      <w:szCs w:val="24"/>
                      <w:lang w:eastAsia="ru-RU"/>
                    </w:rPr>
                  </w:pPr>
                  <w:r w:rsidRPr="00F2002C">
                    <w:rPr>
                      <w:b/>
                      <w:sz w:val="24"/>
                      <w:szCs w:val="24"/>
                      <w:lang w:eastAsia="ru-RU"/>
                    </w:rPr>
                    <w:t xml:space="preserve"> «5»</w:t>
                  </w:r>
                </w:p>
              </w:tc>
              <w:tc>
                <w:tcPr>
                  <w:tcW w:w="993" w:type="dxa"/>
                  <w:tcBorders>
                    <w:top w:val="single" w:sz="4" w:space="0" w:color="000000"/>
                    <w:left w:val="single" w:sz="4" w:space="0" w:color="000000"/>
                    <w:bottom w:val="single" w:sz="4" w:space="0" w:color="000000"/>
                    <w:right w:val="single" w:sz="4" w:space="0" w:color="000000"/>
                  </w:tcBorders>
                </w:tcPr>
                <w:p w14:paraId="0BAA274D" w14:textId="77777777" w:rsidR="00F2002C" w:rsidRPr="00F2002C" w:rsidRDefault="00F2002C" w:rsidP="00F2002C">
                  <w:pPr>
                    <w:rPr>
                      <w:b/>
                      <w:sz w:val="24"/>
                      <w:szCs w:val="24"/>
                      <w:lang w:eastAsia="ru-RU"/>
                    </w:rPr>
                  </w:pPr>
                  <w:r w:rsidRPr="00F2002C">
                    <w:rPr>
                      <w:b/>
                      <w:sz w:val="24"/>
                      <w:szCs w:val="24"/>
                      <w:lang w:eastAsia="ru-RU"/>
                    </w:rPr>
                    <w:t xml:space="preserve">   «4»</w:t>
                  </w:r>
                </w:p>
              </w:tc>
              <w:tc>
                <w:tcPr>
                  <w:tcW w:w="993" w:type="dxa"/>
                  <w:tcBorders>
                    <w:top w:val="single" w:sz="4" w:space="0" w:color="000000"/>
                    <w:left w:val="single" w:sz="4" w:space="0" w:color="000000"/>
                    <w:bottom w:val="single" w:sz="4" w:space="0" w:color="000000"/>
                    <w:right w:val="single" w:sz="4" w:space="0" w:color="000000"/>
                  </w:tcBorders>
                </w:tcPr>
                <w:p w14:paraId="19B26D9F"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2" w:type="dxa"/>
                  <w:tcBorders>
                    <w:top w:val="single" w:sz="4" w:space="0" w:color="000000"/>
                    <w:left w:val="single" w:sz="4" w:space="0" w:color="000000"/>
                    <w:bottom w:val="single" w:sz="4" w:space="0" w:color="000000"/>
                    <w:right w:val="single" w:sz="4" w:space="0" w:color="000000"/>
                  </w:tcBorders>
                </w:tcPr>
                <w:p w14:paraId="6D242C86"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2" w:type="dxa"/>
                  <w:tcBorders>
                    <w:top w:val="single" w:sz="4" w:space="0" w:color="000000"/>
                    <w:left w:val="single" w:sz="4" w:space="0" w:color="000000"/>
                    <w:bottom w:val="single" w:sz="4" w:space="0" w:color="000000"/>
                    <w:right w:val="single" w:sz="4" w:space="0" w:color="000000"/>
                  </w:tcBorders>
                </w:tcPr>
                <w:p w14:paraId="1FCD00A0" w14:textId="77777777" w:rsidR="00F2002C" w:rsidRPr="00F2002C" w:rsidRDefault="00F2002C" w:rsidP="00F2002C">
                  <w:pPr>
                    <w:rPr>
                      <w:b/>
                      <w:sz w:val="24"/>
                      <w:szCs w:val="24"/>
                      <w:lang w:eastAsia="ru-RU"/>
                    </w:rPr>
                  </w:pPr>
                  <w:r w:rsidRPr="00F2002C">
                    <w:rPr>
                      <w:b/>
                      <w:sz w:val="24"/>
                      <w:szCs w:val="24"/>
                      <w:lang w:eastAsia="ru-RU"/>
                    </w:rPr>
                    <w:t>Успев.</w:t>
                  </w:r>
                </w:p>
              </w:tc>
              <w:tc>
                <w:tcPr>
                  <w:tcW w:w="1395" w:type="dxa"/>
                  <w:tcBorders>
                    <w:top w:val="single" w:sz="4" w:space="0" w:color="000000"/>
                    <w:left w:val="single" w:sz="4" w:space="0" w:color="000000"/>
                    <w:bottom w:val="single" w:sz="4" w:space="0" w:color="000000"/>
                    <w:right w:val="single" w:sz="4" w:space="0" w:color="000000"/>
                  </w:tcBorders>
                </w:tcPr>
                <w:p w14:paraId="169DBBFD"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6F996D1E"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3D81F7CC"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701" w:type="dxa"/>
                  <w:tcBorders>
                    <w:top w:val="single" w:sz="4" w:space="0" w:color="000000"/>
                    <w:left w:val="single" w:sz="4" w:space="0" w:color="000000"/>
                    <w:bottom w:val="single" w:sz="4" w:space="0" w:color="000000"/>
                    <w:right w:val="single" w:sz="4" w:space="0" w:color="000000"/>
                  </w:tcBorders>
                </w:tcPr>
                <w:p w14:paraId="3E0C168A" w14:textId="77777777" w:rsidR="00F2002C" w:rsidRPr="00F2002C" w:rsidRDefault="00F2002C" w:rsidP="00F2002C">
                  <w:pPr>
                    <w:rPr>
                      <w:sz w:val="24"/>
                      <w:szCs w:val="24"/>
                      <w:lang w:val="kk-KZ" w:eastAsia="ru-RU"/>
                    </w:rPr>
                  </w:pPr>
                  <w:r w:rsidRPr="00F2002C">
                    <w:rPr>
                      <w:sz w:val="24"/>
                      <w:szCs w:val="24"/>
                      <w:lang w:val="kk-KZ" w:eastAsia="ru-RU"/>
                    </w:rPr>
                    <w:t>16</w:t>
                  </w:r>
                </w:p>
              </w:tc>
              <w:tc>
                <w:tcPr>
                  <w:tcW w:w="968" w:type="dxa"/>
                  <w:tcBorders>
                    <w:top w:val="single" w:sz="4" w:space="0" w:color="000000"/>
                    <w:left w:val="single" w:sz="4" w:space="0" w:color="000000"/>
                    <w:bottom w:val="single" w:sz="4" w:space="0" w:color="000000"/>
                    <w:right w:val="single" w:sz="4" w:space="0" w:color="000000"/>
                  </w:tcBorders>
                </w:tcPr>
                <w:p w14:paraId="70C98645" w14:textId="77777777" w:rsidR="00F2002C" w:rsidRPr="00F2002C" w:rsidRDefault="00F2002C" w:rsidP="00F2002C">
                  <w:pPr>
                    <w:rPr>
                      <w:sz w:val="24"/>
                      <w:szCs w:val="24"/>
                      <w:lang w:val="kk-KZ" w:eastAsia="ru-RU"/>
                    </w:rPr>
                  </w:pPr>
                  <w:r w:rsidRPr="00F2002C">
                    <w:rPr>
                      <w:sz w:val="24"/>
                      <w:szCs w:val="24"/>
                      <w:lang w:val="kk-KZ" w:eastAsia="ru-RU"/>
                    </w:rPr>
                    <w:t>1</w:t>
                  </w:r>
                </w:p>
              </w:tc>
              <w:tc>
                <w:tcPr>
                  <w:tcW w:w="993" w:type="dxa"/>
                  <w:tcBorders>
                    <w:top w:val="single" w:sz="4" w:space="0" w:color="000000"/>
                    <w:left w:val="single" w:sz="4" w:space="0" w:color="000000"/>
                    <w:bottom w:val="single" w:sz="4" w:space="0" w:color="000000"/>
                    <w:right w:val="single" w:sz="4" w:space="0" w:color="000000"/>
                  </w:tcBorders>
                </w:tcPr>
                <w:p w14:paraId="7E30F29C" w14:textId="77777777" w:rsidR="00F2002C" w:rsidRPr="00F2002C" w:rsidRDefault="00F2002C" w:rsidP="00F2002C">
                  <w:pPr>
                    <w:rPr>
                      <w:sz w:val="24"/>
                      <w:szCs w:val="24"/>
                      <w:lang w:val="kk-KZ" w:eastAsia="ru-RU"/>
                    </w:rPr>
                  </w:pPr>
                  <w:r w:rsidRPr="00F2002C">
                    <w:rPr>
                      <w:sz w:val="24"/>
                      <w:szCs w:val="24"/>
                      <w:lang w:val="kk-KZ" w:eastAsia="ru-RU"/>
                    </w:rPr>
                    <w:t>9</w:t>
                  </w:r>
                </w:p>
              </w:tc>
              <w:tc>
                <w:tcPr>
                  <w:tcW w:w="993" w:type="dxa"/>
                  <w:tcBorders>
                    <w:top w:val="single" w:sz="4" w:space="0" w:color="000000"/>
                    <w:left w:val="single" w:sz="4" w:space="0" w:color="000000"/>
                    <w:bottom w:val="single" w:sz="4" w:space="0" w:color="000000"/>
                    <w:right w:val="single" w:sz="4" w:space="0" w:color="000000"/>
                  </w:tcBorders>
                </w:tcPr>
                <w:p w14:paraId="36D83A17" w14:textId="77777777" w:rsidR="00F2002C" w:rsidRPr="00F2002C" w:rsidRDefault="00F2002C" w:rsidP="00F2002C">
                  <w:pPr>
                    <w:rPr>
                      <w:sz w:val="24"/>
                      <w:szCs w:val="24"/>
                      <w:lang w:val="kk-KZ" w:eastAsia="ru-RU"/>
                    </w:rPr>
                  </w:pPr>
                  <w:r w:rsidRPr="00F2002C">
                    <w:rPr>
                      <w:sz w:val="24"/>
                      <w:szCs w:val="24"/>
                      <w:lang w:val="kk-KZ" w:eastAsia="ru-RU"/>
                    </w:rPr>
                    <w:t>6</w:t>
                  </w:r>
                </w:p>
              </w:tc>
              <w:tc>
                <w:tcPr>
                  <w:tcW w:w="1152" w:type="dxa"/>
                  <w:tcBorders>
                    <w:top w:val="single" w:sz="4" w:space="0" w:color="000000"/>
                    <w:left w:val="single" w:sz="4" w:space="0" w:color="000000"/>
                    <w:bottom w:val="single" w:sz="4" w:space="0" w:color="000000"/>
                    <w:right w:val="single" w:sz="4" w:space="0" w:color="000000"/>
                  </w:tcBorders>
                </w:tcPr>
                <w:p w14:paraId="20396218" w14:textId="77777777" w:rsidR="00F2002C" w:rsidRPr="00F2002C" w:rsidRDefault="00F2002C" w:rsidP="00F2002C">
                  <w:pP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5474EF1C" w14:textId="77777777" w:rsidR="00F2002C" w:rsidRPr="00F2002C" w:rsidRDefault="00F2002C" w:rsidP="00F2002C">
                  <w:pP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2505EE73" w14:textId="77777777" w:rsidR="00F2002C" w:rsidRPr="00F2002C" w:rsidRDefault="00F2002C" w:rsidP="00F2002C">
                  <w:pPr>
                    <w:rPr>
                      <w:sz w:val="24"/>
                      <w:szCs w:val="24"/>
                      <w:lang w:eastAsia="ru-RU"/>
                    </w:rPr>
                  </w:pPr>
                  <w:r w:rsidRPr="00F2002C">
                    <w:rPr>
                      <w:sz w:val="24"/>
                      <w:szCs w:val="24"/>
                      <w:lang w:val="kk-KZ" w:eastAsia="ru-RU"/>
                    </w:rPr>
                    <w:t>62,5</w:t>
                  </w:r>
                  <w:r w:rsidRPr="00F2002C">
                    <w:rPr>
                      <w:sz w:val="24"/>
                      <w:szCs w:val="24"/>
                      <w:lang w:eastAsia="ru-RU"/>
                    </w:rPr>
                    <w:t>%</w:t>
                  </w:r>
                </w:p>
              </w:tc>
            </w:tr>
            <w:tr w:rsidR="00F2002C" w:rsidRPr="00F2002C" w14:paraId="0245F8B1"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6BFC12B4" w14:textId="77777777" w:rsidR="00F2002C" w:rsidRPr="00F2002C" w:rsidRDefault="00F2002C" w:rsidP="00F2002C">
                  <w:pPr>
                    <w:rPr>
                      <w:b/>
                      <w:sz w:val="24"/>
                      <w:szCs w:val="24"/>
                      <w:lang w:eastAsia="ru-RU"/>
                    </w:rPr>
                  </w:pPr>
                  <w:r w:rsidRPr="00F2002C">
                    <w:rPr>
                      <w:b/>
                      <w:sz w:val="24"/>
                      <w:szCs w:val="24"/>
                      <w:lang w:eastAsia="ru-RU"/>
                    </w:rPr>
                    <w:t>Экзамен оценка</w:t>
                  </w:r>
                </w:p>
              </w:tc>
              <w:tc>
                <w:tcPr>
                  <w:tcW w:w="1701" w:type="dxa"/>
                  <w:tcBorders>
                    <w:top w:val="single" w:sz="4" w:space="0" w:color="000000"/>
                    <w:left w:val="single" w:sz="4" w:space="0" w:color="000000"/>
                    <w:bottom w:val="single" w:sz="4" w:space="0" w:color="000000"/>
                    <w:right w:val="single" w:sz="4" w:space="0" w:color="000000"/>
                  </w:tcBorders>
                </w:tcPr>
                <w:p w14:paraId="40667881" w14:textId="77777777" w:rsidR="00F2002C" w:rsidRPr="00F2002C" w:rsidRDefault="00F2002C" w:rsidP="00F2002C">
                  <w:pPr>
                    <w:rPr>
                      <w:sz w:val="24"/>
                      <w:szCs w:val="24"/>
                      <w:lang w:val="kk-KZ" w:eastAsia="ru-RU"/>
                    </w:rPr>
                  </w:pPr>
                  <w:r w:rsidRPr="00F2002C">
                    <w:rPr>
                      <w:sz w:val="24"/>
                      <w:szCs w:val="24"/>
                      <w:lang w:val="kk-KZ" w:eastAsia="ru-RU"/>
                    </w:rPr>
                    <w:t>16</w:t>
                  </w:r>
                </w:p>
              </w:tc>
              <w:tc>
                <w:tcPr>
                  <w:tcW w:w="968" w:type="dxa"/>
                  <w:tcBorders>
                    <w:top w:val="single" w:sz="4" w:space="0" w:color="000000"/>
                    <w:left w:val="single" w:sz="4" w:space="0" w:color="000000"/>
                    <w:bottom w:val="single" w:sz="4" w:space="0" w:color="000000"/>
                    <w:right w:val="single" w:sz="4" w:space="0" w:color="000000"/>
                  </w:tcBorders>
                </w:tcPr>
                <w:p w14:paraId="3629C31B" w14:textId="77777777" w:rsidR="00F2002C" w:rsidRPr="00F2002C" w:rsidRDefault="00F2002C" w:rsidP="00F2002C">
                  <w:pPr>
                    <w:rPr>
                      <w:sz w:val="24"/>
                      <w:szCs w:val="24"/>
                      <w:lang w:val="kk-KZ" w:eastAsia="ru-RU"/>
                    </w:rPr>
                  </w:pPr>
                  <w:r w:rsidRPr="00F2002C">
                    <w:rPr>
                      <w:sz w:val="24"/>
                      <w:szCs w:val="24"/>
                      <w:lang w:val="kk-KZ" w:eastAsia="ru-RU"/>
                    </w:rPr>
                    <w:t>1</w:t>
                  </w:r>
                </w:p>
              </w:tc>
              <w:tc>
                <w:tcPr>
                  <w:tcW w:w="993" w:type="dxa"/>
                  <w:tcBorders>
                    <w:top w:val="single" w:sz="4" w:space="0" w:color="000000"/>
                    <w:left w:val="single" w:sz="4" w:space="0" w:color="000000"/>
                    <w:bottom w:val="single" w:sz="4" w:space="0" w:color="000000"/>
                    <w:right w:val="single" w:sz="4" w:space="0" w:color="000000"/>
                  </w:tcBorders>
                </w:tcPr>
                <w:p w14:paraId="7B2EBF44" w14:textId="77777777" w:rsidR="00F2002C" w:rsidRPr="00F2002C" w:rsidRDefault="00F2002C" w:rsidP="00F2002C">
                  <w:pPr>
                    <w:rPr>
                      <w:sz w:val="24"/>
                      <w:szCs w:val="24"/>
                      <w:lang w:val="kk-KZ" w:eastAsia="ru-RU"/>
                    </w:rPr>
                  </w:pPr>
                  <w:r w:rsidRPr="00F2002C">
                    <w:rPr>
                      <w:sz w:val="24"/>
                      <w:szCs w:val="24"/>
                      <w:lang w:val="kk-KZ" w:eastAsia="ru-RU"/>
                    </w:rPr>
                    <w:t>9</w:t>
                  </w:r>
                </w:p>
              </w:tc>
              <w:tc>
                <w:tcPr>
                  <w:tcW w:w="993" w:type="dxa"/>
                  <w:tcBorders>
                    <w:top w:val="single" w:sz="4" w:space="0" w:color="000000"/>
                    <w:left w:val="single" w:sz="4" w:space="0" w:color="000000"/>
                    <w:bottom w:val="single" w:sz="4" w:space="0" w:color="000000"/>
                    <w:right w:val="single" w:sz="4" w:space="0" w:color="000000"/>
                  </w:tcBorders>
                </w:tcPr>
                <w:p w14:paraId="4B6C9973" w14:textId="77777777" w:rsidR="00F2002C" w:rsidRPr="00F2002C" w:rsidRDefault="00F2002C" w:rsidP="00F2002C">
                  <w:pPr>
                    <w:rPr>
                      <w:sz w:val="24"/>
                      <w:szCs w:val="24"/>
                      <w:lang w:val="kk-KZ" w:eastAsia="ru-RU"/>
                    </w:rPr>
                  </w:pPr>
                  <w:r w:rsidRPr="00F2002C">
                    <w:rPr>
                      <w:sz w:val="24"/>
                      <w:szCs w:val="24"/>
                      <w:lang w:val="kk-KZ" w:eastAsia="ru-RU"/>
                    </w:rPr>
                    <w:t>6</w:t>
                  </w:r>
                </w:p>
              </w:tc>
              <w:tc>
                <w:tcPr>
                  <w:tcW w:w="1152" w:type="dxa"/>
                  <w:tcBorders>
                    <w:top w:val="single" w:sz="4" w:space="0" w:color="000000"/>
                    <w:left w:val="single" w:sz="4" w:space="0" w:color="000000"/>
                    <w:bottom w:val="single" w:sz="4" w:space="0" w:color="000000"/>
                    <w:right w:val="single" w:sz="4" w:space="0" w:color="000000"/>
                  </w:tcBorders>
                </w:tcPr>
                <w:p w14:paraId="2047B376" w14:textId="77777777" w:rsidR="00F2002C" w:rsidRPr="00F2002C" w:rsidRDefault="00F2002C" w:rsidP="00F2002C">
                  <w:pP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79BC71CE" w14:textId="77777777" w:rsidR="00F2002C" w:rsidRPr="00F2002C" w:rsidRDefault="00F2002C" w:rsidP="00F2002C">
                  <w:pP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4D66F807" w14:textId="77777777" w:rsidR="00F2002C" w:rsidRPr="00F2002C" w:rsidRDefault="00F2002C" w:rsidP="00F2002C">
                  <w:pPr>
                    <w:rPr>
                      <w:sz w:val="24"/>
                      <w:szCs w:val="24"/>
                      <w:lang w:eastAsia="ru-RU"/>
                    </w:rPr>
                  </w:pPr>
                  <w:r w:rsidRPr="00F2002C">
                    <w:rPr>
                      <w:sz w:val="24"/>
                      <w:szCs w:val="24"/>
                      <w:lang w:val="kk-KZ" w:eastAsia="ru-RU"/>
                    </w:rPr>
                    <w:t>62,5</w:t>
                  </w:r>
                  <w:r w:rsidRPr="00F2002C">
                    <w:rPr>
                      <w:sz w:val="24"/>
                      <w:szCs w:val="24"/>
                      <w:lang w:eastAsia="ru-RU"/>
                    </w:rPr>
                    <w:t>%</w:t>
                  </w:r>
                </w:p>
              </w:tc>
            </w:tr>
            <w:tr w:rsidR="00F2002C" w:rsidRPr="00F2002C" w14:paraId="57B055AF"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5162511A"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701" w:type="dxa"/>
                  <w:tcBorders>
                    <w:top w:val="single" w:sz="4" w:space="0" w:color="000000"/>
                    <w:left w:val="single" w:sz="4" w:space="0" w:color="000000"/>
                    <w:bottom w:val="single" w:sz="4" w:space="0" w:color="000000"/>
                    <w:right w:val="single" w:sz="4" w:space="0" w:color="000000"/>
                  </w:tcBorders>
                </w:tcPr>
                <w:p w14:paraId="43CE3222" w14:textId="77777777" w:rsidR="00F2002C" w:rsidRPr="00F2002C" w:rsidRDefault="00F2002C" w:rsidP="00F2002C">
                  <w:pPr>
                    <w:rPr>
                      <w:sz w:val="24"/>
                      <w:szCs w:val="24"/>
                      <w:lang w:val="kk-KZ" w:eastAsia="ru-RU"/>
                    </w:rPr>
                  </w:pPr>
                  <w:r w:rsidRPr="00F2002C">
                    <w:rPr>
                      <w:sz w:val="24"/>
                      <w:szCs w:val="24"/>
                      <w:lang w:val="kk-KZ" w:eastAsia="ru-RU"/>
                    </w:rPr>
                    <w:t>16</w:t>
                  </w:r>
                </w:p>
              </w:tc>
              <w:tc>
                <w:tcPr>
                  <w:tcW w:w="968" w:type="dxa"/>
                  <w:tcBorders>
                    <w:top w:val="single" w:sz="4" w:space="0" w:color="000000"/>
                    <w:left w:val="single" w:sz="4" w:space="0" w:color="000000"/>
                    <w:bottom w:val="single" w:sz="4" w:space="0" w:color="000000"/>
                    <w:right w:val="single" w:sz="4" w:space="0" w:color="000000"/>
                  </w:tcBorders>
                </w:tcPr>
                <w:p w14:paraId="58660B1B" w14:textId="77777777" w:rsidR="00F2002C" w:rsidRPr="00F2002C" w:rsidRDefault="00F2002C" w:rsidP="00F2002C">
                  <w:pPr>
                    <w:rPr>
                      <w:sz w:val="24"/>
                      <w:szCs w:val="24"/>
                      <w:lang w:val="kk-KZ" w:eastAsia="ru-RU"/>
                    </w:rPr>
                  </w:pPr>
                  <w:r w:rsidRPr="00F2002C">
                    <w:rPr>
                      <w:sz w:val="24"/>
                      <w:szCs w:val="24"/>
                      <w:lang w:val="kk-KZ" w:eastAsia="ru-RU"/>
                    </w:rPr>
                    <w:t>1</w:t>
                  </w:r>
                </w:p>
              </w:tc>
              <w:tc>
                <w:tcPr>
                  <w:tcW w:w="993" w:type="dxa"/>
                  <w:tcBorders>
                    <w:top w:val="single" w:sz="4" w:space="0" w:color="000000"/>
                    <w:left w:val="single" w:sz="4" w:space="0" w:color="000000"/>
                    <w:bottom w:val="single" w:sz="4" w:space="0" w:color="000000"/>
                    <w:right w:val="single" w:sz="4" w:space="0" w:color="000000"/>
                  </w:tcBorders>
                </w:tcPr>
                <w:p w14:paraId="5DC4F2F5" w14:textId="77777777" w:rsidR="00F2002C" w:rsidRPr="00F2002C" w:rsidRDefault="00F2002C" w:rsidP="00F2002C">
                  <w:pPr>
                    <w:rPr>
                      <w:sz w:val="24"/>
                      <w:szCs w:val="24"/>
                      <w:lang w:val="kk-KZ" w:eastAsia="ru-RU"/>
                    </w:rPr>
                  </w:pPr>
                  <w:r w:rsidRPr="00F2002C">
                    <w:rPr>
                      <w:sz w:val="24"/>
                      <w:szCs w:val="24"/>
                      <w:lang w:val="kk-KZ" w:eastAsia="ru-RU"/>
                    </w:rPr>
                    <w:t>9</w:t>
                  </w:r>
                </w:p>
              </w:tc>
              <w:tc>
                <w:tcPr>
                  <w:tcW w:w="993" w:type="dxa"/>
                  <w:tcBorders>
                    <w:top w:val="single" w:sz="4" w:space="0" w:color="000000"/>
                    <w:left w:val="single" w:sz="4" w:space="0" w:color="000000"/>
                    <w:bottom w:val="single" w:sz="4" w:space="0" w:color="000000"/>
                    <w:right w:val="single" w:sz="4" w:space="0" w:color="000000"/>
                  </w:tcBorders>
                </w:tcPr>
                <w:p w14:paraId="67A98D46" w14:textId="77777777" w:rsidR="00F2002C" w:rsidRPr="00F2002C" w:rsidRDefault="00F2002C" w:rsidP="00F2002C">
                  <w:pPr>
                    <w:rPr>
                      <w:sz w:val="24"/>
                      <w:szCs w:val="24"/>
                      <w:lang w:val="kk-KZ" w:eastAsia="ru-RU"/>
                    </w:rPr>
                  </w:pPr>
                  <w:r w:rsidRPr="00F2002C">
                    <w:rPr>
                      <w:sz w:val="24"/>
                      <w:szCs w:val="24"/>
                      <w:lang w:val="kk-KZ" w:eastAsia="ru-RU"/>
                    </w:rPr>
                    <w:t>3</w:t>
                  </w:r>
                </w:p>
              </w:tc>
              <w:tc>
                <w:tcPr>
                  <w:tcW w:w="1152" w:type="dxa"/>
                  <w:tcBorders>
                    <w:top w:val="single" w:sz="4" w:space="0" w:color="000000"/>
                    <w:left w:val="single" w:sz="4" w:space="0" w:color="000000"/>
                    <w:bottom w:val="single" w:sz="4" w:space="0" w:color="000000"/>
                    <w:right w:val="single" w:sz="4" w:space="0" w:color="000000"/>
                  </w:tcBorders>
                </w:tcPr>
                <w:p w14:paraId="6E9DA253" w14:textId="77777777" w:rsidR="00F2002C" w:rsidRPr="00F2002C" w:rsidRDefault="00F2002C" w:rsidP="00F2002C">
                  <w:pP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30693992" w14:textId="77777777" w:rsidR="00F2002C" w:rsidRPr="00F2002C" w:rsidRDefault="00F2002C" w:rsidP="00F2002C">
                  <w:pP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4FD273C6" w14:textId="77777777" w:rsidR="00F2002C" w:rsidRPr="00F2002C" w:rsidRDefault="00F2002C" w:rsidP="00F2002C">
                  <w:pPr>
                    <w:rPr>
                      <w:sz w:val="24"/>
                      <w:szCs w:val="24"/>
                      <w:lang w:eastAsia="ru-RU"/>
                    </w:rPr>
                  </w:pPr>
                  <w:r w:rsidRPr="00F2002C">
                    <w:rPr>
                      <w:sz w:val="24"/>
                      <w:szCs w:val="24"/>
                      <w:lang w:val="kk-KZ" w:eastAsia="ru-RU"/>
                    </w:rPr>
                    <w:t>62,5</w:t>
                  </w:r>
                  <w:r w:rsidRPr="00F2002C">
                    <w:rPr>
                      <w:sz w:val="24"/>
                      <w:szCs w:val="24"/>
                      <w:lang w:eastAsia="ru-RU"/>
                    </w:rPr>
                    <w:t>%</w:t>
                  </w:r>
                </w:p>
              </w:tc>
            </w:tr>
          </w:tbl>
          <w:p w14:paraId="3AA47D8A" w14:textId="2646BE47" w:rsidR="00F2002C" w:rsidRPr="00F2002C" w:rsidRDefault="00F2002C" w:rsidP="00F2002C">
            <w:pPr>
              <w:ind w:firstLine="709"/>
              <w:rPr>
                <w:sz w:val="24"/>
                <w:szCs w:val="24"/>
                <w:lang w:val="kk-KZ" w:eastAsia="ru-RU"/>
              </w:rPr>
            </w:pPr>
            <w:r w:rsidRPr="00F2002C">
              <w:rPr>
                <w:sz w:val="24"/>
                <w:szCs w:val="24"/>
                <w:lang w:eastAsia="ru-RU"/>
              </w:rPr>
              <w:t xml:space="preserve">Итоговые и годовые оценки совпадают, качество осталось на прежнем уровне.  Все </w:t>
            </w:r>
            <w:r w:rsidRPr="00F2002C">
              <w:rPr>
                <w:sz w:val="24"/>
                <w:szCs w:val="24"/>
                <w:lang w:eastAsia="ru-RU"/>
              </w:rPr>
              <w:lastRenderedPageBreak/>
              <w:t xml:space="preserve">учащиеся подтвердили свои  годовые оценки.  Качество знаний  составило </w:t>
            </w:r>
            <w:r w:rsidRPr="00F2002C">
              <w:rPr>
                <w:sz w:val="24"/>
                <w:szCs w:val="24"/>
                <w:lang w:val="kk-KZ" w:eastAsia="ru-RU"/>
              </w:rPr>
              <w:t xml:space="preserve"> 62,5</w:t>
            </w:r>
            <w:r w:rsidRPr="00F2002C">
              <w:rPr>
                <w:sz w:val="24"/>
                <w:szCs w:val="24"/>
                <w:lang w:eastAsia="ru-RU"/>
              </w:rPr>
              <w:t xml:space="preserve">%.  Успеваемость – 100 %. </w:t>
            </w:r>
            <w:r w:rsidRPr="00F2002C">
              <w:rPr>
                <w:sz w:val="24"/>
                <w:szCs w:val="24"/>
                <w:lang w:val="kk-KZ" w:eastAsia="ru-RU"/>
              </w:rPr>
              <w:t xml:space="preserve"> </w:t>
            </w:r>
            <w:r w:rsidRPr="00F2002C">
              <w:rPr>
                <w:sz w:val="24"/>
                <w:szCs w:val="24"/>
                <w:lang w:eastAsia="ru-RU"/>
              </w:rPr>
              <w:t>Отличник учебы</w:t>
            </w:r>
            <w:r w:rsidRPr="00F2002C">
              <w:rPr>
                <w:sz w:val="24"/>
                <w:szCs w:val="24"/>
                <w:lang w:val="kk-KZ" w:eastAsia="ru-RU"/>
              </w:rPr>
              <w:t xml:space="preserve">  Жарасбаев</w:t>
            </w:r>
            <w:r w:rsidRPr="00F2002C">
              <w:rPr>
                <w:sz w:val="24"/>
                <w:szCs w:val="24"/>
                <w:lang w:eastAsia="ru-RU"/>
              </w:rPr>
              <w:t xml:space="preserve"> </w:t>
            </w:r>
            <w:r w:rsidRPr="00F2002C">
              <w:rPr>
                <w:sz w:val="24"/>
                <w:szCs w:val="24"/>
                <w:lang w:val="kk-KZ" w:eastAsia="ru-RU"/>
              </w:rPr>
              <w:t xml:space="preserve">Султан  </w:t>
            </w:r>
            <w:r w:rsidRPr="00F2002C">
              <w:rPr>
                <w:sz w:val="24"/>
                <w:szCs w:val="24"/>
                <w:lang w:eastAsia="ru-RU"/>
              </w:rPr>
              <w:t>подтвердил</w:t>
            </w:r>
            <w:r w:rsidRPr="00F2002C">
              <w:rPr>
                <w:sz w:val="24"/>
                <w:szCs w:val="24"/>
                <w:lang w:val="kk-KZ" w:eastAsia="ru-RU"/>
              </w:rPr>
              <w:t xml:space="preserve"> </w:t>
            </w:r>
            <w:r w:rsidRPr="00F2002C">
              <w:rPr>
                <w:sz w:val="24"/>
                <w:szCs w:val="24"/>
                <w:lang w:eastAsia="ru-RU"/>
              </w:rPr>
              <w:t>свою оценку за год «5».</w:t>
            </w:r>
            <w:r w:rsidRPr="00F2002C">
              <w:rPr>
                <w:sz w:val="24"/>
                <w:szCs w:val="24"/>
                <w:lang w:val="kk-KZ" w:eastAsia="ru-RU"/>
              </w:rPr>
              <w:t xml:space="preserve">    Освобождены от сдачи экзамена на основании справки ПМПК     Аппендин Б,  Гладкий А,  Дробот А.</w:t>
            </w:r>
          </w:p>
          <w:p w14:paraId="74D99FE3" w14:textId="77777777" w:rsidR="00F2002C" w:rsidRPr="00F2002C" w:rsidRDefault="00F2002C" w:rsidP="00F2002C">
            <w:pPr>
              <w:rPr>
                <w:b/>
                <w:bCs/>
                <w:sz w:val="24"/>
                <w:szCs w:val="24"/>
                <w:lang w:eastAsia="ru-RU"/>
              </w:rPr>
            </w:pPr>
            <w:r w:rsidRPr="00F2002C">
              <w:rPr>
                <w:b/>
                <w:bCs/>
                <w:sz w:val="24"/>
                <w:szCs w:val="24"/>
                <w:lang w:eastAsia="ru-RU"/>
              </w:rPr>
              <w:t>Результаты экзамена:</w:t>
            </w:r>
          </w:p>
          <w:p w14:paraId="5BD7CDF6" w14:textId="37AD1C7C" w:rsidR="00F2002C" w:rsidRPr="00F2002C" w:rsidRDefault="00F2002C" w:rsidP="00F2002C">
            <w:pPr>
              <w:jc w:val="center"/>
              <w:rPr>
                <w:b/>
                <w:sz w:val="24"/>
                <w:szCs w:val="24"/>
                <w:lang w:eastAsia="ru-RU"/>
              </w:rPr>
            </w:pPr>
            <w:r w:rsidRPr="00F2002C">
              <w:rPr>
                <w:b/>
                <w:sz w:val="24"/>
                <w:szCs w:val="24"/>
                <w:lang w:val="kk-KZ" w:eastAsia="ru-RU"/>
              </w:rPr>
              <w:t>8</w:t>
            </w:r>
            <w:r w:rsidRPr="00F2002C">
              <w:rPr>
                <w:b/>
                <w:sz w:val="24"/>
                <w:szCs w:val="24"/>
                <w:lang w:eastAsia="ru-RU"/>
              </w:rPr>
              <w:t xml:space="preserve"> «А» класс</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1"/>
              <w:gridCol w:w="992"/>
              <w:gridCol w:w="992"/>
              <w:gridCol w:w="1151"/>
              <w:gridCol w:w="1151"/>
              <w:gridCol w:w="1394"/>
            </w:tblGrid>
            <w:tr w:rsidR="00F2002C" w:rsidRPr="00F2002C" w14:paraId="4D4603BA"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010548F0" w14:textId="77777777" w:rsidR="00F2002C" w:rsidRPr="00F2002C" w:rsidRDefault="00F2002C" w:rsidP="00F2002C">
                  <w:pPr>
                    <w:rPr>
                      <w:sz w:val="24"/>
                      <w:szCs w:val="24"/>
                      <w:lang w:eastAsia="ru-RU"/>
                    </w:rPr>
                  </w:pPr>
                </w:p>
              </w:tc>
              <w:tc>
                <w:tcPr>
                  <w:tcW w:w="1713" w:type="dxa"/>
                  <w:tcBorders>
                    <w:top w:val="single" w:sz="4" w:space="0" w:color="000000"/>
                    <w:left w:val="single" w:sz="4" w:space="0" w:color="000000"/>
                    <w:bottom w:val="single" w:sz="4" w:space="0" w:color="000000"/>
                    <w:right w:val="single" w:sz="4" w:space="0" w:color="000000"/>
                  </w:tcBorders>
                  <w:hideMark/>
                </w:tcPr>
                <w:p w14:paraId="42CBC840"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992" w:type="dxa"/>
                  <w:tcBorders>
                    <w:top w:val="single" w:sz="4" w:space="0" w:color="000000"/>
                    <w:left w:val="single" w:sz="4" w:space="0" w:color="000000"/>
                    <w:bottom w:val="single" w:sz="4" w:space="0" w:color="000000"/>
                    <w:right w:val="single" w:sz="4" w:space="0" w:color="000000"/>
                  </w:tcBorders>
                  <w:hideMark/>
                </w:tcPr>
                <w:p w14:paraId="1ECE0769" w14:textId="77777777" w:rsidR="00F2002C" w:rsidRPr="00F2002C" w:rsidRDefault="00F2002C" w:rsidP="00F2002C">
                  <w:pPr>
                    <w:rPr>
                      <w:b/>
                      <w:sz w:val="24"/>
                      <w:szCs w:val="24"/>
                      <w:lang w:eastAsia="ru-RU"/>
                    </w:rPr>
                  </w:pPr>
                  <w:r w:rsidRPr="00F2002C">
                    <w:rPr>
                      <w:b/>
                      <w:sz w:val="24"/>
                      <w:szCs w:val="24"/>
                      <w:lang w:eastAsia="ru-RU"/>
                    </w:rPr>
                    <w:t xml:space="preserve"> «5»</w:t>
                  </w:r>
                </w:p>
              </w:tc>
              <w:tc>
                <w:tcPr>
                  <w:tcW w:w="993" w:type="dxa"/>
                  <w:tcBorders>
                    <w:top w:val="single" w:sz="4" w:space="0" w:color="000000"/>
                    <w:left w:val="single" w:sz="4" w:space="0" w:color="000000"/>
                    <w:bottom w:val="single" w:sz="4" w:space="0" w:color="000000"/>
                    <w:right w:val="single" w:sz="4" w:space="0" w:color="000000"/>
                  </w:tcBorders>
                  <w:hideMark/>
                </w:tcPr>
                <w:p w14:paraId="60FF0303" w14:textId="77777777" w:rsidR="00F2002C" w:rsidRPr="00F2002C" w:rsidRDefault="00F2002C" w:rsidP="00F2002C">
                  <w:pPr>
                    <w:rPr>
                      <w:b/>
                      <w:sz w:val="24"/>
                      <w:szCs w:val="24"/>
                      <w:lang w:eastAsia="ru-RU"/>
                    </w:rPr>
                  </w:pPr>
                  <w:r w:rsidRPr="00F2002C">
                    <w:rPr>
                      <w:b/>
                      <w:sz w:val="24"/>
                      <w:szCs w:val="24"/>
                      <w:lang w:eastAsia="ru-RU"/>
                    </w:rPr>
                    <w:t xml:space="preserve">   «4»</w:t>
                  </w:r>
                </w:p>
              </w:tc>
              <w:tc>
                <w:tcPr>
                  <w:tcW w:w="993" w:type="dxa"/>
                  <w:tcBorders>
                    <w:top w:val="single" w:sz="4" w:space="0" w:color="000000"/>
                    <w:left w:val="single" w:sz="4" w:space="0" w:color="000000"/>
                    <w:bottom w:val="single" w:sz="4" w:space="0" w:color="000000"/>
                    <w:right w:val="single" w:sz="4" w:space="0" w:color="000000"/>
                  </w:tcBorders>
                  <w:hideMark/>
                </w:tcPr>
                <w:p w14:paraId="322368F3"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2" w:type="dxa"/>
                  <w:tcBorders>
                    <w:top w:val="single" w:sz="4" w:space="0" w:color="000000"/>
                    <w:left w:val="single" w:sz="4" w:space="0" w:color="000000"/>
                    <w:bottom w:val="single" w:sz="4" w:space="0" w:color="000000"/>
                    <w:right w:val="single" w:sz="4" w:space="0" w:color="000000"/>
                  </w:tcBorders>
                  <w:hideMark/>
                </w:tcPr>
                <w:p w14:paraId="137E0A79"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2" w:type="dxa"/>
                  <w:tcBorders>
                    <w:top w:val="single" w:sz="4" w:space="0" w:color="000000"/>
                    <w:left w:val="single" w:sz="4" w:space="0" w:color="000000"/>
                    <w:bottom w:val="single" w:sz="4" w:space="0" w:color="000000"/>
                    <w:right w:val="single" w:sz="4" w:space="0" w:color="000000"/>
                  </w:tcBorders>
                  <w:hideMark/>
                </w:tcPr>
                <w:p w14:paraId="65646F6A" w14:textId="77777777" w:rsidR="00F2002C" w:rsidRPr="00F2002C" w:rsidRDefault="00F2002C" w:rsidP="00F2002C">
                  <w:pPr>
                    <w:rPr>
                      <w:b/>
                      <w:sz w:val="24"/>
                      <w:szCs w:val="24"/>
                      <w:lang w:eastAsia="ru-RU"/>
                    </w:rPr>
                  </w:pPr>
                  <w:r w:rsidRPr="00F2002C">
                    <w:rPr>
                      <w:b/>
                      <w:sz w:val="24"/>
                      <w:szCs w:val="24"/>
                      <w:lang w:eastAsia="ru-RU"/>
                    </w:rPr>
                    <w:t>Успев.</w:t>
                  </w:r>
                </w:p>
              </w:tc>
              <w:tc>
                <w:tcPr>
                  <w:tcW w:w="1395" w:type="dxa"/>
                  <w:tcBorders>
                    <w:top w:val="single" w:sz="4" w:space="0" w:color="000000"/>
                    <w:left w:val="single" w:sz="4" w:space="0" w:color="000000"/>
                    <w:bottom w:val="single" w:sz="4" w:space="0" w:color="000000"/>
                    <w:right w:val="single" w:sz="4" w:space="0" w:color="000000"/>
                  </w:tcBorders>
                  <w:hideMark/>
                </w:tcPr>
                <w:p w14:paraId="59131CD5"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48F8A672"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1209C313"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713" w:type="dxa"/>
                  <w:tcBorders>
                    <w:top w:val="single" w:sz="4" w:space="0" w:color="000000"/>
                    <w:left w:val="single" w:sz="4" w:space="0" w:color="000000"/>
                    <w:bottom w:val="single" w:sz="4" w:space="0" w:color="000000"/>
                    <w:right w:val="single" w:sz="4" w:space="0" w:color="000000"/>
                  </w:tcBorders>
                  <w:hideMark/>
                </w:tcPr>
                <w:p w14:paraId="1B8D74D7" w14:textId="77777777" w:rsidR="00F2002C" w:rsidRPr="00F2002C" w:rsidRDefault="00F2002C" w:rsidP="00F2002C">
                  <w:pPr>
                    <w:jc w:val="center"/>
                    <w:rPr>
                      <w:sz w:val="24"/>
                      <w:szCs w:val="24"/>
                      <w:lang w:val="kk-KZ" w:eastAsia="ru-RU"/>
                    </w:rPr>
                  </w:pPr>
                  <w:r w:rsidRPr="00F2002C">
                    <w:rPr>
                      <w:sz w:val="24"/>
                      <w:szCs w:val="24"/>
                      <w:lang w:val="kk-KZ" w:eastAsia="ru-RU"/>
                    </w:rPr>
                    <w:t>24</w:t>
                  </w:r>
                </w:p>
              </w:tc>
              <w:tc>
                <w:tcPr>
                  <w:tcW w:w="992" w:type="dxa"/>
                  <w:tcBorders>
                    <w:top w:val="single" w:sz="4" w:space="0" w:color="000000"/>
                    <w:left w:val="single" w:sz="4" w:space="0" w:color="000000"/>
                    <w:bottom w:val="single" w:sz="4" w:space="0" w:color="000000"/>
                    <w:right w:val="single" w:sz="4" w:space="0" w:color="000000"/>
                  </w:tcBorders>
                  <w:hideMark/>
                </w:tcPr>
                <w:p w14:paraId="1CC813C8" w14:textId="77777777" w:rsidR="00F2002C" w:rsidRPr="00F2002C" w:rsidRDefault="00F2002C" w:rsidP="00F2002C">
                  <w:pPr>
                    <w:jc w:val="center"/>
                    <w:rPr>
                      <w:sz w:val="24"/>
                      <w:szCs w:val="24"/>
                      <w:lang w:val="kk-KZ" w:eastAsia="ru-RU"/>
                    </w:rPr>
                  </w:pPr>
                  <w:r w:rsidRPr="00F2002C">
                    <w:rPr>
                      <w:sz w:val="24"/>
                      <w:szCs w:val="24"/>
                      <w:lang w:val="kk-KZ" w:eastAsia="ru-RU"/>
                    </w:rPr>
                    <w:t>6</w:t>
                  </w:r>
                </w:p>
              </w:tc>
              <w:tc>
                <w:tcPr>
                  <w:tcW w:w="993" w:type="dxa"/>
                  <w:tcBorders>
                    <w:top w:val="single" w:sz="4" w:space="0" w:color="000000"/>
                    <w:left w:val="single" w:sz="4" w:space="0" w:color="000000"/>
                    <w:bottom w:val="single" w:sz="4" w:space="0" w:color="000000"/>
                    <w:right w:val="single" w:sz="4" w:space="0" w:color="000000"/>
                  </w:tcBorders>
                  <w:hideMark/>
                </w:tcPr>
                <w:p w14:paraId="42AB918F"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8</w:t>
                  </w:r>
                </w:p>
              </w:tc>
              <w:tc>
                <w:tcPr>
                  <w:tcW w:w="993" w:type="dxa"/>
                  <w:tcBorders>
                    <w:top w:val="single" w:sz="4" w:space="0" w:color="000000"/>
                    <w:left w:val="single" w:sz="4" w:space="0" w:color="000000"/>
                    <w:bottom w:val="single" w:sz="4" w:space="0" w:color="000000"/>
                    <w:right w:val="single" w:sz="4" w:space="0" w:color="000000"/>
                  </w:tcBorders>
                  <w:hideMark/>
                </w:tcPr>
                <w:p w14:paraId="4AFBF3BD"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hideMark/>
                </w:tcPr>
                <w:p w14:paraId="3EC27CDE"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hideMark/>
                </w:tcPr>
                <w:p w14:paraId="463D1702"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hideMark/>
                </w:tcPr>
                <w:p w14:paraId="30A870B5" w14:textId="77777777" w:rsidR="00F2002C" w:rsidRPr="00F2002C" w:rsidRDefault="00F2002C" w:rsidP="00F2002C">
                  <w:pPr>
                    <w:jc w:val="center"/>
                    <w:rPr>
                      <w:sz w:val="24"/>
                      <w:szCs w:val="24"/>
                      <w:lang w:eastAsia="ru-RU"/>
                    </w:rPr>
                  </w:pPr>
                  <w:r w:rsidRPr="00F2002C">
                    <w:rPr>
                      <w:sz w:val="24"/>
                      <w:szCs w:val="24"/>
                      <w:lang w:val="kk-KZ" w:eastAsia="ru-RU"/>
                    </w:rPr>
                    <w:t>100</w:t>
                  </w:r>
                  <w:r w:rsidRPr="00F2002C">
                    <w:rPr>
                      <w:sz w:val="24"/>
                      <w:szCs w:val="24"/>
                      <w:lang w:eastAsia="ru-RU"/>
                    </w:rPr>
                    <w:t>%</w:t>
                  </w:r>
                </w:p>
              </w:tc>
            </w:tr>
            <w:tr w:rsidR="00F2002C" w:rsidRPr="00F2002C" w14:paraId="65B3D7ED"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06164353" w14:textId="77777777" w:rsidR="00F2002C" w:rsidRPr="00F2002C" w:rsidRDefault="00F2002C" w:rsidP="00F2002C">
                  <w:pPr>
                    <w:rPr>
                      <w:b/>
                      <w:sz w:val="24"/>
                      <w:szCs w:val="24"/>
                      <w:lang w:eastAsia="ru-RU"/>
                    </w:rPr>
                  </w:pPr>
                  <w:r w:rsidRPr="00F2002C">
                    <w:rPr>
                      <w:b/>
                      <w:sz w:val="24"/>
                      <w:szCs w:val="24"/>
                      <w:lang w:eastAsia="ru-RU"/>
                    </w:rPr>
                    <w:t>Экзамен оценка</w:t>
                  </w:r>
                </w:p>
              </w:tc>
              <w:tc>
                <w:tcPr>
                  <w:tcW w:w="1713" w:type="dxa"/>
                  <w:tcBorders>
                    <w:top w:val="single" w:sz="4" w:space="0" w:color="000000"/>
                    <w:left w:val="single" w:sz="4" w:space="0" w:color="000000"/>
                    <w:bottom w:val="single" w:sz="4" w:space="0" w:color="000000"/>
                    <w:right w:val="single" w:sz="4" w:space="0" w:color="000000"/>
                  </w:tcBorders>
                  <w:hideMark/>
                </w:tcPr>
                <w:p w14:paraId="1F218DD0"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4</w:t>
                  </w:r>
                </w:p>
              </w:tc>
              <w:tc>
                <w:tcPr>
                  <w:tcW w:w="992" w:type="dxa"/>
                  <w:tcBorders>
                    <w:top w:val="single" w:sz="4" w:space="0" w:color="000000"/>
                    <w:left w:val="single" w:sz="4" w:space="0" w:color="000000"/>
                    <w:bottom w:val="single" w:sz="4" w:space="0" w:color="000000"/>
                    <w:right w:val="single" w:sz="4" w:space="0" w:color="000000"/>
                  </w:tcBorders>
                </w:tcPr>
                <w:p w14:paraId="654A230D" w14:textId="77777777" w:rsidR="00F2002C" w:rsidRPr="00F2002C" w:rsidRDefault="00F2002C" w:rsidP="00F2002C">
                  <w:pPr>
                    <w:jc w:val="center"/>
                    <w:rPr>
                      <w:sz w:val="24"/>
                      <w:szCs w:val="24"/>
                      <w:lang w:val="kk-KZ" w:eastAsia="ru-RU"/>
                    </w:rPr>
                  </w:pPr>
                  <w:r w:rsidRPr="00F2002C">
                    <w:rPr>
                      <w:sz w:val="24"/>
                      <w:szCs w:val="24"/>
                      <w:lang w:val="kk-KZ" w:eastAsia="ru-RU"/>
                    </w:rPr>
                    <w:t>7</w:t>
                  </w:r>
                </w:p>
              </w:tc>
              <w:tc>
                <w:tcPr>
                  <w:tcW w:w="993" w:type="dxa"/>
                  <w:tcBorders>
                    <w:top w:val="single" w:sz="4" w:space="0" w:color="000000"/>
                    <w:left w:val="single" w:sz="4" w:space="0" w:color="000000"/>
                    <w:bottom w:val="single" w:sz="4" w:space="0" w:color="000000"/>
                    <w:right w:val="single" w:sz="4" w:space="0" w:color="000000"/>
                  </w:tcBorders>
                </w:tcPr>
                <w:p w14:paraId="682F964B" w14:textId="77777777" w:rsidR="00F2002C" w:rsidRPr="00F2002C" w:rsidRDefault="00F2002C" w:rsidP="00F2002C">
                  <w:pPr>
                    <w:jc w:val="center"/>
                    <w:rPr>
                      <w:sz w:val="24"/>
                      <w:szCs w:val="24"/>
                      <w:lang w:val="kk-KZ" w:eastAsia="ru-RU"/>
                    </w:rPr>
                  </w:pPr>
                  <w:r w:rsidRPr="00F2002C">
                    <w:rPr>
                      <w:sz w:val="24"/>
                      <w:szCs w:val="24"/>
                      <w:lang w:val="kk-KZ" w:eastAsia="ru-RU"/>
                    </w:rPr>
                    <w:t>17</w:t>
                  </w:r>
                </w:p>
              </w:tc>
              <w:tc>
                <w:tcPr>
                  <w:tcW w:w="993" w:type="dxa"/>
                  <w:tcBorders>
                    <w:top w:val="single" w:sz="4" w:space="0" w:color="000000"/>
                    <w:left w:val="single" w:sz="4" w:space="0" w:color="000000"/>
                    <w:bottom w:val="single" w:sz="4" w:space="0" w:color="000000"/>
                    <w:right w:val="single" w:sz="4" w:space="0" w:color="000000"/>
                  </w:tcBorders>
                  <w:hideMark/>
                </w:tcPr>
                <w:p w14:paraId="04A59CA8"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hideMark/>
                </w:tcPr>
                <w:p w14:paraId="6077919A"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hideMark/>
                </w:tcPr>
                <w:p w14:paraId="6619A01A"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hideMark/>
                </w:tcPr>
                <w:p w14:paraId="001FF983" w14:textId="77777777" w:rsidR="00F2002C" w:rsidRPr="00F2002C" w:rsidRDefault="00F2002C" w:rsidP="00F2002C">
                  <w:pPr>
                    <w:jc w:val="center"/>
                    <w:rPr>
                      <w:sz w:val="24"/>
                      <w:szCs w:val="24"/>
                      <w:lang w:eastAsia="ru-RU"/>
                    </w:rPr>
                  </w:pPr>
                  <w:r w:rsidRPr="00F2002C">
                    <w:rPr>
                      <w:sz w:val="24"/>
                      <w:szCs w:val="24"/>
                      <w:lang w:val="kk-KZ" w:eastAsia="ru-RU"/>
                    </w:rPr>
                    <w:t>100</w:t>
                  </w:r>
                  <w:r w:rsidRPr="00F2002C">
                    <w:rPr>
                      <w:sz w:val="24"/>
                      <w:szCs w:val="24"/>
                      <w:lang w:eastAsia="ru-RU"/>
                    </w:rPr>
                    <w:t>%</w:t>
                  </w:r>
                </w:p>
              </w:tc>
            </w:tr>
            <w:tr w:rsidR="00F2002C" w:rsidRPr="00F2002C" w14:paraId="52AEC859"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3F6F87ED"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713" w:type="dxa"/>
                  <w:tcBorders>
                    <w:top w:val="single" w:sz="4" w:space="0" w:color="000000"/>
                    <w:left w:val="single" w:sz="4" w:space="0" w:color="000000"/>
                    <w:bottom w:val="single" w:sz="4" w:space="0" w:color="000000"/>
                    <w:right w:val="single" w:sz="4" w:space="0" w:color="000000"/>
                  </w:tcBorders>
                  <w:hideMark/>
                </w:tcPr>
                <w:p w14:paraId="34BE5562"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14:paraId="04DE529E" w14:textId="77777777" w:rsidR="00F2002C" w:rsidRPr="00F2002C" w:rsidRDefault="00F2002C" w:rsidP="00F2002C">
                  <w:pPr>
                    <w:jc w:val="center"/>
                    <w:rPr>
                      <w:sz w:val="24"/>
                      <w:szCs w:val="24"/>
                      <w:lang w:val="kk-KZ" w:eastAsia="ru-RU"/>
                    </w:rPr>
                  </w:pPr>
                  <w:r w:rsidRPr="00F2002C">
                    <w:rPr>
                      <w:sz w:val="24"/>
                      <w:szCs w:val="24"/>
                      <w:lang w:val="kk-KZ" w:eastAsia="ru-RU"/>
                    </w:rPr>
                    <w:t>6</w:t>
                  </w:r>
                </w:p>
              </w:tc>
              <w:tc>
                <w:tcPr>
                  <w:tcW w:w="993" w:type="dxa"/>
                  <w:tcBorders>
                    <w:top w:val="single" w:sz="4" w:space="0" w:color="000000"/>
                    <w:left w:val="single" w:sz="4" w:space="0" w:color="000000"/>
                    <w:bottom w:val="single" w:sz="4" w:space="0" w:color="000000"/>
                    <w:right w:val="single" w:sz="4" w:space="0" w:color="000000"/>
                  </w:tcBorders>
                  <w:hideMark/>
                </w:tcPr>
                <w:p w14:paraId="60142BD9"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8</w:t>
                  </w:r>
                </w:p>
              </w:tc>
              <w:tc>
                <w:tcPr>
                  <w:tcW w:w="993" w:type="dxa"/>
                  <w:tcBorders>
                    <w:top w:val="single" w:sz="4" w:space="0" w:color="000000"/>
                    <w:left w:val="single" w:sz="4" w:space="0" w:color="000000"/>
                    <w:bottom w:val="single" w:sz="4" w:space="0" w:color="000000"/>
                    <w:right w:val="single" w:sz="4" w:space="0" w:color="000000"/>
                  </w:tcBorders>
                  <w:hideMark/>
                </w:tcPr>
                <w:p w14:paraId="00E3035F"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hideMark/>
                </w:tcPr>
                <w:p w14:paraId="2004F754"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hideMark/>
                </w:tcPr>
                <w:p w14:paraId="7991249C"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hideMark/>
                </w:tcPr>
                <w:p w14:paraId="50366ADF" w14:textId="77777777" w:rsidR="00F2002C" w:rsidRPr="00F2002C" w:rsidRDefault="00F2002C" w:rsidP="00F2002C">
                  <w:pPr>
                    <w:jc w:val="center"/>
                    <w:rPr>
                      <w:sz w:val="24"/>
                      <w:szCs w:val="24"/>
                      <w:lang w:eastAsia="ru-RU"/>
                    </w:rPr>
                  </w:pPr>
                  <w:r w:rsidRPr="00F2002C">
                    <w:rPr>
                      <w:sz w:val="24"/>
                      <w:szCs w:val="24"/>
                      <w:lang w:val="kk-KZ" w:eastAsia="ru-RU"/>
                    </w:rPr>
                    <w:t>100</w:t>
                  </w:r>
                  <w:r w:rsidRPr="00F2002C">
                    <w:rPr>
                      <w:sz w:val="24"/>
                      <w:szCs w:val="24"/>
                      <w:lang w:eastAsia="ru-RU"/>
                    </w:rPr>
                    <w:t>%</w:t>
                  </w:r>
                </w:p>
              </w:tc>
            </w:tr>
          </w:tbl>
          <w:p w14:paraId="1648E849" w14:textId="77777777" w:rsidR="00F2002C" w:rsidRPr="00F2002C" w:rsidRDefault="00F2002C" w:rsidP="00F2002C">
            <w:pPr>
              <w:ind w:firstLine="709"/>
              <w:jc w:val="both"/>
              <w:rPr>
                <w:sz w:val="24"/>
                <w:szCs w:val="24"/>
                <w:lang w:eastAsia="ru-RU"/>
              </w:rPr>
            </w:pPr>
            <w:r w:rsidRPr="00F2002C">
              <w:rPr>
                <w:sz w:val="24"/>
                <w:szCs w:val="24"/>
                <w:lang w:eastAsia="ru-RU"/>
              </w:rPr>
              <w:t xml:space="preserve">Итоговые оценки и годовые оценки совпадают, качество осталось на прежнем уровне. Все учащиеся подтвердили свои годовые оценки. 100 %. Отличники учебы </w:t>
            </w:r>
            <w:r w:rsidRPr="00F2002C">
              <w:rPr>
                <w:sz w:val="24"/>
                <w:szCs w:val="24"/>
                <w:lang w:val="kk-KZ" w:eastAsia="ru-RU"/>
              </w:rPr>
              <w:t xml:space="preserve">Демченко А, Исатаева С, Пильтихин А, Чумышев Р </w:t>
            </w:r>
            <w:r w:rsidRPr="00F2002C">
              <w:rPr>
                <w:sz w:val="24"/>
                <w:szCs w:val="24"/>
                <w:lang w:eastAsia="ru-RU"/>
              </w:rPr>
              <w:t>подтвердили свои оценки за год «5».</w:t>
            </w:r>
            <w:r w:rsidRPr="00F2002C">
              <w:rPr>
                <w:sz w:val="24"/>
                <w:szCs w:val="24"/>
                <w:lang w:val="kk-KZ" w:eastAsia="ru-RU"/>
              </w:rPr>
              <w:t xml:space="preserve">  </w:t>
            </w:r>
          </w:p>
          <w:p w14:paraId="5E95B1E9" w14:textId="2F35A2A3" w:rsidR="00F2002C" w:rsidRPr="00F2002C" w:rsidRDefault="00F2002C" w:rsidP="00F2002C">
            <w:pPr>
              <w:jc w:val="center"/>
              <w:rPr>
                <w:b/>
                <w:sz w:val="24"/>
                <w:szCs w:val="24"/>
                <w:lang w:val="kk-KZ" w:eastAsia="ru-RU"/>
              </w:rPr>
            </w:pPr>
            <w:r w:rsidRPr="00F2002C">
              <w:rPr>
                <w:b/>
                <w:sz w:val="24"/>
                <w:szCs w:val="24"/>
                <w:lang w:val="kk-KZ" w:eastAsia="ru-RU"/>
              </w:rPr>
              <w:t>8</w:t>
            </w:r>
            <w:r w:rsidRPr="00F2002C">
              <w:rPr>
                <w:b/>
                <w:sz w:val="24"/>
                <w:szCs w:val="24"/>
                <w:lang w:eastAsia="ru-RU"/>
              </w:rPr>
              <w:t xml:space="preserve"> «Б» класс</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7"/>
              <w:gridCol w:w="1843"/>
              <w:gridCol w:w="825"/>
              <w:gridCol w:w="992"/>
              <w:gridCol w:w="992"/>
              <w:gridCol w:w="1151"/>
              <w:gridCol w:w="1151"/>
              <w:gridCol w:w="1394"/>
            </w:tblGrid>
            <w:tr w:rsidR="00F2002C" w:rsidRPr="00F2002C" w14:paraId="2F9DE3D5" w14:textId="77777777" w:rsidTr="00246839">
              <w:tc>
                <w:tcPr>
                  <w:tcW w:w="1357" w:type="dxa"/>
                  <w:tcBorders>
                    <w:top w:val="single" w:sz="4" w:space="0" w:color="000000"/>
                    <w:left w:val="single" w:sz="4" w:space="0" w:color="000000"/>
                    <w:bottom w:val="single" w:sz="4" w:space="0" w:color="000000"/>
                    <w:right w:val="single" w:sz="4" w:space="0" w:color="000000"/>
                  </w:tcBorders>
                </w:tcPr>
                <w:p w14:paraId="2FD7300E" w14:textId="77777777" w:rsidR="00F2002C" w:rsidRPr="00F2002C" w:rsidRDefault="00F2002C" w:rsidP="00F2002C">
                  <w:pPr>
                    <w:rPr>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14:paraId="6D5B5EF4"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825" w:type="dxa"/>
                  <w:tcBorders>
                    <w:top w:val="single" w:sz="4" w:space="0" w:color="000000"/>
                    <w:left w:val="single" w:sz="4" w:space="0" w:color="000000"/>
                    <w:bottom w:val="single" w:sz="4" w:space="0" w:color="000000"/>
                    <w:right w:val="single" w:sz="4" w:space="0" w:color="000000"/>
                  </w:tcBorders>
                  <w:hideMark/>
                </w:tcPr>
                <w:p w14:paraId="6556969F" w14:textId="77777777" w:rsidR="00F2002C" w:rsidRPr="00F2002C" w:rsidRDefault="00F2002C" w:rsidP="00F2002C">
                  <w:pPr>
                    <w:rPr>
                      <w:b/>
                      <w:sz w:val="24"/>
                      <w:szCs w:val="24"/>
                      <w:lang w:eastAsia="ru-RU"/>
                    </w:rPr>
                  </w:pPr>
                  <w:r w:rsidRPr="00F2002C">
                    <w:rPr>
                      <w:b/>
                      <w:sz w:val="24"/>
                      <w:szCs w:val="24"/>
                      <w:lang w:eastAsia="ru-RU"/>
                    </w:rPr>
                    <w:t xml:space="preserve"> «5»</w:t>
                  </w:r>
                </w:p>
              </w:tc>
              <w:tc>
                <w:tcPr>
                  <w:tcW w:w="992" w:type="dxa"/>
                  <w:tcBorders>
                    <w:top w:val="single" w:sz="4" w:space="0" w:color="000000"/>
                    <w:left w:val="single" w:sz="4" w:space="0" w:color="000000"/>
                    <w:bottom w:val="single" w:sz="4" w:space="0" w:color="000000"/>
                    <w:right w:val="single" w:sz="4" w:space="0" w:color="000000"/>
                  </w:tcBorders>
                  <w:hideMark/>
                </w:tcPr>
                <w:p w14:paraId="45DD45D3" w14:textId="77777777" w:rsidR="00F2002C" w:rsidRPr="00F2002C" w:rsidRDefault="00F2002C" w:rsidP="00F2002C">
                  <w:pPr>
                    <w:rPr>
                      <w:b/>
                      <w:sz w:val="24"/>
                      <w:szCs w:val="24"/>
                      <w:lang w:eastAsia="ru-RU"/>
                    </w:rPr>
                  </w:pPr>
                  <w:r w:rsidRPr="00F2002C">
                    <w:rPr>
                      <w:b/>
                      <w:sz w:val="24"/>
                      <w:szCs w:val="24"/>
                      <w:lang w:eastAsia="ru-RU"/>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14:paraId="54CC975A"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1" w:type="dxa"/>
                  <w:tcBorders>
                    <w:top w:val="single" w:sz="4" w:space="0" w:color="000000"/>
                    <w:left w:val="single" w:sz="4" w:space="0" w:color="000000"/>
                    <w:bottom w:val="single" w:sz="4" w:space="0" w:color="000000"/>
                    <w:right w:val="single" w:sz="4" w:space="0" w:color="000000"/>
                  </w:tcBorders>
                  <w:hideMark/>
                </w:tcPr>
                <w:p w14:paraId="47D74085"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1" w:type="dxa"/>
                  <w:tcBorders>
                    <w:top w:val="single" w:sz="4" w:space="0" w:color="000000"/>
                    <w:left w:val="single" w:sz="4" w:space="0" w:color="000000"/>
                    <w:bottom w:val="single" w:sz="4" w:space="0" w:color="000000"/>
                    <w:right w:val="single" w:sz="4" w:space="0" w:color="000000"/>
                  </w:tcBorders>
                  <w:hideMark/>
                </w:tcPr>
                <w:p w14:paraId="27D30C94" w14:textId="77777777" w:rsidR="00F2002C" w:rsidRPr="00F2002C" w:rsidRDefault="00F2002C" w:rsidP="00F2002C">
                  <w:pPr>
                    <w:rPr>
                      <w:b/>
                      <w:sz w:val="24"/>
                      <w:szCs w:val="24"/>
                      <w:lang w:eastAsia="ru-RU"/>
                    </w:rPr>
                  </w:pPr>
                  <w:r w:rsidRPr="00F2002C">
                    <w:rPr>
                      <w:b/>
                      <w:sz w:val="24"/>
                      <w:szCs w:val="24"/>
                      <w:lang w:eastAsia="ru-RU"/>
                    </w:rPr>
                    <w:t>Успев.</w:t>
                  </w:r>
                </w:p>
              </w:tc>
              <w:tc>
                <w:tcPr>
                  <w:tcW w:w="1394" w:type="dxa"/>
                  <w:tcBorders>
                    <w:top w:val="single" w:sz="4" w:space="0" w:color="000000"/>
                    <w:left w:val="single" w:sz="4" w:space="0" w:color="000000"/>
                    <w:bottom w:val="single" w:sz="4" w:space="0" w:color="000000"/>
                    <w:right w:val="single" w:sz="4" w:space="0" w:color="000000"/>
                  </w:tcBorders>
                  <w:hideMark/>
                </w:tcPr>
                <w:p w14:paraId="66965092"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1DAF3751" w14:textId="77777777" w:rsidTr="00246839">
              <w:tc>
                <w:tcPr>
                  <w:tcW w:w="1357" w:type="dxa"/>
                  <w:tcBorders>
                    <w:top w:val="single" w:sz="4" w:space="0" w:color="000000"/>
                    <w:left w:val="single" w:sz="4" w:space="0" w:color="000000"/>
                    <w:bottom w:val="single" w:sz="4" w:space="0" w:color="000000"/>
                    <w:right w:val="single" w:sz="4" w:space="0" w:color="000000"/>
                  </w:tcBorders>
                  <w:hideMark/>
                </w:tcPr>
                <w:p w14:paraId="573A2058"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843" w:type="dxa"/>
                  <w:tcBorders>
                    <w:top w:val="single" w:sz="4" w:space="0" w:color="000000"/>
                    <w:left w:val="single" w:sz="4" w:space="0" w:color="000000"/>
                    <w:bottom w:val="single" w:sz="4" w:space="0" w:color="000000"/>
                    <w:right w:val="single" w:sz="4" w:space="0" w:color="000000"/>
                  </w:tcBorders>
                  <w:hideMark/>
                </w:tcPr>
                <w:p w14:paraId="6BF7B21F"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4</w:t>
                  </w:r>
                </w:p>
              </w:tc>
              <w:tc>
                <w:tcPr>
                  <w:tcW w:w="825" w:type="dxa"/>
                  <w:tcBorders>
                    <w:top w:val="single" w:sz="4" w:space="0" w:color="000000"/>
                    <w:left w:val="single" w:sz="4" w:space="0" w:color="000000"/>
                    <w:bottom w:val="single" w:sz="4" w:space="0" w:color="000000"/>
                    <w:right w:val="single" w:sz="4" w:space="0" w:color="000000"/>
                  </w:tcBorders>
                  <w:hideMark/>
                </w:tcPr>
                <w:p w14:paraId="18794D85" w14:textId="77777777" w:rsidR="00F2002C" w:rsidRPr="00F2002C" w:rsidRDefault="00F2002C" w:rsidP="00F2002C">
                  <w:pPr>
                    <w:jc w:val="center"/>
                    <w:rPr>
                      <w:sz w:val="24"/>
                      <w:szCs w:val="24"/>
                      <w:lang w:val="kk-KZ" w:eastAsia="ru-RU"/>
                    </w:rPr>
                  </w:pPr>
                  <w:r w:rsidRPr="00F2002C">
                    <w:rPr>
                      <w:sz w:val="24"/>
                      <w:szCs w:val="24"/>
                      <w:lang w:val="kk-KZ"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14:paraId="009F9D58" w14:textId="77777777" w:rsidR="00F2002C" w:rsidRPr="00F2002C" w:rsidRDefault="00F2002C" w:rsidP="00F2002C">
                  <w:pPr>
                    <w:jc w:val="center"/>
                    <w:rPr>
                      <w:sz w:val="24"/>
                      <w:szCs w:val="24"/>
                      <w:lang w:val="kk-KZ" w:eastAsia="ru-RU"/>
                    </w:rPr>
                  </w:pPr>
                  <w:r w:rsidRPr="00F2002C">
                    <w:rPr>
                      <w:sz w:val="24"/>
                      <w:szCs w:val="24"/>
                      <w:lang w:val="kk-KZ" w:eastAsia="ru-RU"/>
                    </w:rPr>
                    <w:t>11</w:t>
                  </w:r>
                </w:p>
              </w:tc>
              <w:tc>
                <w:tcPr>
                  <w:tcW w:w="992" w:type="dxa"/>
                  <w:tcBorders>
                    <w:top w:val="single" w:sz="4" w:space="0" w:color="000000"/>
                    <w:left w:val="single" w:sz="4" w:space="0" w:color="000000"/>
                    <w:bottom w:val="single" w:sz="4" w:space="0" w:color="000000"/>
                    <w:right w:val="single" w:sz="4" w:space="0" w:color="000000"/>
                  </w:tcBorders>
                  <w:hideMark/>
                </w:tcPr>
                <w:p w14:paraId="0663EB06" w14:textId="77777777" w:rsidR="00F2002C" w:rsidRPr="00F2002C" w:rsidRDefault="00F2002C" w:rsidP="00F2002C">
                  <w:pPr>
                    <w:jc w:val="center"/>
                    <w:rPr>
                      <w:sz w:val="24"/>
                      <w:szCs w:val="24"/>
                      <w:lang w:val="kk-KZ" w:eastAsia="ru-RU"/>
                    </w:rPr>
                  </w:pPr>
                  <w:r w:rsidRPr="00F2002C">
                    <w:rPr>
                      <w:sz w:val="24"/>
                      <w:szCs w:val="24"/>
                      <w:lang w:val="kk-KZ" w:eastAsia="ru-RU"/>
                    </w:rPr>
                    <w:t>9</w:t>
                  </w:r>
                </w:p>
              </w:tc>
              <w:tc>
                <w:tcPr>
                  <w:tcW w:w="1151" w:type="dxa"/>
                  <w:tcBorders>
                    <w:top w:val="single" w:sz="4" w:space="0" w:color="000000"/>
                    <w:left w:val="single" w:sz="4" w:space="0" w:color="000000"/>
                    <w:bottom w:val="single" w:sz="4" w:space="0" w:color="000000"/>
                    <w:right w:val="single" w:sz="4" w:space="0" w:color="000000"/>
                  </w:tcBorders>
                  <w:hideMark/>
                </w:tcPr>
                <w:p w14:paraId="423C058B"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13AD8BF5"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4" w:type="dxa"/>
                  <w:tcBorders>
                    <w:top w:val="single" w:sz="4" w:space="0" w:color="000000"/>
                    <w:left w:val="single" w:sz="4" w:space="0" w:color="000000"/>
                    <w:bottom w:val="single" w:sz="4" w:space="0" w:color="000000"/>
                    <w:right w:val="single" w:sz="4" w:space="0" w:color="000000"/>
                  </w:tcBorders>
                  <w:hideMark/>
                </w:tcPr>
                <w:p w14:paraId="03DF0428" w14:textId="77777777" w:rsidR="00F2002C" w:rsidRPr="00F2002C" w:rsidRDefault="00F2002C" w:rsidP="00F2002C">
                  <w:pPr>
                    <w:jc w:val="center"/>
                    <w:rPr>
                      <w:sz w:val="24"/>
                      <w:szCs w:val="24"/>
                      <w:lang w:eastAsia="ru-RU"/>
                    </w:rPr>
                  </w:pPr>
                  <w:r w:rsidRPr="00F2002C">
                    <w:rPr>
                      <w:sz w:val="24"/>
                      <w:szCs w:val="24"/>
                      <w:lang w:val="kk-KZ" w:eastAsia="ru-RU"/>
                    </w:rPr>
                    <w:t>62,5</w:t>
                  </w:r>
                  <w:r w:rsidRPr="00F2002C">
                    <w:rPr>
                      <w:sz w:val="24"/>
                      <w:szCs w:val="24"/>
                      <w:lang w:eastAsia="ru-RU"/>
                    </w:rPr>
                    <w:t>%</w:t>
                  </w:r>
                </w:p>
              </w:tc>
            </w:tr>
            <w:tr w:rsidR="00F2002C" w:rsidRPr="00F2002C" w14:paraId="1C20957A" w14:textId="77777777" w:rsidTr="00246839">
              <w:tc>
                <w:tcPr>
                  <w:tcW w:w="1357" w:type="dxa"/>
                  <w:tcBorders>
                    <w:top w:val="single" w:sz="4" w:space="0" w:color="000000"/>
                    <w:left w:val="single" w:sz="4" w:space="0" w:color="000000"/>
                    <w:bottom w:val="single" w:sz="4" w:space="0" w:color="000000"/>
                    <w:right w:val="single" w:sz="4" w:space="0" w:color="000000"/>
                  </w:tcBorders>
                  <w:hideMark/>
                </w:tcPr>
                <w:p w14:paraId="65E9EE86" w14:textId="77777777" w:rsidR="00F2002C" w:rsidRPr="00F2002C" w:rsidRDefault="00F2002C" w:rsidP="00F2002C">
                  <w:pPr>
                    <w:rPr>
                      <w:b/>
                      <w:sz w:val="24"/>
                      <w:szCs w:val="24"/>
                      <w:lang w:eastAsia="ru-RU"/>
                    </w:rPr>
                  </w:pPr>
                  <w:r w:rsidRPr="00F2002C">
                    <w:rPr>
                      <w:b/>
                      <w:sz w:val="24"/>
                      <w:szCs w:val="24"/>
                      <w:lang w:eastAsia="ru-RU"/>
                    </w:rPr>
                    <w:t>Экзамен оценка</w:t>
                  </w:r>
                </w:p>
              </w:tc>
              <w:tc>
                <w:tcPr>
                  <w:tcW w:w="1843" w:type="dxa"/>
                  <w:tcBorders>
                    <w:top w:val="single" w:sz="4" w:space="0" w:color="000000"/>
                    <w:left w:val="single" w:sz="4" w:space="0" w:color="000000"/>
                    <w:bottom w:val="single" w:sz="4" w:space="0" w:color="000000"/>
                    <w:right w:val="single" w:sz="4" w:space="0" w:color="000000"/>
                  </w:tcBorders>
                  <w:hideMark/>
                </w:tcPr>
                <w:p w14:paraId="5A706B30"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4</w:t>
                  </w:r>
                </w:p>
              </w:tc>
              <w:tc>
                <w:tcPr>
                  <w:tcW w:w="825" w:type="dxa"/>
                  <w:tcBorders>
                    <w:top w:val="single" w:sz="4" w:space="0" w:color="000000"/>
                    <w:left w:val="single" w:sz="4" w:space="0" w:color="000000"/>
                    <w:bottom w:val="single" w:sz="4" w:space="0" w:color="000000"/>
                    <w:right w:val="single" w:sz="4" w:space="0" w:color="000000"/>
                  </w:tcBorders>
                </w:tcPr>
                <w:p w14:paraId="25CCE87B" w14:textId="77777777" w:rsidR="00F2002C" w:rsidRPr="00F2002C" w:rsidRDefault="00F2002C" w:rsidP="00F2002C">
                  <w:pPr>
                    <w:jc w:val="center"/>
                    <w:rPr>
                      <w:sz w:val="24"/>
                      <w:szCs w:val="24"/>
                      <w:lang w:val="kk-KZ" w:eastAsia="ru-RU"/>
                    </w:rPr>
                  </w:pPr>
                  <w:r w:rsidRPr="00F2002C">
                    <w:rPr>
                      <w:sz w:val="24"/>
                      <w:szCs w:val="24"/>
                      <w:lang w:val="kk-KZ" w:eastAsia="ru-RU"/>
                    </w:rPr>
                    <w:t>4</w:t>
                  </w:r>
                </w:p>
              </w:tc>
              <w:tc>
                <w:tcPr>
                  <w:tcW w:w="992" w:type="dxa"/>
                  <w:tcBorders>
                    <w:top w:val="single" w:sz="4" w:space="0" w:color="000000"/>
                    <w:left w:val="single" w:sz="4" w:space="0" w:color="000000"/>
                    <w:bottom w:val="single" w:sz="4" w:space="0" w:color="000000"/>
                    <w:right w:val="single" w:sz="4" w:space="0" w:color="000000"/>
                  </w:tcBorders>
                </w:tcPr>
                <w:p w14:paraId="40FF7A92" w14:textId="77777777" w:rsidR="00F2002C" w:rsidRPr="00F2002C" w:rsidRDefault="00F2002C" w:rsidP="00F2002C">
                  <w:pPr>
                    <w:jc w:val="center"/>
                    <w:rPr>
                      <w:sz w:val="24"/>
                      <w:szCs w:val="24"/>
                      <w:lang w:val="kk-KZ" w:eastAsia="ru-RU"/>
                    </w:rPr>
                  </w:pPr>
                  <w:r w:rsidRPr="00F2002C">
                    <w:rPr>
                      <w:sz w:val="24"/>
                      <w:szCs w:val="24"/>
                      <w:lang w:val="kk-KZ" w:eastAsia="ru-RU"/>
                    </w:rPr>
                    <w:t>12</w:t>
                  </w:r>
                </w:p>
              </w:tc>
              <w:tc>
                <w:tcPr>
                  <w:tcW w:w="992" w:type="dxa"/>
                  <w:tcBorders>
                    <w:top w:val="single" w:sz="4" w:space="0" w:color="000000"/>
                    <w:left w:val="single" w:sz="4" w:space="0" w:color="000000"/>
                    <w:bottom w:val="single" w:sz="4" w:space="0" w:color="000000"/>
                    <w:right w:val="single" w:sz="4" w:space="0" w:color="000000"/>
                  </w:tcBorders>
                </w:tcPr>
                <w:p w14:paraId="240DFC3F" w14:textId="77777777" w:rsidR="00F2002C" w:rsidRPr="00F2002C" w:rsidRDefault="00F2002C" w:rsidP="00F2002C">
                  <w:pPr>
                    <w:jc w:val="center"/>
                    <w:rPr>
                      <w:sz w:val="24"/>
                      <w:szCs w:val="24"/>
                      <w:lang w:val="kk-KZ" w:eastAsia="ru-RU"/>
                    </w:rPr>
                  </w:pPr>
                  <w:r w:rsidRPr="00F2002C">
                    <w:rPr>
                      <w:sz w:val="24"/>
                      <w:szCs w:val="24"/>
                      <w:lang w:val="kk-KZ" w:eastAsia="ru-RU"/>
                    </w:rPr>
                    <w:t>8</w:t>
                  </w:r>
                </w:p>
              </w:tc>
              <w:tc>
                <w:tcPr>
                  <w:tcW w:w="1151" w:type="dxa"/>
                  <w:tcBorders>
                    <w:top w:val="single" w:sz="4" w:space="0" w:color="000000"/>
                    <w:left w:val="single" w:sz="4" w:space="0" w:color="000000"/>
                    <w:bottom w:val="single" w:sz="4" w:space="0" w:color="000000"/>
                    <w:right w:val="single" w:sz="4" w:space="0" w:color="000000"/>
                  </w:tcBorders>
                  <w:hideMark/>
                </w:tcPr>
                <w:p w14:paraId="4792C21F"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642DF2CE"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4" w:type="dxa"/>
                  <w:tcBorders>
                    <w:top w:val="single" w:sz="4" w:space="0" w:color="000000"/>
                    <w:left w:val="single" w:sz="4" w:space="0" w:color="000000"/>
                    <w:bottom w:val="single" w:sz="4" w:space="0" w:color="000000"/>
                    <w:right w:val="single" w:sz="4" w:space="0" w:color="000000"/>
                  </w:tcBorders>
                  <w:hideMark/>
                </w:tcPr>
                <w:p w14:paraId="51C8B6FB" w14:textId="77777777" w:rsidR="00F2002C" w:rsidRPr="00F2002C" w:rsidRDefault="00F2002C" w:rsidP="00F2002C">
                  <w:pPr>
                    <w:jc w:val="center"/>
                    <w:rPr>
                      <w:sz w:val="24"/>
                      <w:szCs w:val="24"/>
                      <w:lang w:eastAsia="ru-RU"/>
                    </w:rPr>
                  </w:pPr>
                  <w:r w:rsidRPr="00F2002C">
                    <w:rPr>
                      <w:sz w:val="24"/>
                      <w:szCs w:val="24"/>
                      <w:lang w:val="kk-KZ" w:eastAsia="ru-RU"/>
                    </w:rPr>
                    <w:t>66,6</w:t>
                  </w:r>
                  <w:r w:rsidRPr="00F2002C">
                    <w:rPr>
                      <w:sz w:val="24"/>
                      <w:szCs w:val="24"/>
                      <w:lang w:eastAsia="ru-RU"/>
                    </w:rPr>
                    <w:t>%</w:t>
                  </w:r>
                </w:p>
              </w:tc>
            </w:tr>
            <w:tr w:rsidR="00F2002C" w:rsidRPr="00F2002C" w14:paraId="1B713347" w14:textId="77777777" w:rsidTr="00246839">
              <w:tc>
                <w:tcPr>
                  <w:tcW w:w="1357" w:type="dxa"/>
                  <w:tcBorders>
                    <w:top w:val="single" w:sz="4" w:space="0" w:color="000000"/>
                    <w:left w:val="single" w:sz="4" w:space="0" w:color="000000"/>
                    <w:bottom w:val="single" w:sz="4" w:space="0" w:color="000000"/>
                    <w:right w:val="single" w:sz="4" w:space="0" w:color="000000"/>
                  </w:tcBorders>
                  <w:hideMark/>
                </w:tcPr>
                <w:p w14:paraId="29131814"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843" w:type="dxa"/>
                  <w:tcBorders>
                    <w:top w:val="single" w:sz="4" w:space="0" w:color="000000"/>
                    <w:left w:val="single" w:sz="4" w:space="0" w:color="000000"/>
                    <w:bottom w:val="single" w:sz="4" w:space="0" w:color="000000"/>
                    <w:right w:val="single" w:sz="4" w:space="0" w:color="000000"/>
                  </w:tcBorders>
                  <w:hideMark/>
                </w:tcPr>
                <w:p w14:paraId="5C8F77ED"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4</w:t>
                  </w:r>
                </w:p>
              </w:tc>
              <w:tc>
                <w:tcPr>
                  <w:tcW w:w="825" w:type="dxa"/>
                  <w:tcBorders>
                    <w:top w:val="single" w:sz="4" w:space="0" w:color="000000"/>
                    <w:left w:val="single" w:sz="4" w:space="0" w:color="000000"/>
                    <w:bottom w:val="single" w:sz="4" w:space="0" w:color="000000"/>
                    <w:right w:val="single" w:sz="4" w:space="0" w:color="000000"/>
                  </w:tcBorders>
                  <w:hideMark/>
                </w:tcPr>
                <w:p w14:paraId="06F8B5F0" w14:textId="77777777" w:rsidR="00F2002C" w:rsidRPr="00F2002C" w:rsidRDefault="00F2002C" w:rsidP="00F2002C">
                  <w:pPr>
                    <w:jc w:val="center"/>
                    <w:rPr>
                      <w:sz w:val="24"/>
                      <w:szCs w:val="24"/>
                      <w:lang w:val="kk-KZ" w:eastAsia="ru-RU"/>
                    </w:rPr>
                  </w:pPr>
                  <w:r w:rsidRPr="00F2002C">
                    <w:rPr>
                      <w:sz w:val="24"/>
                      <w:szCs w:val="24"/>
                      <w:lang w:val="kk-KZ" w:eastAsia="ru-RU"/>
                    </w:rPr>
                    <w:t>14</w:t>
                  </w:r>
                </w:p>
              </w:tc>
              <w:tc>
                <w:tcPr>
                  <w:tcW w:w="992" w:type="dxa"/>
                  <w:tcBorders>
                    <w:top w:val="single" w:sz="4" w:space="0" w:color="000000"/>
                    <w:left w:val="single" w:sz="4" w:space="0" w:color="000000"/>
                    <w:bottom w:val="single" w:sz="4" w:space="0" w:color="000000"/>
                    <w:right w:val="single" w:sz="4" w:space="0" w:color="000000"/>
                  </w:tcBorders>
                  <w:hideMark/>
                </w:tcPr>
                <w:p w14:paraId="0E686ED0" w14:textId="77777777" w:rsidR="00F2002C" w:rsidRPr="00F2002C" w:rsidRDefault="00F2002C" w:rsidP="00F2002C">
                  <w:pPr>
                    <w:jc w:val="center"/>
                    <w:rPr>
                      <w:sz w:val="24"/>
                      <w:szCs w:val="24"/>
                      <w:lang w:val="kk-KZ" w:eastAsia="ru-RU"/>
                    </w:rPr>
                  </w:pPr>
                  <w:r w:rsidRPr="00F2002C">
                    <w:rPr>
                      <w:sz w:val="24"/>
                      <w:szCs w:val="24"/>
                      <w:lang w:val="kk-KZ" w:eastAsia="ru-RU"/>
                    </w:rPr>
                    <w:t>11</w:t>
                  </w:r>
                </w:p>
              </w:tc>
              <w:tc>
                <w:tcPr>
                  <w:tcW w:w="992" w:type="dxa"/>
                  <w:tcBorders>
                    <w:top w:val="single" w:sz="4" w:space="0" w:color="000000"/>
                    <w:left w:val="single" w:sz="4" w:space="0" w:color="000000"/>
                    <w:bottom w:val="single" w:sz="4" w:space="0" w:color="000000"/>
                    <w:right w:val="single" w:sz="4" w:space="0" w:color="000000"/>
                  </w:tcBorders>
                  <w:hideMark/>
                </w:tcPr>
                <w:p w14:paraId="576FE4FF" w14:textId="77777777" w:rsidR="00F2002C" w:rsidRPr="00F2002C" w:rsidRDefault="00F2002C" w:rsidP="00F2002C">
                  <w:pPr>
                    <w:jc w:val="center"/>
                    <w:rPr>
                      <w:sz w:val="24"/>
                      <w:szCs w:val="24"/>
                      <w:lang w:val="kk-KZ" w:eastAsia="ru-RU"/>
                    </w:rPr>
                  </w:pPr>
                  <w:r w:rsidRPr="00F2002C">
                    <w:rPr>
                      <w:sz w:val="24"/>
                      <w:szCs w:val="24"/>
                      <w:lang w:val="kk-KZ" w:eastAsia="ru-RU"/>
                    </w:rPr>
                    <w:t>9</w:t>
                  </w:r>
                </w:p>
              </w:tc>
              <w:tc>
                <w:tcPr>
                  <w:tcW w:w="1151" w:type="dxa"/>
                  <w:tcBorders>
                    <w:top w:val="single" w:sz="4" w:space="0" w:color="000000"/>
                    <w:left w:val="single" w:sz="4" w:space="0" w:color="000000"/>
                    <w:bottom w:val="single" w:sz="4" w:space="0" w:color="000000"/>
                    <w:right w:val="single" w:sz="4" w:space="0" w:color="000000"/>
                  </w:tcBorders>
                  <w:hideMark/>
                </w:tcPr>
                <w:p w14:paraId="7AB0F6C1"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71F74E6F"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4" w:type="dxa"/>
                  <w:tcBorders>
                    <w:top w:val="single" w:sz="4" w:space="0" w:color="000000"/>
                    <w:left w:val="single" w:sz="4" w:space="0" w:color="000000"/>
                    <w:bottom w:val="single" w:sz="4" w:space="0" w:color="000000"/>
                    <w:right w:val="single" w:sz="4" w:space="0" w:color="000000"/>
                  </w:tcBorders>
                  <w:hideMark/>
                </w:tcPr>
                <w:p w14:paraId="3788F023" w14:textId="77777777" w:rsidR="00F2002C" w:rsidRPr="00F2002C" w:rsidRDefault="00F2002C" w:rsidP="00F2002C">
                  <w:pPr>
                    <w:jc w:val="center"/>
                    <w:rPr>
                      <w:sz w:val="24"/>
                      <w:szCs w:val="24"/>
                      <w:lang w:eastAsia="ru-RU"/>
                    </w:rPr>
                  </w:pPr>
                  <w:r w:rsidRPr="00F2002C">
                    <w:rPr>
                      <w:sz w:val="24"/>
                      <w:szCs w:val="24"/>
                      <w:lang w:val="kk-KZ" w:eastAsia="ru-RU"/>
                    </w:rPr>
                    <w:t>62,5</w:t>
                  </w:r>
                  <w:r w:rsidRPr="00F2002C">
                    <w:rPr>
                      <w:sz w:val="24"/>
                      <w:szCs w:val="24"/>
                      <w:lang w:eastAsia="ru-RU"/>
                    </w:rPr>
                    <w:t>%</w:t>
                  </w:r>
                </w:p>
              </w:tc>
            </w:tr>
          </w:tbl>
          <w:p w14:paraId="60C8E5FC" w14:textId="77777777" w:rsidR="00F2002C" w:rsidRPr="00F2002C" w:rsidRDefault="00F2002C" w:rsidP="00F2002C">
            <w:pPr>
              <w:ind w:firstLine="709"/>
              <w:jc w:val="both"/>
              <w:rPr>
                <w:sz w:val="24"/>
                <w:szCs w:val="24"/>
                <w:lang w:val="kk-KZ" w:eastAsia="ru-RU"/>
              </w:rPr>
            </w:pPr>
            <w:r w:rsidRPr="00F2002C">
              <w:rPr>
                <w:sz w:val="24"/>
                <w:szCs w:val="24"/>
                <w:lang w:eastAsia="ru-RU"/>
              </w:rPr>
              <w:t xml:space="preserve">Итоговые и годовые оценки совпадают, качество осталось на прежнем уровне.  Все учащиеся подтвердили свои  годовые оценки. , качество знаний учащихся по сравнению с годовыми выросло на </w:t>
            </w:r>
            <w:r w:rsidRPr="00F2002C">
              <w:rPr>
                <w:sz w:val="24"/>
                <w:szCs w:val="24"/>
                <w:lang w:val="kk-KZ" w:eastAsia="ru-RU"/>
              </w:rPr>
              <w:t xml:space="preserve">4 </w:t>
            </w:r>
            <w:r w:rsidRPr="00F2002C">
              <w:rPr>
                <w:sz w:val="24"/>
                <w:szCs w:val="24"/>
                <w:lang w:eastAsia="ru-RU"/>
              </w:rPr>
              <w:t>%  показывая положительную динамику</w:t>
            </w:r>
            <w:r w:rsidRPr="00F2002C">
              <w:rPr>
                <w:sz w:val="24"/>
                <w:szCs w:val="24"/>
                <w:lang w:val="kk-KZ" w:eastAsia="ru-RU"/>
              </w:rPr>
              <w:t>, учащиеся добросовестно отнеслись к текущему экзамену.</w:t>
            </w:r>
          </w:p>
          <w:p w14:paraId="162BE16C" w14:textId="77777777" w:rsidR="00F2002C" w:rsidRPr="00F2002C" w:rsidRDefault="00F2002C" w:rsidP="00F2002C">
            <w:pPr>
              <w:ind w:firstLine="709"/>
              <w:jc w:val="both"/>
              <w:rPr>
                <w:sz w:val="24"/>
                <w:szCs w:val="24"/>
                <w:lang w:val="kk-KZ" w:eastAsia="ru-RU"/>
              </w:rPr>
            </w:pPr>
            <w:r w:rsidRPr="00F2002C">
              <w:rPr>
                <w:sz w:val="24"/>
                <w:szCs w:val="24"/>
                <w:lang w:eastAsia="ru-RU"/>
              </w:rPr>
              <w:t xml:space="preserve"> Качество знаний  составило </w:t>
            </w:r>
            <w:r w:rsidRPr="00F2002C">
              <w:rPr>
                <w:sz w:val="24"/>
                <w:szCs w:val="24"/>
                <w:lang w:val="kk-KZ" w:eastAsia="ru-RU"/>
              </w:rPr>
              <w:t>66,6</w:t>
            </w:r>
            <w:r w:rsidRPr="00F2002C">
              <w:rPr>
                <w:sz w:val="24"/>
                <w:szCs w:val="24"/>
                <w:lang w:eastAsia="ru-RU"/>
              </w:rPr>
              <w:t>.  Успеваемость – 100 %.</w:t>
            </w:r>
          </w:p>
          <w:p w14:paraId="2C739CCA" w14:textId="77777777" w:rsidR="00F2002C" w:rsidRPr="00F2002C" w:rsidRDefault="00F2002C" w:rsidP="00F2002C">
            <w:pPr>
              <w:ind w:firstLine="709"/>
              <w:jc w:val="both"/>
              <w:rPr>
                <w:sz w:val="24"/>
                <w:szCs w:val="24"/>
                <w:lang w:eastAsia="ru-RU"/>
              </w:rPr>
            </w:pPr>
            <w:r w:rsidRPr="00F2002C">
              <w:rPr>
                <w:sz w:val="24"/>
                <w:szCs w:val="24"/>
                <w:lang w:eastAsia="ru-RU"/>
              </w:rPr>
              <w:t>Отличник</w:t>
            </w:r>
            <w:r w:rsidRPr="00F2002C">
              <w:rPr>
                <w:sz w:val="24"/>
                <w:szCs w:val="24"/>
                <w:lang w:val="kk-KZ" w:eastAsia="ru-RU"/>
              </w:rPr>
              <w:t xml:space="preserve">и </w:t>
            </w:r>
            <w:r w:rsidRPr="00F2002C">
              <w:rPr>
                <w:sz w:val="24"/>
                <w:szCs w:val="24"/>
                <w:lang w:eastAsia="ru-RU"/>
              </w:rPr>
              <w:t xml:space="preserve"> учебы</w:t>
            </w:r>
            <w:r w:rsidRPr="00F2002C">
              <w:rPr>
                <w:sz w:val="24"/>
                <w:szCs w:val="24"/>
                <w:lang w:val="kk-KZ" w:eastAsia="ru-RU"/>
              </w:rPr>
              <w:t xml:space="preserve">:   Асимов А,  Райков Ф,  Сарсембаева  Г  </w:t>
            </w:r>
            <w:r w:rsidRPr="00F2002C">
              <w:rPr>
                <w:sz w:val="24"/>
                <w:szCs w:val="24"/>
                <w:lang w:eastAsia="ru-RU"/>
              </w:rPr>
              <w:t>подтвердил свою оценку за год «5».</w:t>
            </w:r>
            <w:r w:rsidRPr="00F2002C">
              <w:rPr>
                <w:sz w:val="24"/>
                <w:szCs w:val="24"/>
                <w:lang w:val="kk-KZ" w:eastAsia="ru-RU"/>
              </w:rPr>
              <w:t xml:space="preserve"> </w:t>
            </w:r>
          </w:p>
          <w:p w14:paraId="6A52BFD5" w14:textId="77777777" w:rsidR="00F2002C" w:rsidRPr="00F2002C" w:rsidRDefault="00F2002C" w:rsidP="00F2002C">
            <w:pPr>
              <w:ind w:firstLine="709"/>
              <w:jc w:val="center"/>
              <w:rPr>
                <w:b/>
                <w:sz w:val="24"/>
                <w:szCs w:val="24"/>
                <w:lang w:eastAsia="ru-RU"/>
              </w:rPr>
            </w:pPr>
            <w:r w:rsidRPr="00F2002C">
              <w:rPr>
                <w:b/>
                <w:sz w:val="24"/>
                <w:szCs w:val="24"/>
                <w:lang w:val="kk-KZ" w:eastAsia="ru-RU"/>
              </w:rPr>
              <w:t xml:space="preserve">8 </w:t>
            </w:r>
            <w:r w:rsidRPr="00F2002C">
              <w:rPr>
                <w:b/>
                <w:sz w:val="24"/>
                <w:szCs w:val="24"/>
                <w:lang w:eastAsia="ru-RU"/>
              </w:rPr>
              <w:t>«В» класс</w:t>
            </w:r>
          </w:p>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1"/>
              <w:gridCol w:w="992"/>
              <w:gridCol w:w="992"/>
              <w:gridCol w:w="1151"/>
              <w:gridCol w:w="1151"/>
              <w:gridCol w:w="1551"/>
            </w:tblGrid>
            <w:tr w:rsidR="00F2002C" w:rsidRPr="00F2002C" w14:paraId="4DE6FF3F"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03962F0A" w14:textId="77777777" w:rsidR="00F2002C" w:rsidRPr="00F2002C" w:rsidRDefault="00F2002C" w:rsidP="00F2002C">
                  <w:pPr>
                    <w:rPr>
                      <w:sz w:val="24"/>
                      <w:szCs w:val="24"/>
                      <w:lang w:eastAsia="ru-RU"/>
                    </w:rPr>
                  </w:pPr>
                </w:p>
              </w:tc>
              <w:tc>
                <w:tcPr>
                  <w:tcW w:w="1713" w:type="dxa"/>
                  <w:tcBorders>
                    <w:top w:val="single" w:sz="4" w:space="0" w:color="000000"/>
                    <w:left w:val="single" w:sz="4" w:space="0" w:color="000000"/>
                    <w:bottom w:val="single" w:sz="4" w:space="0" w:color="000000"/>
                    <w:right w:val="single" w:sz="4" w:space="0" w:color="000000"/>
                  </w:tcBorders>
                  <w:hideMark/>
                </w:tcPr>
                <w:p w14:paraId="3397523F"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991" w:type="dxa"/>
                  <w:tcBorders>
                    <w:top w:val="single" w:sz="4" w:space="0" w:color="000000"/>
                    <w:left w:val="single" w:sz="4" w:space="0" w:color="000000"/>
                    <w:bottom w:val="single" w:sz="4" w:space="0" w:color="000000"/>
                    <w:right w:val="single" w:sz="4" w:space="0" w:color="000000"/>
                  </w:tcBorders>
                  <w:hideMark/>
                </w:tcPr>
                <w:p w14:paraId="4F3B1CE4" w14:textId="77777777" w:rsidR="00F2002C" w:rsidRPr="00F2002C" w:rsidRDefault="00F2002C" w:rsidP="00F2002C">
                  <w:pPr>
                    <w:rPr>
                      <w:b/>
                      <w:sz w:val="24"/>
                      <w:szCs w:val="24"/>
                      <w:lang w:eastAsia="ru-RU"/>
                    </w:rPr>
                  </w:pPr>
                  <w:r w:rsidRPr="00F2002C">
                    <w:rPr>
                      <w:b/>
                      <w:sz w:val="24"/>
                      <w:szCs w:val="24"/>
                      <w:lang w:eastAsia="ru-RU"/>
                    </w:rPr>
                    <w:t xml:space="preserve"> «5»</w:t>
                  </w:r>
                </w:p>
              </w:tc>
              <w:tc>
                <w:tcPr>
                  <w:tcW w:w="992" w:type="dxa"/>
                  <w:tcBorders>
                    <w:top w:val="single" w:sz="4" w:space="0" w:color="000000"/>
                    <w:left w:val="single" w:sz="4" w:space="0" w:color="000000"/>
                    <w:bottom w:val="single" w:sz="4" w:space="0" w:color="000000"/>
                    <w:right w:val="single" w:sz="4" w:space="0" w:color="000000"/>
                  </w:tcBorders>
                  <w:hideMark/>
                </w:tcPr>
                <w:p w14:paraId="29D04726" w14:textId="77777777" w:rsidR="00F2002C" w:rsidRPr="00F2002C" w:rsidRDefault="00F2002C" w:rsidP="00F2002C">
                  <w:pPr>
                    <w:rPr>
                      <w:b/>
                      <w:sz w:val="24"/>
                      <w:szCs w:val="24"/>
                      <w:lang w:eastAsia="ru-RU"/>
                    </w:rPr>
                  </w:pPr>
                  <w:r w:rsidRPr="00F2002C">
                    <w:rPr>
                      <w:b/>
                      <w:sz w:val="24"/>
                      <w:szCs w:val="24"/>
                      <w:lang w:eastAsia="ru-RU"/>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14:paraId="36463AFF"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1" w:type="dxa"/>
                  <w:tcBorders>
                    <w:top w:val="single" w:sz="4" w:space="0" w:color="000000"/>
                    <w:left w:val="single" w:sz="4" w:space="0" w:color="000000"/>
                    <w:bottom w:val="single" w:sz="4" w:space="0" w:color="000000"/>
                    <w:right w:val="single" w:sz="4" w:space="0" w:color="000000"/>
                  </w:tcBorders>
                  <w:hideMark/>
                </w:tcPr>
                <w:p w14:paraId="3F521956"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1" w:type="dxa"/>
                  <w:tcBorders>
                    <w:top w:val="single" w:sz="4" w:space="0" w:color="000000"/>
                    <w:left w:val="single" w:sz="4" w:space="0" w:color="000000"/>
                    <w:bottom w:val="single" w:sz="4" w:space="0" w:color="000000"/>
                    <w:right w:val="single" w:sz="4" w:space="0" w:color="000000"/>
                  </w:tcBorders>
                  <w:hideMark/>
                </w:tcPr>
                <w:p w14:paraId="4BA2C3C5" w14:textId="77777777" w:rsidR="00F2002C" w:rsidRPr="00F2002C" w:rsidRDefault="00F2002C" w:rsidP="00F2002C">
                  <w:pPr>
                    <w:rPr>
                      <w:b/>
                      <w:sz w:val="24"/>
                      <w:szCs w:val="24"/>
                      <w:lang w:eastAsia="ru-RU"/>
                    </w:rPr>
                  </w:pPr>
                  <w:r w:rsidRPr="00F2002C">
                    <w:rPr>
                      <w:b/>
                      <w:sz w:val="24"/>
                      <w:szCs w:val="24"/>
                      <w:lang w:eastAsia="ru-RU"/>
                    </w:rPr>
                    <w:t>Успев.</w:t>
                  </w:r>
                </w:p>
              </w:tc>
              <w:tc>
                <w:tcPr>
                  <w:tcW w:w="1551" w:type="dxa"/>
                  <w:tcBorders>
                    <w:top w:val="single" w:sz="4" w:space="0" w:color="000000"/>
                    <w:left w:val="single" w:sz="4" w:space="0" w:color="000000"/>
                    <w:bottom w:val="single" w:sz="4" w:space="0" w:color="000000"/>
                    <w:right w:val="single" w:sz="4" w:space="0" w:color="000000"/>
                  </w:tcBorders>
                  <w:hideMark/>
                </w:tcPr>
                <w:p w14:paraId="3E3D3A01"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7DC403C9"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31DAE748"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713" w:type="dxa"/>
                  <w:tcBorders>
                    <w:top w:val="single" w:sz="4" w:space="0" w:color="000000"/>
                    <w:left w:val="single" w:sz="4" w:space="0" w:color="000000"/>
                    <w:bottom w:val="single" w:sz="4" w:space="0" w:color="000000"/>
                    <w:right w:val="single" w:sz="4" w:space="0" w:color="000000"/>
                  </w:tcBorders>
                  <w:hideMark/>
                </w:tcPr>
                <w:p w14:paraId="35E7955D" w14:textId="77777777" w:rsidR="00F2002C" w:rsidRPr="00F2002C" w:rsidRDefault="00F2002C" w:rsidP="00F2002C">
                  <w:pPr>
                    <w:rPr>
                      <w:sz w:val="24"/>
                      <w:szCs w:val="24"/>
                      <w:lang w:val="kk-KZ" w:eastAsia="ru-RU"/>
                    </w:rPr>
                  </w:pPr>
                  <w:r w:rsidRPr="00F2002C">
                    <w:rPr>
                      <w:sz w:val="24"/>
                      <w:szCs w:val="24"/>
                      <w:lang w:eastAsia="ru-RU"/>
                    </w:rPr>
                    <w:t>2</w:t>
                  </w:r>
                  <w:r w:rsidRPr="00F2002C">
                    <w:rPr>
                      <w:sz w:val="24"/>
                      <w:szCs w:val="24"/>
                      <w:lang w:val="kk-KZ" w:eastAsia="ru-RU"/>
                    </w:rPr>
                    <w:t>4</w:t>
                  </w:r>
                </w:p>
              </w:tc>
              <w:tc>
                <w:tcPr>
                  <w:tcW w:w="991" w:type="dxa"/>
                  <w:tcBorders>
                    <w:top w:val="single" w:sz="4" w:space="0" w:color="000000"/>
                    <w:left w:val="single" w:sz="4" w:space="0" w:color="000000"/>
                    <w:bottom w:val="single" w:sz="4" w:space="0" w:color="000000"/>
                    <w:right w:val="single" w:sz="4" w:space="0" w:color="000000"/>
                  </w:tcBorders>
                  <w:hideMark/>
                </w:tcPr>
                <w:p w14:paraId="1059F352" w14:textId="77777777" w:rsidR="00F2002C" w:rsidRPr="00F2002C" w:rsidRDefault="00F2002C" w:rsidP="00F2002C">
                  <w:pPr>
                    <w:rPr>
                      <w:sz w:val="24"/>
                      <w:szCs w:val="24"/>
                      <w:lang w:val="kk-KZ" w:eastAsia="ru-RU"/>
                    </w:rPr>
                  </w:pPr>
                  <w:r w:rsidRPr="00F2002C">
                    <w:rPr>
                      <w:sz w:val="24"/>
                      <w:szCs w:val="24"/>
                      <w:lang w:val="kk-KZ"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14:paraId="65D83ECB" w14:textId="77777777" w:rsidR="00F2002C" w:rsidRPr="00F2002C" w:rsidRDefault="00F2002C" w:rsidP="00F2002C">
                  <w:pPr>
                    <w:rPr>
                      <w:sz w:val="24"/>
                      <w:szCs w:val="24"/>
                      <w:lang w:val="kk-KZ" w:eastAsia="ru-RU"/>
                    </w:rPr>
                  </w:pPr>
                  <w:r w:rsidRPr="00F2002C">
                    <w:rPr>
                      <w:sz w:val="24"/>
                      <w:szCs w:val="24"/>
                      <w:lang w:val="kk-KZ" w:eastAsia="ru-RU"/>
                    </w:rPr>
                    <w:t>15</w:t>
                  </w:r>
                </w:p>
              </w:tc>
              <w:tc>
                <w:tcPr>
                  <w:tcW w:w="992" w:type="dxa"/>
                  <w:tcBorders>
                    <w:top w:val="single" w:sz="4" w:space="0" w:color="000000"/>
                    <w:left w:val="single" w:sz="4" w:space="0" w:color="000000"/>
                    <w:bottom w:val="single" w:sz="4" w:space="0" w:color="000000"/>
                    <w:right w:val="single" w:sz="4" w:space="0" w:color="000000"/>
                  </w:tcBorders>
                  <w:hideMark/>
                </w:tcPr>
                <w:p w14:paraId="33EDDFD1" w14:textId="77777777" w:rsidR="00F2002C" w:rsidRPr="00F2002C" w:rsidRDefault="00F2002C" w:rsidP="00F2002C">
                  <w:pPr>
                    <w:rPr>
                      <w:sz w:val="24"/>
                      <w:szCs w:val="24"/>
                      <w:lang w:val="kk-KZ" w:eastAsia="ru-RU"/>
                    </w:rPr>
                  </w:pPr>
                  <w:r w:rsidRPr="00F2002C">
                    <w:rPr>
                      <w:sz w:val="24"/>
                      <w:szCs w:val="24"/>
                      <w:lang w:val="kk-KZ" w:eastAsia="ru-RU"/>
                    </w:rPr>
                    <w:t>7</w:t>
                  </w:r>
                </w:p>
              </w:tc>
              <w:tc>
                <w:tcPr>
                  <w:tcW w:w="1151" w:type="dxa"/>
                  <w:tcBorders>
                    <w:top w:val="single" w:sz="4" w:space="0" w:color="000000"/>
                    <w:left w:val="single" w:sz="4" w:space="0" w:color="000000"/>
                    <w:bottom w:val="single" w:sz="4" w:space="0" w:color="000000"/>
                    <w:right w:val="single" w:sz="4" w:space="0" w:color="000000"/>
                  </w:tcBorders>
                  <w:hideMark/>
                </w:tcPr>
                <w:p w14:paraId="47B0283F" w14:textId="77777777" w:rsidR="00F2002C" w:rsidRPr="00F2002C" w:rsidRDefault="00F2002C" w:rsidP="00F2002C">
                  <w:pPr>
                    <w:rPr>
                      <w:sz w:val="24"/>
                      <w:szCs w:val="24"/>
                      <w:lang w:eastAsia="ru-RU"/>
                    </w:rPr>
                  </w:pPr>
                  <w:r w:rsidRPr="00F2002C">
                    <w:rPr>
                      <w:sz w:val="24"/>
                      <w:szCs w:val="24"/>
                      <w:lang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4C04D220"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6FFDFC46" w14:textId="77777777" w:rsidR="00F2002C" w:rsidRPr="00F2002C" w:rsidRDefault="00F2002C" w:rsidP="00F2002C">
                  <w:pPr>
                    <w:rPr>
                      <w:sz w:val="24"/>
                      <w:szCs w:val="24"/>
                      <w:lang w:eastAsia="ru-RU"/>
                    </w:rPr>
                  </w:pPr>
                  <w:r w:rsidRPr="00F2002C">
                    <w:rPr>
                      <w:sz w:val="24"/>
                      <w:szCs w:val="24"/>
                      <w:lang w:val="kk-KZ" w:eastAsia="ru-RU"/>
                    </w:rPr>
                    <w:t>70</w:t>
                  </w:r>
                  <w:r w:rsidRPr="00F2002C">
                    <w:rPr>
                      <w:sz w:val="24"/>
                      <w:szCs w:val="24"/>
                      <w:lang w:eastAsia="ru-RU"/>
                    </w:rPr>
                    <w:t>%</w:t>
                  </w:r>
                </w:p>
              </w:tc>
            </w:tr>
            <w:tr w:rsidR="00F2002C" w:rsidRPr="00F2002C" w14:paraId="16BFE84F"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63D227AF" w14:textId="77777777" w:rsidR="00F2002C" w:rsidRPr="00F2002C" w:rsidRDefault="00F2002C" w:rsidP="00F2002C">
                  <w:pPr>
                    <w:rPr>
                      <w:b/>
                      <w:sz w:val="24"/>
                      <w:szCs w:val="24"/>
                      <w:lang w:eastAsia="ru-RU"/>
                    </w:rPr>
                  </w:pPr>
                  <w:r w:rsidRPr="00F2002C">
                    <w:rPr>
                      <w:b/>
                      <w:sz w:val="24"/>
                      <w:szCs w:val="24"/>
                      <w:lang w:eastAsia="ru-RU"/>
                    </w:rPr>
                    <w:t>Экзамен оценка</w:t>
                  </w:r>
                </w:p>
              </w:tc>
              <w:tc>
                <w:tcPr>
                  <w:tcW w:w="1713" w:type="dxa"/>
                  <w:tcBorders>
                    <w:top w:val="single" w:sz="4" w:space="0" w:color="000000"/>
                    <w:left w:val="single" w:sz="4" w:space="0" w:color="000000"/>
                    <w:bottom w:val="single" w:sz="4" w:space="0" w:color="000000"/>
                    <w:right w:val="single" w:sz="4" w:space="0" w:color="000000"/>
                  </w:tcBorders>
                  <w:hideMark/>
                </w:tcPr>
                <w:p w14:paraId="1049538C" w14:textId="77777777" w:rsidR="00F2002C" w:rsidRPr="00F2002C" w:rsidRDefault="00F2002C" w:rsidP="00F2002C">
                  <w:pPr>
                    <w:rPr>
                      <w:sz w:val="24"/>
                      <w:szCs w:val="24"/>
                      <w:lang w:val="kk-KZ" w:eastAsia="ru-RU"/>
                    </w:rPr>
                  </w:pPr>
                  <w:r w:rsidRPr="00F2002C">
                    <w:rPr>
                      <w:sz w:val="24"/>
                      <w:szCs w:val="24"/>
                      <w:lang w:eastAsia="ru-RU"/>
                    </w:rPr>
                    <w:t>2</w:t>
                  </w:r>
                  <w:r w:rsidRPr="00F2002C">
                    <w:rPr>
                      <w:sz w:val="24"/>
                      <w:szCs w:val="24"/>
                      <w:lang w:val="kk-KZ" w:eastAsia="ru-RU"/>
                    </w:rPr>
                    <w:t>4</w:t>
                  </w:r>
                </w:p>
              </w:tc>
              <w:tc>
                <w:tcPr>
                  <w:tcW w:w="991" w:type="dxa"/>
                  <w:tcBorders>
                    <w:top w:val="single" w:sz="4" w:space="0" w:color="000000"/>
                    <w:left w:val="single" w:sz="4" w:space="0" w:color="000000"/>
                    <w:bottom w:val="single" w:sz="4" w:space="0" w:color="000000"/>
                    <w:right w:val="single" w:sz="4" w:space="0" w:color="000000"/>
                  </w:tcBorders>
                </w:tcPr>
                <w:p w14:paraId="6816D5B5" w14:textId="77777777" w:rsidR="00F2002C" w:rsidRPr="00F2002C" w:rsidRDefault="00F2002C" w:rsidP="00F2002C">
                  <w:pPr>
                    <w:rPr>
                      <w:sz w:val="24"/>
                      <w:szCs w:val="24"/>
                      <w:lang w:val="kk-KZ" w:eastAsia="ru-RU"/>
                    </w:rPr>
                  </w:pPr>
                  <w:r w:rsidRPr="00F2002C">
                    <w:rPr>
                      <w:sz w:val="24"/>
                      <w:szCs w:val="24"/>
                      <w:lang w:val="kk-KZ" w:eastAsia="ru-RU"/>
                    </w:rPr>
                    <w:t>3</w:t>
                  </w:r>
                </w:p>
              </w:tc>
              <w:tc>
                <w:tcPr>
                  <w:tcW w:w="992" w:type="dxa"/>
                  <w:tcBorders>
                    <w:top w:val="single" w:sz="4" w:space="0" w:color="000000"/>
                    <w:left w:val="single" w:sz="4" w:space="0" w:color="000000"/>
                    <w:bottom w:val="single" w:sz="4" w:space="0" w:color="000000"/>
                    <w:right w:val="single" w:sz="4" w:space="0" w:color="000000"/>
                  </w:tcBorders>
                </w:tcPr>
                <w:p w14:paraId="4F117544" w14:textId="77777777" w:rsidR="00F2002C" w:rsidRPr="00F2002C" w:rsidRDefault="00F2002C" w:rsidP="00F2002C">
                  <w:pPr>
                    <w:rPr>
                      <w:sz w:val="24"/>
                      <w:szCs w:val="24"/>
                      <w:lang w:val="kk-KZ" w:eastAsia="ru-RU"/>
                    </w:rPr>
                  </w:pPr>
                  <w:r w:rsidRPr="00F2002C">
                    <w:rPr>
                      <w:sz w:val="24"/>
                      <w:szCs w:val="24"/>
                      <w:lang w:val="kk-KZ" w:eastAsia="ru-RU"/>
                    </w:rPr>
                    <w:t>15</w:t>
                  </w:r>
                </w:p>
              </w:tc>
              <w:tc>
                <w:tcPr>
                  <w:tcW w:w="992" w:type="dxa"/>
                  <w:tcBorders>
                    <w:top w:val="single" w:sz="4" w:space="0" w:color="000000"/>
                    <w:left w:val="single" w:sz="4" w:space="0" w:color="000000"/>
                    <w:bottom w:val="single" w:sz="4" w:space="0" w:color="000000"/>
                    <w:right w:val="single" w:sz="4" w:space="0" w:color="000000"/>
                  </w:tcBorders>
                </w:tcPr>
                <w:p w14:paraId="6BCC9CD9" w14:textId="77777777" w:rsidR="00F2002C" w:rsidRPr="00F2002C" w:rsidRDefault="00F2002C" w:rsidP="00F2002C">
                  <w:pPr>
                    <w:rPr>
                      <w:sz w:val="24"/>
                      <w:szCs w:val="24"/>
                      <w:lang w:val="kk-KZ" w:eastAsia="ru-RU"/>
                    </w:rPr>
                  </w:pPr>
                  <w:r w:rsidRPr="00F2002C">
                    <w:rPr>
                      <w:sz w:val="24"/>
                      <w:szCs w:val="24"/>
                      <w:lang w:val="kk-KZ" w:eastAsia="ru-RU"/>
                    </w:rPr>
                    <w:t>6</w:t>
                  </w:r>
                </w:p>
              </w:tc>
              <w:tc>
                <w:tcPr>
                  <w:tcW w:w="1151" w:type="dxa"/>
                  <w:tcBorders>
                    <w:top w:val="single" w:sz="4" w:space="0" w:color="000000"/>
                    <w:left w:val="single" w:sz="4" w:space="0" w:color="000000"/>
                    <w:bottom w:val="single" w:sz="4" w:space="0" w:color="000000"/>
                    <w:right w:val="single" w:sz="4" w:space="0" w:color="000000"/>
                  </w:tcBorders>
                  <w:hideMark/>
                </w:tcPr>
                <w:p w14:paraId="23AA274C" w14:textId="77777777" w:rsidR="00F2002C" w:rsidRPr="00F2002C" w:rsidRDefault="00F2002C" w:rsidP="00F2002C">
                  <w:pPr>
                    <w:rPr>
                      <w:sz w:val="24"/>
                      <w:szCs w:val="24"/>
                      <w:lang w:eastAsia="ru-RU"/>
                    </w:rPr>
                  </w:pPr>
                  <w:r w:rsidRPr="00F2002C">
                    <w:rPr>
                      <w:sz w:val="24"/>
                      <w:szCs w:val="24"/>
                      <w:lang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51B248D4"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3FA0CC06" w14:textId="77777777" w:rsidR="00F2002C" w:rsidRPr="00F2002C" w:rsidRDefault="00F2002C" w:rsidP="00F2002C">
                  <w:pPr>
                    <w:rPr>
                      <w:sz w:val="24"/>
                      <w:szCs w:val="24"/>
                      <w:lang w:eastAsia="ru-RU"/>
                    </w:rPr>
                  </w:pPr>
                  <w:r w:rsidRPr="00F2002C">
                    <w:rPr>
                      <w:sz w:val="24"/>
                      <w:szCs w:val="24"/>
                      <w:lang w:val="kk-KZ" w:eastAsia="ru-RU"/>
                    </w:rPr>
                    <w:t>75</w:t>
                  </w:r>
                  <w:r w:rsidRPr="00F2002C">
                    <w:rPr>
                      <w:sz w:val="24"/>
                      <w:szCs w:val="24"/>
                      <w:lang w:eastAsia="ru-RU"/>
                    </w:rPr>
                    <w:t>%</w:t>
                  </w:r>
                </w:p>
              </w:tc>
            </w:tr>
            <w:tr w:rsidR="00F2002C" w:rsidRPr="00F2002C" w14:paraId="4235B916"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5B3FE847"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713" w:type="dxa"/>
                  <w:tcBorders>
                    <w:top w:val="single" w:sz="4" w:space="0" w:color="000000"/>
                    <w:left w:val="single" w:sz="4" w:space="0" w:color="000000"/>
                    <w:bottom w:val="single" w:sz="4" w:space="0" w:color="000000"/>
                    <w:right w:val="single" w:sz="4" w:space="0" w:color="000000"/>
                  </w:tcBorders>
                  <w:hideMark/>
                </w:tcPr>
                <w:p w14:paraId="3DBED3DE" w14:textId="77777777" w:rsidR="00F2002C" w:rsidRPr="00F2002C" w:rsidRDefault="00F2002C" w:rsidP="00F2002C">
                  <w:pPr>
                    <w:rPr>
                      <w:sz w:val="24"/>
                      <w:szCs w:val="24"/>
                      <w:lang w:val="kk-KZ" w:eastAsia="ru-RU"/>
                    </w:rPr>
                  </w:pPr>
                  <w:r w:rsidRPr="00F2002C">
                    <w:rPr>
                      <w:sz w:val="24"/>
                      <w:szCs w:val="24"/>
                      <w:lang w:eastAsia="ru-RU"/>
                    </w:rPr>
                    <w:t>2</w:t>
                  </w:r>
                  <w:r w:rsidRPr="00F2002C">
                    <w:rPr>
                      <w:sz w:val="24"/>
                      <w:szCs w:val="24"/>
                      <w:lang w:val="kk-KZ" w:eastAsia="ru-RU"/>
                    </w:rPr>
                    <w:t>4</w:t>
                  </w:r>
                </w:p>
              </w:tc>
              <w:tc>
                <w:tcPr>
                  <w:tcW w:w="991" w:type="dxa"/>
                  <w:tcBorders>
                    <w:top w:val="single" w:sz="4" w:space="0" w:color="000000"/>
                    <w:left w:val="single" w:sz="4" w:space="0" w:color="000000"/>
                    <w:bottom w:val="single" w:sz="4" w:space="0" w:color="000000"/>
                    <w:right w:val="single" w:sz="4" w:space="0" w:color="000000"/>
                  </w:tcBorders>
                  <w:hideMark/>
                </w:tcPr>
                <w:p w14:paraId="5CD2D0F3" w14:textId="77777777" w:rsidR="00F2002C" w:rsidRPr="00F2002C" w:rsidRDefault="00F2002C" w:rsidP="00F2002C">
                  <w:pPr>
                    <w:rPr>
                      <w:sz w:val="24"/>
                      <w:szCs w:val="24"/>
                      <w:lang w:val="kk-KZ" w:eastAsia="ru-RU"/>
                    </w:rPr>
                  </w:pPr>
                  <w:r w:rsidRPr="00F2002C">
                    <w:rPr>
                      <w:sz w:val="24"/>
                      <w:szCs w:val="24"/>
                      <w:lang w:val="kk-KZ"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14:paraId="1EA6EA4C" w14:textId="77777777" w:rsidR="00F2002C" w:rsidRPr="00F2002C" w:rsidRDefault="00F2002C" w:rsidP="00F2002C">
                  <w:pPr>
                    <w:rPr>
                      <w:sz w:val="24"/>
                      <w:szCs w:val="24"/>
                      <w:lang w:val="kk-KZ" w:eastAsia="ru-RU"/>
                    </w:rPr>
                  </w:pPr>
                  <w:r w:rsidRPr="00F2002C">
                    <w:rPr>
                      <w:sz w:val="24"/>
                      <w:szCs w:val="24"/>
                      <w:lang w:val="kk-KZ" w:eastAsia="ru-RU"/>
                    </w:rPr>
                    <w:t>15</w:t>
                  </w:r>
                </w:p>
              </w:tc>
              <w:tc>
                <w:tcPr>
                  <w:tcW w:w="992" w:type="dxa"/>
                  <w:tcBorders>
                    <w:top w:val="single" w:sz="4" w:space="0" w:color="000000"/>
                    <w:left w:val="single" w:sz="4" w:space="0" w:color="000000"/>
                    <w:bottom w:val="single" w:sz="4" w:space="0" w:color="000000"/>
                    <w:right w:val="single" w:sz="4" w:space="0" w:color="000000"/>
                  </w:tcBorders>
                  <w:hideMark/>
                </w:tcPr>
                <w:p w14:paraId="04772E4B" w14:textId="77777777" w:rsidR="00F2002C" w:rsidRPr="00F2002C" w:rsidRDefault="00F2002C" w:rsidP="00F2002C">
                  <w:pPr>
                    <w:rPr>
                      <w:sz w:val="24"/>
                      <w:szCs w:val="24"/>
                      <w:lang w:val="kk-KZ" w:eastAsia="ru-RU"/>
                    </w:rPr>
                  </w:pPr>
                  <w:r w:rsidRPr="00F2002C">
                    <w:rPr>
                      <w:sz w:val="24"/>
                      <w:szCs w:val="24"/>
                      <w:lang w:val="kk-KZ" w:eastAsia="ru-RU"/>
                    </w:rPr>
                    <w:t>7</w:t>
                  </w:r>
                </w:p>
              </w:tc>
              <w:tc>
                <w:tcPr>
                  <w:tcW w:w="1151" w:type="dxa"/>
                  <w:tcBorders>
                    <w:top w:val="single" w:sz="4" w:space="0" w:color="000000"/>
                    <w:left w:val="single" w:sz="4" w:space="0" w:color="000000"/>
                    <w:bottom w:val="single" w:sz="4" w:space="0" w:color="000000"/>
                    <w:right w:val="single" w:sz="4" w:space="0" w:color="000000"/>
                  </w:tcBorders>
                  <w:hideMark/>
                </w:tcPr>
                <w:p w14:paraId="6B37AE10" w14:textId="77777777" w:rsidR="00F2002C" w:rsidRPr="00F2002C" w:rsidRDefault="00F2002C" w:rsidP="00F2002C">
                  <w:pPr>
                    <w:rPr>
                      <w:sz w:val="24"/>
                      <w:szCs w:val="24"/>
                      <w:lang w:eastAsia="ru-RU"/>
                    </w:rPr>
                  </w:pPr>
                  <w:r w:rsidRPr="00F2002C">
                    <w:rPr>
                      <w:sz w:val="24"/>
                      <w:szCs w:val="24"/>
                      <w:lang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521D8C34"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52989269" w14:textId="77777777" w:rsidR="00F2002C" w:rsidRPr="00F2002C" w:rsidRDefault="00F2002C" w:rsidP="00F2002C">
                  <w:pPr>
                    <w:rPr>
                      <w:sz w:val="24"/>
                      <w:szCs w:val="24"/>
                      <w:lang w:eastAsia="ru-RU"/>
                    </w:rPr>
                  </w:pPr>
                  <w:r w:rsidRPr="00F2002C">
                    <w:rPr>
                      <w:sz w:val="24"/>
                      <w:szCs w:val="24"/>
                      <w:lang w:val="kk-KZ" w:eastAsia="ru-RU"/>
                    </w:rPr>
                    <w:t>70</w:t>
                  </w:r>
                  <w:r w:rsidRPr="00F2002C">
                    <w:rPr>
                      <w:sz w:val="24"/>
                      <w:szCs w:val="24"/>
                      <w:lang w:eastAsia="ru-RU"/>
                    </w:rPr>
                    <w:t>%</w:t>
                  </w:r>
                </w:p>
              </w:tc>
            </w:tr>
          </w:tbl>
          <w:p w14:paraId="0034C71C" w14:textId="77777777" w:rsidR="00F2002C" w:rsidRPr="00F2002C" w:rsidRDefault="00F2002C" w:rsidP="00F2002C">
            <w:pPr>
              <w:ind w:firstLine="709"/>
              <w:jc w:val="both"/>
              <w:rPr>
                <w:sz w:val="24"/>
                <w:szCs w:val="24"/>
                <w:lang w:val="kk-KZ" w:eastAsia="ru-RU"/>
              </w:rPr>
            </w:pPr>
            <w:r w:rsidRPr="00F2002C">
              <w:rPr>
                <w:sz w:val="24"/>
                <w:szCs w:val="24"/>
                <w:lang w:eastAsia="ru-RU"/>
              </w:rPr>
              <w:t xml:space="preserve">Итоговые оценки и годовые оценки совпадают, Все учащиеся подтвердили свои годовые оценки. </w:t>
            </w:r>
            <w:r w:rsidRPr="00F2002C">
              <w:rPr>
                <w:sz w:val="24"/>
                <w:szCs w:val="24"/>
                <w:lang w:val="kk-KZ" w:eastAsia="ru-RU"/>
              </w:rPr>
              <w:t>Качество</w:t>
            </w:r>
            <w:r w:rsidRPr="00F2002C">
              <w:rPr>
                <w:sz w:val="24"/>
                <w:szCs w:val="24"/>
                <w:lang w:eastAsia="ru-RU"/>
              </w:rPr>
              <w:t xml:space="preserve"> знаний учащихся по сравнению с годовыми выросло на 5%  показывая положительную динамику</w:t>
            </w:r>
            <w:r w:rsidRPr="00F2002C">
              <w:rPr>
                <w:sz w:val="24"/>
                <w:szCs w:val="24"/>
                <w:lang w:val="kk-KZ" w:eastAsia="ru-RU"/>
              </w:rPr>
              <w:t>,учащиеся добросовестно отнеслись к текущему экзамену.</w:t>
            </w:r>
          </w:p>
          <w:p w14:paraId="03C72F74" w14:textId="77777777" w:rsidR="00F2002C" w:rsidRPr="00F2002C" w:rsidRDefault="00F2002C" w:rsidP="00F2002C">
            <w:pPr>
              <w:ind w:firstLine="709"/>
              <w:jc w:val="both"/>
              <w:rPr>
                <w:sz w:val="24"/>
                <w:szCs w:val="24"/>
                <w:lang w:eastAsia="ru-RU"/>
              </w:rPr>
            </w:pPr>
            <w:r w:rsidRPr="00F2002C">
              <w:rPr>
                <w:sz w:val="24"/>
                <w:szCs w:val="24"/>
                <w:lang w:eastAsia="ru-RU"/>
              </w:rPr>
              <w:t xml:space="preserve">Качество знаний составило </w:t>
            </w:r>
            <w:r w:rsidRPr="00F2002C">
              <w:rPr>
                <w:sz w:val="24"/>
                <w:szCs w:val="24"/>
                <w:lang w:val="kk-KZ" w:eastAsia="ru-RU"/>
              </w:rPr>
              <w:t>75</w:t>
            </w:r>
            <w:r w:rsidRPr="00F2002C">
              <w:rPr>
                <w:sz w:val="24"/>
                <w:szCs w:val="24"/>
                <w:lang w:eastAsia="ru-RU"/>
              </w:rPr>
              <w:t xml:space="preserve">%. </w:t>
            </w:r>
            <w:proofErr w:type="spellStart"/>
            <w:r w:rsidRPr="00F2002C">
              <w:rPr>
                <w:sz w:val="24"/>
                <w:szCs w:val="24"/>
                <w:lang w:eastAsia="ru-RU"/>
              </w:rPr>
              <w:t>Отлични</w:t>
            </w:r>
            <w:proofErr w:type="spellEnd"/>
            <w:r w:rsidRPr="00F2002C">
              <w:rPr>
                <w:sz w:val="24"/>
                <w:szCs w:val="24"/>
                <w:lang w:val="kk-KZ" w:eastAsia="ru-RU"/>
              </w:rPr>
              <w:t xml:space="preserve">ца </w:t>
            </w:r>
            <w:r w:rsidRPr="00F2002C">
              <w:rPr>
                <w:sz w:val="24"/>
                <w:szCs w:val="24"/>
                <w:lang w:eastAsia="ru-RU"/>
              </w:rPr>
              <w:t xml:space="preserve"> учебы</w:t>
            </w:r>
            <w:r w:rsidRPr="00F2002C">
              <w:rPr>
                <w:sz w:val="24"/>
                <w:szCs w:val="24"/>
                <w:lang w:val="kk-KZ" w:eastAsia="ru-RU"/>
              </w:rPr>
              <w:t xml:space="preserve">  Пирогова А.   </w:t>
            </w:r>
            <w:r w:rsidRPr="00F2002C">
              <w:rPr>
                <w:sz w:val="24"/>
                <w:szCs w:val="24"/>
                <w:lang w:eastAsia="ru-RU"/>
              </w:rPr>
              <w:t>подтвердил</w:t>
            </w:r>
            <w:r w:rsidRPr="00F2002C">
              <w:rPr>
                <w:sz w:val="24"/>
                <w:szCs w:val="24"/>
                <w:lang w:val="kk-KZ" w:eastAsia="ru-RU"/>
              </w:rPr>
              <w:t xml:space="preserve">а </w:t>
            </w:r>
            <w:r w:rsidRPr="00F2002C">
              <w:rPr>
                <w:sz w:val="24"/>
                <w:szCs w:val="24"/>
                <w:lang w:eastAsia="ru-RU"/>
              </w:rPr>
              <w:t xml:space="preserve"> свою оценку за год «5».</w:t>
            </w:r>
            <w:r w:rsidRPr="00F2002C">
              <w:rPr>
                <w:sz w:val="24"/>
                <w:szCs w:val="24"/>
                <w:lang w:val="kk-KZ" w:eastAsia="ru-RU"/>
              </w:rPr>
              <w:t xml:space="preserve"> Освобожден  от сдачи экзамена на основании справки ПМПК Скоров Даниил,  Алиев Ибрагим  имеет освобождение  на соревнования.</w:t>
            </w:r>
          </w:p>
          <w:p w14:paraId="0197BD56" w14:textId="77777777" w:rsidR="00F2002C" w:rsidRPr="00F2002C" w:rsidRDefault="00F2002C" w:rsidP="00F2002C">
            <w:pPr>
              <w:jc w:val="center"/>
              <w:rPr>
                <w:b/>
                <w:sz w:val="24"/>
                <w:szCs w:val="24"/>
                <w:lang w:eastAsia="ru-RU"/>
              </w:rPr>
            </w:pPr>
            <w:r w:rsidRPr="00F2002C">
              <w:rPr>
                <w:b/>
                <w:sz w:val="24"/>
                <w:szCs w:val="24"/>
                <w:lang w:val="kk-KZ" w:eastAsia="ru-RU"/>
              </w:rPr>
              <w:t>8</w:t>
            </w:r>
            <w:r w:rsidRPr="00F2002C">
              <w:rPr>
                <w:b/>
                <w:sz w:val="24"/>
                <w:szCs w:val="24"/>
                <w:lang w:eastAsia="ru-RU"/>
              </w:rPr>
              <w:t xml:space="preserve"> «Г» класс</w:t>
            </w:r>
          </w:p>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843"/>
              <w:gridCol w:w="850"/>
              <w:gridCol w:w="825"/>
              <w:gridCol w:w="992"/>
              <w:gridCol w:w="1151"/>
              <w:gridCol w:w="1151"/>
              <w:gridCol w:w="1551"/>
            </w:tblGrid>
            <w:tr w:rsidR="00F2002C" w:rsidRPr="00F2002C" w14:paraId="7BF546A0" w14:textId="77777777" w:rsidTr="00246839">
              <w:trPr>
                <w:trHeight w:val="672"/>
              </w:trPr>
              <w:tc>
                <w:tcPr>
                  <w:tcW w:w="1499" w:type="dxa"/>
                  <w:tcBorders>
                    <w:top w:val="single" w:sz="4" w:space="0" w:color="000000"/>
                    <w:left w:val="single" w:sz="4" w:space="0" w:color="000000"/>
                    <w:bottom w:val="single" w:sz="4" w:space="0" w:color="000000"/>
                    <w:right w:val="single" w:sz="4" w:space="0" w:color="000000"/>
                  </w:tcBorders>
                </w:tcPr>
                <w:p w14:paraId="354738CA" w14:textId="77777777" w:rsidR="00F2002C" w:rsidRPr="00F2002C" w:rsidRDefault="00F2002C" w:rsidP="00F2002C">
                  <w:pPr>
                    <w:rPr>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14:paraId="085A637C"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850" w:type="dxa"/>
                  <w:tcBorders>
                    <w:top w:val="single" w:sz="4" w:space="0" w:color="000000"/>
                    <w:left w:val="single" w:sz="4" w:space="0" w:color="000000"/>
                    <w:bottom w:val="single" w:sz="4" w:space="0" w:color="000000"/>
                    <w:right w:val="single" w:sz="4" w:space="0" w:color="000000"/>
                  </w:tcBorders>
                  <w:hideMark/>
                </w:tcPr>
                <w:p w14:paraId="0EA734F6" w14:textId="77777777" w:rsidR="00F2002C" w:rsidRPr="00F2002C" w:rsidRDefault="00F2002C" w:rsidP="00F2002C">
                  <w:pPr>
                    <w:jc w:val="center"/>
                    <w:rPr>
                      <w:b/>
                      <w:sz w:val="24"/>
                      <w:szCs w:val="24"/>
                      <w:lang w:eastAsia="ru-RU"/>
                    </w:rPr>
                  </w:pPr>
                  <w:r w:rsidRPr="00F2002C">
                    <w:rPr>
                      <w:b/>
                      <w:sz w:val="24"/>
                      <w:szCs w:val="24"/>
                      <w:lang w:eastAsia="ru-RU"/>
                    </w:rPr>
                    <w:t>«5»</w:t>
                  </w:r>
                </w:p>
              </w:tc>
              <w:tc>
                <w:tcPr>
                  <w:tcW w:w="825" w:type="dxa"/>
                  <w:tcBorders>
                    <w:top w:val="single" w:sz="4" w:space="0" w:color="000000"/>
                    <w:left w:val="single" w:sz="4" w:space="0" w:color="000000"/>
                    <w:bottom w:val="single" w:sz="4" w:space="0" w:color="000000"/>
                    <w:right w:val="single" w:sz="4" w:space="0" w:color="000000"/>
                  </w:tcBorders>
                  <w:hideMark/>
                </w:tcPr>
                <w:p w14:paraId="3FA77B96" w14:textId="77777777" w:rsidR="00F2002C" w:rsidRPr="00F2002C" w:rsidRDefault="00F2002C" w:rsidP="00F2002C">
                  <w:pPr>
                    <w:jc w:val="center"/>
                    <w:rPr>
                      <w:b/>
                      <w:sz w:val="24"/>
                      <w:szCs w:val="24"/>
                      <w:lang w:eastAsia="ru-RU"/>
                    </w:rPr>
                  </w:pPr>
                  <w:r w:rsidRPr="00F2002C">
                    <w:rPr>
                      <w:b/>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14:paraId="173D0881"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1" w:type="dxa"/>
                  <w:tcBorders>
                    <w:top w:val="single" w:sz="4" w:space="0" w:color="000000"/>
                    <w:left w:val="single" w:sz="4" w:space="0" w:color="000000"/>
                    <w:bottom w:val="single" w:sz="4" w:space="0" w:color="000000"/>
                    <w:right w:val="single" w:sz="4" w:space="0" w:color="000000"/>
                  </w:tcBorders>
                  <w:hideMark/>
                </w:tcPr>
                <w:p w14:paraId="1B7BFCA1"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1" w:type="dxa"/>
                  <w:tcBorders>
                    <w:top w:val="single" w:sz="4" w:space="0" w:color="000000"/>
                    <w:left w:val="single" w:sz="4" w:space="0" w:color="000000"/>
                    <w:bottom w:val="single" w:sz="4" w:space="0" w:color="000000"/>
                    <w:right w:val="single" w:sz="4" w:space="0" w:color="000000"/>
                  </w:tcBorders>
                  <w:hideMark/>
                </w:tcPr>
                <w:p w14:paraId="7E977610" w14:textId="77777777" w:rsidR="00F2002C" w:rsidRPr="00F2002C" w:rsidRDefault="00F2002C" w:rsidP="00F2002C">
                  <w:pPr>
                    <w:rPr>
                      <w:b/>
                      <w:sz w:val="24"/>
                      <w:szCs w:val="24"/>
                      <w:lang w:eastAsia="ru-RU"/>
                    </w:rPr>
                  </w:pPr>
                  <w:r w:rsidRPr="00F2002C">
                    <w:rPr>
                      <w:b/>
                      <w:sz w:val="24"/>
                      <w:szCs w:val="24"/>
                      <w:lang w:eastAsia="ru-RU"/>
                    </w:rPr>
                    <w:t>Успев.</w:t>
                  </w:r>
                </w:p>
              </w:tc>
              <w:tc>
                <w:tcPr>
                  <w:tcW w:w="1551" w:type="dxa"/>
                  <w:tcBorders>
                    <w:top w:val="single" w:sz="4" w:space="0" w:color="000000"/>
                    <w:left w:val="single" w:sz="4" w:space="0" w:color="000000"/>
                    <w:bottom w:val="single" w:sz="4" w:space="0" w:color="000000"/>
                    <w:right w:val="single" w:sz="4" w:space="0" w:color="000000"/>
                  </w:tcBorders>
                  <w:hideMark/>
                </w:tcPr>
                <w:p w14:paraId="13995241"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5C67D81E" w14:textId="77777777" w:rsidTr="00246839">
              <w:tc>
                <w:tcPr>
                  <w:tcW w:w="1499" w:type="dxa"/>
                  <w:tcBorders>
                    <w:top w:val="single" w:sz="4" w:space="0" w:color="000000"/>
                    <w:left w:val="single" w:sz="4" w:space="0" w:color="000000"/>
                    <w:bottom w:val="single" w:sz="4" w:space="0" w:color="000000"/>
                    <w:right w:val="single" w:sz="4" w:space="0" w:color="000000"/>
                  </w:tcBorders>
                  <w:hideMark/>
                </w:tcPr>
                <w:p w14:paraId="0BA35F1D"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843" w:type="dxa"/>
                  <w:tcBorders>
                    <w:top w:val="single" w:sz="4" w:space="0" w:color="000000"/>
                    <w:left w:val="single" w:sz="4" w:space="0" w:color="000000"/>
                    <w:bottom w:val="single" w:sz="4" w:space="0" w:color="000000"/>
                    <w:right w:val="single" w:sz="4" w:space="0" w:color="000000"/>
                  </w:tcBorders>
                  <w:hideMark/>
                </w:tcPr>
                <w:p w14:paraId="1584A019" w14:textId="77777777" w:rsidR="00F2002C" w:rsidRPr="00F2002C" w:rsidRDefault="00F2002C" w:rsidP="00F2002C">
                  <w:pPr>
                    <w:rPr>
                      <w:sz w:val="24"/>
                      <w:szCs w:val="24"/>
                      <w:lang w:val="kk-KZ" w:eastAsia="ru-RU"/>
                    </w:rPr>
                  </w:pPr>
                  <w:r w:rsidRPr="00F2002C">
                    <w:rPr>
                      <w:sz w:val="24"/>
                      <w:szCs w:val="24"/>
                      <w:lang w:val="kk-KZ" w:eastAsia="ru-RU"/>
                    </w:rPr>
                    <w:t>21</w:t>
                  </w:r>
                </w:p>
              </w:tc>
              <w:tc>
                <w:tcPr>
                  <w:tcW w:w="850" w:type="dxa"/>
                  <w:tcBorders>
                    <w:top w:val="single" w:sz="4" w:space="0" w:color="000000"/>
                    <w:left w:val="single" w:sz="4" w:space="0" w:color="000000"/>
                    <w:bottom w:val="single" w:sz="4" w:space="0" w:color="000000"/>
                    <w:right w:val="single" w:sz="4" w:space="0" w:color="000000"/>
                  </w:tcBorders>
                  <w:hideMark/>
                </w:tcPr>
                <w:p w14:paraId="1BFE9A47" w14:textId="77777777" w:rsidR="00F2002C" w:rsidRPr="00F2002C" w:rsidRDefault="00F2002C" w:rsidP="00F2002C">
                  <w:pPr>
                    <w:rPr>
                      <w:sz w:val="24"/>
                      <w:szCs w:val="24"/>
                      <w:lang w:val="kk-KZ" w:eastAsia="ru-RU"/>
                    </w:rPr>
                  </w:pPr>
                  <w:r w:rsidRPr="00F2002C">
                    <w:rPr>
                      <w:sz w:val="24"/>
                      <w:szCs w:val="24"/>
                      <w:lang w:val="kk-KZ" w:eastAsia="ru-RU"/>
                    </w:rPr>
                    <w:t>0</w:t>
                  </w:r>
                </w:p>
              </w:tc>
              <w:tc>
                <w:tcPr>
                  <w:tcW w:w="825" w:type="dxa"/>
                  <w:tcBorders>
                    <w:top w:val="single" w:sz="4" w:space="0" w:color="000000"/>
                    <w:left w:val="single" w:sz="4" w:space="0" w:color="000000"/>
                    <w:bottom w:val="single" w:sz="4" w:space="0" w:color="000000"/>
                    <w:right w:val="single" w:sz="4" w:space="0" w:color="000000"/>
                  </w:tcBorders>
                  <w:hideMark/>
                </w:tcPr>
                <w:p w14:paraId="11715C4E" w14:textId="77777777" w:rsidR="00F2002C" w:rsidRPr="00F2002C" w:rsidRDefault="00F2002C" w:rsidP="00F2002C">
                  <w:pPr>
                    <w:rPr>
                      <w:sz w:val="24"/>
                      <w:szCs w:val="24"/>
                      <w:lang w:val="kk-KZ" w:eastAsia="ru-RU"/>
                    </w:rPr>
                  </w:pPr>
                  <w:r w:rsidRPr="00F2002C">
                    <w:rPr>
                      <w:sz w:val="24"/>
                      <w:szCs w:val="24"/>
                      <w:lang w:val="kk-KZ" w:eastAsia="ru-RU"/>
                    </w:rPr>
                    <w:t>10</w:t>
                  </w:r>
                </w:p>
              </w:tc>
              <w:tc>
                <w:tcPr>
                  <w:tcW w:w="992" w:type="dxa"/>
                  <w:tcBorders>
                    <w:top w:val="single" w:sz="4" w:space="0" w:color="000000"/>
                    <w:left w:val="single" w:sz="4" w:space="0" w:color="000000"/>
                    <w:bottom w:val="single" w:sz="4" w:space="0" w:color="000000"/>
                    <w:right w:val="single" w:sz="4" w:space="0" w:color="000000"/>
                  </w:tcBorders>
                  <w:hideMark/>
                </w:tcPr>
                <w:p w14:paraId="44EECCE4" w14:textId="77777777" w:rsidR="00F2002C" w:rsidRPr="00F2002C" w:rsidRDefault="00F2002C" w:rsidP="00F2002C">
                  <w:pPr>
                    <w:rPr>
                      <w:sz w:val="24"/>
                      <w:szCs w:val="24"/>
                      <w:lang w:val="kk-KZ" w:eastAsia="ru-RU"/>
                    </w:rPr>
                  </w:pPr>
                  <w:r w:rsidRPr="00F2002C">
                    <w:rPr>
                      <w:sz w:val="24"/>
                      <w:szCs w:val="24"/>
                      <w:lang w:val="kk-KZ" w:eastAsia="ru-RU"/>
                    </w:rPr>
                    <w:t>11</w:t>
                  </w:r>
                </w:p>
              </w:tc>
              <w:tc>
                <w:tcPr>
                  <w:tcW w:w="1151" w:type="dxa"/>
                  <w:tcBorders>
                    <w:top w:val="single" w:sz="4" w:space="0" w:color="000000"/>
                    <w:left w:val="single" w:sz="4" w:space="0" w:color="000000"/>
                    <w:bottom w:val="single" w:sz="4" w:space="0" w:color="000000"/>
                    <w:right w:val="single" w:sz="4" w:space="0" w:color="000000"/>
                  </w:tcBorders>
                  <w:hideMark/>
                </w:tcPr>
                <w:p w14:paraId="18371548" w14:textId="77777777" w:rsidR="00F2002C" w:rsidRPr="00F2002C" w:rsidRDefault="00F2002C" w:rsidP="00F2002C">
                  <w:pPr>
                    <w:rPr>
                      <w:sz w:val="24"/>
                      <w:szCs w:val="24"/>
                      <w:lang w:eastAsia="ru-RU"/>
                    </w:rPr>
                  </w:pPr>
                  <w:r w:rsidRPr="00F2002C">
                    <w:rPr>
                      <w:sz w:val="24"/>
                      <w:szCs w:val="24"/>
                      <w:lang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14382574"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490192C1" w14:textId="77777777" w:rsidR="00F2002C" w:rsidRPr="00F2002C" w:rsidRDefault="00F2002C" w:rsidP="00F2002C">
                  <w:pPr>
                    <w:rPr>
                      <w:sz w:val="24"/>
                      <w:szCs w:val="24"/>
                      <w:lang w:eastAsia="ru-RU"/>
                    </w:rPr>
                  </w:pPr>
                  <w:r w:rsidRPr="00F2002C">
                    <w:rPr>
                      <w:sz w:val="24"/>
                      <w:szCs w:val="24"/>
                      <w:lang w:val="kk-KZ" w:eastAsia="ru-RU"/>
                    </w:rPr>
                    <w:t>47,5</w:t>
                  </w:r>
                  <w:r w:rsidRPr="00F2002C">
                    <w:rPr>
                      <w:sz w:val="24"/>
                      <w:szCs w:val="24"/>
                      <w:lang w:eastAsia="ru-RU"/>
                    </w:rPr>
                    <w:t>%</w:t>
                  </w:r>
                </w:p>
              </w:tc>
            </w:tr>
            <w:tr w:rsidR="00F2002C" w:rsidRPr="00F2002C" w14:paraId="5774D7B9" w14:textId="77777777" w:rsidTr="00246839">
              <w:tc>
                <w:tcPr>
                  <w:tcW w:w="1499" w:type="dxa"/>
                  <w:tcBorders>
                    <w:top w:val="single" w:sz="4" w:space="0" w:color="000000"/>
                    <w:left w:val="single" w:sz="4" w:space="0" w:color="000000"/>
                    <w:bottom w:val="single" w:sz="4" w:space="0" w:color="000000"/>
                    <w:right w:val="single" w:sz="4" w:space="0" w:color="000000"/>
                  </w:tcBorders>
                  <w:hideMark/>
                </w:tcPr>
                <w:p w14:paraId="16DAE738" w14:textId="77777777" w:rsidR="00F2002C" w:rsidRPr="00F2002C" w:rsidRDefault="00F2002C" w:rsidP="00F2002C">
                  <w:pPr>
                    <w:rPr>
                      <w:b/>
                      <w:sz w:val="24"/>
                      <w:szCs w:val="24"/>
                      <w:lang w:eastAsia="ru-RU"/>
                    </w:rPr>
                  </w:pPr>
                  <w:r w:rsidRPr="00F2002C">
                    <w:rPr>
                      <w:b/>
                      <w:sz w:val="24"/>
                      <w:szCs w:val="24"/>
                      <w:lang w:eastAsia="ru-RU"/>
                    </w:rPr>
                    <w:lastRenderedPageBreak/>
                    <w:t>Экзамен оценка</w:t>
                  </w:r>
                </w:p>
              </w:tc>
              <w:tc>
                <w:tcPr>
                  <w:tcW w:w="1843" w:type="dxa"/>
                  <w:tcBorders>
                    <w:top w:val="single" w:sz="4" w:space="0" w:color="000000"/>
                    <w:left w:val="single" w:sz="4" w:space="0" w:color="000000"/>
                    <w:bottom w:val="single" w:sz="4" w:space="0" w:color="000000"/>
                    <w:right w:val="single" w:sz="4" w:space="0" w:color="000000"/>
                  </w:tcBorders>
                  <w:hideMark/>
                </w:tcPr>
                <w:p w14:paraId="66E50D88" w14:textId="77777777" w:rsidR="00F2002C" w:rsidRPr="00F2002C" w:rsidRDefault="00F2002C" w:rsidP="00F2002C">
                  <w:pPr>
                    <w:rPr>
                      <w:sz w:val="24"/>
                      <w:szCs w:val="24"/>
                      <w:lang w:val="kk-KZ" w:eastAsia="ru-RU"/>
                    </w:rPr>
                  </w:pPr>
                  <w:r w:rsidRPr="00F2002C">
                    <w:rPr>
                      <w:sz w:val="24"/>
                      <w:szCs w:val="24"/>
                      <w:lang w:val="kk-KZ" w:eastAsia="ru-RU"/>
                    </w:rPr>
                    <w:t>21</w:t>
                  </w:r>
                </w:p>
              </w:tc>
              <w:tc>
                <w:tcPr>
                  <w:tcW w:w="850" w:type="dxa"/>
                  <w:tcBorders>
                    <w:top w:val="single" w:sz="4" w:space="0" w:color="000000"/>
                    <w:left w:val="single" w:sz="4" w:space="0" w:color="000000"/>
                    <w:bottom w:val="single" w:sz="4" w:space="0" w:color="000000"/>
                    <w:right w:val="single" w:sz="4" w:space="0" w:color="000000"/>
                  </w:tcBorders>
                </w:tcPr>
                <w:p w14:paraId="7C451177" w14:textId="77777777" w:rsidR="00F2002C" w:rsidRPr="00F2002C" w:rsidRDefault="00F2002C" w:rsidP="00F2002C">
                  <w:pPr>
                    <w:rPr>
                      <w:sz w:val="24"/>
                      <w:szCs w:val="24"/>
                      <w:lang w:val="kk-KZ" w:eastAsia="ru-RU"/>
                    </w:rPr>
                  </w:pPr>
                  <w:r w:rsidRPr="00F2002C">
                    <w:rPr>
                      <w:sz w:val="24"/>
                      <w:szCs w:val="24"/>
                      <w:lang w:val="kk-KZ" w:eastAsia="ru-RU"/>
                    </w:rPr>
                    <w:t>0</w:t>
                  </w:r>
                </w:p>
              </w:tc>
              <w:tc>
                <w:tcPr>
                  <w:tcW w:w="825" w:type="dxa"/>
                  <w:tcBorders>
                    <w:top w:val="single" w:sz="4" w:space="0" w:color="000000"/>
                    <w:left w:val="single" w:sz="4" w:space="0" w:color="000000"/>
                    <w:bottom w:val="single" w:sz="4" w:space="0" w:color="000000"/>
                    <w:right w:val="single" w:sz="4" w:space="0" w:color="000000"/>
                  </w:tcBorders>
                </w:tcPr>
                <w:p w14:paraId="00BBF420" w14:textId="77777777" w:rsidR="00F2002C" w:rsidRPr="00F2002C" w:rsidRDefault="00F2002C" w:rsidP="00F2002C">
                  <w:pPr>
                    <w:rPr>
                      <w:sz w:val="24"/>
                      <w:szCs w:val="24"/>
                      <w:lang w:val="kk-KZ" w:eastAsia="ru-RU"/>
                    </w:rPr>
                  </w:pPr>
                  <w:r w:rsidRPr="00F2002C">
                    <w:rPr>
                      <w:sz w:val="24"/>
                      <w:szCs w:val="24"/>
                      <w:lang w:val="kk-KZ" w:eastAsia="ru-RU"/>
                    </w:rPr>
                    <w:t>11</w:t>
                  </w:r>
                </w:p>
              </w:tc>
              <w:tc>
                <w:tcPr>
                  <w:tcW w:w="992" w:type="dxa"/>
                  <w:tcBorders>
                    <w:top w:val="single" w:sz="4" w:space="0" w:color="000000"/>
                    <w:left w:val="single" w:sz="4" w:space="0" w:color="000000"/>
                    <w:bottom w:val="single" w:sz="4" w:space="0" w:color="000000"/>
                    <w:right w:val="single" w:sz="4" w:space="0" w:color="000000"/>
                  </w:tcBorders>
                </w:tcPr>
                <w:p w14:paraId="459126B3" w14:textId="77777777" w:rsidR="00F2002C" w:rsidRPr="00F2002C" w:rsidRDefault="00F2002C" w:rsidP="00F2002C">
                  <w:pPr>
                    <w:rPr>
                      <w:sz w:val="24"/>
                      <w:szCs w:val="24"/>
                      <w:lang w:val="kk-KZ" w:eastAsia="ru-RU"/>
                    </w:rPr>
                  </w:pPr>
                  <w:r w:rsidRPr="00F2002C">
                    <w:rPr>
                      <w:sz w:val="24"/>
                      <w:szCs w:val="24"/>
                      <w:lang w:val="kk-KZ" w:eastAsia="ru-RU"/>
                    </w:rPr>
                    <w:t>10</w:t>
                  </w:r>
                </w:p>
              </w:tc>
              <w:tc>
                <w:tcPr>
                  <w:tcW w:w="1151" w:type="dxa"/>
                  <w:tcBorders>
                    <w:top w:val="single" w:sz="4" w:space="0" w:color="000000"/>
                    <w:left w:val="single" w:sz="4" w:space="0" w:color="000000"/>
                    <w:bottom w:val="single" w:sz="4" w:space="0" w:color="000000"/>
                    <w:right w:val="single" w:sz="4" w:space="0" w:color="000000"/>
                  </w:tcBorders>
                  <w:hideMark/>
                </w:tcPr>
                <w:p w14:paraId="6C8667E9" w14:textId="77777777" w:rsidR="00F2002C" w:rsidRPr="00F2002C" w:rsidRDefault="00F2002C" w:rsidP="00F2002C">
                  <w:pPr>
                    <w:rPr>
                      <w:sz w:val="24"/>
                      <w:szCs w:val="24"/>
                      <w:lang w:eastAsia="ru-RU"/>
                    </w:rPr>
                  </w:pPr>
                  <w:r w:rsidRPr="00F2002C">
                    <w:rPr>
                      <w:sz w:val="24"/>
                      <w:szCs w:val="24"/>
                      <w:lang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7B4D3480"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5BE41134" w14:textId="77777777" w:rsidR="00F2002C" w:rsidRPr="00F2002C" w:rsidRDefault="00F2002C" w:rsidP="00F2002C">
                  <w:pPr>
                    <w:rPr>
                      <w:sz w:val="24"/>
                      <w:szCs w:val="24"/>
                      <w:lang w:eastAsia="ru-RU"/>
                    </w:rPr>
                  </w:pPr>
                  <w:r w:rsidRPr="00F2002C">
                    <w:rPr>
                      <w:sz w:val="24"/>
                      <w:szCs w:val="24"/>
                      <w:lang w:val="kk-KZ" w:eastAsia="ru-RU"/>
                    </w:rPr>
                    <w:t>52,5</w:t>
                  </w:r>
                  <w:r w:rsidRPr="00F2002C">
                    <w:rPr>
                      <w:sz w:val="24"/>
                      <w:szCs w:val="24"/>
                      <w:lang w:eastAsia="ru-RU"/>
                    </w:rPr>
                    <w:t>%</w:t>
                  </w:r>
                </w:p>
              </w:tc>
            </w:tr>
            <w:tr w:rsidR="00F2002C" w:rsidRPr="00F2002C" w14:paraId="6C498262" w14:textId="77777777" w:rsidTr="00246839">
              <w:tc>
                <w:tcPr>
                  <w:tcW w:w="1499" w:type="dxa"/>
                  <w:tcBorders>
                    <w:top w:val="single" w:sz="4" w:space="0" w:color="000000"/>
                    <w:left w:val="single" w:sz="4" w:space="0" w:color="000000"/>
                    <w:bottom w:val="single" w:sz="4" w:space="0" w:color="000000"/>
                    <w:right w:val="single" w:sz="4" w:space="0" w:color="000000"/>
                  </w:tcBorders>
                  <w:hideMark/>
                </w:tcPr>
                <w:p w14:paraId="3884BA43"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843" w:type="dxa"/>
                  <w:tcBorders>
                    <w:top w:val="single" w:sz="4" w:space="0" w:color="000000"/>
                    <w:left w:val="single" w:sz="4" w:space="0" w:color="000000"/>
                    <w:bottom w:val="single" w:sz="4" w:space="0" w:color="000000"/>
                    <w:right w:val="single" w:sz="4" w:space="0" w:color="000000"/>
                  </w:tcBorders>
                  <w:hideMark/>
                </w:tcPr>
                <w:p w14:paraId="56EA5EF3" w14:textId="77777777" w:rsidR="00F2002C" w:rsidRPr="00F2002C" w:rsidRDefault="00F2002C" w:rsidP="00F2002C">
                  <w:pPr>
                    <w:rPr>
                      <w:sz w:val="24"/>
                      <w:szCs w:val="24"/>
                      <w:lang w:val="kk-KZ" w:eastAsia="ru-RU"/>
                    </w:rPr>
                  </w:pPr>
                  <w:r w:rsidRPr="00F2002C">
                    <w:rPr>
                      <w:sz w:val="24"/>
                      <w:szCs w:val="24"/>
                      <w:lang w:val="kk-KZ" w:eastAsia="ru-RU"/>
                    </w:rPr>
                    <w:t>21</w:t>
                  </w:r>
                </w:p>
              </w:tc>
              <w:tc>
                <w:tcPr>
                  <w:tcW w:w="850" w:type="dxa"/>
                  <w:tcBorders>
                    <w:top w:val="single" w:sz="4" w:space="0" w:color="000000"/>
                    <w:left w:val="single" w:sz="4" w:space="0" w:color="000000"/>
                    <w:bottom w:val="single" w:sz="4" w:space="0" w:color="000000"/>
                    <w:right w:val="single" w:sz="4" w:space="0" w:color="000000"/>
                  </w:tcBorders>
                  <w:hideMark/>
                </w:tcPr>
                <w:p w14:paraId="78497C78" w14:textId="77777777" w:rsidR="00F2002C" w:rsidRPr="00F2002C" w:rsidRDefault="00F2002C" w:rsidP="00F2002C">
                  <w:pPr>
                    <w:rPr>
                      <w:sz w:val="24"/>
                      <w:szCs w:val="24"/>
                      <w:lang w:val="kk-KZ" w:eastAsia="ru-RU"/>
                    </w:rPr>
                  </w:pPr>
                  <w:r w:rsidRPr="00F2002C">
                    <w:rPr>
                      <w:sz w:val="24"/>
                      <w:szCs w:val="24"/>
                      <w:lang w:val="kk-KZ" w:eastAsia="ru-RU"/>
                    </w:rPr>
                    <w:t>0</w:t>
                  </w:r>
                </w:p>
              </w:tc>
              <w:tc>
                <w:tcPr>
                  <w:tcW w:w="825" w:type="dxa"/>
                  <w:tcBorders>
                    <w:top w:val="single" w:sz="4" w:space="0" w:color="000000"/>
                    <w:left w:val="single" w:sz="4" w:space="0" w:color="000000"/>
                    <w:bottom w:val="single" w:sz="4" w:space="0" w:color="000000"/>
                    <w:right w:val="single" w:sz="4" w:space="0" w:color="000000"/>
                  </w:tcBorders>
                  <w:hideMark/>
                </w:tcPr>
                <w:p w14:paraId="363912E3" w14:textId="77777777" w:rsidR="00F2002C" w:rsidRPr="00F2002C" w:rsidRDefault="00F2002C" w:rsidP="00F2002C">
                  <w:pPr>
                    <w:rPr>
                      <w:sz w:val="24"/>
                      <w:szCs w:val="24"/>
                      <w:lang w:val="kk-KZ" w:eastAsia="ru-RU"/>
                    </w:rPr>
                  </w:pPr>
                  <w:r w:rsidRPr="00F2002C">
                    <w:rPr>
                      <w:sz w:val="24"/>
                      <w:szCs w:val="24"/>
                      <w:lang w:val="kk-KZ" w:eastAsia="ru-RU"/>
                    </w:rPr>
                    <w:t>10</w:t>
                  </w:r>
                </w:p>
              </w:tc>
              <w:tc>
                <w:tcPr>
                  <w:tcW w:w="992" w:type="dxa"/>
                  <w:tcBorders>
                    <w:top w:val="single" w:sz="4" w:space="0" w:color="000000"/>
                    <w:left w:val="single" w:sz="4" w:space="0" w:color="000000"/>
                    <w:bottom w:val="single" w:sz="4" w:space="0" w:color="000000"/>
                    <w:right w:val="single" w:sz="4" w:space="0" w:color="000000"/>
                  </w:tcBorders>
                  <w:hideMark/>
                </w:tcPr>
                <w:p w14:paraId="46965BB7" w14:textId="77777777" w:rsidR="00F2002C" w:rsidRPr="00F2002C" w:rsidRDefault="00F2002C" w:rsidP="00F2002C">
                  <w:pPr>
                    <w:rPr>
                      <w:sz w:val="24"/>
                      <w:szCs w:val="24"/>
                      <w:lang w:val="kk-KZ" w:eastAsia="ru-RU"/>
                    </w:rPr>
                  </w:pPr>
                  <w:r w:rsidRPr="00F2002C">
                    <w:rPr>
                      <w:sz w:val="24"/>
                      <w:szCs w:val="24"/>
                      <w:lang w:val="kk-KZ" w:eastAsia="ru-RU"/>
                    </w:rPr>
                    <w:t>11</w:t>
                  </w:r>
                </w:p>
              </w:tc>
              <w:tc>
                <w:tcPr>
                  <w:tcW w:w="1151" w:type="dxa"/>
                  <w:tcBorders>
                    <w:top w:val="single" w:sz="4" w:space="0" w:color="000000"/>
                    <w:left w:val="single" w:sz="4" w:space="0" w:color="000000"/>
                    <w:bottom w:val="single" w:sz="4" w:space="0" w:color="000000"/>
                    <w:right w:val="single" w:sz="4" w:space="0" w:color="000000"/>
                  </w:tcBorders>
                  <w:hideMark/>
                </w:tcPr>
                <w:p w14:paraId="11495FBD" w14:textId="77777777" w:rsidR="00F2002C" w:rsidRPr="00F2002C" w:rsidRDefault="00F2002C" w:rsidP="00F2002C">
                  <w:pPr>
                    <w:rPr>
                      <w:sz w:val="24"/>
                      <w:szCs w:val="24"/>
                      <w:lang w:val="kk-KZ" w:eastAsia="ru-RU"/>
                    </w:rPr>
                  </w:pPr>
                  <w:r w:rsidRPr="00F2002C">
                    <w:rPr>
                      <w:sz w:val="24"/>
                      <w:szCs w:val="24"/>
                      <w:lang w:val="kk-KZ"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46EA8A7C"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2ECF930F" w14:textId="77777777" w:rsidR="00F2002C" w:rsidRPr="00F2002C" w:rsidRDefault="00F2002C" w:rsidP="00F2002C">
                  <w:pPr>
                    <w:rPr>
                      <w:sz w:val="24"/>
                      <w:szCs w:val="24"/>
                      <w:lang w:eastAsia="ru-RU"/>
                    </w:rPr>
                  </w:pPr>
                  <w:r w:rsidRPr="00F2002C">
                    <w:rPr>
                      <w:sz w:val="24"/>
                      <w:szCs w:val="24"/>
                      <w:lang w:val="kk-KZ" w:eastAsia="ru-RU"/>
                    </w:rPr>
                    <w:t>47,5</w:t>
                  </w:r>
                  <w:r w:rsidRPr="00F2002C">
                    <w:rPr>
                      <w:sz w:val="24"/>
                      <w:szCs w:val="24"/>
                      <w:lang w:eastAsia="ru-RU"/>
                    </w:rPr>
                    <w:t>%</w:t>
                  </w:r>
                </w:p>
              </w:tc>
            </w:tr>
          </w:tbl>
          <w:p w14:paraId="5B1BE4EF" w14:textId="77777777" w:rsidR="00F2002C" w:rsidRPr="00F2002C" w:rsidRDefault="00F2002C" w:rsidP="00F2002C">
            <w:pPr>
              <w:ind w:firstLine="709"/>
              <w:rPr>
                <w:sz w:val="24"/>
                <w:szCs w:val="24"/>
                <w:lang w:val="kk-KZ" w:eastAsia="ru-RU"/>
              </w:rPr>
            </w:pPr>
            <w:r w:rsidRPr="00F2002C">
              <w:rPr>
                <w:sz w:val="24"/>
                <w:szCs w:val="24"/>
                <w:lang w:eastAsia="ru-RU"/>
              </w:rPr>
              <w:t xml:space="preserve"> Итоговые и годовые оценки совпадают, качество знаний учащихся по сравнению с годовыми выросло на 5%  показывая положительную динамику</w:t>
            </w:r>
            <w:r w:rsidRPr="00F2002C">
              <w:rPr>
                <w:sz w:val="24"/>
                <w:szCs w:val="24"/>
                <w:lang w:val="kk-KZ" w:eastAsia="ru-RU"/>
              </w:rPr>
              <w:t>, учащиеся добросовестно отнеслись к текущему экзамену.</w:t>
            </w:r>
          </w:p>
          <w:p w14:paraId="582A7E10" w14:textId="77777777" w:rsidR="00F2002C" w:rsidRPr="00F2002C" w:rsidRDefault="00F2002C" w:rsidP="00F2002C">
            <w:pPr>
              <w:ind w:firstLine="709"/>
              <w:rPr>
                <w:sz w:val="24"/>
                <w:szCs w:val="24"/>
                <w:lang w:eastAsia="ru-RU"/>
              </w:rPr>
            </w:pPr>
            <w:r w:rsidRPr="00F2002C">
              <w:rPr>
                <w:sz w:val="24"/>
                <w:szCs w:val="24"/>
                <w:lang w:eastAsia="ru-RU"/>
              </w:rPr>
              <w:t xml:space="preserve">  Все учащиеся подтвердили свои  годовые оценки.  Качество знаний  составило </w:t>
            </w:r>
            <w:r w:rsidRPr="00F2002C">
              <w:rPr>
                <w:sz w:val="24"/>
                <w:szCs w:val="24"/>
                <w:lang w:val="kk-KZ" w:eastAsia="ru-RU"/>
              </w:rPr>
              <w:t>52,5</w:t>
            </w:r>
            <w:r w:rsidRPr="00F2002C">
              <w:rPr>
                <w:sz w:val="24"/>
                <w:szCs w:val="24"/>
                <w:lang w:eastAsia="ru-RU"/>
              </w:rPr>
              <w:t>%.  Успеваемость – 100 %.</w:t>
            </w:r>
            <w:r w:rsidRPr="00F2002C">
              <w:rPr>
                <w:sz w:val="24"/>
                <w:szCs w:val="24"/>
                <w:lang w:val="kk-KZ" w:eastAsia="ru-RU"/>
              </w:rPr>
              <w:t xml:space="preserve">   </w:t>
            </w:r>
            <w:r w:rsidRPr="00F2002C">
              <w:rPr>
                <w:sz w:val="24"/>
                <w:szCs w:val="24"/>
                <w:lang w:eastAsia="ru-RU"/>
              </w:rPr>
              <w:t xml:space="preserve">                                                     </w:t>
            </w:r>
          </w:p>
          <w:p w14:paraId="4F583339" w14:textId="77777777" w:rsidR="00F2002C" w:rsidRPr="00F2002C" w:rsidRDefault="00F2002C" w:rsidP="00F2002C">
            <w:pPr>
              <w:jc w:val="center"/>
              <w:rPr>
                <w:b/>
                <w:sz w:val="24"/>
                <w:szCs w:val="24"/>
                <w:lang w:eastAsia="ru-RU"/>
              </w:rPr>
            </w:pPr>
            <w:r w:rsidRPr="00F2002C">
              <w:rPr>
                <w:b/>
                <w:sz w:val="24"/>
                <w:szCs w:val="24"/>
                <w:lang w:val="kk-KZ" w:eastAsia="ru-RU"/>
              </w:rPr>
              <w:t>8</w:t>
            </w:r>
            <w:r w:rsidRPr="00F2002C">
              <w:rPr>
                <w:b/>
                <w:sz w:val="24"/>
                <w:szCs w:val="24"/>
                <w:lang w:eastAsia="ru-RU"/>
              </w:rPr>
              <w:t xml:space="preserve"> «</w:t>
            </w:r>
            <w:r w:rsidRPr="00F2002C">
              <w:rPr>
                <w:b/>
                <w:sz w:val="24"/>
                <w:szCs w:val="24"/>
                <w:lang w:val="kk-KZ" w:eastAsia="ru-RU"/>
              </w:rPr>
              <w:t>Д</w:t>
            </w:r>
            <w:r w:rsidRPr="00F2002C">
              <w:rPr>
                <w:b/>
                <w:sz w:val="24"/>
                <w:szCs w:val="24"/>
                <w:lang w:eastAsia="ru-RU"/>
              </w:rPr>
              <w:t>» класс</w:t>
            </w:r>
          </w:p>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1713"/>
              <w:gridCol w:w="991"/>
              <w:gridCol w:w="992"/>
              <w:gridCol w:w="992"/>
              <w:gridCol w:w="1151"/>
              <w:gridCol w:w="1151"/>
              <w:gridCol w:w="1551"/>
            </w:tblGrid>
            <w:tr w:rsidR="00F2002C" w:rsidRPr="00F2002C" w14:paraId="3CBF7B2E" w14:textId="77777777" w:rsidTr="00246839">
              <w:tc>
                <w:tcPr>
                  <w:tcW w:w="1321" w:type="dxa"/>
                  <w:tcBorders>
                    <w:top w:val="single" w:sz="4" w:space="0" w:color="000000"/>
                    <w:left w:val="single" w:sz="4" w:space="0" w:color="000000"/>
                    <w:bottom w:val="single" w:sz="4" w:space="0" w:color="000000"/>
                    <w:right w:val="single" w:sz="4" w:space="0" w:color="000000"/>
                  </w:tcBorders>
                </w:tcPr>
                <w:p w14:paraId="05B20361" w14:textId="77777777" w:rsidR="00F2002C" w:rsidRPr="00F2002C" w:rsidRDefault="00F2002C" w:rsidP="00F2002C">
                  <w:pPr>
                    <w:rPr>
                      <w:sz w:val="24"/>
                      <w:szCs w:val="24"/>
                      <w:lang w:eastAsia="ru-RU"/>
                    </w:rPr>
                  </w:pPr>
                </w:p>
              </w:tc>
              <w:tc>
                <w:tcPr>
                  <w:tcW w:w="1713" w:type="dxa"/>
                  <w:tcBorders>
                    <w:top w:val="single" w:sz="4" w:space="0" w:color="000000"/>
                    <w:left w:val="single" w:sz="4" w:space="0" w:color="000000"/>
                    <w:bottom w:val="single" w:sz="4" w:space="0" w:color="000000"/>
                    <w:right w:val="single" w:sz="4" w:space="0" w:color="000000"/>
                  </w:tcBorders>
                  <w:hideMark/>
                </w:tcPr>
                <w:p w14:paraId="19384269" w14:textId="77777777" w:rsidR="00F2002C" w:rsidRPr="00F2002C" w:rsidRDefault="00F2002C" w:rsidP="00F2002C">
                  <w:pPr>
                    <w:rPr>
                      <w:b/>
                      <w:sz w:val="24"/>
                      <w:szCs w:val="24"/>
                      <w:lang w:eastAsia="ru-RU"/>
                    </w:rPr>
                  </w:pPr>
                  <w:r w:rsidRPr="00F2002C">
                    <w:rPr>
                      <w:b/>
                      <w:sz w:val="24"/>
                      <w:szCs w:val="24"/>
                      <w:lang w:eastAsia="ru-RU"/>
                    </w:rPr>
                    <w:t>Количество учащихся</w:t>
                  </w:r>
                </w:p>
              </w:tc>
              <w:tc>
                <w:tcPr>
                  <w:tcW w:w="991" w:type="dxa"/>
                  <w:tcBorders>
                    <w:top w:val="single" w:sz="4" w:space="0" w:color="000000"/>
                    <w:left w:val="single" w:sz="4" w:space="0" w:color="000000"/>
                    <w:bottom w:val="single" w:sz="4" w:space="0" w:color="000000"/>
                    <w:right w:val="single" w:sz="4" w:space="0" w:color="000000"/>
                  </w:tcBorders>
                  <w:hideMark/>
                </w:tcPr>
                <w:p w14:paraId="1E586307" w14:textId="77777777" w:rsidR="00F2002C" w:rsidRPr="00F2002C" w:rsidRDefault="00F2002C" w:rsidP="00F2002C">
                  <w:pPr>
                    <w:rPr>
                      <w:b/>
                      <w:sz w:val="24"/>
                      <w:szCs w:val="24"/>
                      <w:lang w:eastAsia="ru-RU"/>
                    </w:rPr>
                  </w:pPr>
                  <w:r w:rsidRPr="00F2002C">
                    <w:rPr>
                      <w:b/>
                      <w:sz w:val="24"/>
                      <w:szCs w:val="24"/>
                      <w:lang w:eastAsia="ru-RU"/>
                    </w:rPr>
                    <w:t xml:space="preserve"> «5»</w:t>
                  </w:r>
                </w:p>
              </w:tc>
              <w:tc>
                <w:tcPr>
                  <w:tcW w:w="992" w:type="dxa"/>
                  <w:tcBorders>
                    <w:top w:val="single" w:sz="4" w:space="0" w:color="000000"/>
                    <w:left w:val="single" w:sz="4" w:space="0" w:color="000000"/>
                    <w:bottom w:val="single" w:sz="4" w:space="0" w:color="000000"/>
                    <w:right w:val="single" w:sz="4" w:space="0" w:color="000000"/>
                  </w:tcBorders>
                  <w:hideMark/>
                </w:tcPr>
                <w:p w14:paraId="3FDBD5D1" w14:textId="77777777" w:rsidR="00F2002C" w:rsidRPr="00F2002C" w:rsidRDefault="00F2002C" w:rsidP="00F2002C">
                  <w:pPr>
                    <w:rPr>
                      <w:b/>
                      <w:sz w:val="24"/>
                      <w:szCs w:val="24"/>
                      <w:lang w:eastAsia="ru-RU"/>
                    </w:rPr>
                  </w:pPr>
                  <w:r w:rsidRPr="00F2002C">
                    <w:rPr>
                      <w:b/>
                      <w:sz w:val="24"/>
                      <w:szCs w:val="24"/>
                      <w:lang w:eastAsia="ru-RU"/>
                    </w:rPr>
                    <w:t xml:space="preserve">   «4»</w:t>
                  </w:r>
                </w:p>
              </w:tc>
              <w:tc>
                <w:tcPr>
                  <w:tcW w:w="992" w:type="dxa"/>
                  <w:tcBorders>
                    <w:top w:val="single" w:sz="4" w:space="0" w:color="000000"/>
                    <w:left w:val="single" w:sz="4" w:space="0" w:color="000000"/>
                    <w:bottom w:val="single" w:sz="4" w:space="0" w:color="000000"/>
                    <w:right w:val="single" w:sz="4" w:space="0" w:color="000000"/>
                  </w:tcBorders>
                  <w:hideMark/>
                </w:tcPr>
                <w:p w14:paraId="6FA67755" w14:textId="77777777" w:rsidR="00F2002C" w:rsidRPr="00F2002C" w:rsidRDefault="00F2002C" w:rsidP="00F2002C">
                  <w:pPr>
                    <w:rPr>
                      <w:b/>
                      <w:sz w:val="24"/>
                      <w:szCs w:val="24"/>
                      <w:lang w:eastAsia="ru-RU"/>
                    </w:rPr>
                  </w:pPr>
                  <w:r w:rsidRPr="00F2002C">
                    <w:rPr>
                      <w:b/>
                      <w:sz w:val="24"/>
                      <w:szCs w:val="24"/>
                      <w:lang w:eastAsia="ru-RU"/>
                    </w:rPr>
                    <w:t xml:space="preserve">    «3»</w:t>
                  </w:r>
                </w:p>
              </w:tc>
              <w:tc>
                <w:tcPr>
                  <w:tcW w:w="1151" w:type="dxa"/>
                  <w:tcBorders>
                    <w:top w:val="single" w:sz="4" w:space="0" w:color="000000"/>
                    <w:left w:val="single" w:sz="4" w:space="0" w:color="000000"/>
                    <w:bottom w:val="single" w:sz="4" w:space="0" w:color="000000"/>
                    <w:right w:val="single" w:sz="4" w:space="0" w:color="000000"/>
                  </w:tcBorders>
                  <w:hideMark/>
                </w:tcPr>
                <w:p w14:paraId="603CF1DC" w14:textId="77777777" w:rsidR="00F2002C" w:rsidRPr="00F2002C" w:rsidRDefault="00F2002C" w:rsidP="00F2002C">
                  <w:pPr>
                    <w:rPr>
                      <w:b/>
                      <w:sz w:val="24"/>
                      <w:szCs w:val="24"/>
                      <w:lang w:eastAsia="ru-RU"/>
                    </w:rPr>
                  </w:pPr>
                  <w:r w:rsidRPr="00F2002C">
                    <w:rPr>
                      <w:b/>
                      <w:sz w:val="24"/>
                      <w:szCs w:val="24"/>
                      <w:lang w:eastAsia="ru-RU"/>
                    </w:rPr>
                    <w:t xml:space="preserve">     «2»</w:t>
                  </w:r>
                </w:p>
              </w:tc>
              <w:tc>
                <w:tcPr>
                  <w:tcW w:w="1151" w:type="dxa"/>
                  <w:tcBorders>
                    <w:top w:val="single" w:sz="4" w:space="0" w:color="000000"/>
                    <w:left w:val="single" w:sz="4" w:space="0" w:color="000000"/>
                    <w:bottom w:val="single" w:sz="4" w:space="0" w:color="000000"/>
                    <w:right w:val="single" w:sz="4" w:space="0" w:color="000000"/>
                  </w:tcBorders>
                  <w:hideMark/>
                </w:tcPr>
                <w:p w14:paraId="1D177A0A" w14:textId="77777777" w:rsidR="00F2002C" w:rsidRPr="00F2002C" w:rsidRDefault="00F2002C" w:rsidP="00F2002C">
                  <w:pPr>
                    <w:rPr>
                      <w:b/>
                      <w:sz w:val="24"/>
                      <w:szCs w:val="24"/>
                      <w:lang w:eastAsia="ru-RU"/>
                    </w:rPr>
                  </w:pPr>
                  <w:r w:rsidRPr="00F2002C">
                    <w:rPr>
                      <w:b/>
                      <w:sz w:val="24"/>
                      <w:szCs w:val="24"/>
                      <w:lang w:eastAsia="ru-RU"/>
                    </w:rPr>
                    <w:t>Успев.</w:t>
                  </w:r>
                </w:p>
              </w:tc>
              <w:tc>
                <w:tcPr>
                  <w:tcW w:w="1551" w:type="dxa"/>
                  <w:tcBorders>
                    <w:top w:val="single" w:sz="4" w:space="0" w:color="000000"/>
                    <w:left w:val="single" w:sz="4" w:space="0" w:color="000000"/>
                    <w:bottom w:val="single" w:sz="4" w:space="0" w:color="000000"/>
                    <w:right w:val="single" w:sz="4" w:space="0" w:color="000000"/>
                  </w:tcBorders>
                  <w:hideMark/>
                </w:tcPr>
                <w:p w14:paraId="28B18170" w14:textId="77777777" w:rsidR="00F2002C" w:rsidRPr="00F2002C" w:rsidRDefault="00F2002C" w:rsidP="00F2002C">
                  <w:pPr>
                    <w:rPr>
                      <w:b/>
                      <w:sz w:val="24"/>
                      <w:szCs w:val="24"/>
                      <w:lang w:eastAsia="ru-RU"/>
                    </w:rPr>
                  </w:pPr>
                  <w:r w:rsidRPr="00F2002C">
                    <w:rPr>
                      <w:b/>
                      <w:sz w:val="24"/>
                      <w:szCs w:val="24"/>
                      <w:lang w:eastAsia="ru-RU"/>
                    </w:rPr>
                    <w:t>Качество</w:t>
                  </w:r>
                </w:p>
              </w:tc>
            </w:tr>
            <w:tr w:rsidR="00F2002C" w:rsidRPr="00F2002C" w14:paraId="1A986E06"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18E57738"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713" w:type="dxa"/>
                  <w:tcBorders>
                    <w:top w:val="single" w:sz="4" w:space="0" w:color="000000"/>
                    <w:left w:val="single" w:sz="4" w:space="0" w:color="000000"/>
                    <w:bottom w:val="single" w:sz="4" w:space="0" w:color="000000"/>
                    <w:right w:val="single" w:sz="4" w:space="0" w:color="000000"/>
                  </w:tcBorders>
                  <w:hideMark/>
                </w:tcPr>
                <w:p w14:paraId="361B5B36" w14:textId="77777777" w:rsidR="00F2002C" w:rsidRPr="00F2002C" w:rsidRDefault="00F2002C" w:rsidP="00F2002C">
                  <w:pPr>
                    <w:rPr>
                      <w:sz w:val="24"/>
                      <w:szCs w:val="24"/>
                      <w:lang w:val="kk-KZ" w:eastAsia="ru-RU"/>
                    </w:rPr>
                  </w:pPr>
                  <w:r w:rsidRPr="00F2002C">
                    <w:rPr>
                      <w:sz w:val="24"/>
                      <w:szCs w:val="24"/>
                      <w:lang w:val="kk-KZ" w:eastAsia="ru-RU"/>
                    </w:rPr>
                    <w:t>22</w:t>
                  </w:r>
                </w:p>
              </w:tc>
              <w:tc>
                <w:tcPr>
                  <w:tcW w:w="991" w:type="dxa"/>
                  <w:tcBorders>
                    <w:top w:val="single" w:sz="4" w:space="0" w:color="000000"/>
                    <w:left w:val="single" w:sz="4" w:space="0" w:color="000000"/>
                    <w:bottom w:val="single" w:sz="4" w:space="0" w:color="000000"/>
                    <w:right w:val="single" w:sz="4" w:space="0" w:color="000000"/>
                  </w:tcBorders>
                  <w:hideMark/>
                </w:tcPr>
                <w:p w14:paraId="5287057A" w14:textId="77777777" w:rsidR="00F2002C" w:rsidRPr="00F2002C" w:rsidRDefault="00F2002C" w:rsidP="00F2002C">
                  <w:pPr>
                    <w:rPr>
                      <w:sz w:val="24"/>
                      <w:szCs w:val="24"/>
                      <w:lang w:val="kk-KZ" w:eastAsia="ru-RU"/>
                    </w:rPr>
                  </w:pPr>
                  <w:r w:rsidRPr="00F2002C">
                    <w:rPr>
                      <w:sz w:val="24"/>
                      <w:szCs w:val="24"/>
                      <w:lang w:val="kk-KZ" w:eastAsia="ru-RU"/>
                    </w:rPr>
                    <w:t>0</w:t>
                  </w:r>
                </w:p>
              </w:tc>
              <w:tc>
                <w:tcPr>
                  <w:tcW w:w="992" w:type="dxa"/>
                  <w:tcBorders>
                    <w:top w:val="single" w:sz="4" w:space="0" w:color="000000"/>
                    <w:left w:val="single" w:sz="4" w:space="0" w:color="000000"/>
                    <w:bottom w:val="single" w:sz="4" w:space="0" w:color="000000"/>
                    <w:right w:val="single" w:sz="4" w:space="0" w:color="000000"/>
                  </w:tcBorders>
                  <w:hideMark/>
                </w:tcPr>
                <w:p w14:paraId="20E9F183" w14:textId="77777777" w:rsidR="00F2002C" w:rsidRPr="00F2002C" w:rsidRDefault="00F2002C" w:rsidP="00F2002C">
                  <w:pPr>
                    <w:rPr>
                      <w:sz w:val="24"/>
                      <w:szCs w:val="24"/>
                      <w:lang w:val="kk-KZ" w:eastAsia="ru-RU"/>
                    </w:rPr>
                  </w:pPr>
                  <w:r w:rsidRPr="00F2002C">
                    <w:rPr>
                      <w:sz w:val="24"/>
                      <w:szCs w:val="24"/>
                      <w:lang w:val="kk-KZ" w:eastAsia="ru-RU"/>
                    </w:rPr>
                    <w:t>12</w:t>
                  </w:r>
                </w:p>
              </w:tc>
              <w:tc>
                <w:tcPr>
                  <w:tcW w:w="992" w:type="dxa"/>
                  <w:tcBorders>
                    <w:top w:val="single" w:sz="4" w:space="0" w:color="000000"/>
                    <w:left w:val="single" w:sz="4" w:space="0" w:color="000000"/>
                    <w:bottom w:val="single" w:sz="4" w:space="0" w:color="000000"/>
                    <w:right w:val="single" w:sz="4" w:space="0" w:color="000000"/>
                  </w:tcBorders>
                  <w:hideMark/>
                </w:tcPr>
                <w:p w14:paraId="49E30069" w14:textId="77777777" w:rsidR="00F2002C" w:rsidRPr="00F2002C" w:rsidRDefault="00F2002C" w:rsidP="00F2002C">
                  <w:pPr>
                    <w:rPr>
                      <w:sz w:val="24"/>
                      <w:szCs w:val="24"/>
                      <w:lang w:val="kk-KZ" w:eastAsia="ru-RU"/>
                    </w:rPr>
                  </w:pPr>
                  <w:r w:rsidRPr="00F2002C">
                    <w:rPr>
                      <w:sz w:val="24"/>
                      <w:szCs w:val="24"/>
                      <w:lang w:val="kk-KZ" w:eastAsia="ru-RU"/>
                    </w:rPr>
                    <w:t>10</w:t>
                  </w:r>
                </w:p>
              </w:tc>
              <w:tc>
                <w:tcPr>
                  <w:tcW w:w="1151" w:type="dxa"/>
                  <w:tcBorders>
                    <w:top w:val="single" w:sz="4" w:space="0" w:color="000000"/>
                    <w:left w:val="single" w:sz="4" w:space="0" w:color="000000"/>
                    <w:bottom w:val="single" w:sz="4" w:space="0" w:color="000000"/>
                    <w:right w:val="single" w:sz="4" w:space="0" w:color="000000"/>
                  </w:tcBorders>
                  <w:hideMark/>
                </w:tcPr>
                <w:p w14:paraId="2493A379" w14:textId="77777777" w:rsidR="00F2002C" w:rsidRPr="00F2002C" w:rsidRDefault="00F2002C" w:rsidP="00F2002C">
                  <w:pPr>
                    <w:rPr>
                      <w:sz w:val="24"/>
                      <w:szCs w:val="24"/>
                      <w:lang w:eastAsia="ru-RU"/>
                    </w:rPr>
                  </w:pPr>
                  <w:r w:rsidRPr="00F2002C">
                    <w:rPr>
                      <w:sz w:val="24"/>
                      <w:szCs w:val="24"/>
                      <w:lang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4EF31EF1"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5FF6D00D" w14:textId="77777777" w:rsidR="00F2002C" w:rsidRPr="00F2002C" w:rsidRDefault="00F2002C" w:rsidP="00F2002C">
                  <w:pPr>
                    <w:rPr>
                      <w:sz w:val="24"/>
                      <w:szCs w:val="24"/>
                      <w:lang w:eastAsia="ru-RU"/>
                    </w:rPr>
                  </w:pPr>
                  <w:r w:rsidRPr="00F2002C">
                    <w:rPr>
                      <w:sz w:val="24"/>
                      <w:szCs w:val="24"/>
                      <w:lang w:val="kk-KZ" w:eastAsia="ru-RU"/>
                    </w:rPr>
                    <w:t>54,5</w:t>
                  </w:r>
                  <w:r w:rsidRPr="00F2002C">
                    <w:rPr>
                      <w:sz w:val="24"/>
                      <w:szCs w:val="24"/>
                      <w:lang w:eastAsia="ru-RU"/>
                    </w:rPr>
                    <w:t>%</w:t>
                  </w:r>
                </w:p>
              </w:tc>
            </w:tr>
            <w:tr w:rsidR="00F2002C" w:rsidRPr="00F2002C" w14:paraId="09BD3C0A"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64C193D9" w14:textId="77777777" w:rsidR="00F2002C" w:rsidRPr="00F2002C" w:rsidRDefault="00F2002C" w:rsidP="00F2002C">
                  <w:pPr>
                    <w:rPr>
                      <w:b/>
                      <w:sz w:val="24"/>
                      <w:szCs w:val="24"/>
                      <w:lang w:eastAsia="ru-RU"/>
                    </w:rPr>
                  </w:pPr>
                  <w:proofErr w:type="spellStart"/>
                  <w:r w:rsidRPr="00F2002C">
                    <w:rPr>
                      <w:b/>
                      <w:sz w:val="24"/>
                      <w:szCs w:val="24"/>
                      <w:lang w:eastAsia="ru-RU"/>
                    </w:rPr>
                    <w:t>Экзаменоценка</w:t>
                  </w:r>
                  <w:proofErr w:type="spellEnd"/>
                </w:p>
              </w:tc>
              <w:tc>
                <w:tcPr>
                  <w:tcW w:w="1713" w:type="dxa"/>
                  <w:tcBorders>
                    <w:top w:val="single" w:sz="4" w:space="0" w:color="000000"/>
                    <w:left w:val="single" w:sz="4" w:space="0" w:color="000000"/>
                    <w:bottom w:val="single" w:sz="4" w:space="0" w:color="000000"/>
                    <w:right w:val="single" w:sz="4" w:space="0" w:color="000000"/>
                  </w:tcBorders>
                  <w:hideMark/>
                </w:tcPr>
                <w:p w14:paraId="7151EA75" w14:textId="77777777" w:rsidR="00F2002C" w:rsidRPr="00F2002C" w:rsidRDefault="00F2002C" w:rsidP="00F2002C">
                  <w:pPr>
                    <w:rPr>
                      <w:sz w:val="24"/>
                      <w:szCs w:val="24"/>
                      <w:lang w:val="kk-KZ" w:eastAsia="ru-RU"/>
                    </w:rPr>
                  </w:pPr>
                  <w:r w:rsidRPr="00F2002C">
                    <w:rPr>
                      <w:sz w:val="24"/>
                      <w:szCs w:val="24"/>
                      <w:lang w:val="kk-KZ" w:eastAsia="ru-RU"/>
                    </w:rPr>
                    <w:t>22</w:t>
                  </w:r>
                </w:p>
              </w:tc>
              <w:tc>
                <w:tcPr>
                  <w:tcW w:w="991" w:type="dxa"/>
                  <w:tcBorders>
                    <w:top w:val="single" w:sz="4" w:space="0" w:color="000000"/>
                    <w:left w:val="single" w:sz="4" w:space="0" w:color="000000"/>
                    <w:bottom w:val="single" w:sz="4" w:space="0" w:color="000000"/>
                    <w:right w:val="single" w:sz="4" w:space="0" w:color="000000"/>
                  </w:tcBorders>
                </w:tcPr>
                <w:p w14:paraId="6E9C89A8" w14:textId="77777777" w:rsidR="00F2002C" w:rsidRPr="00F2002C" w:rsidRDefault="00F2002C" w:rsidP="00F2002C">
                  <w:pPr>
                    <w:rPr>
                      <w:sz w:val="24"/>
                      <w:szCs w:val="24"/>
                      <w:lang w:val="kk-KZ" w:eastAsia="ru-RU"/>
                    </w:rPr>
                  </w:pPr>
                  <w:r w:rsidRPr="00F2002C">
                    <w:rPr>
                      <w:sz w:val="24"/>
                      <w:szCs w:val="24"/>
                      <w:lang w:val="kk-KZ" w:eastAsia="ru-RU"/>
                    </w:rPr>
                    <w:t>0</w:t>
                  </w:r>
                </w:p>
              </w:tc>
              <w:tc>
                <w:tcPr>
                  <w:tcW w:w="992" w:type="dxa"/>
                  <w:tcBorders>
                    <w:top w:val="single" w:sz="4" w:space="0" w:color="000000"/>
                    <w:left w:val="single" w:sz="4" w:space="0" w:color="000000"/>
                    <w:bottom w:val="single" w:sz="4" w:space="0" w:color="000000"/>
                    <w:right w:val="single" w:sz="4" w:space="0" w:color="000000"/>
                  </w:tcBorders>
                </w:tcPr>
                <w:p w14:paraId="0659D551" w14:textId="77777777" w:rsidR="00F2002C" w:rsidRPr="00F2002C" w:rsidRDefault="00F2002C" w:rsidP="00F2002C">
                  <w:pPr>
                    <w:rPr>
                      <w:sz w:val="24"/>
                      <w:szCs w:val="24"/>
                      <w:lang w:val="kk-KZ" w:eastAsia="ru-RU"/>
                    </w:rPr>
                  </w:pPr>
                  <w:r w:rsidRPr="00F2002C">
                    <w:rPr>
                      <w:sz w:val="24"/>
                      <w:szCs w:val="24"/>
                      <w:lang w:val="kk-KZ" w:eastAsia="ru-RU"/>
                    </w:rPr>
                    <w:t>12</w:t>
                  </w:r>
                </w:p>
              </w:tc>
              <w:tc>
                <w:tcPr>
                  <w:tcW w:w="992" w:type="dxa"/>
                  <w:tcBorders>
                    <w:top w:val="single" w:sz="4" w:space="0" w:color="000000"/>
                    <w:left w:val="single" w:sz="4" w:space="0" w:color="000000"/>
                    <w:bottom w:val="single" w:sz="4" w:space="0" w:color="000000"/>
                    <w:right w:val="single" w:sz="4" w:space="0" w:color="000000"/>
                  </w:tcBorders>
                </w:tcPr>
                <w:p w14:paraId="3F592B77" w14:textId="77777777" w:rsidR="00F2002C" w:rsidRPr="00F2002C" w:rsidRDefault="00F2002C" w:rsidP="00F2002C">
                  <w:pPr>
                    <w:rPr>
                      <w:sz w:val="24"/>
                      <w:szCs w:val="24"/>
                      <w:lang w:val="kk-KZ" w:eastAsia="ru-RU"/>
                    </w:rPr>
                  </w:pPr>
                  <w:r w:rsidRPr="00F2002C">
                    <w:rPr>
                      <w:sz w:val="24"/>
                      <w:szCs w:val="24"/>
                      <w:lang w:val="kk-KZ" w:eastAsia="ru-RU"/>
                    </w:rPr>
                    <w:t>10</w:t>
                  </w:r>
                </w:p>
              </w:tc>
              <w:tc>
                <w:tcPr>
                  <w:tcW w:w="1151" w:type="dxa"/>
                  <w:tcBorders>
                    <w:top w:val="single" w:sz="4" w:space="0" w:color="000000"/>
                    <w:left w:val="single" w:sz="4" w:space="0" w:color="000000"/>
                    <w:bottom w:val="single" w:sz="4" w:space="0" w:color="000000"/>
                    <w:right w:val="single" w:sz="4" w:space="0" w:color="000000"/>
                  </w:tcBorders>
                  <w:hideMark/>
                </w:tcPr>
                <w:p w14:paraId="5AE5400E" w14:textId="77777777" w:rsidR="00F2002C" w:rsidRPr="00F2002C" w:rsidRDefault="00F2002C" w:rsidP="00F2002C">
                  <w:pPr>
                    <w:rPr>
                      <w:sz w:val="24"/>
                      <w:szCs w:val="24"/>
                      <w:lang w:eastAsia="ru-RU"/>
                    </w:rPr>
                  </w:pPr>
                  <w:r w:rsidRPr="00F2002C">
                    <w:rPr>
                      <w:sz w:val="24"/>
                      <w:szCs w:val="24"/>
                      <w:lang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27D75266"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0A80C975" w14:textId="77777777" w:rsidR="00F2002C" w:rsidRPr="00F2002C" w:rsidRDefault="00F2002C" w:rsidP="00F2002C">
                  <w:pPr>
                    <w:rPr>
                      <w:sz w:val="24"/>
                      <w:szCs w:val="24"/>
                      <w:lang w:eastAsia="ru-RU"/>
                    </w:rPr>
                  </w:pPr>
                  <w:r w:rsidRPr="00F2002C">
                    <w:rPr>
                      <w:sz w:val="24"/>
                      <w:szCs w:val="24"/>
                      <w:lang w:val="kk-KZ" w:eastAsia="ru-RU"/>
                    </w:rPr>
                    <w:t>54,5</w:t>
                  </w:r>
                  <w:r w:rsidRPr="00F2002C">
                    <w:rPr>
                      <w:sz w:val="24"/>
                      <w:szCs w:val="24"/>
                      <w:lang w:eastAsia="ru-RU"/>
                    </w:rPr>
                    <w:t>%</w:t>
                  </w:r>
                </w:p>
              </w:tc>
            </w:tr>
            <w:tr w:rsidR="00F2002C" w:rsidRPr="00F2002C" w14:paraId="79801F98" w14:textId="77777777" w:rsidTr="00246839">
              <w:tc>
                <w:tcPr>
                  <w:tcW w:w="1321" w:type="dxa"/>
                  <w:tcBorders>
                    <w:top w:val="single" w:sz="4" w:space="0" w:color="000000"/>
                    <w:left w:val="single" w:sz="4" w:space="0" w:color="000000"/>
                    <w:bottom w:val="single" w:sz="4" w:space="0" w:color="000000"/>
                    <w:right w:val="single" w:sz="4" w:space="0" w:color="000000"/>
                  </w:tcBorders>
                  <w:hideMark/>
                </w:tcPr>
                <w:p w14:paraId="3BB4F764"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713" w:type="dxa"/>
                  <w:tcBorders>
                    <w:top w:val="single" w:sz="4" w:space="0" w:color="000000"/>
                    <w:left w:val="single" w:sz="4" w:space="0" w:color="000000"/>
                    <w:bottom w:val="single" w:sz="4" w:space="0" w:color="000000"/>
                    <w:right w:val="single" w:sz="4" w:space="0" w:color="000000"/>
                  </w:tcBorders>
                  <w:hideMark/>
                </w:tcPr>
                <w:p w14:paraId="2883942B" w14:textId="77777777" w:rsidR="00F2002C" w:rsidRPr="00F2002C" w:rsidRDefault="00F2002C" w:rsidP="00F2002C">
                  <w:pPr>
                    <w:rPr>
                      <w:sz w:val="24"/>
                      <w:szCs w:val="24"/>
                      <w:lang w:val="kk-KZ" w:eastAsia="ru-RU"/>
                    </w:rPr>
                  </w:pPr>
                  <w:r w:rsidRPr="00F2002C">
                    <w:rPr>
                      <w:sz w:val="24"/>
                      <w:szCs w:val="24"/>
                      <w:lang w:val="kk-KZ" w:eastAsia="ru-RU"/>
                    </w:rPr>
                    <w:t>22</w:t>
                  </w:r>
                </w:p>
              </w:tc>
              <w:tc>
                <w:tcPr>
                  <w:tcW w:w="991" w:type="dxa"/>
                  <w:tcBorders>
                    <w:top w:val="single" w:sz="4" w:space="0" w:color="000000"/>
                    <w:left w:val="single" w:sz="4" w:space="0" w:color="000000"/>
                    <w:bottom w:val="single" w:sz="4" w:space="0" w:color="000000"/>
                    <w:right w:val="single" w:sz="4" w:space="0" w:color="000000"/>
                  </w:tcBorders>
                  <w:hideMark/>
                </w:tcPr>
                <w:p w14:paraId="5AD7EB1E" w14:textId="77777777" w:rsidR="00F2002C" w:rsidRPr="00F2002C" w:rsidRDefault="00F2002C" w:rsidP="00F2002C">
                  <w:pPr>
                    <w:rPr>
                      <w:sz w:val="24"/>
                      <w:szCs w:val="24"/>
                      <w:lang w:val="kk-KZ" w:eastAsia="ru-RU"/>
                    </w:rPr>
                  </w:pPr>
                  <w:r w:rsidRPr="00F2002C">
                    <w:rPr>
                      <w:sz w:val="24"/>
                      <w:szCs w:val="24"/>
                      <w:lang w:val="kk-KZ" w:eastAsia="ru-RU"/>
                    </w:rPr>
                    <w:t>0</w:t>
                  </w:r>
                </w:p>
              </w:tc>
              <w:tc>
                <w:tcPr>
                  <w:tcW w:w="992" w:type="dxa"/>
                  <w:tcBorders>
                    <w:top w:val="single" w:sz="4" w:space="0" w:color="000000"/>
                    <w:left w:val="single" w:sz="4" w:space="0" w:color="000000"/>
                    <w:bottom w:val="single" w:sz="4" w:space="0" w:color="000000"/>
                    <w:right w:val="single" w:sz="4" w:space="0" w:color="000000"/>
                  </w:tcBorders>
                  <w:hideMark/>
                </w:tcPr>
                <w:p w14:paraId="2863D244" w14:textId="77777777" w:rsidR="00F2002C" w:rsidRPr="00F2002C" w:rsidRDefault="00F2002C" w:rsidP="00F2002C">
                  <w:pPr>
                    <w:rPr>
                      <w:sz w:val="24"/>
                      <w:szCs w:val="24"/>
                      <w:lang w:val="kk-KZ" w:eastAsia="ru-RU"/>
                    </w:rPr>
                  </w:pPr>
                  <w:r w:rsidRPr="00F2002C">
                    <w:rPr>
                      <w:sz w:val="24"/>
                      <w:szCs w:val="24"/>
                      <w:lang w:val="kk-KZ" w:eastAsia="ru-RU"/>
                    </w:rPr>
                    <w:t>12</w:t>
                  </w:r>
                </w:p>
              </w:tc>
              <w:tc>
                <w:tcPr>
                  <w:tcW w:w="992" w:type="dxa"/>
                  <w:tcBorders>
                    <w:top w:val="single" w:sz="4" w:space="0" w:color="000000"/>
                    <w:left w:val="single" w:sz="4" w:space="0" w:color="000000"/>
                    <w:bottom w:val="single" w:sz="4" w:space="0" w:color="000000"/>
                    <w:right w:val="single" w:sz="4" w:space="0" w:color="000000"/>
                  </w:tcBorders>
                  <w:hideMark/>
                </w:tcPr>
                <w:p w14:paraId="1886318E" w14:textId="77777777" w:rsidR="00F2002C" w:rsidRPr="00F2002C" w:rsidRDefault="00F2002C" w:rsidP="00F2002C">
                  <w:pPr>
                    <w:rPr>
                      <w:sz w:val="24"/>
                      <w:szCs w:val="24"/>
                      <w:lang w:val="kk-KZ" w:eastAsia="ru-RU"/>
                    </w:rPr>
                  </w:pPr>
                  <w:r w:rsidRPr="00F2002C">
                    <w:rPr>
                      <w:sz w:val="24"/>
                      <w:szCs w:val="24"/>
                      <w:lang w:val="kk-KZ" w:eastAsia="ru-RU"/>
                    </w:rPr>
                    <w:t>10</w:t>
                  </w:r>
                </w:p>
              </w:tc>
              <w:tc>
                <w:tcPr>
                  <w:tcW w:w="1151" w:type="dxa"/>
                  <w:tcBorders>
                    <w:top w:val="single" w:sz="4" w:space="0" w:color="000000"/>
                    <w:left w:val="single" w:sz="4" w:space="0" w:color="000000"/>
                    <w:bottom w:val="single" w:sz="4" w:space="0" w:color="000000"/>
                    <w:right w:val="single" w:sz="4" w:space="0" w:color="000000"/>
                  </w:tcBorders>
                  <w:hideMark/>
                </w:tcPr>
                <w:p w14:paraId="6F27C690" w14:textId="77777777" w:rsidR="00F2002C" w:rsidRPr="00F2002C" w:rsidRDefault="00F2002C" w:rsidP="00F2002C">
                  <w:pPr>
                    <w:rPr>
                      <w:sz w:val="24"/>
                      <w:szCs w:val="24"/>
                      <w:lang w:eastAsia="ru-RU"/>
                    </w:rPr>
                  </w:pPr>
                  <w:r w:rsidRPr="00F2002C">
                    <w:rPr>
                      <w:sz w:val="24"/>
                      <w:szCs w:val="24"/>
                      <w:lang w:eastAsia="ru-RU"/>
                    </w:rPr>
                    <w:t>0</w:t>
                  </w:r>
                </w:p>
              </w:tc>
              <w:tc>
                <w:tcPr>
                  <w:tcW w:w="1151" w:type="dxa"/>
                  <w:tcBorders>
                    <w:top w:val="single" w:sz="4" w:space="0" w:color="000000"/>
                    <w:left w:val="single" w:sz="4" w:space="0" w:color="000000"/>
                    <w:bottom w:val="single" w:sz="4" w:space="0" w:color="000000"/>
                    <w:right w:val="single" w:sz="4" w:space="0" w:color="000000"/>
                  </w:tcBorders>
                  <w:hideMark/>
                </w:tcPr>
                <w:p w14:paraId="63F96212" w14:textId="77777777" w:rsidR="00F2002C" w:rsidRPr="00F2002C" w:rsidRDefault="00F2002C" w:rsidP="00F2002C">
                  <w:pPr>
                    <w:rPr>
                      <w:sz w:val="24"/>
                      <w:szCs w:val="24"/>
                      <w:lang w:eastAsia="ru-RU"/>
                    </w:rPr>
                  </w:pPr>
                  <w:r w:rsidRPr="00F2002C">
                    <w:rPr>
                      <w:sz w:val="24"/>
                      <w:szCs w:val="24"/>
                      <w:lang w:eastAsia="ru-RU"/>
                    </w:rPr>
                    <w:t>100 %</w:t>
                  </w:r>
                </w:p>
              </w:tc>
              <w:tc>
                <w:tcPr>
                  <w:tcW w:w="1551" w:type="dxa"/>
                  <w:tcBorders>
                    <w:top w:val="single" w:sz="4" w:space="0" w:color="000000"/>
                    <w:left w:val="single" w:sz="4" w:space="0" w:color="000000"/>
                    <w:bottom w:val="single" w:sz="4" w:space="0" w:color="000000"/>
                    <w:right w:val="single" w:sz="4" w:space="0" w:color="000000"/>
                  </w:tcBorders>
                  <w:hideMark/>
                </w:tcPr>
                <w:p w14:paraId="71342BC5" w14:textId="77777777" w:rsidR="00F2002C" w:rsidRPr="00F2002C" w:rsidRDefault="00F2002C" w:rsidP="00F2002C">
                  <w:pPr>
                    <w:rPr>
                      <w:sz w:val="24"/>
                      <w:szCs w:val="24"/>
                      <w:lang w:eastAsia="ru-RU"/>
                    </w:rPr>
                  </w:pPr>
                  <w:r w:rsidRPr="00F2002C">
                    <w:rPr>
                      <w:sz w:val="24"/>
                      <w:szCs w:val="24"/>
                      <w:lang w:val="kk-KZ" w:eastAsia="ru-RU"/>
                    </w:rPr>
                    <w:t>54,5</w:t>
                  </w:r>
                  <w:r w:rsidRPr="00F2002C">
                    <w:rPr>
                      <w:sz w:val="24"/>
                      <w:szCs w:val="24"/>
                      <w:lang w:eastAsia="ru-RU"/>
                    </w:rPr>
                    <w:t>%</w:t>
                  </w:r>
                </w:p>
              </w:tc>
            </w:tr>
          </w:tbl>
          <w:p w14:paraId="43491450" w14:textId="77777777" w:rsidR="00F2002C" w:rsidRPr="00F2002C" w:rsidRDefault="00F2002C" w:rsidP="00F2002C">
            <w:pPr>
              <w:ind w:firstLine="709"/>
              <w:jc w:val="both"/>
              <w:rPr>
                <w:sz w:val="24"/>
                <w:szCs w:val="24"/>
                <w:lang w:eastAsia="ru-RU"/>
              </w:rPr>
            </w:pPr>
            <w:r w:rsidRPr="00F2002C">
              <w:rPr>
                <w:sz w:val="24"/>
                <w:szCs w:val="24"/>
                <w:lang w:eastAsia="ru-RU"/>
              </w:rPr>
              <w:t xml:space="preserve">Итоговые и годовые оценки совпадают, качество осталось на прежнем уровне.  Все учащиеся подтвердили свои  годовые оценки.  Качество знаний  составило </w:t>
            </w:r>
            <w:r w:rsidRPr="00F2002C">
              <w:rPr>
                <w:sz w:val="24"/>
                <w:szCs w:val="24"/>
                <w:lang w:val="kk-KZ" w:eastAsia="ru-RU"/>
              </w:rPr>
              <w:t xml:space="preserve"> 54,5</w:t>
            </w:r>
            <w:r w:rsidRPr="00F2002C">
              <w:rPr>
                <w:sz w:val="24"/>
                <w:szCs w:val="24"/>
                <w:lang w:eastAsia="ru-RU"/>
              </w:rPr>
              <w:t xml:space="preserve">%.  Успеваемость – 100 %. </w:t>
            </w:r>
            <w:r w:rsidRPr="00F2002C">
              <w:rPr>
                <w:sz w:val="24"/>
                <w:szCs w:val="24"/>
                <w:lang w:val="kk-KZ" w:eastAsia="ru-RU"/>
              </w:rPr>
              <w:t xml:space="preserve"> </w:t>
            </w:r>
            <w:r w:rsidRPr="00F2002C">
              <w:rPr>
                <w:sz w:val="24"/>
                <w:szCs w:val="24"/>
                <w:lang w:eastAsia="ru-RU"/>
              </w:rPr>
              <w:t>Отличник учебы</w:t>
            </w:r>
            <w:r w:rsidRPr="00F2002C">
              <w:rPr>
                <w:sz w:val="24"/>
                <w:szCs w:val="24"/>
                <w:lang w:val="kk-KZ" w:eastAsia="ru-RU"/>
              </w:rPr>
              <w:t xml:space="preserve">  Жарасбаев Султан  </w:t>
            </w:r>
            <w:r w:rsidRPr="00F2002C">
              <w:rPr>
                <w:sz w:val="24"/>
                <w:szCs w:val="24"/>
                <w:lang w:eastAsia="ru-RU"/>
              </w:rPr>
              <w:t>подтвердил</w:t>
            </w:r>
            <w:r w:rsidRPr="00F2002C">
              <w:rPr>
                <w:sz w:val="24"/>
                <w:szCs w:val="24"/>
                <w:lang w:val="kk-KZ" w:eastAsia="ru-RU"/>
              </w:rPr>
              <w:t xml:space="preserve"> </w:t>
            </w:r>
            <w:proofErr w:type="spellStart"/>
            <w:r w:rsidRPr="00F2002C">
              <w:rPr>
                <w:sz w:val="24"/>
                <w:szCs w:val="24"/>
                <w:lang w:eastAsia="ru-RU"/>
              </w:rPr>
              <w:t>сво</w:t>
            </w:r>
            <w:proofErr w:type="spellEnd"/>
            <w:r w:rsidRPr="00F2002C">
              <w:rPr>
                <w:sz w:val="24"/>
                <w:szCs w:val="24"/>
                <w:lang w:val="kk-KZ" w:eastAsia="ru-RU"/>
              </w:rPr>
              <w:t>ю</w:t>
            </w:r>
            <w:r w:rsidRPr="00F2002C">
              <w:rPr>
                <w:sz w:val="24"/>
                <w:szCs w:val="24"/>
                <w:lang w:eastAsia="ru-RU"/>
              </w:rPr>
              <w:t xml:space="preserve"> </w:t>
            </w:r>
            <w:proofErr w:type="spellStart"/>
            <w:r w:rsidRPr="00F2002C">
              <w:rPr>
                <w:sz w:val="24"/>
                <w:szCs w:val="24"/>
                <w:lang w:eastAsia="ru-RU"/>
              </w:rPr>
              <w:t>оценк</w:t>
            </w:r>
            <w:proofErr w:type="spellEnd"/>
            <w:r w:rsidRPr="00F2002C">
              <w:rPr>
                <w:sz w:val="24"/>
                <w:szCs w:val="24"/>
                <w:lang w:val="kk-KZ" w:eastAsia="ru-RU"/>
              </w:rPr>
              <w:t>у</w:t>
            </w:r>
            <w:r w:rsidRPr="00F2002C">
              <w:rPr>
                <w:sz w:val="24"/>
                <w:szCs w:val="24"/>
                <w:lang w:eastAsia="ru-RU"/>
              </w:rPr>
              <w:t xml:space="preserve"> за год «5».</w:t>
            </w:r>
            <w:r w:rsidRPr="00F2002C">
              <w:rPr>
                <w:sz w:val="24"/>
                <w:szCs w:val="24"/>
                <w:lang w:val="kk-KZ" w:eastAsia="ru-RU"/>
              </w:rPr>
              <w:t xml:space="preserve">    Освобожден  от сдачи  экзамена на основании справки  ПМПК   Комяков Максим.</w:t>
            </w:r>
            <w:r w:rsidRPr="00F2002C">
              <w:rPr>
                <w:sz w:val="24"/>
                <w:szCs w:val="24"/>
                <w:lang w:eastAsia="ru-RU"/>
              </w:rPr>
              <w:t xml:space="preserve">                                         </w:t>
            </w:r>
          </w:p>
          <w:p w14:paraId="04A825A3" w14:textId="77777777" w:rsidR="00F2002C" w:rsidRPr="00F2002C" w:rsidRDefault="00F2002C" w:rsidP="00F2002C">
            <w:pPr>
              <w:ind w:firstLine="709"/>
              <w:rPr>
                <w:b/>
                <w:sz w:val="24"/>
                <w:szCs w:val="24"/>
                <w:lang w:eastAsia="ru-RU"/>
              </w:rPr>
            </w:pPr>
            <w:r w:rsidRPr="00F2002C">
              <w:rPr>
                <w:sz w:val="24"/>
                <w:szCs w:val="24"/>
                <w:lang w:eastAsia="ru-RU"/>
              </w:rPr>
              <w:t xml:space="preserve">  </w:t>
            </w:r>
            <w:r w:rsidRPr="00F2002C">
              <w:rPr>
                <w:b/>
                <w:sz w:val="24"/>
                <w:szCs w:val="24"/>
                <w:lang w:eastAsia="ru-RU"/>
              </w:rPr>
              <w:t>Результаты экзамена:</w:t>
            </w:r>
          </w:p>
          <w:p w14:paraId="41B8A266" w14:textId="77777777" w:rsidR="00F2002C" w:rsidRPr="00F2002C" w:rsidRDefault="00F2002C" w:rsidP="00F2002C">
            <w:pPr>
              <w:jc w:val="center"/>
              <w:rPr>
                <w:b/>
                <w:sz w:val="24"/>
                <w:szCs w:val="24"/>
                <w:lang w:eastAsia="ru-RU"/>
              </w:rPr>
            </w:pPr>
            <w:r w:rsidRPr="00F2002C">
              <w:rPr>
                <w:b/>
                <w:sz w:val="24"/>
                <w:szCs w:val="24"/>
                <w:lang w:val="kk-KZ" w:eastAsia="ru-RU"/>
              </w:rPr>
              <w:t>10</w:t>
            </w:r>
            <w:r w:rsidRPr="00F2002C">
              <w:rPr>
                <w:b/>
                <w:sz w:val="24"/>
                <w:szCs w:val="24"/>
                <w:lang w:eastAsia="ru-RU"/>
              </w:rPr>
              <w:t xml:space="preserve"> «А» класс</w:t>
            </w: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701"/>
              <w:gridCol w:w="826"/>
              <w:gridCol w:w="993"/>
              <w:gridCol w:w="993"/>
              <w:gridCol w:w="1152"/>
              <w:gridCol w:w="1152"/>
              <w:gridCol w:w="1405"/>
            </w:tblGrid>
            <w:tr w:rsidR="00F2002C" w:rsidRPr="00F2002C" w14:paraId="39CD3B63"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6AB3DB76" w14:textId="77777777" w:rsidR="00F2002C" w:rsidRPr="00F2002C" w:rsidRDefault="00F2002C" w:rsidP="00F2002C">
                  <w:pPr>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0F73947" w14:textId="77777777" w:rsidR="00F2002C" w:rsidRPr="00F2002C" w:rsidRDefault="00F2002C" w:rsidP="00F2002C">
                  <w:pPr>
                    <w:jc w:val="center"/>
                    <w:rPr>
                      <w:b/>
                      <w:sz w:val="24"/>
                      <w:szCs w:val="24"/>
                      <w:lang w:eastAsia="ru-RU"/>
                    </w:rPr>
                  </w:pPr>
                  <w:r w:rsidRPr="00F2002C">
                    <w:rPr>
                      <w:b/>
                      <w:sz w:val="24"/>
                      <w:szCs w:val="24"/>
                      <w:lang w:eastAsia="ru-RU"/>
                    </w:rPr>
                    <w:t>Количество учащихся</w:t>
                  </w:r>
                </w:p>
              </w:tc>
              <w:tc>
                <w:tcPr>
                  <w:tcW w:w="826" w:type="dxa"/>
                  <w:tcBorders>
                    <w:top w:val="single" w:sz="4" w:space="0" w:color="000000"/>
                    <w:left w:val="single" w:sz="4" w:space="0" w:color="000000"/>
                    <w:bottom w:val="single" w:sz="4" w:space="0" w:color="000000"/>
                    <w:right w:val="single" w:sz="4" w:space="0" w:color="000000"/>
                  </w:tcBorders>
                </w:tcPr>
                <w:p w14:paraId="775D127C" w14:textId="77777777" w:rsidR="00F2002C" w:rsidRPr="00F2002C" w:rsidRDefault="00F2002C" w:rsidP="00F2002C">
                  <w:pPr>
                    <w:jc w:val="center"/>
                    <w:rPr>
                      <w:b/>
                      <w:sz w:val="24"/>
                      <w:szCs w:val="24"/>
                      <w:lang w:eastAsia="ru-RU"/>
                    </w:rPr>
                  </w:pPr>
                  <w:r w:rsidRPr="00F2002C">
                    <w:rPr>
                      <w:b/>
                      <w:sz w:val="24"/>
                      <w:szCs w:val="24"/>
                      <w:lang w:eastAsia="ru-RU"/>
                    </w:rPr>
                    <w:t>«5»</w:t>
                  </w:r>
                </w:p>
              </w:tc>
              <w:tc>
                <w:tcPr>
                  <w:tcW w:w="993" w:type="dxa"/>
                  <w:tcBorders>
                    <w:top w:val="single" w:sz="4" w:space="0" w:color="000000"/>
                    <w:left w:val="single" w:sz="4" w:space="0" w:color="000000"/>
                    <w:bottom w:val="single" w:sz="4" w:space="0" w:color="000000"/>
                    <w:right w:val="single" w:sz="4" w:space="0" w:color="000000"/>
                  </w:tcBorders>
                </w:tcPr>
                <w:p w14:paraId="489B1A01" w14:textId="77777777" w:rsidR="00F2002C" w:rsidRPr="00F2002C" w:rsidRDefault="00F2002C" w:rsidP="00F2002C">
                  <w:pPr>
                    <w:jc w:val="center"/>
                    <w:rPr>
                      <w:b/>
                      <w:sz w:val="24"/>
                      <w:szCs w:val="24"/>
                      <w:lang w:eastAsia="ru-RU"/>
                    </w:rPr>
                  </w:pPr>
                  <w:r w:rsidRPr="00F2002C">
                    <w:rPr>
                      <w:b/>
                      <w:sz w:val="24"/>
                      <w:szCs w:val="24"/>
                      <w:lang w:eastAsia="ru-RU"/>
                    </w:rPr>
                    <w:t>«4»</w:t>
                  </w:r>
                </w:p>
              </w:tc>
              <w:tc>
                <w:tcPr>
                  <w:tcW w:w="993" w:type="dxa"/>
                  <w:tcBorders>
                    <w:top w:val="single" w:sz="4" w:space="0" w:color="000000"/>
                    <w:left w:val="single" w:sz="4" w:space="0" w:color="000000"/>
                    <w:bottom w:val="single" w:sz="4" w:space="0" w:color="000000"/>
                    <w:right w:val="single" w:sz="4" w:space="0" w:color="000000"/>
                  </w:tcBorders>
                </w:tcPr>
                <w:p w14:paraId="0141750E" w14:textId="77777777" w:rsidR="00F2002C" w:rsidRPr="00F2002C" w:rsidRDefault="00F2002C" w:rsidP="00F2002C">
                  <w:pPr>
                    <w:jc w:val="center"/>
                    <w:rPr>
                      <w:b/>
                      <w:sz w:val="24"/>
                      <w:szCs w:val="24"/>
                      <w:lang w:eastAsia="ru-RU"/>
                    </w:rPr>
                  </w:pPr>
                  <w:r w:rsidRPr="00F2002C">
                    <w:rPr>
                      <w:b/>
                      <w:sz w:val="24"/>
                      <w:szCs w:val="24"/>
                      <w:lang w:eastAsia="ru-RU"/>
                    </w:rPr>
                    <w:t>«3»</w:t>
                  </w:r>
                </w:p>
              </w:tc>
              <w:tc>
                <w:tcPr>
                  <w:tcW w:w="1152" w:type="dxa"/>
                  <w:tcBorders>
                    <w:top w:val="single" w:sz="4" w:space="0" w:color="000000"/>
                    <w:left w:val="single" w:sz="4" w:space="0" w:color="000000"/>
                    <w:bottom w:val="single" w:sz="4" w:space="0" w:color="000000"/>
                    <w:right w:val="single" w:sz="4" w:space="0" w:color="000000"/>
                  </w:tcBorders>
                </w:tcPr>
                <w:p w14:paraId="473441A6" w14:textId="77777777" w:rsidR="00F2002C" w:rsidRPr="00F2002C" w:rsidRDefault="00F2002C" w:rsidP="00F2002C">
                  <w:pPr>
                    <w:jc w:val="center"/>
                    <w:rPr>
                      <w:b/>
                      <w:sz w:val="24"/>
                      <w:szCs w:val="24"/>
                      <w:lang w:eastAsia="ru-RU"/>
                    </w:rPr>
                  </w:pPr>
                  <w:r w:rsidRPr="00F2002C">
                    <w:rPr>
                      <w:b/>
                      <w:sz w:val="24"/>
                      <w:szCs w:val="24"/>
                      <w:lang w:eastAsia="ru-RU"/>
                    </w:rPr>
                    <w:t>«2»</w:t>
                  </w:r>
                </w:p>
              </w:tc>
              <w:tc>
                <w:tcPr>
                  <w:tcW w:w="1152" w:type="dxa"/>
                  <w:tcBorders>
                    <w:top w:val="single" w:sz="4" w:space="0" w:color="000000"/>
                    <w:left w:val="single" w:sz="4" w:space="0" w:color="000000"/>
                    <w:bottom w:val="single" w:sz="4" w:space="0" w:color="000000"/>
                    <w:right w:val="single" w:sz="4" w:space="0" w:color="000000"/>
                  </w:tcBorders>
                </w:tcPr>
                <w:p w14:paraId="3AC7538D" w14:textId="77777777" w:rsidR="00F2002C" w:rsidRPr="00F2002C" w:rsidRDefault="00F2002C" w:rsidP="00F2002C">
                  <w:pPr>
                    <w:jc w:val="center"/>
                    <w:rPr>
                      <w:b/>
                      <w:sz w:val="24"/>
                      <w:szCs w:val="24"/>
                      <w:lang w:eastAsia="ru-RU"/>
                    </w:rPr>
                  </w:pPr>
                  <w:r w:rsidRPr="00F2002C">
                    <w:rPr>
                      <w:b/>
                      <w:sz w:val="24"/>
                      <w:szCs w:val="24"/>
                      <w:lang w:eastAsia="ru-RU"/>
                    </w:rPr>
                    <w:t>Успев.</w:t>
                  </w:r>
                </w:p>
              </w:tc>
              <w:tc>
                <w:tcPr>
                  <w:tcW w:w="1405" w:type="dxa"/>
                  <w:tcBorders>
                    <w:top w:val="single" w:sz="4" w:space="0" w:color="000000"/>
                    <w:left w:val="single" w:sz="4" w:space="0" w:color="000000"/>
                    <w:bottom w:val="single" w:sz="4" w:space="0" w:color="000000"/>
                    <w:right w:val="single" w:sz="4" w:space="0" w:color="000000"/>
                  </w:tcBorders>
                </w:tcPr>
                <w:p w14:paraId="0BDD09CA" w14:textId="77777777" w:rsidR="00F2002C" w:rsidRPr="00F2002C" w:rsidRDefault="00F2002C" w:rsidP="00F2002C">
                  <w:pPr>
                    <w:jc w:val="center"/>
                    <w:rPr>
                      <w:b/>
                      <w:sz w:val="24"/>
                      <w:szCs w:val="24"/>
                      <w:lang w:eastAsia="ru-RU"/>
                    </w:rPr>
                  </w:pPr>
                  <w:r w:rsidRPr="00F2002C">
                    <w:rPr>
                      <w:b/>
                      <w:sz w:val="24"/>
                      <w:szCs w:val="24"/>
                      <w:lang w:eastAsia="ru-RU"/>
                    </w:rPr>
                    <w:t>Качество</w:t>
                  </w:r>
                </w:p>
              </w:tc>
            </w:tr>
            <w:tr w:rsidR="00F2002C" w:rsidRPr="00F2002C" w14:paraId="76951063"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116C16DD"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701" w:type="dxa"/>
                  <w:tcBorders>
                    <w:top w:val="single" w:sz="4" w:space="0" w:color="000000"/>
                    <w:left w:val="single" w:sz="4" w:space="0" w:color="000000"/>
                    <w:bottom w:val="single" w:sz="4" w:space="0" w:color="000000"/>
                    <w:right w:val="single" w:sz="4" w:space="0" w:color="000000"/>
                  </w:tcBorders>
                </w:tcPr>
                <w:p w14:paraId="7AB5E437" w14:textId="77777777" w:rsidR="00F2002C" w:rsidRPr="00F2002C" w:rsidRDefault="00F2002C" w:rsidP="00F2002C">
                  <w:pPr>
                    <w:jc w:val="center"/>
                    <w:rPr>
                      <w:sz w:val="24"/>
                      <w:szCs w:val="24"/>
                      <w:lang w:val="kk-KZ" w:eastAsia="ru-RU"/>
                    </w:rPr>
                  </w:pPr>
                  <w:r w:rsidRPr="00F2002C">
                    <w:rPr>
                      <w:sz w:val="24"/>
                      <w:szCs w:val="24"/>
                      <w:lang w:val="kk-KZ" w:eastAsia="ru-RU"/>
                    </w:rPr>
                    <w:t>27</w:t>
                  </w:r>
                </w:p>
              </w:tc>
              <w:tc>
                <w:tcPr>
                  <w:tcW w:w="826" w:type="dxa"/>
                  <w:tcBorders>
                    <w:top w:val="single" w:sz="4" w:space="0" w:color="000000"/>
                    <w:left w:val="single" w:sz="4" w:space="0" w:color="000000"/>
                    <w:bottom w:val="single" w:sz="4" w:space="0" w:color="000000"/>
                    <w:right w:val="single" w:sz="4" w:space="0" w:color="000000"/>
                  </w:tcBorders>
                </w:tcPr>
                <w:p w14:paraId="2F00FA35" w14:textId="77777777" w:rsidR="00F2002C" w:rsidRPr="00F2002C" w:rsidRDefault="00F2002C" w:rsidP="00F2002C">
                  <w:pPr>
                    <w:jc w:val="center"/>
                    <w:rPr>
                      <w:sz w:val="24"/>
                      <w:szCs w:val="24"/>
                      <w:lang w:val="kk-KZ" w:eastAsia="ru-RU"/>
                    </w:rPr>
                  </w:pPr>
                  <w:r w:rsidRPr="00F2002C">
                    <w:rPr>
                      <w:sz w:val="24"/>
                      <w:szCs w:val="24"/>
                      <w:lang w:val="kk-KZ" w:eastAsia="ru-RU"/>
                    </w:rPr>
                    <w:t>9</w:t>
                  </w:r>
                </w:p>
              </w:tc>
              <w:tc>
                <w:tcPr>
                  <w:tcW w:w="993" w:type="dxa"/>
                  <w:tcBorders>
                    <w:top w:val="single" w:sz="4" w:space="0" w:color="000000"/>
                    <w:left w:val="single" w:sz="4" w:space="0" w:color="000000"/>
                    <w:bottom w:val="single" w:sz="4" w:space="0" w:color="000000"/>
                    <w:right w:val="single" w:sz="4" w:space="0" w:color="000000"/>
                  </w:tcBorders>
                </w:tcPr>
                <w:p w14:paraId="538B9034"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5</w:t>
                  </w:r>
                </w:p>
              </w:tc>
              <w:tc>
                <w:tcPr>
                  <w:tcW w:w="993" w:type="dxa"/>
                  <w:tcBorders>
                    <w:top w:val="single" w:sz="4" w:space="0" w:color="000000"/>
                    <w:left w:val="single" w:sz="4" w:space="0" w:color="000000"/>
                    <w:bottom w:val="single" w:sz="4" w:space="0" w:color="000000"/>
                    <w:right w:val="single" w:sz="4" w:space="0" w:color="000000"/>
                  </w:tcBorders>
                </w:tcPr>
                <w:p w14:paraId="2C2809A3" w14:textId="77777777" w:rsidR="00F2002C" w:rsidRPr="00F2002C" w:rsidRDefault="00F2002C" w:rsidP="00F2002C">
                  <w:pPr>
                    <w:jc w:val="center"/>
                    <w:rPr>
                      <w:sz w:val="24"/>
                      <w:szCs w:val="24"/>
                      <w:lang w:val="kk-KZ" w:eastAsia="ru-RU"/>
                    </w:rPr>
                  </w:pPr>
                  <w:r w:rsidRPr="00F2002C">
                    <w:rPr>
                      <w:sz w:val="24"/>
                      <w:szCs w:val="24"/>
                      <w:lang w:val="kk-KZ" w:eastAsia="ru-RU"/>
                    </w:rPr>
                    <w:t>3</w:t>
                  </w:r>
                </w:p>
              </w:tc>
              <w:tc>
                <w:tcPr>
                  <w:tcW w:w="1152" w:type="dxa"/>
                  <w:tcBorders>
                    <w:top w:val="single" w:sz="4" w:space="0" w:color="000000"/>
                    <w:left w:val="single" w:sz="4" w:space="0" w:color="000000"/>
                    <w:bottom w:val="single" w:sz="4" w:space="0" w:color="000000"/>
                    <w:right w:val="single" w:sz="4" w:space="0" w:color="000000"/>
                  </w:tcBorders>
                </w:tcPr>
                <w:p w14:paraId="17067787"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6E242A31" w14:textId="77777777" w:rsidR="00F2002C" w:rsidRPr="00F2002C" w:rsidRDefault="00F2002C" w:rsidP="00F2002C">
                  <w:pPr>
                    <w:jc w:val="center"/>
                    <w:rPr>
                      <w:sz w:val="24"/>
                      <w:szCs w:val="24"/>
                      <w:lang w:eastAsia="ru-RU"/>
                    </w:rPr>
                  </w:pPr>
                  <w:r w:rsidRPr="00F2002C">
                    <w:rPr>
                      <w:sz w:val="24"/>
                      <w:szCs w:val="24"/>
                      <w:lang w:eastAsia="ru-RU"/>
                    </w:rPr>
                    <w:t>100 %</w:t>
                  </w:r>
                </w:p>
              </w:tc>
              <w:tc>
                <w:tcPr>
                  <w:tcW w:w="1405" w:type="dxa"/>
                  <w:tcBorders>
                    <w:top w:val="single" w:sz="4" w:space="0" w:color="000000"/>
                    <w:left w:val="single" w:sz="4" w:space="0" w:color="000000"/>
                    <w:bottom w:val="single" w:sz="4" w:space="0" w:color="000000"/>
                    <w:right w:val="single" w:sz="4" w:space="0" w:color="000000"/>
                  </w:tcBorders>
                </w:tcPr>
                <w:p w14:paraId="7C7383D2" w14:textId="77777777" w:rsidR="00F2002C" w:rsidRPr="00F2002C" w:rsidRDefault="00F2002C" w:rsidP="00F2002C">
                  <w:pPr>
                    <w:jc w:val="center"/>
                    <w:rPr>
                      <w:sz w:val="24"/>
                      <w:szCs w:val="24"/>
                      <w:lang w:eastAsia="ru-RU"/>
                    </w:rPr>
                  </w:pPr>
                  <w:r w:rsidRPr="00F2002C">
                    <w:rPr>
                      <w:sz w:val="24"/>
                      <w:szCs w:val="24"/>
                      <w:lang w:val="kk-KZ" w:eastAsia="ru-RU"/>
                    </w:rPr>
                    <w:t>88</w:t>
                  </w:r>
                  <w:r w:rsidRPr="00F2002C">
                    <w:rPr>
                      <w:sz w:val="24"/>
                      <w:szCs w:val="24"/>
                      <w:lang w:eastAsia="ru-RU"/>
                    </w:rPr>
                    <w:t>%</w:t>
                  </w:r>
                </w:p>
              </w:tc>
            </w:tr>
            <w:tr w:rsidR="00F2002C" w:rsidRPr="00F2002C" w14:paraId="7EBDDD9F"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4FA2A4F8" w14:textId="77777777" w:rsidR="00F2002C" w:rsidRPr="00F2002C" w:rsidRDefault="00F2002C" w:rsidP="00F2002C">
                  <w:pPr>
                    <w:rPr>
                      <w:b/>
                      <w:sz w:val="24"/>
                      <w:szCs w:val="24"/>
                      <w:lang w:eastAsia="ru-RU"/>
                    </w:rPr>
                  </w:pPr>
                  <w:r w:rsidRPr="00F2002C">
                    <w:rPr>
                      <w:b/>
                      <w:sz w:val="24"/>
                      <w:szCs w:val="24"/>
                      <w:lang w:eastAsia="ru-RU"/>
                    </w:rPr>
                    <w:t>Экзамен оценка</w:t>
                  </w:r>
                </w:p>
              </w:tc>
              <w:tc>
                <w:tcPr>
                  <w:tcW w:w="1701" w:type="dxa"/>
                  <w:tcBorders>
                    <w:top w:val="single" w:sz="4" w:space="0" w:color="000000"/>
                    <w:left w:val="single" w:sz="4" w:space="0" w:color="000000"/>
                    <w:bottom w:val="single" w:sz="4" w:space="0" w:color="000000"/>
                    <w:right w:val="single" w:sz="4" w:space="0" w:color="000000"/>
                  </w:tcBorders>
                </w:tcPr>
                <w:p w14:paraId="2D9F9370"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7</w:t>
                  </w:r>
                </w:p>
              </w:tc>
              <w:tc>
                <w:tcPr>
                  <w:tcW w:w="826" w:type="dxa"/>
                  <w:tcBorders>
                    <w:top w:val="single" w:sz="4" w:space="0" w:color="000000"/>
                    <w:left w:val="single" w:sz="4" w:space="0" w:color="000000"/>
                    <w:bottom w:val="single" w:sz="4" w:space="0" w:color="000000"/>
                    <w:right w:val="single" w:sz="4" w:space="0" w:color="000000"/>
                  </w:tcBorders>
                </w:tcPr>
                <w:p w14:paraId="5DE80541" w14:textId="77777777" w:rsidR="00F2002C" w:rsidRPr="00F2002C" w:rsidRDefault="00F2002C" w:rsidP="00F2002C">
                  <w:pPr>
                    <w:jc w:val="center"/>
                    <w:rPr>
                      <w:sz w:val="24"/>
                      <w:szCs w:val="24"/>
                      <w:lang w:val="kk-KZ" w:eastAsia="ru-RU"/>
                    </w:rPr>
                  </w:pPr>
                  <w:r w:rsidRPr="00F2002C">
                    <w:rPr>
                      <w:sz w:val="24"/>
                      <w:szCs w:val="24"/>
                      <w:lang w:val="kk-KZ" w:eastAsia="ru-RU"/>
                    </w:rPr>
                    <w:t>11</w:t>
                  </w:r>
                </w:p>
              </w:tc>
              <w:tc>
                <w:tcPr>
                  <w:tcW w:w="993" w:type="dxa"/>
                  <w:tcBorders>
                    <w:top w:val="single" w:sz="4" w:space="0" w:color="000000"/>
                    <w:left w:val="single" w:sz="4" w:space="0" w:color="000000"/>
                    <w:bottom w:val="single" w:sz="4" w:space="0" w:color="000000"/>
                    <w:right w:val="single" w:sz="4" w:space="0" w:color="000000"/>
                  </w:tcBorders>
                </w:tcPr>
                <w:p w14:paraId="291E7917"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5</w:t>
                  </w:r>
                </w:p>
              </w:tc>
              <w:tc>
                <w:tcPr>
                  <w:tcW w:w="993" w:type="dxa"/>
                  <w:tcBorders>
                    <w:top w:val="single" w:sz="4" w:space="0" w:color="000000"/>
                    <w:left w:val="single" w:sz="4" w:space="0" w:color="000000"/>
                    <w:bottom w:val="single" w:sz="4" w:space="0" w:color="000000"/>
                    <w:right w:val="single" w:sz="4" w:space="0" w:color="000000"/>
                  </w:tcBorders>
                </w:tcPr>
                <w:p w14:paraId="11181F1B" w14:textId="77777777" w:rsidR="00F2002C" w:rsidRPr="00F2002C" w:rsidRDefault="00F2002C" w:rsidP="00F2002C">
                  <w:pPr>
                    <w:jc w:val="center"/>
                    <w:rPr>
                      <w:sz w:val="24"/>
                      <w:szCs w:val="24"/>
                      <w:lang w:val="kk-KZ" w:eastAsia="ru-RU"/>
                    </w:rPr>
                  </w:pPr>
                  <w:r w:rsidRPr="00F2002C">
                    <w:rPr>
                      <w:sz w:val="24"/>
                      <w:szCs w:val="24"/>
                      <w:lang w:val="kk-KZ" w:eastAsia="ru-RU"/>
                    </w:rPr>
                    <w:t>1</w:t>
                  </w:r>
                </w:p>
              </w:tc>
              <w:tc>
                <w:tcPr>
                  <w:tcW w:w="1152" w:type="dxa"/>
                  <w:tcBorders>
                    <w:top w:val="single" w:sz="4" w:space="0" w:color="000000"/>
                    <w:left w:val="single" w:sz="4" w:space="0" w:color="000000"/>
                    <w:bottom w:val="single" w:sz="4" w:space="0" w:color="000000"/>
                    <w:right w:val="single" w:sz="4" w:space="0" w:color="000000"/>
                  </w:tcBorders>
                </w:tcPr>
                <w:p w14:paraId="656E07AD"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492972E1" w14:textId="77777777" w:rsidR="00F2002C" w:rsidRPr="00F2002C" w:rsidRDefault="00F2002C" w:rsidP="00F2002C">
                  <w:pPr>
                    <w:jc w:val="center"/>
                    <w:rPr>
                      <w:sz w:val="24"/>
                      <w:szCs w:val="24"/>
                      <w:lang w:eastAsia="ru-RU"/>
                    </w:rPr>
                  </w:pPr>
                  <w:r w:rsidRPr="00F2002C">
                    <w:rPr>
                      <w:sz w:val="24"/>
                      <w:szCs w:val="24"/>
                      <w:lang w:eastAsia="ru-RU"/>
                    </w:rPr>
                    <w:t>100 %</w:t>
                  </w:r>
                </w:p>
              </w:tc>
              <w:tc>
                <w:tcPr>
                  <w:tcW w:w="1405" w:type="dxa"/>
                  <w:tcBorders>
                    <w:top w:val="single" w:sz="4" w:space="0" w:color="000000"/>
                    <w:left w:val="single" w:sz="4" w:space="0" w:color="000000"/>
                    <w:bottom w:val="single" w:sz="4" w:space="0" w:color="000000"/>
                    <w:right w:val="single" w:sz="4" w:space="0" w:color="000000"/>
                  </w:tcBorders>
                </w:tcPr>
                <w:p w14:paraId="56290551" w14:textId="77777777" w:rsidR="00F2002C" w:rsidRPr="00F2002C" w:rsidRDefault="00F2002C" w:rsidP="00F2002C">
                  <w:pPr>
                    <w:jc w:val="center"/>
                    <w:rPr>
                      <w:sz w:val="24"/>
                      <w:szCs w:val="24"/>
                      <w:lang w:eastAsia="ru-RU"/>
                    </w:rPr>
                  </w:pPr>
                  <w:r w:rsidRPr="00F2002C">
                    <w:rPr>
                      <w:sz w:val="24"/>
                      <w:szCs w:val="24"/>
                      <w:lang w:val="kk-KZ" w:eastAsia="ru-RU"/>
                    </w:rPr>
                    <w:t>96</w:t>
                  </w:r>
                  <w:r w:rsidRPr="00F2002C">
                    <w:rPr>
                      <w:sz w:val="24"/>
                      <w:szCs w:val="24"/>
                      <w:lang w:eastAsia="ru-RU"/>
                    </w:rPr>
                    <w:t>%</w:t>
                  </w:r>
                </w:p>
              </w:tc>
            </w:tr>
            <w:tr w:rsidR="00F2002C" w:rsidRPr="00F2002C" w14:paraId="7FF18CA8"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54EC1DDD"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701" w:type="dxa"/>
                  <w:tcBorders>
                    <w:top w:val="single" w:sz="4" w:space="0" w:color="000000"/>
                    <w:left w:val="single" w:sz="4" w:space="0" w:color="000000"/>
                    <w:bottom w:val="single" w:sz="4" w:space="0" w:color="000000"/>
                    <w:right w:val="single" w:sz="4" w:space="0" w:color="000000"/>
                  </w:tcBorders>
                </w:tcPr>
                <w:p w14:paraId="01427FEE"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7</w:t>
                  </w:r>
                </w:p>
              </w:tc>
              <w:tc>
                <w:tcPr>
                  <w:tcW w:w="826" w:type="dxa"/>
                  <w:tcBorders>
                    <w:top w:val="single" w:sz="4" w:space="0" w:color="000000"/>
                    <w:left w:val="single" w:sz="4" w:space="0" w:color="000000"/>
                    <w:bottom w:val="single" w:sz="4" w:space="0" w:color="000000"/>
                    <w:right w:val="single" w:sz="4" w:space="0" w:color="000000"/>
                  </w:tcBorders>
                </w:tcPr>
                <w:p w14:paraId="6F327C5D" w14:textId="77777777" w:rsidR="00F2002C" w:rsidRPr="00F2002C" w:rsidRDefault="00F2002C" w:rsidP="00F2002C">
                  <w:pPr>
                    <w:jc w:val="center"/>
                    <w:rPr>
                      <w:sz w:val="24"/>
                      <w:szCs w:val="24"/>
                      <w:lang w:val="kk-KZ" w:eastAsia="ru-RU"/>
                    </w:rPr>
                  </w:pPr>
                  <w:r w:rsidRPr="00F2002C">
                    <w:rPr>
                      <w:sz w:val="24"/>
                      <w:szCs w:val="24"/>
                      <w:lang w:val="kk-KZ" w:eastAsia="ru-RU"/>
                    </w:rPr>
                    <w:t>9</w:t>
                  </w:r>
                </w:p>
              </w:tc>
              <w:tc>
                <w:tcPr>
                  <w:tcW w:w="993" w:type="dxa"/>
                  <w:tcBorders>
                    <w:top w:val="single" w:sz="4" w:space="0" w:color="000000"/>
                    <w:left w:val="single" w:sz="4" w:space="0" w:color="000000"/>
                    <w:bottom w:val="single" w:sz="4" w:space="0" w:color="000000"/>
                    <w:right w:val="single" w:sz="4" w:space="0" w:color="000000"/>
                  </w:tcBorders>
                </w:tcPr>
                <w:p w14:paraId="7ED9F0BF"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5</w:t>
                  </w:r>
                </w:p>
              </w:tc>
              <w:tc>
                <w:tcPr>
                  <w:tcW w:w="993" w:type="dxa"/>
                  <w:tcBorders>
                    <w:top w:val="single" w:sz="4" w:space="0" w:color="000000"/>
                    <w:left w:val="single" w:sz="4" w:space="0" w:color="000000"/>
                    <w:bottom w:val="single" w:sz="4" w:space="0" w:color="000000"/>
                    <w:right w:val="single" w:sz="4" w:space="0" w:color="000000"/>
                  </w:tcBorders>
                </w:tcPr>
                <w:p w14:paraId="09F5C999" w14:textId="77777777" w:rsidR="00F2002C" w:rsidRPr="00F2002C" w:rsidRDefault="00F2002C" w:rsidP="00F2002C">
                  <w:pPr>
                    <w:jc w:val="center"/>
                    <w:rPr>
                      <w:sz w:val="24"/>
                      <w:szCs w:val="24"/>
                      <w:lang w:val="kk-KZ" w:eastAsia="ru-RU"/>
                    </w:rPr>
                  </w:pPr>
                  <w:r w:rsidRPr="00F2002C">
                    <w:rPr>
                      <w:sz w:val="24"/>
                      <w:szCs w:val="24"/>
                      <w:lang w:val="kk-KZ" w:eastAsia="ru-RU"/>
                    </w:rPr>
                    <w:t>3</w:t>
                  </w:r>
                </w:p>
              </w:tc>
              <w:tc>
                <w:tcPr>
                  <w:tcW w:w="1152" w:type="dxa"/>
                  <w:tcBorders>
                    <w:top w:val="single" w:sz="4" w:space="0" w:color="000000"/>
                    <w:left w:val="single" w:sz="4" w:space="0" w:color="000000"/>
                    <w:bottom w:val="single" w:sz="4" w:space="0" w:color="000000"/>
                    <w:right w:val="single" w:sz="4" w:space="0" w:color="000000"/>
                  </w:tcBorders>
                </w:tcPr>
                <w:p w14:paraId="3543AFF3" w14:textId="77777777" w:rsidR="00F2002C" w:rsidRPr="00F2002C" w:rsidRDefault="00F2002C" w:rsidP="00F2002C">
                  <w:pPr>
                    <w:jc w:val="center"/>
                    <w:rPr>
                      <w:sz w:val="24"/>
                      <w:szCs w:val="24"/>
                      <w:lang w:eastAsia="ru-RU"/>
                    </w:rPr>
                  </w:pPr>
                  <w:r w:rsidRPr="00F2002C">
                    <w:rPr>
                      <w:sz w:val="24"/>
                      <w:szCs w:val="24"/>
                      <w:lang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00C1CE0E" w14:textId="77777777" w:rsidR="00F2002C" w:rsidRPr="00F2002C" w:rsidRDefault="00F2002C" w:rsidP="00F2002C">
                  <w:pPr>
                    <w:jc w:val="center"/>
                    <w:rPr>
                      <w:sz w:val="24"/>
                      <w:szCs w:val="24"/>
                      <w:lang w:eastAsia="ru-RU"/>
                    </w:rPr>
                  </w:pPr>
                  <w:r w:rsidRPr="00F2002C">
                    <w:rPr>
                      <w:sz w:val="24"/>
                      <w:szCs w:val="24"/>
                      <w:lang w:eastAsia="ru-RU"/>
                    </w:rPr>
                    <w:t>100 %</w:t>
                  </w:r>
                </w:p>
              </w:tc>
              <w:tc>
                <w:tcPr>
                  <w:tcW w:w="1405" w:type="dxa"/>
                  <w:tcBorders>
                    <w:top w:val="single" w:sz="4" w:space="0" w:color="000000"/>
                    <w:left w:val="single" w:sz="4" w:space="0" w:color="000000"/>
                    <w:bottom w:val="single" w:sz="4" w:space="0" w:color="000000"/>
                    <w:right w:val="single" w:sz="4" w:space="0" w:color="000000"/>
                  </w:tcBorders>
                </w:tcPr>
                <w:p w14:paraId="260A9B38" w14:textId="77777777" w:rsidR="00F2002C" w:rsidRPr="00F2002C" w:rsidRDefault="00F2002C" w:rsidP="00F2002C">
                  <w:pPr>
                    <w:jc w:val="center"/>
                    <w:rPr>
                      <w:sz w:val="24"/>
                      <w:szCs w:val="24"/>
                      <w:lang w:eastAsia="ru-RU"/>
                    </w:rPr>
                  </w:pPr>
                  <w:r w:rsidRPr="00F2002C">
                    <w:rPr>
                      <w:sz w:val="24"/>
                      <w:szCs w:val="24"/>
                      <w:lang w:val="kk-KZ" w:eastAsia="ru-RU"/>
                    </w:rPr>
                    <w:t>88</w:t>
                  </w:r>
                  <w:r w:rsidRPr="00F2002C">
                    <w:rPr>
                      <w:sz w:val="24"/>
                      <w:szCs w:val="24"/>
                      <w:lang w:eastAsia="ru-RU"/>
                    </w:rPr>
                    <w:t>%</w:t>
                  </w:r>
                </w:p>
              </w:tc>
            </w:tr>
          </w:tbl>
          <w:p w14:paraId="5E9570CD" w14:textId="77777777" w:rsidR="00F2002C" w:rsidRPr="00F2002C" w:rsidRDefault="00F2002C" w:rsidP="00F2002C">
            <w:pPr>
              <w:ind w:firstLine="709"/>
              <w:rPr>
                <w:sz w:val="24"/>
                <w:szCs w:val="24"/>
                <w:lang w:eastAsia="ru-RU"/>
              </w:rPr>
            </w:pPr>
            <w:r w:rsidRPr="00F2002C">
              <w:rPr>
                <w:sz w:val="24"/>
                <w:szCs w:val="24"/>
                <w:lang w:eastAsia="ru-RU"/>
              </w:rPr>
              <w:t xml:space="preserve">Итоговые оценки и годовые оценки совпадают, качество осталось на прежнем уровне. Все учащиеся подтвердили свои годовые оценки. </w:t>
            </w:r>
            <w:r w:rsidRPr="00F2002C">
              <w:rPr>
                <w:sz w:val="24"/>
                <w:szCs w:val="24"/>
                <w:lang w:val="kk-KZ" w:eastAsia="ru-RU"/>
              </w:rPr>
              <w:t xml:space="preserve">  Качества -  96 </w:t>
            </w:r>
            <w:r w:rsidRPr="00F2002C">
              <w:rPr>
                <w:sz w:val="24"/>
                <w:szCs w:val="24"/>
                <w:lang w:eastAsia="ru-RU"/>
              </w:rPr>
              <w:t xml:space="preserve">%. </w:t>
            </w:r>
            <w:r w:rsidRPr="00F2002C">
              <w:rPr>
                <w:sz w:val="24"/>
                <w:szCs w:val="24"/>
                <w:lang w:val="kk-KZ" w:eastAsia="ru-RU"/>
              </w:rPr>
              <w:t xml:space="preserve"> </w:t>
            </w:r>
            <w:r w:rsidRPr="00F2002C">
              <w:rPr>
                <w:sz w:val="24"/>
                <w:szCs w:val="24"/>
                <w:lang w:eastAsia="ru-RU"/>
              </w:rPr>
              <w:t xml:space="preserve">Отличники учебы  </w:t>
            </w:r>
            <w:r w:rsidRPr="00F2002C">
              <w:rPr>
                <w:sz w:val="24"/>
                <w:szCs w:val="24"/>
                <w:lang w:val="kk-KZ" w:eastAsia="ru-RU"/>
              </w:rPr>
              <w:t xml:space="preserve">Бондарь К,  Каратаев Т,  Курилкин С,  Лисевич М,  Сарсенбаева Д,  Трунев Д,   Хисметова М  </w:t>
            </w:r>
            <w:r w:rsidRPr="00F2002C">
              <w:rPr>
                <w:sz w:val="24"/>
                <w:szCs w:val="24"/>
                <w:lang w:eastAsia="ru-RU"/>
              </w:rPr>
              <w:t>подтвердили свои оценки за год «5</w:t>
            </w:r>
            <w:r w:rsidRPr="00F2002C">
              <w:rPr>
                <w:sz w:val="24"/>
                <w:szCs w:val="24"/>
                <w:lang w:val="kk-KZ" w:eastAsia="ru-RU"/>
              </w:rPr>
              <w:t xml:space="preserve">»,  Макина А,  Шибаев Д получили на экзамене «4» </w:t>
            </w:r>
            <w:r w:rsidRPr="00F2002C">
              <w:rPr>
                <w:sz w:val="24"/>
                <w:szCs w:val="24"/>
                <w:lang w:eastAsia="ru-RU"/>
              </w:rPr>
              <w:t xml:space="preserve">                                                     </w:t>
            </w:r>
          </w:p>
          <w:p w14:paraId="1AFF2D52" w14:textId="7C6A98D6" w:rsidR="00F2002C" w:rsidRPr="00F2002C" w:rsidRDefault="00F2002C" w:rsidP="00F2002C">
            <w:pPr>
              <w:jc w:val="center"/>
              <w:rPr>
                <w:b/>
                <w:sz w:val="24"/>
                <w:szCs w:val="24"/>
                <w:lang w:eastAsia="ru-RU"/>
              </w:rPr>
            </w:pPr>
            <w:r w:rsidRPr="00F2002C">
              <w:rPr>
                <w:b/>
                <w:sz w:val="24"/>
                <w:szCs w:val="24"/>
                <w:lang w:val="kk-KZ" w:eastAsia="ru-RU"/>
              </w:rPr>
              <w:t>10</w:t>
            </w:r>
            <w:r w:rsidRPr="00F2002C">
              <w:rPr>
                <w:b/>
                <w:sz w:val="24"/>
                <w:szCs w:val="24"/>
                <w:lang w:eastAsia="ru-RU"/>
              </w:rPr>
              <w:t xml:space="preserve"> «Б» класс</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701"/>
              <w:gridCol w:w="826"/>
              <w:gridCol w:w="993"/>
              <w:gridCol w:w="993"/>
              <w:gridCol w:w="1152"/>
              <w:gridCol w:w="1152"/>
              <w:gridCol w:w="1395"/>
            </w:tblGrid>
            <w:tr w:rsidR="00F2002C" w:rsidRPr="00F2002C" w14:paraId="2370B040"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53887226" w14:textId="77777777" w:rsidR="00F2002C" w:rsidRPr="00F2002C" w:rsidRDefault="00F2002C" w:rsidP="00F2002C">
                  <w:pPr>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348FFC3D" w14:textId="77777777" w:rsidR="00F2002C" w:rsidRPr="00F2002C" w:rsidRDefault="00F2002C" w:rsidP="00F2002C">
                  <w:pPr>
                    <w:jc w:val="center"/>
                    <w:rPr>
                      <w:b/>
                      <w:sz w:val="24"/>
                      <w:szCs w:val="24"/>
                      <w:lang w:eastAsia="ru-RU"/>
                    </w:rPr>
                  </w:pPr>
                  <w:r w:rsidRPr="00F2002C">
                    <w:rPr>
                      <w:b/>
                      <w:sz w:val="24"/>
                      <w:szCs w:val="24"/>
                      <w:lang w:eastAsia="ru-RU"/>
                    </w:rPr>
                    <w:t>Количество учащихся</w:t>
                  </w:r>
                </w:p>
              </w:tc>
              <w:tc>
                <w:tcPr>
                  <w:tcW w:w="826" w:type="dxa"/>
                  <w:tcBorders>
                    <w:top w:val="single" w:sz="4" w:space="0" w:color="000000"/>
                    <w:left w:val="single" w:sz="4" w:space="0" w:color="000000"/>
                    <w:bottom w:val="single" w:sz="4" w:space="0" w:color="000000"/>
                    <w:right w:val="single" w:sz="4" w:space="0" w:color="000000"/>
                  </w:tcBorders>
                </w:tcPr>
                <w:p w14:paraId="12CC813C" w14:textId="77777777" w:rsidR="00F2002C" w:rsidRPr="00F2002C" w:rsidRDefault="00F2002C" w:rsidP="00F2002C">
                  <w:pPr>
                    <w:jc w:val="center"/>
                    <w:rPr>
                      <w:b/>
                      <w:sz w:val="24"/>
                      <w:szCs w:val="24"/>
                      <w:lang w:eastAsia="ru-RU"/>
                    </w:rPr>
                  </w:pPr>
                  <w:r w:rsidRPr="00F2002C">
                    <w:rPr>
                      <w:b/>
                      <w:sz w:val="24"/>
                      <w:szCs w:val="24"/>
                      <w:lang w:eastAsia="ru-RU"/>
                    </w:rPr>
                    <w:t>«5»</w:t>
                  </w:r>
                </w:p>
              </w:tc>
              <w:tc>
                <w:tcPr>
                  <w:tcW w:w="993" w:type="dxa"/>
                  <w:tcBorders>
                    <w:top w:val="single" w:sz="4" w:space="0" w:color="000000"/>
                    <w:left w:val="single" w:sz="4" w:space="0" w:color="000000"/>
                    <w:bottom w:val="single" w:sz="4" w:space="0" w:color="000000"/>
                    <w:right w:val="single" w:sz="4" w:space="0" w:color="000000"/>
                  </w:tcBorders>
                </w:tcPr>
                <w:p w14:paraId="4A86A2CD" w14:textId="77777777" w:rsidR="00F2002C" w:rsidRPr="00F2002C" w:rsidRDefault="00F2002C" w:rsidP="00F2002C">
                  <w:pPr>
                    <w:jc w:val="center"/>
                    <w:rPr>
                      <w:b/>
                      <w:sz w:val="24"/>
                      <w:szCs w:val="24"/>
                      <w:lang w:eastAsia="ru-RU"/>
                    </w:rPr>
                  </w:pPr>
                  <w:r w:rsidRPr="00F2002C">
                    <w:rPr>
                      <w:b/>
                      <w:sz w:val="24"/>
                      <w:szCs w:val="24"/>
                      <w:lang w:eastAsia="ru-RU"/>
                    </w:rPr>
                    <w:t>«4»</w:t>
                  </w:r>
                </w:p>
              </w:tc>
              <w:tc>
                <w:tcPr>
                  <w:tcW w:w="993" w:type="dxa"/>
                  <w:tcBorders>
                    <w:top w:val="single" w:sz="4" w:space="0" w:color="000000"/>
                    <w:left w:val="single" w:sz="4" w:space="0" w:color="000000"/>
                    <w:bottom w:val="single" w:sz="4" w:space="0" w:color="000000"/>
                    <w:right w:val="single" w:sz="4" w:space="0" w:color="000000"/>
                  </w:tcBorders>
                </w:tcPr>
                <w:p w14:paraId="2A2081AB" w14:textId="77777777" w:rsidR="00F2002C" w:rsidRPr="00F2002C" w:rsidRDefault="00F2002C" w:rsidP="00F2002C">
                  <w:pPr>
                    <w:jc w:val="center"/>
                    <w:rPr>
                      <w:b/>
                      <w:sz w:val="24"/>
                      <w:szCs w:val="24"/>
                      <w:lang w:eastAsia="ru-RU"/>
                    </w:rPr>
                  </w:pPr>
                  <w:r w:rsidRPr="00F2002C">
                    <w:rPr>
                      <w:b/>
                      <w:sz w:val="24"/>
                      <w:szCs w:val="24"/>
                      <w:lang w:eastAsia="ru-RU"/>
                    </w:rPr>
                    <w:t>«3»</w:t>
                  </w:r>
                </w:p>
              </w:tc>
              <w:tc>
                <w:tcPr>
                  <w:tcW w:w="1152" w:type="dxa"/>
                  <w:tcBorders>
                    <w:top w:val="single" w:sz="4" w:space="0" w:color="000000"/>
                    <w:left w:val="single" w:sz="4" w:space="0" w:color="000000"/>
                    <w:bottom w:val="single" w:sz="4" w:space="0" w:color="000000"/>
                    <w:right w:val="single" w:sz="4" w:space="0" w:color="000000"/>
                  </w:tcBorders>
                </w:tcPr>
                <w:p w14:paraId="3C1B45E1" w14:textId="77777777" w:rsidR="00F2002C" w:rsidRPr="00F2002C" w:rsidRDefault="00F2002C" w:rsidP="00F2002C">
                  <w:pPr>
                    <w:jc w:val="center"/>
                    <w:rPr>
                      <w:b/>
                      <w:sz w:val="24"/>
                      <w:szCs w:val="24"/>
                      <w:lang w:eastAsia="ru-RU"/>
                    </w:rPr>
                  </w:pPr>
                  <w:r w:rsidRPr="00F2002C">
                    <w:rPr>
                      <w:b/>
                      <w:sz w:val="24"/>
                      <w:szCs w:val="24"/>
                      <w:lang w:eastAsia="ru-RU"/>
                    </w:rPr>
                    <w:t>«2»</w:t>
                  </w:r>
                </w:p>
              </w:tc>
              <w:tc>
                <w:tcPr>
                  <w:tcW w:w="1152" w:type="dxa"/>
                  <w:tcBorders>
                    <w:top w:val="single" w:sz="4" w:space="0" w:color="000000"/>
                    <w:left w:val="single" w:sz="4" w:space="0" w:color="000000"/>
                    <w:bottom w:val="single" w:sz="4" w:space="0" w:color="000000"/>
                    <w:right w:val="single" w:sz="4" w:space="0" w:color="000000"/>
                  </w:tcBorders>
                </w:tcPr>
                <w:p w14:paraId="7D548A86" w14:textId="77777777" w:rsidR="00F2002C" w:rsidRPr="00F2002C" w:rsidRDefault="00F2002C" w:rsidP="00F2002C">
                  <w:pPr>
                    <w:jc w:val="center"/>
                    <w:rPr>
                      <w:b/>
                      <w:sz w:val="24"/>
                      <w:szCs w:val="24"/>
                      <w:lang w:eastAsia="ru-RU"/>
                    </w:rPr>
                  </w:pPr>
                  <w:r w:rsidRPr="00F2002C">
                    <w:rPr>
                      <w:b/>
                      <w:sz w:val="24"/>
                      <w:szCs w:val="24"/>
                      <w:lang w:eastAsia="ru-RU"/>
                    </w:rPr>
                    <w:t>Успев.</w:t>
                  </w:r>
                </w:p>
              </w:tc>
              <w:tc>
                <w:tcPr>
                  <w:tcW w:w="1395" w:type="dxa"/>
                  <w:tcBorders>
                    <w:top w:val="single" w:sz="4" w:space="0" w:color="000000"/>
                    <w:left w:val="single" w:sz="4" w:space="0" w:color="000000"/>
                    <w:bottom w:val="single" w:sz="4" w:space="0" w:color="000000"/>
                    <w:right w:val="single" w:sz="4" w:space="0" w:color="000000"/>
                  </w:tcBorders>
                </w:tcPr>
                <w:p w14:paraId="2F5322F4" w14:textId="77777777" w:rsidR="00F2002C" w:rsidRPr="00F2002C" w:rsidRDefault="00F2002C" w:rsidP="00F2002C">
                  <w:pPr>
                    <w:jc w:val="center"/>
                    <w:rPr>
                      <w:b/>
                      <w:sz w:val="24"/>
                      <w:szCs w:val="24"/>
                      <w:lang w:eastAsia="ru-RU"/>
                    </w:rPr>
                  </w:pPr>
                  <w:r w:rsidRPr="00F2002C">
                    <w:rPr>
                      <w:b/>
                      <w:sz w:val="24"/>
                      <w:szCs w:val="24"/>
                      <w:lang w:eastAsia="ru-RU"/>
                    </w:rPr>
                    <w:t>Качество</w:t>
                  </w:r>
                </w:p>
              </w:tc>
            </w:tr>
            <w:tr w:rsidR="00F2002C" w:rsidRPr="00F2002C" w14:paraId="4F8EA45F"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35265746" w14:textId="77777777" w:rsidR="00F2002C" w:rsidRPr="00F2002C" w:rsidRDefault="00F2002C" w:rsidP="00F2002C">
                  <w:pPr>
                    <w:rPr>
                      <w:b/>
                      <w:sz w:val="24"/>
                      <w:szCs w:val="24"/>
                      <w:lang w:eastAsia="ru-RU"/>
                    </w:rPr>
                  </w:pPr>
                  <w:r w:rsidRPr="00F2002C">
                    <w:rPr>
                      <w:b/>
                      <w:sz w:val="24"/>
                      <w:szCs w:val="24"/>
                      <w:lang w:eastAsia="ru-RU"/>
                    </w:rPr>
                    <w:t>Годовая оценка</w:t>
                  </w:r>
                </w:p>
              </w:tc>
              <w:tc>
                <w:tcPr>
                  <w:tcW w:w="1701" w:type="dxa"/>
                  <w:tcBorders>
                    <w:top w:val="single" w:sz="4" w:space="0" w:color="000000"/>
                    <w:left w:val="single" w:sz="4" w:space="0" w:color="000000"/>
                    <w:bottom w:val="single" w:sz="4" w:space="0" w:color="000000"/>
                    <w:right w:val="single" w:sz="4" w:space="0" w:color="000000"/>
                  </w:tcBorders>
                </w:tcPr>
                <w:p w14:paraId="1AEEF1F9"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3</w:t>
                  </w:r>
                </w:p>
              </w:tc>
              <w:tc>
                <w:tcPr>
                  <w:tcW w:w="826" w:type="dxa"/>
                  <w:tcBorders>
                    <w:top w:val="single" w:sz="4" w:space="0" w:color="000000"/>
                    <w:left w:val="single" w:sz="4" w:space="0" w:color="000000"/>
                    <w:bottom w:val="single" w:sz="4" w:space="0" w:color="000000"/>
                    <w:right w:val="single" w:sz="4" w:space="0" w:color="000000"/>
                  </w:tcBorders>
                </w:tcPr>
                <w:p w14:paraId="5BC59341" w14:textId="77777777" w:rsidR="00F2002C" w:rsidRPr="00F2002C" w:rsidRDefault="00F2002C" w:rsidP="00F2002C">
                  <w:pPr>
                    <w:jc w:val="center"/>
                    <w:rPr>
                      <w:sz w:val="24"/>
                      <w:szCs w:val="24"/>
                      <w:lang w:val="kk-KZ" w:eastAsia="ru-RU"/>
                    </w:rPr>
                  </w:pPr>
                  <w:r w:rsidRPr="00F2002C">
                    <w:rPr>
                      <w:sz w:val="24"/>
                      <w:szCs w:val="24"/>
                      <w:lang w:val="kk-KZ" w:eastAsia="ru-RU"/>
                    </w:rPr>
                    <w:t>1</w:t>
                  </w:r>
                </w:p>
              </w:tc>
              <w:tc>
                <w:tcPr>
                  <w:tcW w:w="993" w:type="dxa"/>
                  <w:tcBorders>
                    <w:top w:val="single" w:sz="4" w:space="0" w:color="000000"/>
                    <w:left w:val="single" w:sz="4" w:space="0" w:color="000000"/>
                    <w:bottom w:val="single" w:sz="4" w:space="0" w:color="000000"/>
                    <w:right w:val="single" w:sz="4" w:space="0" w:color="000000"/>
                  </w:tcBorders>
                </w:tcPr>
                <w:p w14:paraId="45AF0E7D"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3</w:t>
                  </w:r>
                </w:p>
              </w:tc>
              <w:tc>
                <w:tcPr>
                  <w:tcW w:w="993" w:type="dxa"/>
                  <w:tcBorders>
                    <w:top w:val="single" w:sz="4" w:space="0" w:color="000000"/>
                    <w:left w:val="single" w:sz="4" w:space="0" w:color="000000"/>
                    <w:bottom w:val="single" w:sz="4" w:space="0" w:color="000000"/>
                    <w:right w:val="single" w:sz="4" w:space="0" w:color="000000"/>
                  </w:tcBorders>
                </w:tcPr>
                <w:p w14:paraId="67CB9E22" w14:textId="77777777" w:rsidR="00F2002C" w:rsidRPr="00F2002C" w:rsidRDefault="00F2002C" w:rsidP="00F2002C">
                  <w:pPr>
                    <w:jc w:val="center"/>
                    <w:rPr>
                      <w:sz w:val="24"/>
                      <w:szCs w:val="24"/>
                      <w:lang w:val="kk-KZ" w:eastAsia="ru-RU"/>
                    </w:rPr>
                  </w:pPr>
                  <w:r w:rsidRPr="00F2002C">
                    <w:rPr>
                      <w:sz w:val="24"/>
                      <w:szCs w:val="24"/>
                      <w:lang w:val="kk-KZ" w:eastAsia="ru-RU"/>
                    </w:rPr>
                    <w:t>9</w:t>
                  </w:r>
                </w:p>
              </w:tc>
              <w:tc>
                <w:tcPr>
                  <w:tcW w:w="1152" w:type="dxa"/>
                  <w:tcBorders>
                    <w:top w:val="single" w:sz="4" w:space="0" w:color="000000"/>
                    <w:left w:val="single" w:sz="4" w:space="0" w:color="000000"/>
                    <w:bottom w:val="single" w:sz="4" w:space="0" w:color="000000"/>
                    <w:right w:val="single" w:sz="4" w:space="0" w:color="000000"/>
                  </w:tcBorders>
                </w:tcPr>
                <w:p w14:paraId="097E7E8F"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54C9DF42"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5F86C05D" w14:textId="77777777" w:rsidR="00F2002C" w:rsidRPr="00F2002C" w:rsidRDefault="00F2002C" w:rsidP="00F2002C">
                  <w:pPr>
                    <w:jc w:val="center"/>
                    <w:rPr>
                      <w:sz w:val="24"/>
                      <w:szCs w:val="24"/>
                      <w:lang w:eastAsia="ru-RU"/>
                    </w:rPr>
                  </w:pPr>
                  <w:r w:rsidRPr="00F2002C">
                    <w:rPr>
                      <w:sz w:val="24"/>
                      <w:szCs w:val="24"/>
                      <w:lang w:val="kk-KZ" w:eastAsia="ru-RU"/>
                    </w:rPr>
                    <w:t>60</w:t>
                  </w:r>
                  <w:r w:rsidRPr="00F2002C">
                    <w:rPr>
                      <w:sz w:val="24"/>
                      <w:szCs w:val="24"/>
                      <w:lang w:eastAsia="ru-RU"/>
                    </w:rPr>
                    <w:t>%</w:t>
                  </w:r>
                </w:p>
              </w:tc>
            </w:tr>
            <w:tr w:rsidR="00F2002C" w:rsidRPr="00F2002C" w14:paraId="6BD2AD85"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2E44C2A1" w14:textId="77777777" w:rsidR="00F2002C" w:rsidRPr="00F2002C" w:rsidRDefault="00F2002C" w:rsidP="00F2002C">
                  <w:pPr>
                    <w:rPr>
                      <w:b/>
                      <w:sz w:val="24"/>
                      <w:szCs w:val="24"/>
                      <w:lang w:eastAsia="ru-RU"/>
                    </w:rPr>
                  </w:pPr>
                  <w:proofErr w:type="spellStart"/>
                  <w:r w:rsidRPr="00F2002C">
                    <w:rPr>
                      <w:b/>
                      <w:sz w:val="24"/>
                      <w:szCs w:val="24"/>
                      <w:lang w:eastAsia="ru-RU"/>
                    </w:rPr>
                    <w:t>Экзаменоценка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EEB6678"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3</w:t>
                  </w:r>
                </w:p>
              </w:tc>
              <w:tc>
                <w:tcPr>
                  <w:tcW w:w="826" w:type="dxa"/>
                  <w:tcBorders>
                    <w:top w:val="single" w:sz="4" w:space="0" w:color="000000"/>
                    <w:left w:val="single" w:sz="4" w:space="0" w:color="000000"/>
                    <w:bottom w:val="single" w:sz="4" w:space="0" w:color="000000"/>
                    <w:right w:val="single" w:sz="4" w:space="0" w:color="000000"/>
                  </w:tcBorders>
                </w:tcPr>
                <w:p w14:paraId="47C6C41D" w14:textId="77777777" w:rsidR="00F2002C" w:rsidRPr="00F2002C" w:rsidRDefault="00F2002C" w:rsidP="00F2002C">
                  <w:pPr>
                    <w:jc w:val="center"/>
                    <w:rPr>
                      <w:sz w:val="24"/>
                      <w:szCs w:val="24"/>
                      <w:lang w:val="kk-KZ" w:eastAsia="ru-RU"/>
                    </w:rPr>
                  </w:pPr>
                  <w:r w:rsidRPr="00F2002C">
                    <w:rPr>
                      <w:sz w:val="24"/>
                      <w:szCs w:val="24"/>
                      <w:lang w:val="kk-KZ" w:eastAsia="ru-RU"/>
                    </w:rPr>
                    <w:t>2</w:t>
                  </w:r>
                </w:p>
              </w:tc>
              <w:tc>
                <w:tcPr>
                  <w:tcW w:w="993" w:type="dxa"/>
                  <w:tcBorders>
                    <w:top w:val="single" w:sz="4" w:space="0" w:color="000000"/>
                    <w:left w:val="single" w:sz="4" w:space="0" w:color="000000"/>
                    <w:bottom w:val="single" w:sz="4" w:space="0" w:color="000000"/>
                    <w:right w:val="single" w:sz="4" w:space="0" w:color="000000"/>
                  </w:tcBorders>
                </w:tcPr>
                <w:p w14:paraId="2F5E610E" w14:textId="77777777" w:rsidR="00F2002C" w:rsidRPr="00F2002C" w:rsidRDefault="00F2002C" w:rsidP="00F2002C">
                  <w:pPr>
                    <w:jc w:val="center"/>
                    <w:rPr>
                      <w:sz w:val="24"/>
                      <w:szCs w:val="24"/>
                      <w:lang w:val="kk-KZ" w:eastAsia="ru-RU"/>
                    </w:rPr>
                  </w:pPr>
                  <w:r w:rsidRPr="00F2002C">
                    <w:rPr>
                      <w:sz w:val="24"/>
                      <w:szCs w:val="24"/>
                      <w:lang w:val="kk-KZ" w:eastAsia="ru-RU"/>
                    </w:rPr>
                    <w:t>13</w:t>
                  </w:r>
                </w:p>
              </w:tc>
              <w:tc>
                <w:tcPr>
                  <w:tcW w:w="993" w:type="dxa"/>
                  <w:tcBorders>
                    <w:top w:val="single" w:sz="4" w:space="0" w:color="000000"/>
                    <w:left w:val="single" w:sz="4" w:space="0" w:color="000000"/>
                    <w:bottom w:val="single" w:sz="4" w:space="0" w:color="000000"/>
                    <w:right w:val="single" w:sz="4" w:space="0" w:color="000000"/>
                  </w:tcBorders>
                </w:tcPr>
                <w:p w14:paraId="52BE2BBA" w14:textId="77777777" w:rsidR="00F2002C" w:rsidRPr="00F2002C" w:rsidRDefault="00F2002C" w:rsidP="00F2002C">
                  <w:pPr>
                    <w:jc w:val="center"/>
                    <w:rPr>
                      <w:sz w:val="24"/>
                      <w:szCs w:val="24"/>
                      <w:lang w:val="kk-KZ" w:eastAsia="ru-RU"/>
                    </w:rPr>
                  </w:pPr>
                  <w:r w:rsidRPr="00F2002C">
                    <w:rPr>
                      <w:sz w:val="24"/>
                      <w:szCs w:val="24"/>
                      <w:lang w:val="kk-KZ" w:eastAsia="ru-RU"/>
                    </w:rPr>
                    <w:t>8</w:t>
                  </w:r>
                </w:p>
              </w:tc>
              <w:tc>
                <w:tcPr>
                  <w:tcW w:w="1152" w:type="dxa"/>
                  <w:tcBorders>
                    <w:top w:val="single" w:sz="4" w:space="0" w:color="000000"/>
                    <w:left w:val="single" w:sz="4" w:space="0" w:color="000000"/>
                    <w:bottom w:val="single" w:sz="4" w:space="0" w:color="000000"/>
                    <w:right w:val="single" w:sz="4" w:space="0" w:color="000000"/>
                  </w:tcBorders>
                </w:tcPr>
                <w:p w14:paraId="64A07003"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79F5FD13"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6CFAC7DF" w14:textId="77777777" w:rsidR="00F2002C" w:rsidRPr="00F2002C" w:rsidRDefault="00F2002C" w:rsidP="00F2002C">
                  <w:pPr>
                    <w:jc w:val="center"/>
                    <w:rPr>
                      <w:sz w:val="24"/>
                      <w:szCs w:val="24"/>
                      <w:lang w:eastAsia="ru-RU"/>
                    </w:rPr>
                  </w:pPr>
                  <w:r w:rsidRPr="00F2002C">
                    <w:rPr>
                      <w:sz w:val="24"/>
                      <w:szCs w:val="24"/>
                      <w:lang w:val="kk-KZ" w:eastAsia="ru-RU"/>
                    </w:rPr>
                    <w:t>65</w:t>
                  </w:r>
                  <w:r w:rsidRPr="00F2002C">
                    <w:rPr>
                      <w:sz w:val="24"/>
                      <w:szCs w:val="24"/>
                      <w:lang w:eastAsia="ru-RU"/>
                    </w:rPr>
                    <w:t>%</w:t>
                  </w:r>
                </w:p>
              </w:tc>
            </w:tr>
            <w:tr w:rsidR="00F2002C" w:rsidRPr="00F2002C" w14:paraId="3EEC2ADE" w14:textId="77777777" w:rsidTr="00246839">
              <w:tc>
                <w:tcPr>
                  <w:tcW w:w="1499" w:type="dxa"/>
                  <w:tcBorders>
                    <w:top w:val="single" w:sz="4" w:space="0" w:color="000000"/>
                    <w:left w:val="single" w:sz="4" w:space="0" w:color="000000"/>
                    <w:bottom w:val="single" w:sz="4" w:space="0" w:color="000000"/>
                    <w:right w:val="single" w:sz="4" w:space="0" w:color="000000"/>
                  </w:tcBorders>
                </w:tcPr>
                <w:p w14:paraId="0C57BCBC" w14:textId="77777777" w:rsidR="00F2002C" w:rsidRPr="00F2002C" w:rsidRDefault="00F2002C" w:rsidP="00F2002C">
                  <w:pPr>
                    <w:rPr>
                      <w:b/>
                      <w:sz w:val="24"/>
                      <w:szCs w:val="24"/>
                      <w:lang w:eastAsia="ru-RU"/>
                    </w:rPr>
                  </w:pPr>
                  <w:r w:rsidRPr="00F2002C">
                    <w:rPr>
                      <w:b/>
                      <w:sz w:val="24"/>
                      <w:szCs w:val="24"/>
                      <w:lang w:eastAsia="ru-RU"/>
                    </w:rPr>
                    <w:t>Итоговая оценка</w:t>
                  </w:r>
                </w:p>
              </w:tc>
              <w:tc>
                <w:tcPr>
                  <w:tcW w:w="1701" w:type="dxa"/>
                  <w:tcBorders>
                    <w:top w:val="single" w:sz="4" w:space="0" w:color="000000"/>
                    <w:left w:val="single" w:sz="4" w:space="0" w:color="000000"/>
                    <w:bottom w:val="single" w:sz="4" w:space="0" w:color="000000"/>
                    <w:right w:val="single" w:sz="4" w:space="0" w:color="000000"/>
                  </w:tcBorders>
                </w:tcPr>
                <w:p w14:paraId="1CF01DB0" w14:textId="77777777" w:rsidR="00F2002C" w:rsidRPr="00F2002C" w:rsidRDefault="00F2002C" w:rsidP="00F2002C">
                  <w:pPr>
                    <w:jc w:val="center"/>
                    <w:rPr>
                      <w:sz w:val="24"/>
                      <w:szCs w:val="24"/>
                      <w:lang w:val="kk-KZ" w:eastAsia="ru-RU"/>
                    </w:rPr>
                  </w:pPr>
                  <w:r w:rsidRPr="00F2002C">
                    <w:rPr>
                      <w:sz w:val="24"/>
                      <w:szCs w:val="24"/>
                      <w:lang w:eastAsia="ru-RU"/>
                    </w:rPr>
                    <w:t>2</w:t>
                  </w:r>
                  <w:r w:rsidRPr="00F2002C">
                    <w:rPr>
                      <w:sz w:val="24"/>
                      <w:szCs w:val="24"/>
                      <w:lang w:val="kk-KZ" w:eastAsia="ru-RU"/>
                    </w:rPr>
                    <w:t>3</w:t>
                  </w:r>
                </w:p>
              </w:tc>
              <w:tc>
                <w:tcPr>
                  <w:tcW w:w="826" w:type="dxa"/>
                  <w:tcBorders>
                    <w:top w:val="single" w:sz="4" w:space="0" w:color="000000"/>
                    <w:left w:val="single" w:sz="4" w:space="0" w:color="000000"/>
                    <w:bottom w:val="single" w:sz="4" w:space="0" w:color="000000"/>
                    <w:right w:val="single" w:sz="4" w:space="0" w:color="000000"/>
                  </w:tcBorders>
                </w:tcPr>
                <w:p w14:paraId="42AFB4EA" w14:textId="77777777" w:rsidR="00F2002C" w:rsidRPr="00F2002C" w:rsidRDefault="00F2002C" w:rsidP="00F2002C">
                  <w:pPr>
                    <w:jc w:val="center"/>
                    <w:rPr>
                      <w:sz w:val="24"/>
                      <w:szCs w:val="24"/>
                      <w:lang w:val="kk-KZ" w:eastAsia="ru-RU"/>
                    </w:rPr>
                  </w:pPr>
                  <w:r w:rsidRPr="00F2002C">
                    <w:rPr>
                      <w:sz w:val="24"/>
                      <w:szCs w:val="24"/>
                      <w:lang w:val="kk-KZ" w:eastAsia="ru-RU"/>
                    </w:rPr>
                    <w:t>1</w:t>
                  </w:r>
                </w:p>
              </w:tc>
              <w:tc>
                <w:tcPr>
                  <w:tcW w:w="993" w:type="dxa"/>
                  <w:tcBorders>
                    <w:top w:val="single" w:sz="4" w:space="0" w:color="000000"/>
                    <w:left w:val="single" w:sz="4" w:space="0" w:color="000000"/>
                    <w:bottom w:val="single" w:sz="4" w:space="0" w:color="000000"/>
                    <w:right w:val="single" w:sz="4" w:space="0" w:color="000000"/>
                  </w:tcBorders>
                </w:tcPr>
                <w:p w14:paraId="69BC55E3" w14:textId="77777777" w:rsidR="00F2002C" w:rsidRPr="00F2002C" w:rsidRDefault="00F2002C" w:rsidP="00F2002C">
                  <w:pPr>
                    <w:jc w:val="center"/>
                    <w:rPr>
                      <w:sz w:val="24"/>
                      <w:szCs w:val="24"/>
                      <w:lang w:val="kk-KZ" w:eastAsia="ru-RU"/>
                    </w:rPr>
                  </w:pPr>
                  <w:r w:rsidRPr="00F2002C">
                    <w:rPr>
                      <w:sz w:val="24"/>
                      <w:szCs w:val="24"/>
                      <w:lang w:eastAsia="ru-RU"/>
                    </w:rPr>
                    <w:t>1</w:t>
                  </w:r>
                  <w:r w:rsidRPr="00F2002C">
                    <w:rPr>
                      <w:sz w:val="24"/>
                      <w:szCs w:val="24"/>
                      <w:lang w:val="kk-KZ" w:eastAsia="ru-RU"/>
                    </w:rPr>
                    <w:t>3</w:t>
                  </w:r>
                </w:p>
              </w:tc>
              <w:tc>
                <w:tcPr>
                  <w:tcW w:w="993" w:type="dxa"/>
                  <w:tcBorders>
                    <w:top w:val="single" w:sz="4" w:space="0" w:color="000000"/>
                    <w:left w:val="single" w:sz="4" w:space="0" w:color="000000"/>
                    <w:bottom w:val="single" w:sz="4" w:space="0" w:color="000000"/>
                    <w:right w:val="single" w:sz="4" w:space="0" w:color="000000"/>
                  </w:tcBorders>
                </w:tcPr>
                <w:p w14:paraId="7937E058" w14:textId="77777777" w:rsidR="00F2002C" w:rsidRPr="00F2002C" w:rsidRDefault="00F2002C" w:rsidP="00F2002C">
                  <w:pPr>
                    <w:jc w:val="center"/>
                    <w:rPr>
                      <w:sz w:val="24"/>
                      <w:szCs w:val="24"/>
                      <w:lang w:val="kk-KZ" w:eastAsia="ru-RU"/>
                    </w:rPr>
                  </w:pPr>
                  <w:r w:rsidRPr="00F2002C">
                    <w:rPr>
                      <w:sz w:val="24"/>
                      <w:szCs w:val="24"/>
                      <w:lang w:val="kk-KZ" w:eastAsia="ru-RU"/>
                    </w:rPr>
                    <w:t>9</w:t>
                  </w:r>
                </w:p>
              </w:tc>
              <w:tc>
                <w:tcPr>
                  <w:tcW w:w="1152" w:type="dxa"/>
                  <w:tcBorders>
                    <w:top w:val="single" w:sz="4" w:space="0" w:color="000000"/>
                    <w:left w:val="single" w:sz="4" w:space="0" w:color="000000"/>
                    <w:bottom w:val="single" w:sz="4" w:space="0" w:color="000000"/>
                    <w:right w:val="single" w:sz="4" w:space="0" w:color="000000"/>
                  </w:tcBorders>
                </w:tcPr>
                <w:p w14:paraId="6FA68BF9" w14:textId="77777777" w:rsidR="00F2002C" w:rsidRPr="00F2002C" w:rsidRDefault="00F2002C" w:rsidP="00F2002C">
                  <w:pPr>
                    <w:jc w:val="center"/>
                    <w:rPr>
                      <w:sz w:val="24"/>
                      <w:szCs w:val="24"/>
                      <w:lang w:val="kk-KZ" w:eastAsia="ru-RU"/>
                    </w:rPr>
                  </w:pPr>
                  <w:r w:rsidRPr="00F2002C">
                    <w:rPr>
                      <w:sz w:val="24"/>
                      <w:szCs w:val="24"/>
                      <w:lang w:val="kk-KZ" w:eastAsia="ru-RU"/>
                    </w:rPr>
                    <w:t>0</w:t>
                  </w:r>
                </w:p>
              </w:tc>
              <w:tc>
                <w:tcPr>
                  <w:tcW w:w="1152" w:type="dxa"/>
                  <w:tcBorders>
                    <w:top w:val="single" w:sz="4" w:space="0" w:color="000000"/>
                    <w:left w:val="single" w:sz="4" w:space="0" w:color="000000"/>
                    <w:bottom w:val="single" w:sz="4" w:space="0" w:color="000000"/>
                    <w:right w:val="single" w:sz="4" w:space="0" w:color="000000"/>
                  </w:tcBorders>
                </w:tcPr>
                <w:p w14:paraId="6354C0F9" w14:textId="77777777" w:rsidR="00F2002C" w:rsidRPr="00F2002C" w:rsidRDefault="00F2002C" w:rsidP="00F2002C">
                  <w:pPr>
                    <w:jc w:val="center"/>
                    <w:rPr>
                      <w:sz w:val="24"/>
                      <w:szCs w:val="24"/>
                      <w:lang w:eastAsia="ru-RU"/>
                    </w:rPr>
                  </w:pPr>
                  <w:r w:rsidRPr="00F2002C">
                    <w:rPr>
                      <w:sz w:val="24"/>
                      <w:szCs w:val="24"/>
                      <w:lang w:eastAsia="ru-RU"/>
                    </w:rPr>
                    <w:t>100 %</w:t>
                  </w:r>
                </w:p>
              </w:tc>
              <w:tc>
                <w:tcPr>
                  <w:tcW w:w="1395" w:type="dxa"/>
                  <w:tcBorders>
                    <w:top w:val="single" w:sz="4" w:space="0" w:color="000000"/>
                    <w:left w:val="single" w:sz="4" w:space="0" w:color="000000"/>
                    <w:bottom w:val="single" w:sz="4" w:space="0" w:color="000000"/>
                    <w:right w:val="single" w:sz="4" w:space="0" w:color="000000"/>
                  </w:tcBorders>
                </w:tcPr>
                <w:p w14:paraId="457BF17D" w14:textId="77777777" w:rsidR="00F2002C" w:rsidRPr="00F2002C" w:rsidRDefault="00F2002C" w:rsidP="00F2002C">
                  <w:pPr>
                    <w:jc w:val="center"/>
                    <w:rPr>
                      <w:sz w:val="24"/>
                      <w:szCs w:val="24"/>
                      <w:lang w:eastAsia="ru-RU"/>
                    </w:rPr>
                  </w:pPr>
                  <w:r w:rsidRPr="00F2002C">
                    <w:rPr>
                      <w:sz w:val="24"/>
                      <w:szCs w:val="24"/>
                      <w:lang w:val="kk-KZ" w:eastAsia="ru-RU"/>
                    </w:rPr>
                    <w:t>60</w:t>
                  </w:r>
                  <w:r w:rsidRPr="00F2002C">
                    <w:rPr>
                      <w:sz w:val="24"/>
                      <w:szCs w:val="24"/>
                      <w:lang w:eastAsia="ru-RU"/>
                    </w:rPr>
                    <w:t>%</w:t>
                  </w:r>
                </w:p>
              </w:tc>
            </w:tr>
          </w:tbl>
          <w:p w14:paraId="32951553" w14:textId="20763CAF" w:rsidR="00F2002C" w:rsidRPr="00F2002C" w:rsidRDefault="00F2002C" w:rsidP="00F2002C">
            <w:pPr>
              <w:ind w:firstLine="709"/>
              <w:rPr>
                <w:sz w:val="24"/>
                <w:szCs w:val="24"/>
                <w:lang w:eastAsia="ru-RU"/>
              </w:rPr>
            </w:pPr>
            <w:r w:rsidRPr="00F2002C">
              <w:rPr>
                <w:sz w:val="24"/>
                <w:szCs w:val="24"/>
                <w:lang w:eastAsia="ru-RU"/>
              </w:rPr>
              <w:t>Итоговые и годовые оценки совпадают</w:t>
            </w:r>
            <w:r w:rsidRPr="00F2002C">
              <w:rPr>
                <w:sz w:val="24"/>
                <w:szCs w:val="24"/>
                <w:lang w:val="kk-KZ" w:eastAsia="ru-RU"/>
              </w:rPr>
              <w:t xml:space="preserve">.  Экзамен  на «5»  написали Каденова А,  Сабина А. </w:t>
            </w:r>
            <w:r w:rsidRPr="00F2002C">
              <w:rPr>
                <w:sz w:val="24"/>
                <w:szCs w:val="24"/>
                <w:lang w:eastAsia="ru-RU"/>
              </w:rPr>
              <w:t xml:space="preserve"> Все учащиеся подтвердили свои  годовые оценки.  Качество знаний  составило </w:t>
            </w:r>
            <w:r w:rsidRPr="00F2002C">
              <w:rPr>
                <w:sz w:val="24"/>
                <w:szCs w:val="24"/>
                <w:lang w:val="kk-KZ" w:eastAsia="ru-RU"/>
              </w:rPr>
              <w:t>65</w:t>
            </w:r>
            <w:r w:rsidRPr="00F2002C">
              <w:rPr>
                <w:sz w:val="24"/>
                <w:szCs w:val="24"/>
                <w:lang w:eastAsia="ru-RU"/>
              </w:rPr>
              <w:t>%.  Успеваемость – 100 %.</w:t>
            </w:r>
          </w:p>
        </w:tc>
      </w:tr>
      <w:tr w:rsidR="00F97297" w:rsidRPr="004173CD" w14:paraId="00AD5C77" w14:textId="77777777" w:rsidTr="00FA798C">
        <w:tc>
          <w:tcPr>
            <w:tcW w:w="10206" w:type="dxa"/>
            <w:gridSpan w:val="2"/>
          </w:tcPr>
          <w:p w14:paraId="5B32520E" w14:textId="77777777" w:rsidR="00F97297" w:rsidRPr="00D13C82" w:rsidRDefault="00F97297" w:rsidP="00D13C82">
            <w:pPr>
              <w:ind w:right="34"/>
              <w:jc w:val="both"/>
              <w:rPr>
                <w:b/>
                <w:i/>
                <w:sz w:val="24"/>
                <w:szCs w:val="24"/>
              </w:rPr>
            </w:pPr>
            <w:r w:rsidRPr="00D13C82">
              <w:rPr>
                <w:b/>
                <w:i/>
                <w:sz w:val="24"/>
                <w:szCs w:val="24"/>
              </w:rPr>
              <w:lastRenderedPageBreak/>
              <w:t>осуществление оценки учебных достижений обучающихся в соответствии с критерием оценки знаний обучающих</w:t>
            </w:r>
            <w:r>
              <w:rPr>
                <w:b/>
                <w:i/>
                <w:sz w:val="24"/>
                <w:szCs w:val="24"/>
              </w:rPr>
              <w:t xml:space="preserve">ся и соблюдение требований </w:t>
            </w:r>
            <w:proofErr w:type="spellStart"/>
            <w:r>
              <w:rPr>
                <w:b/>
                <w:i/>
                <w:sz w:val="24"/>
                <w:szCs w:val="24"/>
              </w:rPr>
              <w:t>форма</w:t>
            </w:r>
            <w:r w:rsidRPr="00D13C82">
              <w:rPr>
                <w:b/>
                <w:i/>
                <w:sz w:val="24"/>
                <w:szCs w:val="24"/>
              </w:rPr>
              <w:t>тивного</w:t>
            </w:r>
            <w:proofErr w:type="spellEnd"/>
            <w:r w:rsidRPr="00D13C82">
              <w:rPr>
                <w:b/>
                <w:i/>
                <w:sz w:val="24"/>
                <w:szCs w:val="24"/>
              </w:rPr>
              <w:t xml:space="preserve"> и </w:t>
            </w:r>
            <w:proofErr w:type="spellStart"/>
            <w:r w:rsidRPr="00D13C82">
              <w:rPr>
                <w:b/>
                <w:i/>
                <w:sz w:val="24"/>
                <w:szCs w:val="24"/>
              </w:rPr>
              <w:t>суммативного</w:t>
            </w:r>
            <w:proofErr w:type="spellEnd"/>
            <w:r w:rsidRPr="00D13C82">
              <w:rPr>
                <w:b/>
                <w:i/>
                <w:sz w:val="24"/>
                <w:szCs w:val="24"/>
              </w:rPr>
              <w:t xml:space="preserve"> оценивания</w:t>
            </w:r>
          </w:p>
          <w:p w14:paraId="3482D042" w14:textId="77777777" w:rsidR="00F97297" w:rsidRDefault="00F97297" w:rsidP="00D13C82">
            <w:pPr>
              <w:ind w:firstLine="567"/>
              <w:rPr>
                <w:color w:val="000000"/>
                <w:sz w:val="24"/>
                <w:szCs w:val="24"/>
              </w:rPr>
            </w:pPr>
            <w:r w:rsidRPr="001C5961">
              <w:rPr>
                <w:color w:val="000000"/>
                <w:sz w:val="24"/>
                <w:szCs w:val="24"/>
              </w:rPr>
              <w:t>С</w:t>
            </w:r>
            <w:r>
              <w:rPr>
                <w:color w:val="000000"/>
                <w:sz w:val="24"/>
                <w:szCs w:val="24"/>
              </w:rPr>
              <w:t xml:space="preserve"> </w:t>
            </w:r>
            <w:r w:rsidRPr="001C5961">
              <w:rPr>
                <w:color w:val="000000"/>
                <w:sz w:val="24"/>
                <w:szCs w:val="24"/>
              </w:rPr>
              <w:t>в</w:t>
            </w:r>
            <w:r w:rsidRPr="001C5961">
              <w:rPr>
                <w:color w:val="000000"/>
                <w:w w:val="99"/>
                <w:sz w:val="24"/>
                <w:szCs w:val="24"/>
              </w:rPr>
              <w:t>н</w:t>
            </w:r>
            <w:r w:rsidRPr="001C5961">
              <w:rPr>
                <w:color w:val="000000"/>
                <w:sz w:val="24"/>
                <w:szCs w:val="24"/>
              </w:rPr>
              <w:t>едре</w:t>
            </w:r>
            <w:r w:rsidRPr="001C5961">
              <w:rPr>
                <w:color w:val="000000"/>
                <w:w w:val="99"/>
                <w:sz w:val="24"/>
                <w:szCs w:val="24"/>
              </w:rPr>
              <w:t>н</w:t>
            </w:r>
            <w:r w:rsidRPr="001C5961">
              <w:rPr>
                <w:color w:val="000000"/>
                <w:spacing w:val="1"/>
                <w:w w:val="99"/>
                <w:sz w:val="24"/>
                <w:szCs w:val="24"/>
              </w:rPr>
              <w:t>и</w:t>
            </w:r>
            <w:r w:rsidRPr="001C5961">
              <w:rPr>
                <w:color w:val="000000"/>
                <w:sz w:val="24"/>
                <w:szCs w:val="24"/>
              </w:rPr>
              <w:t>ем</w:t>
            </w:r>
            <w:r>
              <w:rPr>
                <w:color w:val="000000"/>
                <w:sz w:val="24"/>
                <w:szCs w:val="24"/>
              </w:rPr>
              <w:t xml:space="preserve"> </w:t>
            </w:r>
            <w:r w:rsidRPr="001C5961">
              <w:rPr>
                <w:color w:val="000000"/>
                <w:sz w:val="24"/>
                <w:szCs w:val="24"/>
              </w:rPr>
              <w:t>в</w:t>
            </w:r>
            <w:r>
              <w:rPr>
                <w:color w:val="000000"/>
                <w:sz w:val="24"/>
                <w:szCs w:val="24"/>
              </w:rPr>
              <w:t xml:space="preserve"> </w:t>
            </w:r>
            <w:r w:rsidRPr="001C5961">
              <w:rPr>
                <w:color w:val="000000"/>
                <w:sz w:val="24"/>
                <w:szCs w:val="24"/>
              </w:rPr>
              <w:t>обра</w:t>
            </w:r>
            <w:r w:rsidRPr="001C5961">
              <w:rPr>
                <w:color w:val="000000"/>
                <w:spacing w:val="1"/>
                <w:sz w:val="24"/>
                <w:szCs w:val="24"/>
              </w:rPr>
              <w:t>з</w:t>
            </w:r>
            <w:r w:rsidRPr="001C5961">
              <w:rPr>
                <w:color w:val="000000"/>
                <w:spacing w:val="2"/>
                <w:sz w:val="24"/>
                <w:szCs w:val="24"/>
              </w:rPr>
              <w:t>о</w:t>
            </w:r>
            <w:r w:rsidRPr="001C5961">
              <w:rPr>
                <w:color w:val="000000"/>
                <w:sz w:val="24"/>
                <w:szCs w:val="24"/>
              </w:rPr>
              <w:t>ва</w:t>
            </w:r>
            <w:r w:rsidRPr="001C5961">
              <w:rPr>
                <w:color w:val="000000"/>
                <w:w w:val="99"/>
                <w:sz w:val="24"/>
                <w:szCs w:val="24"/>
              </w:rPr>
              <w:t>т</w:t>
            </w:r>
            <w:r w:rsidRPr="001C5961">
              <w:rPr>
                <w:color w:val="000000"/>
                <w:sz w:val="24"/>
                <w:szCs w:val="24"/>
              </w:rPr>
              <w:t>ель</w:t>
            </w:r>
            <w:r w:rsidRPr="001C5961">
              <w:rPr>
                <w:color w:val="000000"/>
                <w:spacing w:val="1"/>
                <w:sz w:val="24"/>
                <w:szCs w:val="24"/>
              </w:rPr>
              <w:t>н</w:t>
            </w:r>
            <w:r w:rsidRPr="001C5961">
              <w:rPr>
                <w:color w:val="000000"/>
                <w:sz w:val="24"/>
                <w:szCs w:val="24"/>
              </w:rPr>
              <w:t>ый</w:t>
            </w:r>
            <w:r>
              <w:rPr>
                <w:color w:val="000000"/>
                <w:sz w:val="24"/>
                <w:szCs w:val="24"/>
              </w:rPr>
              <w:t xml:space="preserve"> </w:t>
            </w:r>
            <w:r w:rsidRPr="001C5961">
              <w:rPr>
                <w:color w:val="000000"/>
                <w:spacing w:val="1"/>
                <w:sz w:val="24"/>
                <w:szCs w:val="24"/>
              </w:rPr>
              <w:t>п</w:t>
            </w:r>
            <w:r w:rsidRPr="001C5961">
              <w:rPr>
                <w:color w:val="000000"/>
                <w:sz w:val="24"/>
                <w:szCs w:val="24"/>
              </w:rPr>
              <w:t>ро</w:t>
            </w:r>
            <w:r w:rsidRPr="001C5961">
              <w:rPr>
                <w:color w:val="000000"/>
                <w:spacing w:val="1"/>
                <w:sz w:val="24"/>
                <w:szCs w:val="24"/>
              </w:rPr>
              <w:t>ц</w:t>
            </w:r>
            <w:r w:rsidRPr="001C5961">
              <w:rPr>
                <w:color w:val="000000"/>
                <w:sz w:val="24"/>
                <w:szCs w:val="24"/>
              </w:rPr>
              <w:t>е</w:t>
            </w:r>
            <w:r w:rsidRPr="001C5961">
              <w:rPr>
                <w:color w:val="000000"/>
                <w:spacing w:val="-1"/>
                <w:sz w:val="24"/>
                <w:szCs w:val="24"/>
              </w:rPr>
              <w:t>с</w:t>
            </w:r>
            <w:r w:rsidRPr="001C5961">
              <w:rPr>
                <w:color w:val="000000"/>
                <w:sz w:val="24"/>
                <w:szCs w:val="24"/>
              </w:rPr>
              <w:t>с</w:t>
            </w:r>
            <w:r>
              <w:rPr>
                <w:color w:val="000000"/>
                <w:sz w:val="24"/>
                <w:szCs w:val="24"/>
              </w:rPr>
              <w:t xml:space="preserve"> </w:t>
            </w:r>
            <w:r w:rsidRPr="001C5961">
              <w:rPr>
                <w:color w:val="000000"/>
                <w:sz w:val="24"/>
                <w:szCs w:val="24"/>
              </w:rPr>
              <w:t>об</w:t>
            </w:r>
            <w:r w:rsidRPr="001C5961">
              <w:rPr>
                <w:color w:val="000000"/>
                <w:spacing w:val="1"/>
                <w:sz w:val="24"/>
                <w:szCs w:val="24"/>
              </w:rPr>
              <w:t>н</w:t>
            </w:r>
            <w:r w:rsidRPr="001C5961">
              <w:rPr>
                <w:color w:val="000000"/>
                <w:sz w:val="24"/>
                <w:szCs w:val="24"/>
              </w:rPr>
              <w:t>овлен</w:t>
            </w:r>
            <w:r w:rsidRPr="001C5961">
              <w:rPr>
                <w:color w:val="000000"/>
                <w:spacing w:val="1"/>
                <w:sz w:val="24"/>
                <w:szCs w:val="24"/>
              </w:rPr>
              <w:t>н</w:t>
            </w:r>
            <w:r w:rsidRPr="001C5961">
              <w:rPr>
                <w:color w:val="000000"/>
                <w:sz w:val="24"/>
                <w:szCs w:val="24"/>
              </w:rPr>
              <w:t>ого</w:t>
            </w:r>
            <w:r>
              <w:rPr>
                <w:color w:val="000000"/>
                <w:sz w:val="24"/>
                <w:szCs w:val="24"/>
              </w:rPr>
              <w:t xml:space="preserve"> </w:t>
            </w:r>
            <w:r w:rsidRPr="001C5961">
              <w:rPr>
                <w:color w:val="000000"/>
                <w:sz w:val="24"/>
                <w:szCs w:val="24"/>
              </w:rPr>
              <w:t>сод</w:t>
            </w:r>
            <w:r w:rsidRPr="001C5961">
              <w:rPr>
                <w:color w:val="000000"/>
                <w:spacing w:val="-1"/>
                <w:sz w:val="24"/>
                <w:szCs w:val="24"/>
              </w:rPr>
              <w:t>е</w:t>
            </w:r>
            <w:r w:rsidRPr="001C5961">
              <w:rPr>
                <w:color w:val="000000"/>
                <w:sz w:val="24"/>
                <w:szCs w:val="24"/>
              </w:rPr>
              <w:t>ржан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sz w:val="24"/>
                <w:szCs w:val="24"/>
              </w:rPr>
              <w:t>обра</w:t>
            </w:r>
            <w:r w:rsidRPr="001C5961">
              <w:rPr>
                <w:color w:val="000000"/>
                <w:w w:val="99"/>
                <w:sz w:val="24"/>
                <w:szCs w:val="24"/>
              </w:rPr>
              <w:t>з</w:t>
            </w:r>
            <w:r w:rsidRPr="001C5961">
              <w:rPr>
                <w:color w:val="000000"/>
                <w:sz w:val="24"/>
                <w:szCs w:val="24"/>
              </w:rPr>
              <w:t>ова</w:t>
            </w:r>
            <w:r w:rsidRPr="001C5961">
              <w:rPr>
                <w:color w:val="000000"/>
                <w:w w:val="99"/>
                <w:sz w:val="24"/>
                <w:szCs w:val="24"/>
              </w:rPr>
              <w:t>н</w:t>
            </w:r>
            <w:r w:rsidRPr="001C5961">
              <w:rPr>
                <w:color w:val="000000"/>
                <w:spacing w:val="1"/>
                <w:w w:val="99"/>
                <w:sz w:val="24"/>
                <w:szCs w:val="24"/>
              </w:rPr>
              <w:t>и</w:t>
            </w:r>
            <w:r w:rsidRPr="001C5961">
              <w:rPr>
                <w:color w:val="000000"/>
                <w:sz w:val="24"/>
                <w:szCs w:val="24"/>
              </w:rPr>
              <w:t>я</w:t>
            </w:r>
            <w:r>
              <w:rPr>
                <w:color w:val="000000"/>
                <w:sz w:val="24"/>
                <w:szCs w:val="24"/>
              </w:rPr>
              <w:t xml:space="preserve"> </w:t>
            </w:r>
            <w:r w:rsidRPr="001C5961">
              <w:rPr>
                <w:color w:val="000000"/>
                <w:sz w:val="24"/>
                <w:szCs w:val="24"/>
              </w:rPr>
              <w:t>о</w:t>
            </w:r>
            <w:r w:rsidRPr="001C5961">
              <w:rPr>
                <w:color w:val="000000"/>
                <w:w w:val="99"/>
                <w:sz w:val="24"/>
                <w:szCs w:val="24"/>
              </w:rPr>
              <w:t>ц</w:t>
            </w:r>
            <w:r w:rsidRPr="001C5961">
              <w:rPr>
                <w:color w:val="000000"/>
                <w:sz w:val="24"/>
                <w:szCs w:val="24"/>
              </w:rPr>
              <w:t>е</w:t>
            </w:r>
            <w:r w:rsidRPr="001C5961">
              <w:rPr>
                <w:color w:val="000000"/>
                <w:spacing w:val="1"/>
                <w:w w:val="99"/>
                <w:sz w:val="24"/>
                <w:szCs w:val="24"/>
              </w:rPr>
              <w:t>н</w:t>
            </w:r>
            <w:r w:rsidRPr="001C5961">
              <w:rPr>
                <w:color w:val="000000"/>
                <w:sz w:val="24"/>
                <w:szCs w:val="24"/>
              </w:rPr>
              <w:t>ка</w:t>
            </w:r>
            <w:r>
              <w:rPr>
                <w:color w:val="000000"/>
                <w:sz w:val="24"/>
                <w:szCs w:val="24"/>
              </w:rPr>
              <w:t xml:space="preserve"> </w:t>
            </w:r>
            <w:r w:rsidRPr="001C5961">
              <w:rPr>
                <w:color w:val="000000"/>
                <w:sz w:val="24"/>
                <w:szCs w:val="24"/>
              </w:rPr>
              <w:t>з</w:t>
            </w:r>
            <w:r w:rsidRPr="001C5961">
              <w:rPr>
                <w:color w:val="000000"/>
                <w:spacing w:val="1"/>
                <w:w w:val="99"/>
                <w:sz w:val="24"/>
                <w:szCs w:val="24"/>
              </w:rPr>
              <w:t>н</w:t>
            </w:r>
            <w:r w:rsidRPr="001C5961">
              <w:rPr>
                <w:color w:val="000000"/>
                <w:sz w:val="24"/>
                <w:szCs w:val="24"/>
              </w:rPr>
              <w:t>а</w:t>
            </w:r>
            <w:r w:rsidRPr="001C5961">
              <w:rPr>
                <w:color w:val="000000"/>
                <w:spacing w:val="-1"/>
                <w:w w:val="99"/>
                <w:sz w:val="24"/>
                <w:szCs w:val="24"/>
              </w:rPr>
              <w:t>н</w:t>
            </w:r>
            <w:r w:rsidRPr="001C5961">
              <w:rPr>
                <w:color w:val="000000"/>
                <w:w w:val="99"/>
                <w:sz w:val="24"/>
                <w:szCs w:val="24"/>
              </w:rPr>
              <w:t>ий</w:t>
            </w:r>
            <w:r>
              <w:rPr>
                <w:color w:val="000000"/>
                <w:w w:val="99"/>
                <w:sz w:val="24"/>
                <w:szCs w:val="24"/>
              </w:rPr>
              <w:t xml:space="preserve"> </w:t>
            </w:r>
            <w:r w:rsidRPr="001C5961">
              <w:rPr>
                <w:color w:val="000000"/>
                <w:spacing w:val="-1"/>
                <w:sz w:val="24"/>
                <w:szCs w:val="24"/>
              </w:rPr>
              <w:t>о</w:t>
            </w:r>
            <w:r w:rsidRPr="001C5961">
              <w:rPr>
                <w:color w:val="000000"/>
                <w:spacing w:val="1"/>
                <w:sz w:val="24"/>
                <w:szCs w:val="24"/>
              </w:rPr>
              <w:t>б</w:t>
            </w:r>
            <w:r w:rsidRPr="001C5961">
              <w:rPr>
                <w:color w:val="000000"/>
                <w:spacing w:val="-4"/>
                <w:sz w:val="24"/>
                <w:szCs w:val="24"/>
              </w:rPr>
              <w:t>у</w:t>
            </w:r>
            <w:r w:rsidRPr="001C5961">
              <w:rPr>
                <w:color w:val="000000"/>
                <w:sz w:val="24"/>
                <w:szCs w:val="24"/>
              </w:rPr>
              <w:t>ч</w:t>
            </w:r>
            <w:r w:rsidRPr="001C5961">
              <w:rPr>
                <w:color w:val="000000"/>
                <w:spacing w:val="-1"/>
                <w:sz w:val="24"/>
                <w:szCs w:val="24"/>
              </w:rPr>
              <w:t>а</w:t>
            </w:r>
            <w:r w:rsidRPr="001C5961">
              <w:rPr>
                <w:color w:val="000000"/>
                <w:spacing w:val="2"/>
                <w:sz w:val="24"/>
                <w:szCs w:val="24"/>
              </w:rPr>
              <w:t>ю</w:t>
            </w:r>
            <w:r w:rsidRPr="001C5961">
              <w:rPr>
                <w:color w:val="000000"/>
                <w:sz w:val="24"/>
                <w:szCs w:val="24"/>
              </w:rPr>
              <w:t>щ</w:t>
            </w:r>
            <w:r w:rsidRPr="001C5961">
              <w:rPr>
                <w:color w:val="000000"/>
                <w:spacing w:val="1"/>
                <w:w w:val="99"/>
                <w:sz w:val="24"/>
                <w:szCs w:val="24"/>
              </w:rPr>
              <w:t>и</w:t>
            </w:r>
            <w:r w:rsidRPr="001C5961">
              <w:rPr>
                <w:color w:val="000000"/>
                <w:spacing w:val="2"/>
                <w:sz w:val="24"/>
                <w:szCs w:val="24"/>
              </w:rPr>
              <w:t>х</w:t>
            </w:r>
            <w:r w:rsidRPr="001C5961">
              <w:rPr>
                <w:color w:val="000000"/>
                <w:sz w:val="24"/>
                <w:szCs w:val="24"/>
              </w:rPr>
              <w:t>ся</w:t>
            </w:r>
            <w:r>
              <w:rPr>
                <w:color w:val="000000"/>
                <w:sz w:val="24"/>
                <w:szCs w:val="24"/>
              </w:rPr>
              <w:t xml:space="preserve"> </w:t>
            </w:r>
            <w:r w:rsidRPr="001C5961">
              <w:rPr>
                <w:color w:val="000000"/>
                <w:spacing w:val="1"/>
                <w:w w:val="99"/>
                <w:sz w:val="24"/>
                <w:szCs w:val="24"/>
              </w:rPr>
              <w:t>п</w:t>
            </w:r>
            <w:r w:rsidRPr="001C5961">
              <w:rPr>
                <w:color w:val="000000"/>
                <w:sz w:val="24"/>
                <w:szCs w:val="24"/>
              </w:rPr>
              <w:t>ро</w:t>
            </w:r>
            <w:r w:rsidRPr="001C5961">
              <w:rPr>
                <w:color w:val="000000"/>
                <w:w w:val="99"/>
                <w:sz w:val="24"/>
                <w:szCs w:val="24"/>
              </w:rPr>
              <w:t>в</w:t>
            </w:r>
            <w:r w:rsidRPr="001C5961">
              <w:rPr>
                <w:color w:val="000000"/>
                <w:sz w:val="24"/>
                <w:szCs w:val="24"/>
              </w:rPr>
              <w:t>од</w:t>
            </w:r>
            <w:r w:rsidRPr="001C5961">
              <w:rPr>
                <w:color w:val="000000"/>
                <w:spacing w:val="-1"/>
                <w:sz w:val="24"/>
                <w:szCs w:val="24"/>
              </w:rPr>
              <w:t>и</w:t>
            </w:r>
            <w:r w:rsidRPr="001C5961">
              <w:rPr>
                <w:color w:val="000000"/>
                <w:w w:val="99"/>
                <w:sz w:val="24"/>
                <w:szCs w:val="24"/>
              </w:rPr>
              <w:t>т</w:t>
            </w:r>
            <w:r w:rsidRPr="001C5961">
              <w:rPr>
                <w:color w:val="000000"/>
                <w:sz w:val="24"/>
                <w:szCs w:val="24"/>
              </w:rPr>
              <w:t>ся</w:t>
            </w:r>
            <w:r>
              <w:rPr>
                <w:color w:val="000000"/>
                <w:sz w:val="24"/>
                <w:szCs w:val="24"/>
              </w:rPr>
              <w:t xml:space="preserve"> </w:t>
            </w:r>
            <w:r w:rsidRPr="001C5961">
              <w:rPr>
                <w:color w:val="000000"/>
                <w:sz w:val="24"/>
                <w:szCs w:val="24"/>
              </w:rPr>
              <w:t>согл</w:t>
            </w:r>
            <w:r w:rsidRPr="001C5961">
              <w:rPr>
                <w:color w:val="000000"/>
                <w:spacing w:val="-1"/>
                <w:sz w:val="24"/>
                <w:szCs w:val="24"/>
              </w:rPr>
              <w:t>а</w:t>
            </w:r>
            <w:r w:rsidRPr="001C5961">
              <w:rPr>
                <w:color w:val="000000"/>
                <w:sz w:val="24"/>
                <w:szCs w:val="24"/>
              </w:rPr>
              <w:t>сно</w:t>
            </w:r>
            <w:r>
              <w:rPr>
                <w:color w:val="000000"/>
                <w:sz w:val="24"/>
                <w:szCs w:val="24"/>
              </w:rPr>
              <w:t xml:space="preserve"> </w:t>
            </w:r>
            <w:r w:rsidRPr="001C5961">
              <w:rPr>
                <w:color w:val="000000"/>
                <w:sz w:val="24"/>
                <w:szCs w:val="24"/>
              </w:rPr>
              <w:t>При</w:t>
            </w:r>
            <w:r w:rsidRPr="001C5961">
              <w:rPr>
                <w:color w:val="000000"/>
                <w:spacing w:val="1"/>
                <w:sz w:val="24"/>
                <w:szCs w:val="24"/>
              </w:rPr>
              <w:t>к</w:t>
            </w:r>
            <w:r w:rsidRPr="001C5961">
              <w:rPr>
                <w:color w:val="000000"/>
                <w:spacing w:val="5"/>
                <w:sz w:val="24"/>
                <w:szCs w:val="24"/>
              </w:rPr>
              <w:t>а</w:t>
            </w:r>
            <w:r w:rsidRPr="001C5961">
              <w:rPr>
                <w:color w:val="000000"/>
                <w:spacing w:val="1"/>
                <w:w w:val="99"/>
                <w:sz w:val="24"/>
                <w:szCs w:val="24"/>
              </w:rPr>
              <w:t>з</w:t>
            </w:r>
            <w:r w:rsidRPr="001C5961">
              <w:rPr>
                <w:color w:val="000000"/>
                <w:sz w:val="24"/>
                <w:szCs w:val="24"/>
              </w:rPr>
              <w:t>а</w:t>
            </w:r>
            <w:r>
              <w:rPr>
                <w:color w:val="000000"/>
                <w:sz w:val="24"/>
                <w:szCs w:val="24"/>
              </w:rPr>
              <w:t xml:space="preserve"> </w:t>
            </w:r>
            <w:r w:rsidRPr="001C5961">
              <w:rPr>
                <w:color w:val="000000"/>
                <w:w w:val="99"/>
                <w:sz w:val="24"/>
                <w:szCs w:val="24"/>
              </w:rPr>
              <w:t>М</w:t>
            </w:r>
            <w:r w:rsidRPr="001C5961">
              <w:rPr>
                <w:color w:val="000000"/>
                <w:sz w:val="24"/>
                <w:szCs w:val="24"/>
              </w:rPr>
              <w:t>инис</w:t>
            </w:r>
            <w:r w:rsidRPr="001C5961">
              <w:rPr>
                <w:color w:val="000000"/>
                <w:w w:val="99"/>
                <w:sz w:val="24"/>
                <w:szCs w:val="24"/>
              </w:rPr>
              <w:t>т</w:t>
            </w:r>
            <w:r w:rsidRPr="001C5961">
              <w:rPr>
                <w:color w:val="000000"/>
                <w:spacing w:val="-1"/>
                <w:sz w:val="24"/>
                <w:szCs w:val="24"/>
              </w:rPr>
              <w:t>р</w:t>
            </w:r>
            <w:r w:rsidRPr="001C5961">
              <w:rPr>
                <w:color w:val="000000"/>
                <w:sz w:val="24"/>
                <w:szCs w:val="24"/>
              </w:rPr>
              <w:t>а</w:t>
            </w:r>
            <w:r>
              <w:rPr>
                <w:color w:val="000000"/>
                <w:sz w:val="24"/>
                <w:szCs w:val="24"/>
              </w:rPr>
              <w:t xml:space="preserve"> </w:t>
            </w:r>
            <w:r w:rsidRPr="001C5961">
              <w:rPr>
                <w:color w:val="000000"/>
                <w:sz w:val="24"/>
                <w:szCs w:val="24"/>
              </w:rPr>
              <w:t>обра</w:t>
            </w:r>
            <w:r w:rsidRPr="001C5961">
              <w:rPr>
                <w:color w:val="000000"/>
                <w:w w:val="99"/>
                <w:sz w:val="24"/>
                <w:szCs w:val="24"/>
              </w:rPr>
              <w:t>з</w:t>
            </w:r>
            <w:r w:rsidRPr="001C5961">
              <w:rPr>
                <w:color w:val="000000"/>
                <w:sz w:val="24"/>
                <w:szCs w:val="24"/>
              </w:rPr>
              <w:t>ован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w w:val="99"/>
                <w:sz w:val="24"/>
                <w:szCs w:val="24"/>
              </w:rPr>
              <w:t>и</w:t>
            </w:r>
            <w:r>
              <w:rPr>
                <w:color w:val="000000"/>
                <w:w w:val="99"/>
                <w:sz w:val="24"/>
                <w:szCs w:val="24"/>
              </w:rPr>
              <w:t xml:space="preserve"> </w:t>
            </w:r>
            <w:r w:rsidRPr="001C5961">
              <w:rPr>
                <w:color w:val="000000"/>
                <w:spacing w:val="1"/>
                <w:w w:val="99"/>
                <w:sz w:val="24"/>
                <w:szCs w:val="24"/>
              </w:rPr>
              <w:t>н</w:t>
            </w:r>
            <w:r w:rsidRPr="001C5961">
              <w:rPr>
                <w:color w:val="000000"/>
                <w:spacing w:val="1"/>
                <w:sz w:val="24"/>
                <w:szCs w:val="24"/>
              </w:rPr>
              <w:t>а</w:t>
            </w:r>
            <w:r w:rsidRPr="001C5961">
              <w:rPr>
                <w:color w:val="000000"/>
                <w:spacing w:val="-6"/>
                <w:sz w:val="24"/>
                <w:szCs w:val="24"/>
              </w:rPr>
              <w:t>у</w:t>
            </w:r>
            <w:r w:rsidRPr="001C5961">
              <w:rPr>
                <w:color w:val="000000"/>
                <w:sz w:val="24"/>
                <w:szCs w:val="24"/>
              </w:rPr>
              <w:t>к</w:t>
            </w:r>
            <w:r w:rsidRPr="001C5961">
              <w:rPr>
                <w:color w:val="000000"/>
                <w:w w:val="99"/>
                <w:sz w:val="24"/>
                <w:szCs w:val="24"/>
              </w:rPr>
              <w:t>и</w:t>
            </w:r>
            <w:r>
              <w:rPr>
                <w:color w:val="000000"/>
                <w:w w:val="99"/>
                <w:sz w:val="24"/>
                <w:szCs w:val="24"/>
              </w:rPr>
              <w:t xml:space="preserve"> </w:t>
            </w:r>
            <w:r w:rsidRPr="001C5961">
              <w:rPr>
                <w:color w:val="000000"/>
                <w:w w:val="99"/>
                <w:sz w:val="24"/>
                <w:szCs w:val="24"/>
              </w:rPr>
              <w:t>Р</w:t>
            </w:r>
            <w:r w:rsidRPr="001C5961">
              <w:rPr>
                <w:color w:val="000000"/>
                <w:sz w:val="24"/>
                <w:szCs w:val="24"/>
              </w:rPr>
              <w:t>ес</w:t>
            </w:r>
            <w:r w:rsidRPr="001C5961">
              <w:rPr>
                <w:color w:val="000000"/>
                <w:spacing w:val="2"/>
                <w:w w:val="99"/>
                <w:sz w:val="24"/>
                <w:szCs w:val="24"/>
              </w:rPr>
              <w:t>п</w:t>
            </w:r>
            <w:r w:rsidRPr="001C5961">
              <w:rPr>
                <w:color w:val="000000"/>
                <w:spacing w:val="-4"/>
                <w:sz w:val="24"/>
                <w:szCs w:val="24"/>
              </w:rPr>
              <w:t>у</w:t>
            </w:r>
            <w:r w:rsidRPr="001C5961">
              <w:rPr>
                <w:color w:val="000000"/>
                <w:sz w:val="24"/>
                <w:szCs w:val="24"/>
              </w:rPr>
              <w:t>б</w:t>
            </w:r>
            <w:r w:rsidRPr="001C5961">
              <w:rPr>
                <w:color w:val="000000"/>
                <w:w w:val="99"/>
                <w:sz w:val="24"/>
                <w:szCs w:val="24"/>
              </w:rPr>
              <w:t>л</w:t>
            </w:r>
            <w:r w:rsidRPr="001C5961">
              <w:rPr>
                <w:color w:val="000000"/>
                <w:spacing w:val="1"/>
                <w:w w:val="99"/>
                <w:sz w:val="24"/>
                <w:szCs w:val="24"/>
              </w:rPr>
              <w:t>и</w:t>
            </w:r>
            <w:r w:rsidRPr="001C5961">
              <w:rPr>
                <w:color w:val="000000"/>
                <w:spacing w:val="1"/>
                <w:sz w:val="24"/>
                <w:szCs w:val="24"/>
              </w:rPr>
              <w:t>к</w:t>
            </w:r>
            <w:r w:rsidRPr="001C5961">
              <w:rPr>
                <w:color w:val="000000"/>
                <w:w w:val="99"/>
                <w:sz w:val="24"/>
                <w:szCs w:val="24"/>
              </w:rPr>
              <w:t>и</w:t>
            </w:r>
            <w:r>
              <w:rPr>
                <w:color w:val="000000"/>
                <w:w w:val="99"/>
                <w:sz w:val="24"/>
                <w:szCs w:val="24"/>
              </w:rPr>
              <w:t xml:space="preserve"> </w:t>
            </w:r>
            <w:r w:rsidRPr="001C5961">
              <w:rPr>
                <w:color w:val="000000"/>
                <w:spacing w:val="1"/>
                <w:sz w:val="24"/>
                <w:szCs w:val="24"/>
              </w:rPr>
              <w:lastRenderedPageBreak/>
              <w:t>К</w:t>
            </w:r>
            <w:r w:rsidRPr="001C5961">
              <w:rPr>
                <w:color w:val="000000"/>
                <w:sz w:val="24"/>
                <w:szCs w:val="24"/>
              </w:rPr>
              <w:t>аз</w:t>
            </w:r>
            <w:r w:rsidRPr="001C5961">
              <w:rPr>
                <w:color w:val="000000"/>
                <w:spacing w:val="-2"/>
                <w:sz w:val="24"/>
                <w:szCs w:val="24"/>
              </w:rPr>
              <w:t>а</w:t>
            </w:r>
            <w:r w:rsidRPr="001C5961">
              <w:rPr>
                <w:color w:val="000000"/>
                <w:spacing w:val="1"/>
                <w:sz w:val="24"/>
                <w:szCs w:val="24"/>
              </w:rPr>
              <w:t>х</w:t>
            </w:r>
            <w:r w:rsidRPr="001C5961">
              <w:rPr>
                <w:color w:val="000000"/>
                <w:sz w:val="24"/>
                <w:szCs w:val="24"/>
              </w:rPr>
              <w:t>ста</w:t>
            </w:r>
            <w:r w:rsidRPr="001C5961">
              <w:rPr>
                <w:color w:val="000000"/>
                <w:w w:val="99"/>
                <w:sz w:val="24"/>
                <w:szCs w:val="24"/>
              </w:rPr>
              <w:t>н</w:t>
            </w:r>
            <w:r>
              <w:rPr>
                <w:color w:val="000000"/>
                <w:w w:val="99"/>
                <w:sz w:val="24"/>
                <w:szCs w:val="24"/>
              </w:rPr>
              <w:t xml:space="preserve"> </w:t>
            </w:r>
            <w:r w:rsidRPr="001C5961">
              <w:rPr>
                <w:color w:val="000000"/>
                <w:sz w:val="24"/>
                <w:szCs w:val="24"/>
              </w:rPr>
              <w:t>от</w:t>
            </w:r>
            <w:r>
              <w:rPr>
                <w:color w:val="000000"/>
                <w:sz w:val="24"/>
                <w:szCs w:val="24"/>
              </w:rPr>
              <w:t xml:space="preserve"> </w:t>
            </w:r>
            <w:r w:rsidRPr="001C5961">
              <w:rPr>
                <w:color w:val="000000"/>
                <w:sz w:val="24"/>
                <w:szCs w:val="24"/>
              </w:rPr>
              <w:t>21</w:t>
            </w:r>
            <w:r>
              <w:rPr>
                <w:color w:val="000000"/>
                <w:sz w:val="24"/>
                <w:szCs w:val="24"/>
              </w:rPr>
              <w:t xml:space="preserve"> </w:t>
            </w:r>
            <w:r w:rsidRPr="001C5961">
              <w:rPr>
                <w:color w:val="000000"/>
                <w:sz w:val="24"/>
                <w:szCs w:val="24"/>
              </w:rPr>
              <w:t>я</w:t>
            </w:r>
            <w:r w:rsidRPr="001C5961">
              <w:rPr>
                <w:color w:val="000000"/>
                <w:spacing w:val="1"/>
                <w:w w:val="99"/>
                <w:sz w:val="24"/>
                <w:szCs w:val="24"/>
              </w:rPr>
              <w:t>н</w:t>
            </w:r>
            <w:r w:rsidRPr="001C5961">
              <w:rPr>
                <w:color w:val="000000"/>
                <w:sz w:val="24"/>
                <w:szCs w:val="24"/>
              </w:rPr>
              <w:t>варя</w:t>
            </w:r>
            <w:r>
              <w:rPr>
                <w:color w:val="000000"/>
                <w:sz w:val="24"/>
                <w:szCs w:val="24"/>
              </w:rPr>
              <w:t xml:space="preserve"> </w:t>
            </w:r>
            <w:r w:rsidRPr="001C5961">
              <w:rPr>
                <w:color w:val="000000"/>
                <w:sz w:val="24"/>
                <w:szCs w:val="24"/>
              </w:rPr>
              <w:t>2016</w:t>
            </w:r>
            <w:r>
              <w:rPr>
                <w:color w:val="000000"/>
                <w:sz w:val="24"/>
                <w:szCs w:val="24"/>
              </w:rPr>
              <w:t xml:space="preserve"> </w:t>
            </w:r>
            <w:r w:rsidRPr="001C5961">
              <w:rPr>
                <w:color w:val="000000"/>
                <w:sz w:val="24"/>
                <w:szCs w:val="24"/>
              </w:rPr>
              <w:t>г</w:t>
            </w:r>
            <w:r w:rsidRPr="001C5961">
              <w:rPr>
                <w:color w:val="000000"/>
                <w:spacing w:val="-2"/>
                <w:sz w:val="24"/>
                <w:szCs w:val="24"/>
              </w:rPr>
              <w:t>о</w:t>
            </w:r>
            <w:r w:rsidRPr="001C5961">
              <w:rPr>
                <w:color w:val="000000"/>
                <w:sz w:val="24"/>
                <w:szCs w:val="24"/>
              </w:rPr>
              <w:t>да</w:t>
            </w:r>
            <w:r>
              <w:rPr>
                <w:color w:val="000000"/>
                <w:sz w:val="24"/>
                <w:szCs w:val="24"/>
              </w:rPr>
              <w:t xml:space="preserve"> </w:t>
            </w:r>
            <w:r w:rsidRPr="001C5961">
              <w:rPr>
                <w:color w:val="000000"/>
                <w:w w:val="99"/>
                <w:sz w:val="24"/>
                <w:szCs w:val="24"/>
              </w:rPr>
              <w:t>№</w:t>
            </w:r>
            <w:r w:rsidRPr="001C5961">
              <w:rPr>
                <w:color w:val="000000"/>
                <w:sz w:val="24"/>
                <w:szCs w:val="24"/>
              </w:rPr>
              <w:t>52</w:t>
            </w:r>
            <w:r>
              <w:rPr>
                <w:color w:val="000000"/>
                <w:sz w:val="24"/>
                <w:szCs w:val="24"/>
              </w:rPr>
              <w:t xml:space="preserve"> </w:t>
            </w:r>
            <w:r w:rsidRPr="001C5961">
              <w:rPr>
                <w:color w:val="000000"/>
                <w:spacing w:val="-5"/>
                <w:sz w:val="24"/>
                <w:szCs w:val="24"/>
              </w:rPr>
              <w:t>«</w:t>
            </w:r>
            <w:r w:rsidRPr="001C5961">
              <w:rPr>
                <w:color w:val="000000"/>
                <w:sz w:val="24"/>
                <w:szCs w:val="24"/>
              </w:rPr>
              <w:t>Об</w:t>
            </w:r>
            <w:r>
              <w:rPr>
                <w:color w:val="000000"/>
                <w:sz w:val="24"/>
                <w:szCs w:val="24"/>
              </w:rPr>
              <w:t xml:space="preserve"> </w:t>
            </w:r>
            <w:r w:rsidRPr="001C5961">
              <w:rPr>
                <w:color w:val="000000"/>
                <w:spacing w:val="-4"/>
                <w:sz w:val="24"/>
                <w:szCs w:val="24"/>
              </w:rPr>
              <w:t>у</w:t>
            </w:r>
            <w:r w:rsidRPr="001C5961">
              <w:rPr>
                <w:color w:val="000000"/>
                <w:w w:val="99"/>
                <w:sz w:val="24"/>
                <w:szCs w:val="24"/>
              </w:rPr>
              <w:t>т</w:t>
            </w:r>
            <w:r w:rsidRPr="001C5961">
              <w:rPr>
                <w:color w:val="000000"/>
                <w:spacing w:val="1"/>
                <w:sz w:val="24"/>
                <w:szCs w:val="24"/>
              </w:rPr>
              <w:t>в</w:t>
            </w:r>
            <w:r w:rsidRPr="001C5961">
              <w:rPr>
                <w:color w:val="000000"/>
                <w:sz w:val="24"/>
                <w:szCs w:val="24"/>
              </w:rPr>
              <w:t>ержден</w:t>
            </w:r>
            <w:r w:rsidRPr="001C5961">
              <w:rPr>
                <w:color w:val="000000"/>
                <w:spacing w:val="1"/>
                <w:sz w:val="24"/>
                <w:szCs w:val="24"/>
              </w:rPr>
              <w:t>и</w:t>
            </w:r>
            <w:r w:rsidRPr="001C5961">
              <w:rPr>
                <w:color w:val="000000"/>
                <w:sz w:val="24"/>
                <w:szCs w:val="24"/>
              </w:rPr>
              <w:t>и</w:t>
            </w:r>
            <w:r>
              <w:rPr>
                <w:color w:val="000000"/>
                <w:sz w:val="24"/>
                <w:szCs w:val="24"/>
              </w:rPr>
              <w:t xml:space="preserve"> </w:t>
            </w:r>
            <w:r w:rsidRPr="001C5961">
              <w:rPr>
                <w:color w:val="000000"/>
                <w:spacing w:val="1"/>
                <w:sz w:val="24"/>
                <w:szCs w:val="24"/>
              </w:rPr>
              <w:t>к</w:t>
            </w:r>
            <w:r w:rsidRPr="001C5961">
              <w:rPr>
                <w:color w:val="000000"/>
                <w:spacing w:val="-1"/>
                <w:sz w:val="24"/>
                <w:szCs w:val="24"/>
              </w:rPr>
              <w:t>р</w:t>
            </w:r>
            <w:r w:rsidRPr="001C5961">
              <w:rPr>
                <w:color w:val="000000"/>
                <w:sz w:val="24"/>
                <w:szCs w:val="24"/>
              </w:rPr>
              <w:t>и</w:t>
            </w:r>
            <w:r w:rsidRPr="001C5961">
              <w:rPr>
                <w:color w:val="000000"/>
                <w:w w:val="99"/>
                <w:sz w:val="24"/>
                <w:szCs w:val="24"/>
              </w:rPr>
              <w:t>т</w:t>
            </w:r>
            <w:r w:rsidRPr="001C5961">
              <w:rPr>
                <w:color w:val="000000"/>
                <w:sz w:val="24"/>
                <w:szCs w:val="24"/>
              </w:rPr>
              <w:t>ер</w:t>
            </w:r>
            <w:r w:rsidRPr="001C5961">
              <w:rPr>
                <w:color w:val="000000"/>
                <w:spacing w:val="1"/>
                <w:sz w:val="24"/>
                <w:szCs w:val="24"/>
              </w:rPr>
              <w:t>и</w:t>
            </w:r>
            <w:r w:rsidRPr="001C5961">
              <w:rPr>
                <w:color w:val="000000"/>
                <w:sz w:val="24"/>
                <w:szCs w:val="24"/>
              </w:rPr>
              <w:t>ев</w:t>
            </w:r>
            <w:r>
              <w:rPr>
                <w:color w:val="000000"/>
                <w:sz w:val="24"/>
                <w:szCs w:val="24"/>
              </w:rPr>
              <w:t xml:space="preserve"> </w:t>
            </w:r>
            <w:r w:rsidRPr="001C5961">
              <w:rPr>
                <w:color w:val="000000"/>
                <w:sz w:val="24"/>
                <w:szCs w:val="24"/>
              </w:rPr>
              <w:t>о</w:t>
            </w:r>
            <w:r w:rsidRPr="001C5961">
              <w:rPr>
                <w:color w:val="000000"/>
                <w:spacing w:val="1"/>
                <w:w w:val="99"/>
                <w:sz w:val="24"/>
                <w:szCs w:val="24"/>
              </w:rPr>
              <w:t>ц</w:t>
            </w:r>
            <w:r w:rsidRPr="001C5961">
              <w:rPr>
                <w:color w:val="000000"/>
                <w:sz w:val="24"/>
                <w:szCs w:val="24"/>
              </w:rPr>
              <w:t>е</w:t>
            </w:r>
            <w:r w:rsidRPr="001C5961">
              <w:rPr>
                <w:color w:val="000000"/>
                <w:spacing w:val="-1"/>
                <w:w w:val="99"/>
                <w:sz w:val="24"/>
                <w:szCs w:val="24"/>
              </w:rPr>
              <w:t>н</w:t>
            </w:r>
            <w:r w:rsidRPr="001C5961">
              <w:rPr>
                <w:color w:val="000000"/>
                <w:spacing w:val="-2"/>
                <w:sz w:val="24"/>
                <w:szCs w:val="24"/>
              </w:rPr>
              <w:t>к</w:t>
            </w:r>
            <w:r w:rsidRPr="001C5961">
              <w:rPr>
                <w:color w:val="000000"/>
                <w:w w:val="99"/>
                <w:sz w:val="24"/>
                <w:szCs w:val="24"/>
              </w:rPr>
              <w:t>и</w:t>
            </w:r>
            <w:r>
              <w:rPr>
                <w:color w:val="000000"/>
                <w:w w:val="99"/>
                <w:sz w:val="24"/>
                <w:szCs w:val="24"/>
              </w:rPr>
              <w:t xml:space="preserve"> </w:t>
            </w:r>
            <w:r w:rsidRPr="001C5961">
              <w:rPr>
                <w:color w:val="000000"/>
                <w:w w:val="99"/>
                <w:sz w:val="24"/>
                <w:szCs w:val="24"/>
              </w:rPr>
              <w:t>з</w:t>
            </w:r>
            <w:r w:rsidRPr="001C5961">
              <w:rPr>
                <w:color w:val="000000"/>
                <w:spacing w:val="1"/>
                <w:w w:val="99"/>
                <w:sz w:val="24"/>
                <w:szCs w:val="24"/>
              </w:rPr>
              <w:t>н</w:t>
            </w:r>
            <w:r w:rsidRPr="001C5961">
              <w:rPr>
                <w:color w:val="000000"/>
                <w:sz w:val="24"/>
                <w:szCs w:val="24"/>
              </w:rPr>
              <w:t>а</w:t>
            </w:r>
            <w:r w:rsidRPr="001C5961">
              <w:rPr>
                <w:color w:val="000000"/>
                <w:spacing w:val="-1"/>
                <w:w w:val="99"/>
                <w:sz w:val="24"/>
                <w:szCs w:val="24"/>
              </w:rPr>
              <w:t>н</w:t>
            </w:r>
            <w:r w:rsidRPr="001C5961">
              <w:rPr>
                <w:color w:val="000000"/>
                <w:w w:val="99"/>
                <w:sz w:val="24"/>
                <w:szCs w:val="24"/>
              </w:rPr>
              <w:t>ий</w:t>
            </w:r>
            <w:r>
              <w:rPr>
                <w:color w:val="000000"/>
                <w:w w:val="99"/>
                <w:sz w:val="24"/>
                <w:szCs w:val="24"/>
              </w:rPr>
              <w:t xml:space="preserve"> </w:t>
            </w:r>
            <w:r w:rsidRPr="001C5961">
              <w:rPr>
                <w:color w:val="000000"/>
                <w:w w:val="99"/>
                <w:sz w:val="24"/>
                <w:szCs w:val="24"/>
              </w:rPr>
              <w:t>о</w:t>
            </w:r>
            <w:r w:rsidRPr="001C5961">
              <w:rPr>
                <w:color w:val="000000"/>
                <w:spacing w:val="2"/>
                <w:sz w:val="24"/>
                <w:szCs w:val="24"/>
              </w:rPr>
              <w:t>б</w:t>
            </w:r>
            <w:r w:rsidRPr="001C5961">
              <w:rPr>
                <w:color w:val="000000"/>
                <w:spacing w:val="-6"/>
                <w:sz w:val="24"/>
                <w:szCs w:val="24"/>
              </w:rPr>
              <w:t>у</w:t>
            </w:r>
            <w:r w:rsidRPr="001C5961">
              <w:rPr>
                <w:color w:val="000000"/>
                <w:sz w:val="24"/>
                <w:szCs w:val="24"/>
              </w:rPr>
              <w:t>ч</w:t>
            </w:r>
            <w:r w:rsidRPr="001C5961">
              <w:rPr>
                <w:color w:val="000000"/>
                <w:spacing w:val="-1"/>
                <w:sz w:val="24"/>
                <w:szCs w:val="24"/>
              </w:rPr>
              <w:t>а</w:t>
            </w:r>
            <w:r w:rsidRPr="001C5961">
              <w:rPr>
                <w:color w:val="000000"/>
                <w:sz w:val="24"/>
                <w:szCs w:val="24"/>
              </w:rPr>
              <w:t>ющ</w:t>
            </w:r>
            <w:r w:rsidRPr="001C5961">
              <w:rPr>
                <w:color w:val="000000"/>
                <w:w w:val="99"/>
                <w:sz w:val="24"/>
                <w:szCs w:val="24"/>
              </w:rPr>
              <w:t>и</w:t>
            </w:r>
            <w:r w:rsidRPr="001C5961">
              <w:rPr>
                <w:color w:val="000000"/>
                <w:spacing w:val="2"/>
                <w:sz w:val="24"/>
                <w:szCs w:val="24"/>
              </w:rPr>
              <w:t>х</w:t>
            </w:r>
            <w:r w:rsidRPr="001C5961">
              <w:rPr>
                <w:color w:val="000000"/>
                <w:sz w:val="24"/>
                <w:szCs w:val="24"/>
              </w:rPr>
              <w:t>с</w:t>
            </w:r>
            <w:r w:rsidRPr="001C5961">
              <w:rPr>
                <w:color w:val="000000"/>
                <w:spacing w:val="4"/>
                <w:sz w:val="24"/>
                <w:szCs w:val="24"/>
              </w:rPr>
              <w:t>я</w:t>
            </w:r>
            <w:r w:rsidRPr="001C5961">
              <w:rPr>
                <w:color w:val="000000"/>
                <w:spacing w:val="-5"/>
                <w:sz w:val="24"/>
                <w:szCs w:val="24"/>
              </w:rPr>
              <w:t>»</w:t>
            </w:r>
            <w:r>
              <w:rPr>
                <w:color w:val="000000"/>
                <w:sz w:val="24"/>
                <w:szCs w:val="24"/>
              </w:rPr>
              <w:t xml:space="preserve">. </w:t>
            </w:r>
            <w:r w:rsidRPr="001C5961">
              <w:rPr>
                <w:color w:val="000000"/>
                <w:sz w:val="24"/>
                <w:szCs w:val="24"/>
              </w:rPr>
              <w:t>Пр</w:t>
            </w:r>
            <w:r w:rsidRPr="001C5961">
              <w:rPr>
                <w:color w:val="000000"/>
                <w:spacing w:val="1"/>
                <w:w w:val="99"/>
                <w:sz w:val="24"/>
                <w:szCs w:val="24"/>
              </w:rPr>
              <w:t>и</w:t>
            </w:r>
            <w:r w:rsidRPr="001C5961">
              <w:rPr>
                <w:color w:val="000000"/>
                <w:spacing w:val="1"/>
                <w:sz w:val="24"/>
                <w:szCs w:val="24"/>
              </w:rPr>
              <w:t>к</w:t>
            </w:r>
            <w:r w:rsidRPr="001C5961">
              <w:rPr>
                <w:color w:val="000000"/>
                <w:sz w:val="24"/>
                <w:szCs w:val="24"/>
              </w:rPr>
              <w:t>аза</w:t>
            </w:r>
            <w:r>
              <w:rPr>
                <w:color w:val="000000"/>
                <w:sz w:val="24"/>
                <w:szCs w:val="24"/>
              </w:rPr>
              <w:t xml:space="preserve"> </w:t>
            </w:r>
            <w:r w:rsidRPr="001C5961">
              <w:rPr>
                <w:color w:val="000000"/>
                <w:sz w:val="24"/>
                <w:szCs w:val="24"/>
              </w:rPr>
              <w:t>Мин</w:t>
            </w:r>
            <w:r w:rsidRPr="001C5961">
              <w:rPr>
                <w:color w:val="000000"/>
                <w:spacing w:val="1"/>
                <w:sz w:val="24"/>
                <w:szCs w:val="24"/>
              </w:rPr>
              <w:t>и</w:t>
            </w:r>
            <w:r w:rsidRPr="001C5961">
              <w:rPr>
                <w:color w:val="000000"/>
                <w:sz w:val="24"/>
                <w:szCs w:val="24"/>
              </w:rPr>
              <w:t>с</w:t>
            </w:r>
            <w:r w:rsidRPr="001C5961">
              <w:rPr>
                <w:color w:val="000000"/>
                <w:w w:val="99"/>
                <w:sz w:val="24"/>
                <w:szCs w:val="24"/>
              </w:rPr>
              <w:t>т</w:t>
            </w:r>
            <w:r w:rsidRPr="001C5961">
              <w:rPr>
                <w:color w:val="000000"/>
                <w:sz w:val="24"/>
                <w:szCs w:val="24"/>
              </w:rPr>
              <w:t>ра</w:t>
            </w:r>
            <w:r>
              <w:rPr>
                <w:color w:val="000000"/>
                <w:sz w:val="24"/>
                <w:szCs w:val="24"/>
              </w:rPr>
              <w:t xml:space="preserve"> </w:t>
            </w:r>
            <w:r w:rsidRPr="001C5961">
              <w:rPr>
                <w:color w:val="000000"/>
                <w:sz w:val="24"/>
                <w:szCs w:val="24"/>
              </w:rPr>
              <w:t>о</w:t>
            </w:r>
            <w:r w:rsidRPr="001C5961">
              <w:rPr>
                <w:color w:val="000000"/>
                <w:spacing w:val="-1"/>
                <w:sz w:val="24"/>
                <w:szCs w:val="24"/>
              </w:rPr>
              <w:t>б</w:t>
            </w:r>
            <w:r w:rsidRPr="001C5961">
              <w:rPr>
                <w:color w:val="000000"/>
                <w:sz w:val="24"/>
                <w:szCs w:val="24"/>
              </w:rPr>
              <w:t>р</w:t>
            </w:r>
            <w:r w:rsidRPr="001C5961">
              <w:rPr>
                <w:color w:val="000000"/>
                <w:spacing w:val="-1"/>
                <w:sz w:val="24"/>
                <w:szCs w:val="24"/>
              </w:rPr>
              <w:t>а</w:t>
            </w:r>
            <w:r w:rsidRPr="001C5961">
              <w:rPr>
                <w:color w:val="000000"/>
                <w:w w:val="99"/>
                <w:sz w:val="24"/>
                <w:szCs w:val="24"/>
              </w:rPr>
              <w:t>з</w:t>
            </w:r>
            <w:r w:rsidRPr="001C5961">
              <w:rPr>
                <w:color w:val="000000"/>
                <w:sz w:val="24"/>
                <w:szCs w:val="24"/>
              </w:rPr>
              <w:t>ован</w:t>
            </w:r>
            <w:r w:rsidRPr="001C5961">
              <w:rPr>
                <w:color w:val="000000"/>
                <w:spacing w:val="1"/>
                <w:sz w:val="24"/>
                <w:szCs w:val="24"/>
              </w:rPr>
              <w:t>и</w:t>
            </w:r>
            <w:r w:rsidRPr="001C5961">
              <w:rPr>
                <w:color w:val="000000"/>
                <w:sz w:val="24"/>
                <w:szCs w:val="24"/>
              </w:rPr>
              <w:t>я</w:t>
            </w:r>
            <w:r>
              <w:rPr>
                <w:color w:val="000000"/>
                <w:sz w:val="24"/>
                <w:szCs w:val="24"/>
              </w:rPr>
              <w:t xml:space="preserve"> </w:t>
            </w:r>
            <w:r w:rsidRPr="001C5961">
              <w:rPr>
                <w:color w:val="000000"/>
                <w:sz w:val="24"/>
                <w:szCs w:val="24"/>
              </w:rPr>
              <w:t>и</w:t>
            </w:r>
            <w:r>
              <w:rPr>
                <w:color w:val="000000"/>
                <w:sz w:val="24"/>
                <w:szCs w:val="24"/>
              </w:rPr>
              <w:t xml:space="preserve"> </w:t>
            </w:r>
            <w:r w:rsidRPr="001C5961">
              <w:rPr>
                <w:color w:val="000000"/>
                <w:spacing w:val="1"/>
                <w:sz w:val="24"/>
                <w:szCs w:val="24"/>
              </w:rPr>
              <w:t>на</w:t>
            </w:r>
            <w:r w:rsidRPr="001C5961">
              <w:rPr>
                <w:color w:val="000000"/>
                <w:spacing w:val="-6"/>
                <w:sz w:val="24"/>
                <w:szCs w:val="24"/>
              </w:rPr>
              <w:t>у</w:t>
            </w:r>
            <w:r w:rsidRPr="001C5961">
              <w:rPr>
                <w:color w:val="000000"/>
                <w:sz w:val="24"/>
                <w:szCs w:val="24"/>
              </w:rPr>
              <w:t>ки</w:t>
            </w:r>
            <w:r>
              <w:rPr>
                <w:color w:val="000000"/>
                <w:sz w:val="24"/>
                <w:szCs w:val="24"/>
              </w:rPr>
              <w:t xml:space="preserve"> </w:t>
            </w:r>
            <w:r w:rsidRPr="001C5961">
              <w:rPr>
                <w:color w:val="000000"/>
                <w:spacing w:val="1"/>
                <w:w w:val="99"/>
                <w:sz w:val="24"/>
                <w:szCs w:val="24"/>
              </w:rPr>
              <w:t>Р</w:t>
            </w:r>
            <w:r w:rsidRPr="001C5961">
              <w:rPr>
                <w:color w:val="000000"/>
                <w:sz w:val="24"/>
                <w:szCs w:val="24"/>
              </w:rPr>
              <w:t>е</w:t>
            </w:r>
            <w:r w:rsidRPr="001C5961">
              <w:rPr>
                <w:color w:val="000000"/>
                <w:spacing w:val="1"/>
                <w:sz w:val="24"/>
                <w:szCs w:val="24"/>
              </w:rPr>
              <w:t>с</w:t>
            </w:r>
            <w:r w:rsidRPr="001C5961">
              <w:rPr>
                <w:color w:val="000000"/>
                <w:spacing w:val="3"/>
                <w:sz w:val="24"/>
                <w:szCs w:val="24"/>
              </w:rPr>
              <w:t>п</w:t>
            </w:r>
            <w:r w:rsidRPr="001C5961">
              <w:rPr>
                <w:color w:val="000000"/>
                <w:spacing w:val="-5"/>
                <w:sz w:val="24"/>
                <w:szCs w:val="24"/>
              </w:rPr>
              <w:t>у</w:t>
            </w:r>
            <w:r w:rsidRPr="001C5961">
              <w:rPr>
                <w:color w:val="000000"/>
                <w:sz w:val="24"/>
                <w:szCs w:val="24"/>
              </w:rPr>
              <w:t>блики</w:t>
            </w:r>
            <w:r>
              <w:rPr>
                <w:color w:val="000000"/>
                <w:sz w:val="24"/>
                <w:szCs w:val="24"/>
              </w:rPr>
              <w:t xml:space="preserve"> </w:t>
            </w:r>
            <w:r w:rsidRPr="001C5961">
              <w:rPr>
                <w:color w:val="000000"/>
                <w:spacing w:val="1"/>
                <w:sz w:val="24"/>
                <w:szCs w:val="24"/>
              </w:rPr>
              <w:t>К</w:t>
            </w:r>
            <w:r w:rsidRPr="001C5961">
              <w:rPr>
                <w:color w:val="000000"/>
                <w:sz w:val="24"/>
                <w:szCs w:val="24"/>
              </w:rPr>
              <w:t>а</w:t>
            </w:r>
            <w:r w:rsidRPr="001C5961">
              <w:rPr>
                <w:color w:val="000000"/>
                <w:w w:val="99"/>
                <w:sz w:val="24"/>
                <w:szCs w:val="24"/>
              </w:rPr>
              <w:t>з</w:t>
            </w:r>
            <w:r w:rsidRPr="001C5961">
              <w:rPr>
                <w:color w:val="000000"/>
                <w:sz w:val="24"/>
                <w:szCs w:val="24"/>
              </w:rPr>
              <w:t>а</w:t>
            </w:r>
            <w:r w:rsidRPr="001C5961">
              <w:rPr>
                <w:color w:val="000000"/>
                <w:spacing w:val="2"/>
                <w:sz w:val="24"/>
                <w:szCs w:val="24"/>
              </w:rPr>
              <w:t>х</w:t>
            </w:r>
            <w:r w:rsidRPr="001C5961">
              <w:rPr>
                <w:color w:val="000000"/>
                <w:sz w:val="24"/>
                <w:szCs w:val="24"/>
              </w:rPr>
              <w:t>ста</w:t>
            </w:r>
            <w:r w:rsidRPr="001C5961">
              <w:rPr>
                <w:color w:val="000000"/>
                <w:w w:val="99"/>
                <w:sz w:val="24"/>
                <w:szCs w:val="24"/>
              </w:rPr>
              <w:t>н</w:t>
            </w:r>
            <w:r>
              <w:rPr>
                <w:color w:val="000000"/>
                <w:w w:val="99"/>
                <w:sz w:val="24"/>
                <w:szCs w:val="24"/>
              </w:rPr>
              <w:t xml:space="preserve"> </w:t>
            </w:r>
            <w:r w:rsidRPr="001C5961">
              <w:rPr>
                <w:color w:val="000000"/>
                <w:sz w:val="24"/>
                <w:szCs w:val="24"/>
              </w:rPr>
              <w:t>от</w:t>
            </w:r>
            <w:r>
              <w:rPr>
                <w:color w:val="000000"/>
                <w:sz w:val="24"/>
                <w:szCs w:val="24"/>
              </w:rPr>
              <w:t xml:space="preserve"> </w:t>
            </w:r>
            <w:r w:rsidRPr="001C5961">
              <w:rPr>
                <w:color w:val="000000"/>
                <w:sz w:val="24"/>
                <w:szCs w:val="24"/>
              </w:rPr>
              <w:t>18</w:t>
            </w:r>
            <w:r>
              <w:rPr>
                <w:color w:val="000000"/>
                <w:sz w:val="24"/>
                <w:szCs w:val="24"/>
              </w:rPr>
              <w:t xml:space="preserve"> </w:t>
            </w:r>
            <w:r w:rsidRPr="001C5961">
              <w:rPr>
                <w:color w:val="000000"/>
                <w:sz w:val="24"/>
                <w:szCs w:val="24"/>
              </w:rPr>
              <w:t>м</w:t>
            </w:r>
            <w:r w:rsidRPr="001C5961">
              <w:rPr>
                <w:color w:val="000000"/>
                <w:spacing w:val="-1"/>
                <w:sz w:val="24"/>
                <w:szCs w:val="24"/>
              </w:rPr>
              <w:t>а</w:t>
            </w:r>
            <w:r w:rsidRPr="001C5961">
              <w:rPr>
                <w:color w:val="000000"/>
                <w:sz w:val="24"/>
                <w:szCs w:val="24"/>
              </w:rPr>
              <w:t>рта</w:t>
            </w:r>
            <w:r>
              <w:rPr>
                <w:color w:val="000000"/>
                <w:sz w:val="24"/>
                <w:szCs w:val="24"/>
              </w:rPr>
              <w:t xml:space="preserve"> </w:t>
            </w:r>
            <w:r w:rsidRPr="001C5961">
              <w:rPr>
                <w:color w:val="000000"/>
                <w:sz w:val="24"/>
                <w:szCs w:val="24"/>
              </w:rPr>
              <w:t>2008</w:t>
            </w:r>
            <w:r>
              <w:rPr>
                <w:color w:val="000000"/>
                <w:sz w:val="24"/>
                <w:szCs w:val="24"/>
              </w:rPr>
              <w:t xml:space="preserve"> </w:t>
            </w:r>
            <w:r w:rsidRPr="001C5961">
              <w:rPr>
                <w:color w:val="000000"/>
                <w:w w:val="99"/>
                <w:sz w:val="24"/>
                <w:szCs w:val="24"/>
              </w:rPr>
              <w:t>г</w:t>
            </w:r>
            <w:r w:rsidRPr="001C5961">
              <w:rPr>
                <w:color w:val="000000"/>
                <w:sz w:val="24"/>
                <w:szCs w:val="24"/>
              </w:rPr>
              <w:t>ода</w:t>
            </w:r>
            <w:r>
              <w:rPr>
                <w:color w:val="000000"/>
                <w:sz w:val="24"/>
                <w:szCs w:val="24"/>
              </w:rPr>
              <w:t xml:space="preserve"> </w:t>
            </w:r>
            <w:r w:rsidRPr="001C5961">
              <w:rPr>
                <w:color w:val="000000"/>
                <w:w w:val="99"/>
                <w:sz w:val="24"/>
                <w:szCs w:val="24"/>
              </w:rPr>
              <w:t>№</w:t>
            </w:r>
            <w:r w:rsidRPr="001C5961">
              <w:rPr>
                <w:color w:val="000000"/>
                <w:sz w:val="24"/>
                <w:szCs w:val="24"/>
              </w:rPr>
              <w:t>125</w:t>
            </w:r>
            <w:r>
              <w:rPr>
                <w:color w:val="000000"/>
                <w:sz w:val="24"/>
                <w:szCs w:val="24"/>
              </w:rPr>
              <w:t xml:space="preserve"> </w:t>
            </w:r>
            <w:r w:rsidRPr="001C5961">
              <w:rPr>
                <w:color w:val="000000"/>
                <w:spacing w:val="-6"/>
                <w:sz w:val="24"/>
                <w:szCs w:val="24"/>
              </w:rPr>
              <w:t>«</w:t>
            </w:r>
            <w:r w:rsidRPr="005A732F">
              <w:rPr>
                <w:color w:val="000000"/>
                <w:sz w:val="24"/>
                <w:szCs w:val="28"/>
              </w:rPr>
              <w:t>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r w:rsidRPr="001C5961">
              <w:rPr>
                <w:color w:val="000000"/>
                <w:sz w:val="24"/>
                <w:szCs w:val="24"/>
              </w:rPr>
              <w:t>»</w:t>
            </w:r>
            <w:r>
              <w:rPr>
                <w:color w:val="000000"/>
                <w:sz w:val="24"/>
                <w:szCs w:val="24"/>
              </w:rPr>
              <w:t xml:space="preserve">. </w:t>
            </w:r>
            <w:r w:rsidRPr="001C5961">
              <w:rPr>
                <w:color w:val="000000"/>
                <w:sz w:val="24"/>
                <w:szCs w:val="24"/>
              </w:rPr>
              <w:t>Кол</w:t>
            </w:r>
            <w:r w:rsidRPr="001C5961">
              <w:rPr>
                <w:color w:val="000000"/>
                <w:spacing w:val="1"/>
                <w:sz w:val="24"/>
                <w:szCs w:val="24"/>
              </w:rPr>
              <w:t>и</w:t>
            </w:r>
            <w:r w:rsidRPr="001C5961">
              <w:rPr>
                <w:color w:val="000000"/>
                <w:sz w:val="24"/>
                <w:szCs w:val="24"/>
              </w:rPr>
              <w:t>че</w:t>
            </w:r>
            <w:r w:rsidRPr="001C5961">
              <w:rPr>
                <w:color w:val="000000"/>
                <w:spacing w:val="-1"/>
                <w:sz w:val="24"/>
                <w:szCs w:val="24"/>
              </w:rPr>
              <w:t>с</w:t>
            </w:r>
            <w:r w:rsidRPr="001C5961">
              <w:rPr>
                <w:color w:val="000000"/>
                <w:w w:val="99"/>
                <w:sz w:val="24"/>
                <w:szCs w:val="24"/>
              </w:rPr>
              <w:t>т</w:t>
            </w:r>
            <w:r w:rsidRPr="001C5961">
              <w:rPr>
                <w:color w:val="000000"/>
                <w:sz w:val="24"/>
                <w:szCs w:val="24"/>
              </w:rPr>
              <w:t>во</w:t>
            </w:r>
            <w:r>
              <w:rPr>
                <w:color w:val="000000"/>
                <w:sz w:val="24"/>
                <w:szCs w:val="24"/>
              </w:rPr>
              <w:t xml:space="preserve"> </w:t>
            </w:r>
            <w:proofErr w:type="spellStart"/>
            <w:r w:rsidRPr="001C5961">
              <w:rPr>
                <w:color w:val="000000"/>
                <w:spacing w:val="2"/>
                <w:sz w:val="24"/>
                <w:szCs w:val="24"/>
              </w:rPr>
              <w:t>с</w:t>
            </w:r>
            <w:r w:rsidRPr="001C5961">
              <w:rPr>
                <w:color w:val="000000"/>
                <w:spacing w:val="-1"/>
                <w:sz w:val="24"/>
                <w:szCs w:val="24"/>
              </w:rPr>
              <w:t>ум</w:t>
            </w:r>
            <w:r w:rsidRPr="001C5961">
              <w:rPr>
                <w:color w:val="000000"/>
                <w:sz w:val="24"/>
                <w:szCs w:val="24"/>
              </w:rPr>
              <w:t>м</w:t>
            </w:r>
            <w:r w:rsidRPr="001C5961">
              <w:rPr>
                <w:color w:val="000000"/>
                <w:spacing w:val="-1"/>
                <w:sz w:val="24"/>
                <w:szCs w:val="24"/>
              </w:rPr>
              <w:t>а</w:t>
            </w:r>
            <w:r w:rsidRPr="001C5961">
              <w:rPr>
                <w:color w:val="000000"/>
                <w:w w:val="99"/>
                <w:sz w:val="24"/>
                <w:szCs w:val="24"/>
              </w:rPr>
              <w:t>т</w:t>
            </w:r>
            <w:r w:rsidRPr="001C5961">
              <w:rPr>
                <w:color w:val="000000"/>
                <w:sz w:val="24"/>
                <w:szCs w:val="24"/>
              </w:rPr>
              <w:t>ив</w:t>
            </w:r>
            <w:r w:rsidRPr="001C5961">
              <w:rPr>
                <w:color w:val="000000"/>
                <w:spacing w:val="1"/>
                <w:sz w:val="24"/>
                <w:szCs w:val="24"/>
              </w:rPr>
              <w:t>н</w:t>
            </w:r>
            <w:r w:rsidRPr="001C5961">
              <w:rPr>
                <w:color w:val="000000"/>
                <w:sz w:val="24"/>
                <w:szCs w:val="24"/>
              </w:rPr>
              <w:t>ых</w:t>
            </w:r>
            <w:proofErr w:type="spellEnd"/>
            <w:r>
              <w:rPr>
                <w:color w:val="000000"/>
                <w:sz w:val="24"/>
                <w:szCs w:val="24"/>
              </w:rPr>
              <w:t xml:space="preserve"> </w:t>
            </w:r>
            <w:r w:rsidRPr="001C5961">
              <w:rPr>
                <w:color w:val="000000"/>
                <w:sz w:val="24"/>
                <w:szCs w:val="24"/>
              </w:rPr>
              <w:t>р</w:t>
            </w:r>
            <w:r w:rsidRPr="001C5961">
              <w:rPr>
                <w:color w:val="000000"/>
                <w:spacing w:val="-1"/>
                <w:sz w:val="24"/>
                <w:szCs w:val="24"/>
              </w:rPr>
              <w:t>а</w:t>
            </w:r>
            <w:r w:rsidRPr="001C5961">
              <w:rPr>
                <w:color w:val="000000"/>
                <w:sz w:val="24"/>
                <w:szCs w:val="24"/>
              </w:rPr>
              <w:t>бот</w:t>
            </w:r>
            <w:r>
              <w:rPr>
                <w:color w:val="000000"/>
                <w:sz w:val="24"/>
                <w:szCs w:val="24"/>
              </w:rPr>
              <w:t xml:space="preserve"> </w:t>
            </w:r>
            <w:r w:rsidRPr="001C5961">
              <w:rPr>
                <w:color w:val="000000"/>
                <w:spacing w:val="1"/>
                <w:sz w:val="24"/>
                <w:szCs w:val="24"/>
              </w:rPr>
              <w:t>С</w:t>
            </w:r>
            <w:r w:rsidRPr="001C5961">
              <w:rPr>
                <w:color w:val="000000"/>
                <w:spacing w:val="-2"/>
                <w:sz w:val="24"/>
                <w:szCs w:val="24"/>
              </w:rPr>
              <w:t>О</w:t>
            </w:r>
            <w:r w:rsidRPr="001C5961">
              <w:rPr>
                <w:color w:val="000000"/>
                <w:w w:val="99"/>
                <w:sz w:val="24"/>
                <w:szCs w:val="24"/>
              </w:rPr>
              <w:t>Р</w:t>
            </w:r>
            <w:r>
              <w:rPr>
                <w:color w:val="000000"/>
                <w:w w:val="99"/>
                <w:sz w:val="24"/>
                <w:szCs w:val="24"/>
              </w:rPr>
              <w:t xml:space="preserve"> </w:t>
            </w:r>
            <w:r w:rsidRPr="001C5961">
              <w:rPr>
                <w:color w:val="000000"/>
                <w:w w:val="99"/>
                <w:sz w:val="24"/>
                <w:szCs w:val="24"/>
              </w:rPr>
              <w:t>и</w:t>
            </w:r>
            <w:r>
              <w:rPr>
                <w:color w:val="000000"/>
                <w:w w:val="99"/>
                <w:sz w:val="24"/>
                <w:szCs w:val="24"/>
              </w:rPr>
              <w:t xml:space="preserve"> </w:t>
            </w:r>
            <w:r w:rsidRPr="001C5961">
              <w:rPr>
                <w:color w:val="000000"/>
                <w:sz w:val="24"/>
                <w:szCs w:val="24"/>
              </w:rPr>
              <w:t>СОЧ</w:t>
            </w:r>
            <w:r>
              <w:rPr>
                <w:color w:val="000000"/>
                <w:sz w:val="24"/>
                <w:szCs w:val="24"/>
              </w:rPr>
              <w:t xml:space="preserve"> </w:t>
            </w:r>
            <w:r w:rsidRPr="001C5961">
              <w:rPr>
                <w:color w:val="000000"/>
                <w:sz w:val="24"/>
                <w:szCs w:val="24"/>
              </w:rPr>
              <w:t>о</w:t>
            </w:r>
            <w:r w:rsidRPr="001C5961">
              <w:rPr>
                <w:color w:val="000000"/>
                <w:spacing w:val="1"/>
                <w:w w:val="99"/>
                <w:sz w:val="24"/>
                <w:szCs w:val="24"/>
              </w:rPr>
              <w:t>п</w:t>
            </w:r>
            <w:r w:rsidRPr="001C5961">
              <w:rPr>
                <w:color w:val="000000"/>
                <w:sz w:val="24"/>
                <w:szCs w:val="24"/>
              </w:rPr>
              <w:t>ределялось</w:t>
            </w:r>
            <w:r>
              <w:rPr>
                <w:color w:val="000000"/>
                <w:sz w:val="24"/>
                <w:szCs w:val="24"/>
              </w:rPr>
              <w:t xml:space="preserve"> </w:t>
            </w:r>
            <w:r w:rsidRPr="001C5961">
              <w:rPr>
                <w:color w:val="000000"/>
                <w:sz w:val="24"/>
                <w:szCs w:val="24"/>
              </w:rPr>
              <w:t>требован</w:t>
            </w:r>
            <w:r w:rsidRPr="001C5961">
              <w:rPr>
                <w:color w:val="000000"/>
                <w:spacing w:val="1"/>
                <w:sz w:val="24"/>
                <w:szCs w:val="24"/>
              </w:rPr>
              <w:t>и</w:t>
            </w:r>
            <w:r w:rsidRPr="001C5961">
              <w:rPr>
                <w:color w:val="000000"/>
                <w:sz w:val="24"/>
                <w:szCs w:val="24"/>
              </w:rPr>
              <w:t>ями</w:t>
            </w:r>
            <w:r>
              <w:rPr>
                <w:color w:val="000000"/>
                <w:sz w:val="24"/>
                <w:szCs w:val="24"/>
              </w:rPr>
              <w:t xml:space="preserve"> </w:t>
            </w:r>
            <w:r w:rsidRPr="001C5961">
              <w:rPr>
                <w:color w:val="000000"/>
                <w:spacing w:val="-1"/>
                <w:w w:val="99"/>
                <w:sz w:val="24"/>
                <w:szCs w:val="24"/>
              </w:rPr>
              <w:t>т</w:t>
            </w:r>
            <w:r w:rsidRPr="001C5961">
              <w:rPr>
                <w:color w:val="000000"/>
                <w:sz w:val="24"/>
                <w:szCs w:val="24"/>
              </w:rPr>
              <w:t>ипов</w:t>
            </w:r>
            <w:r w:rsidRPr="001C5961">
              <w:rPr>
                <w:color w:val="000000"/>
                <w:spacing w:val="-1"/>
                <w:sz w:val="24"/>
                <w:szCs w:val="24"/>
              </w:rPr>
              <w:t>ы</w:t>
            </w:r>
            <w:r w:rsidRPr="001C5961">
              <w:rPr>
                <w:color w:val="000000"/>
                <w:sz w:val="24"/>
                <w:szCs w:val="24"/>
              </w:rPr>
              <w:t>х</w:t>
            </w:r>
            <w:r>
              <w:rPr>
                <w:color w:val="000000"/>
                <w:sz w:val="24"/>
                <w:szCs w:val="24"/>
              </w:rPr>
              <w:t xml:space="preserve"> </w:t>
            </w:r>
            <w:r w:rsidRPr="001C5961">
              <w:rPr>
                <w:color w:val="000000"/>
                <w:spacing w:val="-4"/>
                <w:sz w:val="24"/>
                <w:szCs w:val="24"/>
              </w:rPr>
              <w:t>у</w:t>
            </w:r>
            <w:r w:rsidRPr="001C5961">
              <w:rPr>
                <w:color w:val="000000"/>
                <w:spacing w:val="-1"/>
                <w:sz w:val="24"/>
                <w:szCs w:val="24"/>
              </w:rPr>
              <w:t>че</w:t>
            </w:r>
            <w:r w:rsidRPr="001C5961">
              <w:rPr>
                <w:color w:val="000000"/>
                <w:sz w:val="24"/>
                <w:szCs w:val="24"/>
              </w:rPr>
              <w:t>б</w:t>
            </w:r>
            <w:r w:rsidRPr="001C5961">
              <w:rPr>
                <w:color w:val="000000"/>
                <w:spacing w:val="1"/>
                <w:sz w:val="24"/>
                <w:szCs w:val="24"/>
              </w:rPr>
              <w:t>н</w:t>
            </w:r>
            <w:r w:rsidRPr="001C5961">
              <w:rPr>
                <w:color w:val="000000"/>
                <w:sz w:val="24"/>
                <w:szCs w:val="24"/>
              </w:rPr>
              <w:t>ых</w:t>
            </w:r>
            <w:r>
              <w:rPr>
                <w:color w:val="000000"/>
                <w:sz w:val="24"/>
                <w:szCs w:val="24"/>
              </w:rPr>
              <w:t xml:space="preserve"> </w:t>
            </w:r>
            <w:r w:rsidRPr="001C5961">
              <w:rPr>
                <w:color w:val="000000"/>
                <w:spacing w:val="1"/>
                <w:sz w:val="24"/>
                <w:szCs w:val="24"/>
              </w:rPr>
              <w:t>п</w:t>
            </w:r>
            <w:r w:rsidRPr="001C5961">
              <w:rPr>
                <w:color w:val="000000"/>
                <w:sz w:val="24"/>
                <w:szCs w:val="24"/>
              </w:rPr>
              <w:t>рог</w:t>
            </w:r>
            <w:r w:rsidRPr="001C5961">
              <w:rPr>
                <w:color w:val="000000"/>
                <w:spacing w:val="-1"/>
                <w:sz w:val="24"/>
                <w:szCs w:val="24"/>
              </w:rPr>
              <w:t>ра</w:t>
            </w:r>
            <w:r w:rsidRPr="001C5961">
              <w:rPr>
                <w:color w:val="000000"/>
                <w:sz w:val="24"/>
                <w:szCs w:val="24"/>
              </w:rPr>
              <w:t>м</w:t>
            </w:r>
            <w:r w:rsidRPr="001C5961">
              <w:rPr>
                <w:color w:val="000000"/>
                <w:spacing w:val="-1"/>
                <w:sz w:val="24"/>
                <w:szCs w:val="24"/>
              </w:rPr>
              <w:t>м</w:t>
            </w:r>
            <w:r w:rsidRPr="001C5961">
              <w:rPr>
                <w:color w:val="000000"/>
                <w:sz w:val="24"/>
                <w:szCs w:val="24"/>
              </w:rPr>
              <w:t>,</w:t>
            </w:r>
            <w:r>
              <w:rPr>
                <w:color w:val="000000"/>
                <w:sz w:val="24"/>
                <w:szCs w:val="24"/>
              </w:rPr>
              <w:t xml:space="preserve"> </w:t>
            </w:r>
            <w:r w:rsidRPr="001C5961">
              <w:rPr>
                <w:color w:val="000000"/>
                <w:sz w:val="24"/>
                <w:szCs w:val="24"/>
              </w:rPr>
              <w:t>реко</w:t>
            </w:r>
            <w:r w:rsidRPr="001C5961">
              <w:rPr>
                <w:color w:val="000000"/>
                <w:spacing w:val="2"/>
                <w:sz w:val="24"/>
                <w:szCs w:val="24"/>
              </w:rPr>
              <w:t>м</w:t>
            </w:r>
            <w:r w:rsidRPr="001C5961">
              <w:rPr>
                <w:color w:val="000000"/>
                <w:sz w:val="24"/>
                <w:szCs w:val="24"/>
              </w:rPr>
              <w:t>е</w:t>
            </w:r>
            <w:r w:rsidRPr="001C5961">
              <w:rPr>
                <w:color w:val="000000"/>
                <w:w w:val="99"/>
                <w:sz w:val="24"/>
                <w:szCs w:val="24"/>
              </w:rPr>
              <w:t>н</w:t>
            </w:r>
            <w:r w:rsidRPr="001C5961">
              <w:rPr>
                <w:color w:val="000000"/>
                <w:sz w:val="24"/>
                <w:szCs w:val="24"/>
              </w:rPr>
              <w:t>да</w:t>
            </w:r>
            <w:r w:rsidRPr="001C5961">
              <w:rPr>
                <w:color w:val="000000"/>
                <w:spacing w:val="1"/>
                <w:w w:val="99"/>
                <w:sz w:val="24"/>
                <w:szCs w:val="24"/>
              </w:rPr>
              <w:t>ци</w:t>
            </w:r>
            <w:r w:rsidRPr="001C5961">
              <w:rPr>
                <w:color w:val="000000"/>
                <w:w w:val="99"/>
                <w:sz w:val="24"/>
                <w:szCs w:val="24"/>
              </w:rPr>
              <w:t>й</w:t>
            </w:r>
            <w:r>
              <w:rPr>
                <w:color w:val="000000"/>
                <w:w w:val="99"/>
                <w:sz w:val="24"/>
                <w:szCs w:val="24"/>
              </w:rPr>
              <w:t xml:space="preserve"> </w:t>
            </w:r>
            <w:r w:rsidRPr="001C5961">
              <w:rPr>
                <w:color w:val="000000"/>
                <w:sz w:val="24"/>
                <w:szCs w:val="24"/>
              </w:rPr>
              <w:t>И</w:t>
            </w:r>
            <w:r w:rsidRPr="001C5961">
              <w:rPr>
                <w:color w:val="000000"/>
                <w:w w:val="99"/>
                <w:sz w:val="24"/>
                <w:szCs w:val="24"/>
              </w:rPr>
              <w:t>н</w:t>
            </w:r>
            <w:r w:rsidRPr="001C5961">
              <w:rPr>
                <w:color w:val="000000"/>
                <w:sz w:val="24"/>
                <w:szCs w:val="24"/>
              </w:rPr>
              <w:t>ст</w:t>
            </w:r>
            <w:r w:rsidRPr="001C5961">
              <w:rPr>
                <w:color w:val="000000"/>
                <w:spacing w:val="2"/>
                <w:sz w:val="24"/>
                <w:szCs w:val="24"/>
              </w:rPr>
              <w:t>р</w:t>
            </w:r>
            <w:r w:rsidRPr="001C5961">
              <w:rPr>
                <w:color w:val="000000"/>
                <w:spacing w:val="-6"/>
                <w:sz w:val="24"/>
                <w:szCs w:val="24"/>
              </w:rPr>
              <w:t>у</w:t>
            </w:r>
            <w:r w:rsidRPr="001C5961">
              <w:rPr>
                <w:color w:val="000000"/>
                <w:sz w:val="24"/>
                <w:szCs w:val="24"/>
              </w:rPr>
              <w:t>кт</w:t>
            </w:r>
            <w:r w:rsidRPr="001C5961">
              <w:rPr>
                <w:color w:val="000000"/>
                <w:spacing w:val="2"/>
                <w:w w:val="99"/>
                <w:sz w:val="24"/>
                <w:szCs w:val="24"/>
              </w:rPr>
              <w:t>и</w:t>
            </w:r>
            <w:r w:rsidRPr="001C5961">
              <w:rPr>
                <w:color w:val="000000"/>
                <w:sz w:val="24"/>
                <w:szCs w:val="24"/>
              </w:rPr>
              <w:t>в</w:t>
            </w:r>
            <w:r w:rsidRPr="001C5961">
              <w:rPr>
                <w:color w:val="000000"/>
                <w:w w:val="99"/>
                <w:sz w:val="24"/>
                <w:szCs w:val="24"/>
              </w:rPr>
              <w:t>н</w:t>
            </w:r>
            <w:r w:rsidRPr="001C5961">
              <w:rPr>
                <w:color w:val="000000"/>
                <w:spacing w:val="1"/>
                <w:sz w:val="24"/>
                <w:szCs w:val="24"/>
              </w:rPr>
              <w:t>о</w:t>
            </w:r>
            <w:r w:rsidRPr="001C5961">
              <w:rPr>
                <w:color w:val="000000"/>
                <w:sz w:val="24"/>
                <w:szCs w:val="24"/>
              </w:rPr>
              <w:t>-м</w:t>
            </w:r>
            <w:r w:rsidRPr="001C5961">
              <w:rPr>
                <w:color w:val="000000"/>
                <w:spacing w:val="-1"/>
                <w:sz w:val="24"/>
                <w:szCs w:val="24"/>
              </w:rPr>
              <w:t>е</w:t>
            </w:r>
            <w:r w:rsidRPr="001C5961">
              <w:rPr>
                <w:color w:val="000000"/>
                <w:sz w:val="24"/>
                <w:szCs w:val="24"/>
              </w:rPr>
              <w:t>тод</w:t>
            </w:r>
            <w:r w:rsidRPr="001C5961">
              <w:rPr>
                <w:color w:val="000000"/>
                <w:spacing w:val="1"/>
                <w:w w:val="99"/>
                <w:sz w:val="24"/>
                <w:szCs w:val="24"/>
              </w:rPr>
              <w:t>и</w:t>
            </w:r>
            <w:r w:rsidRPr="001C5961">
              <w:rPr>
                <w:color w:val="000000"/>
                <w:spacing w:val="2"/>
                <w:sz w:val="24"/>
                <w:szCs w:val="24"/>
              </w:rPr>
              <w:t>ч</w:t>
            </w:r>
            <w:r w:rsidRPr="001C5961">
              <w:rPr>
                <w:color w:val="000000"/>
                <w:sz w:val="24"/>
                <w:szCs w:val="24"/>
              </w:rPr>
              <w:t>е</w:t>
            </w:r>
            <w:r w:rsidRPr="001C5961">
              <w:rPr>
                <w:color w:val="000000"/>
                <w:spacing w:val="-1"/>
                <w:sz w:val="24"/>
                <w:szCs w:val="24"/>
              </w:rPr>
              <w:t>с</w:t>
            </w:r>
            <w:r w:rsidRPr="001C5961">
              <w:rPr>
                <w:color w:val="000000"/>
                <w:sz w:val="24"/>
                <w:szCs w:val="24"/>
              </w:rPr>
              <w:t>ко</w:t>
            </w:r>
            <w:r w:rsidRPr="001C5961">
              <w:rPr>
                <w:color w:val="000000"/>
                <w:w w:val="99"/>
                <w:sz w:val="24"/>
                <w:szCs w:val="24"/>
              </w:rPr>
              <w:t>г</w:t>
            </w:r>
            <w:r w:rsidRPr="001C5961">
              <w:rPr>
                <w:color w:val="000000"/>
                <w:sz w:val="24"/>
                <w:szCs w:val="24"/>
              </w:rPr>
              <w:t>о</w:t>
            </w:r>
            <w:r>
              <w:rPr>
                <w:color w:val="000000"/>
                <w:sz w:val="24"/>
                <w:szCs w:val="24"/>
              </w:rPr>
              <w:t xml:space="preserve"> </w:t>
            </w:r>
            <w:r w:rsidRPr="001C5961">
              <w:rPr>
                <w:color w:val="000000"/>
                <w:spacing w:val="1"/>
                <w:w w:val="99"/>
                <w:sz w:val="24"/>
                <w:szCs w:val="24"/>
              </w:rPr>
              <w:t>пи</w:t>
            </w:r>
            <w:r w:rsidRPr="001C5961">
              <w:rPr>
                <w:color w:val="000000"/>
                <w:sz w:val="24"/>
                <w:szCs w:val="24"/>
              </w:rPr>
              <w:t>с</w:t>
            </w:r>
            <w:r w:rsidRPr="001C5961">
              <w:rPr>
                <w:color w:val="000000"/>
                <w:w w:val="99"/>
                <w:sz w:val="24"/>
                <w:szCs w:val="24"/>
              </w:rPr>
              <w:t>ь</w:t>
            </w:r>
            <w:r w:rsidRPr="001C5961">
              <w:rPr>
                <w:color w:val="000000"/>
                <w:sz w:val="24"/>
                <w:szCs w:val="24"/>
              </w:rPr>
              <w:t>ма.</w:t>
            </w:r>
          </w:p>
          <w:p w14:paraId="0F880DC0" w14:textId="77777777" w:rsidR="00F97297" w:rsidRDefault="00F97297" w:rsidP="007A27EC">
            <w:pPr>
              <w:pStyle w:val="a3"/>
              <w:ind w:left="0" w:right="-1" w:firstLine="567"/>
              <w:jc w:val="both"/>
            </w:pPr>
            <w:r w:rsidRPr="001E2A5B">
              <w:t xml:space="preserve">В 1-х классах в </w:t>
            </w:r>
            <w:r>
              <w:t xml:space="preserve">2022-2023, 2023-2024, 2024-2025 </w:t>
            </w:r>
            <w:r w:rsidRPr="001E2A5B">
              <w:t xml:space="preserve"> </w:t>
            </w:r>
            <w:r>
              <w:t>у</w:t>
            </w:r>
            <w:r w:rsidRPr="001E2A5B">
              <w:t>чебном году оценивание не проводилось. Обратная связь педагог</w:t>
            </w:r>
            <w:r>
              <w:t>ами</w:t>
            </w:r>
            <w:r w:rsidRPr="001E2A5B">
              <w:t xml:space="preserve"> осуществлялась через комментарии, рубрики, рекомендации по итогам выполненной работы в системе </w:t>
            </w:r>
            <w:r>
              <w:rPr>
                <w:lang w:val="en-US"/>
              </w:rPr>
              <w:t>B</w:t>
            </w:r>
            <w:proofErr w:type="spellStart"/>
            <w:r w:rsidRPr="001E2A5B">
              <w:t>ilimal</w:t>
            </w:r>
            <w:proofErr w:type="spellEnd"/>
            <w:r w:rsidRPr="001E2A5B">
              <w:t xml:space="preserve">. </w:t>
            </w:r>
          </w:p>
          <w:p w14:paraId="766AA3DC" w14:textId="77777777" w:rsidR="00F97297" w:rsidRDefault="00F97297" w:rsidP="007A27EC">
            <w:pPr>
              <w:pStyle w:val="a3"/>
              <w:ind w:left="0" w:right="-1" w:firstLine="567"/>
              <w:jc w:val="both"/>
            </w:pPr>
            <w:r>
              <w:t>В</w:t>
            </w:r>
            <w:r w:rsidRPr="001E2A5B">
              <w:t>о 2-4 классах учебные достижения обучающихся оценивались от 1 до 10 баллов (</w:t>
            </w:r>
            <w:proofErr w:type="spellStart"/>
            <w:r w:rsidRPr="001E2A5B">
              <w:t>формативное</w:t>
            </w:r>
            <w:proofErr w:type="spellEnd"/>
            <w:r w:rsidRPr="001E2A5B">
              <w:t xml:space="preserve"> оценивание). Результаты </w:t>
            </w:r>
            <w:proofErr w:type="spellStart"/>
            <w:r w:rsidRPr="001E2A5B">
              <w:t>формативного</w:t>
            </w:r>
            <w:proofErr w:type="spellEnd"/>
            <w:r w:rsidRPr="001E2A5B">
              <w:t xml:space="preserve"> оценивания обучающихся выставлялись в электронный журнал. Учителю не обязательно оценивать детей каждый день. Учитель самостоятельно определял частоту предоставления обратной связи </w:t>
            </w:r>
            <w:proofErr w:type="spellStart"/>
            <w:r w:rsidRPr="001E2A5B">
              <w:t>формативного</w:t>
            </w:r>
            <w:proofErr w:type="spellEnd"/>
            <w:r w:rsidRPr="001E2A5B">
              <w:t xml:space="preserve"> оценивания в баллах. </w:t>
            </w:r>
            <w:proofErr w:type="spellStart"/>
            <w:r w:rsidRPr="001E2A5B">
              <w:t>Критериальное</w:t>
            </w:r>
            <w:proofErr w:type="spellEnd"/>
            <w:r w:rsidRPr="001E2A5B">
              <w:t xml:space="preserve"> оценивание позволяло оценить степень развития навыков обучающихся. Каждый урок начинался с озвучивания/показа целей обучения и критериев их достижения. Во 2-11-х</w:t>
            </w:r>
            <w:r>
              <w:t xml:space="preserve"> </w:t>
            </w:r>
            <w:r w:rsidRPr="001E2A5B">
              <w:t xml:space="preserve">классах проводили </w:t>
            </w:r>
            <w:r>
              <w:t>не более 3</w:t>
            </w:r>
            <w:r w:rsidRPr="001E2A5B">
              <w:t xml:space="preserve"> </w:t>
            </w:r>
            <w:proofErr w:type="spellStart"/>
            <w:r w:rsidRPr="001E2A5B">
              <w:t>суммативн</w:t>
            </w:r>
            <w:r>
              <w:t>ых</w:t>
            </w:r>
            <w:proofErr w:type="spellEnd"/>
            <w:r w:rsidRPr="001E2A5B">
              <w:t xml:space="preserve"> работ за раздел (СОР) и 1 </w:t>
            </w:r>
            <w:proofErr w:type="spellStart"/>
            <w:r w:rsidRPr="001E2A5B">
              <w:t>суммативную</w:t>
            </w:r>
            <w:proofErr w:type="spellEnd"/>
            <w:r w:rsidRPr="001E2A5B">
              <w:t xml:space="preserve"> работу за четверть (СОЧ) по предметам, по которым предусмотрено оценивание согласно приказа Министра образования и науки Республики Казахстан от 18 марта 2008 года № 125 «Об</w:t>
            </w:r>
            <w:r>
              <w:t xml:space="preserve"> </w:t>
            </w:r>
            <w:r w:rsidRPr="001E2A5B">
              <w:t>утверждении Т</w:t>
            </w:r>
            <w:r>
              <w:t>иповых правил</w:t>
            </w:r>
            <w:r w:rsidRPr="001E2A5B">
              <w:t xml:space="preserve"> </w:t>
            </w:r>
            <w:r>
              <w:t>п</w:t>
            </w:r>
            <w:r w:rsidRPr="001E2A5B">
              <w:t xml:space="preserve">роведения текущего контроля успеваемости, промежуточной и итоговой аттестации обучающихся». </w:t>
            </w:r>
          </w:p>
          <w:p w14:paraId="197C4068" w14:textId="3DB0BC2F" w:rsidR="00F97297" w:rsidRPr="001E2A5B" w:rsidRDefault="00F97297" w:rsidP="007A27EC">
            <w:pPr>
              <w:pStyle w:val="a3"/>
              <w:ind w:left="0" w:right="-1" w:firstLine="567"/>
              <w:jc w:val="both"/>
            </w:pPr>
            <w:r w:rsidRPr="001E2A5B">
              <w:t>Администраци</w:t>
            </w:r>
            <w:r>
              <w:t>ей</w:t>
            </w:r>
            <w:r w:rsidRPr="001E2A5B">
              <w:t xml:space="preserve"> школы </w:t>
            </w:r>
            <w:r>
              <w:t xml:space="preserve">был </w:t>
            </w:r>
            <w:r w:rsidRPr="001E2A5B">
              <w:t>составл</w:t>
            </w:r>
            <w:r>
              <w:t>ен</w:t>
            </w:r>
            <w:r w:rsidRPr="001E2A5B">
              <w:t xml:space="preserve"> едины</w:t>
            </w:r>
            <w:r>
              <w:t>й</w:t>
            </w:r>
            <w:r w:rsidRPr="001E2A5B">
              <w:t xml:space="preserve"> график проведения СОР и СОЧ. При выведении итоговой оценки в формате электронного журнала количество  баллов рассчитывалось в следующем соотношении: СОР – 25 %, ФО - 25%, СОЧ –50 %.</w:t>
            </w:r>
          </w:p>
          <w:p w14:paraId="4EBF93BF" w14:textId="77777777" w:rsidR="00F97297" w:rsidRPr="001E2A5B" w:rsidRDefault="00F97297" w:rsidP="00D13C82">
            <w:pPr>
              <w:pStyle w:val="a3"/>
              <w:ind w:left="0" w:right="-1" w:firstLine="567"/>
              <w:jc w:val="both"/>
            </w:pPr>
            <w:r w:rsidRPr="001E2A5B">
              <w:t>Во 2-11-х классах педагог проводит ФО, СОР и СОЧ по предметам согласно приказу МОН РК от 18 марта 2008 года № 125 «Об утверждении Типовых правил проведения текущего контроляуспеваемости,промежуточнойиитоговойаттестацииобучающихся».</w:t>
            </w:r>
          </w:p>
          <w:p w14:paraId="30E5A077" w14:textId="77777777" w:rsidR="00F97297" w:rsidRDefault="00F97297" w:rsidP="00D13C82">
            <w:pPr>
              <w:pStyle w:val="a3"/>
              <w:ind w:left="0" w:right="-1" w:firstLine="567"/>
              <w:jc w:val="both"/>
            </w:pPr>
            <w:r w:rsidRPr="001E2A5B">
              <w:t>Обязательным элементом урока должна стать 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w:t>
            </w:r>
          </w:p>
          <w:p w14:paraId="2693E88B" w14:textId="78013DD2" w:rsidR="00F97297" w:rsidRPr="001E2A5B" w:rsidRDefault="00F97297" w:rsidP="00D13C82">
            <w:pPr>
              <w:pStyle w:val="a3"/>
              <w:ind w:left="0" w:right="-1" w:firstLine="567"/>
              <w:jc w:val="both"/>
            </w:pPr>
            <w:r w:rsidRPr="001E2A5B">
              <w:t xml:space="preserve">Не проводится </w:t>
            </w:r>
            <w:proofErr w:type="spellStart"/>
            <w:r w:rsidRPr="001E2A5B">
              <w:t>суммативное</w:t>
            </w:r>
            <w:proofErr w:type="spellEnd"/>
            <w:r w:rsidRPr="001E2A5B">
              <w:t xml:space="preserve">  оценивание  по  учебным  предметам «Художественный труд», «Музыка», «Физическая</w:t>
            </w:r>
            <w:r>
              <w:t xml:space="preserve"> </w:t>
            </w:r>
            <w:r w:rsidRPr="001E2A5B">
              <w:t>культура», «Основы предпринимательства и бизнеса»</w:t>
            </w:r>
            <w:r>
              <w:t>, «Графика и проектирование»</w:t>
            </w:r>
            <w:r w:rsidRPr="001E2A5B">
              <w:t xml:space="preserve"> выставляются «зачет»</w:t>
            </w:r>
            <w:r>
              <w:t xml:space="preserve"> </w:t>
            </w:r>
            <w:r w:rsidRPr="001E2A5B">
              <w:t>(«незачет»).</w:t>
            </w:r>
          </w:p>
          <w:p w14:paraId="134CF464" w14:textId="38CE9F52" w:rsidR="00F97297" w:rsidRPr="001E2A5B" w:rsidRDefault="00F97297" w:rsidP="00D13C82">
            <w:pPr>
              <w:pStyle w:val="a3"/>
              <w:ind w:left="0" w:right="-1" w:firstLine="567"/>
              <w:jc w:val="both"/>
            </w:pPr>
            <w:r w:rsidRPr="001E2A5B">
              <w:t xml:space="preserve">Создается график СОЧ </w:t>
            </w:r>
            <w:r>
              <w:t xml:space="preserve"> н</w:t>
            </w:r>
            <w:r w:rsidRPr="001E2A5B">
              <w:t>а каждую четверть и предоставляется ученикам и родителям. Учителя разрабатывают задания СОР и СОЧ в соответствии с учебной программой по содержанию пройденного учебного материала раздела, четверти, полугодия.</w:t>
            </w:r>
          </w:p>
          <w:p w14:paraId="0A485648" w14:textId="77777777" w:rsidR="00F97297" w:rsidRPr="001E2A5B" w:rsidRDefault="00F97297" w:rsidP="00D13C82">
            <w:pPr>
              <w:pStyle w:val="a3"/>
              <w:ind w:left="0" w:right="-1" w:firstLine="567"/>
              <w:jc w:val="both"/>
            </w:pPr>
            <w:r w:rsidRPr="001E2A5B">
              <w:t xml:space="preserve">Учителя самостоятельно составляют задания </w:t>
            </w:r>
            <w:proofErr w:type="spellStart"/>
            <w:r w:rsidRPr="001E2A5B">
              <w:t>суммативных</w:t>
            </w:r>
            <w:proofErr w:type="spellEnd"/>
            <w:r w:rsidRPr="001E2A5B">
              <w:t xml:space="preserve"> работ для обучающихся 2-11-х классов на основе технической спецификации заданий СОР и СОЧ.</w:t>
            </w:r>
          </w:p>
          <w:p w14:paraId="1422B33E" w14:textId="77777777" w:rsidR="00F97297" w:rsidRPr="001E2A5B" w:rsidRDefault="00F97297" w:rsidP="00D13C82">
            <w:pPr>
              <w:pStyle w:val="a3"/>
              <w:ind w:left="0" w:right="-1" w:firstLine="567"/>
              <w:jc w:val="both"/>
            </w:pPr>
            <w:r w:rsidRPr="001E2A5B">
              <w:t>Для детей, обучающихся на дому по медицинским показаниям, с особыми образовательными потребностями педагог разрабатывает индивидуальные задания с учетом учебной нагрузки и изученного ими учебного материала.</w:t>
            </w:r>
          </w:p>
          <w:p w14:paraId="12431603" w14:textId="77777777" w:rsidR="00F97297" w:rsidRPr="001E2A5B" w:rsidRDefault="00F97297" w:rsidP="00D13C82">
            <w:pPr>
              <w:pStyle w:val="a3"/>
              <w:ind w:left="0" w:right="-1" w:firstLine="567"/>
              <w:jc w:val="both"/>
            </w:pPr>
            <w:proofErr w:type="spellStart"/>
            <w:r w:rsidRPr="001E2A5B">
              <w:t>Суммативное</w:t>
            </w:r>
            <w:proofErr w:type="spellEnd"/>
            <w:r w:rsidRPr="001E2A5B">
              <w:t xml:space="preserve"> оценивание по предметам предполагает проведение конкретного количества </w:t>
            </w:r>
            <w:proofErr w:type="spellStart"/>
            <w:r w:rsidRPr="001E2A5B">
              <w:t>суммативных</w:t>
            </w:r>
            <w:proofErr w:type="spellEnd"/>
            <w:r w:rsidRPr="001E2A5B">
              <w:t xml:space="preserve"> </w:t>
            </w:r>
            <w:proofErr w:type="spellStart"/>
            <w:r w:rsidRPr="001E2A5B">
              <w:t>оцениваний</w:t>
            </w:r>
            <w:proofErr w:type="spellEnd"/>
            <w:r w:rsidRPr="001E2A5B">
              <w:t xml:space="preserve"> за раздел по всем предметам вариативного компонента. По языковым предметам в </w:t>
            </w:r>
            <w:proofErr w:type="spellStart"/>
            <w:r w:rsidRPr="001E2A5B">
              <w:t>суммативном</w:t>
            </w:r>
            <w:proofErr w:type="spellEnd"/>
            <w:r w:rsidRPr="001E2A5B">
              <w:t xml:space="preserve"> оценивании за раздел объединяются два вида речевой деятельности (например, аудирование и говорение, чтение и письмо). СОЧ предполагает проверку всех видов языковой деятельности: слушание, говорение, чтение и письмо.</w:t>
            </w:r>
          </w:p>
          <w:p w14:paraId="190F72A1" w14:textId="69C2CD60" w:rsidR="00F97297" w:rsidRPr="007A27EC" w:rsidRDefault="00F97297" w:rsidP="007A27EC">
            <w:pPr>
              <w:pStyle w:val="a3"/>
              <w:ind w:left="0" w:right="-1" w:firstLine="567"/>
              <w:jc w:val="both"/>
            </w:pPr>
            <w:r w:rsidRPr="001E2A5B">
              <w:t>По результатам СОЧ каждым предметником составляется анализ согласно приказу МОН Республики Казахстан от 16 сентября 2021 года №472.</w:t>
            </w:r>
          </w:p>
        </w:tc>
      </w:tr>
      <w:tr w:rsidR="00F97297" w:rsidRPr="004173CD" w14:paraId="47BE9E1F" w14:textId="77777777" w:rsidTr="00FA798C">
        <w:tc>
          <w:tcPr>
            <w:tcW w:w="10206" w:type="dxa"/>
            <w:gridSpan w:val="2"/>
          </w:tcPr>
          <w:p w14:paraId="16E0F774" w14:textId="5282F84F" w:rsidR="00F97297" w:rsidRDefault="00F97297" w:rsidP="00F97297">
            <w:pPr>
              <w:ind w:right="34"/>
              <w:jc w:val="both"/>
              <w:rPr>
                <w:b/>
                <w:i/>
                <w:sz w:val="24"/>
                <w:szCs w:val="24"/>
              </w:rPr>
            </w:pPr>
            <w:r>
              <w:rPr>
                <w:b/>
                <w:i/>
                <w:sz w:val="24"/>
                <w:szCs w:val="24"/>
                <w:lang w:val="kk-KZ"/>
              </w:rPr>
              <w:lastRenderedPageBreak/>
              <w:t>В</w:t>
            </w:r>
            <w:proofErr w:type="spellStart"/>
            <w:r w:rsidRPr="00D13C82">
              <w:rPr>
                <w:b/>
                <w:i/>
                <w:sz w:val="24"/>
                <w:szCs w:val="24"/>
              </w:rPr>
              <w:t>ыполнение</w:t>
            </w:r>
            <w:proofErr w:type="spellEnd"/>
            <w:r w:rsidRPr="00D13C82">
              <w:rPr>
                <w:b/>
                <w:i/>
                <w:sz w:val="24"/>
                <w:szCs w:val="24"/>
              </w:rPr>
              <w:t xml:space="preserve"> требований инклюзивного образования, при обучении обучающихся с особыми образовательными потребностями</w:t>
            </w:r>
            <w:r>
              <w:rPr>
                <w:b/>
                <w:i/>
                <w:sz w:val="24"/>
                <w:szCs w:val="24"/>
              </w:rPr>
              <w:t xml:space="preserve"> </w:t>
            </w:r>
            <w:r w:rsidRPr="00D13C82">
              <w:rPr>
                <w:b/>
                <w:i/>
                <w:sz w:val="24"/>
                <w:szCs w:val="24"/>
              </w:rPr>
              <w:t>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
          <w:p w14:paraId="4F81E9AE" w14:textId="0B2B9EB7" w:rsidR="00F97297" w:rsidRDefault="00F97297" w:rsidP="00D13C82">
            <w:pPr>
              <w:ind w:right="-17" w:firstLine="707"/>
              <w:jc w:val="both"/>
              <w:rPr>
                <w:color w:val="000000"/>
                <w:sz w:val="24"/>
                <w:szCs w:val="24"/>
              </w:rPr>
            </w:pPr>
            <w:r w:rsidRPr="0078704B">
              <w:rPr>
                <w:color w:val="000000"/>
                <w:sz w:val="24"/>
                <w:szCs w:val="24"/>
              </w:rPr>
              <w:t>Б</w:t>
            </w:r>
            <w:r w:rsidRPr="0078704B">
              <w:rPr>
                <w:color w:val="000000"/>
                <w:w w:val="99"/>
                <w:sz w:val="24"/>
                <w:szCs w:val="24"/>
              </w:rPr>
              <w:t>о</w:t>
            </w:r>
            <w:r w:rsidRPr="0078704B">
              <w:rPr>
                <w:color w:val="000000"/>
                <w:sz w:val="24"/>
                <w:szCs w:val="24"/>
              </w:rPr>
              <w:t>льшое в</w:t>
            </w:r>
            <w:r w:rsidRPr="0078704B">
              <w:rPr>
                <w:color w:val="000000"/>
                <w:spacing w:val="1"/>
                <w:w w:val="99"/>
                <w:sz w:val="24"/>
                <w:szCs w:val="24"/>
              </w:rPr>
              <w:t>ни</w:t>
            </w:r>
            <w:r w:rsidRPr="0078704B">
              <w:rPr>
                <w:color w:val="000000"/>
                <w:sz w:val="24"/>
                <w:szCs w:val="24"/>
              </w:rPr>
              <w:t>ма</w:t>
            </w:r>
            <w:r w:rsidRPr="0078704B">
              <w:rPr>
                <w:color w:val="000000"/>
                <w:w w:val="99"/>
                <w:sz w:val="24"/>
                <w:szCs w:val="24"/>
              </w:rPr>
              <w:t>ни</w:t>
            </w:r>
            <w:r w:rsidRPr="0078704B">
              <w:rPr>
                <w:color w:val="000000"/>
                <w:sz w:val="24"/>
                <w:szCs w:val="24"/>
              </w:rPr>
              <w:t xml:space="preserve">е </w:t>
            </w:r>
            <w:r w:rsidRPr="0078704B">
              <w:rPr>
                <w:color w:val="000000"/>
                <w:spacing w:val="-3"/>
                <w:sz w:val="24"/>
                <w:szCs w:val="24"/>
              </w:rPr>
              <w:t>у</w:t>
            </w:r>
            <w:r w:rsidRPr="0078704B">
              <w:rPr>
                <w:color w:val="000000"/>
                <w:spacing w:val="1"/>
                <w:sz w:val="24"/>
                <w:szCs w:val="24"/>
              </w:rPr>
              <w:t>д</w:t>
            </w:r>
            <w:r w:rsidRPr="0078704B">
              <w:rPr>
                <w:color w:val="000000"/>
                <w:sz w:val="24"/>
                <w:szCs w:val="24"/>
              </w:rPr>
              <w:t>еляе</w:t>
            </w:r>
            <w:r w:rsidRPr="0078704B">
              <w:rPr>
                <w:color w:val="000000"/>
                <w:w w:val="99"/>
                <w:sz w:val="24"/>
                <w:szCs w:val="24"/>
              </w:rPr>
              <w:t>т</w:t>
            </w:r>
            <w:r w:rsidRPr="0078704B">
              <w:rPr>
                <w:color w:val="000000"/>
                <w:sz w:val="24"/>
                <w:szCs w:val="24"/>
              </w:rPr>
              <w:t>ся о</w:t>
            </w:r>
            <w:r w:rsidRPr="0078704B">
              <w:rPr>
                <w:color w:val="000000"/>
                <w:spacing w:val="5"/>
                <w:sz w:val="24"/>
                <w:szCs w:val="24"/>
              </w:rPr>
              <w:t>б</w:t>
            </w:r>
            <w:r w:rsidRPr="0078704B">
              <w:rPr>
                <w:color w:val="000000"/>
                <w:spacing w:val="-3"/>
                <w:sz w:val="24"/>
                <w:szCs w:val="24"/>
              </w:rPr>
              <w:t>у</w:t>
            </w:r>
            <w:r w:rsidRPr="0078704B">
              <w:rPr>
                <w:color w:val="000000"/>
                <w:sz w:val="24"/>
                <w:szCs w:val="24"/>
              </w:rPr>
              <w:t>ча</w:t>
            </w:r>
            <w:r w:rsidRPr="0078704B">
              <w:rPr>
                <w:color w:val="000000"/>
                <w:w w:val="99"/>
                <w:sz w:val="24"/>
                <w:szCs w:val="24"/>
              </w:rPr>
              <w:t>ющ</w:t>
            </w:r>
            <w:r w:rsidRPr="0078704B">
              <w:rPr>
                <w:color w:val="000000"/>
                <w:sz w:val="24"/>
                <w:szCs w:val="24"/>
              </w:rPr>
              <w:t xml:space="preserve">имся,  </w:t>
            </w:r>
            <w:r w:rsidRPr="0078704B">
              <w:rPr>
                <w:color w:val="000000"/>
                <w:spacing w:val="1"/>
                <w:sz w:val="24"/>
                <w:szCs w:val="24"/>
              </w:rPr>
              <w:t>к</w:t>
            </w:r>
            <w:r w:rsidRPr="0078704B">
              <w:rPr>
                <w:color w:val="000000"/>
                <w:sz w:val="24"/>
                <w:szCs w:val="24"/>
              </w:rPr>
              <w:t>о</w:t>
            </w:r>
            <w:r w:rsidRPr="0078704B">
              <w:rPr>
                <w:color w:val="000000"/>
                <w:w w:val="99"/>
                <w:sz w:val="24"/>
                <w:szCs w:val="24"/>
              </w:rPr>
              <w:t>т</w:t>
            </w:r>
            <w:r w:rsidRPr="0078704B">
              <w:rPr>
                <w:color w:val="000000"/>
                <w:sz w:val="24"/>
                <w:szCs w:val="24"/>
              </w:rPr>
              <w:t xml:space="preserve">орым </w:t>
            </w:r>
            <w:r w:rsidRPr="0078704B">
              <w:rPr>
                <w:color w:val="000000"/>
                <w:spacing w:val="1"/>
                <w:sz w:val="24"/>
                <w:szCs w:val="24"/>
              </w:rPr>
              <w:t>п</w:t>
            </w:r>
            <w:r w:rsidRPr="0078704B">
              <w:rPr>
                <w:color w:val="000000"/>
                <w:sz w:val="24"/>
                <w:szCs w:val="24"/>
              </w:rPr>
              <w:t>о реком</w:t>
            </w:r>
            <w:r w:rsidRPr="0078704B">
              <w:rPr>
                <w:color w:val="000000"/>
                <w:spacing w:val="-1"/>
                <w:sz w:val="24"/>
                <w:szCs w:val="24"/>
              </w:rPr>
              <w:t>е</w:t>
            </w:r>
            <w:r w:rsidRPr="0078704B">
              <w:rPr>
                <w:color w:val="000000"/>
                <w:spacing w:val="1"/>
                <w:sz w:val="24"/>
                <w:szCs w:val="24"/>
              </w:rPr>
              <w:t>н</w:t>
            </w:r>
            <w:r w:rsidRPr="0078704B">
              <w:rPr>
                <w:color w:val="000000"/>
                <w:sz w:val="24"/>
                <w:szCs w:val="24"/>
              </w:rPr>
              <w:t>дац</w:t>
            </w:r>
            <w:r w:rsidRPr="0078704B">
              <w:rPr>
                <w:color w:val="000000"/>
                <w:spacing w:val="1"/>
                <w:sz w:val="24"/>
                <w:szCs w:val="24"/>
              </w:rPr>
              <w:t>и</w:t>
            </w:r>
            <w:r w:rsidRPr="0078704B">
              <w:rPr>
                <w:color w:val="000000"/>
                <w:sz w:val="24"/>
                <w:szCs w:val="24"/>
              </w:rPr>
              <w:t xml:space="preserve">и ПМПК </w:t>
            </w:r>
            <w:r w:rsidRPr="0078704B">
              <w:rPr>
                <w:color w:val="000000"/>
                <w:w w:val="99"/>
                <w:sz w:val="24"/>
                <w:szCs w:val="24"/>
              </w:rPr>
              <w:t>н</w:t>
            </w:r>
            <w:r w:rsidRPr="0078704B">
              <w:rPr>
                <w:color w:val="000000"/>
                <w:sz w:val="24"/>
                <w:szCs w:val="24"/>
              </w:rPr>
              <w:t>еоб</w:t>
            </w:r>
            <w:r w:rsidRPr="0078704B">
              <w:rPr>
                <w:color w:val="000000"/>
                <w:spacing w:val="2"/>
                <w:sz w:val="24"/>
                <w:szCs w:val="24"/>
              </w:rPr>
              <w:t>х</w:t>
            </w:r>
            <w:r w:rsidRPr="0078704B">
              <w:rPr>
                <w:color w:val="000000"/>
                <w:sz w:val="24"/>
                <w:szCs w:val="24"/>
              </w:rPr>
              <w:t>о</w:t>
            </w:r>
            <w:r w:rsidRPr="0078704B">
              <w:rPr>
                <w:color w:val="000000"/>
                <w:spacing w:val="-1"/>
                <w:sz w:val="24"/>
                <w:szCs w:val="24"/>
              </w:rPr>
              <w:t>д</w:t>
            </w:r>
            <w:r w:rsidRPr="0078704B">
              <w:rPr>
                <w:color w:val="000000"/>
                <w:w w:val="99"/>
                <w:sz w:val="24"/>
                <w:szCs w:val="24"/>
              </w:rPr>
              <w:t>и</w:t>
            </w:r>
            <w:r w:rsidRPr="0078704B">
              <w:rPr>
                <w:color w:val="000000"/>
                <w:sz w:val="24"/>
                <w:szCs w:val="24"/>
              </w:rPr>
              <w:t>мо о</w:t>
            </w:r>
            <w:r w:rsidRPr="0078704B">
              <w:rPr>
                <w:color w:val="000000"/>
                <w:spacing w:val="2"/>
                <w:sz w:val="24"/>
                <w:szCs w:val="24"/>
              </w:rPr>
              <w:t>б</w:t>
            </w:r>
            <w:r w:rsidRPr="0078704B">
              <w:rPr>
                <w:color w:val="000000"/>
                <w:spacing w:val="-3"/>
                <w:sz w:val="24"/>
                <w:szCs w:val="24"/>
              </w:rPr>
              <w:t>у</w:t>
            </w:r>
            <w:r w:rsidRPr="0078704B">
              <w:rPr>
                <w:color w:val="000000"/>
                <w:spacing w:val="-1"/>
                <w:sz w:val="24"/>
                <w:szCs w:val="24"/>
              </w:rPr>
              <w:t>че</w:t>
            </w:r>
            <w:r w:rsidRPr="0078704B">
              <w:rPr>
                <w:color w:val="000000"/>
                <w:w w:val="99"/>
                <w:sz w:val="24"/>
                <w:szCs w:val="24"/>
              </w:rPr>
              <w:t>н</w:t>
            </w:r>
            <w:r w:rsidRPr="0078704B">
              <w:rPr>
                <w:color w:val="000000"/>
                <w:spacing w:val="1"/>
                <w:w w:val="99"/>
                <w:sz w:val="24"/>
                <w:szCs w:val="24"/>
              </w:rPr>
              <w:t>и</w:t>
            </w:r>
            <w:r w:rsidRPr="0078704B">
              <w:rPr>
                <w:color w:val="000000"/>
                <w:sz w:val="24"/>
                <w:szCs w:val="24"/>
              </w:rPr>
              <w:t xml:space="preserve">е </w:t>
            </w:r>
            <w:r w:rsidRPr="0078704B">
              <w:rPr>
                <w:color w:val="000000"/>
                <w:spacing w:val="1"/>
                <w:w w:val="99"/>
                <w:sz w:val="24"/>
                <w:szCs w:val="24"/>
              </w:rPr>
              <w:t>п</w:t>
            </w:r>
            <w:r w:rsidRPr="0078704B">
              <w:rPr>
                <w:color w:val="000000"/>
                <w:sz w:val="24"/>
                <w:szCs w:val="24"/>
              </w:rPr>
              <w:t xml:space="preserve">о </w:t>
            </w:r>
            <w:r w:rsidRPr="0078704B">
              <w:rPr>
                <w:color w:val="000000"/>
                <w:spacing w:val="1"/>
                <w:w w:val="99"/>
                <w:sz w:val="24"/>
                <w:szCs w:val="24"/>
              </w:rPr>
              <w:t>п</w:t>
            </w:r>
            <w:r w:rsidRPr="0078704B">
              <w:rPr>
                <w:color w:val="000000"/>
                <w:sz w:val="24"/>
                <w:szCs w:val="24"/>
              </w:rPr>
              <w:t>ро</w:t>
            </w:r>
            <w:r w:rsidRPr="0078704B">
              <w:rPr>
                <w:color w:val="000000"/>
                <w:w w:val="99"/>
                <w:sz w:val="24"/>
                <w:szCs w:val="24"/>
              </w:rPr>
              <w:t>г</w:t>
            </w:r>
            <w:r w:rsidRPr="0078704B">
              <w:rPr>
                <w:color w:val="000000"/>
                <w:sz w:val="24"/>
                <w:szCs w:val="24"/>
              </w:rPr>
              <w:t>ра</w:t>
            </w:r>
            <w:r w:rsidRPr="0078704B">
              <w:rPr>
                <w:color w:val="000000"/>
                <w:spacing w:val="-1"/>
                <w:sz w:val="24"/>
                <w:szCs w:val="24"/>
              </w:rPr>
              <w:t>м</w:t>
            </w:r>
            <w:r w:rsidRPr="0078704B">
              <w:rPr>
                <w:color w:val="000000"/>
                <w:sz w:val="24"/>
                <w:szCs w:val="24"/>
              </w:rPr>
              <w:t>ме об</w:t>
            </w:r>
            <w:r w:rsidRPr="0078704B">
              <w:rPr>
                <w:color w:val="000000"/>
                <w:spacing w:val="2"/>
                <w:w w:val="99"/>
                <w:sz w:val="24"/>
                <w:szCs w:val="24"/>
              </w:rPr>
              <w:t>щ</w:t>
            </w:r>
            <w:r w:rsidRPr="0078704B">
              <w:rPr>
                <w:color w:val="000000"/>
                <w:sz w:val="24"/>
                <w:szCs w:val="24"/>
              </w:rPr>
              <w:t>е</w:t>
            </w:r>
            <w:r w:rsidRPr="0078704B">
              <w:rPr>
                <w:color w:val="000000"/>
                <w:spacing w:val="1"/>
                <w:sz w:val="24"/>
                <w:szCs w:val="24"/>
              </w:rPr>
              <w:t>о</w:t>
            </w:r>
            <w:r w:rsidRPr="0078704B">
              <w:rPr>
                <w:color w:val="000000"/>
                <w:sz w:val="24"/>
                <w:szCs w:val="24"/>
              </w:rPr>
              <w:t>бра</w:t>
            </w:r>
            <w:r w:rsidRPr="0078704B">
              <w:rPr>
                <w:color w:val="000000"/>
                <w:w w:val="99"/>
                <w:sz w:val="24"/>
                <w:szCs w:val="24"/>
              </w:rPr>
              <w:t>з</w:t>
            </w:r>
            <w:r w:rsidRPr="0078704B">
              <w:rPr>
                <w:color w:val="000000"/>
                <w:sz w:val="24"/>
                <w:szCs w:val="24"/>
              </w:rPr>
              <w:t>ова</w:t>
            </w:r>
            <w:r w:rsidRPr="0078704B">
              <w:rPr>
                <w:color w:val="000000"/>
                <w:w w:val="99"/>
                <w:sz w:val="24"/>
                <w:szCs w:val="24"/>
              </w:rPr>
              <w:t>т</w:t>
            </w:r>
            <w:r w:rsidRPr="0078704B">
              <w:rPr>
                <w:color w:val="000000"/>
                <w:sz w:val="24"/>
                <w:szCs w:val="24"/>
              </w:rPr>
              <w:t>ель</w:t>
            </w:r>
            <w:r w:rsidRPr="0078704B">
              <w:rPr>
                <w:color w:val="000000"/>
                <w:spacing w:val="2"/>
                <w:sz w:val="24"/>
                <w:szCs w:val="24"/>
              </w:rPr>
              <w:t>н</w:t>
            </w:r>
            <w:r w:rsidRPr="0078704B">
              <w:rPr>
                <w:color w:val="000000"/>
                <w:sz w:val="24"/>
                <w:szCs w:val="24"/>
              </w:rPr>
              <w:t xml:space="preserve">ой </w:t>
            </w:r>
            <w:r w:rsidRPr="0078704B">
              <w:rPr>
                <w:color w:val="000000"/>
                <w:w w:val="99"/>
                <w:sz w:val="24"/>
                <w:szCs w:val="24"/>
              </w:rPr>
              <w:t>ш</w:t>
            </w:r>
            <w:r w:rsidRPr="0078704B">
              <w:rPr>
                <w:color w:val="000000"/>
                <w:sz w:val="24"/>
                <w:szCs w:val="24"/>
              </w:rPr>
              <w:t>колы</w:t>
            </w:r>
            <w:r>
              <w:rPr>
                <w:color w:val="000000"/>
                <w:sz w:val="24"/>
                <w:szCs w:val="24"/>
              </w:rPr>
              <w:t xml:space="preserve"> по адаптированной </w:t>
            </w:r>
            <w:r>
              <w:rPr>
                <w:color w:val="000000"/>
                <w:sz w:val="24"/>
                <w:szCs w:val="24"/>
              </w:rPr>
              <w:lastRenderedPageBreak/>
              <w:t>(сокращенной программе), по программе с</w:t>
            </w:r>
            <w:r w:rsidRPr="0078704B">
              <w:rPr>
                <w:color w:val="000000"/>
                <w:spacing w:val="1"/>
                <w:sz w:val="24"/>
                <w:szCs w:val="24"/>
              </w:rPr>
              <w:t xml:space="preserve"> </w:t>
            </w:r>
            <w:r w:rsidRPr="0078704B">
              <w:rPr>
                <w:color w:val="000000"/>
                <w:sz w:val="24"/>
                <w:szCs w:val="24"/>
              </w:rPr>
              <w:t>и</w:t>
            </w:r>
            <w:r w:rsidRPr="0078704B">
              <w:rPr>
                <w:color w:val="000000"/>
                <w:spacing w:val="1"/>
                <w:sz w:val="24"/>
                <w:szCs w:val="24"/>
              </w:rPr>
              <w:t>н</w:t>
            </w:r>
            <w:r w:rsidRPr="0078704B">
              <w:rPr>
                <w:color w:val="000000"/>
                <w:sz w:val="24"/>
                <w:szCs w:val="24"/>
              </w:rPr>
              <w:t>д</w:t>
            </w:r>
            <w:r w:rsidRPr="0078704B">
              <w:rPr>
                <w:color w:val="000000"/>
                <w:spacing w:val="1"/>
                <w:sz w:val="24"/>
                <w:szCs w:val="24"/>
              </w:rPr>
              <w:t>и</w:t>
            </w:r>
            <w:r w:rsidRPr="0078704B">
              <w:rPr>
                <w:color w:val="000000"/>
                <w:sz w:val="24"/>
                <w:szCs w:val="24"/>
              </w:rPr>
              <w:t>ви</w:t>
            </w:r>
            <w:r w:rsidRPr="0078704B">
              <w:rPr>
                <w:color w:val="000000"/>
                <w:spacing w:val="3"/>
                <w:sz w:val="24"/>
                <w:szCs w:val="24"/>
              </w:rPr>
              <w:t>д</w:t>
            </w:r>
            <w:r w:rsidRPr="0078704B">
              <w:rPr>
                <w:color w:val="000000"/>
                <w:spacing w:val="-5"/>
                <w:w w:val="99"/>
                <w:sz w:val="24"/>
                <w:szCs w:val="24"/>
              </w:rPr>
              <w:t>у</w:t>
            </w:r>
            <w:r w:rsidRPr="0078704B">
              <w:rPr>
                <w:color w:val="000000"/>
                <w:spacing w:val="-1"/>
                <w:sz w:val="24"/>
                <w:szCs w:val="24"/>
              </w:rPr>
              <w:t>а</w:t>
            </w:r>
            <w:r w:rsidRPr="0078704B">
              <w:rPr>
                <w:color w:val="000000"/>
                <w:w w:val="99"/>
                <w:sz w:val="24"/>
                <w:szCs w:val="24"/>
              </w:rPr>
              <w:t>льн</w:t>
            </w:r>
            <w:r w:rsidRPr="0078704B">
              <w:rPr>
                <w:color w:val="000000"/>
                <w:sz w:val="24"/>
                <w:szCs w:val="24"/>
              </w:rPr>
              <w:t xml:space="preserve">ым </w:t>
            </w:r>
            <w:r w:rsidRPr="0078704B">
              <w:rPr>
                <w:color w:val="000000"/>
                <w:w w:val="99"/>
                <w:sz w:val="24"/>
                <w:szCs w:val="24"/>
              </w:rPr>
              <w:t>п</w:t>
            </w:r>
            <w:r w:rsidRPr="0078704B">
              <w:rPr>
                <w:color w:val="000000"/>
                <w:sz w:val="24"/>
                <w:szCs w:val="24"/>
              </w:rPr>
              <w:t>о</w:t>
            </w:r>
            <w:r w:rsidRPr="0078704B">
              <w:rPr>
                <w:color w:val="000000"/>
                <w:spacing w:val="-1"/>
                <w:sz w:val="24"/>
                <w:szCs w:val="24"/>
              </w:rPr>
              <w:t>д</w:t>
            </w:r>
            <w:r w:rsidRPr="0078704B">
              <w:rPr>
                <w:color w:val="000000"/>
                <w:spacing w:val="2"/>
                <w:sz w:val="24"/>
                <w:szCs w:val="24"/>
              </w:rPr>
              <w:t>х</w:t>
            </w:r>
            <w:r w:rsidRPr="0078704B">
              <w:rPr>
                <w:color w:val="000000"/>
                <w:sz w:val="24"/>
                <w:szCs w:val="24"/>
              </w:rPr>
              <w:t xml:space="preserve">одом. </w:t>
            </w:r>
          </w:p>
          <w:p w14:paraId="469A6CD1" w14:textId="77777777" w:rsidR="00502CA4" w:rsidRPr="00440377" w:rsidRDefault="00502CA4" w:rsidP="00502CA4">
            <w:pPr>
              <w:pStyle w:val="11"/>
              <w:spacing w:before="72" w:line="321" w:lineRule="exact"/>
              <w:ind w:left="0"/>
              <w:jc w:val="both"/>
              <w:rPr>
                <w:i/>
                <w:sz w:val="24"/>
                <w:szCs w:val="24"/>
              </w:rPr>
            </w:pPr>
            <w:r w:rsidRPr="00440377">
              <w:rPr>
                <w:i/>
                <w:sz w:val="24"/>
                <w:szCs w:val="24"/>
              </w:rPr>
              <w:t>Индивидуальные программы</w:t>
            </w:r>
          </w:p>
          <w:p w14:paraId="2D4D636C" w14:textId="5C2512C4" w:rsidR="00502CA4" w:rsidRPr="00953105" w:rsidRDefault="00502CA4" w:rsidP="00502CA4">
            <w:pPr>
              <w:pStyle w:val="a3"/>
              <w:ind w:left="0" w:right="1206"/>
              <w:rPr>
                <w:szCs w:val="28"/>
                <w:lang w:val="kk-KZ"/>
              </w:rPr>
            </w:pPr>
            <w:r w:rsidRPr="00953105">
              <w:rPr>
                <w:b/>
                <w:bCs/>
                <w:i/>
                <w:iCs/>
                <w:u w:val="single"/>
              </w:rPr>
              <w:t>2022-2023</w:t>
            </w:r>
            <w:r w:rsidR="009F2080">
              <w:rPr>
                <w:b/>
                <w:bCs/>
                <w:i/>
                <w:iCs/>
                <w:u w:val="single"/>
              </w:rPr>
              <w:t xml:space="preserve"> </w:t>
            </w:r>
            <w:r w:rsidRPr="00953105">
              <w:rPr>
                <w:b/>
                <w:bCs/>
                <w:i/>
                <w:iCs/>
                <w:u w:val="single"/>
              </w:rPr>
              <w:t xml:space="preserve"> </w:t>
            </w:r>
            <w:hyperlink r:id="rId78" w:history="1">
              <w:r w:rsidR="00CA6A3A" w:rsidRPr="00633EA1">
                <w:rPr>
                  <w:rStyle w:val="ac"/>
                </w:rPr>
                <w:t>https://drive.google.com/file/d/1_C8XrexyjpM_ZD2IwSGyc9Pgz4GPx-Jk/view?usp=drive_link</w:t>
              </w:r>
            </w:hyperlink>
            <w:r w:rsidR="00CA6A3A">
              <w:rPr>
                <w:u w:val="single"/>
              </w:rPr>
              <w:t xml:space="preserve"> </w:t>
            </w:r>
          </w:p>
          <w:p w14:paraId="0CEBE361" w14:textId="77777777" w:rsidR="00502CA4" w:rsidRPr="00953105" w:rsidRDefault="00502CA4" w:rsidP="00502CA4">
            <w:pPr>
              <w:ind w:left="135" w:right="674"/>
              <w:jc w:val="both"/>
              <w:rPr>
                <w:b/>
                <w:bCs/>
                <w:i/>
                <w:iCs/>
                <w:sz w:val="24"/>
                <w:u w:val="single"/>
              </w:rPr>
            </w:pPr>
          </w:p>
          <w:p w14:paraId="507EBC1B" w14:textId="2D71A552" w:rsidR="00502CA4" w:rsidRDefault="00502CA4" w:rsidP="00502CA4">
            <w:pPr>
              <w:pStyle w:val="a3"/>
              <w:ind w:left="0" w:right="1206"/>
              <w:rPr>
                <w:szCs w:val="28"/>
                <w:lang w:val="kk-KZ"/>
              </w:rPr>
            </w:pPr>
            <w:r w:rsidRPr="00953105">
              <w:rPr>
                <w:b/>
                <w:bCs/>
                <w:i/>
                <w:iCs/>
                <w:u w:val="single"/>
              </w:rPr>
              <w:t xml:space="preserve">2023-2024 </w:t>
            </w:r>
            <w:hyperlink r:id="rId79" w:history="1">
              <w:r w:rsidR="00CA6A3A" w:rsidRPr="00633EA1">
                <w:rPr>
                  <w:rStyle w:val="ac"/>
                </w:rPr>
                <w:t>https://drive.google.com/file/d/1YqFjoYlouOSgsSWAs8Sf32UiyfDYobz1/view?usp=drive_link</w:t>
              </w:r>
            </w:hyperlink>
            <w:r w:rsidR="00CA6A3A">
              <w:t xml:space="preserve"> </w:t>
            </w:r>
          </w:p>
          <w:p w14:paraId="290336AB" w14:textId="77777777" w:rsidR="00502CA4" w:rsidRDefault="00502CA4" w:rsidP="00502CA4">
            <w:pPr>
              <w:ind w:right="674"/>
              <w:jc w:val="both"/>
              <w:rPr>
                <w:b/>
                <w:bCs/>
                <w:i/>
                <w:iCs/>
                <w:sz w:val="24"/>
                <w:u w:val="single"/>
              </w:rPr>
            </w:pPr>
          </w:p>
          <w:p w14:paraId="7B55164F" w14:textId="14965063" w:rsidR="00502CA4" w:rsidRPr="00502CA4" w:rsidRDefault="00502CA4" w:rsidP="00502CA4">
            <w:pPr>
              <w:pStyle w:val="a3"/>
              <w:ind w:left="0" w:right="1206"/>
              <w:rPr>
                <w:szCs w:val="28"/>
                <w:lang w:val="kk-KZ"/>
              </w:rPr>
            </w:pPr>
            <w:r>
              <w:rPr>
                <w:b/>
                <w:bCs/>
                <w:i/>
                <w:iCs/>
                <w:u w:val="single"/>
              </w:rPr>
              <w:t>2024-2025</w:t>
            </w:r>
            <w:r w:rsidR="009F2080">
              <w:t xml:space="preserve"> </w:t>
            </w:r>
            <w:hyperlink r:id="rId80" w:history="1">
              <w:r w:rsidR="009F2080" w:rsidRPr="00633EA1">
                <w:rPr>
                  <w:rStyle w:val="ac"/>
                </w:rPr>
                <w:t>https://drive.google.com/file/d/1xTbZJHoxM9gRra9YTTWhxwOQkEZU96Eq/view?usp=drive_link</w:t>
              </w:r>
            </w:hyperlink>
            <w:r w:rsidR="009F2080">
              <w:t xml:space="preserve"> </w:t>
            </w:r>
          </w:p>
          <w:p w14:paraId="23747ADE" w14:textId="77777777" w:rsidR="00502CA4" w:rsidRDefault="00502CA4" w:rsidP="00D13C82">
            <w:pPr>
              <w:ind w:right="-17" w:firstLine="707"/>
              <w:jc w:val="both"/>
              <w:rPr>
                <w:color w:val="000000"/>
                <w:sz w:val="24"/>
                <w:szCs w:val="24"/>
              </w:rPr>
            </w:pPr>
          </w:p>
          <w:tbl>
            <w:tblPr>
              <w:tblStyle w:val="ab"/>
              <w:tblW w:w="10052" w:type="dxa"/>
              <w:tblLayout w:type="fixed"/>
              <w:tblLook w:val="04A0" w:firstRow="1" w:lastRow="0" w:firstColumn="1" w:lastColumn="0" w:noHBand="0" w:noVBand="1"/>
            </w:tblPr>
            <w:tblGrid>
              <w:gridCol w:w="413"/>
              <w:gridCol w:w="1276"/>
              <w:gridCol w:w="561"/>
              <w:gridCol w:w="715"/>
              <w:gridCol w:w="4110"/>
              <w:gridCol w:w="1559"/>
              <w:gridCol w:w="1418"/>
            </w:tblGrid>
            <w:tr w:rsidR="00F97297" w:rsidRPr="00833064" w14:paraId="6CA95B64" w14:textId="77777777" w:rsidTr="00CF39CF">
              <w:tc>
                <w:tcPr>
                  <w:tcW w:w="10052" w:type="dxa"/>
                  <w:gridSpan w:val="7"/>
                </w:tcPr>
                <w:p w14:paraId="45EE93D0" w14:textId="056F7398" w:rsidR="00F97297" w:rsidRPr="00833064" w:rsidRDefault="00F97297" w:rsidP="00CF39CF">
                  <w:pPr>
                    <w:jc w:val="center"/>
                    <w:rPr>
                      <w:b/>
                      <w:sz w:val="18"/>
                      <w:szCs w:val="18"/>
                    </w:rPr>
                  </w:pPr>
                  <w:r w:rsidRPr="00833064">
                    <w:rPr>
                      <w:b/>
                      <w:sz w:val="18"/>
                      <w:szCs w:val="18"/>
                    </w:rPr>
                    <w:t>20</w:t>
                  </w:r>
                  <w:r w:rsidR="00CD470D" w:rsidRPr="00833064">
                    <w:rPr>
                      <w:b/>
                      <w:sz w:val="18"/>
                      <w:szCs w:val="18"/>
                    </w:rPr>
                    <w:t>22</w:t>
                  </w:r>
                  <w:r w:rsidRPr="00833064">
                    <w:rPr>
                      <w:b/>
                      <w:sz w:val="18"/>
                      <w:szCs w:val="18"/>
                    </w:rPr>
                    <w:t>-202</w:t>
                  </w:r>
                  <w:r w:rsidR="00CD470D" w:rsidRPr="00833064">
                    <w:rPr>
                      <w:b/>
                      <w:sz w:val="18"/>
                      <w:szCs w:val="18"/>
                    </w:rPr>
                    <w:t>3</w:t>
                  </w:r>
                  <w:r w:rsidRPr="00833064">
                    <w:rPr>
                      <w:b/>
                      <w:sz w:val="18"/>
                      <w:szCs w:val="18"/>
                    </w:rPr>
                    <w:t xml:space="preserve"> учебный год </w:t>
                  </w:r>
                </w:p>
              </w:tc>
            </w:tr>
            <w:tr w:rsidR="00F97297" w:rsidRPr="00833064" w14:paraId="4192D540" w14:textId="77777777" w:rsidTr="00CF39CF">
              <w:tc>
                <w:tcPr>
                  <w:tcW w:w="413" w:type="dxa"/>
                </w:tcPr>
                <w:p w14:paraId="3823FA73" w14:textId="77777777" w:rsidR="00F97297" w:rsidRPr="00833064" w:rsidRDefault="00F97297" w:rsidP="00CF39CF">
                  <w:pPr>
                    <w:jc w:val="center"/>
                    <w:rPr>
                      <w:b/>
                      <w:sz w:val="18"/>
                      <w:szCs w:val="18"/>
                    </w:rPr>
                  </w:pPr>
                  <w:r w:rsidRPr="00833064">
                    <w:rPr>
                      <w:b/>
                      <w:sz w:val="18"/>
                      <w:szCs w:val="18"/>
                    </w:rPr>
                    <w:t>№</w:t>
                  </w:r>
                </w:p>
              </w:tc>
              <w:tc>
                <w:tcPr>
                  <w:tcW w:w="1276" w:type="dxa"/>
                </w:tcPr>
                <w:p w14:paraId="574BCFA3" w14:textId="77777777" w:rsidR="00F97297" w:rsidRPr="00833064" w:rsidRDefault="00F97297" w:rsidP="00CF39CF">
                  <w:pPr>
                    <w:jc w:val="center"/>
                    <w:rPr>
                      <w:b/>
                      <w:sz w:val="18"/>
                      <w:szCs w:val="18"/>
                    </w:rPr>
                  </w:pPr>
                  <w:r w:rsidRPr="00833064">
                    <w:rPr>
                      <w:b/>
                      <w:sz w:val="18"/>
                      <w:szCs w:val="18"/>
                    </w:rPr>
                    <w:t>ФИО</w:t>
                  </w:r>
                </w:p>
              </w:tc>
              <w:tc>
                <w:tcPr>
                  <w:tcW w:w="561" w:type="dxa"/>
                </w:tcPr>
                <w:p w14:paraId="12699375" w14:textId="77777777" w:rsidR="00F97297" w:rsidRPr="00833064" w:rsidRDefault="00F97297" w:rsidP="00CF39CF">
                  <w:pPr>
                    <w:jc w:val="center"/>
                    <w:rPr>
                      <w:b/>
                      <w:sz w:val="18"/>
                      <w:szCs w:val="18"/>
                    </w:rPr>
                  </w:pPr>
                  <w:r w:rsidRPr="00833064">
                    <w:rPr>
                      <w:b/>
                      <w:sz w:val="18"/>
                      <w:szCs w:val="18"/>
                    </w:rPr>
                    <w:t>Кл</w:t>
                  </w:r>
                </w:p>
              </w:tc>
              <w:tc>
                <w:tcPr>
                  <w:tcW w:w="715" w:type="dxa"/>
                </w:tcPr>
                <w:p w14:paraId="774AB0EA" w14:textId="77777777" w:rsidR="00F97297" w:rsidRPr="00833064" w:rsidRDefault="00F97297" w:rsidP="00CF39CF">
                  <w:pPr>
                    <w:jc w:val="center"/>
                    <w:rPr>
                      <w:b/>
                      <w:sz w:val="18"/>
                      <w:szCs w:val="18"/>
                    </w:rPr>
                  </w:pPr>
                  <w:r w:rsidRPr="00833064">
                    <w:rPr>
                      <w:b/>
                      <w:sz w:val="18"/>
                      <w:szCs w:val="18"/>
                    </w:rPr>
                    <w:t>Диагноз</w:t>
                  </w:r>
                </w:p>
              </w:tc>
              <w:tc>
                <w:tcPr>
                  <w:tcW w:w="4110" w:type="dxa"/>
                </w:tcPr>
                <w:p w14:paraId="0771F0CE" w14:textId="77777777" w:rsidR="00F97297" w:rsidRPr="00833064" w:rsidRDefault="00F97297" w:rsidP="00CF39CF">
                  <w:pPr>
                    <w:jc w:val="center"/>
                    <w:rPr>
                      <w:b/>
                      <w:sz w:val="18"/>
                      <w:szCs w:val="18"/>
                    </w:rPr>
                  </w:pPr>
                  <w:r w:rsidRPr="00833064">
                    <w:rPr>
                      <w:b/>
                      <w:sz w:val="18"/>
                      <w:szCs w:val="18"/>
                    </w:rPr>
                    <w:t>Заключение ПМПК ( Рекомендации)</w:t>
                  </w:r>
                </w:p>
              </w:tc>
              <w:tc>
                <w:tcPr>
                  <w:tcW w:w="1559" w:type="dxa"/>
                </w:tcPr>
                <w:p w14:paraId="392FC29D" w14:textId="77777777" w:rsidR="00F97297" w:rsidRPr="00833064" w:rsidRDefault="00F97297" w:rsidP="00CF39CF">
                  <w:pPr>
                    <w:jc w:val="center"/>
                    <w:rPr>
                      <w:b/>
                      <w:sz w:val="18"/>
                      <w:szCs w:val="18"/>
                    </w:rPr>
                  </w:pPr>
                  <w:r w:rsidRPr="00833064">
                    <w:rPr>
                      <w:b/>
                      <w:sz w:val="18"/>
                      <w:szCs w:val="18"/>
                    </w:rPr>
                    <w:t>Рекомендованные специалисты  СППС</w:t>
                  </w:r>
                </w:p>
              </w:tc>
              <w:tc>
                <w:tcPr>
                  <w:tcW w:w="1418" w:type="dxa"/>
                </w:tcPr>
                <w:p w14:paraId="7849C837" w14:textId="77777777" w:rsidR="00F97297" w:rsidRPr="00833064" w:rsidRDefault="00F97297" w:rsidP="00CF39CF">
                  <w:pPr>
                    <w:jc w:val="center"/>
                    <w:rPr>
                      <w:b/>
                      <w:sz w:val="18"/>
                      <w:szCs w:val="18"/>
                    </w:rPr>
                  </w:pPr>
                  <w:r w:rsidRPr="00833064">
                    <w:rPr>
                      <w:b/>
                      <w:sz w:val="18"/>
                      <w:szCs w:val="18"/>
                    </w:rPr>
                    <w:t>Примечание</w:t>
                  </w:r>
                </w:p>
              </w:tc>
            </w:tr>
            <w:tr w:rsidR="00F97297" w:rsidRPr="00833064" w14:paraId="3BA9D489" w14:textId="77777777" w:rsidTr="00CF39CF">
              <w:tc>
                <w:tcPr>
                  <w:tcW w:w="413" w:type="dxa"/>
                </w:tcPr>
                <w:p w14:paraId="390BC80D" w14:textId="77777777" w:rsidR="00F97297" w:rsidRPr="00833064" w:rsidRDefault="00F97297" w:rsidP="00CF39CF">
                  <w:pPr>
                    <w:rPr>
                      <w:sz w:val="18"/>
                      <w:szCs w:val="18"/>
                    </w:rPr>
                  </w:pPr>
                  <w:r w:rsidRPr="00833064">
                    <w:rPr>
                      <w:sz w:val="18"/>
                      <w:szCs w:val="18"/>
                    </w:rPr>
                    <w:t>1</w:t>
                  </w:r>
                </w:p>
              </w:tc>
              <w:tc>
                <w:tcPr>
                  <w:tcW w:w="1276" w:type="dxa"/>
                </w:tcPr>
                <w:p w14:paraId="53850E95" w14:textId="44A392EE" w:rsidR="00F97297" w:rsidRPr="00833064" w:rsidRDefault="00F97297" w:rsidP="00CF39CF">
                  <w:pPr>
                    <w:rPr>
                      <w:sz w:val="18"/>
                      <w:szCs w:val="18"/>
                    </w:rPr>
                  </w:pPr>
                  <w:proofErr w:type="spellStart"/>
                  <w:r w:rsidRPr="00833064">
                    <w:rPr>
                      <w:sz w:val="18"/>
                      <w:szCs w:val="18"/>
                    </w:rPr>
                    <w:t>Кайп</w:t>
                  </w:r>
                  <w:proofErr w:type="spellEnd"/>
                  <w:r w:rsidRPr="00833064">
                    <w:rPr>
                      <w:sz w:val="18"/>
                      <w:szCs w:val="18"/>
                    </w:rPr>
                    <w:t xml:space="preserve"> Алексей Владимирович</w:t>
                  </w:r>
                </w:p>
              </w:tc>
              <w:tc>
                <w:tcPr>
                  <w:tcW w:w="561" w:type="dxa"/>
                </w:tcPr>
                <w:p w14:paraId="328D52E1" w14:textId="2B4E0DE8" w:rsidR="00F97297" w:rsidRPr="00833064" w:rsidRDefault="00F97297" w:rsidP="00CF39CF">
                  <w:pPr>
                    <w:jc w:val="center"/>
                    <w:rPr>
                      <w:sz w:val="18"/>
                      <w:szCs w:val="18"/>
                    </w:rPr>
                  </w:pPr>
                  <w:r w:rsidRPr="00833064">
                    <w:rPr>
                      <w:sz w:val="18"/>
                      <w:szCs w:val="18"/>
                    </w:rPr>
                    <w:t>1</w:t>
                  </w:r>
                </w:p>
              </w:tc>
              <w:tc>
                <w:tcPr>
                  <w:tcW w:w="715" w:type="dxa"/>
                </w:tcPr>
                <w:p w14:paraId="72B15907" w14:textId="77777777" w:rsidR="00F97297" w:rsidRPr="00833064" w:rsidRDefault="00F97297" w:rsidP="00CF39CF">
                  <w:pPr>
                    <w:rPr>
                      <w:sz w:val="18"/>
                      <w:szCs w:val="18"/>
                    </w:rPr>
                  </w:pPr>
                  <w:r w:rsidRPr="00833064">
                    <w:rPr>
                      <w:sz w:val="18"/>
                      <w:szCs w:val="18"/>
                    </w:rPr>
                    <w:t>ЗПР</w:t>
                  </w:r>
                </w:p>
              </w:tc>
              <w:tc>
                <w:tcPr>
                  <w:tcW w:w="4110" w:type="dxa"/>
                </w:tcPr>
                <w:p w14:paraId="03AA653D" w14:textId="46B364E1" w:rsidR="00F97297" w:rsidRPr="00833064" w:rsidRDefault="00CD470D" w:rsidP="00CF39CF">
                  <w:pPr>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3AFA973F" w14:textId="5CFA453D" w:rsidR="00F97297" w:rsidRPr="00833064" w:rsidRDefault="00F97297" w:rsidP="00CF39CF">
                  <w:pPr>
                    <w:rPr>
                      <w:sz w:val="18"/>
                      <w:szCs w:val="18"/>
                    </w:rPr>
                  </w:pPr>
                  <w:r w:rsidRPr="00833064">
                    <w:rPr>
                      <w:sz w:val="18"/>
                      <w:szCs w:val="18"/>
                    </w:rPr>
                    <w:t>дефектолог, логопед</w:t>
                  </w:r>
                </w:p>
              </w:tc>
              <w:tc>
                <w:tcPr>
                  <w:tcW w:w="1418" w:type="dxa"/>
                </w:tcPr>
                <w:p w14:paraId="3A892DAB" w14:textId="77777777" w:rsidR="00F97297" w:rsidRPr="00833064" w:rsidRDefault="00F97297" w:rsidP="00CF39CF">
                  <w:pPr>
                    <w:rPr>
                      <w:sz w:val="18"/>
                      <w:szCs w:val="18"/>
                    </w:rPr>
                  </w:pPr>
                </w:p>
              </w:tc>
            </w:tr>
            <w:tr w:rsidR="00F97297" w:rsidRPr="00833064" w14:paraId="0BFD9FAC" w14:textId="77777777" w:rsidTr="00CF39CF">
              <w:trPr>
                <w:trHeight w:val="1465"/>
              </w:trPr>
              <w:tc>
                <w:tcPr>
                  <w:tcW w:w="413" w:type="dxa"/>
                </w:tcPr>
                <w:p w14:paraId="7D4B5652" w14:textId="77777777" w:rsidR="00F97297" w:rsidRPr="00833064" w:rsidRDefault="00F97297" w:rsidP="00CF39CF">
                  <w:pPr>
                    <w:rPr>
                      <w:sz w:val="18"/>
                      <w:szCs w:val="18"/>
                    </w:rPr>
                  </w:pPr>
                  <w:r w:rsidRPr="00833064">
                    <w:rPr>
                      <w:sz w:val="18"/>
                      <w:szCs w:val="18"/>
                    </w:rPr>
                    <w:t>2</w:t>
                  </w:r>
                </w:p>
              </w:tc>
              <w:tc>
                <w:tcPr>
                  <w:tcW w:w="1276" w:type="dxa"/>
                </w:tcPr>
                <w:p w14:paraId="5B531ED0" w14:textId="16AB8307" w:rsidR="00F97297" w:rsidRPr="00833064" w:rsidRDefault="00CD470D" w:rsidP="00CF39CF">
                  <w:pPr>
                    <w:rPr>
                      <w:sz w:val="18"/>
                      <w:szCs w:val="18"/>
                    </w:rPr>
                  </w:pPr>
                  <w:r w:rsidRPr="00833064">
                    <w:rPr>
                      <w:sz w:val="18"/>
                      <w:szCs w:val="18"/>
                    </w:rPr>
                    <w:t>Лукашев Михаил Валерьевич</w:t>
                  </w:r>
                </w:p>
              </w:tc>
              <w:tc>
                <w:tcPr>
                  <w:tcW w:w="561" w:type="dxa"/>
                </w:tcPr>
                <w:p w14:paraId="1ED1EE07" w14:textId="21B6A135" w:rsidR="00F97297" w:rsidRPr="00833064" w:rsidRDefault="00CD470D" w:rsidP="00CF39CF">
                  <w:pPr>
                    <w:jc w:val="center"/>
                    <w:rPr>
                      <w:sz w:val="18"/>
                      <w:szCs w:val="18"/>
                    </w:rPr>
                  </w:pPr>
                  <w:r w:rsidRPr="00833064">
                    <w:rPr>
                      <w:sz w:val="18"/>
                      <w:szCs w:val="18"/>
                    </w:rPr>
                    <w:t>1</w:t>
                  </w:r>
                </w:p>
              </w:tc>
              <w:tc>
                <w:tcPr>
                  <w:tcW w:w="715" w:type="dxa"/>
                </w:tcPr>
                <w:p w14:paraId="76A53B8F" w14:textId="77777777" w:rsidR="00F97297" w:rsidRPr="00833064" w:rsidRDefault="00F97297" w:rsidP="00CF39CF">
                  <w:pPr>
                    <w:rPr>
                      <w:sz w:val="18"/>
                      <w:szCs w:val="18"/>
                    </w:rPr>
                  </w:pPr>
                  <w:r w:rsidRPr="00833064">
                    <w:rPr>
                      <w:sz w:val="18"/>
                      <w:szCs w:val="18"/>
                    </w:rPr>
                    <w:t>ЗПР</w:t>
                  </w:r>
                </w:p>
              </w:tc>
              <w:tc>
                <w:tcPr>
                  <w:tcW w:w="4110" w:type="dxa"/>
                </w:tcPr>
                <w:p w14:paraId="1E74CA09" w14:textId="1A846FDF" w:rsidR="00F97297" w:rsidRPr="00833064" w:rsidRDefault="00CD470D" w:rsidP="00475A9F">
                  <w:pPr>
                    <w:jc w:val="both"/>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01778D05" w14:textId="65C4899D" w:rsidR="00F97297" w:rsidRPr="00833064" w:rsidRDefault="00F97297" w:rsidP="00CF39CF">
                  <w:pPr>
                    <w:rPr>
                      <w:sz w:val="18"/>
                      <w:szCs w:val="18"/>
                    </w:rPr>
                  </w:pPr>
                  <w:r w:rsidRPr="00833064">
                    <w:rPr>
                      <w:sz w:val="18"/>
                      <w:szCs w:val="18"/>
                    </w:rPr>
                    <w:t>логопед</w:t>
                  </w:r>
                </w:p>
              </w:tc>
              <w:tc>
                <w:tcPr>
                  <w:tcW w:w="1418" w:type="dxa"/>
                </w:tcPr>
                <w:p w14:paraId="6269B2CF" w14:textId="77777777" w:rsidR="00F97297" w:rsidRPr="00833064" w:rsidRDefault="00F97297" w:rsidP="00CF39CF">
                  <w:pPr>
                    <w:rPr>
                      <w:sz w:val="18"/>
                      <w:szCs w:val="18"/>
                    </w:rPr>
                  </w:pPr>
                </w:p>
              </w:tc>
            </w:tr>
            <w:tr w:rsidR="00F97297" w:rsidRPr="00833064" w14:paraId="3ED00C79" w14:textId="77777777" w:rsidTr="00CF39CF">
              <w:tc>
                <w:tcPr>
                  <w:tcW w:w="413" w:type="dxa"/>
                </w:tcPr>
                <w:p w14:paraId="1BE33AB7" w14:textId="77777777" w:rsidR="00F97297" w:rsidRPr="00833064" w:rsidRDefault="00F97297" w:rsidP="00CF39CF">
                  <w:pPr>
                    <w:rPr>
                      <w:sz w:val="18"/>
                      <w:szCs w:val="18"/>
                    </w:rPr>
                  </w:pPr>
                  <w:r w:rsidRPr="00833064">
                    <w:rPr>
                      <w:sz w:val="18"/>
                      <w:szCs w:val="18"/>
                    </w:rPr>
                    <w:t>3</w:t>
                  </w:r>
                </w:p>
              </w:tc>
              <w:tc>
                <w:tcPr>
                  <w:tcW w:w="1276" w:type="dxa"/>
                </w:tcPr>
                <w:p w14:paraId="5C8A9F4D" w14:textId="6AA5A6F0" w:rsidR="00F97297" w:rsidRPr="00833064" w:rsidRDefault="00CD470D" w:rsidP="00CF39CF">
                  <w:pPr>
                    <w:rPr>
                      <w:sz w:val="18"/>
                      <w:szCs w:val="18"/>
                    </w:rPr>
                  </w:pPr>
                  <w:r w:rsidRPr="00833064">
                    <w:rPr>
                      <w:sz w:val="18"/>
                      <w:szCs w:val="18"/>
                    </w:rPr>
                    <w:t xml:space="preserve">Чеботарев Андрей Евгеньевич </w:t>
                  </w:r>
                </w:p>
              </w:tc>
              <w:tc>
                <w:tcPr>
                  <w:tcW w:w="561" w:type="dxa"/>
                </w:tcPr>
                <w:p w14:paraId="4D0E3665" w14:textId="1DC051F5" w:rsidR="00F97297" w:rsidRPr="00833064" w:rsidRDefault="00CD470D" w:rsidP="00CF39CF">
                  <w:pPr>
                    <w:rPr>
                      <w:sz w:val="18"/>
                      <w:szCs w:val="18"/>
                    </w:rPr>
                  </w:pPr>
                  <w:r w:rsidRPr="00833064">
                    <w:rPr>
                      <w:sz w:val="18"/>
                      <w:szCs w:val="18"/>
                    </w:rPr>
                    <w:t>1</w:t>
                  </w:r>
                </w:p>
              </w:tc>
              <w:tc>
                <w:tcPr>
                  <w:tcW w:w="715" w:type="dxa"/>
                </w:tcPr>
                <w:p w14:paraId="3549B056" w14:textId="77777777" w:rsidR="00F97297" w:rsidRPr="00833064" w:rsidRDefault="00F97297" w:rsidP="00CF39CF">
                  <w:pPr>
                    <w:rPr>
                      <w:sz w:val="18"/>
                      <w:szCs w:val="18"/>
                    </w:rPr>
                  </w:pPr>
                  <w:r w:rsidRPr="00833064">
                    <w:rPr>
                      <w:sz w:val="18"/>
                      <w:szCs w:val="18"/>
                    </w:rPr>
                    <w:t>ЗПР</w:t>
                  </w:r>
                </w:p>
              </w:tc>
              <w:tc>
                <w:tcPr>
                  <w:tcW w:w="4110" w:type="dxa"/>
                </w:tcPr>
                <w:p w14:paraId="5F2EAB43" w14:textId="1410CAB6" w:rsidR="00F97297" w:rsidRPr="00833064" w:rsidRDefault="00F97297" w:rsidP="00475A9F">
                  <w:pPr>
                    <w:jc w:val="both"/>
                    <w:rPr>
                      <w:sz w:val="18"/>
                      <w:szCs w:val="18"/>
                    </w:rPr>
                  </w:pPr>
                  <w:r w:rsidRPr="00833064">
                    <w:rPr>
                      <w:sz w:val="18"/>
                      <w:szCs w:val="18"/>
                    </w:rPr>
                    <w:t xml:space="preserve"> </w:t>
                  </w:r>
                  <w:r w:rsidR="00CD470D"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1C6D001C" w14:textId="633D6914" w:rsidR="00F97297" w:rsidRPr="00833064" w:rsidRDefault="00F97297" w:rsidP="00CF39CF">
                  <w:pPr>
                    <w:rPr>
                      <w:sz w:val="18"/>
                      <w:szCs w:val="18"/>
                    </w:rPr>
                  </w:pPr>
                  <w:r w:rsidRPr="00833064">
                    <w:rPr>
                      <w:sz w:val="18"/>
                      <w:szCs w:val="18"/>
                    </w:rPr>
                    <w:t xml:space="preserve"> логопед</w:t>
                  </w:r>
                </w:p>
              </w:tc>
              <w:tc>
                <w:tcPr>
                  <w:tcW w:w="1418" w:type="dxa"/>
                </w:tcPr>
                <w:p w14:paraId="1CA9F2B0" w14:textId="77777777" w:rsidR="00F97297" w:rsidRPr="00833064" w:rsidRDefault="00F97297" w:rsidP="00CF39CF">
                  <w:pPr>
                    <w:rPr>
                      <w:sz w:val="18"/>
                      <w:szCs w:val="18"/>
                    </w:rPr>
                  </w:pPr>
                </w:p>
              </w:tc>
            </w:tr>
            <w:tr w:rsidR="00F97297" w:rsidRPr="00833064" w14:paraId="132B8AC2" w14:textId="77777777" w:rsidTr="00CF39CF">
              <w:tc>
                <w:tcPr>
                  <w:tcW w:w="413" w:type="dxa"/>
                </w:tcPr>
                <w:p w14:paraId="4E7B632F" w14:textId="77777777" w:rsidR="00F97297" w:rsidRPr="00833064" w:rsidRDefault="00F97297" w:rsidP="00CF39CF">
                  <w:pPr>
                    <w:rPr>
                      <w:sz w:val="18"/>
                      <w:szCs w:val="18"/>
                    </w:rPr>
                  </w:pPr>
                  <w:r w:rsidRPr="00833064">
                    <w:rPr>
                      <w:sz w:val="18"/>
                      <w:szCs w:val="18"/>
                    </w:rPr>
                    <w:t>4</w:t>
                  </w:r>
                </w:p>
              </w:tc>
              <w:tc>
                <w:tcPr>
                  <w:tcW w:w="1276" w:type="dxa"/>
                </w:tcPr>
                <w:p w14:paraId="7B80F76C" w14:textId="52E83BCE" w:rsidR="00F97297" w:rsidRPr="00833064" w:rsidRDefault="00475A9F" w:rsidP="00CF39CF">
                  <w:pPr>
                    <w:rPr>
                      <w:sz w:val="18"/>
                      <w:szCs w:val="18"/>
                    </w:rPr>
                  </w:pPr>
                  <w:r w:rsidRPr="00833064">
                    <w:rPr>
                      <w:sz w:val="18"/>
                      <w:szCs w:val="18"/>
                    </w:rPr>
                    <w:t>Т</w:t>
                  </w:r>
                  <w:r w:rsidRPr="00833064">
                    <w:rPr>
                      <w:sz w:val="18"/>
                      <w:szCs w:val="18"/>
                      <w:lang w:val="kk-KZ"/>
                    </w:rPr>
                    <w:t>ұңғышбай Іңкәр Серикқызы</w:t>
                  </w:r>
                </w:p>
              </w:tc>
              <w:tc>
                <w:tcPr>
                  <w:tcW w:w="561" w:type="dxa"/>
                </w:tcPr>
                <w:p w14:paraId="1DA0F17B" w14:textId="0707C4BB" w:rsidR="00F97297" w:rsidRPr="00833064" w:rsidRDefault="00475A9F" w:rsidP="00CF39CF">
                  <w:pPr>
                    <w:rPr>
                      <w:sz w:val="18"/>
                      <w:szCs w:val="18"/>
                    </w:rPr>
                  </w:pPr>
                  <w:r w:rsidRPr="00833064">
                    <w:rPr>
                      <w:sz w:val="18"/>
                      <w:szCs w:val="18"/>
                    </w:rPr>
                    <w:t>1</w:t>
                  </w:r>
                </w:p>
              </w:tc>
              <w:tc>
                <w:tcPr>
                  <w:tcW w:w="715" w:type="dxa"/>
                </w:tcPr>
                <w:p w14:paraId="425CD047" w14:textId="41179EAC" w:rsidR="00F97297" w:rsidRPr="00833064" w:rsidRDefault="00475A9F" w:rsidP="00CF39CF">
                  <w:pPr>
                    <w:rPr>
                      <w:sz w:val="18"/>
                      <w:szCs w:val="18"/>
                    </w:rPr>
                  </w:pPr>
                  <w:r w:rsidRPr="00833064">
                    <w:rPr>
                      <w:sz w:val="18"/>
                      <w:szCs w:val="18"/>
                    </w:rPr>
                    <w:t>ЛУО</w:t>
                  </w:r>
                </w:p>
              </w:tc>
              <w:tc>
                <w:tcPr>
                  <w:tcW w:w="4110" w:type="dxa"/>
                </w:tcPr>
                <w:p w14:paraId="38FE9F63" w14:textId="77777777" w:rsidR="00475A9F" w:rsidRPr="00833064" w:rsidRDefault="00475A9F" w:rsidP="00CC0818">
                  <w:pPr>
                    <w:jc w:val="both"/>
                    <w:rPr>
                      <w:sz w:val="18"/>
                      <w:szCs w:val="18"/>
                    </w:rPr>
                  </w:pPr>
                  <w:r w:rsidRPr="00833064">
                    <w:rPr>
                      <w:sz w:val="18"/>
                      <w:szCs w:val="18"/>
                    </w:rPr>
                    <w:t xml:space="preserve">1. Обучение по индивидуальной учебной программе начального, основного, среднего образования с 01.09.2022/2023 учебного года </w:t>
                  </w:r>
                </w:p>
                <w:p w14:paraId="6AF84C39" w14:textId="77777777" w:rsidR="00475A9F" w:rsidRPr="00833064" w:rsidRDefault="00475A9F" w:rsidP="00CC0818">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43802880" w14:textId="066E6567" w:rsidR="00F97297" w:rsidRPr="00833064" w:rsidRDefault="00475A9F" w:rsidP="00CC0818">
                  <w:pPr>
                    <w:jc w:val="both"/>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269E87B9" w14:textId="756CCDAC" w:rsidR="00F97297" w:rsidRPr="00833064" w:rsidRDefault="00475A9F" w:rsidP="00CF39CF">
                  <w:pPr>
                    <w:rPr>
                      <w:sz w:val="18"/>
                      <w:szCs w:val="18"/>
                    </w:rPr>
                  </w:pPr>
                  <w:r w:rsidRPr="00833064">
                    <w:rPr>
                      <w:sz w:val="18"/>
                      <w:szCs w:val="18"/>
                    </w:rPr>
                    <w:t>дефектолог</w:t>
                  </w:r>
                </w:p>
              </w:tc>
              <w:tc>
                <w:tcPr>
                  <w:tcW w:w="1418" w:type="dxa"/>
                </w:tcPr>
                <w:p w14:paraId="2AC99A27" w14:textId="77777777" w:rsidR="00F97297" w:rsidRPr="00833064" w:rsidRDefault="00F97297" w:rsidP="00CF39CF">
                  <w:pPr>
                    <w:rPr>
                      <w:sz w:val="18"/>
                      <w:szCs w:val="18"/>
                    </w:rPr>
                  </w:pPr>
                </w:p>
              </w:tc>
            </w:tr>
            <w:tr w:rsidR="00F97297" w:rsidRPr="00833064" w14:paraId="7C600015" w14:textId="77777777" w:rsidTr="00CF39CF">
              <w:tc>
                <w:tcPr>
                  <w:tcW w:w="413" w:type="dxa"/>
                </w:tcPr>
                <w:p w14:paraId="0876FDFC" w14:textId="77777777" w:rsidR="00F97297" w:rsidRPr="00833064" w:rsidRDefault="00F97297" w:rsidP="00CF39CF">
                  <w:pPr>
                    <w:rPr>
                      <w:sz w:val="18"/>
                      <w:szCs w:val="18"/>
                    </w:rPr>
                  </w:pPr>
                  <w:r w:rsidRPr="00833064">
                    <w:rPr>
                      <w:sz w:val="18"/>
                      <w:szCs w:val="18"/>
                    </w:rPr>
                    <w:t>5</w:t>
                  </w:r>
                </w:p>
              </w:tc>
              <w:tc>
                <w:tcPr>
                  <w:tcW w:w="1276" w:type="dxa"/>
                </w:tcPr>
                <w:p w14:paraId="3C596B4F" w14:textId="7A70555D" w:rsidR="00F97297" w:rsidRPr="00833064" w:rsidRDefault="00475A9F" w:rsidP="00CF39CF">
                  <w:pPr>
                    <w:rPr>
                      <w:sz w:val="18"/>
                      <w:szCs w:val="18"/>
                    </w:rPr>
                  </w:pPr>
                  <w:r w:rsidRPr="00833064">
                    <w:rPr>
                      <w:sz w:val="18"/>
                      <w:szCs w:val="18"/>
                    </w:rPr>
                    <w:t>Конопля Иван Сергеевич</w:t>
                  </w:r>
                </w:p>
              </w:tc>
              <w:tc>
                <w:tcPr>
                  <w:tcW w:w="561" w:type="dxa"/>
                </w:tcPr>
                <w:p w14:paraId="4D767EFB" w14:textId="0DB96252" w:rsidR="00F97297" w:rsidRPr="00833064" w:rsidRDefault="00475A9F" w:rsidP="00CF39CF">
                  <w:pPr>
                    <w:rPr>
                      <w:sz w:val="18"/>
                      <w:szCs w:val="18"/>
                    </w:rPr>
                  </w:pPr>
                  <w:r w:rsidRPr="00833064">
                    <w:rPr>
                      <w:sz w:val="18"/>
                      <w:szCs w:val="18"/>
                    </w:rPr>
                    <w:t>2</w:t>
                  </w:r>
                </w:p>
              </w:tc>
              <w:tc>
                <w:tcPr>
                  <w:tcW w:w="715" w:type="dxa"/>
                </w:tcPr>
                <w:p w14:paraId="55F22F62" w14:textId="77777777" w:rsidR="00F97297" w:rsidRPr="00833064" w:rsidRDefault="00F97297" w:rsidP="00CF39CF">
                  <w:pPr>
                    <w:rPr>
                      <w:sz w:val="18"/>
                      <w:szCs w:val="18"/>
                    </w:rPr>
                  </w:pPr>
                  <w:r w:rsidRPr="00833064">
                    <w:rPr>
                      <w:sz w:val="18"/>
                      <w:szCs w:val="18"/>
                    </w:rPr>
                    <w:t>ЗПР</w:t>
                  </w:r>
                </w:p>
              </w:tc>
              <w:tc>
                <w:tcPr>
                  <w:tcW w:w="4110" w:type="dxa"/>
                </w:tcPr>
                <w:p w14:paraId="5D702197" w14:textId="4FACBB6F" w:rsidR="00F97297" w:rsidRPr="00833064" w:rsidRDefault="00475A9F" w:rsidP="00475A9F">
                  <w:pPr>
                    <w:jc w:val="both"/>
                    <w:rPr>
                      <w:sz w:val="18"/>
                      <w:szCs w:val="18"/>
                    </w:rPr>
                  </w:pPr>
                  <w:r w:rsidRPr="00833064">
                    <w:rPr>
                      <w:sz w:val="18"/>
                      <w:szCs w:val="18"/>
                    </w:rPr>
                    <w:t xml:space="preserve">Обучение по сокращенной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 </w:t>
                  </w:r>
                </w:p>
              </w:tc>
              <w:tc>
                <w:tcPr>
                  <w:tcW w:w="1559" w:type="dxa"/>
                </w:tcPr>
                <w:p w14:paraId="31C582C9" w14:textId="1CBE681C" w:rsidR="00F97297" w:rsidRPr="00833064" w:rsidRDefault="00F97297" w:rsidP="00CF39CF">
                  <w:pPr>
                    <w:rPr>
                      <w:sz w:val="18"/>
                      <w:szCs w:val="18"/>
                    </w:rPr>
                  </w:pPr>
                  <w:r w:rsidRPr="00833064">
                    <w:rPr>
                      <w:sz w:val="18"/>
                      <w:szCs w:val="18"/>
                    </w:rPr>
                    <w:t>дефектолог, логопед</w:t>
                  </w:r>
                </w:p>
              </w:tc>
              <w:tc>
                <w:tcPr>
                  <w:tcW w:w="1418" w:type="dxa"/>
                </w:tcPr>
                <w:p w14:paraId="3BC12973" w14:textId="77777777" w:rsidR="00F97297" w:rsidRPr="00833064" w:rsidRDefault="00F97297" w:rsidP="00475A9F">
                  <w:pPr>
                    <w:rPr>
                      <w:sz w:val="18"/>
                      <w:szCs w:val="18"/>
                    </w:rPr>
                  </w:pPr>
                </w:p>
              </w:tc>
            </w:tr>
            <w:tr w:rsidR="00CC0818" w:rsidRPr="00833064" w14:paraId="64BB9133" w14:textId="77777777" w:rsidTr="00CF39CF">
              <w:tc>
                <w:tcPr>
                  <w:tcW w:w="413" w:type="dxa"/>
                </w:tcPr>
                <w:p w14:paraId="09F03319" w14:textId="77777777" w:rsidR="00CC0818" w:rsidRPr="00833064" w:rsidRDefault="00CC0818" w:rsidP="00CC0818">
                  <w:pPr>
                    <w:rPr>
                      <w:sz w:val="18"/>
                      <w:szCs w:val="18"/>
                    </w:rPr>
                  </w:pPr>
                  <w:r w:rsidRPr="00833064">
                    <w:rPr>
                      <w:sz w:val="18"/>
                      <w:szCs w:val="18"/>
                    </w:rPr>
                    <w:t>6</w:t>
                  </w:r>
                </w:p>
              </w:tc>
              <w:tc>
                <w:tcPr>
                  <w:tcW w:w="1276" w:type="dxa"/>
                </w:tcPr>
                <w:p w14:paraId="10EAB8C3" w14:textId="0D079FA9" w:rsidR="00CC0818" w:rsidRPr="00833064" w:rsidRDefault="00CC0818" w:rsidP="00CC0818">
                  <w:pPr>
                    <w:rPr>
                      <w:sz w:val="18"/>
                      <w:szCs w:val="18"/>
                    </w:rPr>
                  </w:pPr>
                  <w:proofErr w:type="spellStart"/>
                  <w:r w:rsidRPr="00833064">
                    <w:rPr>
                      <w:sz w:val="18"/>
                      <w:szCs w:val="18"/>
                    </w:rPr>
                    <w:t>Мингажетдинов</w:t>
                  </w:r>
                  <w:proofErr w:type="spellEnd"/>
                  <w:r w:rsidRPr="00833064">
                    <w:rPr>
                      <w:sz w:val="18"/>
                      <w:szCs w:val="18"/>
                    </w:rPr>
                    <w:t xml:space="preserve"> Эмир</w:t>
                  </w:r>
                  <w:r w:rsidRPr="00833064">
                    <w:rPr>
                      <w:sz w:val="18"/>
                      <w:szCs w:val="18"/>
                      <w:lang w:val="kk-KZ"/>
                    </w:rPr>
                    <w:t xml:space="preserve"> Ринатович</w:t>
                  </w:r>
                </w:p>
              </w:tc>
              <w:tc>
                <w:tcPr>
                  <w:tcW w:w="561" w:type="dxa"/>
                </w:tcPr>
                <w:p w14:paraId="17BED4A7" w14:textId="77777777" w:rsidR="00CC0818" w:rsidRPr="00833064" w:rsidRDefault="00CC0818" w:rsidP="00CC0818">
                  <w:pPr>
                    <w:rPr>
                      <w:sz w:val="18"/>
                      <w:szCs w:val="18"/>
                    </w:rPr>
                  </w:pPr>
                  <w:r w:rsidRPr="00833064">
                    <w:rPr>
                      <w:sz w:val="18"/>
                      <w:szCs w:val="18"/>
                    </w:rPr>
                    <w:t>3</w:t>
                  </w:r>
                </w:p>
              </w:tc>
              <w:tc>
                <w:tcPr>
                  <w:tcW w:w="715" w:type="dxa"/>
                </w:tcPr>
                <w:p w14:paraId="0EF0CCE8" w14:textId="4CFA307B" w:rsidR="00CC0818" w:rsidRPr="00833064" w:rsidRDefault="00F25234" w:rsidP="00CC0818">
                  <w:pPr>
                    <w:rPr>
                      <w:sz w:val="18"/>
                      <w:szCs w:val="18"/>
                    </w:rPr>
                  </w:pPr>
                  <w:r w:rsidRPr="00833064">
                    <w:rPr>
                      <w:sz w:val="18"/>
                      <w:szCs w:val="18"/>
                    </w:rPr>
                    <w:t>ЗПР</w:t>
                  </w:r>
                </w:p>
              </w:tc>
              <w:tc>
                <w:tcPr>
                  <w:tcW w:w="4110" w:type="dxa"/>
                </w:tcPr>
                <w:p w14:paraId="3804884A" w14:textId="48215119" w:rsidR="00CC0818" w:rsidRPr="00833064" w:rsidRDefault="00CC0818" w:rsidP="00CC0818">
                  <w:pPr>
                    <w:rPr>
                      <w:sz w:val="18"/>
                      <w:szCs w:val="18"/>
                    </w:rPr>
                  </w:pPr>
                  <w:r w:rsidRPr="00833064">
                    <w:rPr>
                      <w:sz w:val="18"/>
                      <w:szCs w:val="18"/>
                    </w:rPr>
                    <w:t>Обучение и воспитание по Типовой учебной программе для обучающихся с задержкой психического развития 0-4 классов начального образования по обновленному содержанию с русским языком обучения в условиях специального класса. Индивидуальные и подгрупповые занятия по восполнению пробелов в знаниях.</w:t>
                  </w:r>
                </w:p>
              </w:tc>
              <w:tc>
                <w:tcPr>
                  <w:tcW w:w="1559" w:type="dxa"/>
                </w:tcPr>
                <w:p w14:paraId="20ED434B" w14:textId="7DFFB00C" w:rsidR="00CC0818" w:rsidRPr="00833064" w:rsidRDefault="00CC0818" w:rsidP="00CC0818">
                  <w:pPr>
                    <w:rPr>
                      <w:sz w:val="18"/>
                      <w:szCs w:val="18"/>
                    </w:rPr>
                  </w:pPr>
                  <w:r w:rsidRPr="00833064">
                    <w:rPr>
                      <w:sz w:val="18"/>
                      <w:szCs w:val="18"/>
                    </w:rPr>
                    <w:t>дефектолог</w:t>
                  </w:r>
                </w:p>
              </w:tc>
              <w:tc>
                <w:tcPr>
                  <w:tcW w:w="1418" w:type="dxa"/>
                </w:tcPr>
                <w:p w14:paraId="070C7E67" w14:textId="77777777" w:rsidR="00CC0818" w:rsidRPr="00833064" w:rsidRDefault="00CC0818" w:rsidP="00CC0818">
                  <w:pPr>
                    <w:rPr>
                      <w:sz w:val="18"/>
                      <w:szCs w:val="18"/>
                    </w:rPr>
                  </w:pPr>
                </w:p>
                <w:p w14:paraId="0559E53A" w14:textId="77777777" w:rsidR="00CC0818" w:rsidRPr="00833064" w:rsidRDefault="00CC0818" w:rsidP="00CC0818">
                  <w:pPr>
                    <w:rPr>
                      <w:sz w:val="18"/>
                      <w:szCs w:val="18"/>
                    </w:rPr>
                  </w:pPr>
                </w:p>
              </w:tc>
            </w:tr>
            <w:tr w:rsidR="00CC0818" w:rsidRPr="00833064" w14:paraId="39EB139E" w14:textId="77777777" w:rsidTr="00CF39CF">
              <w:tc>
                <w:tcPr>
                  <w:tcW w:w="413" w:type="dxa"/>
                </w:tcPr>
                <w:p w14:paraId="0ABE3509" w14:textId="77777777" w:rsidR="00CC0818" w:rsidRPr="00833064" w:rsidRDefault="00CC0818" w:rsidP="00CC0818">
                  <w:pPr>
                    <w:rPr>
                      <w:sz w:val="18"/>
                      <w:szCs w:val="18"/>
                    </w:rPr>
                  </w:pPr>
                  <w:r w:rsidRPr="00833064">
                    <w:rPr>
                      <w:sz w:val="18"/>
                      <w:szCs w:val="18"/>
                    </w:rPr>
                    <w:t>7</w:t>
                  </w:r>
                </w:p>
              </w:tc>
              <w:tc>
                <w:tcPr>
                  <w:tcW w:w="1276" w:type="dxa"/>
                </w:tcPr>
                <w:p w14:paraId="3E055623" w14:textId="78102216" w:rsidR="00CC0818" w:rsidRPr="00833064" w:rsidRDefault="00CC0818" w:rsidP="00CC0818">
                  <w:pPr>
                    <w:rPr>
                      <w:sz w:val="18"/>
                      <w:szCs w:val="18"/>
                    </w:rPr>
                  </w:pPr>
                  <w:proofErr w:type="spellStart"/>
                  <w:r w:rsidRPr="00833064">
                    <w:rPr>
                      <w:sz w:val="18"/>
                      <w:szCs w:val="18"/>
                    </w:rPr>
                    <w:t>Нуржанова</w:t>
                  </w:r>
                  <w:proofErr w:type="spellEnd"/>
                  <w:r w:rsidRPr="00833064">
                    <w:rPr>
                      <w:sz w:val="18"/>
                      <w:szCs w:val="18"/>
                    </w:rPr>
                    <w:t xml:space="preserve"> Жасмин </w:t>
                  </w:r>
                  <w:proofErr w:type="spellStart"/>
                  <w:r w:rsidRPr="00833064">
                    <w:rPr>
                      <w:sz w:val="18"/>
                      <w:szCs w:val="18"/>
                    </w:rPr>
                    <w:t>Арманкызы</w:t>
                  </w:r>
                  <w:proofErr w:type="spellEnd"/>
                </w:p>
              </w:tc>
              <w:tc>
                <w:tcPr>
                  <w:tcW w:w="561" w:type="dxa"/>
                </w:tcPr>
                <w:p w14:paraId="6DC65B92" w14:textId="67575A8C" w:rsidR="00CC0818" w:rsidRPr="00833064" w:rsidRDefault="00CC0818" w:rsidP="00CC0818">
                  <w:pPr>
                    <w:rPr>
                      <w:sz w:val="18"/>
                      <w:szCs w:val="18"/>
                    </w:rPr>
                  </w:pPr>
                  <w:r w:rsidRPr="00833064">
                    <w:rPr>
                      <w:sz w:val="18"/>
                      <w:szCs w:val="18"/>
                    </w:rPr>
                    <w:t>3</w:t>
                  </w:r>
                </w:p>
              </w:tc>
              <w:tc>
                <w:tcPr>
                  <w:tcW w:w="715" w:type="dxa"/>
                </w:tcPr>
                <w:p w14:paraId="6DB3EE97" w14:textId="4A60DBE0" w:rsidR="00CC0818" w:rsidRPr="00833064" w:rsidRDefault="00CC0818" w:rsidP="00CC0818">
                  <w:pPr>
                    <w:rPr>
                      <w:sz w:val="18"/>
                      <w:szCs w:val="18"/>
                    </w:rPr>
                  </w:pPr>
                  <w:r w:rsidRPr="00833064">
                    <w:rPr>
                      <w:sz w:val="18"/>
                      <w:szCs w:val="18"/>
                    </w:rPr>
                    <w:t>ЛУО</w:t>
                  </w:r>
                </w:p>
              </w:tc>
              <w:tc>
                <w:tcPr>
                  <w:tcW w:w="4110" w:type="dxa"/>
                </w:tcPr>
                <w:p w14:paraId="090C7555" w14:textId="5D34E1A3" w:rsidR="00CC0818" w:rsidRPr="00833064" w:rsidRDefault="00F25234" w:rsidP="00F25234">
                  <w:pPr>
                    <w:jc w:val="both"/>
                    <w:rPr>
                      <w:sz w:val="18"/>
                      <w:szCs w:val="18"/>
                    </w:rPr>
                  </w:pPr>
                  <w:r w:rsidRPr="00833064">
                    <w:rPr>
                      <w:sz w:val="18"/>
                      <w:szCs w:val="18"/>
                    </w:rPr>
                    <w:t xml:space="preserve">Обучение по индивидуальной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в соответствии с индивидуальной программой. При обучении использование </w:t>
                  </w:r>
                  <w:r w:rsidRPr="00833064">
                    <w:rPr>
                      <w:sz w:val="18"/>
                      <w:szCs w:val="18"/>
                    </w:rPr>
                    <w:lastRenderedPageBreak/>
                    <w:t xml:space="preserve">учебников, рабочих тетрадей для детей с нарушением интеллекта. </w:t>
                  </w:r>
                </w:p>
              </w:tc>
              <w:tc>
                <w:tcPr>
                  <w:tcW w:w="1559" w:type="dxa"/>
                </w:tcPr>
                <w:p w14:paraId="3DFDEAFC" w14:textId="5FFC51C1" w:rsidR="00CC0818" w:rsidRPr="00833064" w:rsidRDefault="00CC0818" w:rsidP="00CC0818">
                  <w:pPr>
                    <w:rPr>
                      <w:sz w:val="18"/>
                      <w:szCs w:val="18"/>
                    </w:rPr>
                  </w:pPr>
                  <w:r w:rsidRPr="00833064">
                    <w:rPr>
                      <w:sz w:val="18"/>
                      <w:szCs w:val="18"/>
                    </w:rPr>
                    <w:lastRenderedPageBreak/>
                    <w:t>дефектолог</w:t>
                  </w:r>
                </w:p>
              </w:tc>
              <w:tc>
                <w:tcPr>
                  <w:tcW w:w="1418" w:type="dxa"/>
                </w:tcPr>
                <w:p w14:paraId="512CACB9" w14:textId="77777777" w:rsidR="00CC0818" w:rsidRPr="00833064" w:rsidRDefault="00CC0818" w:rsidP="00CC0818">
                  <w:pPr>
                    <w:rPr>
                      <w:sz w:val="18"/>
                      <w:szCs w:val="18"/>
                    </w:rPr>
                  </w:pPr>
                </w:p>
              </w:tc>
            </w:tr>
            <w:tr w:rsidR="00CC0818" w:rsidRPr="00833064" w14:paraId="657E9B10" w14:textId="77777777" w:rsidTr="00CF39CF">
              <w:tc>
                <w:tcPr>
                  <w:tcW w:w="413" w:type="dxa"/>
                </w:tcPr>
                <w:p w14:paraId="0A5C6925" w14:textId="77777777" w:rsidR="00CC0818" w:rsidRPr="00833064" w:rsidRDefault="00CC0818" w:rsidP="00CC0818">
                  <w:pPr>
                    <w:rPr>
                      <w:sz w:val="18"/>
                      <w:szCs w:val="18"/>
                    </w:rPr>
                  </w:pPr>
                  <w:r w:rsidRPr="00833064">
                    <w:rPr>
                      <w:sz w:val="18"/>
                      <w:szCs w:val="18"/>
                    </w:rPr>
                    <w:t>8</w:t>
                  </w:r>
                </w:p>
              </w:tc>
              <w:tc>
                <w:tcPr>
                  <w:tcW w:w="1276" w:type="dxa"/>
                </w:tcPr>
                <w:p w14:paraId="163A74A1" w14:textId="582E28C7" w:rsidR="00CC0818" w:rsidRPr="00833064" w:rsidRDefault="00F25234" w:rsidP="00CC0818">
                  <w:pPr>
                    <w:rPr>
                      <w:sz w:val="18"/>
                      <w:szCs w:val="18"/>
                    </w:rPr>
                  </w:pPr>
                  <w:r w:rsidRPr="00833064">
                    <w:rPr>
                      <w:sz w:val="18"/>
                      <w:szCs w:val="18"/>
                    </w:rPr>
                    <w:t>Шатров Богдан Сергеевич</w:t>
                  </w:r>
                </w:p>
              </w:tc>
              <w:tc>
                <w:tcPr>
                  <w:tcW w:w="561" w:type="dxa"/>
                </w:tcPr>
                <w:p w14:paraId="5B990334" w14:textId="68E511C6" w:rsidR="00CC0818" w:rsidRPr="00833064" w:rsidRDefault="00F25234" w:rsidP="00CC0818">
                  <w:pPr>
                    <w:rPr>
                      <w:sz w:val="18"/>
                      <w:szCs w:val="18"/>
                    </w:rPr>
                  </w:pPr>
                  <w:r w:rsidRPr="00833064">
                    <w:rPr>
                      <w:sz w:val="18"/>
                      <w:szCs w:val="18"/>
                    </w:rPr>
                    <w:t>3</w:t>
                  </w:r>
                </w:p>
              </w:tc>
              <w:tc>
                <w:tcPr>
                  <w:tcW w:w="715" w:type="dxa"/>
                </w:tcPr>
                <w:p w14:paraId="181CBD02" w14:textId="77777777" w:rsidR="00CC0818" w:rsidRPr="00833064" w:rsidRDefault="00CC0818" w:rsidP="00CC0818">
                  <w:pPr>
                    <w:rPr>
                      <w:sz w:val="18"/>
                      <w:szCs w:val="18"/>
                    </w:rPr>
                  </w:pPr>
                  <w:r w:rsidRPr="00833064">
                    <w:rPr>
                      <w:sz w:val="18"/>
                      <w:szCs w:val="18"/>
                    </w:rPr>
                    <w:t>ЗПР</w:t>
                  </w:r>
                </w:p>
              </w:tc>
              <w:tc>
                <w:tcPr>
                  <w:tcW w:w="4110" w:type="dxa"/>
                </w:tcPr>
                <w:p w14:paraId="2CB78689" w14:textId="5C488212" w:rsidR="00CC0818" w:rsidRPr="00833064" w:rsidRDefault="00F25234" w:rsidP="00F25234">
                  <w:pPr>
                    <w:jc w:val="both"/>
                    <w:rPr>
                      <w:sz w:val="18"/>
                      <w:szCs w:val="18"/>
                    </w:rPr>
                  </w:pPr>
                  <w:r w:rsidRPr="00833064">
                    <w:rPr>
                      <w:sz w:val="18"/>
                      <w:szCs w:val="18"/>
                    </w:rPr>
                    <w:t>Обучение по адаптированной общеобразовательной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 Проведение индивидуальных занятий по восполнению пробелов в знаниях. Индивидуальный подход и вариативность в обучении и оценки учебных достижений.</w:t>
                  </w:r>
                </w:p>
              </w:tc>
              <w:tc>
                <w:tcPr>
                  <w:tcW w:w="1559" w:type="dxa"/>
                </w:tcPr>
                <w:p w14:paraId="17B11023" w14:textId="77777777" w:rsidR="00CC0818" w:rsidRPr="00833064" w:rsidRDefault="00CC0818" w:rsidP="00CC0818">
                  <w:pPr>
                    <w:rPr>
                      <w:sz w:val="18"/>
                      <w:szCs w:val="18"/>
                    </w:rPr>
                  </w:pPr>
                  <w:r w:rsidRPr="00833064">
                    <w:rPr>
                      <w:sz w:val="18"/>
                      <w:szCs w:val="18"/>
                    </w:rPr>
                    <w:t>дефектолог,</w:t>
                  </w:r>
                </w:p>
                <w:p w14:paraId="7EC4C46F" w14:textId="5C01B2BB" w:rsidR="00CC0818" w:rsidRPr="00833064" w:rsidRDefault="00F25234" w:rsidP="00CC0818">
                  <w:pPr>
                    <w:rPr>
                      <w:sz w:val="18"/>
                      <w:szCs w:val="18"/>
                    </w:rPr>
                  </w:pPr>
                  <w:r w:rsidRPr="00833064">
                    <w:rPr>
                      <w:sz w:val="18"/>
                      <w:szCs w:val="18"/>
                    </w:rPr>
                    <w:t>логопед</w:t>
                  </w:r>
                  <w:r w:rsidR="00CC0818" w:rsidRPr="00833064">
                    <w:rPr>
                      <w:sz w:val="18"/>
                      <w:szCs w:val="18"/>
                    </w:rPr>
                    <w:t xml:space="preserve"> </w:t>
                  </w:r>
                </w:p>
              </w:tc>
              <w:tc>
                <w:tcPr>
                  <w:tcW w:w="1418" w:type="dxa"/>
                </w:tcPr>
                <w:p w14:paraId="5DB0DF97" w14:textId="77777777" w:rsidR="00CC0818" w:rsidRPr="00833064" w:rsidRDefault="00CC0818" w:rsidP="00CC0818">
                  <w:pPr>
                    <w:rPr>
                      <w:sz w:val="18"/>
                      <w:szCs w:val="18"/>
                    </w:rPr>
                  </w:pPr>
                </w:p>
              </w:tc>
            </w:tr>
            <w:tr w:rsidR="00CC0818" w:rsidRPr="00833064" w14:paraId="2302AE35" w14:textId="77777777" w:rsidTr="00CF39CF">
              <w:tc>
                <w:tcPr>
                  <w:tcW w:w="413" w:type="dxa"/>
                </w:tcPr>
                <w:p w14:paraId="450FB4A4" w14:textId="77777777" w:rsidR="00CC0818" w:rsidRPr="00833064" w:rsidRDefault="00CC0818" w:rsidP="00CC0818">
                  <w:pPr>
                    <w:rPr>
                      <w:sz w:val="18"/>
                      <w:szCs w:val="18"/>
                    </w:rPr>
                  </w:pPr>
                  <w:r w:rsidRPr="00833064">
                    <w:rPr>
                      <w:sz w:val="18"/>
                      <w:szCs w:val="18"/>
                    </w:rPr>
                    <w:t>9</w:t>
                  </w:r>
                </w:p>
              </w:tc>
              <w:tc>
                <w:tcPr>
                  <w:tcW w:w="1276" w:type="dxa"/>
                </w:tcPr>
                <w:p w14:paraId="0691CCC7" w14:textId="29EAAC7E" w:rsidR="00CC0818" w:rsidRPr="00833064" w:rsidRDefault="00F25234" w:rsidP="00CC0818">
                  <w:pPr>
                    <w:rPr>
                      <w:sz w:val="18"/>
                      <w:szCs w:val="18"/>
                    </w:rPr>
                  </w:pPr>
                  <w:r w:rsidRPr="00833064">
                    <w:rPr>
                      <w:sz w:val="18"/>
                      <w:szCs w:val="18"/>
                    </w:rPr>
                    <w:t>Шабалина Ева Денисовна</w:t>
                  </w:r>
                </w:p>
              </w:tc>
              <w:tc>
                <w:tcPr>
                  <w:tcW w:w="561" w:type="dxa"/>
                </w:tcPr>
                <w:p w14:paraId="22698F90" w14:textId="0F5D8EAF" w:rsidR="00CC0818" w:rsidRPr="00833064" w:rsidRDefault="00F25234" w:rsidP="00CC0818">
                  <w:pPr>
                    <w:rPr>
                      <w:sz w:val="18"/>
                      <w:szCs w:val="18"/>
                    </w:rPr>
                  </w:pPr>
                  <w:r w:rsidRPr="00833064">
                    <w:rPr>
                      <w:sz w:val="18"/>
                      <w:szCs w:val="18"/>
                    </w:rPr>
                    <w:t>3</w:t>
                  </w:r>
                </w:p>
              </w:tc>
              <w:tc>
                <w:tcPr>
                  <w:tcW w:w="715" w:type="dxa"/>
                </w:tcPr>
                <w:p w14:paraId="46B553AA" w14:textId="52AAFC96" w:rsidR="00CC0818" w:rsidRPr="00833064" w:rsidRDefault="00F25234" w:rsidP="00CC0818">
                  <w:pPr>
                    <w:rPr>
                      <w:sz w:val="18"/>
                      <w:szCs w:val="18"/>
                    </w:rPr>
                  </w:pPr>
                  <w:r w:rsidRPr="00833064">
                    <w:rPr>
                      <w:sz w:val="18"/>
                      <w:szCs w:val="18"/>
                    </w:rPr>
                    <w:t>ЗПР</w:t>
                  </w:r>
                </w:p>
              </w:tc>
              <w:tc>
                <w:tcPr>
                  <w:tcW w:w="4110" w:type="dxa"/>
                </w:tcPr>
                <w:p w14:paraId="752524C0" w14:textId="3D5F5CC8" w:rsidR="00CC0818" w:rsidRPr="00833064" w:rsidRDefault="00F25234" w:rsidP="00CC0818">
                  <w:pPr>
                    <w:rPr>
                      <w:sz w:val="18"/>
                      <w:szCs w:val="18"/>
                    </w:rPr>
                  </w:pPr>
                  <w:r w:rsidRPr="00833064">
                    <w:rPr>
                      <w:sz w:val="18"/>
                      <w:szCs w:val="18"/>
                    </w:rPr>
                    <w:t>Обучение и воспитание по Типовой учебной программе для обучающихся с задержкой психического развития 0-4 классов начального образования по обновленному содержанию с русским языком обучения в условиях специального класса. Индивидуальные и подгрупповые занятия по восполнению пробелов в знаниях.</w:t>
                  </w:r>
                </w:p>
              </w:tc>
              <w:tc>
                <w:tcPr>
                  <w:tcW w:w="1559" w:type="dxa"/>
                </w:tcPr>
                <w:p w14:paraId="2CFFD499" w14:textId="0E773DE6" w:rsidR="00CC0818" w:rsidRPr="00833064" w:rsidRDefault="00CC0818" w:rsidP="00CC0818">
                  <w:pPr>
                    <w:rPr>
                      <w:sz w:val="18"/>
                      <w:szCs w:val="18"/>
                    </w:rPr>
                  </w:pPr>
                  <w:r w:rsidRPr="00833064">
                    <w:rPr>
                      <w:sz w:val="18"/>
                      <w:szCs w:val="18"/>
                    </w:rPr>
                    <w:t>дефектолог, логопед</w:t>
                  </w:r>
                </w:p>
              </w:tc>
              <w:tc>
                <w:tcPr>
                  <w:tcW w:w="1418" w:type="dxa"/>
                </w:tcPr>
                <w:p w14:paraId="6D8BB098" w14:textId="77777777" w:rsidR="00CC0818" w:rsidRPr="00833064" w:rsidRDefault="00CC0818" w:rsidP="00CC0818">
                  <w:pPr>
                    <w:rPr>
                      <w:sz w:val="18"/>
                      <w:szCs w:val="18"/>
                    </w:rPr>
                  </w:pPr>
                </w:p>
              </w:tc>
            </w:tr>
            <w:tr w:rsidR="00CC0818" w:rsidRPr="00833064" w14:paraId="2762C5F0" w14:textId="77777777" w:rsidTr="00CF39CF">
              <w:tc>
                <w:tcPr>
                  <w:tcW w:w="413" w:type="dxa"/>
                </w:tcPr>
                <w:p w14:paraId="38E1EBD0" w14:textId="77777777" w:rsidR="00CC0818" w:rsidRPr="00833064" w:rsidRDefault="00CC0818" w:rsidP="00CC0818">
                  <w:pPr>
                    <w:rPr>
                      <w:sz w:val="18"/>
                      <w:szCs w:val="18"/>
                    </w:rPr>
                  </w:pPr>
                  <w:r w:rsidRPr="00833064">
                    <w:rPr>
                      <w:sz w:val="18"/>
                      <w:szCs w:val="18"/>
                    </w:rPr>
                    <w:t>10</w:t>
                  </w:r>
                </w:p>
              </w:tc>
              <w:tc>
                <w:tcPr>
                  <w:tcW w:w="1276" w:type="dxa"/>
                </w:tcPr>
                <w:p w14:paraId="4E206C1E" w14:textId="2C2CB26E" w:rsidR="00CC0818" w:rsidRPr="00833064" w:rsidRDefault="00F25234" w:rsidP="00CC0818">
                  <w:pPr>
                    <w:rPr>
                      <w:sz w:val="18"/>
                      <w:szCs w:val="18"/>
                    </w:rPr>
                  </w:pPr>
                  <w:proofErr w:type="spellStart"/>
                  <w:r w:rsidRPr="00833064">
                    <w:rPr>
                      <w:sz w:val="18"/>
                      <w:szCs w:val="18"/>
                    </w:rPr>
                    <w:t>Халадов</w:t>
                  </w:r>
                  <w:proofErr w:type="spellEnd"/>
                  <w:r w:rsidRPr="00833064">
                    <w:rPr>
                      <w:sz w:val="18"/>
                      <w:szCs w:val="18"/>
                    </w:rPr>
                    <w:t xml:space="preserve"> Абдулл </w:t>
                  </w:r>
                  <w:proofErr w:type="spellStart"/>
                  <w:r w:rsidRPr="00833064">
                    <w:rPr>
                      <w:sz w:val="18"/>
                      <w:szCs w:val="18"/>
                    </w:rPr>
                    <w:t>Хьалим</w:t>
                  </w:r>
                  <w:proofErr w:type="spellEnd"/>
                  <w:r w:rsidRPr="00833064">
                    <w:rPr>
                      <w:sz w:val="18"/>
                      <w:szCs w:val="18"/>
                    </w:rPr>
                    <w:t xml:space="preserve"> </w:t>
                  </w:r>
                  <w:proofErr w:type="spellStart"/>
                  <w:r w:rsidRPr="00833064">
                    <w:rPr>
                      <w:sz w:val="18"/>
                      <w:szCs w:val="18"/>
                    </w:rPr>
                    <w:t>Соипович</w:t>
                  </w:r>
                  <w:proofErr w:type="spellEnd"/>
                </w:p>
              </w:tc>
              <w:tc>
                <w:tcPr>
                  <w:tcW w:w="561" w:type="dxa"/>
                </w:tcPr>
                <w:p w14:paraId="4CE0A7C5" w14:textId="7C040BE9" w:rsidR="00CC0818" w:rsidRPr="00833064" w:rsidRDefault="00F25234" w:rsidP="00CC0818">
                  <w:pPr>
                    <w:rPr>
                      <w:sz w:val="18"/>
                      <w:szCs w:val="18"/>
                    </w:rPr>
                  </w:pPr>
                  <w:r w:rsidRPr="00833064">
                    <w:rPr>
                      <w:sz w:val="18"/>
                      <w:szCs w:val="18"/>
                    </w:rPr>
                    <w:t>3</w:t>
                  </w:r>
                </w:p>
              </w:tc>
              <w:tc>
                <w:tcPr>
                  <w:tcW w:w="715" w:type="dxa"/>
                </w:tcPr>
                <w:p w14:paraId="6191077B" w14:textId="6C25F58A" w:rsidR="00CC0818" w:rsidRPr="00833064" w:rsidRDefault="00F25234" w:rsidP="00CC0818">
                  <w:pPr>
                    <w:rPr>
                      <w:sz w:val="18"/>
                      <w:szCs w:val="18"/>
                    </w:rPr>
                  </w:pPr>
                  <w:r w:rsidRPr="00833064">
                    <w:rPr>
                      <w:sz w:val="18"/>
                      <w:szCs w:val="18"/>
                    </w:rPr>
                    <w:t>ЛУО</w:t>
                  </w:r>
                </w:p>
              </w:tc>
              <w:tc>
                <w:tcPr>
                  <w:tcW w:w="4110" w:type="dxa"/>
                </w:tcPr>
                <w:p w14:paraId="289B9056" w14:textId="77777777" w:rsidR="00F25234" w:rsidRPr="00833064" w:rsidRDefault="00F25234" w:rsidP="00F2523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5BD9EAFF" w14:textId="52191DDD" w:rsidR="00F25234" w:rsidRPr="00833064" w:rsidRDefault="00F25234" w:rsidP="00F2523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04425ECC" w14:textId="71FB96ED" w:rsidR="00CC0818" w:rsidRPr="00833064" w:rsidRDefault="00F25234" w:rsidP="00F25234">
                  <w:pPr>
                    <w:jc w:val="both"/>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013B77BA" w14:textId="567A7491" w:rsidR="00CC0818" w:rsidRPr="00833064" w:rsidRDefault="00F25234" w:rsidP="00CC0818">
                  <w:pPr>
                    <w:rPr>
                      <w:sz w:val="18"/>
                      <w:szCs w:val="18"/>
                    </w:rPr>
                  </w:pPr>
                  <w:r w:rsidRPr="00833064">
                    <w:rPr>
                      <w:sz w:val="18"/>
                      <w:szCs w:val="18"/>
                    </w:rPr>
                    <w:t>дефектолог</w:t>
                  </w:r>
                </w:p>
              </w:tc>
              <w:tc>
                <w:tcPr>
                  <w:tcW w:w="1418" w:type="dxa"/>
                </w:tcPr>
                <w:p w14:paraId="616CD636" w14:textId="77777777" w:rsidR="00CC0818" w:rsidRPr="00833064" w:rsidRDefault="00CC0818" w:rsidP="00CC0818">
                  <w:pPr>
                    <w:rPr>
                      <w:sz w:val="18"/>
                      <w:szCs w:val="18"/>
                    </w:rPr>
                  </w:pPr>
                </w:p>
              </w:tc>
            </w:tr>
            <w:tr w:rsidR="00CC0818" w:rsidRPr="00833064" w14:paraId="532A76D5" w14:textId="77777777" w:rsidTr="00CF39CF">
              <w:tc>
                <w:tcPr>
                  <w:tcW w:w="413" w:type="dxa"/>
                </w:tcPr>
                <w:p w14:paraId="135051D8" w14:textId="77777777" w:rsidR="00CC0818" w:rsidRPr="00833064" w:rsidRDefault="00CC0818" w:rsidP="00CC0818">
                  <w:pPr>
                    <w:rPr>
                      <w:sz w:val="18"/>
                      <w:szCs w:val="18"/>
                    </w:rPr>
                  </w:pPr>
                  <w:r w:rsidRPr="00833064">
                    <w:rPr>
                      <w:sz w:val="18"/>
                      <w:szCs w:val="18"/>
                    </w:rPr>
                    <w:t>11</w:t>
                  </w:r>
                </w:p>
              </w:tc>
              <w:tc>
                <w:tcPr>
                  <w:tcW w:w="1276" w:type="dxa"/>
                </w:tcPr>
                <w:p w14:paraId="0B609427" w14:textId="2F186C2E" w:rsidR="00CC0818" w:rsidRPr="00833064" w:rsidRDefault="00B539A5" w:rsidP="00CC0818">
                  <w:pPr>
                    <w:rPr>
                      <w:sz w:val="18"/>
                      <w:szCs w:val="18"/>
                    </w:rPr>
                  </w:pPr>
                  <w:proofErr w:type="spellStart"/>
                  <w:r w:rsidRPr="00833064">
                    <w:rPr>
                      <w:sz w:val="18"/>
                      <w:szCs w:val="18"/>
                    </w:rPr>
                    <w:t>Измалков</w:t>
                  </w:r>
                  <w:proofErr w:type="spellEnd"/>
                  <w:r w:rsidRPr="00833064">
                    <w:rPr>
                      <w:sz w:val="18"/>
                      <w:szCs w:val="18"/>
                    </w:rPr>
                    <w:t xml:space="preserve"> Даниил Дмитриевич</w:t>
                  </w:r>
                </w:p>
              </w:tc>
              <w:tc>
                <w:tcPr>
                  <w:tcW w:w="561" w:type="dxa"/>
                </w:tcPr>
                <w:p w14:paraId="132056FD" w14:textId="164CD6F5" w:rsidR="00CC0818" w:rsidRPr="00833064" w:rsidRDefault="00B539A5" w:rsidP="00CC0818">
                  <w:pPr>
                    <w:rPr>
                      <w:sz w:val="18"/>
                      <w:szCs w:val="18"/>
                    </w:rPr>
                  </w:pPr>
                  <w:r w:rsidRPr="00833064">
                    <w:rPr>
                      <w:sz w:val="18"/>
                      <w:szCs w:val="18"/>
                    </w:rPr>
                    <w:t>3</w:t>
                  </w:r>
                </w:p>
              </w:tc>
              <w:tc>
                <w:tcPr>
                  <w:tcW w:w="715" w:type="dxa"/>
                </w:tcPr>
                <w:p w14:paraId="5AB5F1F0" w14:textId="4589E123" w:rsidR="00CC0818" w:rsidRPr="00833064" w:rsidRDefault="00B539A5" w:rsidP="00CC0818">
                  <w:pPr>
                    <w:rPr>
                      <w:sz w:val="18"/>
                      <w:szCs w:val="18"/>
                    </w:rPr>
                  </w:pPr>
                  <w:r w:rsidRPr="00833064">
                    <w:rPr>
                      <w:sz w:val="18"/>
                      <w:szCs w:val="18"/>
                    </w:rPr>
                    <w:t>ЛУО</w:t>
                  </w:r>
                </w:p>
              </w:tc>
              <w:tc>
                <w:tcPr>
                  <w:tcW w:w="4110" w:type="dxa"/>
                </w:tcPr>
                <w:p w14:paraId="455B6E7F" w14:textId="6640C248" w:rsidR="00CC0818" w:rsidRPr="00833064" w:rsidRDefault="00B539A5" w:rsidP="00D8466F">
                  <w:pPr>
                    <w:jc w:val="both"/>
                    <w:rPr>
                      <w:sz w:val="18"/>
                      <w:szCs w:val="18"/>
                    </w:rPr>
                  </w:pPr>
                  <w:r w:rsidRPr="00833064">
                    <w:rPr>
                      <w:sz w:val="18"/>
                      <w:szCs w:val="18"/>
                    </w:rPr>
                    <w:t>Обучение по индивидуальной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в соответствии с индивидуальной программой. При обучении использование учебников, рабочих тетрадей для детей с нарушением интеллекта.</w:t>
                  </w:r>
                </w:p>
              </w:tc>
              <w:tc>
                <w:tcPr>
                  <w:tcW w:w="1559" w:type="dxa"/>
                </w:tcPr>
                <w:p w14:paraId="5FAAD367" w14:textId="093FD079" w:rsidR="00CC0818" w:rsidRPr="00833064" w:rsidRDefault="00CC0818" w:rsidP="00CC0818">
                  <w:pPr>
                    <w:rPr>
                      <w:sz w:val="18"/>
                      <w:szCs w:val="18"/>
                    </w:rPr>
                  </w:pPr>
                  <w:r w:rsidRPr="00833064">
                    <w:rPr>
                      <w:sz w:val="18"/>
                      <w:szCs w:val="18"/>
                    </w:rPr>
                    <w:t>дефектолог</w:t>
                  </w:r>
                </w:p>
              </w:tc>
              <w:tc>
                <w:tcPr>
                  <w:tcW w:w="1418" w:type="dxa"/>
                </w:tcPr>
                <w:p w14:paraId="377D0B62" w14:textId="77777777" w:rsidR="00CC0818" w:rsidRPr="00833064" w:rsidRDefault="00CC0818" w:rsidP="00CC0818">
                  <w:pPr>
                    <w:rPr>
                      <w:sz w:val="18"/>
                      <w:szCs w:val="18"/>
                    </w:rPr>
                  </w:pPr>
                </w:p>
              </w:tc>
            </w:tr>
            <w:tr w:rsidR="00CC0818" w:rsidRPr="00833064" w14:paraId="756795F1" w14:textId="77777777" w:rsidTr="00CF39CF">
              <w:tc>
                <w:tcPr>
                  <w:tcW w:w="413" w:type="dxa"/>
                </w:tcPr>
                <w:p w14:paraId="1F1DA71E" w14:textId="77777777" w:rsidR="00CC0818" w:rsidRPr="00833064" w:rsidRDefault="00CC0818" w:rsidP="00CC0818">
                  <w:pPr>
                    <w:rPr>
                      <w:sz w:val="18"/>
                      <w:szCs w:val="18"/>
                    </w:rPr>
                  </w:pPr>
                  <w:r w:rsidRPr="00833064">
                    <w:rPr>
                      <w:sz w:val="18"/>
                      <w:szCs w:val="18"/>
                    </w:rPr>
                    <w:t>12</w:t>
                  </w:r>
                </w:p>
              </w:tc>
              <w:tc>
                <w:tcPr>
                  <w:tcW w:w="1276" w:type="dxa"/>
                </w:tcPr>
                <w:p w14:paraId="4FA0E64A" w14:textId="2D9DF31E" w:rsidR="00CC0818" w:rsidRPr="00833064" w:rsidRDefault="003F4526" w:rsidP="00CC0818">
                  <w:pPr>
                    <w:rPr>
                      <w:sz w:val="18"/>
                      <w:szCs w:val="18"/>
                    </w:rPr>
                  </w:pPr>
                  <w:proofErr w:type="spellStart"/>
                  <w:r w:rsidRPr="00833064">
                    <w:rPr>
                      <w:sz w:val="18"/>
                      <w:szCs w:val="18"/>
                    </w:rPr>
                    <w:t>Кодиров</w:t>
                  </w:r>
                  <w:proofErr w:type="spellEnd"/>
                  <w:r w:rsidRPr="00833064">
                    <w:rPr>
                      <w:sz w:val="18"/>
                      <w:szCs w:val="18"/>
                    </w:rPr>
                    <w:t xml:space="preserve"> Тамерлан </w:t>
                  </w:r>
                  <w:proofErr w:type="spellStart"/>
                  <w:r w:rsidRPr="00833064">
                    <w:rPr>
                      <w:sz w:val="18"/>
                      <w:szCs w:val="18"/>
                    </w:rPr>
                    <w:t>Кахрамонович</w:t>
                  </w:r>
                  <w:proofErr w:type="spellEnd"/>
                </w:p>
              </w:tc>
              <w:tc>
                <w:tcPr>
                  <w:tcW w:w="561" w:type="dxa"/>
                </w:tcPr>
                <w:p w14:paraId="6AAF8E28" w14:textId="2920E383" w:rsidR="00CC0818" w:rsidRPr="00833064" w:rsidRDefault="003F4526" w:rsidP="00CC0818">
                  <w:pPr>
                    <w:rPr>
                      <w:sz w:val="18"/>
                      <w:szCs w:val="18"/>
                    </w:rPr>
                  </w:pPr>
                  <w:r w:rsidRPr="00833064">
                    <w:rPr>
                      <w:sz w:val="18"/>
                      <w:szCs w:val="18"/>
                    </w:rPr>
                    <w:t>3</w:t>
                  </w:r>
                </w:p>
              </w:tc>
              <w:tc>
                <w:tcPr>
                  <w:tcW w:w="715" w:type="dxa"/>
                </w:tcPr>
                <w:p w14:paraId="6BED763C" w14:textId="0EEB9799" w:rsidR="00CC0818" w:rsidRPr="00833064" w:rsidRDefault="003F4526" w:rsidP="00CC0818">
                  <w:pPr>
                    <w:rPr>
                      <w:sz w:val="18"/>
                      <w:szCs w:val="18"/>
                    </w:rPr>
                  </w:pPr>
                  <w:r w:rsidRPr="00833064">
                    <w:rPr>
                      <w:sz w:val="18"/>
                      <w:szCs w:val="18"/>
                    </w:rPr>
                    <w:t>ЛУО</w:t>
                  </w:r>
                </w:p>
              </w:tc>
              <w:tc>
                <w:tcPr>
                  <w:tcW w:w="4110" w:type="dxa"/>
                </w:tcPr>
                <w:p w14:paraId="2C202525" w14:textId="77777777" w:rsidR="003F4526" w:rsidRPr="00833064" w:rsidRDefault="003F4526" w:rsidP="00CC0818">
                  <w:pPr>
                    <w:rPr>
                      <w:sz w:val="18"/>
                      <w:szCs w:val="18"/>
                    </w:rPr>
                  </w:pPr>
                  <w:r w:rsidRPr="00833064">
                    <w:rPr>
                      <w:sz w:val="18"/>
                      <w:szCs w:val="18"/>
                    </w:rPr>
                    <w:t xml:space="preserve">1. Обучение по индивидуальной учебной программе начального образования в общем классе общеобразовательной школы. </w:t>
                  </w:r>
                </w:p>
                <w:p w14:paraId="26E23EE0" w14:textId="77777777" w:rsidR="003F4526" w:rsidRPr="00833064" w:rsidRDefault="003F4526" w:rsidP="00CC0818">
                  <w:pPr>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2D2EA71D" w14:textId="683DD35B" w:rsidR="00CC0818" w:rsidRPr="00833064" w:rsidRDefault="003F4526" w:rsidP="00CC0818">
                  <w:pPr>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71CDBC1A" w14:textId="77777777" w:rsidR="00CC0818" w:rsidRPr="00833064" w:rsidRDefault="00CC0818" w:rsidP="00CC0818">
                  <w:pPr>
                    <w:rPr>
                      <w:sz w:val="18"/>
                      <w:szCs w:val="18"/>
                    </w:rPr>
                  </w:pPr>
                  <w:r w:rsidRPr="00833064">
                    <w:rPr>
                      <w:sz w:val="18"/>
                      <w:szCs w:val="18"/>
                    </w:rPr>
                    <w:t xml:space="preserve"> дефектолог, логопед</w:t>
                  </w:r>
                </w:p>
              </w:tc>
              <w:tc>
                <w:tcPr>
                  <w:tcW w:w="1418" w:type="dxa"/>
                </w:tcPr>
                <w:p w14:paraId="7CB636F7" w14:textId="77777777" w:rsidR="00CC0818" w:rsidRPr="00833064" w:rsidRDefault="00CC0818" w:rsidP="00CC0818">
                  <w:pPr>
                    <w:rPr>
                      <w:sz w:val="18"/>
                      <w:szCs w:val="18"/>
                    </w:rPr>
                  </w:pPr>
                </w:p>
              </w:tc>
            </w:tr>
            <w:tr w:rsidR="00CC0818" w:rsidRPr="00833064" w14:paraId="1E2A08D6" w14:textId="77777777" w:rsidTr="00CF39CF">
              <w:tc>
                <w:tcPr>
                  <w:tcW w:w="413" w:type="dxa"/>
                </w:tcPr>
                <w:p w14:paraId="21F03444" w14:textId="77777777" w:rsidR="00CC0818" w:rsidRPr="00833064" w:rsidRDefault="00CC0818" w:rsidP="00CC0818">
                  <w:pPr>
                    <w:rPr>
                      <w:sz w:val="18"/>
                      <w:szCs w:val="18"/>
                    </w:rPr>
                  </w:pPr>
                  <w:r w:rsidRPr="00833064">
                    <w:rPr>
                      <w:sz w:val="18"/>
                      <w:szCs w:val="18"/>
                    </w:rPr>
                    <w:t>13</w:t>
                  </w:r>
                </w:p>
              </w:tc>
              <w:tc>
                <w:tcPr>
                  <w:tcW w:w="1276" w:type="dxa"/>
                </w:tcPr>
                <w:p w14:paraId="1711D5F8" w14:textId="2D540450" w:rsidR="00CC0818" w:rsidRPr="00833064" w:rsidRDefault="003F4526" w:rsidP="00CC0818">
                  <w:pPr>
                    <w:rPr>
                      <w:sz w:val="18"/>
                      <w:szCs w:val="18"/>
                    </w:rPr>
                  </w:pPr>
                  <w:r w:rsidRPr="00833064">
                    <w:rPr>
                      <w:sz w:val="18"/>
                      <w:szCs w:val="18"/>
                    </w:rPr>
                    <w:t>Железина Ксения Сергеевна</w:t>
                  </w:r>
                </w:p>
              </w:tc>
              <w:tc>
                <w:tcPr>
                  <w:tcW w:w="561" w:type="dxa"/>
                </w:tcPr>
                <w:p w14:paraId="224A4697" w14:textId="77777777" w:rsidR="00CC0818" w:rsidRPr="00833064" w:rsidRDefault="00CC0818" w:rsidP="00CC0818">
                  <w:pPr>
                    <w:rPr>
                      <w:sz w:val="18"/>
                      <w:szCs w:val="18"/>
                    </w:rPr>
                  </w:pPr>
                  <w:r w:rsidRPr="00833064">
                    <w:rPr>
                      <w:sz w:val="18"/>
                      <w:szCs w:val="18"/>
                    </w:rPr>
                    <w:t>3</w:t>
                  </w:r>
                </w:p>
              </w:tc>
              <w:tc>
                <w:tcPr>
                  <w:tcW w:w="715" w:type="dxa"/>
                </w:tcPr>
                <w:p w14:paraId="1682CAE0" w14:textId="77777777" w:rsidR="00CC0818" w:rsidRPr="00833064" w:rsidRDefault="00CC0818" w:rsidP="00CC0818">
                  <w:pPr>
                    <w:rPr>
                      <w:sz w:val="18"/>
                      <w:szCs w:val="18"/>
                    </w:rPr>
                  </w:pPr>
                  <w:r w:rsidRPr="00833064">
                    <w:rPr>
                      <w:sz w:val="18"/>
                      <w:szCs w:val="18"/>
                    </w:rPr>
                    <w:t>ЛУО</w:t>
                  </w:r>
                </w:p>
              </w:tc>
              <w:tc>
                <w:tcPr>
                  <w:tcW w:w="4110" w:type="dxa"/>
                </w:tcPr>
                <w:p w14:paraId="47695ABB" w14:textId="77777777" w:rsidR="003F4526" w:rsidRPr="00833064" w:rsidRDefault="003F4526" w:rsidP="003F4526">
                  <w:pPr>
                    <w:rPr>
                      <w:sz w:val="18"/>
                      <w:szCs w:val="18"/>
                    </w:rPr>
                  </w:pPr>
                  <w:r w:rsidRPr="00833064">
                    <w:rPr>
                      <w:sz w:val="18"/>
                      <w:szCs w:val="18"/>
                    </w:rPr>
                    <w:t xml:space="preserve">1. Обучение по индивидуальной учебной программе начального образования в общем классе общеобразовательной школы. </w:t>
                  </w:r>
                </w:p>
                <w:p w14:paraId="2FCA8C61" w14:textId="77777777" w:rsidR="003F4526" w:rsidRPr="00833064" w:rsidRDefault="003F4526" w:rsidP="003F4526">
                  <w:pPr>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23701508" w14:textId="087833EB" w:rsidR="00CC0818" w:rsidRPr="00833064" w:rsidRDefault="003F4526" w:rsidP="003F4526">
                  <w:pPr>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1DE3A428" w14:textId="00CB59D9" w:rsidR="00CC0818" w:rsidRPr="00833064" w:rsidRDefault="00CC0818" w:rsidP="00CC0818">
                  <w:pPr>
                    <w:rPr>
                      <w:sz w:val="18"/>
                      <w:szCs w:val="18"/>
                    </w:rPr>
                  </w:pPr>
                  <w:r w:rsidRPr="00833064">
                    <w:rPr>
                      <w:sz w:val="18"/>
                      <w:szCs w:val="18"/>
                    </w:rPr>
                    <w:t xml:space="preserve"> дефектолог</w:t>
                  </w:r>
                </w:p>
              </w:tc>
              <w:tc>
                <w:tcPr>
                  <w:tcW w:w="1418" w:type="dxa"/>
                </w:tcPr>
                <w:p w14:paraId="411D5A9D" w14:textId="77777777" w:rsidR="00CC0818" w:rsidRPr="00833064" w:rsidRDefault="00CC0818" w:rsidP="00CC0818">
                  <w:pPr>
                    <w:rPr>
                      <w:sz w:val="18"/>
                      <w:szCs w:val="18"/>
                    </w:rPr>
                  </w:pPr>
                </w:p>
              </w:tc>
            </w:tr>
            <w:tr w:rsidR="00CC0818" w:rsidRPr="00833064" w14:paraId="6B882E45" w14:textId="77777777" w:rsidTr="00CF39CF">
              <w:tc>
                <w:tcPr>
                  <w:tcW w:w="413" w:type="dxa"/>
                </w:tcPr>
                <w:p w14:paraId="4DA1BE60" w14:textId="77777777" w:rsidR="00CC0818" w:rsidRPr="00833064" w:rsidRDefault="00CC0818" w:rsidP="00CC0818">
                  <w:pPr>
                    <w:rPr>
                      <w:sz w:val="18"/>
                      <w:szCs w:val="18"/>
                    </w:rPr>
                  </w:pPr>
                  <w:r w:rsidRPr="00833064">
                    <w:rPr>
                      <w:sz w:val="18"/>
                      <w:szCs w:val="18"/>
                    </w:rPr>
                    <w:t>14</w:t>
                  </w:r>
                </w:p>
              </w:tc>
              <w:tc>
                <w:tcPr>
                  <w:tcW w:w="1276" w:type="dxa"/>
                </w:tcPr>
                <w:p w14:paraId="51115166" w14:textId="5CC3800B" w:rsidR="00CC0818" w:rsidRPr="00833064" w:rsidRDefault="003F4526" w:rsidP="00CC0818">
                  <w:pPr>
                    <w:rPr>
                      <w:sz w:val="18"/>
                      <w:szCs w:val="18"/>
                    </w:rPr>
                  </w:pPr>
                  <w:r w:rsidRPr="00833064">
                    <w:rPr>
                      <w:sz w:val="18"/>
                      <w:szCs w:val="18"/>
                    </w:rPr>
                    <w:t>Егин Данил Игоревич</w:t>
                  </w:r>
                </w:p>
              </w:tc>
              <w:tc>
                <w:tcPr>
                  <w:tcW w:w="561" w:type="dxa"/>
                </w:tcPr>
                <w:p w14:paraId="206C9ECF" w14:textId="695E3087" w:rsidR="00CC0818" w:rsidRPr="00833064" w:rsidRDefault="003F4526" w:rsidP="00CC0818">
                  <w:pPr>
                    <w:rPr>
                      <w:sz w:val="18"/>
                      <w:szCs w:val="18"/>
                    </w:rPr>
                  </w:pPr>
                  <w:r w:rsidRPr="00833064">
                    <w:rPr>
                      <w:sz w:val="18"/>
                      <w:szCs w:val="18"/>
                    </w:rPr>
                    <w:t>4</w:t>
                  </w:r>
                </w:p>
              </w:tc>
              <w:tc>
                <w:tcPr>
                  <w:tcW w:w="715" w:type="dxa"/>
                </w:tcPr>
                <w:p w14:paraId="02151C22" w14:textId="770A27A9" w:rsidR="00CC0818" w:rsidRPr="00833064" w:rsidRDefault="003F4526" w:rsidP="00CC0818">
                  <w:pPr>
                    <w:rPr>
                      <w:sz w:val="18"/>
                      <w:szCs w:val="18"/>
                    </w:rPr>
                  </w:pPr>
                  <w:r w:rsidRPr="00833064">
                    <w:rPr>
                      <w:sz w:val="18"/>
                      <w:szCs w:val="18"/>
                    </w:rPr>
                    <w:t>ЛУО</w:t>
                  </w:r>
                </w:p>
              </w:tc>
              <w:tc>
                <w:tcPr>
                  <w:tcW w:w="4110" w:type="dxa"/>
                </w:tcPr>
                <w:p w14:paraId="7EBA42FE" w14:textId="77777777" w:rsidR="003F4526" w:rsidRPr="00833064" w:rsidRDefault="003F4526" w:rsidP="003F4526">
                  <w:pPr>
                    <w:rPr>
                      <w:sz w:val="18"/>
                      <w:szCs w:val="18"/>
                    </w:rPr>
                  </w:pPr>
                  <w:r w:rsidRPr="00833064">
                    <w:rPr>
                      <w:sz w:val="18"/>
                      <w:szCs w:val="18"/>
                    </w:rPr>
                    <w:t xml:space="preserve">1. Обучение по индивидуальной учебной программе общего среднего образования в условиях общего класса общеобразовательной школы. </w:t>
                  </w:r>
                </w:p>
                <w:p w14:paraId="4F0CDE35" w14:textId="77777777" w:rsidR="003F4526" w:rsidRPr="00833064" w:rsidRDefault="003F4526" w:rsidP="003F4526">
                  <w:pPr>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4E280C8" w14:textId="3BB58566" w:rsidR="00CC0818" w:rsidRPr="00833064" w:rsidRDefault="003F4526" w:rsidP="00CC0818">
                  <w:pPr>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70734023" w14:textId="77777777" w:rsidR="00CC0818" w:rsidRPr="00833064" w:rsidRDefault="00CC0818" w:rsidP="00CC0818">
                  <w:pPr>
                    <w:rPr>
                      <w:sz w:val="18"/>
                      <w:szCs w:val="18"/>
                    </w:rPr>
                  </w:pPr>
                  <w:r w:rsidRPr="00833064">
                    <w:rPr>
                      <w:sz w:val="18"/>
                      <w:szCs w:val="18"/>
                    </w:rPr>
                    <w:t>дефектолог,</w:t>
                  </w:r>
                </w:p>
                <w:p w14:paraId="1070637F" w14:textId="164267BC" w:rsidR="00CC0818" w:rsidRPr="00833064" w:rsidRDefault="003F4526" w:rsidP="00CC0818">
                  <w:pPr>
                    <w:rPr>
                      <w:sz w:val="18"/>
                      <w:szCs w:val="18"/>
                    </w:rPr>
                  </w:pPr>
                  <w:r w:rsidRPr="00833064">
                    <w:rPr>
                      <w:sz w:val="18"/>
                      <w:szCs w:val="18"/>
                    </w:rPr>
                    <w:t>логопед</w:t>
                  </w:r>
                </w:p>
              </w:tc>
              <w:tc>
                <w:tcPr>
                  <w:tcW w:w="1418" w:type="dxa"/>
                </w:tcPr>
                <w:p w14:paraId="42A5BE74" w14:textId="77777777" w:rsidR="00CC0818" w:rsidRPr="00833064" w:rsidRDefault="00CC0818" w:rsidP="00CC0818">
                  <w:pPr>
                    <w:rPr>
                      <w:sz w:val="18"/>
                      <w:szCs w:val="18"/>
                    </w:rPr>
                  </w:pPr>
                </w:p>
              </w:tc>
            </w:tr>
            <w:tr w:rsidR="003F4526" w:rsidRPr="00833064" w14:paraId="41B3CFA9" w14:textId="77777777" w:rsidTr="00CF39CF">
              <w:tc>
                <w:tcPr>
                  <w:tcW w:w="413" w:type="dxa"/>
                </w:tcPr>
                <w:p w14:paraId="62640DDE" w14:textId="77777777" w:rsidR="003F4526" w:rsidRPr="00833064" w:rsidRDefault="003F4526" w:rsidP="003F4526">
                  <w:pPr>
                    <w:rPr>
                      <w:sz w:val="18"/>
                      <w:szCs w:val="18"/>
                    </w:rPr>
                  </w:pPr>
                  <w:r w:rsidRPr="00833064">
                    <w:rPr>
                      <w:sz w:val="18"/>
                      <w:szCs w:val="18"/>
                    </w:rPr>
                    <w:t>15</w:t>
                  </w:r>
                </w:p>
              </w:tc>
              <w:tc>
                <w:tcPr>
                  <w:tcW w:w="1276" w:type="dxa"/>
                </w:tcPr>
                <w:p w14:paraId="3374E0C8" w14:textId="17135929" w:rsidR="003F4526" w:rsidRPr="00833064" w:rsidRDefault="003F4526" w:rsidP="003F4526">
                  <w:pPr>
                    <w:rPr>
                      <w:sz w:val="18"/>
                      <w:szCs w:val="18"/>
                    </w:rPr>
                  </w:pPr>
                  <w:r w:rsidRPr="00833064">
                    <w:rPr>
                      <w:sz w:val="18"/>
                      <w:szCs w:val="18"/>
                    </w:rPr>
                    <w:t>Погадаева Валерия Дмитриевна</w:t>
                  </w:r>
                </w:p>
              </w:tc>
              <w:tc>
                <w:tcPr>
                  <w:tcW w:w="561" w:type="dxa"/>
                </w:tcPr>
                <w:p w14:paraId="25E0180C" w14:textId="0E813DCD" w:rsidR="003F4526" w:rsidRPr="00833064" w:rsidRDefault="003F4526" w:rsidP="003F4526">
                  <w:pPr>
                    <w:rPr>
                      <w:sz w:val="18"/>
                      <w:szCs w:val="18"/>
                    </w:rPr>
                  </w:pPr>
                  <w:r w:rsidRPr="00833064">
                    <w:rPr>
                      <w:sz w:val="18"/>
                      <w:szCs w:val="18"/>
                    </w:rPr>
                    <w:t>4</w:t>
                  </w:r>
                </w:p>
              </w:tc>
              <w:tc>
                <w:tcPr>
                  <w:tcW w:w="715" w:type="dxa"/>
                </w:tcPr>
                <w:p w14:paraId="21075176" w14:textId="77777777" w:rsidR="003F4526" w:rsidRPr="00833064" w:rsidRDefault="003F4526" w:rsidP="003F4526">
                  <w:pPr>
                    <w:rPr>
                      <w:sz w:val="18"/>
                      <w:szCs w:val="18"/>
                    </w:rPr>
                  </w:pPr>
                  <w:r w:rsidRPr="00833064">
                    <w:rPr>
                      <w:sz w:val="18"/>
                      <w:szCs w:val="18"/>
                    </w:rPr>
                    <w:t>ЗПР</w:t>
                  </w:r>
                </w:p>
              </w:tc>
              <w:tc>
                <w:tcPr>
                  <w:tcW w:w="4110" w:type="dxa"/>
                </w:tcPr>
                <w:p w14:paraId="4F4FB69B" w14:textId="649C5E97" w:rsidR="003F4526" w:rsidRPr="00833064" w:rsidRDefault="003F4526" w:rsidP="003F4526">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401D3020" w14:textId="6A31953F" w:rsidR="003F4526" w:rsidRPr="00833064" w:rsidRDefault="003F4526" w:rsidP="003F4526">
                  <w:pPr>
                    <w:rPr>
                      <w:sz w:val="18"/>
                      <w:szCs w:val="18"/>
                    </w:rPr>
                  </w:pPr>
                  <w:r w:rsidRPr="00833064">
                    <w:rPr>
                      <w:sz w:val="18"/>
                      <w:szCs w:val="18"/>
                    </w:rPr>
                    <w:t xml:space="preserve"> дефектолог, логопед</w:t>
                  </w:r>
                </w:p>
              </w:tc>
              <w:tc>
                <w:tcPr>
                  <w:tcW w:w="1418" w:type="dxa"/>
                </w:tcPr>
                <w:p w14:paraId="3ACC10F8" w14:textId="77777777" w:rsidR="003F4526" w:rsidRPr="00833064" w:rsidRDefault="003F4526" w:rsidP="003F4526">
                  <w:pPr>
                    <w:rPr>
                      <w:sz w:val="18"/>
                      <w:szCs w:val="18"/>
                    </w:rPr>
                  </w:pPr>
                </w:p>
              </w:tc>
            </w:tr>
            <w:tr w:rsidR="003F4526" w:rsidRPr="00833064" w14:paraId="74BE9687" w14:textId="77777777" w:rsidTr="00CF39CF">
              <w:tc>
                <w:tcPr>
                  <w:tcW w:w="413" w:type="dxa"/>
                </w:tcPr>
                <w:p w14:paraId="2A3270DF" w14:textId="690FA606" w:rsidR="003F4526" w:rsidRPr="00833064" w:rsidRDefault="003F4526" w:rsidP="003F4526">
                  <w:pPr>
                    <w:rPr>
                      <w:sz w:val="18"/>
                      <w:szCs w:val="18"/>
                    </w:rPr>
                  </w:pPr>
                  <w:r w:rsidRPr="00833064">
                    <w:rPr>
                      <w:sz w:val="18"/>
                      <w:szCs w:val="18"/>
                    </w:rPr>
                    <w:lastRenderedPageBreak/>
                    <w:t>16</w:t>
                  </w:r>
                </w:p>
              </w:tc>
              <w:tc>
                <w:tcPr>
                  <w:tcW w:w="1276" w:type="dxa"/>
                </w:tcPr>
                <w:p w14:paraId="6C20D2C2" w14:textId="3CC1EDCF" w:rsidR="003F4526" w:rsidRPr="00833064" w:rsidRDefault="003F4526" w:rsidP="003F4526">
                  <w:pPr>
                    <w:rPr>
                      <w:sz w:val="18"/>
                      <w:szCs w:val="18"/>
                    </w:rPr>
                  </w:pPr>
                  <w:proofErr w:type="spellStart"/>
                  <w:r w:rsidRPr="00833064">
                    <w:rPr>
                      <w:sz w:val="18"/>
                      <w:szCs w:val="18"/>
                    </w:rPr>
                    <w:t>Нуретдинов</w:t>
                  </w:r>
                  <w:proofErr w:type="spellEnd"/>
                  <w:r w:rsidRPr="00833064">
                    <w:rPr>
                      <w:sz w:val="18"/>
                      <w:szCs w:val="18"/>
                    </w:rPr>
                    <w:t xml:space="preserve"> Даниил </w:t>
                  </w:r>
                  <w:proofErr w:type="spellStart"/>
                  <w:r w:rsidRPr="00833064">
                    <w:rPr>
                      <w:sz w:val="18"/>
                      <w:szCs w:val="18"/>
                    </w:rPr>
                    <w:t>Рифатович</w:t>
                  </w:r>
                  <w:proofErr w:type="spellEnd"/>
                </w:p>
              </w:tc>
              <w:tc>
                <w:tcPr>
                  <w:tcW w:w="561" w:type="dxa"/>
                </w:tcPr>
                <w:p w14:paraId="42423BB6" w14:textId="777957EC" w:rsidR="003F4526" w:rsidRPr="00833064" w:rsidRDefault="003F4526" w:rsidP="003F4526">
                  <w:pPr>
                    <w:rPr>
                      <w:sz w:val="18"/>
                      <w:szCs w:val="18"/>
                    </w:rPr>
                  </w:pPr>
                  <w:r w:rsidRPr="00833064">
                    <w:rPr>
                      <w:sz w:val="18"/>
                      <w:szCs w:val="18"/>
                    </w:rPr>
                    <w:t>4</w:t>
                  </w:r>
                </w:p>
              </w:tc>
              <w:tc>
                <w:tcPr>
                  <w:tcW w:w="715" w:type="dxa"/>
                </w:tcPr>
                <w:p w14:paraId="01F989DD" w14:textId="43E8DBB5" w:rsidR="003F4526" w:rsidRPr="00833064" w:rsidRDefault="003F4526" w:rsidP="003F4526">
                  <w:pPr>
                    <w:rPr>
                      <w:sz w:val="18"/>
                      <w:szCs w:val="18"/>
                    </w:rPr>
                  </w:pPr>
                  <w:r w:rsidRPr="00833064">
                    <w:rPr>
                      <w:sz w:val="18"/>
                      <w:szCs w:val="18"/>
                    </w:rPr>
                    <w:t>ЗПР</w:t>
                  </w:r>
                </w:p>
              </w:tc>
              <w:tc>
                <w:tcPr>
                  <w:tcW w:w="4110" w:type="dxa"/>
                </w:tcPr>
                <w:p w14:paraId="376FDAEC" w14:textId="0A3D627D" w:rsidR="003F4526" w:rsidRPr="00833064" w:rsidRDefault="003F4526" w:rsidP="003F4526">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592E709E" w14:textId="0A198002" w:rsidR="003F4526" w:rsidRPr="00833064" w:rsidRDefault="003F4526" w:rsidP="003F4526">
                  <w:pPr>
                    <w:rPr>
                      <w:sz w:val="18"/>
                      <w:szCs w:val="18"/>
                    </w:rPr>
                  </w:pPr>
                  <w:r w:rsidRPr="00833064">
                    <w:rPr>
                      <w:sz w:val="18"/>
                      <w:szCs w:val="18"/>
                    </w:rPr>
                    <w:t xml:space="preserve">дефектолог, </w:t>
                  </w:r>
                </w:p>
                <w:p w14:paraId="65A331EA" w14:textId="77777777" w:rsidR="003F4526" w:rsidRPr="00833064" w:rsidRDefault="003F4526" w:rsidP="003F4526">
                  <w:pPr>
                    <w:rPr>
                      <w:sz w:val="18"/>
                      <w:szCs w:val="18"/>
                    </w:rPr>
                  </w:pPr>
                  <w:r w:rsidRPr="00833064">
                    <w:rPr>
                      <w:sz w:val="18"/>
                      <w:szCs w:val="18"/>
                    </w:rPr>
                    <w:t>логопед</w:t>
                  </w:r>
                </w:p>
              </w:tc>
              <w:tc>
                <w:tcPr>
                  <w:tcW w:w="1418" w:type="dxa"/>
                </w:tcPr>
                <w:p w14:paraId="40BEDA04" w14:textId="77777777" w:rsidR="003F4526" w:rsidRPr="00833064" w:rsidRDefault="003F4526" w:rsidP="003F4526">
                  <w:pPr>
                    <w:rPr>
                      <w:sz w:val="18"/>
                      <w:szCs w:val="18"/>
                    </w:rPr>
                  </w:pPr>
                </w:p>
              </w:tc>
            </w:tr>
            <w:tr w:rsidR="003F4526" w:rsidRPr="00833064" w14:paraId="6A65CAC3" w14:textId="77777777" w:rsidTr="00CF39CF">
              <w:tc>
                <w:tcPr>
                  <w:tcW w:w="413" w:type="dxa"/>
                </w:tcPr>
                <w:p w14:paraId="05428B9D" w14:textId="20457092" w:rsidR="003F4526" w:rsidRPr="00833064" w:rsidRDefault="003F4526" w:rsidP="003F4526">
                  <w:pPr>
                    <w:rPr>
                      <w:sz w:val="18"/>
                      <w:szCs w:val="18"/>
                    </w:rPr>
                  </w:pPr>
                  <w:r w:rsidRPr="00833064">
                    <w:rPr>
                      <w:sz w:val="18"/>
                      <w:szCs w:val="18"/>
                    </w:rPr>
                    <w:t>17</w:t>
                  </w:r>
                </w:p>
              </w:tc>
              <w:tc>
                <w:tcPr>
                  <w:tcW w:w="1276" w:type="dxa"/>
                </w:tcPr>
                <w:p w14:paraId="64F2B40A" w14:textId="22A3BC20" w:rsidR="003F4526" w:rsidRPr="00833064" w:rsidRDefault="003F4526" w:rsidP="003F4526">
                  <w:pPr>
                    <w:rPr>
                      <w:sz w:val="18"/>
                      <w:szCs w:val="18"/>
                    </w:rPr>
                  </w:pPr>
                  <w:r w:rsidRPr="00833064">
                    <w:rPr>
                      <w:sz w:val="18"/>
                      <w:szCs w:val="18"/>
                    </w:rPr>
                    <w:t>Баландин Климентий Александрович</w:t>
                  </w:r>
                </w:p>
              </w:tc>
              <w:tc>
                <w:tcPr>
                  <w:tcW w:w="561" w:type="dxa"/>
                </w:tcPr>
                <w:p w14:paraId="4DF1D1B4" w14:textId="6B1E6F4C" w:rsidR="003F4526" w:rsidRPr="00833064" w:rsidRDefault="003F4526" w:rsidP="003F4526">
                  <w:pPr>
                    <w:rPr>
                      <w:sz w:val="18"/>
                      <w:szCs w:val="18"/>
                    </w:rPr>
                  </w:pPr>
                  <w:r w:rsidRPr="00833064">
                    <w:rPr>
                      <w:sz w:val="18"/>
                      <w:szCs w:val="18"/>
                    </w:rPr>
                    <w:t>5</w:t>
                  </w:r>
                </w:p>
              </w:tc>
              <w:tc>
                <w:tcPr>
                  <w:tcW w:w="715" w:type="dxa"/>
                </w:tcPr>
                <w:p w14:paraId="5106B9B6" w14:textId="295FDC1F" w:rsidR="003F4526" w:rsidRPr="00833064" w:rsidRDefault="003F4526" w:rsidP="003F4526">
                  <w:pPr>
                    <w:rPr>
                      <w:sz w:val="18"/>
                      <w:szCs w:val="18"/>
                    </w:rPr>
                  </w:pPr>
                  <w:r w:rsidRPr="00833064">
                    <w:rPr>
                      <w:sz w:val="18"/>
                      <w:szCs w:val="18"/>
                    </w:rPr>
                    <w:t>ЛУО</w:t>
                  </w:r>
                </w:p>
              </w:tc>
              <w:tc>
                <w:tcPr>
                  <w:tcW w:w="4110" w:type="dxa"/>
                </w:tcPr>
                <w:p w14:paraId="7044B156" w14:textId="77777777" w:rsidR="003F4526" w:rsidRPr="00833064" w:rsidRDefault="003F4526" w:rsidP="003F4526">
                  <w:pPr>
                    <w:jc w:val="both"/>
                    <w:rPr>
                      <w:sz w:val="18"/>
                      <w:szCs w:val="18"/>
                    </w:rPr>
                  </w:pPr>
                  <w:r w:rsidRPr="00833064">
                    <w:rPr>
                      <w:sz w:val="18"/>
                      <w:szCs w:val="18"/>
                    </w:rPr>
                    <w:t xml:space="preserve">1. Обучение по индивидуальной учебной программе общего среднего образования в условиях общего класса общеобразовательной школы. </w:t>
                  </w:r>
                </w:p>
                <w:p w14:paraId="35E1E206" w14:textId="77777777" w:rsidR="003F4526" w:rsidRPr="00833064" w:rsidRDefault="003F4526" w:rsidP="003F4526">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0A0F545C" w14:textId="16542A27" w:rsidR="003F4526" w:rsidRPr="00833064" w:rsidRDefault="003F4526" w:rsidP="003F4526">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09240DB7" w14:textId="59B0C069" w:rsidR="003F4526" w:rsidRPr="00833064" w:rsidRDefault="00815C0C" w:rsidP="003F4526">
                  <w:pPr>
                    <w:rPr>
                      <w:sz w:val="18"/>
                      <w:szCs w:val="18"/>
                    </w:rPr>
                  </w:pPr>
                  <w:r w:rsidRPr="00833064">
                    <w:rPr>
                      <w:sz w:val="18"/>
                      <w:szCs w:val="18"/>
                    </w:rPr>
                    <w:t>-</w:t>
                  </w:r>
                </w:p>
              </w:tc>
              <w:tc>
                <w:tcPr>
                  <w:tcW w:w="1418" w:type="dxa"/>
                </w:tcPr>
                <w:p w14:paraId="472ED31D" w14:textId="77777777" w:rsidR="003F4526" w:rsidRPr="00833064" w:rsidRDefault="003F4526" w:rsidP="003F4526">
                  <w:pPr>
                    <w:rPr>
                      <w:sz w:val="18"/>
                      <w:szCs w:val="18"/>
                    </w:rPr>
                  </w:pPr>
                </w:p>
              </w:tc>
            </w:tr>
            <w:tr w:rsidR="00397EBA" w:rsidRPr="00833064" w14:paraId="5F2E75F1" w14:textId="77777777" w:rsidTr="00CF39CF">
              <w:tc>
                <w:tcPr>
                  <w:tcW w:w="413" w:type="dxa"/>
                </w:tcPr>
                <w:p w14:paraId="1D97F046" w14:textId="1630660F" w:rsidR="00397EBA" w:rsidRPr="00833064" w:rsidRDefault="00397EBA" w:rsidP="003F4526">
                  <w:pPr>
                    <w:rPr>
                      <w:sz w:val="18"/>
                      <w:szCs w:val="18"/>
                    </w:rPr>
                  </w:pPr>
                  <w:r w:rsidRPr="00833064">
                    <w:rPr>
                      <w:sz w:val="18"/>
                      <w:szCs w:val="18"/>
                    </w:rPr>
                    <w:t>18</w:t>
                  </w:r>
                </w:p>
              </w:tc>
              <w:tc>
                <w:tcPr>
                  <w:tcW w:w="1276" w:type="dxa"/>
                </w:tcPr>
                <w:p w14:paraId="68E95C8F" w14:textId="59C81262" w:rsidR="00397EBA" w:rsidRPr="00833064" w:rsidRDefault="00397EBA" w:rsidP="003F4526">
                  <w:pPr>
                    <w:rPr>
                      <w:sz w:val="18"/>
                      <w:szCs w:val="18"/>
                    </w:rPr>
                  </w:pPr>
                  <w:proofErr w:type="spellStart"/>
                  <w:r w:rsidRPr="00833064">
                    <w:rPr>
                      <w:sz w:val="18"/>
                      <w:szCs w:val="18"/>
                    </w:rPr>
                    <w:t>Толпеев</w:t>
                  </w:r>
                  <w:proofErr w:type="spellEnd"/>
                  <w:r w:rsidRPr="00833064">
                    <w:rPr>
                      <w:sz w:val="18"/>
                      <w:szCs w:val="18"/>
                    </w:rPr>
                    <w:t xml:space="preserve"> Кирилл Владимирович</w:t>
                  </w:r>
                </w:p>
              </w:tc>
              <w:tc>
                <w:tcPr>
                  <w:tcW w:w="561" w:type="dxa"/>
                </w:tcPr>
                <w:p w14:paraId="5B90BD74" w14:textId="5428FA5C" w:rsidR="00397EBA" w:rsidRPr="00833064" w:rsidRDefault="00815C0C" w:rsidP="003F4526">
                  <w:pPr>
                    <w:rPr>
                      <w:sz w:val="18"/>
                      <w:szCs w:val="18"/>
                    </w:rPr>
                  </w:pPr>
                  <w:r w:rsidRPr="00833064">
                    <w:rPr>
                      <w:sz w:val="18"/>
                      <w:szCs w:val="18"/>
                    </w:rPr>
                    <w:t>5</w:t>
                  </w:r>
                </w:p>
              </w:tc>
              <w:tc>
                <w:tcPr>
                  <w:tcW w:w="715" w:type="dxa"/>
                </w:tcPr>
                <w:p w14:paraId="5AC0ED5F" w14:textId="517FB930" w:rsidR="00397EBA" w:rsidRPr="00833064" w:rsidRDefault="00815C0C" w:rsidP="003F4526">
                  <w:pPr>
                    <w:rPr>
                      <w:sz w:val="18"/>
                      <w:szCs w:val="18"/>
                    </w:rPr>
                  </w:pPr>
                  <w:r w:rsidRPr="00833064">
                    <w:rPr>
                      <w:sz w:val="18"/>
                      <w:szCs w:val="18"/>
                    </w:rPr>
                    <w:t>ЗПР</w:t>
                  </w:r>
                </w:p>
              </w:tc>
              <w:tc>
                <w:tcPr>
                  <w:tcW w:w="4110" w:type="dxa"/>
                </w:tcPr>
                <w:p w14:paraId="365F345F" w14:textId="644FE150" w:rsidR="00397EBA" w:rsidRPr="00833064" w:rsidRDefault="00815C0C" w:rsidP="003F4526">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7D68F8B3" w14:textId="46000A5C" w:rsidR="00397EBA" w:rsidRPr="00833064" w:rsidRDefault="00815C0C" w:rsidP="003F4526">
                  <w:pPr>
                    <w:rPr>
                      <w:sz w:val="18"/>
                      <w:szCs w:val="18"/>
                    </w:rPr>
                  </w:pPr>
                  <w:r w:rsidRPr="00833064">
                    <w:rPr>
                      <w:sz w:val="18"/>
                      <w:szCs w:val="18"/>
                    </w:rPr>
                    <w:t>-</w:t>
                  </w:r>
                </w:p>
              </w:tc>
              <w:tc>
                <w:tcPr>
                  <w:tcW w:w="1418" w:type="dxa"/>
                </w:tcPr>
                <w:p w14:paraId="3F19E336" w14:textId="77777777" w:rsidR="00397EBA" w:rsidRPr="00833064" w:rsidRDefault="00397EBA" w:rsidP="003F4526">
                  <w:pPr>
                    <w:rPr>
                      <w:sz w:val="18"/>
                      <w:szCs w:val="18"/>
                    </w:rPr>
                  </w:pPr>
                </w:p>
              </w:tc>
            </w:tr>
            <w:tr w:rsidR="00815C0C" w:rsidRPr="00833064" w14:paraId="29AC41E2" w14:textId="77777777" w:rsidTr="00CF39CF">
              <w:tc>
                <w:tcPr>
                  <w:tcW w:w="413" w:type="dxa"/>
                </w:tcPr>
                <w:p w14:paraId="1987D41C" w14:textId="4BDA86E1" w:rsidR="00815C0C" w:rsidRPr="00833064" w:rsidRDefault="00815C0C" w:rsidP="003F4526">
                  <w:pPr>
                    <w:rPr>
                      <w:sz w:val="18"/>
                      <w:szCs w:val="18"/>
                    </w:rPr>
                  </w:pPr>
                  <w:r w:rsidRPr="00833064">
                    <w:rPr>
                      <w:sz w:val="18"/>
                      <w:szCs w:val="18"/>
                    </w:rPr>
                    <w:t>19</w:t>
                  </w:r>
                </w:p>
              </w:tc>
              <w:tc>
                <w:tcPr>
                  <w:tcW w:w="1276" w:type="dxa"/>
                </w:tcPr>
                <w:p w14:paraId="0AE104ED" w14:textId="7ECEBE5C" w:rsidR="00815C0C" w:rsidRPr="00833064" w:rsidRDefault="00815C0C" w:rsidP="003F4526">
                  <w:pPr>
                    <w:rPr>
                      <w:sz w:val="18"/>
                      <w:szCs w:val="18"/>
                    </w:rPr>
                  </w:pPr>
                  <w:r w:rsidRPr="00833064">
                    <w:rPr>
                      <w:sz w:val="18"/>
                      <w:szCs w:val="18"/>
                    </w:rPr>
                    <w:t>Юркова Марина Евгеньевна</w:t>
                  </w:r>
                </w:p>
              </w:tc>
              <w:tc>
                <w:tcPr>
                  <w:tcW w:w="561" w:type="dxa"/>
                </w:tcPr>
                <w:p w14:paraId="7586A7E6" w14:textId="24EC979B" w:rsidR="00815C0C" w:rsidRPr="00833064" w:rsidRDefault="00815C0C" w:rsidP="003F4526">
                  <w:pPr>
                    <w:rPr>
                      <w:sz w:val="18"/>
                      <w:szCs w:val="18"/>
                    </w:rPr>
                  </w:pPr>
                  <w:r w:rsidRPr="00833064">
                    <w:rPr>
                      <w:sz w:val="18"/>
                      <w:szCs w:val="18"/>
                    </w:rPr>
                    <w:t>6</w:t>
                  </w:r>
                </w:p>
              </w:tc>
              <w:tc>
                <w:tcPr>
                  <w:tcW w:w="715" w:type="dxa"/>
                </w:tcPr>
                <w:p w14:paraId="49E41E69" w14:textId="5CEBBA7D" w:rsidR="00815C0C" w:rsidRPr="00833064" w:rsidRDefault="00815C0C" w:rsidP="003F4526">
                  <w:pPr>
                    <w:rPr>
                      <w:sz w:val="18"/>
                      <w:szCs w:val="18"/>
                    </w:rPr>
                  </w:pPr>
                  <w:r w:rsidRPr="00833064">
                    <w:rPr>
                      <w:sz w:val="18"/>
                      <w:szCs w:val="18"/>
                    </w:rPr>
                    <w:t>ЛУО</w:t>
                  </w:r>
                </w:p>
              </w:tc>
              <w:tc>
                <w:tcPr>
                  <w:tcW w:w="4110" w:type="dxa"/>
                </w:tcPr>
                <w:p w14:paraId="7B39C522" w14:textId="77777777" w:rsidR="00815C0C" w:rsidRPr="00833064" w:rsidRDefault="00815C0C" w:rsidP="003F4526">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01C6C1B3" w14:textId="77777777" w:rsidR="00815C0C" w:rsidRPr="00833064" w:rsidRDefault="00815C0C" w:rsidP="003F4526">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4F6F85B9" w14:textId="724CA79A" w:rsidR="00815C0C" w:rsidRPr="00833064" w:rsidRDefault="00815C0C" w:rsidP="003F4526">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0469F369" w14:textId="0C98A176" w:rsidR="00815C0C" w:rsidRPr="00833064" w:rsidRDefault="00815C0C" w:rsidP="003F4526">
                  <w:pPr>
                    <w:rPr>
                      <w:sz w:val="18"/>
                      <w:szCs w:val="18"/>
                    </w:rPr>
                  </w:pPr>
                  <w:r w:rsidRPr="00833064">
                    <w:rPr>
                      <w:sz w:val="18"/>
                      <w:szCs w:val="18"/>
                    </w:rPr>
                    <w:t>дефектолог, логопед</w:t>
                  </w:r>
                </w:p>
              </w:tc>
              <w:tc>
                <w:tcPr>
                  <w:tcW w:w="1418" w:type="dxa"/>
                </w:tcPr>
                <w:p w14:paraId="6FABB784" w14:textId="77777777" w:rsidR="00815C0C" w:rsidRPr="00833064" w:rsidRDefault="00815C0C" w:rsidP="003F4526">
                  <w:pPr>
                    <w:rPr>
                      <w:sz w:val="18"/>
                      <w:szCs w:val="18"/>
                    </w:rPr>
                  </w:pPr>
                </w:p>
              </w:tc>
            </w:tr>
            <w:tr w:rsidR="00815C0C" w:rsidRPr="00833064" w14:paraId="740DA5B1" w14:textId="77777777" w:rsidTr="00CF39CF">
              <w:tc>
                <w:tcPr>
                  <w:tcW w:w="413" w:type="dxa"/>
                </w:tcPr>
                <w:p w14:paraId="0F60DC0B" w14:textId="23715B68" w:rsidR="00815C0C" w:rsidRPr="00833064" w:rsidRDefault="00815C0C" w:rsidP="003F4526">
                  <w:pPr>
                    <w:rPr>
                      <w:sz w:val="18"/>
                      <w:szCs w:val="18"/>
                    </w:rPr>
                  </w:pPr>
                  <w:r w:rsidRPr="00833064">
                    <w:rPr>
                      <w:sz w:val="18"/>
                      <w:szCs w:val="18"/>
                    </w:rPr>
                    <w:t>20</w:t>
                  </w:r>
                </w:p>
              </w:tc>
              <w:tc>
                <w:tcPr>
                  <w:tcW w:w="1276" w:type="dxa"/>
                </w:tcPr>
                <w:p w14:paraId="11E647B9" w14:textId="389977EE" w:rsidR="00815C0C" w:rsidRPr="00833064" w:rsidRDefault="00815C0C" w:rsidP="003F4526">
                  <w:pPr>
                    <w:rPr>
                      <w:sz w:val="18"/>
                      <w:szCs w:val="18"/>
                    </w:rPr>
                  </w:pPr>
                  <w:r w:rsidRPr="00833064">
                    <w:rPr>
                      <w:sz w:val="18"/>
                      <w:szCs w:val="18"/>
                    </w:rPr>
                    <w:t>Калинин Никита Евгеньевич</w:t>
                  </w:r>
                </w:p>
              </w:tc>
              <w:tc>
                <w:tcPr>
                  <w:tcW w:w="561" w:type="dxa"/>
                </w:tcPr>
                <w:p w14:paraId="4A5A40C0" w14:textId="1B01F69B" w:rsidR="00815C0C" w:rsidRPr="00833064" w:rsidRDefault="00815C0C" w:rsidP="003F4526">
                  <w:pPr>
                    <w:rPr>
                      <w:sz w:val="18"/>
                      <w:szCs w:val="18"/>
                    </w:rPr>
                  </w:pPr>
                  <w:r w:rsidRPr="00833064">
                    <w:rPr>
                      <w:sz w:val="18"/>
                      <w:szCs w:val="18"/>
                    </w:rPr>
                    <w:t>6</w:t>
                  </w:r>
                </w:p>
              </w:tc>
              <w:tc>
                <w:tcPr>
                  <w:tcW w:w="715" w:type="dxa"/>
                </w:tcPr>
                <w:p w14:paraId="0372D69A" w14:textId="451ADEEC" w:rsidR="00815C0C" w:rsidRPr="00833064" w:rsidRDefault="00815C0C" w:rsidP="003F4526">
                  <w:pPr>
                    <w:rPr>
                      <w:sz w:val="18"/>
                      <w:szCs w:val="18"/>
                    </w:rPr>
                  </w:pPr>
                  <w:r w:rsidRPr="00833064">
                    <w:rPr>
                      <w:sz w:val="18"/>
                      <w:szCs w:val="18"/>
                    </w:rPr>
                    <w:t>ЛУО</w:t>
                  </w:r>
                </w:p>
              </w:tc>
              <w:tc>
                <w:tcPr>
                  <w:tcW w:w="4110" w:type="dxa"/>
                </w:tcPr>
                <w:p w14:paraId="0C5FBDBA" w14:textId="77777777" w:rsidR="00815C0C" w:rsidRPr="00833064" w:rsidRDefault="00815C0C" w:rsidP="003F4526">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65B19CC8" w14:textId="77777777" w:rsidR="00815C0C" w:rsidRPr="00833064" w:rsidRDefault="00815C0C" w:rsidP="003F4526">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79F850B" w14:textId="4FFE312E" w:rsidR="00815C0C" w:rsidRPr="00833064" w:rsidRDefault="00815C0C" w:rsidP="003F4526">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6DBFF28D" w14:textId="5676EF87" w:rsidR="00815C0C" w:rsidRPr="00833064" w:rsidRDefault="00815C0C" w:rsidP="003F4526">
                  <w:pPr>
                    <w:rPr>
                      <w:sz w:val="18"/>
                      <w:szCs w:val="18"/>
                    </w:rPr>
                  </w:pPr>
                  <w:r w:rsidRPr="00833064">
                    <w:rPr>
                      <w:sz w:val="18"/>
                      <w:szCs w:val="18"/>
                    </w:rPr>
                    <w:t>дефектолог</w:t>
                  </w:r>
                </w:p>
              </w:tc>
              <w:tc>
                <w:tcPr>
                  <w:tcW w:w="1418" w:type="dxa"/>
                </w:tcPr>
                <w:p w14:paraId="77C8F937" w14:textId="77777777" w:rsidR="00815C0C" w:rsidRPr="00833064" w:rsidRDefault="00815C0C" w:rsidP="003F4526">
                  <w:pPr>
                    <w:rPr>
                      <w:sz w:val="18"/>
                      <w:szCs w:val="18"/>
                    </w:rPr>
                  </w:pPr>
                </w:p>
              </w:tc>
            </w:tr>
            <w:tr w:rsidR="00815C0C" w:rsidRPr="00833064" w14:paraId="6B4F61CA" w14:textId="77777777" w:rsidTr="00CF39CF">
              <w:tc>
                <w:tcPr>
                  <w:tcW w:w="413" w:type="dxa"/>
                </w:tcPr>
                <w:p w14:paraId="2AEDF59A" w14:textId="1D0D1414" w:rsidR="00815C0C" w:rsidRPr="00833064" w:rsidRDefault="00815C0C" w:rsidP="003F4526">
                  <w:pPr>
                    <w:rPr>
                      <w:sz w:val="18"/>
                      <w:szCs w:val="18"/>
                    </w:rPr>
                  </w:pPr>
                  <w:r w:rsidRPr="00833064">
                    <w:rPr>
                      <w:sz w:val="18"/>
                      <w:szCs w:val="18"/>
                    </w:rPr>
                    <w:t>21</w:t>
                  </w:r>
                </w:p>
              </w:tc>
              <w:tc>
                <w:tcPr>
                  <w:tcW w:w="1276" w:type="dxa"/>
                </w:tcPr>
                <w:p w14:paraId="05F3E5DF" w14:textId="26159D2B" w:rsidR="00815C0C" w:rsidRPr="00833064" w:rsidRDefault="00815C0C" w:rsidP="003F4526">
                  <w:pPr>
                    <w:rPr>
                      <w:sz w:val="18"/>
                      <w:szCs w:val="18"/>
                    </w:rPr>
                  </w:pPr>
                  <w:proofErr w:type="spellStart"/>
                  <w:r w:rsidRPr="00833064">
                    <w:rPr>
                      <w:sz w:val="18"/>
                      <w:szCs w:val="18"/>
                    </w:rPr>
                    <w:t>Гуламов</w:t>
                  </w:r>
                  <w:proofErr w:type="spellEnd"/>
                  <w:r w:rsidRPr="00833064">
                    <w:rPr>
                      <w:sz w:val="18"/>
                      <w:szCs w:val="18"/>
                    </w:rPr>
                    <w:t xml:space="preserve">  </w:t>
                  </w:r>
                  <w:proofErr w:type="spellStart"/>
                  <w:r w:rsidRPr="00833064">
                    <w:rPr>
                      <w:sz w:val="18"/>
                      <w:szCs w:val="18"/>
                    </w:rPr>
                    <w:t>Даврон</w:t>
                  </w:r>
                  <w:proofErr w:type="spellEnd"/>
                  <w:r w:rsidRPr="00833064">
                    <w:rPr>
                      <w:sz w:val="18"/>
                      <w:szCs w:val="18"/>
                    </w:rPr>
                    <w:t xml:space="preserve">  </w:t>
                  </w:r>
                  <w:proofErr w:type="spellStart"/>
                  <w:r w:rsidRPr="00833064">
                    <w:rPr>
                      <w:sz w:val="18"/>
                      <w:szCs w:val="18"/>
                    </w:rPr>
                    <w:t>Даниярович</w:t>
                  </w:r>
                  <w:proofErr w:type="spellEnd"/>
                </w:p>
              </w:tc>
              <w:tc>
                <w:tcPr>
                  <w:tcW w:w="561" w:type="dxa"/>
                </w:tcPr>
                <w:p w14:paraId="78C65614" w14:textId="58FD6202" w:rsidR="00815C0C" w:rsidRPr="00833064" w:rsidRDefault="00815C0C" w:rsidP="003F4526">
                  <w:pPr>
                    <w:rPr>
                      <w:sz w:val="18"/>
                      <w:szCs w:val="18"/>
                    </w:rPr>
                  </w:pPr>
                  <w:r w:rsidRPr="00833064">
                    <w:rPr>
                      <w:sz w:val="18"/>
                      <w:szCs w:val="18"/>
                    </w:rPr>
                    <w:t>6</w:t>
                  </w:r>
                </w:p>
              </w:tc>
              <w:tc>
                <w:tcPr>
                  <w:tcW w:w="715" w:type="dxa"/>
                </w:tcPr>
                <w:p w14:paraId="6BE134B3" w14:textId="37567FE5" w:rsidR="00815C0C" w:rsidRPr="00833064" w:rsidRDefault="00815C0C" w:rsidP="003F4526">
                  <w:pPr>
                    <w:rPr>
                      <w:sz w:val="18"/>
                      <w:szCs w:val="18"/>
                    </w:rPr>
                  </w:pPr>
                  <w:r w:rsidRPr="00833064">
                    <w:rPr>
                      <w:sz w:val="18"/>
                      <w:szCs w:val="18"/>
                    </w:rPr>
                    <w:t>ЛУО</w:t>
                  </w:r>
                </w:p>
              </w:tc>
              <w:tc>
                <w:tcPr>
                  <w:tcW w:w="4110" w:type="dxa"/>
                </w:tcPr>
                <w:p w14:paraId="5BB92F04" w14:textId="77777777" w:rsidR="00815C0C" w:rsidRPr="00833064" w:rsidRDefault="00815C0C" w:rsidP="00815C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6A4D97F9" w14:textId="77777777" w:rsidR="00815C0C" w:rsidRPr="00833064" w:rsidRDefault="00815C0C" w:rsidP="00815C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9AFA58C" w14:textId="3DCC1E66" w:rsidR="00815C0C" w:rsidRPr="00833064" w:rsidRDefault="00815C0C" w:rsidP="00815C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226EC2B4" w14:textId="3A90DEA4" w:rsidR="00815C0C" w:rsidRPr="00833064" w:rsidRDefault="00815C0C" w:rsidP="003F4526">
                  <w:pPr>
                    <w:rPr>
                      <w:sz w:val="18"/>
                      <w:szCs w:val="18"/>
                    </w:rPr>
                  </w:pPr>
                  <w:r w:rsidRPr="00833064">
                    <w:rPr>
                      <w:sz w:val="18"/>
                      <w:szCs w:val="18"/>
                    </w:rPr>
                    <w:t>дефектолог, логопед, психолог</w:t>
                  </w:r>
                </w:p>
              </w:tc>
              <w:tc>
                <w:tcPr>
                  <w:tcW w:w="1418" w:type="dxa"/>
                </w:tcPr>
                <w:p w14:paraId="0E303AE0" w14:textId="77777777" w:rsidR="00815C0C" w:rsidRPr="00833064" w:rsidRDefault="00815C0C" w:rsidP="003F4526">
                  <w:pPr>
                    <w:rPr>
                      <w:sz w:val="18"/>
                      <w:szCs w:val="18"/>
                    </w:rPr>
                  </w:pPr>
                </w:p>
              </w:tc>
            </w:tr>
            <w:tr w:rsidR="00815C0C" w:rsidRPr="00833064" w14:paraId="44F84E1E" w14:textId="77777777" w:rsidTr="00CF39CF">
              <w:tc>
                <w:tcPr>
                  <w:tcW w:w="413" w:type="dxa"/>
                </w:tcPr>
                <w:p w14:paraId="6B14EFB8" w14:textId="2E56573B" w:rsidR="00815C0C" w:rsidRPr="00833064" w:rsidRDefault="00815C0C" w:rsidP="003F4526">
                  <w:pPr>
                    <w:rPr>
                      <w:sz w:val="18"/>
                      <w:szCs w:val="18"/>
                    </w:rPr>
                  </w:pPr>
                  <w:r w:rsidRPr="00833064">
                    <w:rPr>
                      <w:sz w:val="18"/>
                      <w:szCs w:val="18"/>
                    </w:rPr>
                    <w:t>22</w:t>
                  </w:r>
                </w:p>
              </w:tc>
              <w:tc>
                <w:tcPr>
                  <w:tcW w:w="1276" w:type="dxa"/>
                </w:tcPr>
                <w:p w14:paraId="1D3D4CB9" w14:textId="388E32DB" w:rsidR="00815C0C" w:rsidRPr="00833064" w:rsidRDefault="00815C0C" w:rsidP="003F4526">
                  <w:pPr>
                    <w:rPr>
                      <w:sz w:val="18"/>
                      <w:szCs w:val="18"/>
                    </w:rPr>
                  </w:pPr>
                  <w:proofErr w:type="spellStart"/>
                  <w:r w:rsidRPr="00833064">
                    <w:rPr>
                      <w:sz w:val="18"/>
                      <w:szCs w:val="18"/>
                    </w:rPr>
                    <w:t>Блошицына</w:t>
                  </w:r>
                  <w:proofErr w:type="spellEnd"/>
                  <w:r w:rsidRPr="00833064">
                    <w:rPr>
                      <w:sz w:val="18"/>
                      <w:szCs w:val="18"/>
                    </w:rPr>
                    <w:t xml:space="preserve"> София Федоровна</w:t>
                  </w:r>
                </w:p>
              </w:tc>
              <w:tc>
                <w:tcPr>
                  <w:tcW w:w="561" w:type="dxa"/>
                </w:tcPr>
                <w:p w14:paraId="53B517D1" w14:textId="19B00C11" w:rsidR="00815C0C" w:rsidRPr="00833064" w:rsidRDefault="00815C0C" w:rsidP="003F4526">
                  <w:pPr>
                    <w:rPr>
                      <w:sz w:val="18"/>
                      <w:szCs w:val="18"/>
                    </w:rPr>
                  </w:pPr>
                  <w:r w:rsidRPr="00833064">
                    <w:rPr>
                      <w:sz w:val="18"/>
                      <w:szCs w:val="18"/>
                    </w:rPr>
                    <w:t>6</w:t>
                  </w:r>
                </w:p>
              </w:tc>
              <w:tc>
                <w:tcPr>
                  <w:tcW w:w="715" w:type="dxa"/>
                </w:tcPr>
                <w:p w14:paraId="655F991F" w14:textId="02D1B582" w:rsidR="00815C0C" w:rsidRPr="00833064" w:rsidRDefault="00815C0C" w:rsidP="003F4526">
                  <w:pPr>
                    <w:rPr>
                      <w:sz w:val="18"/>
                      <w:szCs w:val="18"/>
                    </w:rPr>
                  </w:pPr>
                  <w:r w:rsidRPr="00833064">
                    <w:rPr>
                      <w:sz w:val="18"/>
                      <w:szCs w:val="18"/>
                    </w:rPr>
                    <w:t>ЗПР</w:t>
                  </w:r>
                </w:p>
              </w:tc>
              <w:tc>
                <w:tcPr>
                  <w:tcW w:w="4110" w:type="dxa"/>
                </w:tcPr>
                <w:p w14:paraId="1F821F31" w14:textId="07751871" w:rsidR="00815C0C" w:rsidRPr="00833064" w:rsidRDefault="00710E8A" w:rsidP="00815C0C">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Индивидуализация процесса обучения, в том числе обучение по индивидуальному учебному плану или в виде сокращения учебной программы. Специальная психолого-педагогическая поддержка: проведение индивидуальных занятий по восполнению пробелов в знаниях. Посадка 1-2 ряд. 1 парта</w:t>
                  </w:r>
                </w:p>
              </w:tc>
              <w:tc>
                <w:tcPr>
                  <w:tcW w:w="1559" w:type="dxa"/>
                </w:tcPr>
                <w:p w14:paraId="5DF367FA" w14:textId="7ADE6B28" w:rsidR="00815C0C" w:rsidRPr="00833064" w:rsidRDefault="00710E8A" w:rsidP="003F4526">
                  <w:pPr>
                    <w:rPr>
                      <w:sz w:val="18"/>
                      <w:szCs w:val="18"/>
                    </w:rPr>
                  </w:pPr>
                  <w:r w:rsidRPr="00833064">
                    <w:rPr>
                      <w:sz w:val="18"/>
                      <w:szCs w:val="18"/>
                    </w:rPr>
                    <w:t>-</w:t>
                  </w:r>
                </w:p>
              </w:tc>
              <w:tc>
                <w:tcPr>
                  <w:tcW w:w="1418" w:type="dxa"/>
                </w:tcPr>
                <w:p w14:paraId="5DE8BF1B" w14:textId="77777777" w:rsidR="00815C0C" w:rsidRPr="00833064" w:rsidRDefault="00815C0C" w:rsidP="003F4526">
                  <w:pPr>
                    <w:rPr>
                      <w:sz w:val="18"/>
                      <w:szCs w:val="18"/>
                    </w:rPr>
                  </w:pPr>
                </w:p>
              </w:tc>
            </w:tr>
            <w:tr w:rsidR="00710E8A" w:rsidRPr="00833064" w14:paraId="18981432" w14:textId="77777777" w:rsidTr="00CF39CF">
              <w:tc>
                <w:tcPr>
                  <w:tcW w:w="413" w:type="dxa"/>
                </w:tcPr>
                <w:p w14:paraId="3D4FAC23" w14:textId="71D0530D" w:rsidR="00710E8A" w:rsidRPr="00833064" w:rsidRDefault="00710E8A" w:rsidP="003F4526">
                  <w:pPr>
                    <w:rPr>
                      <w:sz w:val="18"/>
                      <w:szCs w:val="18"/>
                    </w:rPr>
                  </w:pPr>
                  <w:r w:rsidRPr="00833064">
                    <w:rPr>
                      <w:sz w:val="18"/>
                      <w:szCs w:val="18"/>
                    </w:rPr>
                    <w:t>23</w:t>
                  </w:r>
                </w:p>
              </w:tc>
              <w:tc>
                <w:tcPr>
                  <w:tcW w:w="1276" w:type="dxa"/>
                </w:tcPr>
                <w:p w14:paraId="348B8053" w14:textId="3D96CBCD" w:rsidR="00710E8A" w:rsidRPr="00833064" w:rsidRDefault="00710E8A" w:rsidP="003F4526">
                  <w:pPr>
                    <w:rPr>
                      <w:sz w:val="18"/>
                      <w:szCs w:val="18"/>
                    </w:rPr>
                  </w:pPr>
                  <w:r w:rsidRPr="00833064">
                    <w:rPr>
                      <w:sz w:val="18"/>
                      <w:szCs w:val="18"/>
                    </w:rPr>
                    <w:t>Ковальчук Сергей Эдуардович</w:t>
                  </w:r>
                </w:p>
              </w:tc>
              <w:tc>
                <w:tcPr>
                  <w:tcW w:w="561" w:type="dxa"/>
                </w:tcPr>
                <w:p w14:paraId="66C6C02C" w14:textId="26A03F36" w:rsidR="00710E8A" w:rsidRPr="00833064" w:rsidRDefault="00710E8A" w:rsidP="003F4526">
                  <w:pPr>
                    <w:rPr>
                      <w:sz w:val="18"/>
                      <w:szCs w:val="18"/>
                    </w:rPr>
                  </w:pPr>
                  <w:r w:rsidRPr="00833064">
                    <w:rPr>
                      <w:sz w:val="18"/>
                      <w:szCs w:val="18"/>
                    </w:rPr>
                    <w:t>6</w:t>
                  </w:r>
                </w:p>
              </w:tc>
              <w:tc>
                <w:tcPr>
                  <w:tcW w:w="715" w:type="dxa"/>
                </w:tcPr>
                <w:p w14:paraId="71C757E2" w14:textId="03E5256B" w:rsidR="00710E8A" w:rsidRPr="00833064" w:rsidRDefault="00710E8A" w:rsidP="003F4526">
                  <w:pPr>
                    <w:rPr>
                      <w:sz w:val="18"/>
                      <w:szCs w:val="18"/>
                    </w:rPr>
                  </w:pPr>
                  <w:r w:rsidRPr="00833064">
                    <w:rPr>
                      <w:sz w:val="18"/>
                      <w:szCs w:val="18"/>
                    </w:rPr>
                    <w:t>ЛУО</w:t>
                  </w:r>
                </w:p>
              </w:tc>
              <w:tc>
                <w:tcPr>
                  <w:tcW w:w="4110" w:type="dxa"/>
                </w:tcPr>
                <w:p w14:paraId="1D45A075" w14:textId="77777777" w:rsidR="00710E8A" w:rsidRPr="00833064" w:rsidRDefault="00710E8A" w:rsidP="00815C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377ABE2C" w14:textId="77777777" w:rsidR="00710E8A" w:rsidRPr="00833064" w:rsidRDefault="00710E8A" w:rsidP="00815C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07837BA1" w14:textId="13296E57" w:rsidR="00710E8A" w:rsidRPr="00833064" w:rsidRDefault="00710E8A" w:rsidP="00815C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A2A9326" w14:textId="41C1E12E" w:rsidR="00710E8A" w:rsidRPr="00833064" w:rsidRDefault="00710E8A" w:rsidP="003F4526">
                  <w:pPr>
                    <w:rPr>
                      <w:sz w:val="18"/>
                      <w:szCs w:val="18"/>
                    </w:rPr>
                  </w:pPr>
                  <w:r w:rsidRPr="00833064">
                    <w:rPr>
                      <w:sz w:val="18"/>
                      <w:szCs w:val="18"/>
                    </w:rPr>
                    <w:t>-</w:t>
                  </w:r>
                </w:p>
              </w:tc>
              <w:tc>
                <w:tcPr>
                  <w:tcW w:w="1418" w:type="dxa"/>
                </w:tcPr>
                <w:p w14:paraId="2E5BF378" w14:textId="77777777" w:rsidR="00710E8A" w:rsidRPr="00833064" w:rsidRDefault="00710E8A" w:rsidP="003F4526">
                  <w:pPr>
                    <w:rPr>
                      <w:sz w:val="18"/>
                      <w:szCs w:val="18"/>
                    </w:rPr>
                  </w:pPr>
                </w:p>
              </w:tc>
            </w:tr>
            <w:tr w:rsidR="00710E8A" w:rsidRPr="00833064" w14:paraId="1DE5C3D1" w14:textId="77777777" w:rsidTr="00CF39CF">
              <w:tc>
                <w:tcPr>
                  <w:tcW w:w="413" w:type="dxa"/>
                </w:tcPr>
                <w:p w14:paraId="622ACF48" w14:textId="1B7FBE38" w:rsidR="00710E8A" w:rsidRPr="00833064" w:rsidRDefault="00710E8A" w:rsidP="003F4526">
                  <w:pPr>
                    <w:rPr>
                      <w:sz w:val="18"/>
                      <w:szCs w:val="18"/>
                    </w:rPr>
                  </w:pPr>
                  <w:r w:rsidRPr="00833064">
                    <w:rPr>
                      <w:sz w:val="18"/>
                      <w:szCs w:val="18"/>
                    </w:rPr>
                    <w:t>24</w:t>
                  </w:r>
                </w:p>
              </w:tc>
              <w:tc>
                <w:tcPr>
                  <w:tcW w:w="1276" w:type="dxa"/>
                </w:tcPr>
                <w:p w14:paraId="1F5EDD24" w14:textId="7AFB6F38" w:rsidR="00710E8A" w:rsidRPr="00833064" w:rsidRDefault="00710E8A" w:rsidP="003F4526">
                  <w:pPr>
                    <w:rPr>
                      <w:sz w:val="18"/>
                      <w:szCs w:val="18"/>
                    </w:rPr>
                  </w:pPr>
                  <w:r w:rsidRPr="00833064">
                    <w:rPr>
                      <w:sz w:val="18"/>
                      <w:szCs w:val="18"/>
                    </w:rPr>
                    <w:t xml:space="preserve">Пузикова </w:t>
                  </w:r>
                  <w:r w:rsidRPr="00833064">
                    <w:rPr>
                      <w:sz w:val="18"/>
                      <w:szCs w:val="18"/>
                    </w:rPr>
                    <w:lastRenderedPageBreak/>
                    <w:t>Карина Вадимовна</w:t>
                  </w:r>
                </w:p>
              </w:tc>
              <w:tc>
                <w:tcPr>
                  <w:tcW w:w="561" w:type="dxa"/>
                </w:tcPr>
                <w:p w14:paraId="15567BB5" w14:textId="09CC98E3" w:rsidR="00710E8A" w:rsidRPr="00833064" w:rsidRDefault="00710E8A" w:rsidP="003F4526">
                  <w:pPr>
                    <w:rPr>
                      <w:sz w:val="18"/>
                      <w:szCs w:val="18"/>
                    </w:rPr>
                  </w:pPr>
                  <w:r w:rsidRPr="00833064">
                    <w:rPr>
                      <w:sz w:val="18"/>
                      <w:szCs w:val="18"/>
                    </w:rPr>
                    <w:lastRenderedPageBreak/>
                    <w:t>6</w:t>
                  </w:r>
                </w:p>
              </w:tc>
              <w:tc>
                <w:tcPr>
                  <w:tcW w:w="715" w:type="dxa"/>
                </w:tcPr>
                <w:p w14:paraId="31D48920" w14:textId="5D2A4928" w:rsidR="00710E8A" w:rsidRPr="00833064" w:rsidRDefault="00710E8A" w:rsidP="003F4526">
                  <w:pPr>
                    <w:rPr>
                      <w:sz w:val="18"/>
                      <w:szCs w:val="18"/>
                    </w:rPr>
                  </w:pPr>
                  <w:r w:rsidRPr="00833064">
                    <w:rPr>
                      <w:sz w:val="18"/>
                      <w:szCs w:val="18"/>
                    </w:rPr>
                    <w:t>ЛУО</w:t>
                  </w:r>
                </w:p>
              </w:tc>
              <w:tc>
                <w:tcPr>
                  <w:tcW w:w="4110" w:type="dxa"/>
                </w:tcPr>
                <w:p w14:paraId="77373A35" w14:textId="77777777" w:rsidR="00710E8A" w:rsidRPr="00833064" w:rsidRDefault="00710E8A" w:rsidP="00710E8A">
                  <w:pPr>
                    <w:jc w:val="both"/>
                    <w:rPr>
                      <w:sz w:val="18"/>
                      <w:szCs w:val="18"/>
                    </w:rPr>
                  </w:pPr>
                  <w:r w:rsidRPr="00833064">
                    <w:rPr>
                      <w:sz w:val="18"/>
                      <w:szCs w:val="18"/>
                    </w:rPr>
                    <w:t xml:space="preserve">1. Обучение по индивидуальной учебной </w:t>
                  </w:r>
                  <w:r w:rsidRPr="00833064">
                    <w:rPr>
                      <w:sz w:val="18"/>
                      <w:szCs w:val="18"/>
                    </w:rPr>
                    <w:lastRenderedPageBreak/>
                    <w:t xml:space="preserve">программе и индивидуальному учебному плану в общем классе общеобразовательной школы. </w:t>
                  </w:r>
                </w:p>
                <w:p w14:paraId="1CC0FC91" w14:textId="77777777" w:rsidR="00710E8A" w:rsidRPr="00833064" w:rsidRDefault="00710E8A" w:rsidP="00710E8A">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419D5735" w14:textId="32A5FD26" w:rsidR="00710E8A" w:rsidRPr="00833064" w:rsidRDefault="00710E8A" w:rsidP="00710E8A">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4C276A23" w14:textId="24ED76AB" w:rsidR="00710E8A" w:rsidRPr="00833064" w:rsidRDefault="00710E8A" w:rsidP="003F4526">
                  <w:pPr>
                    <w:rPr>
                      <w:sz w:val="18"/>
                      <w:szCs w:val="18"/>
                    </w:rPr>
                  </w:pPr>
                  <w:r w:rsidRPr="00833064">
                    <w:rPr>
                      <w:sz w:val="18"/>
                      <w:szCs w:val="18"/>
                    </w:rPr>
                    <w:lastRenderedPageBreak/>
                    <w:t>-</w:t>
                  </w:r>
                </w:p>
              </w:tc>
              <w:tc>
                <w:tcPr>
                  <w:tcW w:w="1418" w:type="dxa"/>
                </w:tcPr>
                <w:p w14:paraId="1F1FB169" w14:textId="77777777" w:rsidR="00710E8A" w:rsidRPr="00833064" w:rsidRDefault="00710E8A" w:rsidP="003F4526">
                  <w:pPr>
                    <w:rPr>
                      <w:sz w:val="18"/>
                      <w:szCs w:val="18"/>
                    </w:rPr>
                  </w:pPr>
                </w:p>
              </w:tc>
            </w:tr>
            <w:tr w:rsidR="00710E8A" w:rsidRPr="00833064" w14:paraId="4668C609" w14:textId="77777777" w:rsidTr="00CF39CF">
              <w:tc>
                <w:tcPr>
                  <w:tcW w:w="413" w:type="dxa"/>
                </w:tcPr>
                <w:p w14:paraId="1BF594BD" w14:textId="68709301" w:rsidR="00710E8A" w:rsidRPr="00833064" w:rsidRDefault="00710E8A" w:rsidP="003F4526">
                  <w:pPr>
                    <w:rPr>
                      <w:sz w:val="18"/>
                      <w:szCs w:val="18"/>
                    </w:rPr>
                  </w:pPr>
                  <w:r w:rsidRPr="00833064">
                    <w:rPr>
                      <w:sz w:val="18"/>
                      <w:szCs w:val="18"/>
                    </w:rPr>
                    <w:t>25</w:t>
                  </w:r>
                </w:p>
              </w:tc>
              <w:tc>
                <w:tcPr>
                  <w:tcW w:w="1276" w:type="dxa"/>
                </w:tcPr>
                <w:p w14:paraId="3757D214" w14:textId="49277E59" w:rsidR="00710E8A" w:rsidRPr="00833064" w:rsidRDefault="00A66263" w:rsidP="003F4526">
                  <w:pPr>
                    <w:rPr>
                      <w:sz w:val="18"/>
                      <w:szCs w:val="18"/>
                    </w:rPr>
                  </w:pPr>
                  <w:proofErr w:type="spellStart"/>
                  <w:r w:rsidRPr="00833064">
                    <w:rPr>
                      <w:sz w:val="18"/>
                      <w:szCs w:val="18"/>
                    </w:rPr>
                    <w:t>Апендин</w:t>
                  </w:r>
                  <w:proofErr w:type="spellEnd"/>
                  <w:r w:rsidRPr="00833064">
                    <w:rPr>
                      <w:sz w:val="18"/>
                      <w:szCs w:val="18"/>
                    </w:rPr>
                    <w:t xml:space="preserve"> </w:t>
                  </w:r>
                  <w:proofErr w:type="spellStart"/>
                  <w:r w:rsidRPr="00833064">
                    <w:rPr>
                      <w:sz w:val="18"/>
                      <w:szCs w:val="18"/>
                    </w:rPr>
                    <w:t>Бекболат</w:t>
                  </w:r>
                  <w:proofErr w:type="spellEnd"/>
                  <w:r w:rsidRPr="00833064">
                    <w:rPr>
                      <w:sz w:val="18"/>
                      <w:szCs w:val="18"/>
                    </w:rPr>
                    <w:t xml:space="preserve"> </w:t>
                  </w:r>
                  <w:proofErr w:type="spellStart"/>
                  <w:r w:rsidRPr="00833064">
                    <w:rPr>
                      <w:sz w:val="18"/>
                      <w:szCs w:val="18"/>
                    </w:rPr>
                    <w:t>Ерсынович</w:t>
                  </w:r>
                  <w:proofErr w:type="spellEnd"/>
                </w:p>
              </w:tc>
              <w:tc>
                <w:tcPr>
                  <w:tcW w:w="561" w:type="dxa"/>
                </w:tcPr>
                <w:p w14:paraId="3F2324AE" w14:textId="488A0DF3" w:rsidR="00710E8A" w:rsidRPr="00833064" w:rsidRDefault="00A66263" w:rsidP="003F4526">
                  <w:pPr>
                    <w:rPr>
                      <w:sz w:val="18"/>
                      <w:szCs w:val="18"/>
                    </w:rPr>
                  </w:pPr>
                  <w:r w:rsidRPr="00833064">
                    <w:rPr>
                      <w:sz w:val="18"/>
                      <w:szCs w:val="18"/>
                    </w:rPr>
                    <w:t>6</w:t>
                  </w:r>
                </w:p>
              </w:tc>
              <w:tc>
                <w:tcPr>
                  <w:tcW w:w="715" w:type="dxa"/>
                </w:tcPr>
                <w:p w14:paraId="4242F1C4" w14:textId="2A3C3314" w:rsidR="00710E8A" w:rsidRPr="00833064" w:rsidRDefault="00A66263" w:rsidP="003F4526">
                  <w:pPr>
                    <w:rPr>
                      <w:sz w:val="18"/>
                      <w:szCs w:val="18"/>
                    </w:rPr>
                  </w:pPr>
                  <w:r w:rsidRPr="00833064">
                    <w:rPr>
                      <w:sz w:val="18"/>
                      <w:szCs w:val="18"/>
                    </w:rPr>
                    <w:t>ЛУО</w:t>
                  </w:r>
                </w:p>
              </w:tc>
              <w:tc>
                <w:tcPr>
                  <w:tcW w:w="4110" w:type="dxa"/>
                </w:tcPr>
                <w:p w14:paraId="424DD911" w14:textId="77777777" w:rsidR="00A66263" w:rsidRPr="00833064" w:rsidRDefault="00A66263" w:rsidP="00710E8A">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2696EBB7" w14:textId="77777777" w:rsidR="00A66263" w:rsidRPr="00833064" w:rsidRDefault="00A66263" w:rsidP="00710E8A">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1D41BBC8" w14:textId="3F8D30D3" w:rsidR="00710E8A" w:rsidRPr="00833064" w:rsidRDefault="00A66263" w:rsidP="00710E8A">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7DCD9762" w14:textId="3AEFAEEF" w:rsidR="00710E8A" w:rsidRPr="00833064" w:rsidRDefault="00A66263" w:rsidP="003F4526">
                  <w:pPr>
                    <w:rPr>
                      <w:sz w:val="18"/>
                      <w:szCs w:val="18"/>
                    </w:rPr>
                  </w:pPr>
                  <w:r w:rsidRPr="00833064">
                    <w:rPr>
                      <w:sz w:val="18"/>
                      <w:szCs w:val="18"/>
                    </w:rPr>
                    <w:t>-</w:t>
                  </w:r>
                </w:p>
              </w:tc>
              <w:tc>
                <w:tcPr>
                  <w:tcW w:w="1418" w:type="dxa"/>
                </w:tcPr>
                <w:p w14:paraId="53357F7D" w14:textId="77777777" w:rsidR="00710E8A" w:rsidRPr="00833064" w:rsidRDefault="00710E8A" w:rsidP="003F4526">
                  <w:pPr>
                    <w:rPr>
                      <w:sz w:val="18"/>
                      <w:szCs w:val="18"/>
                    </w:rPr>
                  </w:pPr>
                </w:p>
              </w:tc>
            </w:tr>
            <w:tr w:rsidR="00A66263" w:rsidRPr="00833064" w14:paraId="6242E247" w14:textId="77777777" w:rsidTr="00CF39CF">
              <w:tc>
                <w:tcPr>
                  <w:tcW w:w="413" w:type="dxa"/>
                </w:tcPr>
                <w:p w14:paraId="72C35E43" w14:textId="7DCBE719" w:rsidR="00A66263" w:rsidRPr="00833064" w:rsidRDefault="00A66263" w:rsidP="00A66263">
                  <w:pPr>
                    <w:rPr>
                      <w:sz w:val="18"/>
                      <w:szCs w:val="18"/>
                    </w:rPr>
                  </w:pPr>
                  <w:r w:rsidRPr="00833064">
                    <w:rPr>
                      <w:sz w:val="18"/>
                      <w:szCs w:val="18"/>
                    </w:rPr>
                    <w:t>26</w:t>
                  </w:r>
                </w:p>
              </w:tc>
              <w:tc>
                <w:tcPr>
                  <w:tcW w:w="1276" w:type="dxa"/>
                </w:tcPr>
                <w:p w14:paraId="4C042EF8" w14:textId="16A1D681" w:rsidR="00A66263" w:rsidRPr="00833064" w:rsidRDefault="00A66263" w:rsidP="00A66263">
                  <w:pPr>
                    <w:rPr>
                      <w:sz w:val="18"/>
                      <w:szCs w:val="18"/>
                    </w:rPr>
                  </w:pPr>
                  <w:r w:rsidRPr="00833064">
                    <w:rPr>
                      <w:sz w:val="18"/>
                      <w:szCs w:val="18"/>
                    </w:rPr>
                    <w:t>Гладкий Александр</w:t>
                  </w:r>
                  <w:r w:rsidRPr="00833064">
                    <w:rPr>
                      <w:sz w:val="18"/>
                      <w:szCs w:val="18"/>
                      <w:lang w:val="en-US"/>
                    </w:rPr>
                    <w:t xml:space="preserve"> </w:t>
                  </w:r>
                  <w:r w:rsidRPr="00833064">
                    <w:rPr>
                      <w:sz w:val="18"/>
                      <w:szCs w:val="18"/>
                    </w:rPr>
                    <w:t>Сергеевич</w:t>
                  </w:r>
                </w:p>
              </w:tc>
              <w:tc>
                <w:tcPr>
                  <w:tcW w:w="561" w:type="dxa"/>
                </w:tcPr>
                <w:p w14:paraId="578AB908" w14:textId="3B26BC58" w:rsidR="00A66263" w:rsidRPr="00833064" w:rsidRDefault="00A66263" w:rsidP="00A66263">
                  <w:pPr>
                    <w:rPr>
                      <w:sz w:val="18"/>
                      <w:szCs w:val="18"/>
                    </w:rPr>
                  </w:pPr>
                  <w:r w:rsidRPr="00833064">
                    <w:rPr>
                      <w:sz w:val="18"/>
                      <w:szCs w:val="18"/>
                    </w:rPr>
                    <w:t>6</w:t>
                  </w:r>
                </w:p>
              </w:tc>
              <w:tc>
                <w:tcPr>
                  <w:tcW w:w="715" w:type="dxa"/>
                </w:tcPr>
                <w:p w14:paraId="7FE9590B" w14:textId="17E6FD21" w:rsidR="00A66263" w:rsidRPr="00833064" w:rsidRDefault="00A66263" w:rsidP="00A66263">
                  <w:pPr>
                    <w:rPr>
                      <w:sz w:val="18"/>
                      <w:szCs w:val="18"/>
                    </w:rPr>
                  </w:pPr>
                  <w:r w:rsidRPr="00833064">
                    <w:rPr>
                      <w:sz w:val="18"/>
                      <w:szCs w:val="18"/>
                    </w:rPr>
                    <w:t>ЛУО</w:t>
                  </w:r>
                </w:p>
              </w:tc>
              <w:tc>
                <w:tcPr>
                  <w:tcW w:w="4110" w:type="dxa"/>
                </w:tcPr>
                <w:p w14:paraId="23FD4543" w14:textId="77777777" w:rsidR="00A66263" w:rsidRPr="00833064" w:rsidRDefault="00A66263" w:rsidP="00A66263">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4656E5D2" w14:textId="77777777" w:rsidR="00A66263" w:rsidRPr="00833064" w:rsidRDefault="00A66263" w:rsidP="00A66263">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60A05D7" w14:textId="0EBB71E6" w:rsidR="00A66263" w:rsidRPr="00833064" w:rsidRDefault="00A66263" w:rsidP="00A66263">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398ED2E9" w14:textId="480D3868" w:rsidR="00A66263" w:rsidRPr="00833064" w:rsidRDefault="00A66263" w:rsidP="00A66263">
                  <w:pPr>
                    <w:rPr>
                      <w:sz w:val="18"/>
                      <w:szCs w:val="18"/>
                    </w:rPr>
                  </w:pPr>
                  <w:r w:rsidRPr="00833064">
                    <w:rPr>
                      <w:sz w:val="18"/>
                      <w:szCs w:val="18"/>
                    </w:rPr>
                    <w:t>-</w:t>
                  </w:r>
                </w:p>
              </w:tc>
              <w:tc>
                <w:tcPr>
                  <w:tcW w:w="1418" w:type="dxa"/>
                </w:tcPr>
                <w:p w14:paraId="373E0B43" w14:textId="77777777" w:rsidR="00A66263" w:rsidRPr="00833064" w:rsidRDefault="00A66263" w:rsidP="00A66263">
                  <w:pPr>
                    <w:rPr>
                      <w:sz w:val="18"/>
                      <w:szCs w:val="18"/>
                    </w:rPr>
                  </w:pPr>
                </w:p>
              </w:tc>
            </w:tr>
            <w:tr w:rsidR="00A66263" w:rsidRPr="00833064" w14:paraId="12033E9F" w14:textId="77777777" w:rsidTr="00CF39CF">
              <w:tc>
                <w:tcPr>
                  <w:tcW w:w="413" w:type="dxa"/>
                </w:tcPr>
                <w:p w14:paraId="523A3E72" w14:textId="311AF349" w:rsidR="00A66263" w:rsidRPr="00833064" w:rsidRDefault="00A66263" w:rsidP="00A66263">
                  <w:pPr>
                    <w:rPr>
                      <w:sz w:val="18"/>
                      <w:szCs w:val="18"/>
                    </w:rPr>
                  </w:pPr>
                  <w:r w:rsidRPr="00833064">
                    <w:rPr>
                      <w:sz w:val="18"/>
                      <w:szCs w:val="18"/>
                    </w:rPr>
                    <w:t>27</w:t>
                  </w:r>
                </w:p>
              </w:tc>
              <w:tc>
                <w:tcPr>
                  <w:tcW w:w="1276" w:type="dxa"/>
                </w:tcPr>
                <w:p w14:paraId="1F7A6EF6" w14:textId="3BE8E0FB" w:rsidR="00A66263" w:rsidRPr="00833064" w:rsidRDefault="00A66263" w:rsidP="00A66263">
                  <w:pPr>
                    <w:rPr>
                      <w:sz w:val="18"/>
                      <w:szCs w:val="18"/>
                    </w:rPr>
                  </w:pPr>
                  <w:proofErr w:type="spellStart"/>
                  <w:r w:rsidRPr="00833064">
                    <w:rPr>
                      <w:sz w:val="18"/>
                      <w:szCs w:val="18"/>
                    </w:rPr>
                    <w:t>Дробот</w:t>
                  </w:r>
                  <w:proofErr w:type="spellEnd"/>
                  <w:r w:rsidRPr="00833064">
                    <w:rPr>
                      <w:sz w:val="18"/>
                      <w:szCs w:val="18"/>
                    </w:rPr>
                    <w:t xml:space="preserve"> Анна Сергеевна</w:t>
                  </w:r>
                </w:p>
              </w:tc>
              <w:tc>
                <w:tcPr>
                  <w:tcW w:w="561" w:type="dxa"/>
                </w:tcPr>
                <w:p w14:paraId="36FF9B26" w14:textId="2FE72DFE" w:rsidR="00A66263" w:rsidRPr="00833064" w:rsidRDefault="00A66263" w:rsidP="00A66263">
                  <w:pPr>
                    <w:rPr>
                      <w:sz w:val="18"/>
                      <w:szCs w:val="18"/>
                    </w:rPr>
                  </w:pPr>
                  <w:r w:rsidRPr="00833064">
                    <w:rPr>
                      <w:sz w:val="18"/>
                      <w:szCs w:val="18"/>
                    </w:rPr>
                    <w:t>6</w:t>
                  </w:r>
                </w:p>
              </w:tc>
              <w:tc>
                <w:tcPr>
                  <w:tcW w:w="715" w:type="dxa"/>
                </w:tcPr>
                <w:p w14:paraId="06EFDB19" w14:textId="571567A1" w:rsidR="00A66263" w:rsidRPr="00833064" w:rsidRDefault="00A66263" w:rsidP="00A66263">
                  <w:pPr>
                    <w:rPr>
                      <w:sz w:val="18"/>
                      <w:szCs w:val="18"/>
                    </w:rPr>
                  </w:pPr>
                  <w:r w:rsidRPr="00833064">
                    <w:rPr>
                      <w:sz w:val="18"/>
                      <w:szCs w:val="18"/>
                    </w:rPr>
                    <w:t>ЛУО</w:t>
                  </w:r>
                </w:p>
              </w:tc>
              <w:tc>
                <w:tcPr>
                  <w:tcW w:w="4110" w:type="dxa"/>
                </w:tcPr>
                <w:p w14:paraId="4F257C35" w14:textId="77777777" w:rsidR="00A66263" w:rsidRPr="00833064" w:rsidRDefault="00A66263" w:rsidP="00A66263">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6C1ADAD6" w14:textId="77777777" w:rsidR="00A66263" w:rsidRPr="00833064" w:rsidRDefault="00A66263" w:rsidP="00A66263">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AB4FCD7" w14:textId="5D4A3EEC" w:rsidR="00A66263" w:rsidRPr="00833064" w:rsidRDefault="00A66263" w:rsidP="00A66263">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4C5484C5" w14:textId="045CD541" w:rsidR="00A66263" w:rsidRPr="00833064" w:rsidRDefault="00A66263" w:rsidP="00A66263">
                  <w:pPr>
                    <w:rPr>
                      <w:sz w:val="18"/>
                      <w:szCs w:val="18"/>
                    </w:rPr>
                  </w:pPr>
                  <w:r w:rsidRPr="00833064">
                    <w:rPr>
                      <w:sz w:val="18"/>
                      <w:szCs w:val="18"/>
                    </w:rPr>
                    <w:t>-</w:t>
                  </w:r>
                </w:p>
              </w:tc>
              <w:tc>
                <w:tcPr>
                  <w:tcW w:w="1418" w:type="dxa"/>
                </w:tcPr>
                <w:p w14:paraId="61764A0A" w14:textId="77777777" w:rsidR="00A66263" w:rsidRPr="00833064" w:rsidRDefault="00A66263" w:rsidP="00A66263">
                  <w:pPr>
                    <w:rPr>
                      <w:sz w:val="18"/>
                      <w:szCs w:val="18"/>
                    </w:rPr>
                  </w:pPr>
                </w:p>
              </w:tc>
            </w:tr>
            <w:tr w:rsidR="00A66263" w:rsidRPr="00833064" w14:paraId="20DD5261" w14:textId="77777777" w:rsidTr="00CF39CF">
              <w:tc>
                <w:tcPr>
                  <w:tcW w:w="413" w:type="dxa"/>
                </w:tcPr>
                <w:p w14:paraId="6AC83AA7" w14:textId="65912F1C" w:rsidR="00A66263" w:rsidRPr="00833064" w:rsidRDefault="00A66263" w:rsidP="00A66263">
                  <w:pPr>
                    <w:rPr>
                      <w:sz w:val="18"/>
                      <w:szCs w:val="18"/>
                    </w:rPr>
                  </w:pPr>
                  <w:r w:rsidRPr="00833064">
                    <w:rPr>
                      <w:sz w:val="18"/>
                      <w:szCs w:val="18"/>
                    </w:rPr>
                    <w:t>28</w:t>
                  </w:r>
                </w:p>
              </w:tc>
              <w:tc>
                <w:tcPr>
                  <w:tcW w:w="1276" w:type="dxa"/>
                </w:tcPr>
                <w:p w14:paraId="1E7F0DEF" w14:textId="3B088144" w:rsidR="00A66263" w:rsidRPr="00833064" w:rsidRDefault="00A66263" w:rsidP="00A66263">
                  <w:pPr>
                    <w:rPr>
                      <w:sz w:val="18"/>
                      <w:szCs w:val="18"/>
                    </w:rPr>
                  </w:pPr>
                  <w:proofErr w:type="spellStart"/>
                  <w:r w:rsidRPr="00833064">
                    <w:rPr>
                      <w:sz w:val="18"/>
                      <w:szCs w:val="18"/>
                    </w:rPr>
                    <w:t>Скоров</w:t>
                  </w:r>
                  <w:proofErr w:type="spellEnd"/>
                  <w:r w:rsidRPr="00833064">
                    <w:rPr>
                      <w:sz w:val="18"/>
                      <w:szCs w:val="18"/>
                    </w:rPr>
                    <w:t xml:space="preserve"> Даниил Александрович</w:t>
                  </w:r>
                </w:p>
              </w:tc>
              <w:tc>
                <w:tcPr>
                  <w:tcW w:w="561" w:type="dxa"/>
                </w:tcPr>
                <w:p w14:paraId="0B4647A5" w14:textId="62F67103" w:rsidR="00A66263" w:rsidRPr="00833064" w:rsidRDefault="00A66263" w:rsidP="00A66263">
                  <w:pPr>
                    <w:rPr>
                      <w:sz w:val="18"/>
                      <w:szCs w:val="18"/>
                    </w:rPr>
                  </w:pPr>
                  <w:r w:rsidRPr="00833064">
                    <w:rPr>
                      <w:sz w:val="18"/>
                      <w:szCs w:val="18"/>
                    </w:rPr>
                    <w:t>7</w:t>
                  </w:r>
                </w:p>
              </w:tc>
              <w:tc>
                <w:tcPr>
                  <w:tcW w:w="715" w:type="dxa"/>
                </w:tcPr>
                <w:p w14:paraId="223732CD" w14:textId="2F5C3FBF" w:rsidR="00A66263" w:rsidRPr="00833064" w:rsidRDefault="00B129B8" w:rsidP="00A66263">
                  <w:pPr>
                    <w:rPr>
                      <w:sz w:val="18"/>
                      <w:szCs w:val="18"/>
                    </w:rPr>
                  </w:pPr>
                  <w:r w:rsidRPr="00833064">
                    <w:rPr>
                      <w:sz w:val="18"/>
                      <w:szCs w:val="18"/>
                    </w:rPr>
                    <w:t>ЛУО</w:t>
                  </w:r>
                </w:p>
              </w:tc>
              <w:tc>
                <w:tcPr>
                  <w:tcW w:w="4110" w:type="dxa"/>
                </w:tcPr>
                <w:p w14:paraId="0649CB64" w14:textId="77777777" w:rsidR="00B129B8" w:rsidRPr="00833064" w:rsidRDefault="00B129B8" w:rsidP="00A66263">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70C71DB6" w14:textId="77777777" w:rsidR="00B129B8" w:rsidRPr="00833064" w:rsidRDefault="00B129B8" w:rsidP="00A66263">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AA49C3E" w14:textId="580C73E6" w:rsidR="00A66263" w:rsidRPr="00833064" w:rsidRDefault="00B129B8" w:rsidP="00A66263">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80AD216" w14:textId="21CBC32F" w:rsidR="00A66263" w:rsidRPr="00833064" w:rsidRDefault="00B129B8" w:rsidP="00A66263">
                  <w:pPr>
                    <w:rPr>
                      <w:sz w:val="18"/>
                      <w:szCs w:val="18"/>
                    </w:rPr>
                  </w:pPr>
                  <w:r w:rsidRPr="00833064">
                    <w:rPr>
                      <w:sz w:val="18"/>
                      <w:szCs w:val="18"/>
                    </w:rPr>
                    <w:t>-</w:t>
                  </w:r>
                </w:p>
              </w:tc>
              <w:tc>
                <w:tcPr>
                  <w:tcW w:w="1418" w:type="dxa"/>
                </w:tcPr>
                <w:p w14:paraId="322A6E7C" w14:textId="77777777" w:rsidR="00A66263" w:rsidRPr="00833064" w:rsidRDefault="00A66263" w:rsidP="00A66263">
                  <w:pPr>
                    <w:rPr>
                      <w:sz w:val="18"/>
                      <w:szCs w:val="18"/>
                    </w:rPr>
                  </w:pPr>
                </w:p>
              </w:tc>
            </w:tr>
            <w:tr w:rsidR="00B129B8" w:rsidRPr="00833064" w14:paraId="1526BB05" w14:textId="77777777" w:rsidTr="00CF39CF">
              <w:tc>
                <w:tcPr>
                  <w:tcW w:w="413" w:type="dxa"/>
                </w:tcPr>
                <w:p w14:paraId="07ED98AC" w14:textId="259613A7" w:rsidR="00B129B8" w:rsidRPr="00833064" w:rsidRDefault="00B129B8" w:rsidP="00A66263">
                  <w:pPr>
                    <w:rPr>
                      <w:sz w:val="18"/>
                      <w:szCs w:val="18"/>
                    </w:rPr>
                  </w:pPr>
                  <w:r w:rsidRPr="00833064">
                    <w:rPr>
                      <w:sz w:val="18"/>
                      <w:szCs w:val="18"/>
                    </w:rPr>
                    <w:t>29</w:t>
                  </w:r>
                </w:p>
              </w:tc>
              <w:tc>
                <w:tcPr>
                  <w:tcW w:w="1276" w:type="dxa"/>
                </w:tcPr>
                <w:p w14:paraId="4106C07F" w14:textId="309BE74E" w:rsidR="00B129B8" w:rsidRPr="00833064" w:rsidRDefault="00B129B8" w:rsidP="00A66263">
                  <w:pPr>
                    <w:rPr>
                      <w:sz w:val="18"/>
                      <w:szCs w:val="18"/>
                    </w:rPr>
                  </w:pPr>
                  <w:r w:rsidRPr="00833064">
                    <w:rPr>
                      <w:sz w:val="18"/>
                      <w:szCs w:val="18"/>
                    </w:rPr>
                    <w:t>Потуга Владимир Александрович</w:t>
                  </w:r>
                </w:p>
              </w:tc>
              <w:tc>
                <w:tcPr>
                  <w:tcW w:w="561" w:type="dxa"/>
                </w:tcPr>
                <w:p w14:paraId="3B13A2F3" w14:textId="092D51F2" w:rsidR="00B129B8" w:rsidRPr="00833064" w:rsidRDefault="00B129B8" w:rsidP="00A66263">
                  <w:pPr>
                    <w:rPr>
                      <w:sz w:val="18"/>
                      <w:szCs w:val="18"/>
                    </w:rPr>
                  </w:pPr>
                  <w:r w:rsidRPr="00833064">
                    <w:rPr>
                      <w:sz w:val="18"/>
                      <w:szCs w:val="18"/>
                    </w:rPr>
                    <w:t>7</w:t>
                  </w:r>
                </w:p>
              </w:tc>
              <w:tc>
                <w:tcPr>
                  <w:tcW w:w="715" w:type="dxa"/>
                </w:tcPr>
                <w:p w14:paraId="7B5F23CF" w14:textId="148D7BDC" w:rsidR="00B129B8" w:rsidRPr="00833064" w:rsidRDefault="00B129B8" w:rsidP="00A66263">
                  <w:pPr>
                    <w:rPr>
                      <w:sz w:val="18"/>
                      <w:szCs w:val="18"/>
                    </w:rPr>
                  </w:pPr>
                  <w:r w:rsidRPr="00833064">
                    <w:rPr>
                      <w:sz w:val="18"/>
                      <w:szCs w:val="18"/>
                    </w:rPr>
                    <w:t>ЗПР</w:t>
                  </w:r>
                </w:p>
              </w:tc>
              <w:tc>
                <w:tcPr>
                  <w:tcW w:w="4110" w:type="dxa"/>
                </w:tcPr>
                <w:p w14:paraId="0BEDACBF" w14:textId="008C7835" w:rsidR="00B129B8" w:rsidRPr="00833064" w:rsidRDefault="00B129B8" w:rsidP="00A66263">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3808C845" w14:textId="179314AA" w:rsidR="00B129B8" w:rsidRPr="00833064" w:rsidRDefault="00B129B8" w:rsidP="00A66263">
                  <w:pPr>
                    <w:rPr>
                      <w:sz w:val="18"/>
                      <w:szCs w:val="18"/>
                    </w:rPr>
                  </w:pPr>
                  <w:r w:rsidRPr="00833064">
                    <w:rPr>
                      <w:sz w:val="18"/>
                      <w:szCs w:val="18"/>
                    </w:rPr>
                    <w:t>логопед</w:t>
                  </w:r>
                </w:p>
              </w:tc>
              <w:tc>
                <w:tcPr>
                  <w:tcW w:w="1418" w:type="dxa"/>
                </w:tcPr>
                <w:p w14:paraId="43F7D156" w14:textId="77777777" w:rsidR="00B129B8" w:rsidRPr="00833064" w:rsidRDefault="00B129B8" w:rsidP="00A66263">
                  <w:pPr>
                    <w:rPr>
                      <w:sz w:val="18"/>
                      <w:szCs w:val="18"/>
                    </w:rPr>
                  </w:pPr>
                </w:p>
              </w:tc>
            </w:tr>
            <w:tr w:rsidR="00B129B8" w:rsidRPr="00833064" w14:paraId="1F48A2B8" w14:textId="77777777" w:rsidTr="00CF39CF">
              <w:tc>
                <w:tcPr>
                  <w:tcW w:w="413" w:type="dxa"/>
                </w:tcPr>
                <w:p w14:paraId="692F0C64" w14:textId="00B15C1D" w:rsidR="00B129B8" w:rsidRPr="00833064" w:rsidRDefault="00B129B8" w:rsidP="00B129B8">
                  <w:pPr>
                    <w:rPr>
                      <w:sz w:val="18"/>
                      <w:szCs w:val="18"/>
                    </w:rPr>
                  </w:pPr>
                  <w:r w:rsidRPr="00833064">
                    <w:rPr>
                      <w:sz w:val="18"/>
                      <w:szCs w:val="18"/>
                    </w:rPr>
                    <w:t>30</w:t>
                  </w:r>
                </w:p>
              </w:tc>
              <w:tc>
                <w:tcPr>
                  <w:tcW w:w="1276" w:type="dxa"/>
                </w:tcPr>
                <w:p w14:paraId="4CFB5349" w14:textId="2FDF2034" w:rsidR="00B129B8" w:rsidRPr="00833064" w:rsidRDefault="00B129B8" w:rsidP="00B129B8">
                  <w:pPr>
                    <w:rPr>
                      <w:sz w:val="18"/>
                      <w:szCs w:val="18"/>
                    </w:rPr>
                  </w:pPr>
                  <w:proofErr w:type="spellStart"/>
                  <w:r w:rsidRPr="00833064">
                    <w:rPr>
                      <w:sz w:val="18"/>
                      <w:szCs w:val="18"/>
                    </w:rPr>
                    <w:t>Комяков</w:t>
                  </w:r>
                  <w:proofErr w:type="spellEnd"/>
                  <w:r w:rsidRPr="00833064">
                    <w:rPr>
                      <w:sz w:val="18"/>
                      <w:szCs w:val="18"/>
                    </w:rPr>
                    <w:t xml:space="preserve"> Максим Дмитриевич</w:t>
                  </w:r>
                </w:p>
              </w:tc>
              <w:tc>
                <w:tcPr>
                  <w:tcW w:w="561" w:type="dxa"/>
                </w:tcPr>
                <w:p w14:paraId="60B6F421" w14:textId="1DE332AD" w:rsidR="00B129B8" w:rsidRPr="00833064" w:rsidRDefault="00B129B8" w:rsidP="00B129B8">
                  <w:pPr>
                    <w:rPr>
                      <w:sz w:val="18"/>
                      <w:szCs w:val="18"/>
                    </w:rPr>
                  </w:pPr>
                  <w:r w:rsidRPr="00833064">
                    <w:rPr>
                      <w:sz w:val="18"/>
                      <w:szCs w:val="18"/>
                    </w:rPr>
                    <w:t>7</w:t>
                  </w:r>
                </w:p>
              </w:tc>
              <w:tc>
                <w:tcPr>
                  <w:tcW w:w="715" w:type="dxa"/>
                </w:tcPr>
                <w:p w14:paraId="65C0834F" w14:textId="48992A63" w:rsidR="00B129B8" w:rsidRPr="00833064" w:rsidRDefault="00B129B8" w:rsidP="00B129B8">
                  <w:pPr>
                    <w:rPr>
                      <w:sz w:val="18"/>
                      <w:szCs w:val="18"/>
                    </w:rPr>
                  </w:pPr>
                  <w:r w:rsidRPr="00833064">
                    <w:rPr>
                      <w:sz w:val="18"/>
                      <w:szCs w:val="18"/>
                    </w:rPr>
                    <w:t>ЛУО</w:t>
                  </w:r>
                </w:p>
              </w:tc>
              <w:tc>
                <w:tcPr>
                  <w:tcW w:w="4110" w:type="dxa"/>
                </w:tcPr>
                <w:p w14:paraId="38BFBEB5" w14:textId="77777777" w:rsidR="00B129B8" w:rsidRPr="00833064" w:rsidRDefault="00B129B8" w:rsidP="00B129B8">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46128BAB" w14:textId="77777777" w:rsidR="00B129B8" w:rsidRPr="00833064" w:rsidRDefault="00B129B8" w:rsidP="00B129B8">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257A4811" w14:textId="2F03F674" w:rsidR="00B129B8" w:rsidRPr="00833064" w:rsidRDefault="00B129B8" w:rsidP="00B129B8">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F2B69E6" w14:textId="5084FC8E" w:rsidR="00B129B8" w:rsidRPr="00833064" w:rsidRDefault="00B129B8" w:rsidP="00B129B8">
                  <w:pPr>
                    <w:rPr>
                      <w:sz w:val="18"/>
                      <w:szCs w:val="18"/>
                    </w:rPr>
                  </w:pPr>
                  <w:r w:rsidRPr="00833064">
                    <w:rPr>
                      <w:sz w:val="18"/>
                      <w:szCs w:val="18"/>
                    </w:rPr>
                    <w:t>-</w:t>
                  </w:r>
                </w:p>
              </w:tc>
              <w:tc>
                <w:tcPr>
                  <w:tcW w:w="1418" w:type="dxa"/>
                </w:tcPr>
                <w:p w14:paraId="1F8A7F76" w14:textId="77777777" w:rsidR="00B129B8" w:rsidRPr="00833064" w:rsidRDefault="00B129B8" w:rsidP="00B129B8">
                  <w:pPr>
                    <w:rPr>
                      <w:sz w:val="18"/>
                      <w:szCs w:val="18"/>
                    </w:rPr>
                  </w:pPr>
                </w:p>
              </w:tc>
            </w:tr>
            <w:tr w:rsidR="00B129B8" w:rsidRPr="00833064" w14:paraId="0607D4FC" w14:textId="77777777" w:rsidTr="00CF39CF">
              <w:tc>
                <w:tcPr>
                  <w:tcW w:w="413" w:type="dxa"/>
                </w:tcPr>
                <w:p w14:paraId="2CABFD6F" w14:textId="2B51745C" w:rsidR="00B129B8" w:rsidRPr="00833064" w:rsidRDefault="00B129B8" w:rsidP="00B129B8">
                  <w:pPr>
                    <w:rPr>
                      <w:sz w:val="18"/>
                      <w:szCs w:val="18"/>
                    </w:rPr>
                  </w:pPr>
                  <w:r w:rsidRPr="00833064">
                    <w:rPr>
                      <w:sz w:val="18"/>
                      <w:szCs w:val="18"/>
                    </w:rPr>
                    <w:t>31</w:t>
                  </w:r>
                </w:p>
              </w:tc>
              <w:tc>
                <w:tcPr>
                  <w:tcW w:w="1276" w:type="dxa"/>
                </w:tcPr>
                <w:p w14:paraId="5D264BB0" w14:textId="2538E041" w:rsidR="00B129B8" w:rsidRPr="00833064" w:rsidRDefault="00B129B8" w:rsidP="00B129B8">
                  <w:pPr>
                    <w:rPr>
                      <w:sz w:val="18"/>
                      <w:szCs w:val="18"/>
                    </w:rPr>
                  </w:pPr>
                  <w:r w:rsidRPr="00833064">
                    <w:rPr>
                      <w:sz w:val="18"/>
                      <w:szCs w:val="18"/>
                    </w:rPr>
                    <w:t>Ким Артур Константинович</w:t>
                  </w:r>
                </w:p>
              </w:tc>
              <w:tc>
                <w:tcPr>
                  <w:tcW w:w="561" w:type="dxa"/>
                </w:tcPr>
                <w:p w14:paraId="213279E7" w14:textId="70C2F9CE" w:rsidR="00B129B8" w:rsidRPr="00833064" w:rsidRDefault="00B129B8" w:rsidP="00B129B8">
                  <w:pPr>
                    <w:rPr>
                      <w:sz w:val="18"/>
                      <w:szCs w:val="18"/>
                    </w:rPr>
                  </w:pPr>
                  <w:r w:rsidRPr="00833064">
                    <w:rPr>
                      <w:sz w:val="18"/>
                      <w:szCs w:val="18"/>
                    </w:rPr>
                    <w:t>8</w:t>
                  </w:r>
                </w:p>
              </w:tc>
              <w:tc>
                <w:tcPr>
                  <w:tcW w:w="715" w:type="dxa"/>
                </w:tcPr>
                <w:p w14:paraId="287B5A07" w14:textId="3D8CEFD9" w:rsidR="00B129B8" w:rsidRPr="00833064" w:rsidRDefault="00B129B8" w:rsidP="00B129B8">
                  <w:pPr>
                    <w:rPr>
                      <w:sz w:val="18"/>
                      <w:szCs w:val="18"/>
                    </w:rPr>
                  </w:pPr>
                  <w:r w:rsidRPr="00833064">
                    <w:rPr>
                      <w:sz w:val="18"/>
                      <w:szCs w:val="18"/>
                    </w:rPr>
                    <w:t>ЗПР</w:t>
                  </w:r>
                </w:p>
              </w:tc>
              <w:tc>
                <w:tcPr>
                  <w:tcW w:w="4110" w:type="dxa"/>
                </w:tcPr>
                <w:p w14:paraId="1F39807B" w14:textId="5BD0628E" w:rsidR="00B129B8" w:rsidRPr="00833064" w:rsidRDefault="00B129B8" w:rsidP="00B129B8">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7C02C286" w14:textId="6461C6F6" w:rsidR="00B129B8" w:rsidRPr="00833064" w:rsidRDefault="00B129B8" w:rsidP="00B129B8">
                  <w:pPr>
                    <w:rPr>
                      <w:sz w:val="18"/>
                      <w:szCs w:val="18"/>
                    </w:rPr>
                  </w:pPr>
                  <w:r w:rsidRPr="00833064">
                    <w:rPr>
                      <w:sz w:val="18"/>
                      <w:szCs w:val="18"/>
                    </w:rPr>
                    <w:t>-</w:t>
                  </w:r>
                </w:p>
              </w:tc>
              <w:tc>
                <w:tcPr>
                  <w:tcW w:w="1418" w:type="dxa"/>
                </w:tcPr>
                <w:p w14:paraId="10ED98B3" w14:textId="77777777" w:rsidR="00B129B8" w:rsidRPr="00833064" w:rsidRDefault="00B129B8" w:rsidP="00B129B8">
                  <w:pPr>
                    <w:rPr>
                      <w:sz w:val="18"/>
                      <w:szCs w:val="18"/>
                    </w:rPr>
                  </w:pPr>
                </w:p>
              </w:tc>
            </w:tr>
            <w:tr w:rsidR="00B129B8" w:rsidRPr="00833064" w14:paraId="60F3F1B6" w14:textId="77777777" w:rsidTr="00CF39CF">
              <w:tc>
                <w:tcPr>
                  <w:tcW w:w="413" w:type="dxa"/>
                </w:tcPr>
                <w:p w14:paraId="096CD8D8" w14:textId="799C8D94" w:rsidR="00B129B8" w:rsidRPr="00833064" w:rsidRDefault="00B129B8" w:rsidP="00B129B8">
                  <w:pPr>
                    <w:rPr>
                      <w:sz w:val="18"/>
                      <w:szCs w:val="18"/>
                    </w:rPr>
                  </w:pPr>
                  <w:r w:rsidRPr="00833064">
                    <w:rPr>
                      <w:sz w:val="18"/>
                      <w:szCs w:val="18"/>
                    </w:rPr>
                    <w:t>32</w:t>
                  </w:r>
                </w:p>
              </w:tc>
              <w:tc>
                <w:tcPr>
                  <w:tcW w:w="1276" w:type="dxa"/>
                </w:tcPr>
                <w:p w14:paraId="2FC7921D" w14:textId="1E8D58C8" w:rsidR="00B129B8" w:rsidRPr="00833064" w:rsidRDefault="00B129B8" w:rsidP="00B129B8">
                  <w:pPr>
                    <w:rPr>
                      <w:sz w:val="18"/>
                      <w:szCs w:val="18"/>
                    </w:rPr>
                  </w:pPr>
                  <w:r w:rsidRPr="00833064">
                    <w:rPr>
                      <w:sz w:val="18"/>
                      <w:szCs w:val="18"/>
                    </w:rPr>
                    <w:t>Беляева Мария Андреевна</w:t>
                  </w:r>
                </w:p>
              </w:tc>
              <w:tc>
                <w:tcPr>
                  <w:tcW w:w="561" w:type="dxa"/>
                </w:tcPr>
                <w:p w14:paraId="163D2C7E" w14:textId="0E9D64E6" w:rsidR="00B129B8" w:rsidRPr="00833064" w:rsidRDefault="00B129B8" w:rsidP="00B129B8">
                  <w:pPr>
                    <w:rPr>
                      <w:sz w:val="18"/>
                      <w:szCs w:val="18"/>
                    </w:rPr>
                  </w:pPr>
                  <w:r w:rsidRPr="00833064">
                    <w:rPr>
                      <w:sz w:val="18"/>
                      <w:szCs w:val="18"/>
                    </w:rPr>
                    <w:t>9</w:t>
                  </w:r>
                </w:p>
              </w:tc>
              <w:tc>
                <w:tcPr>
                  <w:tcW w:w="715" w:type="dxa"/>
                </w:tcPr>
                <w:p w14:paraId="43E09BF7" w14:textId="3B4919AE" w:rsidR="00B129B8" w:rsidRPr="00833064" w:rsidRDefault="00B129B8" w:rsidP="00B129B8">
                  <w:pPr>
                    <w:rPr>
                      <w:sz w:val="18"/>
                      <w:szCs w:val="18"/>
                    </w:rPr>
                  </w:pPr>
                  <w:r w:rsidRPr="00833064">
                    <w:rPr>
                      <w:sz w:val="18"/>
                      <w:szCs w:val="18"/>
                    </w:rPr>
                    <w:t>ЗПР</w:t>
                  </w:r>
                </w:p>
              </w:tc>
              <w:tc>
                <w:tcPr>
                  <w:tcW w:w="4110" w:type="dxa"/>
                </w:tcPr>
                <w:p w14:paraId="1ACC236E" w14:textId="31FF2526" w:rsidR="00B129B8" w:rsidRPr="00833064" w:rsidRDefault="00CA3858" w:rsidP="00B129B8">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2477FE7E" w14:textId="2440FDB2" w:rsidR="00B129B8" w:rsidRPr="00833064" w:rsidRDefault="00CA3858" w:rsidP="00B129B8">
                  <w:pPr>
                    <w:rPr>
                      <w:sz w:val="18"/>
                      <w:szCs w:val="18"/>
                    </w:rPr>
                  </w:pPr>
                  <w:r w:rsidRPr="00833064">
                    <w:rPr>
                      <w:sz w:val="18"/>
                      <w:szCs w:val="18"/>
                    </w:rPr>
                    <w:t>-</w:t>
                  </w:r>
                </w:p>
              </w:tc>
              <w:tc>
                <w:tcPr>
                  <w:tcW w:w="1418" w:type="dxa"/>
                </w:tcPr>
                <w:p w14:paraId="2A6ADED9" w14:textId="77777777" w:rsidR="00B129B8" w:rsidRPr="00833064" w:rsidRDefault="00B129B8" w:rsidP="00B129B8">
                  <w:pPr>
                    <w:rPr>
                      <w:sz w:val="18"/>
                      <w:szCs w:val="18"/>
                    </w:rPr>
                  </w:pPr>
                </w:p>
              </w:tc>
            </w:tr>
            <w:tr w:rsidR="00CA3858" w:rsidRPr="00833064" w14:paraId="1C2FF854" w14:textId="77777777" w:rsidTr="00CF39CF">
              <w:tc>
                <w:tcPr>
                  <w:tcW w:w="413" w:type="dxa"/>
                </w:tcPr>
                <w:p w14:paraId="048554C1" w14:textId="48395C1A" w:rsidR="00CA3858" w:rsidRPr="00833064" w:rsidRDefault="00CA3858" w:rsidP="00B129B8">
                  <w:pPr>
                    <w:rPr>
                      <w:sz w:val="18"/>
                      <w:szCs w:val="18"/>
                    </w:rPr>
                  </w:pPr>
                  <w:r w:rsidRPr="00833064">
                    <w:rPr>
                      <w:sz w:val="18"/>
                      <w:szCs w:val="18"/>
                    </w:rPr>
                    <w:t>33</w:t>
                  </w:r>
                </w:p>
              </w:tc>
              <w:tc>
                <w:tcPr>
                  <w:tcW w:w="1276" w:type="dxa"/>
                </w:tcPr>
                <w:p w14:paraId="0A1126AA" w14:textId="4F93E5E0" w:rsidR="00CA3858" w:rsidRPr="00833064" w:rsidRDefault="00CA3858" w:rsidP="00B129B8">
                  <w:pPr>
                    <w:rPr>
                      <w:sz w:val="18"/>
                      <w:szCs w:val="18"/>
                    </w:rPr>
                  </w:pPr>
                  <w:r w:rsidRPr="00833064">
                    <w:rPr>
                      <w:sz w:val="18"/>
                      <w:szCs w:val="18"/>
                    </w:rPr>
                    <w:t xml:space="preserve">Мозер Рашид </w:t>
                  </w:r>
                  <w:r w:rsidRPr="00833064">
                    <w:rPr>
                      <w:sz w:val="18"/>
                      <w:szCs w:val="18"/>
                    </w:rPr>
                    <w:lastRenderedPageBreak/>
                    <w:t>Ахатович</w:t>
                  </w:r>
                </w:p>
              </w:tc>
              <w:tc>
                <w:tcPr>
                  <w:tcW w:w="561" w:type="dxa"/>
                </w:tcPr>
                <w:p w14:paraId="4F050439" w14:textId="6C24A0E8" w:rsidR="00CA3858" w:rsidRPr="00833064" w:rsidRDefault="00CA3858" w:rsidP="00B129B8">
                  <w:pPr>
                    <w:rPr>
                      <w:sz w:val="18"/>
                      <w:szCs w:val="18"/>
                    </w:rPr>
                  </w:pPr>
                  <w:r w:rsidRPr="00833064">
                    <w:rPr>
                      <w:sz w:val="18"/>
                      <w:szCs w:val="18"/>
                    </w:rPr>
                    <w:lastRenderedPageBreak/>
                    <w:t>9</w:t>
                  </w:r>
                </w:p>
              </w:tc>
              <w:tc>
                <w:tcPr>
                  <w:tcW w:w="715" w:type="dxa"/>
                </w:tcPr>
                <w:p w14:paraId="0E7FEEF4" w14:textId="328FDD74" w:rsidR="00CA3858" w:rsidRPr="00833064" w:rsidRDefault="00CA3858" w:rsidP="00B129B8">
                  <w:pPr>
                    <w:rPr>
                      <w:sz w:val="18"/>
                      <w:szCs w:val="18"/>
                    </w:rPr>
                  </w:pPr>
                  <w:r w:rsidRPr="00833064">
                    <w:rPr>
                      <w:sz w:val="18"/>
                      <w:szCs w:val="18"/>
                    </w:rPr>
                    <w:t>ЛУО</w:t>
                  </w:r>
                </w:p>
              </w:tc>
              <w:tc>
                <w:tcPr>
                  <w:tcW w:w="4110" w:type="dxa"/>
                </w:tcPr>
                <w:p w14:paraId="1B6B4CCE" w14:textId="77777777" w:rsidR="00CA3858" w:rsidRPr="00833064" w:rsidRDefault="00CA3858" w:rsidP="00CA3858">
                  <w:pPr>
                    <w:jc w:val="both"/>
                    <w:rPr>
                      <w:sz w:val="18"/>
                      <w:szCs w:val="18"/>
                    </w:rPr>
                  </w:pPr>
                  <w:r w:rsidRPr="00833064">
                    <w:rPr>
                      <w:sz w:val="18"/>
                      <w:szCs w:val="18"/>
                    </w:rPr>
                    <w:t xml:space="preserve">1. Обучение по индивидуальной учебной </w:t>
                  </w:r>
                  <w:r w:rsidRPr="00833064">
                    <w:rPr>
                      <w:sz w:val="18"/>
                      <w:szCs w:val="18"/>
                    </w:rPr>
                    <w:lastRenderedPageBreak/>
                    <w:t xml:space="preserve">программе и индивидуальному учебному плану в общем классе общеобразовательной школы. </w:t>
                  </w:r>
                </w:p>
                <w:p w14:paraId="7E6E495B" w14:textId="77777777" w:rsidR="00CA3858" w:rsidRPr="00833064" w:rsidRDefault="00CA3858" w:rsidP="00CA3858">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5CFEBDDD" w14:textId="6801360C" w:rsidR="00CA3858" w:rsidRPr="00833064" w:rsidRDefault="00CA3858" w:rsidP="00CA3858">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33C69C1B" w14:textId="11834C4B" w:rsidR="00CA3858" w:rsidRPr="00833064" w:rsidRDefault="00CA3858" w:rsidP="00B129B8">
                  <w:pPr>
                    <w:rPr>
                      <w:sz w:val="18"/>
                      <w:szCs w:val="18"/>
                    </w:rPr>
                  </w:pPr>
                  <w:r w:rsidRPr="00833064">
                    <w:rPr>
                      <w:sz w:val="18"/>
                      <w:szCs w:val="18"/>
                    </w:rPr>
                    <w:lastRenderedPageBreak/>
                    <w:t>-</w:t>
                  </w:r>
                </w:p>
              </w:tc>
              <w:tc>
                <w:tcPr>
                  <w:tcW w:w="1418" w:type="dxa"/>
                </w:tcPr>
                <w:p w14:paraId="655F82F6" w14:textId="77777777" w:rsidR="00CA3858" w:rsidRPr="00833064" w:rsidRDefault="00CA3858" w:rsidP="00B129B8">
                  <w:pPr>
                    <w:rPr>
                      <w:sz w:val="18"/>
                      <w:szCs w:val="18"/>
                    </w:rPr>
                  </w:pPr>
                </w:p>
              </w:tc>
            </w:tr>
            <w:tr w:rsidR="00CA3858" w:rsidRPr="00833064" w14:paraId="3D0A5092" w14:textId="77777777" w:rsidTr="00CF39CF">
              <w:tc>
                <w:tcPr>
                  <w:tcW w:w="413" w:type="dxa"/>
                </w:tcPr>
                <w:p w14:paraId="13BC4F77" w14:textId="58CA68D3" w:rsidR="00CA3858" w:rsidRPr="00833064" w:rsidRDefault="00CA3858" w:rsidP="00B129B8">
                  <w:pPr>
                    <w:rPr>
                      <w:sz w:val="18"/>
                      <w:szCs w:val="18"/>
                    </w:rPr>
                  </w:pPr>
                  <w:r w:rsidRPr="00833064">
                    <w:rPr>
                      <w:sz w:val="18"/>
                      <w:szCs w:val="18"/>
                    </w:rPr>
                    <w:t>34</w:t>
                  </w:r>
                </w:p>
              </w:tc>
              <w:tc>
                <w:tcPr>
                  <w:tcW w:w="1276" w:type="dxa"/>
                </w:tcPr>
                <w:p w14:paraId="3A413D48" w14:textId="1F5C4AC5" w:rsidR="00CA3858" w:rsidRPr="00833064" w:rsidRDefault="00CA3858" w:rsidP="00B129B8">
                  <w:pPr>
                    <w:rPr>
                      <w:sz w:val="18"/>
                      <w:szCs w:val="18"/>
                    </w:rPr>
                  </w:pPr>
                  <w:proofErr w:type="spellStart"/>
                  <w:r w:rsidRPr="00833064">
                    <w:rPr>
                      <w:sz w:val="18"/>
                      <w:szCs w:val="18"/>
                    </w:rPr>
                    <w:t>Хомец</w:t>
                  </w:r>
                  <w:proofErr w:type="spellEnd"/>
                  <w:r w:rsidRPr="00833064">
                    <w:rPr>
                      <w:sz w:val="18"/>
                      <w:szCs w:val="18"/>
                    </w:rPr>
                    <w:t xml:space="preserve"> Иван Вячеславович</w:t>
                  </w:r>
                </w:p>
              </w:tc>
              <w:tc>
                <w:tcPr>
                  <w:tcW w:w="561" w:type="dxa"/>
                </w:tcPr>
                <w:p w14:paraId="73D8BDB5" w14:textId="092AC354" w:rsidR="00CA3858" w:rsidRPr="00833064" w:rsidRDefault="00CA3858" w:rsidP="00B129B8">
                  <w:pPr>
                    <w:rPr>
                      <w:sz w:val="18"/>
                      <w:szCs w:val="18"/>
                    </w:rPr>
                  </w:pPr>
                  <w:r w:rsidRPr="00833064">
                    <w:rPr>
                      <w:sz w:val="18"/>
                      <w:szCs w:val="18"/>
                    </w:rPr>
                    <w:t>9</w:t>
                  </w:r>
                </w:p>
              </w:tc>
              <w:tc>
                <w:tcPr>
                  <w:tcW w:w="715" w:type="dxa"/>
                </w:tcPr>
                <w:p w14:paraId="5CF2BEB1" w14:textId="634E083E" w:rsidR="00CA3858" w:rsidRPr="00833064" w:rsidRDefault="00CA3858" w:rsidP="00B129B8">
                  <w:pPr>
                    <w:rPr>
                      <w:sz w:val="18"/>
                      <w:szCs w:val="18"/>
                    </w:rPr>
                  </w:pPr>
                  <w:r w:rsidRPr="00833064">
                    <w:rPr>
                      <w:sz w:val="18"/>
                      <w:szCs w:val="18"/>
                    </w:rPr>
                    <w:t>ЗПР</w:t>
                  </w:r>
                </w:p>
              </w:tc>
              <w:tc>
                <w:tcPr>
                  <w:tcW w:w="4110" w:type="dxa"/>
                </w:tcPr>
                <w:p w14:paraId="678A628B" w14:textId="34637D70" w:rsidR="00CA3858" w:rsidRPr="00833064" w:rsidRDefault="00CA3858" w:rsidP="00CA3858">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42F34AF5" w14:textId="77777777" w:rsidR="00CA3858" w:rsidRPr="00833064" w:rsidRDefault="00CA3858" w:rsidP="00B129B8">
                  <w:pPr>
                    <w:rPr>
                      <w:sz w:val="18"/>
                      <w:szCs w:val="18"/>
                    </w:rPr>
                  </w:pPr>
                </w:p>
              </w:tc>
              <w:tc>
                <w:tcPr>
                  <w:tcW w:w="1418" w:type="dxa"/>
                </w:tcPr>
                <w:p w14:paraId="0A8F7864" w14:textId="77777777" w:rsidR="00CA3858" w:rsidRPr="00833064" w:rsidRDefault="00CA3858" w:rsidP="00B129B8">
                  <w:pPr>
                    <w:rPr>
                      <w:sz w:val="18"/>
                      <w:szCs w:val="18"/>
                    </w:rPr>
                  </w:pPr>
                </w:p>
              </w:tc>
            </w:tr>
            <w:tr w:rsidR="00CA3858" w:rsidRPr="00833064" w14:paraId="5686D8D3" w14:textId="77777777" w:rsidTr="00CF39CF">
              <w:tc>
                <w:tcPr>
                  <w:tcW w:w="413" w:type="dxa"/>
                </w:tcPr>
                <w:p w14:paraId="3F3407DC" w14:textId="3B910AE0" w:rsidR="00CA3858" w:rsidRPr="00833064" w:rsidRDefault="00CA3858" w:rsidP="00B129B8">
                  <w:pPr>
                    <w:rPr>
                      <w:sz w:val="18"/>
                      <w:szCs w:val="18"/>
                    </w:rPr>
                  </w:pPr>
                  <w:r w:rsidRPr="00833064">
                    <w:rPr>
                      <w:sz w:val="18"/>
                      <w:szCs w:val="18"/>
                    </w:rPr>
                    <w:t>35</w:t>
                  </w:r>
                </w:p>
              </w:tc>
              <w:tc>
                <w:tcPr>
                  <w:tcW w:w="1276" w:type="dxa"/>
                </w:tcPr>
                <w:p w14:paraId="4A1E66E1" w14:textId="2FB32FAD" w:rsidR="00CA3858" w:rsidRPr="00833064" w:rsidRDefault="00CA3858" w:rsidP="00B129B8">
                  <w:pPr>
                    <w:rPr>
                      <w:sz w:val="18"/>
                      <w:szCs w:val="18"/>
                    </w:rPr>
                  </w:pPr>
                  <w:proofErr w:type="spellStart"/>
                  <w:r w:rsidRPr="00833064">
                    <w:rPr>
                      <w:sz w:val="18"/>
                      <w:szCs w:val="18"/>
                    </w:rPr>
                    <w:t>Судникович</w:t>
                  </w:r>
                  <w:proofErr w:type="spellEnd"/>
                  <w:r w:rsidRPr="00833064">
                    <w:rPr>
                      <w:sz w:val="18"/>
                      <w:szCs w:val="18"/>
                    </w:rPr>
                    <w:t xml:space="preserve"> Елизавета Андреевна</w:t>
                  </w:r>
                </w:p>
              </w:tc>
              <w:tc>
                <w:tcPr>
                  <w:tcW w:w="561" w:type="dxa"/>
                </w:tcPr>
                <w:p w14:paraId="0B5D9085" w14:textId="5D84E141" w:rsidR="00CA3858" w:rsidRPr="00833064" w:rsidRDefault="00CA3858" w:rsidP="00B129B8">
                  <w:pPr>
                    <w:rPr>
                      <w:sz w:val="18"/>
                      <w:szCs w:val="18"/>
                    </w:rPr>
                  </w:pPr>
                  <w:r w:rsidRPr="00833064">
                    <w:rPr>
                      <w:sz w:val="18"/>
                      <w:szCs w:val="18"/>
                    </w:rPr>
                    <w:t>10</w:t>
                  </w:r>
                </w:p>
              </w:tc>
              <w:tc>
                <w:tcPr>
                  <w:tcW w:w="715" w:type="dxa"/>
                </w:tcPr>
                <w:p w14:paraId="1F7DFC6F" w14:textId="1094E9D9" w:rsidR="00CA3858" w:rsidRPr="00833064" w:rsidRDefault="00CA3858" w:rsidP="00B129B8">
                  <w:pPr>
                    <w:rPr>
                      <w:sz w:val="18"/>
                      <w:szCs w:val="18"/>
                    </w:rPr>
                  </w:pPr>
                  <w:r w:rsidRPr="00833064">
                    <w:rPr>
                      <w:sz w:val="18"/>
                      <w:szCs w:val="18"/>
                    </w:rPr>
                    <w:t>ЛУО</w:t>
                  </w:r>
                </w:p>
              </w:tc>
              <w:tc>
                <w:tcPr>
                  <w:tcW w:w="4110" w:type="dxa"/>
                </w:tcPr>
                <w:p w14:paraId="4C0373B7" w14:textId="77777777" w:rsidR="00CA3858" w:rsidRPr="00833064" w:rsidRDefault="00CA3858" w:rsidP="00CA3858">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3B7B1137" w14:textId="77777777" w:rsidR="00CA3858" w:rsidRPr="00833064" w:rsidRDefault="00CA3858" w:rsidP="00CA3858">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F49F80E" w14:textId="7B504DBC" w:rsidR="00CA3858" w:rsidRPr="00833064" w:rsidRDefault="00CA3858" w:rsidP="00CA3858">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13BE00BD" w14:textId="1BC2EE31" w:rsidR="00CA3858" w:rsidRPr="00833064" w:rsidRDefault="00CA3858" w:rsidP="00B129B8">
                  <w:pPr>
                    <w:rPr>
                      <w:sz w:val="18"/>
                      <w:szCs w:val="18"/>
                    </w:rPr>
                  </w:pPr>
                  <w:r w:rsidRPr="00833064">
                    <w:rPr>
                      <w:sz w:val="18"/>
                      <w:szCs w:val="18"/>
                    </w:rPr>
                    <w:t>логопед, психолог</w:t>
                  </w:r>
                </w:p>
              </w:tc>
              <w:tc>
                <w:tcPr>
                  <w:tcW w:w="1418" w:type="dxa"/>
                </w:tcPr>
                <w:p w14:paraId="7B2F095B" w14:textId="6C78CCD5" w:rsidR="00CA3858" w:rsidRPr="00833064" w:rsidRDefault="00CA3858" w:rsidP="00B129B8">
                  <w:pPr>
                    <w:rPr>
                      <w:sz w:val="18"/>
                      <w:szCs w:val="18"/>
                    </w:rPr>
                  </w:pPr>
                  <w:r w:rsidRPr="00833064">
                    <w:rPr>
                      <w:sz w:val="18"/>
                      <w:szCs w:val="18"/>
                    </w:rPr>
                    <w:t>Надомное обучение</w:t>
                  </w:r>
                </w:p>
              </w:tc>
            </w:tr>
          </w:tbl>
          <w:p w14:paraId="4EA1B965" w14:textId="3C3FD0D0" w:rsidR="00F97297" w:rsidRDefault="00F97297" w:rsidP="00D13C82">
            <w:pPr>
              <w:ind w:right="-17" w:firstLine="707"/>
              <w:jc w:val="both"/>
              <w:rPr>
                <w:color w:val="000000"/>
                <w:sz w:val="20"/>
                <w:szCs w:val="20"/>
                <w:highlight w:val="yellow"/>
              </w:rPr>
            </w:pPr>
          </w:p>
          <w:tbl>
            <w:tblPr>
              <w:tblStyle w:val="ab"/>
              <w:tblW w:w="10052" w:type="dxa"/>
              <w:tblLayout w:type="fixed"/>
              <w:tblLook w:val="04A0" w:firstRow="1" w:lastRow="0" w:firstColumn="1" w:lastColumn="0" w:noHBand="0" w:noVBand="1"/>
            </w:tblPr>
            <w:tblGrid>
              <w:gridCol w:w="413"/>
              <w:gridCol w:w="1276"/>
              <w:gridCol w:w="561"/>
              <w:gridCol w:w="715"/>
              <w:gridCol w:w="4110"/>
              <w:gridCol w:w="1559"/>
              <w:gridCol w:w="1418"/>
            </w:tblGrid>
            <w:tr w:rsidR="00833064" w:rsidRPr="00833064" w14:paraId="4010D353" w14:textId="77777777" w:rsidTr="00246839">
              <w:tc>
                <w:tcPr>
                  <w:tcW w:w="10052" w:type="dxa"/>
                  <w:gridSpan w:val="7"/>
                </w:tcPr>
                <w:p w14:paraId="1B4EFB71" w14:textId="4108B178" w:rsidR="00833064" w:rsidRPr="00833064" w:rsidRDefault="00833064" w:rsidP="00833064">
                  <w:pPr>
                    <w:jc w:val="center"/>
                    <w:rPr>
                      <w:b/>
                      <w:sz w:val="18"/>
                      <w:szCs w:val="18"/>
                    </w:rPr>
                  </w:pPr>
                  <w:r w:rsidRPr="00833064">
                    <w:rPr>
                      <w:b/>
                      <w:sz w:val="18"/>
                      <w:szCs w:val="18"/>
                    </w:rPr>
                    <w:t>202</w:t>
                  </w:r>
                  <w:r>
                    <w:rPr>
                      <w:b/>
                      <w:sz w:val="18"/>
                      <w:szCs w:val="18"/>
                    </w:rPr>
                    <w:t>3</w:t>
                  </w:r>
                  <w:r w:rsidRPr="00833064">
                    <w:rPr>
                      <w:b/>
                      <w:sz w:val="18"/>
                      <w:szCs w:val="18"/>
                    </w:rPr>
                    <w:t>-202</w:t>
                  </w:r>
                  <w:r>
                    <w:rPr>
                      <w:b/>
                      <w:sz w:val="18"/>
                      <w:szCs w:val="18"/>
                    </w:rPr>
                    <w:t>4</w:t>
                  </w:r>
                  <w:r w:rsidRPr="00833064">
                    <w:rPr>
                      <w:b/>
                      <w:sz w:val="18"/>
                      <w:szCs w:val="18"/>
                    </w:rPr>
                    <w:t xml:space="preserve"> учебный год </w:t>
                  </w:r>
                </w:p>
              </w:tc>
            </w:tr>
            <w:tr w:rsidR="00833064" w:rsidRPr="00833064" w14:paraId="3F99DCC2" w14:textId="77777777" w:rsidTr="00246839">
              <w:tc>
                <w:tcPr>
                  <w:tcW w:w="413" w:type="dxa"/>
                </w:tcPr>
                <w:p w14:paraId="6087F69C" w14:textId="77777777" w:rsidR="00833064" w:rsidRPr="00833064" w:rsidRDefault="00833064" w:rsidP="00833064">
                  <w:pPr>
                    <w:jc w:val="center"/>
                    <w:rPr>
                      <w:b/>
                      <w:sz w:val="18"/>
                      <w:szCs w:val="18"/>
                    </w:rPr>
                  </w:pPr>
                  <w:r w:rsidRPr="00833064">
                    <w:rPr>
                      <w:b/>
                      <w:sz w:val="18"/>
                      <w:szCs w:val="18"/>
                    </w:rPr>
                    <w:t>№</w:t>
                  </w:r>
                </w:p>
              </w:tc>
              <w:tc>
                <w:tcPr>
                  <w:tcW w:w="1276" w:type="dxa"/>
                </w:tcPr>
                <w:p w14:paraId="5B0CA83F" w14:textId="77777777" w:rsidR="00833064" w:rsidRPr="00833064" w:rsidRDefault="00833064" w:rsidP="00833064">
                  <w:pPr>
                    <w:jc w:val="center"/>
                    <w:rPr>
                      <w:b/>
                      <w:sz w:val="18"/>
                      <w:szCs w:val="18"/>
                    </w:rPr>
                  </w:pPr>
                  <w:r w:rsidRPr="00833064">
                    <w:rPr>
                      <w:b/>
                      <w:sz w:val="18"/>
                      <w:szCs w:val="18"/>
                    </w:rPr>
                    <w:t>ФИО</w:t>
                  </w:r>
                </w:p>
              </w:tc>
              <w:tc>
                <w:tcPr>
                  <w:tcW w:w="561" w:type="dxa"/>
                </w:tcPr>
                <w:p w14:paraId="0F9F501B" w14:textId="77777777" w:rsidR="00833064" w:rsidRPr="00833064" w:rsidRDefault="00833064" w:rsidP="00833064">
                  <w:pPr>
                    <w:jc w:val="center"/>
                    <w:rPr>
                      <w:b/>
                      <w:sz w:val="18"/>
                      <w:szCs w:val="18"/>
                    </w:rPr>
                  </w:pPr>
                  <w:r w:rsidRPr="00833064">
                    <w:rPr>
                      <w:b/>
                      <w:sz w:val="18"/>
                      <w:szCs w:val="18"/>
                    </w:rPr>
                    <w:t>Кл</w:t>
                  </w:r>
                </w:p>
              </w:tc>
              <w:tc>
                <w:tcPr>
                  <w:tcW w:w="715" w:type="dxa"/>
                </w:tcPr>
                <w:p w14:paraId="6DD0DFC4" w14:textId="77777777" w:rsidR="00833064" w:rsidRPr="00833064" w:rsidRDefault="00833064" w:rsidP="00833064">
                  <w:pPr>
                    <w:jc w:val="center"/>
                    <w:rPr>
                      <w:b/>
                      <w:sz w:val="18"/>
                      <w:szCs w:val="18"/>
                    </w:rPr>
                  </w:pPr>
                  <w:r w:rsidRPr="00833064">
                    <w:rPr>
                      <w:b/>
                      <w:sz w:val="18"/>
                      <w:szCs w:val="18"/>
                    </w:rPr>
                    <w:t>Диагноз</w:t>
                  </w:r>
                </w:p>
              </w:tc>
              <w:tc>
                <w:tcPr>
                  <w:tcW w:w="4110" w:type="dxa"/>
                </w:tcPr>
                <w:p w14:paraId="012558BE" w14:textId="77777777" w:rsidR="00833064" w:rsidRPr="00833064" w:rsidRDefault="00833064" w:rsidP="00833064">
                  <w:pPr>
                    <w:jc w:val="center"/>
                    <w:rPr>
                      <w:b/>
                      <w:sz w:val="18"/>
                      <w:szCs w:val="18"/>
                    </w:rPr>
                  </w:pPr>
                  <w:r w:rsidRPr="00833064">
                    <w:rPr>
                      <w:b/>
                      <w:sz w:val="18"/>
                      <w:szCs w:val="18"/>
                    </w:rPr>
                    <w:t>Заключение ПМПК ( Рекомендации)</w:t>
                  </w:r>
                </w:p>
              </w:tc>
              <w:tc>
                <w:tcPr>
                  <w:tcW w:w="1559" w:type="dxa"/>
                </w:tcPr>
                <w:p w14:paraId="10CA324A" w14:textId="77777777" w:rsidR="00833064" w:rsidRPr="00833064" w:rsidRDefault="00833064" w:rsidP="00833064">
                  <w:pPr>
                    <w:jc w:val="center"/>
                    <w:rPr>
                      <w:b/>
                      <w:sz w:val="18"/>
                      <w:szCs w:val="18"/>
                    </w:rPr>
                  </w:pPr>
                  <w:r w:rsidRPr="00833064">
                    <w:rPr>
                      <w:b/>
                      <w:sz w:val="18"/>
                      <w:szCs w:val="18"/>
                    </w:rPr>
                    <w:t>Рекомендованные специалисты  СППС</w:t>
                  </w:r>
                </w:p>
              </w:tc>
              <w:tc>
                <w:tcPr>
                  <w:tcW w:w="1418" w:type="dxa"/>
                </w:tcPr>
                <w:p w14:paraId="37F7FC61" w14:textId="77777777" w:rsidR="00833064" w:rsidRPr="00833064" w:rsidRDefault="00833064" w:rsidP="00833064">
                  <w:pPr>
                    <w:jc w:val="center"/>
                    <w:rPr>
                      <w:b/>
                      <w:sz w:val="18"/>
                      <w:szCs w:val="18"/>
                    </w:rPr>
                  </w:pPr>
                  <w:r w:rsidRPr="00833064">
                    <w:rPr>
                      <w:b/>
                      <w:sz w:val="18"/>
                      <w:szCs w:val="18"/>
                    </w:rPr>
                    <w:t>Примечание</w:t>
                  </w:r>
                </w:p>
              </w:tc>
            </w:tr>
            <w:tr w:rsidR="00833064" w:rsidRPr="00833064" w14:paraId="7A555CE4" w14:textId="77777777" w:rsidTr="00246839">
              <w:tc>
                <w:tcPr>
                  <w:tcW w:w="413" w:type="dxa"/>
                </w:tcPr>
                <w:p w14:paraId="0CB6D399" w14:textId="77777777" w:rsidR="00833064" w:rsidRPr="00833064" w:rsidRDefault="00833064" w:rsidP="00833064">
                  <w:pPr>
                    <w:rPr>
                      <w:sz w:val="18"/>
                      <w:szCs w:val="18"/>
                    </w:rPr>
                  </w:pPr>
                  <w:r w:rsidRPr="00833064">
                    <w:rPr>
                      <w:sz w:val="18"/>
                      <w:szCs w:val="18"/>
                    </w:rPr>
                    <w:t>1</w:t>
                  </w:r>
                </w:p>
              </w:tc>
              <w:tc>
                <w:tcPr>
                  <w:tcW w:w="1276" w:type="dxa"/>
                </w:tcPr>
                <w:p w14:paraId="5CE0553E" w14:textId="77777777" w:rsidR="00833064" w:rsidRPr="00833064" w:rsidRDefault="00833064" w:rsidP="00833064">
                  <w:pPr>
                    <w:rPr>
                      <w:sz w:val="18"/>
                      <w:szCs w:val="18"/>
                    </w:rPr>
                  </w:pPr>
                  <w:proofErr w:type="spellStart"/>
                  <w:r w:rsidRPr="00833064">
                    <w:rPr>
                      <w:sz w:val="18"/>
                      <w:szCs w:val="18"/>
                    </w:rPr>
                    <w:t>Кайп</w:t>
                  </w:r>
                  <w:proofErr w:type="spellEnd"/>
                  <w:r w:rsidRPr="00833064">
                    <w:rPr>
                      <w:sz w:val="18"/>
                      <w:szCs w:val="18"/>
                    </w:rPr>
                    <w:t xml:space="preserve"> Алексей Владимирович</w:t>
                  </w:r>
                </w:p>
              </w:tc>
              <w:tc>
                <w:tcPr>
                  <w:tcW w:w="561" w:type="dxa"/>
                </w:tcPr>
                <w:p w14:paraId="2533225D" w14:textId="11F053B1" w:rsidR="00833064" w:rsidRPr="00833064" w:rsidRDefault="00833064" w:rsidP="00833064">
                  <w:pPr>
                    <w:jc w:val="center"/>
                    <w:rPr>
                      <w:sz w:val="18"/>
                      <w:szCs w:val="18"/>
                    </w:rPr>
                  </w:pPr>
                  <w:r>
                    <w:rPr>
                      <w:sz w:val="18"/>
                      <w:szCs w:val="18"/>
                    </w:rPr>
                    <w:t>2</w:t>
                  </w:r>
                </w:p>
              </w:tc>
              <w:tc>
                <w:tcPr>
                  <w:tcW w:w="715" w:type="dxa"/>
                </w:tcPr>
                <w:p w14:paraId="35BA0069" w14:textId="77777777" w:rsidR="00833064" w:rsidRPr="00833064" w:rsidRDefault="00833064" w:rsidP="00833064">
                  <w:pPr>
                    <w:rPr>
                      <w:sz w:val="18"/>
                      <w:szCs w:val="18"/>
                    </w:rPr>
                  </w:pPr>
                  <w:r w:rsidRPr="00833064">
                    <w:rPr>
                      <w:sz w:val="18"/>
                      <w:szCs w:val="18"/>
                    </w:rPr>
                    <w:t>ЗПР</w:t>
                  </w:r>
                </w:p>
              </w:tc>
              <w:tc>
                <w:tcPr>
                  <w:tcW w:w="4110" w:type="dxa"/>
                </w:tcPr>
                <w:p w14:paraId="3BAE7F95" w14:textId="77777777" w:rsidR="00833064" w:rsidRPr="00833064" w:rsidRDefault="00833064" w:rsidP="00833064">
                  <w:pPr>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30613CE3" w14:textId="77777777" w:rsidR="00833064" w:rsidRPr="00833064" w:rsidRDefault="00833064" w:rsidP="00833064">
                  <w:pPr>
                    <w:rPr>
                      <w:sz w:val="18"/>
                      <w:szCs w:val="18"/>
                    </w:rPr>
                  </w:pPr>
                  <w:r w:rsidRPr="00833064">
                    <w:rPr>
                      <w:sz w:val="18"/>
                      <w:szCs w:val="18"/>
                    </w:rPr>
                    <w:t>дефектолог, логопед</w:t>
                  </w:r>
                </w:p>
              </w:tc>
              <w:tc>
                <w:tcPr>
                  <w:tcW w:w="1418" w:type="dxa"/>
                </w:tcPr>
                <w:p w14:paraId="1D69AE6D" w14:textId="77777777" w:rsidR="00833064" w:rsidRPr="00833064" w:rsidRDefault="00833064" w:rsidP="00833064">
                  <w:pPr>
                    <w:rPr>
                      <w:sz w:val="18"/>
                      <w:szCs w:val="18"/>
                    </w:rPr>
                  </w:pPr>
                </w:p>
              </w:tc>
            </w:tr>
            <w:tr w:rsidR="00833064" w:rsidRPr="00833064" w14:paraId="65EA9AC7" w14:textId="77777777" w:rsidTr="00246839">
              <w:trPr>
                <w:trHeight w:val="1465"/>
              </w:trPr>
              <w:tc>
                <w:tcPr>
                  <w:tcW w:w="413" w:type="dxa"/>
                </w:tcPr>
                <w:p w14:paraId="37D99A1A" w14:textId="77777777" w:rsidR="00833064" w:rsidRPr="00833064" w:rsidRDefault="00833064" w:rsidP="00833064">
                  <w:pPr>
                    <w:rPr>
                      <w:sz w:val="18"/>
                      <w:szCs w:val="18"/>
                    </w:rPr>
                  </w:pPr>
                  <w:r w:rsidRPr="00833064">
                    <w:rPr>
                      <w:sz w:val="18"/>
                      <w:szCs w:val="18"/>
                    </w:rPr>
                    <w:t>2</w:t>
                  </w:r>
                </w:p>
              </w:tc>
              <w:tc>
                <w:tcPr>
                  <w:tcW w:w="1276" w:type="dxa"/>
                </w:tcPr>
                <w:p w14:paraId="31F9BA47" w14:textId="77777777" w:rsidR="00833064" w:rsidRPr="00833064" w:rsidRDefault="00833064" w:rsidP="00833064">
                  <w:pPr>
                    <w:rPr>
                      <w:sz w:val="18"/>
                      <w:szCs w:val="18"/>
                    </w:rPr>
                  </w:pPr>
                  <w:r w:rsidRPr="00833064">
                    <w:rPr>
                      <w:sz w:val="18"/>
                      <w:szCs w:val="18"/>
                    </w:rPr>
                    <w:t>Лукашев Михаил Валерьевич</w:t>
                  </w:r>
                </w:p>
              </w:tc>
              <w:tc>
                <w:tcPr>
                  <w:tcW w:w="561" w:type="dxa"/>
                </w:tcPr>
                <w:p w14:paraId="546BFFAC" w14:textId="3934D6D9" w:rsidR="00833064" w:rsidRPr="00833064" w:rsidRDefault="00833064" w:rsidP="00833064">
                  <w:pPr>
                    <w:jc w:val="center"/>
                    <w:rPr>
                      <w:sz w:val="18"/>
                      <w:szCs w:val="18"/>
                    </w:rPr>
                  </w:pPr>
                  <w:r>
                    <w:rPr>
                      <w:sz w:val="18"/>
                      <w:szCs w:val="18"/>
                    </w:rPr>
                    <w:t>2</w:t>
                  </w:r>
                </w:p>
              </w:tc>
              <w:tc>
                <w:tcPr>
                  <w:tcW w:w="715" w:type="dxa"/>
                </w:tcPr>
                <w:p w14:paraId="4E3C4712" w14:textId="77777777" w:rsidR="00833064" w:rsidRPr="00833064" w:rsidRDefault="00833064" w:rsidP="00833064">
                  <w:pPr>
                    <w:rPr>
                      <w:sz w:val="18"/>
                      <w:szCs w:val="18"/>
                    </w:rPr>
                  </w:pPr>
                  <w:r w:rsidRPr="00833064">
                    <w:rPr>
                      <w:sz w:val="18"/>
                      <w:szCs w:val="18"/>
                    </w:rPr>
                    <w:t>ЗПР</w:t>
                  </w:r>
                </w:p>
              </w:tc>
              <w:tc>
                <w:tcPr>
                  <w:tcW w:w="4110" w:type="dxa"/>
                </w:tcPr>
                <w:p w14:paraId="797F525B" w14:textId="77777777" w:rsidR="00833064" w:rsidRPr="00833064" w:rsidRDefault="00833064" w:rsidP="00833064">
                  <w:pPr>
                    <w:jc w:val="both"/>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24875E94" w14:textId="77777777" w:rsidR="00833064" w:rsidRPr="00833064" w:rsidRDefault="00833064" w:rsidP="00833064">
                  <w:pPr>
                    <w:rPr>
                      <w:sz w:val="18"/>
                      <w:szCs w:val="18"/>
                    </w:rPr>
                  </w:pPr>
                  <w:r w:rsidRPr="00833064">
                    <w:rPr>
                      <w:sz w:val="18"/>
                      <w:szCs w:val="18"/>
                    </w:rPr>
                    <w:t>логопед</w:t>
                  </w:r>
                </w:p>
              </w:tc>
              <w:tc>
                <w:tcPr>
                  <w:tcW w:w="1418" w:type="dxa"/>
                </w:tcPr>
                <w:p w14:paraId="78440E6E" w14:textId="77777777" w:rsidR="00833064" w:rsidRPr="00833064" w:rsidRDefault="00833064" w:rsidP="00833064">
                  <w:pPr>
                    <w:rPr>
                      <w:sz w:val="18"/>
                      <w:szCs w:val="18"/>
                    </w:rPr>
                  </w:pPr>
                </w:p>
              </w:tc>
            </w:tr>
            <w:tr w:rsidR="00833064" w:rsidRPr="00833064" w14:paraId="79839EA5" w14:textId="77777777" w:rsidTr="00246839">
              <w:tc>
                <w:tcPr>
                  <w:tcW w:w="413" w:type="dxa"/>
                </w:tcPr>
                <w:p w14:paraId="7440B834" w14:textId="77777777" w:rsidR="00833064" w:rsidRPr="00833064" w:rsidRDefault="00833064" w:rsidP="00833064">
                  <w:pPr>
                    <w:rPr>
                      <w:sz w:val="18"/>
                      <w:szCs w:val="18"/>
                    </w:rPr>
                  </w:pPr>
                  <w:r w:rsidRPr="00833064">
                    <w:rPr>
                      <w:sz w:val="18"/>
                      <w:szCs w:val="18"/>
                    </w:rPr>
                    <w:t>3</w:t>
                  </w:r>
                </w:p>
              </w:tc>
              <w:tc>
                <w:tcPr>
                  <w:tcW w:w="1276" w:type="dxa"/>
                </w:tcPr>
                <w:p w14:paraId="71E7A304" w14:textId="77777777" w:rsidR="00833064" w:rsidRPr="00833064" w:rsidRDefault="00833064" w:rsidP="00833064">
                  <w:pPr>
                    <w:rPr>
                      <w:sz w:val="18"/>
                      <w:szCs w:val="18"/>
                    </w:rPr>
                  </w:pPr>
                  <w:r w:rsidRPr="00833064">
                    <w:rPr>
                      <w:sz w:val="18"/>
                      <w:szCs w:val="18"/>
                    </w:rPr>
                    <w:t xml:space="preserve">Чеботарев Андрей Евгеньевич </w:t>
                  </w:r>
                </w:p>
              </w:tc>
              <w:tc>
                <w:tcPr>
                  <w:tcW w:w="561" w:type="dxa"/>
                </w:tcPr>
                <w:p w14:paraId="5E65C1AB" w14:textId="4B2CD9E2" w:rsidR="00833064" w:rsidRPr="00833064" w:rsidRDefault="00833064" w:rsidP="00833064">
                  <w:pPr>
                    <w:rPr>
                      <w:sz w:val="18"/>
                      <w:szCs w:val="18"/>
                    </w:rPr>
                  </w:pPr>
                  <w:r>
                    <w:rPr>
                      <w:sz w:val="18"/>
                      <w:szCs w:val="18"/>
                    </w:rPr>
                    <w:t>2</w:t>
                  </w:r>
                </w:p>
              </w:tc>
              <w:tc>
                <w:tcPr>
                  <w:tcW w:w="715" w:type="dxa"/>
                </w:tcPr>
                <w:p w14:paraId="00C3A8A6" w14:textId="77777777" w:rsidR="00833064" w:rsidRPr="00833064" w:rsidRDefault="00833064" w:rsidP="00833064">
                  <w:pPr>
                    <w:rPr>
                      <w:sz w:val="18"/>
                      <w:szCs w:val="18"/>
                    </w:rPr>
                  </w:pPr>
                  <w:r w:rsidRPr="00833064">
                    <w:rPr>
                      <w:sz w:val="18"/>
                      <w:szCs w:val="18"/>
                    </w:rPr>
                    <w:t>ЗПР</w:t>
                  </w:r>
                </w:p>
              </w:tc>
              <w:tc>
                <w:tcPr>
                  <w:tcW w:w="4110" w:type="dxa"/>
                </w:tcPr>
                <w:p w14:paraId="6D298E84" w14:textId="77777777" w:rsidR="00833064" w:rsidRPr="00833064" w:rsidRDefault="00833064" w:rsidP="00833064">
                  <w:pPr>
                    <w:jc w:val="both"/>
                    <w:rPr>
                      <w:sz w:val="18"/>
                      <w:szCs w:val="18"/>
                    </w:rPr>
                  </w:pPr>
                  <w:r w:rsidRPr="00833064">
                    <w:rPr>
                      <w:sz w:val="18"/>
                      <w:szCs w:val="18"/>
                    </w:rPr>
                    <w:t xml:space="preserve"> 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6E4D5038" w14:textId="77777777" w:rsidR="00833064" w:rsidRPr="00833064" w:rsidRDefault="00833064" w:rsidP="00833064">
                  <w:pPr>
                    <w:rPr>
                      <w:sz w:val="18"/>
                      <w:szCs w:val="18"/>
                    </w:rPr>
                  </w:pPr>
                  <w:r w:rsidRPr="00833064">
                    <w:rPr>
                      <w:sz w:val="18"/>
                      <w:szCs w:val="18"/>
                    </w:rPr>
                    <w:t xml:space="preserve"> логопед</w:t>
                  </w:r>
                </w:p>
              </w:tc>
              <w:tc>
                <w:tcPr>
                  <w:tcW w:w="1418" w:type="dxa"/>
                </w:tcPr>
                <w:p w14:paraId="270B59E0" w14:textId="77777777" w:rsidR="00833064" w:rsidRPr="00833064" w:rsidRDefault="00833064" w:rsidP="00833064">
                  <w:pPr>
                    <w:rPr>
                      <w:sz w:val="18"/>
                      <w:szCs w:val="18"/>
                    </w:rPr>
                  </w:pPr>
                </w:p>
              </w:tc>
            </w:tr>
            <w:tr w:rsidR="00833064" w:rsidRPr="00833064" w14:paraId="28343306" w14:textId="77777777" w:rsidTr="00246839">
              <w:tc>
                <w:tcPr>
                  <w:tcW w:w="413" w:type="dxa"/>
                </w:tcPr>
                <w:p w14:paraId="496A0997" w14:textId="77777777" w:rsidR="00833064" w:rsidRPr="00833064" w:rsidRDefault="00833064" w:rsidP="00833064">
                  <w:pPr>
                    <w:rPr>
                      <w:sz w:val="18"/>
                      <w:szCs w:val="18"/>
                    </w:rPr>
                  </w:pPr>
                  <w:r w:rsidRPr="00833064">
                    <w:rPr>
                      <w:sz w:val="18"/>
                      <w:szCs w:val="18"/>
                    </w:rPr>
                    <w:t>4</w:t>
                  </w:r>
                </w:p>
              </w:tc>
              <w:tc>
                <w:tcPr>
                  <w:tcW w:w="1276" w:type="dxa"/>
                </w:tcPr>
                <w:p w14:paraId="03FEC432" w14:textId="77777777" w:rsidR="00833064" w:rsidRPr="00833064" w:rsidRDefault="00833064" w:rsidP="00833064">
                  <w:pPr>
                    <w:rPr>
                      <w:sz w:val="18"/>
                      <w:szCs w:val="18"/>
                    </w:rPr>
                  </w:pPr>
                  <w:r w:rsidRPr="00833064">
                    <w:rPr>
                      <w:sz w:val="18"/>
                      <w:szCs w:val="18"/>
                    </w:rPr>
                    <w:t>Т</w:t>
                  </w:r>
                  <w:r w:rsidRPr="00833064">
                    <w:rPr>
                      <w:sz w:val="18"/>
                      <w:szCs w:val="18"/>
                      <w:lang w:val="kk-KZ"/>
                    </w:rPr>
                    <w:t>ұңғышбай Іңкәр Серикқызы</w:t>
                  </w:r>
                </w:p>
              </w:tc>
              <w:tc>
                <w:tcPr>
                  <w:tcW w:w="561" w:type="dxa"/>
                </w:tcPr>
                <w:p w14:paraId="5FB95993" w14:textId="73F288E4" w:rsidR="00833064" w:rsidRPr="00833064" w:rsidRDefault="00833064" w:rsidP="00833064">
                  <w:pPr>
                    <w:rPr>
                      <w:sz w:val="18"/>
                      <w:szCs w:val="18"/>
                    </w:rPr>
                  </w:pPr>
                  <w:r>
                    <w:rPr>
                      <w:sz w:val="18"/>
                      <w:szCs w:val="18"/>
                    </w:rPr>
                    <w:t>2</w:t>
                  </w:r>
                </w:p>
              </w:tc>
              <w:tc>
                <w:tcPr>
                  <w:tcW w:w="715" w:type="dxa"/>
                </w:tcPr>
                <w:p w14:paraId="64AE4B12" w14:textId="77777777" w:rsidR="00833064" w:rsidRPr="00833064" w:rsidRDefault="00833064" w:rsidP="00833064">
                  <w:pPr>
                    <w:rPr>
                      <w:sz w:val="18"/>
                      <w:szCs w:val="18"/>
                    </w:rPr>
                  </w:pPr>
                  <w:r w:rsidRPr="00833064">
                    <w:rPr>
                      <w:sz w:val="18"/>
                      <w:szCs w:val="18"/>
                    </w:rPr>
                    <w:t>ЛУО</w:t>
                  </w:r>
                </w:p>
              </w:tc>
              <w:tc>
                <w:tcPr>
                  <w:tcW w:w="4110" w:type="dxa"/>
                </w:tcPr>
                <w:p w14:paraId="0D82D63F" w14:textId="77777777" w:rsidR="00833064" w:rsidRPr="00833064" w:rsidRDefault="00833064" w:rsidP="00833064">
                  <w:pPr>
                    <w:jc w:val="both"/>
                    <w:rPr>
                      <w:sz w:val="18"/>
                      <w:szCs w:val="18"/>
                    </w:rPr>
                  </w:pPr>
                  <w:r w:rsidRPr="00833064">
                    <w:rPr>
                      <w:sz w:val="18"/>
                      <w:szCs w:val="18"/>
                    </w:rPr>
                    <w:t xml:space="preserve">1. Обучение по индивидуальной учебной программе начального, основного, среднего образования с 01.09.2022/2023 учебного года </w:t>
                  </w:r>
                </w:p>
                <w:p w14:paraId="6F61E728" w14:textId="77777777" w:rsidR="00833064" w:rsidRPr="00833064" w:rsidRDefault="00833064" w:rsidP="0083306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19EDD32F" w14:textId="77777777" w:rsidR="00833064" w:rsidRPr="00833064" w:rsidRDefault="00833064" w:rsidP="00833064">
                  <w:pPr>
                    <w:jc w:val="both"/>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53CB6A0B" w14:textId="77777777" w:rsidR="00833064" w:rsidRPr="00833064" w:rsidRDefault="00833064" w:rsidP="00833064">
                  <w:pPr>
                    <w:rPr>
                      <w:sz w:val="18"/>
                      <w:szCs w:val="18"/>
                    </w:rPr>
                  </w:pPr>
                  <w:r w:rsidRPr="00833064">
                    <w:rPr>
                      <w:sz w:val="18"/>
                      <w:szCs w:val="18"/>
                    </w:rPr>
                    <w:t>дефектолог</w:t>
                  </w:r>
                </w:p>
              </w:tc>
              <w:tc>
                <w:tcPr>
                  <w:tcW w:w="1418" w:type="dxa"/>
                </w:tcPr>
                <w:p w14:paraId="3DB01C23" w14:textId="77777777" w:rsidR="00833064" w:rsidRPr="00833064" w:rsidRDefault="00833064" w:rsidP="00833064">
                  <w:pPr>
                    <w:rPr>
                      <w:sz w:val="18"/>
                      <w:szCs w:val="18"/>
                    </w:rPr>
                  </w:pPr>
                </w:p>
              </w:tc>
            </w:tr>
            <w:tr w:rsidR="00833064" w:rsidRPr="00833064" w14:paraId="55E9EA26" w14:textId="77777777" w:rsidTr="00246839">
              <w:tc>
                <w:tcPr>
                  <w:tcW w:w="413" w:type="dxa"/>
                </w:tcPr>
                <w:p w14:paraId="76295F36" w14:textId="09C8A27A" w:rsidR="00833064" w:rsidRPr="00833064" w:rsidRDefault="00833064" w:rsidP="00833064">
                  <w:pPr>
                    <w:rPr>
                      <w:sz w:val="18"/>
                      <w:szCs w:val="18"/>
                    </w:rPr>
                  </w:pPr>
                  <w:r>
                    <w:rPr>
                      <w:sz w:val="18"/>
                      <w:szCs w:val="18"/>
                    </w:rPr>
                    <w:t>5</w:t>
                  </w:r>
                </w:p>
              </w:tc>
              <w:tc>
                <w:tcPr>
                  <w:tcW w:w="1276" w:type="dxa"/>
                </w:tcPr>
                <w:p w14:paraId="2C368B89" w14:textId="520CE893" w:rsidR="00833064" w:rsidRPr="00833064" w:rsidRDefault="00833064" w:rsidP="00833064">
                  <w:pPr>
                    <w:rPr>
                      <w:sz w:val="18"/>
                      <w:szCs w:val="18"/>
                    </w:rPr>
                  </w:pPr>
                  <w:proofErr w:type="spellStart"/>
                  <w:r w:rsidRPr="00833064">
                    <w:rPr>
                      <w:sz w:val="18"/>
                      <w:szCs w:val="18"/>
                    </w:rPr>
                    <w:t>Хоружина</w:t>
                  </w:r>
                  <w:proofErr w:type="spellEnd"/>
                  <w:r w:rsidRPr="00833064">
                    <w:rPr>
                      <w:sz w:val="18"/>
                      <w:szCs w:val="18"/>
                    </w:rPr>
                    <w:t xml:space="preserve"> Арина Евгеньевна</w:t>
                  </w:r>
                </w:p>
              </w:tc>
              <w:tc>
                <w:tcPr>
                  <w:tcW w:w="561" w:type="dxa"/>
                </w:tcPr>
                <w:p w14:paraId="4393D66B" w14:textId="6069A62D" w:rsidR="00833064" w:rsidRDefault="001B7A0C" w:rsidP="00833064">
                  <w:pPr>
                    <w:rPr>
                      <w:sz w:val="18"/>
                      <w:szCs w:val="18"/>
                    </w:rPr>
                  </w:pPr>
                  <w:r>
                    <w:rPr>
                      <w:sz w:val="18"/>
                      <w:szCs w:val="18"/>
                    </w:rPr>
                    <w:t>3</w:t>
                  </w:r>
                </w:p>
              </w:tc>
              <w:tc>
                <w:tcPr>
                  <w:tcW w:w="715" w:type="dxa"/>
                </w:tcPr>
                <w:p w14:paraId="1995A3EF" w14:textId="7DDF1C4B" w:rsidR="00833064" w:rsidRPr="00833064" w:rsidRDefault="009C4B0F" w:rsidP="00833064">
                  <w:pPr>
                    <w:rPr>
                      <w:sz w:val="18"/>
                      <w:szCs w:val="18"/>
                    </w:rPr>
                  </w:pPr>
                  <w:r>
                    <w:rPr>
                      <w:sz w:val="18"/>
                      <w:szCs w:val="18"/>
                    </w:rPr>
                    <w:t>ЗПР</w:t>
                  </w:r>
                </w:p>
              </w:tc>
              <w:tc>
                <w:tcPr>
                  <w:tcW w:w="4110" w:type="dxa"/>
                </w:tcPr>
                <w:p w14:paraId="1CBED23B" w14:textId="15A02F66" w:rsidR="00833064" w:rsidRPr="00833064" w:rsidRDefault="009C4B0F" w:rsidP="00833064">
                  <w:pPr>
                    <w:jc w:val="both"/>
                    <w:rPr>
                      <w:sz w:val="18"/>
                      <w:szCs w:val="18"/>
                    </w:rPr>
                  </w:pPr>
                  <w:r w:rsidRPr="00833064">
                    <w:rPr>
                      <w:sz w:val="18"/>
                      <w:szCs w:val="18"/>
                    </w:rPr>
                    <w:t>Обучение по сокращенной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5F93E312" w14:textId="6547256C" w:rsidR="00833064" w:rsidRPr="00833064" w:rsidRDefault="009C4B0F" w:rsidP="00833064">
                  <w:pPr>
                    <w:rPr>
                      <w:sz w:val="18"/>
                      <w:szCs w:val="18"/>
                    </w:rPr>
                  </w:pPr>
                  <w:r w:rsidRPr="00833064">
                    <w:rPr>
                      <w:sz w:val="18"/>
                      <w:szCs w:val="18"/>
                    </w:rPr>
                    <w:t>дефектолог</w:t>
                  </w:r>
                </w:p>
              </w:tc>
              <w:tc>
                <w:tcPr>
                  <w:tcW w:w="1418" w:type="dxa"/>
                </w:tcPr>
                <w:p w14:paraId="477B07E0" w14:textId="77777777" w:rsidR="00833064" w:rsidRPr="00833064" w:rsidRDefault="00833064" w:rsidP="00833064">
                  <w:pPr>
                    <w:rPr>
                      <w:sz w:val="18"/>
                      <w:szCs w:val="18"/>
                    </w:rPr>
                  </w:pPr>
                </w:p>
              </w:tc>
            </w:tr>
            <w:tr w:rsidR="00833064" w:rsidRPr="00833064" w14:paraId="5B9BE7F1" w14:textId="77777777" w:rsidTr="00246839">
              <w:tc>
                <w:tcPr>
                  <w:tcW w:w="413" w:type="dxa"/>
                </w:tcPr>
                <w:p w14:paraId="75962B84" w14:textId="30DE2C39" w:rsidR="00833064" w:rsidRPr="00833064" w:rsidRDefault="001B7A0C" w:rsidP="00833064">
                  <w:pPr>
                    <w:rPr>
                      <w:sz w:val="18"/>
                      <w:szCs w:val="18"/>
                    </w:rPr>
                  </w:pPr>
                  <w:r>
                    <w:rPr>
                      <w:sz w:val="18"/>
                      <w:szCs w:val="18"/>
                    </w:rPr>
                    <w:t>6</w:t>
                  </w:r>
                </w:p>
              </w:tc>
              <w:tc>
                <w:tcPr>
                  <w:tcW w:w="1276" w:type="dxa"/>
                </w:tcPr>
                <w:p w14:paraId="1D106BF4" w14:textId="77777777" w:rsidR="00833064" w:rsidRPr="00833064" w:rsidRDefault="00833064" w:rsidP="00833064">
                  <w:pPr>
                    <w:rPr>
                      <w:sz w:val="18"/>
                      <w:szCs w:val="18"/>
                    </w:rPr>
                  </w:pPr>
                  <w:r w:rsidRPr="00833064">
                    <w:rPr>
                      <w:sz w:val="18"/>
                      <w:szCs w:val="18"/>
                    </w:rPr>
                    <w:t>Конопля Иван Сергеевич</w:t>
                  </w:r>
                </w:p>
              </w:tc>
              <w:tc>
                <w:tcPr>
                  <w:tcW w:w="561" w:type="dxa"/>
                </w:tcPr>
                <w:p w14:paraId="1A0A3301" w14:textId="52F182FA" w:rsidR="00833064" w:rsidRPr="00833064" w:rsidRDefault="001B7A0C" w:rsidP="00833064">
                  <w:pPr>
                    <w:rPr>
                      <w:sz w:val="18"/>
                      <w:szCs w:val="18"/>
                    </w:rPr>
                  </w:pPr>
                  <w:r>
                    <w:rPr>
                      <w:sz w:val="18"/>
                      <w:szCs w:val="18"/>
                    </w:rPr>
                    <w:t>3</w:t>
                  </w:r>
                </w:p>
              </w:tc>
              <w:tc>
                <w:tcPr>
                  <w:tcW w:w="715" w:type="dxa"/>
                </w:tcPr>
                <w:p w14:paraId="14536C28" w14:textId="77777777" w:rsidR="00833064" w:rsidRPr="00833064" w:rsidRDefault="00833064" w:rsidP="00833064">
                  <w:pPr>
                    <w:rPr>
                      <w:sz w:val="18"/>
                      <w:szCs w:val="18"/>
                    </w:rPr>
                  </w:pPr>
                  <w:r w:rsidRPr="00833064">
                    <w:rPr>
                      <w:sz w:val="18"/>
                      <w:szCs w:val="18"/>
                    </w:rPr>
                    <w:t>ЗПР</w:t>
                  </w:r>
                </w:p>
              </w:tc>
              <w:tc>
                <w:tcPr>
                  <w:tcW w:w="4110" w:type="dxa"/>
                </w:tcPr>
                <w:p w14:paraId="5F68F63F" w14:textId="77777777" w:rsidR="00833064" w:rsidRPr="00833064" w:rsidRDefault="00833064" w:rsidP="00833064">
                  <w:pPr>
                    <w:jc w:val="both"/>
                    <w:rPr>
                      <w:sz w:val="18"/>
                      <w:szCs w:val="18"/>
                    </w:rPr>
                  </w:pPr>
                  <w:r w:rsidRPr="00833064">
                    <w:rPr>
                      <w:sz w:val="18"/>
                      <w:szCs w:val="18"/>
                    </w:rPr>
                    <w:t xml:space="preserve">Обучение по сокращенной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 </w:t>
                  </w:r>
                </w:p>
              </w:tc>
              <w:tc>
                <w:tcPr>
                  <w:tcW w:w="1559" w:type="dxa"/>
                </w:tcPr>
                <w:p w14:paraId="58BBC62C" w14:textId="77777777" w:rsidR="00833064" w:rsidRPr="00833064" w:rsidRDefault="00833064" w:rsidP="00833064">
                  <w:pPr>
                    <w:rPr>
                      <w:sz w:val="18"/>
                      <w:szCs w:val="18"/>
                    </w:rPr>
                  </w:pPr>
                  <w:r w:rsidRPr="00833064">
                    <w:rPr>
                      <w:sz w:val="18"/>
                      <w:szCs w:val="18"/>
                    </w:rPr>
                    <w:t>дефектолог, логопед</w:t>
                  </w:r>
                </w:p>
              </w:tc>
              <w:tc>
                <w:tcPr>
                  <w:tcW w:w="1418" w:type="dxa"/>
                </w:tcPr>
                <w:p w14:paraId="36AE666B" w14:textId="77777777" w:rsidR="00833064" w:rsidRPr="00833064" w:rsidRDefault="00833064" w:rsidP="00833064">
                  <w:pPr>
                    <w:rPr>
                      <w:sz w:val="18"/>
                      <w:szCs w:val="18"/>
                    </w:rPr>
                  </w:pPr>
                </w:p>
              </w:tc>
            </w:tr>
            <w:tr w:rsidR="00833064" w:rsidRPr="00833064" w14:paraId="030C79ED" w14:textId="77777777" w:rsidTr="00246839">
              <w:tc>
                <w:tcPr>
                  <w:tcW w:w="413" w:type="dxa"/>
                </w:tcPr>
                <w:p w14:paraId="071DF6ED" w14:textId="1E6F1F01" w:rsidR="00833064" w:rsidRPr="00833064" w:rsidRDefault="001B7A0C" w:rsidP="00833064">
                  <w:pPr>
                    <w:rPr>
                      <w:sz w:val="18"/>
                      <w:szCs w:val="18"/>
                    </w:rPr>
                  </w:pPr>
                  <w:r>
                    <w:rPr>
                      <w:sz w:val="18"/>
                      <w:szCs w:val="18"/>
                    </w:rPr>
                    <w:t>7</w:t>
                  </w:r>
                </w:p>
              </w:tc>
              <w:tc>
                <w:tcPr>
                  <w:tcW w:w="1276" w:type="dxa"/>
                </w:tcPr>
                <w:p w14:paraId="23968491" w14:textId="77777777" w:rsidR="00833064" w:rsidRPr="00833064" w:rsidRDefault="00833064" w:rsidP="00833064">
                  <w:pPr>
                    <w:rPr>
                      <w:sz w:val="18"/>
                      <w:szCs w:val="18"/>
                    </w:rPr>
                  </w:pPr>
                  <w:proofErr w:type="spellStart"/>
                  <w:r w:rsidRPr="00833064">
                    <w:rPr>
                      <w:sz w:val="18"/>
                      <w:szCs w:val="18"/>
                    </w:rPr>
                    <w:t>Мингажетди</w:t>
                  </w:r>
                  <w:r w:rsidRPr="00833064">
                    <w:rPr>
                      <w:sz w:val="18"/>
                      <w:szCs w:val="18"/>
                    </w:rPr>
                    <w:lastRenderedPageBreak/>
                    <w:t>нов</w:t>
                  </w:r>
                  <w:proofErr w:type="spellEnd"/>
                  <w:r w:rsidRPr="00833064">
                    <w:rPr>
                      <w:sz w:val="18"/>
                      <w:szCs w:val="18"/>
                    </w:rPr>
                    <w:t xml:space="preserve"> Эмир</w:t>
                  </w:r>
                  <w:r w:rsidRPr="00833064">
                    <w:rPr>
                      <w:sz w:val="18"/>
                      <w:szCs w:val="18"/>
                      <w:lang w:val="kk-KZ"/>
                    </w:rPr>
                    <w:t xml:space="preserve"> Ринатович</w:t>
                  </w:r>
                </w:p>
              </w:tc>
              <w:tc>
                <w:tcPr>
                  <w:tcW w:w="561" w:type="dxa"/>
                </w:tcPr>
                <w:p w14:paraId="6068776E" w14:textId="601F98F8" w:rsidR="00833064" w:rsidRPr="00833064" w:rsidRDefault="001B7A0C" w:rsidP="00833064">
                  <w:pPr>
                    <w:rPr>
                      <w:sz w:val="18"/>
                      <w:szCs w:val="18"/>
                    </w:rPr>
                  </w:pPr>
                  <w:r>
                    <w:rPr>
                      <w:sz w:val="18"/>
                      <w:szCs w:val="18"/>
                    </w:rPr>
                    <w:lastRenderedPageBreak/>
                    <w:t>4</w:t>
                  </w:r>
                </w:p>
              </w:tc>
              <w:tc>
                <w:tcPr>
                  <w:tcW w:w="715" w:type="dxa"/>
                </w:tcPr>
                <w:p w14:paraId="22BA9F1D" w14:textId="77777777" w:rsidR="00833064" w:rsidRPr="00833064" w:rsidRDefault="00833064" w:rsidP="00833064">
                  <w:pPr>
                    <w:rPr>
                      <w:sz w:val="18"/>
                      <w:szCs w:val="18"/>
                    </w:rPr>
                  </w:pPr>
                  <w:r w:rsidRPr="00833064">
                    <w:rPr>
                      <w:sz w:val="18"/>
                      <w:szCs w:val="18"/>
                    </w:rPr>
                    <w:t>ЗПР</w:t>
                  </w:r>
                </w:p>
              </w:tc>
              <w:tc>
                <w:tcPr>
                  <w:tcW w:w="4110" w:type="dxa"/>
                </w:tcPr>
                <w:p w14:paraId="6C76E171" w14:textId="77777777" w:rsidR="00833064" w:rsidRPr="00833064" w:rsidRDefault="00833064" w:rsidP="00833064">
                  <w:pPr>
                    <w:rPr>
                      <w:sz w:val="18"/>
                      <w:szCs w:val="18"/>
                    </w:rPr>
                  </w:pPr>
                  <w:r w:rsidRPr="00833064">
                    <w:rPr>
                      <w:sz w:val="18"/>
                      <w:szCs w:val="18"/>
                    </w:rPr>
                    <w:t xml:space="preserve">Обучение и воспитание по Типовой учебной </w:t>
                  </w:r>
                  <w:r w:rsidRPr="00833064">
                    <w:rPr>
                      <w:sz w:val="18"/>
                      <w:szCs w:val="18"/>
                    </w:rPr>
                    <w:lastRenderedPageBreak/>
                    <w:t>программе для обучающихся с задержкой психического развития 0-4 классов начального образования по обновленному содержанию с русским языком обучения в условиях специального класса. Индивидуальные и подгрупповые занятия по восполнению пробелов в знаниях.</w:t>
                  </w:r>
                </w:p>
              </w:tc>
              <w:tc>
                <w:tcPr>
                  <w:tcW w:w="1559" w:type="dxa"/>
                </w:tcPr>
                <w:p w14:paraId="27B397F3" w14:textId="77777777" w:rsidR="00833064" w:rsidRPr="00833064" w:rsidRDefault="00833064" w:rsidP="00833064">
                  <w:pPr>
                    <w:rPr>
                      <w:sz w:val="18"/>
                      <w:szCs w:val="18"/>
                    </w:rPr>
                  </w:pPr>
                  <w:r w:rsidRPr="00833064">
                    <w:rPr>
                      <w:sz w:val="18"/>
                      <w:szCs w:val="18"/>
                    </w:rPr>
                    <w:lastRenderedPageBreak/>
                    <w:t>дефектолог</w:t>
                  </w:r>
                </w:p>
              </w:tc>
              <w:tc>
                <w:tcPr>
                  <w:tcW w:w="1418" w:type="dxa"/>
                </w:tcPr>
                <w:p w14:paraId="2FD90E55" w14:textId="77777777" w:rsidR="00833064" w:rsidRPr="00833064" w:rsidRDefault="00833064" w:rsidP="00833064">
                  <w:pPr>
                    <w:rPr>
                      <w:sz w:val="18"/>
                      <w:szCs w:val="18"/>
                    </w:rPr>
                  </w:pPr>
                </w:p>
                <w:p w14:paraId="3507B08A" w14:textId="77777777" w:rsidR="00833064" w:rsidRPr="00833064" w:rsidRDefault="00833064" w:rsidP="00833064">
                  <w:pPr>
                    <w:rPr>
                      <w:sz w:val="18"/>
                      <w:szCs w:val="18"/>
                    </w:rPr>
                  </w:pPr>
                </w:p>
              </w:tc>
            </w:tr>
            <w:tr w:rsidR="001B7A0C" w:rsidRPr="00833064" w14:paraId="38A2548B" w14:textId="77777777" w:rsidTr="00246839">
              <w:tc>
                <w:tcPr>
                  <w:tcW w:w="413" w:type="dxa"/>
                </w:tcPr>
                <w:p w14:paraId="10AE19C5" w14:textId="5E051D97" w:rsidR="001B7A0C" w:rsidRPr="00833064" w:rsidRDefault="001B7A0C" w:rsidP="001B7A0C">
                  <w:pPr>
                    <w:rPr>
                      <w:sz w:val="18"/>
                      <w:szCs w:val="18"/>
                    </w:rPr>
                  </w:pPr>
                  <w:r w:rsidRPr="00833064">
                    <w:rPr>
                      <w:sz w:val="18"/>
                      <w:szCs w:val="18"/>
                    </w:rPr>
                    <w:lastRenderedPageBreak/>
                    <w:t>8</w:t>
                  </w:r>
                </w:p>
              </w:tc>
              <w:tc>
                <w:tcPr>
                  <w:tcW w:w="1276" w:type="dxa"/>
                </w:tcPr>
                <w:p w14:paraId="021F558B" w14:textId="77777777" w:rsidR="001B7A0C" w:rsidRPr="00833064" w:rsidRDefault="001B7A0C" w:rsidP="001B7A0C">
                  <w:pPr>
                    <w:rPr>
                      <w:sz w:val="18"/>
                      <w:szCs w:val="18"/>
                    </w:rPr>
                  </w:pPr>
                  <w:proofErr w:type="spellStart"/>
                  <w:r w:rsidRPr="00833064">
                    <w:rPr>
                      <w:sz w:val="18"/>
                      <w:szCs w:val="18"/>
                    </w:rPr>
                    <w:t>Нуржанова</w:t>
                  </w:r>
                  <w:proofErr w:type="spellEnd"/>
                  <w:r w:rsidRPr="00833064">
                    <w:rPr>
                      <w:sz w:val="18"/>
                      <w:szCs w:val="18"/>
                    </w:rPr>
                    <w:t xml:space="preserve"> Жасмин </w:t>
                  </w:r>
                  <w:proofErr w:type="spellStart"/>
                  <w:r w:rsidRPr="00833064">
                    <w:rPr>
                      <w:sz w:val="18"/>
                      <w:szCs w:val="18"/>
                    </w:rPr>
                    <w:t>Арманкызы</w:t>
                  </w:r>
                  <w:proofErr w:type="spellEnd"/>
                </w:p>
              </w:tc>
              <w:tc>
                <w:tcPr>
                  <w:tcW w:w="561" w:type="dxa"/>
                </w:tcPr>
                <w:p w14:paraId="072157BE" w14:textId="08FBEACD" w:rsidR="001B7A0C" w:rsidRPr="00833064" w:rsidRDefault="001B7A0C" w:rsidP="001B7A0C">
                  <w:pPr>
                    <w:rPr>
                      <w:sz w:val="18"/>
                      <w:szCs w:val="18"/>
                    </w:rPr>
                  </w:pPr>
                  <w:r>
                    <w:rPr>
                      <w:sz w:val="18"/>
                      <w:szCs w:val="18"/>
                    </w:rPr>
                    <w:t>4</w:t>
                  </w:r>
                </w:p>
              </w:tc>
              <w:tc>
                <w:tcPr>
                  <w:tcW w:w="715" w:type="dxa"/>
                </w:tcPr>
                <w:p w14:paraId="252FC7E1" w14:textId="77777777" w:rsidR="001B7A0C" w:rsidRPr="00833064" w:rsidRDefault="001B7A0C" w:rsidP="001B7A0C">
                  <w:pPr>
                    <w:rPr>
                      <w:sz w:val="18"/>
                      <w:szCs w:val="18"/>
                    </w:rPr>
                  </w:pPr>
                  <w:r w:rsidRPr="00833064">
                    <w:rPr>
                      <w:sz w:val="18"/>
                      <w:szCs w:val="18"/>
                    </w:rPr>
                    <w:t>ЛУО</w:t>
                  </w:r>
                </w:p>
              </w:tc>
              <w:tc>
                <w:tcPr>
                  <w:tcW w:w="4110" w:type="dxa"/>
                </w:tcPr>
                <w:p w14:paraId="3513C185" w14:textId="77777777" w:rsidR="001B7A0C" w:rsidRPr="00833064" w:rsidRDefault="001B7A0C" w:rsidP="001B7A0C">
                  <w:pPr>
                    <w:jc w:val="both"/>
                    <w:rPr>
                      <w:sz w:val="18"/>
                      <w:szCs w:val="18"/>
                    </w:rPr>
                  </w:pPr>
                  <w:r w:rsidRPr="00833064">
                    <w:rPr>
                      <w:sz w:val="18"/>
                      <w:szCs w:val="18"/>
                    </w:rPr>
                    <w:t xml:space="preserve">Обучение по индивидуальной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в соответствии с индивидуальной программой. При обучении использование учебников, рабочих тетрадей для детей с нарушением интеллекта. </w:t>
                  </w:r>
                </w:p>
              </w:tc>
              <w:tc>
                <w:tcPr>
                  <w:tcW w:w="1559" w:type="dxa"/>
                </w:tcPr>
                <w:p w14:paraId="51F3DE26" w14:textId="77777777" w:rsidR="001B7A0C" w:rsidRPr="00833064" w:rsidRDefault="001B7A0C" w:rsidP="001B7A0C">
                  <w:pPr>
                    <w:rPr>
                      <w:sz w:val="18"/>
                      <w:szCs w:val="18"/>
                    </w:rPr>
                  </w:pPr>
                  <w:r w:rsidRPr="00833064">
                    <w:rPr>
                      <w:sz w:val="18"/>
                      <w:szCs w:val="18"/>
                    </w:rPr>
                    <w:t>дефектолог</w:t>
                  </w:r>
                </w:p>
              </w:tc>
              <w:tc>
                <w:tcPr>
                  <w:tcW w:w="1418" w:type="dxa"/>
                </w:tcPr>
                <w:p w14:paraId="139E3D4C" w14:textId="77777777" w:rsidR="001B7A0C" w:rsidRPr="00833064" w:rsidRDefault="001B7A0C" w:rsidP="001B7A0C">
                  <w:pPr>
                    <w:rPr>
                      <w:sz w:val="18"/>
                      <w:szCs w:val="18"/>
                    </w:rPr>
                  </w:pPr>
                </w:p>
              </w:tc>
            </w:tr>
            <w:tr w:rsidR="001B7A0C" w:rsidRPr="00833064" w14:paraId="68A2001C" w14:textId="77777777" w:rsidTr="00246839">
              <w:tc>
                <w:tcPr>
                  <w:tcW w:w="413" w:type="dxa"/>
                </w:tcPr>
                <w:p w14:paraId="46921A5C" w14:textId="054D20EC" w:rsidR="001B7A0C" w:rsidRPr="00833064" w:rsidRDefault="001B7A0C" w:rsidP="001B7A0C">
                  <w:pPr>
                    <w:rPr>
                      <w:sz w:val="18"/>
                      <w:szCs w:val="18"/>
                    </w:rPr>
                  </w:pPr>
                  <w:r w:rsidRPr="00833064">
                    <w:rPr>
                      <w:sz w:val="18"/>
                      <w:szCs w:val="18"/>
                    </w:rPr>
                    <w:t>9</w:t>
                  </w:r>
                </w:p>
              </w:tc>
              <w:tc>
                <w:tcPr>
                  <w:tcW w:w="1276" w:type="dxa"/>
                </w:tcPr>
                <w:p w14:paraId="6E0A084C" w14:textId="77777777" w:rsidR="001B7A0C" w:rsidRPr="00833064" w:rsidRDefault="001B7A0C" w:rsidP="001B7A0C">
                  <w:pPr>
                    <w:rPr>
                      <w:sz w:val="18"/>
                      <w:szCs w:val="18"/>
                    </w:rPr>
                  </w:pPr>
                  <w:r w:rsidRPr="00833064">
                    <w:rPr>
                      <w:sz w:val="18"/>
                      <w:szCs w:val="18"/>
                    </w:rPr>
                    <w:t>Шатров Богдан Сергеевич</w:t>
                  </w:r>
                </w:p>
              </w:tc>
              <w:tc>
                <w:tcPr>
                  <w:tcW w:w="561" w:type="dxa"/>
                </w:tcPr>
                <w:p w14:paraId="11ED3363" w14:textId="0BBC1113" w:rsidR="001B7A0C" w:rsidRPr="00833064" w:rsidRDefault="001B7A0C" w:rsidP="001B7A0C">
                  <w:pPr>
                    <w:rPr>
                      <w:sz w:val="18"/>
                      <w:szCs w:val="18"/>
                    </w:rPr>
                  </w:pPr>
                  <w:r>
                    <w:rPr>
                      <w:sz w:val="18"/>
                      <w:szCs w:val="18"/>
                    </w:rPr>
                    <w:t>4</w:t>
                  </w:r>
                </w:p>
              </w:tc>
              <w:tc>
                <w:tcPr>
                  <w:tcW w:w="715" w:type="dxa"/>
                </w:tcPr>
                <w:p w14:paraId="53D92678" w14:textId="77777777" w:rsidR="001B7A0C" w:rsidRPr="00833064" w:rsidRDefault="001B7A0C" w:rsidP="001B7A0C">
                  <w:pPr>
                    <w:rPr>
                      <w:sz w:val="18"/>
                      <w:szCs w:val="18"/>
                    </w:rPr>
                  </w:pPr>
                  <w:r w:rsidRPr="00833064">
                    <w:rPr>
                      <w:sz w:val="18"/>
                      <w:szCs w:val="18"/>
                    </w:rPr>
                    <w:t>ЗПР</w:t>
                  </w:r>
                </w:p>
              </w:tc>
              <w:tc>
                <w:tcPr>
                  <w:tcW w:w="4110" w:type="dxa"/>
                </w:tcPr>
                <w:p w14:paraId="4CA5AAB3" w14:textId="77777777" w:rsidR="001B7A0C" w:rsidRPr="00833064" w:rsidRDefault="001B7A0C" w:rsidP="001B7A0C">
                  <w:pPr>
                    <w:jc w:val="both"/>
                    <w:rPr>
                      <w:sz w:val="18"/>
                      <w:szCs w:val="18"/>
                    </w:rPr>
                  </w:pPr>
                  <w:r w:rsidRPr="00833064">
                    <w:rPr>
                      <w:sz w:val="18"/>
                      <w:szCs w:val="18"/>
                    </w:rPr>
                    <w:t>Обучение по адаптированной общеобразовательной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 Проведение индивидуальных занятий по восполнению пробелов в знаниях. Индивидуальный подход и вариативность в обучении и оценки учебных достижений.</w:t>
                  </w:r>
                </w:p>
              </w:tc>
              <w:tc>
                <w:tcPr>
                  <w:tcW w:w="1559" w:type="dxa"/>
                </w:tcPr>
                <w:p w14:paraId="0A927E74" w14:textId="77777777" w:rsidR="001B7A0C" w:rsidRPr="00833064" w:rsidRDefault="001B7A0C" w:rsidP="001B7A0C">
                  <w:pPr>
                    <w:rPr>
                      <w:sz w:val="18"/>
                      <w:szCs w:val="18"/>
                    </w:rPr>
                  </w:pPr>
                  <w:r w:rsidRPr="00833064">
                    <w:rPr>
                      <w:sz w:val="18"/>
                      <w:szCs w:val="18"/>
                    </w:rPr>
                    <w:t>дефектолог,</w:t>
                  </w:r>
                </w:p>
                <w:p w14:paraId="3109F16C" w14:textId="77777777" w:rsidR="001B7A0C" w:rsidRPr="00833064" w:rsidRDefault="001B7A0C" w:rsidP="001B7A0C">
                  <w:pPr>
                    <w:rPr>
                      <w:sz w:val="18"/>
                      <w:szCs w:val="18"/>
                    </w:rPr>
                  </w:pPr>
                  <w:r w:rsidRPr="00833064">
                    <w:rPr>
                      <w:sz w:val="18"/>
                      <w:szCs w:val="18"/>
                    </w:rPr>
                    <w:t xml:space="preserve">логопед </w:t>
                  </w:r>
                </w:p>
              </w:tc>
              <w:tc>
                <w:tcPr>
                  <w:tcW w:w="1418" w:type="dxa"/>
                </w:tcPr>
                <w:p w14:paraId="657F886F" w14:textId="77777777" w:rsidR="001B7A0C" w:rsidRPr="00833064" w:rsidRDefault="001B7A0C" w:rsidP="001B7A0C">
                  <w:pPr>
                    <w:rPr>
                      <w:sz w:val="18"/>
                      <w:szCs w:val="18"/>
                    </w:rPr>
                  </w:pPr>
                </w:p>
              </w:tc>
            </w:tr>
            <w:tr w:rsidR="001B7A0C" w:rsidRPr="00833064" w14:paraId="3C53856E" w14:textId="77777777" w:rsidTr="00246839">
              <w:tc>
                <w:tcPr>
                  <w:tcW w:w="413" w:type="dxa"/>
                </w:tcPr>
                <w:p w14:paraId="29EB20B1" w14:textId="7AF4A2E5" w:rsidR="001B7A0C" w:rsidRPr="00833064" w:rsidRDefault="001B7A0C" w:rsidP="001B7A0C">
                  <w:pPr>
                    <w:rPr>
                      <w:sz w:val="18"/>
                      <w:szCs w:val="18"/>
                    </w:rPr>
                  </w:pPr>
                  <w:r w:rsidRPr="00833064">
                    <w:rPr>
                      <w:sz w:val="18"/>
                      <w:szCs w:val="18"/>
                    </w:rPr>
                    <w:t>10</w:t>
                  </w:r>
                </w:p>
              </w:tc>
              <w:tc>
                <w:tcPr>
                  <w:tcW w:w="1276" w:type="dxa"/>
                </w:tcPr>
                <w:p w14:paraId="3C51FD11" w14:textId="77777777" w:rsidR="001B7A0C" w:rsidRPr="00833064" w:rsidRDefault="001B7A0C" w:rsidP="001B7A0C">
                  <w:pPr>
                    <w:rPr>
                      <w:sz w:val="18"/>
                      <w:szCs w:val="18"/>
                    </w:rPr>
                  </w:pPr>
                  <w:r w:rsidRPr="00833064">
                    <w:rPr>
                      <w:sz w:val="18"/>
                      <w:szCs w:val="18"/>
                    </w:rPr>
                    <w:t>Шабалина Ева Денисовна</w:t>
                  </w:r>
                </w:p>
              </w:tc>
              <w:tc>
                <w:tcPr>
                  <w:tcW w:w="561" w:type="dxa"/>
                </w:tcPr>
                <w:p w14:paraId="30665C0E" w14:textId="7B669F6D" w:rsidR="001B7A0C" w:rsidRPr="00833064" w:rsidRDefault="001B7A0C" w:rsidP="001B7A0C">
                  <w:pPr>
                    <w:rPr>
                      <w:sz w:val="18"/>
                      <w:szCs w:val="18"/>
                    </w:rPr>
                  </w:pPr>
                  <w:r>
                    <w:rPr>
                      <w:sz w:val="18"/>
                      <w:szCs w:val="18"/>
                    </w:rPr>
                    <w:t>4</w:t>
                  </w:r>
                </w:p>
              </w:tc>
              <w:tc>
                <w:tcPr>
                  <w:tcW w:w="715" w:type="dxa"/>
                </w:tcPr>
                <w:p w14:paraId="61E6479F" w14:textId="77777777" w:rsidR="001B7A0C" w:rsidRPr="00833064" w:rsidRDefault="001B7A0C" w:rsidP="001B7A0C">
                  <w:pPr>
                    <w:rPr>
                      <w:sz w:val="18"/>
                      <w:szCs w:val="18"/>
                    </w:rPr>
                  </w:pPr>
                  <w:r w:rsidRPr="00833064">
                    <w:rPr>
                      <w:sz w:val="18"/>
                      <w:szCs w:val="18"/>
                    </w:rPr>
                    <w:t>ЗПР</w:t>
                  </w:r>
                </w:p>
              </w:tc>
              <w:tc>
                <w:tcPr>
                  <w:tcW w:w="4110" w:type="dxa"/>
                </w:tcPr>
                <w:p w14:paraId="5A5683FD" w14:textId="77777777" w:rsidR="001B7A0C" w:rsidRPr="00833064" w:rsidRDefault="001B7A0C" w:rsidP="001B7A0C">
                  <w:pPr>
                    <w:rPr>
                      <w:sz w:val="18"/>
                      <w:szCs w:val="18"/>
                    </w:rPr>
                  </w:pPr>
                  <w:r w:rsidRPr="00833064">
                    <w:rPr>
                      <w:sz w:val="18"/>
                      <w:szCs w:val="18"/>
                    </w:rPr>
                    <w:t>Обучение и воспитание по Типовой учебной программе для обучающихся с задержкой психического развития 0-4 классов начального образования по обновленному содержанию с русским языком обучения в условиях специального класса. Индивидуальные и подгрупповые занятия по восполнению пробелов в знаниях.</w:t>
                  </w:r>
                </w:p>
              </w:tc>
              <w:tc>
                <w:tcPr>
                  <w:tcW w:w="1559" w:type="dxa"/>
                </w:tcPr>
                <w:p w14:paraId="441269F6" w14:textId="77777777" w:rsidR="001B7A0C" w:rsidRPr="00833064" w:rsidRDefault="001B7A0C" w:rsidP="001B7A0C">
                  <w:pPr>
                    <w:rPr>
                      <w:sz w:val="18"/>
                      <w:szCs w:val="18"/>
                    </w:rPr>
                  </w:pPr>
                  <w:r w:rsidRPr="00833064">
                    <w:rPr>
                      <w:sz w:val="18"/>
                      <w:szCs w:val="18"/>
                    </w:rPr>
                    <w:t>дефектолог, логопед</w:t>
                  </w:r>
                </w:p>
              </w:tc>
              <w:tc>
                <w:tcPr>
                  <w:tcW w:w="1418" w:type="dxa"/>
                </w:tcPr>
                <w:p w14:paraId="1177CF2C" w14:textId="77777777" w:rsidR="001B7A0C" w:rsidRPr="00833064" w:rsidRDefault="001B7A0C" w:rsidP="001B7A0C">
                  <w:pPr>
                    <w:rPr>
                      <w:sz w:val="18"/>
                      <w:szCs w:val="18"/>
                    </w:rPr>
                  </w:pPr>
                </w:p>
              </w:tc>
            </w:tr>
            <w:tr w:rsidR="001B7A0C" w:rsidRPr="00833064" w14:paraId="2663B22C" w14:textId="77777777" w:rsidTr="00246839">
              <w:tc>
                <w:tcPr>
                  <w:tcW w:w="413" w:type="dxa"/>
                </w:tcPr>
                <w:p w14:paraId="6B329A82" w14:textId="161A2EFE" w:rsidR="001B7A0C" w:rsidRPr="00833064" w:rsidRDefault="001B7A0C" w:rsidP="001B7A0C">
                  <w:pPr>
                    <w:rPr>
                      <w:sz w:val="18"/>
                      <w:szCs w:val="18"/>
                    </w:rPr>
                  </w:pPr>
                  <w:r w:rsidRPr="00833064">
                    <w:rPr>
                      <w:sz w:val="18"/>
                      <w:szCs w:val="18"/>
                    </w:rPr>
                    <w:t>11</w:t>
                  </w:r>
                </w:p>
              </w:tc>
              <w:tc>
                <w:tcPr>
                  <w:tcW w:w="1276" w:type="dxa"/>
                </w:tcPr>
                <w:p w14:paraId="0F5E6D5B" w14:textId="77777777" w:rsidR="001B7A0C" w:rsidRPr="00833064" w:rsidRDefault="001B7A0C" w:rsidP="001B7A0C">
                  <w:pPr>
                    <w:rPr>
                      <w:sz w:val="18"/>
                      <w:szCs w:val="18"/>
                    </w:rPr>
                  </w:pPr>
                  <w:proofErr w:type="spellStart"/>
                  <w:r w:rsidRPr="00833064">
                    <w:rPr>
                      <w:sz w:val="18"/>
                      <w:szCs w:val="18"/>
                    </w:rPr>
                    <w:t>Халадов</w:t>
                  </w:r>
                  <w:proofErr w:type="spellEnd"/>
                  <w:r w:rsidRPr="00833064">
                    <w:rPr>
                      <w:sz w:val="18"/>
                      <w:szCs w:val="18"/>
                    </w:rPr>
                    <w:t xml:space="preserve"> Абдулл </w:t>
                  </w:r>
                  <w:proofErr w:type="spellStart"/>
                  <w:r w:rsidRPr="00833064">
                    <w:rPr>
                      <w:sz w:val="18"/>
                      <w:szCs w:val="18"/>
                    </w:rPr>
                    <w:t>Хьалим</w:t>
                  </w:r>
                  <w:proofErr w:type="spellEnd"/>
                  <w:r w:rsidRPr="00833064">
                    <w:rPr>
                      <w:sz w:val="18"/>
                      <w:szCs w:val="18"/>
                    </w:rPr>
                    <w:t xml:space="preserve"> </w:t>
                  </w:r>
                  <w:proofErr w:type="spellStart"/>
                  <w:r w:rsidRPr="00833064">
                    <w:rPr>
                      <w:sz w:val="18"/>
                      <w:szCs w:val="18"/>
                    </w:rPr>
                    <w:t>Соипович</w:t>
                  </w:r>
                  <w:proofErr w:type="spellEnd"/>
                </w:p>
              </w:tc>
              <w:tc>
                <w:tcPr>
                  <w:tcW w:w="561" w:type="dxa"/>
                </w:tcPr>
                <w:p w14:paraId="349606EA" w14:textId="16B50A3E" w:rsidR="001B7A0C" w:rsidRPr="00833064" w:rsidRDefault="001B7A0C" w:rsidP="001B7A0C">
                  <w:pPr>
                    <w:rPr>
                      <w:sz w:val="18"/>
                      <w:szCs w:val="18"/>
                    </w:rPr>
                  </w:pPr>
                  <w:r>
                    <w:rPr>
                      <w:sz w:val="18"/>
                      <w:szCs w:val="18"/>
                    </w:rPr>
                    <w:t>4</w:t>
                  </w:r>
                </w:p>
              </w:tc>
              <w:tc>
                <w:tcPr>
                  <w:tcW w:w="715" w:type="dxa"/>
                </w:tcPr>
                <w:p w14:paraId="7A940417" w14:textId="77777777" w:rsidR="001B7A0C" w:rsidRPr="00833064" w:rsidRDefault="001B7A0C" w:rsidP="001B7A0C">
                  <w:pPr>
                    <w:rPr>
                      <w:sz w:val="18"/>
                      <w:szCs w:val="18"/>
                    </w:rPr>
                  </w:pPr>
                  <w:r w:rsidRPr="00833064">
                    <w:rPr>
                      <w:sz w:val="18"/>
                      <w:szCs w:val="18"/>
                    </w:rPr>
                    <w:t>ЛУО</w:t>
                  </w:r>
                </w:p>
              </w:tc>
              <w:tc>
                <w:tcPr>
                  <w:tcW w:w="4110" w:type="dxa"/>
                </w:tcPr>
                <w:p w14:paraId="1B6DD254"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5F2AB09D"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03C6578C" w14:textId="77777777" w:rsidR="001B7A0C" w:rsidRPr="00833064" w:rsidRDefault="001B7A0C" w:rsidP="001B7A0C">
                  <w:pPr>
                    <w:jc w:val="both"/>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6B194789" w14:textId="77777777" w:rsidR="001B7A0C" w:rsidRPr="00833064" w:rsidRDefault="001B7A0C" w:rsidP="001B7A0C">
                  <w:pPr>
                    <w:rPr>
                      <w:sz w:val="18"/>
                      <w:szCs w:val="18"/>
                    </w:rPr>
                  </w:pPr>
                  <w:r w:rsidRPr="00833064">
                    <w:rPr>
                      <w:sz w:val="18"/>
                      <w:szCs w:val="18"/>
                    </w:rPr>
                    <w:t>дефектолог</w:t>
                  </w:r>
                </w:p>
              </w:tc>
              <w:tc>
                <w:tcPr>
                  <w:tcW w:w="1418" w:type="dxa"/>
                </w:tcPr>
                <w:p w14:paraId="43DA3D05" w14:textId="77777777" w:rsidR="001B7A0C" w:rsidRPr="00833064" w:rsidRDefault="001B7A0C" w:rsidP="001B7A0C">
                  <w:pPr>
                    <w:rPr>
                      <w:sz w:val="18"/>
                      <w:szCs w:val="18"/>
                    </w:rPr>
                  </w:pPr>
                </w:p>
              </w:tc>
            </w:tr>
            <w:tr w:rsidR="001B7A0C" w:rsidRPr="00833064" w14:paraId="3BADBDD5" w14:textId="77777777" w:rsidTr="00246839">
              <w:tc>
                <w:tcPr>
                  <w:tcW w:w="413" w:type="dxa"/>
                </w:tcPr>
                <w:p w14:paraId="59B71527" w14:textId="5AC3BDAB" w:rsidR="001B7A0C" w:rsidRPr="00833064" w:rsidRDefault="001B7A0C" w:rsidP="001B7A0C">
                  <w:pPr>
                    <w:rPr>
                      <w:sz w:val="18"/>
                      <w:szCs w:val="18"/>
                    </w:rPr>
                  </w:pPr>
                  <w:r>
                    <w:rPr>
                      <w:sz w:val="18"/>
                      <w:szCs w:val="18"/>
                    </w:rPr>
                    <w:t>12</w:t>
                  </w:r>
                </w:p>
              </w:tc>
              <w:tc>
                <w:tcPr>
                  <w:tcW w:w="1276" w:type="dxa"/>
                </w:tcPr>
                <w:p w14:paraId="5FB36AD5" w14:textId="77777777" w:rsidR="001B7A0C" w:rsidRPr="00833064" w:rsidRDefault="001B7A0C" w:rsidP="001B7A0C">
                  <w:pPr>
                    <w:rPr>
                      <w:sz w:val="18"/>
                      <w:szCs w:val="18"/>
                    </w:rPr>
                  </w:pPr>
                  <w:proofErr w:type="spellStart"/>
                  <w:r w:rsidRPr="00833064">
                    <w:rPr>
                      <w:sz w:val="18"/>
                      <w:szCs w:val="18"/>
                    </w:rPr>
                    <w:t>Измалков</w:t>
                  </w:r>
                  <w:proofErr w:type="spellEnd"/>
                  <w:r w:rsidRPr="00833064">
                    <w:rPr>
                      <w:sz w:val="18"/>
                      <w:szCs w:val="18"/>
                    </w:rPr>
                    <w:t xml:space="preserve"> Даниил Дмитриевич</w:t>
                  </w:r>
                </w:p>
              </w:tc>
              <w:tc>
                <w:tcPr>
                  <w:tcW w:w="561" w:type="dxa"/>
                </w:tcPr>
                <w:p w14:paraId="01165C47" w14:textId="7A81C4B2" w:rsidR="001B7A0C" w:rsidRPr="00833064" w:rsidRDefault="001B7A0C" w:rsidP="001B7A0C">
                  <w:pPr>
                    <w:rPr>
                      <w:sz w:val="18"/>
                      <w:szCs w:val="18"/>
                    </w:rPr>
                  </w:pPr>
                  <w:r>
                    <w:rPr>
                      <w:sz w:val="18"/>
                      <w:szCs w:val="18"/>
                    </w:rPr>
                    <w:t>4</w:t>
                  </w:r>
                </w:p>
              </w:tc>
              <w:tc>
                <w:tcPr>
                  <w:tcW w:w="715" w:type="dxa"/>
                </w:tcPr>
                <w:p w14:paraId="51DEBCAD" w14:textId="77777777" w:rsidR="001B7A0C" w:rsidRPr="00833064" w:rsidRDefault="001B7A0C" w:rsidP="001B7A0C">
                  <w:pPr>
                    <w:rPr>
                      <w:sz w:val="18"/>
                      <w:szCs w:val="18"/>
                    </w:rPr>
                  </w:pPr>
                  <w:r w:rsidRPr="00833064">
                    <w:rPr>
                      <w:sz w:val="18"/>
                      <w:szCs w:val="18"/>
                    </w:rPr>
                    <w:t>ЛУО</w:t>
                  </w:r>
                </w:p>
              </w:tc>
              <w:tc>
                <w:tcPr>
                  <w:tcW w:w="4110" w:type="dxa"/>
                </w:tcPr>
                <w:p w14:paraId="68F90B1E" w14:textId="77777777" w:rsidR="001B7A0C" w:rsidRPr="00833064" w:rsidRDefault="001B7A0C" w:rsidP="001B7A0C">
                  <w:pPr>
                    <w:jc w:val="both"/>
                    <w:rPr>
                      <w:sz w:val="18"/>
                      <w:szCs w:val="18"/>
                    </w:rPr>
                  </w:pPr>
                  <w:r w:rsidRPr="00833064">
                    <w:rPr>
                      <w:sz w:val="18"/>
                      <w:szCs w:val="18"/>
                    </w:rPr>
                    <w:t>Обучение по индивидуальной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в соответствии с индивидуальной программой. При обучении использование учебников, рабочих тетрадей для детей с нарушением интеллекта.</w:t>
                  </w:r>
                </w:p>
              </w:tc>
              <w:tc>
                <w:tcPr>
                  <w:tcW w:w="1559" w:type="dxa"/>
                </w:tcPr>
                <w:p w14:paraId="352C7423" w14:textId="77777777" w:rsidR="001B7A0C" w:rsidRPr="00833064" w:rsidRDefault="001B7A0C" w:rsidP="001B7A0C">
                  <w:pPr>
                    <w:rPr>
                      <w:sz w:val="18"/>
                      <w:szCs w:val="18"/>
                    </w:rPr>
                  </w:pPr>
                  <w:r w:rsidRPr="00833064">
                    <w:rPr>
                      <w:sz w:val="18"/>
                      <w:szCs w:val="18"/>
                    </w:rPr>
                    <w:t>дефектолог</w:t>
                  </w:r>
                </w:p>
              </w:tc>
              <w:tc>
                <w:tcPr>
                  <w:tcW w:w="1418" w:type="dxa"/>
                </w:tcPr>
                <w:p w14:paraId="05702E52" w14:textId="77777777" w:rsidR="001B7A0C" w:rsidRPr="00833064" w:rsidRDefault="001B7A0C" w:rsidP="001B7A0C">
                  <w:pPr>
                    <w:rPr>
                      <w:sz w:val="18"/>
                      <w:szCs w:val="18"/>
                    </w:rPr>
                  </w:pPr>
                </w:p>
              </w:tc>
            </w:tr>
            <w:tr w:rsidR="001B7A0C" w:rsidRPr="00833064" w14:paraId="5BB363AB" w14:textId="77777777" w:rsidTr="00246839">
              <w:tc>
                <w:tcPr>
                  <w:tcW w:w="413" w:type="dxa"/>
                </w:tcPr>
                <w:p w14:paraId="13585725" w14:textId="14942389" w:rsidR="001B7A0C" w:rsidRPr="00833064" w:rsidRDefault="001B7A0C" w:rsidP="001B7A0C">
                  <w:pPr>
                    <w:rPr>
                      <w:sz w:val="18"/>
                      <w:szCs w:val="18"/>
                    </w:rPr>
                  </w:pPr>
                  <w:r w:rsidRPr="00833064">
                    <w:rPr>
                      <w:sz w:val="18"/>
                      <w:szCs w:val="18"/>
                    </w:rPr>
                    <w:t>1</w:t>
                  </w:r>
                  <w:r>
                    <w:rPr>
                      <w:sz w:val="18"/>
                      <w:szCs w:val="18"/>
                    </w:rPr>
                    <w:t>3</w:t>
                  </w:r>
                </w:p>
              </w:tc>
              <w:tc>
                <w:tcPr>
                  <w:tcW w:w="1276" w:type="dxa"/>
                </w:tcPr>
                <w:p w14:paraId="3F13D3D9" w14:textId="77777777" w:rsidR="001B7A0C" w:rsidRPr="00833064" w:rsidRDefault="001B7A0C" w:rsidP="001B7A0C">
                  <w:pPr>
                    <w:rPr>
                      <w:sz w:val="18"/>
                      <w:szCs w:val="18"/>
                    </w:rPr>
                  </w:pPr>
                  <w:proofErr w:type="spellStart"/>
                  <w:r w:rsidRPr="00833064">
                    <w:rPr>
                      <w:sz w:val="18"/>
                      <w:szCs w:val="18"/>
                    </w:rPr>
                    <w:t>Кодиров</w:t>
                  </w:r>
                  <w:proofErr w:type="spellEnd"/>
                  <w:r w:rsidRPr="00833064">
                    <w:rPr>
                      <w:sz w:val="18"/>
                      <w:szCs w:val="18"/>
                    </w:rPr>
                    <w:t xml:space="preserve"> Тамерлан </w:t>
                  </w:r>
                  <w:proofErr w:type="spellStart"/>
                  <w:r w:rsidRPr="00833064">
                    <w:rPr>
                      <w:sz w:val="18"/>
                      <w:szCs w:val="18"/>
                    </w:rPr>
                    <w:t>Кахрамонович</w:t>
                  </w:r>
                  <w:proofErr w:type="spellEnd"/>
                </w:p>
              </w:tc>
              <w:tc>
                <w:tcPr>
                  <w:tcW w:w="561" w:type="dxa"/>
                </w:tcPr>
                <w:p w14:paraId="76B30884" w14:textId="09393F3E" w:rsidR="001B7A0C" w:rsidRPr="00833064" w:rsidRDefault="001B7A0C" w:rsidP="001B7A0C">
                  <w:pPr>
                    <w:rPr>
                      <w:sz w:val="18"/>
                      <w:szCs w:val="18"/>
                    </w:rPr>
                  </w:pPr>
                  <w:r>
                    <w:rPr>
                      <w:sz w:val="18"/>
                      <w:szCs w:val="18"/>
                    </w:rPr>
                    <w:t>4</w:t>
                  </w:r>
                </w:p>
              </w:tc>
              <w:tc>
                <w:tcPr>
                  <w:tcW w:w="715" w:type="dxa"/>
                </w:tcPr>
                <w:p w14:paraId="4D5AA43E" w14:textId="77777777" w:rsidR="001B7A0C" w:rsidRPr="00833064" w:rsidRDefault="001B7A0C" w:rsidP="001B7A0C">
                  <w:pPr>
                    <w:rPr>
                      <w:sz w:val="18"/>
                      <w:szCs w:val="18"/>
                    </w:rPr>
                  </w:pPr>
                  <w:r w:rsidRPr="00833064">
                    <w:rPr>
                      <w:sz w:val="18"/>
                      <w:szCs w:val="18"/>
                    </w:rPr>
                    <w:t>ЛУО</w:t>
                  </w:r>
                </w:p>
              </w:tc>
              <w:tc>
                <w:tcPr>
                  <w:tcW w:w="4110" w:type="dxa"/>
                </w:tcPr>
                <w:p w14:paraId="295BB4C5" w14:textId="77777777" w:rsidR="001B7A0C" w:rsidRPr="00833064" w:rsidRDefault="001B7A0C" w:rsidP="001B7A0C">
                  <w:pPr>
                    <w:rPr>
                      <w:sz w:val="18"/>
                      <w:szCs w:val="18"/>
                    </w:rPr>
                  </w:pPr>
                  <w:r w:rsidRPr="00833064">
                    <w:rPr>
                      <w:sz w:val="18"/>
                      <w:szCs w:val="18"/>
                    </w:rPr>
                    <w:t xml:space="preserve">1. Обучение по индивидуальной учебной программе начального образования в общем классе общеобразовательной школы. </w:t>
                  </w:r>
                </w:p>
                <w:p w14:paraId="3E329FAA" w14:textId="77777777" w:rsidR="001B7A0C" w:rsidRPr="00833064" w:rsidRDefault="001B7A0C" w:rsidP="001B7A0C">
                  <w:pPr>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7241C24" w14:textId="77777777" w:rsidR="001B7A0C" w:rsidRPr="00833064" w:rsidRDefault="001B7A0C" w:rsidP="001B7A0C">
                  <w:pPr>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7F5873AE" w14:textId="77777777" w:rsidR="001B7A0C" w:rsidRPr="00833064" w:rsidRDefault="001B7A0C" w:rsidP="001B7A0C">
                  <w:pPr>
                    <w:rPr>
                      <w:sz w:val="18"/>
                      <w:szCs w:val="18"/>
                    </w:rPr>
                  </w:pPr>
                  <w:r w:rsidRPr="00833064">
                    <w:rPr>
                      <w:sz w:val="18"/>
                      <w:szCs w:val="18"/>
                    </w:rPr>
                    <w:t xml:space="preserve"> дефектолог, логопед</w:t>
                  </w:r>
                </w:p>
              </w:tc>
              <w:tc>
                <w:tcPr>
                  <w:tcW w:w="1418" w:type="dxa"/>
                </w:tcPr>
                <w:p w14:paraId="7F5ADBE9" w14:textId="77777777" w:rsidR="001B7A0C" w:rsidRPr="00833064" w:rsidRDefault="001B7A0C" w:rsidP="001B7A0C">
                  <w:pPr>
                    <w:rPr>
                      <w:sz w:val="18"/>
                      <w:szCs w:val="18"/>
                    </w:rPr>
                  </w:pPr>
                </w:p>
              </w:tc>
            </w:tr>
            <w:tr w:rsidR="001B7A0C" w:rsidRPr="00833064" w14:paraId="1952E2A8" w14:textId="77777777" w:rsidTr="00246839">
              <w:tc>
                <w:tcPr>
                  <w:tcW w:w="413" w:type="dxa"/>
                </w:tcPr>
                <w:p w14:paraId="0C0371DD" w14:textId="5BBF60DB" w:rsidR="001B7A0C" w:rsidRPr="00833064" w:rsidRDefault="001B7A0C" w:rsidP="001B7A0C">
                  <w:pPr>
                    <w:rPr>
                      <w:sz w:val="18"/>
                      <w:szCs w:val="18"/>
                    </w:rPr>
                  </w:pPr>
                  <w:r w:rsidRPr="00833064">
                    <w:rPr>
                      <w:sz w:val="18"/>
                      <w:szCs w:val="18"/>
                    </w:rPr>
                    <w:t>1</w:t>
                  </w:r>
                  <w:r>
                    <w:rPr>
                      <w:sz w:val="18"/>
                      <w:szCs w:val="18"/>
                    </w:rPr>
                    <w:t>4</w:t>
                  </w:r>
                </w:p>
              </w:tc>
              <w:tc>
                <w:tcPr>
                  <w:tcW w:w="1276" w:type="dxa"/>
                </w:tcPr>
                <w:p w14:paraId="7B33DD7C" w14:textId="77777777" w:rsidR="001B7A0C" w:rsidRPr="00833064" w:rsidRDefault="001B7A0C" w:rsidP="001B7A0C">
                  <w:pPr>
                    <w:rPr>
                      <w:sz w:val="18"/>
                      <w:szCs w:val="18"/>
                    </w:rPr>
                  </w:pPr>
                  <w:r w:rsidRPr="00833064">
                    <w:rPr>
                      <w:sz w:val="18"/>
                      <w:szCs w:val="18"/>
                    </w:rPr>
                    <w:t>Железина Ксения Сергеевна</w:t>
                  </w:r>
                </w:p>
              </w:tc>
              <w:tc>
                <w:tcPr>
                  <w:tcW w:w="561" w:type="dxa"/>
                </w:tcPr>
                <w:p w14:paraId="0FC4D2B7" w14:textId="37C373B7" w:rsidR="001B7A0C" w:rsidRPr="00833064" w:rsidRDefault="001B7A0C" w:rsidP="001B7A0C">
                  <w:pPr>
                    <w:rPr>
                      <w:sz w:val="18"/>
                      <w:szCs w:val="18"/>
                    </w:rPr>
                  </w:pPr>
                  <w:r>
                    <w:rPr>
                      <w:sz w:val="18"/>
                      <w:szCs w:val="18"/>
                    </w:rPr>
                    <w:t>4</w:t>
                  </w:r>
                </w:p>
              </w:tc>
              <w:tc>
                <w:tcPr>
                  <w:tcW w:w="715" w:type="dxa"/>
                </w:tcPr>
                <w:p w14:paraId="0CD462EB" w14:textId="77777777" w:rsidR="001B7A0C" w:rsidRPr="00833064" w:rsidRDefault="001B7A0C" w:rsidP="001B7A0C">
                  <w:pPr>
                    <w:rPr>
                      <w:sz w:val="18"/>
                      <w:szCs w:val="18"/>
                    </w:rPr>
                  </w:pPr>
                  <w:r w:rsidRPr="00833064">
                    <w:rPr>
                      <w:sz w:val="18"/>
                      <w:szCs w:val="18"/>
                    </w:rPr>
                    <w:t>ЛУО</w:t>
                  </w:r>
                </w:p>
              </w:tc>
              <w:tc>
                <w:tcPr>
                  <w:tcW w:w="4110" w:type="dxa"/>
                </w:tcPr>
                <w:p w14:paraId="4AE379D5" w14:textId="77777777" w:rsidR="001B7A0C" w:rsidRPr="00833064" w:rsidRDefault="001B7A0C" w:rsidP="001B7A0C">
                  <w:pPr>
                    <w:rPr>
                      <w:sz w:val="18"/>
                      <w:szCs w:val="18"/>
                    </w:rPr>
                  </w:pPr>
                  <w:r w:rsidRPr="00833064">
                    <w:rPr>
                      <w:sz w:val="18"/>
                      <w:szCs w:val="18"/>
                    </w:rPr>
                    <w:t xml:space="preserve">1. Обучение по индивидуальной учебной программе начального образования в общем классе общеобразовательной школы. </w:t>
                  </w:r>
                </w:p>
                <w:p w14:paraId="13C5BD85" w14:textId="77777777" w:rsidR="001B7A0C" w:rsidRPr="00833064" w:rsidRDefault="001B7A0C" w:rsidP="001B7A0C">
                  <w:pPr>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24044254" w14:textId="77777777" w:rsidR="001B7A0C" w:rsidRPr="00833064" w:rsidRDefault="001B7A0C" w:rsidP="001B7A0C">
                  <w:pPr>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2714E08" w14:textId="77777777" w:rsidR="001B7A0C" w:rsidRPr="00833064" w:rsidRDefault="001B7A0C" w:rsidP="001B7A0C">
                  <w:pPr>
                    <w:rPr>
                      <w:sz w:val="18"/>
                      <w:szCs w:val="18"/>
                    </w:rPr>
                  </w:pPr>
                  <w:r w:rsidRPr="00833064">
                    <w:rPr>
                      <w:sz w:val="18"/>
                      <w:szCs w:val="18"/>
                    </w:rPr>
                    <w:t xml:space="preserve"> дефектолог</w:t>
                  </w:r>
                </w:p>
              </w:tc>
              <w:tc>
                <w:tcPr>
                  <w:tcW w:w="1418" w:type="dxa"/>
                </w:tcPr>
                <w:p w14:paraId="5FCB679D" w14:textId="77777777" w:rsidR="001B7A0C" w:rsidRPr="00833064" w:rsidRDefault="001B7A0C" w:rsidP="001B7A0C">
                  <w:pPr>
                    <w:rPr>
                      <w:sz w:val="18"/>
                      <w:szCs w:val="18"/>
                    </w:rPr>
                  </w:pPr>
                </w:p>
              </w:tc>
            </w:tr>
            <w:tr w:rsidR="001B7A0C" w:rsidRPr="00833064" w14:paraId="68138B88" w14:textId="77777777" w:rsidTr="00246839">
              <w:tc>
                <w:tcPr>
                  <w:tcW w:w="413" w:type="dxa"/>
                </w:tcPr>
                <w:p w14:paraId="1BCDFABC" w14:textId="3C86B80F" w:rsidR="001B7A0C" w:rsidRPr="00833064" w:rsidRDefault="001B7A0C" w:rsidP="001B7A0C">
                  <w:pPr>
                    <w:rPr>
                      <w:sz w:val="18"/>
                      <w:szCs w:val="18"/>
                    </w:rPr>
                  </w:pPr>
                  <w:r w:rsidRPr="00833064">
                    <w:rPr>
                      <w:sz w:val="18"/>
                      <w:szCs w:val="18"/>
                    </w:rPr>
                    <w:t>1</w:t>
                  </w:r>
                  <w:r>
                    <w:rPr>
                      <w:sz w:val="18"/>
                      <w:szCs w:val="18"/>
                    </w:rPr>
                    <w:t>5</w:t>
                  </w:r>
                </w:p>
              </w:tc>
              <w:tc>
                <w:tcPr>
                  <w:tcW w:w="1276" w:type="dxa"/>
                </w:tcPr>
                <w:p w14:paraId="4818BE83" w14:textId="77777777" w:rsidR="001B7A0C" w:rsidRPr="00833064" w:rsidRDefault="001B7A0C" w:rsidP="001B7A0C">
                  <w:pPr>
                    <w:rPr>
                      <w:sz w:val="18"/>
                      <w:szCs w:val="18"/>
                    </w:rPr>
                  </w:pPr>
                  <w:r w:rsidRPr="00833064">
                    <w:rPr>
                      <w:sz w:val="18"/>
                      <w:szCs w:val="18"/>
                    </w:rPr>
                    <w:t>Егин Данил Игоревич</w:t>
                  </w:r>
                </w:p>
              </w:tc>
              <w:tc>
                <w:tcPr>
                  <w:tcW w:w="561" w:type="dxa"/>
                </w:tcPr>
                <w:p w14:paraId="7851749D" w14:textId="6FE00173" w:rsidR="001B7A0C" w:rsidRPr="00833064" w:rsidRDefault="001B7A0C" w:rsidP="001B7A0C">
                  <w:pPr>
                    <w:rPr>
                      <w:sz w:val="18"/>
                      <w:szCs w:val="18"/>
                    </w:rPr>
                  </w:pPr>
                  <w:r>
                    <w:rPr>
                      <w:sz w:val="18"/>
                      <w:szCs w:val="18"/>
                    </w:rPr>
                    <w:t>5</w:t>
                  </w:r>
                </w:p>
              </w:tc>
              <w:tc>
                <w:tcPr>
                  <w:tcW w:w="715" w:type="dxa"/>
                </w:tcPr>
                <w:p w14:paraId="67F3A0BF" w14:textId="77777777" w:rsidR="001B7A0C" w:rsidRPr="00833064" w:rsidRDefault="001B7A0C" w:rsidP="001B7A0C">
                  <w:pPr>
                    <w:rPr>
                      <w:sz w:val="18"/>
                      <w:szCs w:val="18"/>
                    </w:rPr>
                  </w:pPr>
                  <w:r w:rsidRPr="00833064">
                    <w:rPr>
                      <w:sz w:val="18"/>
                      <w:szCs w:val="18"/>
                    </w:rPr>
                    <w:t>ЛУО</w:t>
                  </w:r>
                </w:p>
              </w:tc>
              <w:tc>
                <w:tcPr>
                  <w:tcW w:w="4110" w:type="dxa"/>
                </w:tcPr>
                <w:p w14:paraId="086AA704" w14:textId="77777777" w:rsidR="001B7A0C" w:rsidRPr="00833064" w:rsidRDefault="001B7A0C" w:rsidP="001B7A0C">
                  <w:pPr>
                    <w:rPr>
                      <w:sz w:val="18"/>
                      <w:szCs w:val="18"/>
                    </w:rPr>
                  </w:pPr>
                  <w:r w:rsidRPr="00833064">
                    <w:rPr>
                      <w:sz w:val="18"/>
                      <w:szCs w:val="18"/>
                    </w:rPr>
                    <w:t xml:space="preserve">1. Обучение по индивидуальной учебной программе общего среднего образования в условиях общего класса общеобразовательной школы. </w:t>
                  </w:r>
                </w:p>
                <w:p w14:paraId="7E95FFF1" w14:textId="77777777" w:rsidR="001B7A0C" w:rsidRPr="00833064" w:rsidRDefault="001B7A0C" w:rsidP="001B7A0C">
                  <w:pPr>
                    <w:rPr>
                      <w:sz w:val="18"/>
                      <w:szCs w:val="18"/>
                    </w:rPr>
                  </w:pPr>
                  <w:r w:rsidRPr="00833064">
                    <w:rPr>
                      <w:sz w:val="18"/>
                      <w:szCs w:val="18"/>
                    </w:rPr>
                    <w:lastRenderedPageBreak/>
                    <w:t xml:space="preserve">2. Изменение способов и критериев оценивания результатов обучения в соответствии с индивидуальной программой. </w:t>
                  </w:r>
                </w:p>
                <w:p w14:paraId="5B88C94B" w14:textId="77777777" w:rsidR="001B7A0C" w:rsidRPr="00833064" w:rsidRDefault="001B7A0C" w:rsidP="001B7A0C">
                  <w:pPr>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299F2F1E" w14:textId="77777777" w:rsidR="001B7A0C" w:rsidRPr="00833064" w:rsidRDefault="001B7A0C" w:rsidP="001B7A0C">
                  <w:pPr>
                    <w:rPr>
                      <w:sz w:val="18"/>
                      <w:szCs w:val="18"/>
                    </w:rPr>
                  </w:pPr>
                  <w:r w:rsidRPr="00833064">
                    <w:rPr>
                      <w:sz w:val="18"/>
                      <w:szCs w:val="18"/>
                    </w:rPr>
                    <w:lastRenderedPageBreak/>
                    <w:t>дефектолог,</w:t>
                  </w:r>
                </w:p>
                <w:p w14:paraId="5ADF68D0" w14:textId="77777777" w:rsidR="001B7A0C" w:rsidRPr="00833064" w:rsidRDefault="001B7A0C" w:rsidP="001B7A0C">
                  <w:pPr>
                    <w:rPr>
                      <w:sz w:val="18"/>
                      <w:szCs w:val="18"/>
                    </w:rPr>
                  </w:pPr>
                  <w:r w:rsidRPr="00833064">
                    <w:rPr>
                      <w:sz w:val="18"/>
                      <w:szCs w:val="18"/>
                    </w:rPr>
                    <w:t>логопед</w:t>
                  </w:r>
                </w:p>
              </w:tc>
              <w:tc>
                <w:tcPr>
                  <w:tcW w:w="1418" w:type="dxa"/>
                </w:tcPr>
                <w:p w14:paraId="47C4E860" w14:textId="77777777" w:rsidR="001B7A0C" w:rsidRPr="00833064" w:rsidRDefault="001B7A0C" w:rsidP="001B7A0C">
                  <w:pPr>
                    <w:rPr>
                      <w:sz w:val="18"/>
                      <w:szCs w:val="18"/>
                    </w:rPr>
                  </w:pPr>
                </w:p>
              </w:tc>
            </w:tr>
            <w:tr w:rsidR="001B7A0C" w:rsidRPr="00833064" w14:paraId="4FF0531E" w14:textId="77777777" w:rsidTr="00246839">
              <w:tc>
                <w:tcPr>
                  <w:tcW w:w="413" w:type="dxa"/>
                </w:tcPr>
                <w:p w14:paraId="50DCC662" w14:textId="67CFEF77" w:rsidR="001B7A0C" w:rsidRPr="00833064" w:rsidRDefault="001B7A0C" w:rsidP="001B7A0C">
                  <w:pPr>
                    <w:rPr>
                      <w:sz w:val="18"/>
                      <w:szCs w:val="18"/>
                    </w:rPr>
                  </w:pPr>
                  <w:r w:rsidRPr="00833064">
                    <w:rPr>
                      <w:sz w:val="18"/>
                      <w:szCs w:val="18"/>
                    </w:rPr>
                    <w:t>1</w:t>
                  </w:r>
                  <w:r>
                    <w:rPr>
                      <w:sz w:val="18"/>
                      <w:szCs w:val="18"/>
                    </w:rPr>
                    <w:t>6</w:t>
                  </w:r>
                </w:p>
              </w:tc>
              <w:tc>
                <w:tcPr>
                  <w:tcW w:w="1276" w:type="dxa"/>
                </w:tcPr>
                <w:p w14:paraId="40B37F9C" w14:textId="77777777" w:rsidR="001B7A0C" w:rsidRPr="00833064" w:rsidRDefault="001B7A0C" w:rsidP="001B7A0C">
                  <w:pPr>
                    <w:rPr>
                      <w:sz w:val="18"/>
                      <w:szCs w:val="18"/>
                    </w:rPr>
                  </w:pPr>
                  <w:r w:rsidRPr="00833064">
                    <w:rPr>
                      <w:sz w:val="18"/>
                      <w:szCs w:val="18"/>
                    </w:rPr>
                    <w:t>Погадаева Валерия Дмитриевна</w:t>
                  </w:r>
                </w:p>
              </w:tc>
              <w:tc>
                <w:tcPr>
                  <w:tcW w:w="561" w:type="dxa"/>
                </w:tcPr>
                <w:p w14:paraId="41334DA0" w14:textId="5B65ECE1" w:rsidR="001B7A0C" w:rsidRPr="00833064" w:rsidRDefault="001B7A0C" w:rsidP="001B7A0C">
                  <w:pPr>
                    <w:rPr>
                      <w:sz w:val="18"/>
                      <w:szCs w:val="18"/>
                    </w:rPr>
                  </w:pPr>
                  <w:r>
                    <w:rPr>
                      <w:sz w:val="18"/>
                      <w:szCs w:val="18"/>
                    </w:rPr>
                    <w:t>5</w:t>
                  </w:r>
                </w:p>
              </w:tc>
              <w:tc>
                <w:tcPr>
                  <w:tcW w:w="715" w:type="dxa"/>
                </w:tcPr>
                <w:p w14:paraId="6835D7AD" w14:textId="77777777" w:rsidR="001B7A0C" w:rsidRPr="00833064" w:rsidRDefault="001B7A0C" w:rsidP="001B7A0C">
                  <w:pPr>
                    <w:rPr>
                      <w:sz w:val="18"/>
                      <w:szCs w:val="18"/>
                    </w:rPr>
                  </w:pPr>
                  <w:r w:rsidRPr="00833064">
                    <w:rPr>
                      <w:sz w:val="18"/>
                      <w:szCs w:val="18"/>
                    </w:rPr>
                    <w:t>ЗПР</w:t>
                  </w:r>
                </w:p>
              </w:tc>
              <w:tc>
                <w:tcPr>
                  <w:tcW w:w="4110" w:type="dxa"/>
                </w:tcPr>
                <w:p w14:paraId="749FFEE8" w14:textId="77777777" w:rsidR="001B7A0C" w:rsidRPr="00833064" w:rsidRDefault="001B7A0C" w:rsidP="001B7A0C">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3902FC2C" w14:textId="77777777" w:rsidR="001B7A0C" w:rsidRPr="00833064" w:rsidRDefault="001B7A0C" w:rsidP="001B7A0C">
                  <w:pPr>
                    <w:rPr>
                      <w:sz w:val="18"/>
                      <w:szCs w:val="18"/>
                    </w:rPr>
                  </w:pPr>
                  <w:r w:rsidRPr="00833064">
                    <w:rPr>
                      <w:sz w:val="18"/>
                      <w:szCs w:val="18"/>
                    </w:rPr>
                    <w:t xml:space="preserve"> дефектолог, логопед</w:t>
                  </w:r>
                </w:p>
              </w:tc>
              <w:tc>
                <w:tcPr>
                  <w:tcW w:w="1418" w:type="dxa"/>
                </w:tcPr>
                <w:p w14:paraId="4291016C" w14:textId="77777777" w:rsidR="001B7A0C" w:rsidRPr="00833064" w:rsidRDefault="001B7A0C" w:rsidP="001B7A0C">
                  <w:pPr>
                    <w:rPr>
                      <w:sz w:val="18"/>
                      <w:szCs w:val="18"/>
                    </w:rPr>
                  </w:pPr>
                </w:p>
              </w:tc>
            </w:tr>
            <w:tr w:rsidR="001B7A0C" w:rsidRPr="00833064" w14:paraId="3C350E6A" w14:textId="77777777" w:rsidTr="00246839">
              <w:tc>
                <w:tcPr>
                  <w:tcW w:w="413" w:type="dxa"/>
                </w:tcPr>
                <w:p w14:paraId="51B1794B" w14:textId="379C5CF3" w:rsidR="001B7A0C" w:rsidRPr="00833064" w:rsidRDefault="001B7A0C" w:rsidP="001B7A0C">
                  <w:pPr>
                    <w:rPr>
                      <w:sz w:val="18"/>
                      <w:szCs w:val="18"/>
                    </w:rPr>
                  </w:pPr>
                  <w:r w:rsidRPr="00833064">
                    <w:rPr>
                      <w:sz w:val="18"/>
                      <w:szCs w:val="18"/>
                    </w:rPr>
                    <w:t>1</w:t>
                  </w:r>
                  <w:r>
                    <w:rPr>
                      <w:sz w:val="18"/>
                      <w:szCs w:val="18"/>
                    </w:rPr>
                    <w:t>7</w:t>
                  </w:r>
                </w:p>
              </w:tc>
              <w:tc>
                <w:tcPr>
                  <w:tcW w:w="1276" w:type="dxa"/>
                </w:tcPr>
                <w:p w14:paraId="20871275" w14:textId="77777777" w:rsidR="001B7A0C" w:rsidRPr="00833064" w:rsidRDefault="001B7A0C" w:rsidP="001B7A0C">
                  <w:pPr>
                    <w:rPr>
                      <w:sz w:val="18"/>
                      <w:szCs w:val="18"/>
                    </w:rPr>
                  </w:pPr>
                  <w:proofErr w:type="spellStart"/>
                  <w:r w:rsidRPr="00833064">
                    <w:rPr>
                      <w:sz w:val="18"/>
                      <w:szCs w:val="18"/>
                    </w:rPr>
                    <w:t>Нуретдинов</w:t>
                  </w:r>
                  <w:proofErr w:type="spellEnd"/>
                  <w:r w:rsidRPr="00833064">
                    <w:rPr>
                      <w:sz w:val="18"/>
                      <w:szCs w:val="18"/>
                    </w:rPr>
                    <w:t xml:space="preserve"> Даниил </w:t>
                  </w:r>
                  <w:proofErr w:type="spellStart"/>
                  <w:r w:rsidRPr="00833064">
                    <w:rPr>
                      <w:sz w:val="18"/>
                      <w:szCs w:val="18"/>
                    </w:rPr>
                    <w:t>Рифатович</w:t>
                  </w:r>
                  <w:proofErr w:type="spellEnd"/>
                </w:p>
              </w:tc>
              <w:tc>
                <w:tcPr>
                  <w:tcW w:w="561" w:type="dxa"/>
                </w:tcPr>
                <w:p w14:paraId="78DBCEAB" w14:textId="7E3FD11E" w:rsidR="001B7A0C" w:rsidRPr="00833064" w:rsidRDefault="001B7A0C" w:rsidP="001B7A0C">
                  <w:pPr>
                    <w:rPr>
                      <w:sz w:val="18"/>
                      <w:szCs w:val="18"/>
                    </w:rPr>
                  </w:pPr>
                  <w:r>
                    <w:rPr>
                      <w:sz w:val="18"/>
                      <w:szCs w:val="18"/>
                    </w:rPr>
                    <w:t>5</w:t>
                  </w:r>
                </w:p>
              </w:tc>
              <w:tc>
                <w:tcPr>
                  <w:tcW w:w="715" w:type="dxa"/>
                </w:tcPr>
                <w:p w14:paraId="239470DB" w14:textId="77777777" w:rsidR="001B7A0C" w:rsidRPr="00833064" w:rsidRDefault="001B7A0C" w:rsidP="001B7A0C">
                  <w:pPr>
                    <w:rPr>
                      <w:sz w:val="18"/>
                      <w:szCs w:val="18"/>
                    </w:rPr>
                  </w:pPr>
                  <w:r w:rsidRPr="00833064">
                    <w:rPr>
                      <w:sz w:val="18"/>
                      <w:szCs w:val="18"/>
                    </w:rPr>
                    <w:t>ЗПР</w:t>
                  </w:r>
                </w:p>
              </w:tc>
              <w:tc>
                <w:tcPr>
                  <w:tcW w:w="4110" w:type="dxa"/>
                </w:tcPr>
                <w:p w14:paraId="10BA496B" w14:textId="77777777" w:rsidR="001B7A0C" w:rsidRPr="00833064" w:rsidRDefault="001B7A0C" w:rsidP="001B7A0C">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559F48C4" w14:textId="77777777" w:rsidR="001B7A0C" w:rsidRPr="00833064" w:rsidRDefault="001B7A0C" w:rsidP="001B7A0C">
                  <w:pPr>
                    <w:rPr>
                      <w:sz w:val="18"/>
                      <w:szCs w:val="18"/>
                    </w:rPr>
                  </w:pPr>
                  <w:r w:rsidRPr="00833064">
                    <w:rPr>
                      <w:sz w:val="18"/>
                      <w:szCs w:val="18"/>
                    </w:rPr>
                    <w:t xml:space="preserve">дефектолог, </w:t>
                  </w:r>
                </w:p>
                <w:p w14:paraId="5AB75833" w14:textId="77777777" w:rsidR="001B7A0C" w:rsidRPr="00833064" w:rsidRDefault="001B7A0C" w:rsidP="001B7A0C">
                  <w:pPr>
                    <w:rPr>
                      <w:sz w:val="18"/>
                      <w:szCs w:val="18"/>
                    </w:rPr>
                  </w:pPr>
                  <w:r w:rsidRPr="00833064">
                    <w:rPr>
                      <w:sz w:val="18"/>
                      <w:szCs w:val="18"/>
                    </w:rPr>
                    <w:t>логопед</w:t>
                  </w:r>
                </w:p>
              </w:tc>
              <w:tc>
                <w:tcPr>
                  <w:tcW w:w="1418" w:type="dxa"/>
                </w:tcPr>
                <w:p w14:paraId="46BF83EE" w14:textId="77777777" w:rsidR="001B7A0C" w:rsidRPr="00833064" w:rsidRDefault="001B7A0C" w:rsidP="001B7A0C">
                  <w:pPr>
                    <w:rPr>
                      <w:sz w:val="18"/>
                      <w:szCs w:val="18"/>
                    </w:rPr>
                  </w:pPr>
                </w:p>
              </w:tc>
            </w:tr>
            <w:tr w:rsidR="001B7A0C" w:rsidRPr="00833064" w14:paraId="16A6B977" w14:textId="77777777" w:rsidTr="00246839">
              <w:tc>
                <w:tcPr>
                  <w:tcW w:w="413" w:type="dxa"/>
                </w:tcPr>
                <w:p w14:paraId="4B6881DD" w14:textId="2690D927" w:rsidR="001B7A0C" w:rsidRPr="00833064" w:rsidRDefault="001B7A0C" w:rsidP="001B7A0C">
                  <w:pPr>
                    <w:rPr>
                      <w:sz w:val="18"/>
                      <w:szCs w:val="18"/>
                    </w:rPr>
                  </w:pPr>
                  <w:r w:rsidRPr="00833064">
                    <w:rPr>
                      <w:sz w:val="18"/>
                      <w:szCs w:val="18"/>
                    </w:rPr>
                    <w:t>18</w:t>
                  </w:r>
                </w:p>
              </w:tc>
              <w:tc>
                <w:tcPr>
                  <w:tcW w:w="1276" w:type="dxa"/>
                </w:tcPr>
                <w:p w14:paraId="034ACED6" w14:textId="10EE57D9" w:rsidR="001B7A0C" w:rsidRPr="00833064" w:rsidRDefault="001B7A0C" w:rsidP="001B7A0C">
                  <w:pPr>
                    <w:rPr>
                      <w:sz w:val="18"/>
                      <w:szCs w:val="18"/>
                    </w:rPr>
                  </w:pPr>
                  <w:proofErr w:type="spellStart"/>
                  <w:r>
                    <w:rPr>
                      <w:sz w:val="18"/>
                      <w:szCs w:val="18"/>
                    </w:rPr>
                    <w:t>Бураленко</w:t>
                  </w:r>
                  <w:proofErr w:type="spellEnd"/>
                  <w:r>
                    <w:rPr>
                      <w:sz w:val="18"/>
                      <w:szCs w:val="18"/>
                    </w:rPr>
                    <w:t xml:space="preserve"> Александра Андреевна</w:t>
                  </w:r>
                </w:p>
              </w:tc>
              <w:tc>
                <w:tcPr>
                  <w:tcW w:w="561" w:type="dxa"/>
                </w:tcPr>
                <w:p w14:paraId="67ED8928" w14:textId="22ACDD80" w:rsidR="001B7A0C" w:rsidRDefault="001B7A0C" w:rsidP="001B7A0C">
                  <w:pPr>
                    <w:rPr>
                      <w:sz w:val="18"/>
                      <w:szCs w:val="18"/>
                    </w:rPr>
                  </w:pPr>
                  <w:r>
                    <w:rPr>
                      <w:sz w:val="18"/>
                      <w:szCs w:val="18"/>
                    </w:rPr>
                    <w:t>5</w:t>
                  </w:r>
                </w:p>
              </w:tc>
              <w:tc>
                <w:tcPr>
                  <w:tcW w:w="715" w:type="dxa"/>
                </w:tcPr>
                <w:p w14:paraId="1EB3C430" w14:textId="274AAFB9" w:rsidR="001B7A0C" w:rsidRPr="00833064" w:rsidRDefault="001B7A0C" w:rsidP="001B7A0C">
                  <w:pPr>
                    <w:rPr>
                      <w:sz w:val="18"/>
                      <w:szCs w:val="18"/>
                    </w:rPr>
                  </w:pPr>
                  <w:r>
                    <w:rPr>
                      <w:sz w:val="18"/>
                      <w:szCs w:val="18"/>
                    </w:rPr>
                    <w:t>ЗПР</w:t>
                  </w:r>
                </w:p>
              </w:tc>
              <w:tc>
                <w:tcPr>
                  <w:tcW w:w="4110" w:type="dxa"/>
                </w:tcPr>
                <w:p w14:paraId="717A2B31" w14:textId="728AEACF" w:rsidR="001B7A0C" w:rsidRPr="00833064" w:rsidRDefault="001B7A0C" w:rsidP="001B7A0C">
                  <w:pPr>
                    <w:jc w:val="both"/>
                    <w:rPr>
                      <w:sz w:val="18"/>
                      <w:szCs w:val="18"/>
                    </w:rPr>
                  </w:pPr>
                  <w:r w:rsidRPr="001B7A0C">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с 01.09.2023/2024 учебного года. Изменение способов и критериев оценивания результатов обучения в соответствии с адаптированной программой. Специальная психолого-педагогическая поддержка: проведение индивидуальных занятий по восполнению пробелов в знаниях.</w:t>
                  </w:r>
                </w:p>
              </w:tc>
              <w:tc>
                <w:tcPr>
                  <w:tcW w:w="1559" w:type="dxa"/>
                </w:tcPr>
                <w:p w14:paraId="76D7FB1F" w14:textId="4AC42131" w:rsidR="001B7A0C" w:rsidRPr="00833064" w:rsidRDefault="00EF3126" w:rsidP="001B7A0C">
                  <w:pPr>
                    <w:rPr>
                      <w:sz w:val="18"/>
                      <w:szCs w:val="18"/>
                    </w:rPr>
                  </w:pPr>
                  <w:r>
                    <w:rPr>
                      <w:sz w:val="18"/>
                      <w:szCs w:val="18"/>
                    </w:rPr>
                    <w:t>-</w:t>
                  </w:r>
                </w:p>
              </w:tc>
              <w:tc>
                <w:tcPr>
                  <w:tcW w:w="1418" w:type="dxa"/>
                </w:tcPr>
                <w:p w14:paraId="56C9CC12" w14:textId="77777777" w:rsidR="001B7A0C" w:rsidRPr="00833064" w:rsidRDefault="001B7A0C" w:rsidP="001B7A0C">
                  <w:pPr>
                    <w:rPr>
                      <w:sz w:val="18"/>
                      <w:szCs w:val="18"/>
                    </w:rPr>
                  </w:pPr>
                </w:p>
              </w:tc>
            </w:tr>
            <w:tr w:rsidR="001B7A0C" w:rsidRPr="00833064" w14:paraId="00FC2544" w14:textId="77777777" w:rsidTr="00246839">
              <w:tc>
                <w:tcPr>
                  <w:tcW w:w="413" w:type="dxa"/>
                </w:tcPr>
                <w:p w14:paraId="6841D732" w14:textId="5E56109A" w:rsidR="001B7A0C" w:rsidRPr="00833064" w:rsidRDefault="001B7A0C" w:rsidP="001B7A0C">
                  <w:pPr>
                    <w:rPr>
                      <w:sz w:val="18"/>
                      <w:szCs w:val="18"/>
                    </w:rPr>
                  </w:pPr>
                  <w:r>
                    <w:rPr>
                      <w:sz w:val="18"/>
                      <w:szCs w:val="18"/>
                    </w:rPr>
                    <w:t>19</w:t>
                  </w:r>
                </w:p>
              </w:tc>
              <w:tc>
                <w:tcPr>
                  <w:tcW w:w="1276" w:type="dxa"/>
                </w:tcPr>
                <w:p w14:paraId="40E97BB2" w14:textId="61934D69" w:rsidR="001B7A0C" w:rsidRDefault="001B7A0C" w:rsidP="001B7A0C">
                  <w:pPr>
                    <w:rPr>
                      <w:sz w:val="18"/>
                      <w:szCs w:val="18"/>
                    </w:rPr>
                  </w:pPr>
                  <w:proofErr w:type="spellStart"/>
                  <w:r>
                    <w:rPr>
                      <w:sz w:val="18"/>
                      <w:szCs w:val="18"/>
                    </w:rPr>
                    <w:t>Жетимиков</w:t>
                  </w:r>
                  <w:proofErr w:type="spellEnd"/>
                  <w:r>
                    <w:rPr>
                      <w:sz w:val="18"/>
                      <w:szCs w:val="18"/>
                    </w:rPr>
                    <w:t xml:space="preserve"> </w:t>
                  </w:r>
                  <w:proofErr w:type="spellStart"/>
                  <w:r>
                    <w:rPr>
                      <w:sz w:val="18"/>
                      <w:szCs w:val="18"/>
                    </w:rPr>
                    <w:t>Алдияр</w:t>
                  </w:r>
                  <w:proofErr w:type="spellEnd"/>
                  <w:r>
                    <w:rPr>
                      <w:sz w:val="18"/>
                      <w:szCs w:val="18"/>
                    </w:rPr>
                    <w:t xml:space="preserve"> </w:t>
                  </w:r>
                  <w:proofErr w:type="spellStart"/>
                  <w:r>
                    <w:rPr>
                      <w:sz w:val="18"/>
                      <w:szCs w:val="18"/>
                    </w:rPr>
                    <w:t>Канатович</w:t>
                  </w:r>
                  <w:proofErr w:type="spellEnd"/>
                </w:p>
              </w:tc>
              <w:tc>
                <w:tcPr>
                  <w:tcW w:w="561" w:type="dxa"/>
                </w:tcPr>
                <w:p w14:paraId="583B3008" w14:textId="427DB22C" w:rsidR="001B7A0C" w:rsidRDefault="00EF3126" w:rsidP="001B7A0C">
                  <w:pPr>
                    <w:rPr>
                      <w:sz w:val="18"/>
                      <w:szCs w:val="18"/>
                    </w:rPr>
                  </w:pPr>
                  <w:r>
                    <w:rPr>
                      <w:sz w:val="18"/>
                      <w:szCs w:val="18"/>
                    </w:rPr>
                    <w:t>5</w:t>
                  </w:r>
                </w:p>
              </w:tc>
              <w:tc>
                <w:tcPr>
                  <w:tcW w:w="715" w:type="dxa"/>
                </w:tcPr>
                <w:p w14:paraId="71AE90F9" w14:textId="3A9B7D7B" w:rsidR="001B7A0C" w:rsidRDefault="00EF3126" w:rsidP="001B7A0C">
                  <w:pPr>
                    <w:rPr>
                      <w:sz w:val="18"/>
                      <w:szCs w:val="18"/>
                    </w:rPr>
                  </w:pPr>
                  <w:r>
                    <w:rPr>
                      <w:sz w:val="18"/>
                      <w:szCs w:val="18"/>
                    </w:rPr>
                    <w:t>ЗПР</w:t>
                  </w:r>
                </w:p>
              </w:tc>
              <w:tc>
                <w:tcPr>
                  <w:tcW w:w="4110" w:type="dxa"/>
                </w:tcPr>
                <w:p w14:paraId="50FC9A24" w14:textId="30146460" w:rsidR="001B7A0C" w:rsidRPr="001B7A0C" w:rsidRDefault="00EF3126" w:rsidP="001B7A0C">
                  <w:pPr>
                    <w:jc w:val="both"/>
                    <w:rPr>
                      <w:sz w:val="18"/>
                      <w:szCs w:val="18"/>
                    </w:rPr>
                  </w:pPr>
                  <w:r w:rsidRPr="00EF3126">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 Специальная психолого-педагогическая поддержка: проведение индивидуальных занятий по восполнению пробелов в знаниях</w:t>
                  </w:r>
                </w:p>
              </w:tc>
              <w:tc>
                <w:tcPr>
                  <w:tcW w:w="1559" w:type="dxa"/>
                </w:tcPr>
                <w:p w14:paraId="05B23052" w14:textId="613A3A2D" w:rsidR="001B7A0C" w:rsidRPr="00833064" w:rsidRDefault="00EF3126" w:rsidP="001B7A0C">
                  <w:pPr>
                    <w:rPr>
                      <w:sz w:val="18"/>
                      <w:szCs w:val="18"/>
                    </w:rPr>
                  </w:pPr>
                  <w:r>
                    <w:rPr>
                      <w:sz w:val="18"/>
                      <w:szCs w:val="18"/>
                    </w:rPr>
                    <w:t>-</w:t>
                  </w:r>
                </w:p>
              </w:tc>
              <w:tc>
                <w:tcPr>
                  <w:tcW w:w="1418" w:type="dxa"/>
                </w:tcPr>
                <w:p w14:paraId="1FF47A14" w14:textId="77777777" w:rsidR="001B7A0C" w:rsidRPr="00833064" w:rsidRDefault="001B7A0C" w:rsidP="001B7A0C">
                  <w:pPr>
                    <w:rPr>
                      <w:sz w:val="18"/>
                      <w:szCs w:val="18"/>
                    </w:rPr>
                  </w:pPr>
                </w:p>
              </w:tc>
            </w:tr>
            <w:tr w:rsidR="00EF3126" w:rsidRPr="00833064" w14:paraId="0988D7B4" w14:textId="77777777" w:rsidTr="00246839">
              <w:tc>
                <w:tcPr>
                  <w:tcW w:w="413" w:type="dxa"/>
                </w:tcPr>
                <w:p w14:paraId="4FB418D2" w14:textId="4ABF7510" w:rsidR="00EF3126" w:rsidRDefault="00EF3126" w:rsidP="001B7A0C">
                  <w:pPr>
                    <w:rPr>
                      <w:sz w:val="18"/>
                      <w:szCs w:val="18"/>
                    </w:rPr>
                  </w:pPr>
                  <w:r>
                    <w:rPr>
                      <w:sz w:val="18"/>
                      <w:szCs w:val="18"/>
                    </w:rPr>
                    <w:t>20</w:t>
                  </w:r>
                </w:p>
              </w:tc>
              <w:tc>
                <w:tcPr>
                  <w:tcW w:w="1276" w:type="dxa"/>
                </w:tcPr>
                <w:p w14:paraId="4B290C13" w14:textId="79D91339" w:rsidR="00EF3126" w:rsidRDefault="00EF3126" w:rsidP="001B7A0C">
                  <w:pPr>
                    <w:rPr>
                      <w:sz w:val="18"/>
                      <w:szCs w:val="18"/>
                    </w:rPr>
                  </w:pPr>
                  <w:r>
                    <w:rPr>
                      <w:sz w:val="18"/>
                      <w:szCs w:val="18"/>
                    </w:rPr>
                    <w:t>Никитин Сергей Александрович</w:t>
                  </w:r>
                </w:p>
              </w:tc>
              <w:tc>
                <w:tcPr>
                  <w:tcW w:w="561" w:type="dxa"/>
                </w:tcPr>
                <w:p w14:paraId="00C1224D" w14:textId="17C378CE" w:rsidR="00EF3126" w:rsidRDefault="00EF3126" w:rsidP="001B7A0C">
                  <w:pPr>
                    <w:rPr>
                      <w:sz w:val="18"/>
                      <w:szCs w:val="18"/>
                    </w:rPr>
                  </w:pPr>
                  <w:r>
                    <w:rPr>
                      <w:sz w:val="18"/>
                      <w:szCs w:val="18"/>
                    </w:rPr>
                    <w:t>5</w:t>
                  </w:r>
                </w:p>
              </w:tc>
              <w:tc>
                <w:tcPr>
                  <w:tcW w:w="715" w:type="dxa"/>
                </w:tcPr>
                <w:p w14:paraId="0C4D9EF2" w14:textId="6ABAB9B2" w:rsidR="00EF3126" w:rsidRDefault="00EF3126" w:rsidP="001B7A0C">
                  <w:pPr>
                    <w:rPr>
                      <w:sz w:val="18"/>
                      <w:szCs w:val="18"/>
                    </w:rPr>
                  </w:pPr>
                  <w:r>
                    <w:rPr>
                      <w:sz w:val="18"/>
                      <w:szCs w:val="18"/>
                    </w:rPr>
                    <w:t>ЗПР</w:t>
                  </w:r>
                </w:p>
              </w:tc>
              <w:tc>
                <w:tcPr>
                  <w:tcW w:w="4110" w:type="dxa"/>
                </w:tcPr>
                <w:p w14:paraId="18D75B85" w14:textId="07A9B79A" w:rsidR="00EF3126" w:rsidRPr="00EF3126" w:rsidRDefault="00EF3126" w:rsidP="001B7A0C">
                  <w:pPr>
                    <w:jc w:val="both"/>
                    <w:rPr>
                      <w:sz w:val="18"/>
                      <w:szCs w:val="18"/>
                    </w:rPr>
                  </w:pPr>
                  <w:r w:rsidRPr="00EF3126">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 Специальная психолого-педагогическая поддержка: проведение индивидуальных занятий по восполнению пробелов в знаниях</w:t>
                  </w:r>
                </w:p>
              </w:tc>
              <w:tc>
                <w:tcPr>
                  <w:tcW w:w="1559" w:type="dxa"/>
                </w:tcPr>
                <w:p w14:paraId="18DEC5BD" w14:textId="14F54426" w:rsidR="00EF3126" w:rsidRDefault="00EF3126" w:rsidP="001B7A0C">
                  <w:pPr>
                    <w:rPr>
                      <w:sz w:val="18"/>
                      <w:szCs w:val="18"/>
                    </w:rPr>
                  </w:pPr>
                  <w:r>
                    <w:rPr>
                      <w:sz w:val="18"/>
                      <w:szCs w:val="18"/>
                    </w:rPr>
                    <w:t>-</w:t>
                  </w:r>
                </w:p>
              </w:tc>
              <w:tc>
                <w:tcPr>
                  <w:tcW w:w="1418" w:type="dxa"/>
                </w:tcPr>
                <w:p w14:paraId="35549946" w14:textId="77777777" w:rsidR="00EF3126" w:rsidRPr="00833064" w:rsidRDefault="00EF3126" w:rsidP="001B7A0C">
                  <w:pPr>
                    <w:rPr>
                      <w:sz w:val="18"/>
                      <w:szCs w:val="18"/>
                    </w:rPr>
                  </w:pPr>
                </w:p>
              </w:tc>
            </w:tr>
            <w:tr w:rsidR="001B7A0C" w:rsidRPr="00833064" w14:paraId="6ECF7619" w14:textId="77777777" w:rsidTr="00246839">
              <w:tc>
                <w:tcPr>
                  <w:tcW w:w="413" w:type="dxa"/>
                </w:tcPr>
                <w:p w14:paraId="5A76C0E3" w14:textId="263C566F" w:rsidR="001B7A0C" w:rsidRPr="00833064" w:rsidRDefault="00EF3126" w:rsidP="001B7A0C">
                  <w:pPr>
                    <w:rPr>
                      <w:sz w:val="18"/>
                      <w:szCs w:val="18"/>
                    </w:rPr>
                  </w:pPr>
                  <w:r>
                    <w:rPr>
                      <w:sz w:val="18"/>
                      <w:szCs w:val="18"/>
                    </w:rPr>
                    <w:t>21</w:t>
                  </w:r>
                </w:p>
              </w:tc>
              <w:tc>
                <w:tcPr>
                  <w:tcW w:w="1276" w:type="dxa"/>
                </w:tcPr>
                <w:p w14:paraId="18D2B024" w14:textId="77777777" w:rsidR="001B7A0C" w:rsidRPr="00833064" w:rsidRDefault="001B7A0C" w:rsidP="001B7A0C">
                  <w:pPr>
                    <w:rPr>
                      <w:sz w:val="18"/>
                      <w:szCs w:val="18"/>
                    </w:rPr>
                  </w:pPr>
                  <w:r w:rsidRPr="00833064">
                    <w:rPr>
                      <w:sz w:val="18"/>
                      <w:szCs w:val="18"/>
                    </w:rPr>
                    <w:t>Баландин Климентий Александрович</w:t>
                  </w:r>
                </w:p>
              </w:tc>
              <w:tc>
                <w:tcPr>
                  <w:tcW w:w="561" w:type="dxa"/>
                </w:tcPr>
                <w:p w14:paraId="65BC093A" w14:textId="0D00D21C" w:rsidR="001B7A0C" w:rsidRPr="00833064" w:rsidRDefault="00EF3126" w:rsidP="001B7A0C">
                  <w:pPr>
                    <w:rPr>
                      <w:sz w:val="18"/>
                      <w:szCs w:val="18"/>
                    </w:rPr>
                  </w:pPr>
                  <w:r>
                    <w:rPr>
                      <w:sz w:val="18"/>
                      <w:szCs w:val="18"/>
                    </w:rPr>
                    <w:t>6</w:t>
                  </w:r>
                </w:p>
              </w:tc>
              <w:tc>
                <w:tcPr>
                  <w:tcW w:w="715" w:type="dxa"/>
                </w:tcPr>
                <w:p w14:paraId="79BAE017" w14:textId="77777777" w:rsidR="001B7A0C" w:rsidRPr="00833064" w:rsidRDefault="001B7A0C" w:rsidP="001B7A0C">
                  <w:pPr>
                    <w:rPr>
                      <w:sz w:val="18"/>
                      <w:szCs w:val="18"/>
                    </w:rPr>
                  </w:pPr>
                  <w:r w:rsidRPr="00833064">
                    <w:rPr>
                      <w:sz w:val="18"/>
                      <w:szCs w:val="18"/>
                    </w:rPr>
                    <w:t>ЛУО</w:t>
                  </w:r>
                </w:p>
              </w:tc>
              <w:tc>
                <w:tcPr>
                  <w:tcW w:w="4110" w:type="dxa"/>
                </w:tcPr>
                <w:p w14:paraId="1133D363"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общего среднего образования в условиях общего класса общеобразовательной школы. </w:t>
                  </w:r>
                </w:p>
                <w:p w14:paraId="0C41285A"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AB5BEB1"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69615667" w14:textId="77777777" w:rsidR="001B7A0C" w:rsidRPr="00833064" w:rsidRDefault="001B7A0C" w:rsidP="001B7A0C">
                  <w:pPr>
                    <w:rPr>
                      <w:sz w:val="18"/>
                      <w:szCs w:val="18"/>
                    </w:rPr>
                  </w:pPr>
                  <w:r w:rsidRPr="00833064">
                    <w:rPr>
                      <w:sz w:val="18"/>
                      <w:szCs w:val="18"/>
                    </w:rPr>
                    <w:t>-</w:t>
                  </w:r>
                </w:p>
              </w:tc>
              <w:tc>
                <w:tcPr>
                  <w:tcW w:w="1418" w:type="dxa"/>
                </w:tcPr>
                <w:p w14:paraId="563C9FE8" w14:textId="77777777" w:rsidR="001B7A0C" w:rsidRPr="00833064" w:rsidRDefault="001B7A0C" w:rsidP="001B7A0C">
                  <w:pPr>
                    <w:rPr>
                      <w:sz w:val="18"/>
                      <w:szCs w:val="18"/>
                    </w:rPr>
                  </w:pPr>
                </w:p>
              </w:tc>
            </w:tr>
            <w:tr w:rsidR="00EF3126" w:rsidRPr="00833064" w14:paraId="65909C0E" w14:textId="77777777" w:rsidTr="00246839">
              <w:tc>
                <w:tcPr>
                  <w:tcW w:w="413" w:type="dxa"/>
                </w:tcPr>
                <w:p w14:paraId="54EFA0E6" w14:textId="0FECDCFE" w:rsidR="00EF3126" w:rsidRDefault="00EF3126" w:rsidP="001B7A0C">
                  <w:pPr>
                    <w:rPr>
                      <w:sz w:val="18"/>
                      <w:szCs w:val="18"/>
                    </w:rPr>
                  </w:pPr>
                  <w:r>
                    <w:rPr>
                      <w:sz w:val="18"/>
                      <w:szCs w:val="18"/>
                    </w:rPr>
                    <w:t>22</w:t>
                  </w:r>
                </w:p>
              </w:tc>
              <w:tc>
                <w:tcPr>
                  <w:tcW w:w="1276" w:type="dxa"/>
                </w:tcPr>
                <w:p w14:paraId="07FC8148" w14:textId="5522A458" w:rsidR="00EF3126" w:rsidRPr="00833064" w:rsidRDefault="00EF3126" w:rsidP="001B7A0C">
                  <w:pPr>
                    <w:rPr>
                      <w:sz w:val="18"/>
                      <w:szCs w:val="18"/>
                    </w:rPr>
                  </w:pPr>
                  <w:proofErr w:type="spellStart"/>
                  <w:r>
                    <w:rPr>
                      <w:sz w:val="18"/>
                      <w:szCs w:val="18"/>
                    </w:rPr>
                    <w:t>Рахыметолаев</w:t>
                  </w:r>
                  <w:proofErr w:type="spellEnd"/>
                  <w:r>
                    <w:rPr>
                      <w:sz w:val="18"/>
                      <w:szCs w:val="18"/>
                    </w:rPr>
                    <w:t xml:space="preserve"> Нурлан </w:t>
                  </w:r>
                  <w:proofErr w:type="spellStart"/>
                  <w:r>
                    <w:rPr>
                      <w:sz w:val="18"/>
                      <w:szCs w:val="18"/>
                    </w:rPr>
                    <w:t>Казисович</w:t>
                  </w:r>
                  <w:proofErr w:type="spellEnd"/>
                </w:p>
              </w:tc>
              <w:tc>
                <w:tcPr>
                  <w:tcW w:w="561" w:type="dxa"/>
                </w:tcPr>
                <w:p w14:paraId="7CF865F1" w14:textId="2D079711" w:rsidR="00EF3126" w:rsidRDefault="00EF3126" w:rsidP="001B7A0C">
                  <w:pPr>
                    <w:rPr>
                      <w:sz w:val="18"/>
                      <w:szCs w:val="18"/>
                    </w:rPr>
                  </w:pPr>
                  <w:r>
                    <w:rPr>
                      <w:sz w:val="18"/>
                      <w:szCs w:val="18"/>
                    </w:rPr>
                    <w:t>6</w:t>
                  </w:r>
                </w:p>
              </w:tc>
              <w:tc>
                <w:tcPr>
                  <w:tcW w:w="715" w:type="dxa"/>
                </w:tcPr>
                <w:p w14:paraId="606BD6FE" w14:textId="4765D665" w:rsidR="00EF3126" w:rsidRPr="00833064" w:rsidRDefault="00EF3126" w:rsidP="001B7A0C">
                  <w:pPr>
                    <w:rPr>
                      <w:sz w:val="18"/>
                      <w:szCs w:val="18"/>
                    </w:rPr>
                  </w:pPr>
                  <w:r>
                    <w:rPr>
                      <w:sz w:val="18"/>
                      <w:szCs w:val="18"/>
                    </w:rPr>
                    <w:t>ЗПР</w:t>
                  </w:r>
                </w:p>
              </w:tc>
              <w:tc>
                <w:tcPr>
                  <w:tcW w:w="4110" w:type="dxa"/>
                </w:tcPr>
                <w:p w14:paraId="2423C5A3" w14:textId="6D09138F" w:rsidR="00EF3126" w:rsidRPr="00833064" w:rsidRDefault="00EF3126" w:rsidP="001B7A0C">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0B61BF42" w14:textId="10403550" w:rsidR="00EF3126" w:rsidRPr="00833064" w:rsidRDefault="00EF3126" w:rsidP="001B7A0C">
                  <w:pPr>
                    <w:rPr>
                      <w:sz w:val="18"/>
                      <w:szCs w:val="18"/>
                    </w:rPr>
                  </w:pPr>
                  <w:r>
                    <w:rPr>
                      <w:sz w:val="18"/>
                      <w:szCs w:val="18"/>
                    </w:rPr>
                    <w:t>-</w:t>
                  </w:r>
                </w:p>
              </w:tc>
              <w:tc>
                <w:tcPr>
                  <w:tcW w:w="1418" w:type="dxa"/>
                </w:tcPr>
                <w:p w14:paraId="3FF2ED91" w14:textId="77777777" w:rsidR="00EF3126" w:rsidRPr="00833064" w:rsidRDefault="00EF3126" w:rsidP="001B7A0C">
                  <w:pPr>
                    <w:rPr>
                      <w:sz w:val="18"/>
                      <w:szCs w:val="18"/>
                    </w:rPr>
                  </w:pPr>
                </w:p>
              </w:tc>
            </w:tr>
            <w:tr w:rsidR="001B7A0C" w:rsidRPr="00833064" w14:paraId="38F4D89F" w14:textId="77777777" w:rsidTr="00246839">
              <w:tc>
                <w:tcPr>
                  <w:tcW w:w="413" w:type="dxa"/>
                </w:tcPr>
                <w:p w14:paraId="27F28FB9" w14:textId="52DDC021" w:rsidR="001B7A0C" w:rsidRPr="00833064" w:rsidRDefault="00EF3126" w:rsidP="001B7A0C">
                  <w:pPr>
                    <w:rPr>
                      <w:sz w:val="18"/>
                      <w:szCs w:val="18"/>
                    </w:rPr>
                  </w:pPr>
                  <w:r>
                    <w:rPr>
                      <w:sz w:val="18"/>
                      <w:szCs w:val="18"/>
                    </w:rPr>
                    <w:t>23</w:t>
                  </w:r>
                </w:p>
              </w:tc>
              <w:tc>
                <w:tcPr>
                  <w:tcW w:w="1276" w:type="dxa"/>
                </w:tcPr>
                <w:p w14:paraId="1F8082C0" w14:textId="77777777" w:rsidR="001B7A0C" w:rsidRPr="00833064" w:rsidRDefault="001B7A0C" w:rsidP="001B7A0C">
                  <w:pPr>
                    <w:rPr>
                      <w:sz w:val="18"/>
                      <w:szCs w:val="18"/>
                    </w:rPr>
                  </w:pPr>
                  <w:proofErr w:type="spellStart"/>
                  <w:r w:rsidRPr="00833064">
                    <w:rPr>
                      <w:sz w:val="18"/>
                      <w:szCs w:val="18"/>
                    </w:rPr>
                    <w:t>Толпеев</w:t>
                  </w:r>
                  <w:proofErr w:type="spellEnd"/>
                  <w:r w:rsidRPr="00833064">
                    <w:rPr>
                      <w:sz w:val="18"/>
                      <w:szCs w:val="18"/>
                    </w:rPr>
                    <w:t xml:space="preserve"> Кирилл Владимирович</w:t>
                  </w:r>
                </w:p>
              </w:tc>
              <w:tc>
                <w:tcPr>
                  <w:tcW w:w="561" w:type="dxa"/>
                </w:tcPr>
                <w:p w14:paraId="2024D1B9" w14:textId="1E47772B" w:rsidR="001B7A0C" w:rsidRPr="00833064" w:rsidRDefault="00EF3126" w:rsidP="001B7A0C">
                  <w:pPr>
                    <w:rPr>
                      <w:sz w:val="18"/>
                      <w:szCs w:val="18"/>
                    </w:rPr>
                  </w:pPr>
                  <w:r>
                    <w:rPr>
                      <w:sz w:val="18"/>
                      <w:szCs w:val="18"/>
                    </w:rPr>
                    <w:t>6</w:t>
                  </w:r>
                </w:p>
              </w:tc>
              <w:tc>
                <w:tcPr>
                  <w:tcW w:w="715" w:type="dxa"/>
                </w:tcPr>
                <w:p w14:paraId="3F8E751B" w14:textId="77777777" w:rsidR="001B7A0C" w:rsidRPr="00833064" w:rsidRDefault="001B7A0C" w:rsidP="001B7A0C">
                  <w:pPr>
                    <w:rPr>
                      <w:sz w:val="18"/>
                      <w:szCs w:val="18"/>
                    </w:rPr>
                  </w:pPr>
                  <w:r w:rsidRPr="00833064">
                    <w:rPr>
                      <w:sz w:val="18"/>
                      <w:szCs w:val="18"/>
                    </w:rPr>
                    <w:t>ЗПР</w:t>
                  </w:r>
                </w:p>
              </w:tc>
              <w:tc>
                <w:tcPr>
                  <w:tcW w:w="4110" w:type="dxa"/>
                </w:tcPr>
                <w:p w14:paraId="572F70E9" w14:textId="77777777" w:rsidR="001B7A0C" w:rsidRPr="00833064" w:rsidRDefault="001B7A0C" w:rsidP="001B7A0C">
                  <w:pPr>
                    <w:jc w:val="both"/>
                    <w:rPr>
                      <w:sz w:val="18"/>
                      <w:szCs w:val="18"/>
                    </w:rPr>
                  </w:pPr>
                  <w:r w:rsidRPr="00833064">
                    <w:rPr>
                      <w:sz w:val="18"/>
                      <w:szCs w:val="18"/>
                    </w:rPr>
                    <w:t xml:space="preserve">Обучение по адаптированной общеобразовательной учебной программе основного среднего образования в условиях общего класса общеобразовательной школы. </w:t>
                  </w:r>
                  <w:r w:rsidRPr="00833064">
                    <w:rPr>
                      <w:sz w:val="18"/>
                      <w:szCs w:val="18"/>
                    </w:rPr>
                    <w:lastRenderedPageBreak/>
                    <w:t>Изменение способов и критериев оценивания результатов обучения в соответствии с адаптированной программой.</w:t>
                  </w:r>
                </w:p>
              </w:tc>
              <w:tc>
                <w:tcPr>
                  <w:tcW w:w="1559" w:type="dxa"/>
                </w:tcPr>
                <w:p w14:paraId="520B8E42" w14:textId="77777777" w:rsidR="001B7A0C" w:rsidRPr="00833064" w:rsidRDefault="001B7A0C" w:rsidP="001B7A0C">
                  <w:pPr>
                    <w:rPr>
                      <w:sz w:val="18"/>
                      <w:szCs w:val="18"/>
                    </w:rPr>
                  </w:pPr>
                  <w:r w:rsidRPr="00833064">
                    <w:rPr>
                      <w:sz w:val="18"/>
                      <w:szCs w:val="18"/>
                    </w:rPr>
                    <w:lastRenderedPageBreak/>
                    <w:t>-</w:t>
                  </w:r>
                </w:p>
              </w:tc>
              <w:tc>
                <w:tcPr>
                  <w:tcW w:w="1418" w:type="dxa"/>
                </w:tcPr>
                <w:p w14:paraId="205D5E3C" w14:textId="77777777" w:rsidR="001B7A0C" w:rsidRPr="00833064" w:rsidRDefault="001B7A0C" w:rsidP="001B7A0C">
                  <w:pPr>
                    <w:rPr>
                      <w:sz w:val="18"/>
                      <w:szCs w:val="18"/>
                    </w:rPr>
                  </w:pPr>
                </w:p>
              </w:tc>
            </w:tr>
            <w:tr w:rsidR="001B7A0C" w:rsidRPr="00833064" w14:paraId="1B201E71" w14:textId="77777777" w:rsidTr="00246839">
              <w:tc>
                <w:tcPr>
                  <w:tcW w:w="413" w:type="dxa"/>
                </w:tcPr>
                <w:p w14:paraId="242727C7" w14:textId="1E238699" w:rsidR="001B7A0C" w:rsidRPr="00833064" w:rsidRDefault="00EF3126" w:rsidP="001B7A0C">
                  <w:pPr>
                    <w:rPr>
                      <w:sz w:val="18"/>
                      <w:szCs w:val="18"/>
                    </w:rPr>
                  </w:pPr>
                  <w:r>
                    <w:rPr>
                      <w:sz w:val="18"/>
                      <w:szCs w:val="18"/>
                    </w:rPr>
                    <w:t>24</w:t>
                  </w:r>
                </w:p>
              </w:tc>
              <w:tc>
                <w:tcPr>
                  <w:tcW w:w="1276" w:type="dxa"/>
                </w:tcPr>
                <w:p w14:paraId="0D2DB2DF" w14:textId="77777777" w:rsidR="001B7A0C" w:rsidRPr="00833064" w:rsidRDefault="001B7A0C" w:rsidP="001B7A0C">
                  <w:pPr>
                    <w:rPr>
                      <w:sz w:val="18"/>
                      <w:szCs w:val="18"/>
                    </w:rPr>
                  </w:pPr>
                  <w:r w:rsidRPr="00833064">
                    <w:rPr>
                      <w:sz w:val="18"/>
                      <w:szCs w:val="18"/>
                    </w:rPr>
                    <w:t>Юркова Марина Евгеньевна</w:t>
                  </w:r>
                </w:p>
              </w:tc>
              <w:tc>
                <w:tcPr>
                  <w:tcW w:w="561" w:type="dxa"/>
                </w:tcPr>
                <w:p w14:paraId="2D33C39E" w14:textId="1E8AC631" w:rsidR="001B7A0C" w:rsidRPr="00833064" w:rsidRDefault="00EF3126" w:rsidP="001B7A0C">
                  <w:pPr>
                    <w:rPr>
                      <w:sz w:val="18"/>
                      <w:szCs w:val="18"/>
                    </w:rPr>
                  </w:pPr>
                  <w:r>
                    <w:rPr>
                      <w:sz w:val="18"/>
                      <w:szCs w:val="18"/>
                    </w:rPr>
                    <w:t>7</w:t>
                  </w:r>
                </w:p>
              </w:tc>
              <w:tc>
                <w:tcPr>
                  <w:tcW w:w="715" w:type="dxa"/>
                </w:tcPr>
                <w:p w14:paraId="35E45D7D" w14:textId="77777777" w:rsidR="001B7A0C" w:rsidRPr="00833064" w:rsidRDefault="001B7A0C" w:rsidP="001B7A0C">
                  <w:pPr>
                    <w:rPr>
                      <w:sz w:val="18"/>
                      <w:szCs w:val="18"/>
                    </w:rPr>
                  </w:pPr>
                  <w:r w:rsidRPr="00833064">
                    <w:rPr>
                      <w:sz w:val="18"/>
                      <w:szCs w:val="18"/>
                    </w:rPr>
                    <w:t>ЛУО</w:t>
                  </w:r>
                </w:p>
              </w:tc>
              <w:tc>
                <w:tcPr>
                  <w:tcW w:w="4110" w:type="dxa"/>
                </w:tcPr>
                <w:p w14:paraId="14E35D21"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717870DC"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48E98C4"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D875FF5" w14:textId="77777777" w:rsidR="001B7A0C" w:rsidRPr="00833064" w:rsidRDefault="001B7A0C" w:rsidP="001B7A0C">
                  <w:pPr>
                    <w:rPr>
                      <w:sz w:val="18"/>
                      <w:szCs w:val="18"/>
                    </w:rPr>
                  </w:pPr>
                  <w:r w:rsidRPr="00833064">
                    <w:rPr>
                      <w:sz w:val="18"/>
                      <w:szCs w:val="18"/>
                    </w:rPr>
                    <w:t>дефектолог, логопед</w:t>
                  </w:r>
                </w:p>
              </w:tc>
              <w:tc>
                <w:tcPr>
                  <w:tcW w:w="1418" w:type="dxa"/>
                </w:tcPr>
                <w:p w14:paraId="2D792228" w14:textId="77777777" w:rsidR="001B7A0C" w:rsidRPr="00833064" w:rsidRDefault="001B7A0C" w:rsidP="001B7A0C">
                  <w:pPr>
                    <w:rPr>
                      <w:sz w:val="18"/>
                      <w:szCs w:val="18"/>
                    </w:rPr>
                  </w:pPr>
                </w:p>
              </w:tc>
            </w:tr>
            <w:tr w:rsidR="001B7A0C" w:rsidRPr="00833064" w14:paraId="7F4558D1" w14:textId="77777777" w:rsidTr="00246839">
              <w:tc>
                <w:tcPr>
                  <w:tcW w:w="413" w:type="dxa"/>
                </w:tcPr>
                <w:p w14:paraId="3A3C9A96" w14:textId="18357BA7" w:rsidR="001B7A0C" w:rsidRPr="00833064" w:rsidRDefault="00EF3126" w:rsidP="001B7A0C">
                  <w:pPr>
                    <w:rPr>
                      <w:sz w:val="18"/>
                      <w:szCs w:val="18"/>
                    </w:rPr>
                  </w:pPr>
                  <w:r>
                    <w:rPr>
                      <w:sz w:val="18"/>
                      <w:szCs w:val="18"/>
                    </w:rPr>
                    <w:t>25</w:t>
                  </w:r>
                </w:p>
              </w:tc>
              <w:tc>
                <w:tcPr>
                  <w:tcW w:w="1276" w:type="dxa"/>
                </w:tcPr>
                <w:p w14:paraId="4203358C" w14:textId="77777777" w:rsidR="001B7A0C" w:rsidRPr="00833064" w:rsidRDefault="001B7A0C" w:rsidP="001B7A0C">
                  <w:pPr>
                    <w:rPr>
                      <w:sz w:val="18"/>
                      <w:szCs w:val="18"/>
                    </w:rPr>
                  </w:pPr>
                  <w:r w:rsidRPr="00833064">
                    <w:rPr>
                      <w:sz w:val="18"/>
                      <w:szCs w:val="18"/>
                    </w:rPr>
                    <w:t>Калинин Никита Евгеньевич</w:t>
                  </w:r>
                </w:p>
              </w:tc>
              <w:tc>
                <w:tcPr>
                  <w:tcW w:w="561" w:type="dxa"/>
                </w:tcPr>
                <w:p w14:paraId="102A1986" w14:textId="54C4FB63" w:rsidR="001B7A0C" w:rsidRPr="00833064" w:rsidRDefault="00EF3126" w:rsidP="001B7A0C">
                  <w:pPr>
                    <w:rPr>
                      <w:sz w:val="18"/>
                      <w:szCs w:val="18"/>
                    </w:rPr>
                  </w:pPr>
                  <w:r>
                    <w:rPr>
                      <w:sz w:val="18"/>
                      <w:szCs w:val="18"/>
                    </w:rPr>
                    <w:t>7</w:t>
                  </w:r>
                </w:p>
              </w:tc>
              <w:tc>
                <w:tcPr>
                  <w:tcW w:w="715" w:type="dxa"/>
                </w:tcPr>
                <w:p w14:paraId="3A21DF1B" w14:textId="77777777" w:rsidR="001B7A0C" w:rsidRPr="00833064" w:rsidRDefault="001B7A0C" w:rsidP="001B7A0C">
                  <w:pPr>
                    <w:rPr>
                      <w:sz w:val="18"/>
                      <w:szCs w:val="18"/>
                    </w:rPr>
                  </w:pPr>
                  <w:r w:rsidRPr="00833064">
                    <w:rPr>
                      <w:sz w:val="18"/>
                      <w:szCs w:val="18"/>
                    </w:rPr>
                    <w:t>ЛУО</w:t>
                  </w:r>
                </w:p>
              </w:tc>
              <w:tc>
                <w:tcPr>
                  <w:tcW w:w="4110" w:type="dxa"/>
                </w:tcPr>
                <w:p w14:paraId="4078D5D7"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76B07A6F"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B55F2A7"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B4AD419" w14:textId="77777777" w:rsidR="001B7A0C" w:rsidRPr="00833064" w:rsidRDefault="001B7A0C" w:rsidP="001B7A0C">
                  <w:pPr>
                    <w:rPr>
                      <w:sz w:val="18"/>
                      <w:szCs w:val="18"/>
                    </w:rPr>
                  </w:pPr>
                  <w:r w:rsidRPr="00833064">
                    <w:rPr>
                      <w:sz w:val="18"/>
                      <w:szCs w:val="18"/>
                    </w:rPr>
                    <w:t>дефектолог</w:t>
                  </w:r>
                </w:p>
              </w:tc>
              <w:tc>
                <w:tcPr>
                  <w:tcW w:w="1418" w:type="dxa"/>
                </w:tcPr>
                <w:p w14:paraId="60B79E6B" w14:textId="77777777" w:rsidR="001B7A0C" w:rsidRPr="00833064" w:rsidRDefault="001B7A0C" w:rsidP="001B7A0C">
                  <w:pPr>
                    <w:rPr>
                      <w:sz w:val="18"/>
                      <w:szCs w:val="18"/>
                    </w:rPr>
                  </w:pPr>
                </w:p>
              </w:tc>
            </w:tr>
            <w:tr w:rsidR="001B7A0C" w:rsidRPr="00833064" w14:paraId="47B26F60" w14:textId="77777777" w:rsidTr="00246839">
              <w:tc>
                <w:tcPr>
                  <w:tcW w:w="413" w:type="dxa"/>
                </w:tcPr>
                <w:p w14:paraId="571BB93C" w14:textId="537C7BDE" w:rsidR="001B7A0C" w:rsidRPr="00833064" w:rsidRDefault="001B7A0C" w:rsidP="001B7A0C">
                  <w:pPr>
                    <w:rPr>
                      <w:sz w:val="18"/>
                      <w:szCs w:val="18"/>
                    </w:rPr>
                  </w:pPr>
                  <w:r w:rsidRPr="00833064">
                    <w:rPr>
                      <w:sz w:val="18"/>
                      <w:szCs w:val="18"/>
                    </w:rPr>
                    <w:t>2</w:t>
                  </w:r>
                  <w:r w:rsidR="00EF3126">
                    <w:rPr>
                      <w:sz w:val="18"/>
                      <w:szCs w:val="18"/>
                    </w:rPr>
                    <w:t>6</w:t>
                  </w:r>
                </w:p>
              </w:tc>
              <w:tc>
                <w:tcPr>
                  <w:tcW w:w="1276" w:type="dxa"/>
                </w:tcPr>
                <w:p w14:paraId="5D9E0A50" w14:textId="77777777" w:rsidR="001B7A0C" w:rsidRPr="00833064" w:rsidRDefault="001B7A0C" w:rsidP="001B7A0C">
                  <w:pPr>
                    <w:rPr>
                      <w:sz w:val="18"/>
                      <w:szCs w:val="18"/>
                    </w:rPr>
                  </w:pPr>
                  <w:proofErr w:type="spellStart"/>
                  <w:r w:rsidRPr="00833064">
                    <w:rPr>
                      <w:sz w:val="18"/>
                      <w:szCs w:val="18"/>
                    </w:rPr>
                    <w:t>Блошицына</w:t>
                  </w:r>
                  <w:proofErr w:type="spellEnd"/>
                  <w:r w:rsidRPr="00833064">
                    <w:rPr>
                      <w:sz w:val="18"/>
                      <w:szCs w:val="18"/>
                    </w:rPr>
                    <w:t xml:space="preserve"> София Федоровна</w:t>
                  </w:r>
                </w:p>
              </w:tc>
              <w:tc>
                <w:tcPr>
                  <w:tcW w:w="561" w:type="dxa"/>
                </w:tcPr>
                <w:p w14:paraId="12FE7EE6" w14:textId="0B110F66" w:rsidR="001B7A0C" w:rsidRPr="00833064" w:rsidRDefault="00EF3126" w:rsidP="001B7A0C">
                  <w:pPr>
                    <w:rPr>
                      <w:sz w:val="18"/>
                      <w:szCs w:val="18"/>
                    </w:rPr>
                  </w:pPr>
                  <w:r>
                    <w:rPr>
                      <w:sz w:val="18"/>
                      <w:szCs w:val="18"/>
                    </w:rPr>
                    <w:t>7</w:t>
                  </w:r>
                </w:p>
              </w:tc>
              <w:tc>
                <w:tcPr>
                  <w:tcW w:w="715" w:type="dxa"/>
                </w:tcPr>
                <w:p w14:paraId="4856FD3E" w14:textId="77777777" w:rsidR="001B7A0C" w:rsidRPr="00833064" w:rsidRDefault="001B7A0C" w:rsidP="001B7A0C">
                  <w:pPr>
                    <w:rPr>
                      <w:sz w:val="18"/>
                      <w:szCs w:val="18"/>
                    </w:rPr>
                  </w:pPr>
                  <w:r w:rsidRPr="00833064">
                    <w:rPr>
                      <w:sz w:val="18"/>
                      <w:szCs w:val="18"/>
                    </w:rPr>
                    <w:t>ЗПР</w:t>
                  </w:r>
                </w:p>
              </w:tc>
              <w:tc>
                <w:tcPr>
                  <w:tcW w:w="4110" w:type="dxa"/>
                </w:tcPr>
                <w:p w14:paraId="4C3E1C7F" w14:textId="77777777" w:rsidR="001B7A0C" w:rsidRPr="00833064" w:rsidRDefault="001B7A0C" w:rsidP="001B7A0C">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Индивидуализация процесса обучения, в том числе обучение по индивидуальному учебному плану или в виде сокращения учебной программы. Специальная психолого-педагогическая поддержка: проведение индивидуальных занятий по восполнению пробелов в знаниях. Посадка 1-2 ряд. 1 парта</w:t>
                  </w:r>
                </w:p>
              </w:tc>
              <w:tc>
                <w:tcPr>
                  <w:tcW w:w="1559" w:type="dxa"/>
                </w:tcPr>
                <w:p w14:paraId="05D82056" w14:textId="77777777" w:rsidR="001B7A0C" w:rsidRPr="00833064" w:rsidRDefault="001B7A0C" w:rsidP="001B7A0C">
                  <w:pPr>
                    <w:rPr>
                      <w:sz w:val="18"/>
                      <w:szCs w:val="18"/>
                    </w:rPr>
                  </w:pPr>
                  <w:r w:rsidRPr="00833064">
                    <w:rPr>
                      <w:sz w:val="18"/>
                      <w:szCs w:val="18"/>
                    </w:rPr>
                    <w:t>-</w:t>
                  </w:r>
                </w:p>
              </w:tc>
              <w:tc>
                <w:tcPr>
                  <w:tcW w:w="1418" w:type="dxa"/>
                </w:tcPr>
                <w:p w14:paraId="4F5D41CF" w14:textId="77777777" w:rsidR="001B7A0C" w:rsidRPr="00833064" w:rsidRDefault="001B7A0C" w:rsidP="001B7A0C">
                  <w:pPr>
                    <w:rPr>
                      <w:sz w:val="18"/>
                      <w:szCs w:val="18"/>
                    </w:rPr>
                  </w:pPr>
                </w:p>
              </w:tc>
            </w:tr>
            <w:tr w:rsidR="001B7A0C" w:rsidRPr="00833064" w14:paraId="1B9FE6E7" w14:textId="77777777" w:rsidTr="00246839">
              <w:tc>
                <w:tcPr>
                  <w:tcW w:w="413" w:type="dxa"/>
                </w:tcPr>
                <w:p w14:paraId="2367932A" w14:textId="30BD2C77" w:rsidR="001B7A0C" w:rsidRPr="00833064" w:rsidRDefault="001B7A0C" w:rsidP="001B7A0C">
                  <w:pPr>
                    <w:rPr>
                      <w:sz w:val="18"/>
                      <w:szCs w:val="18"/>
                    </w:rPr>
                  </w:pPr>
                  <w:r w:rsidRPr="00833064">
                    <w:rPr>
                      <w:sz w:val="18"/>
                      <w:szCs w:val="18"/>
                    </w:rPr>
                    <w:t>2</w:t>
                  </w:r>
                  <w:r w:rsidR="00EF3126">
                    <w:rPr>
                      <w:sz w:val="18"/>
                      <w:szCs w:val="18"/>
                    </w:rPr>
                    <w:t>7</w:t>
                  </w:r>
                </w:p>
              </w:tc>
              <w:tc>
                <w:tcPr>
                  <w:tcW w:w="1276" w:type="dxa"/>
                </w:tcPr>
                <w:p w14:paraId="57856B34" w14:textId="77777777" w:rsidR="001B7A0C" w:rsidRPr="00833064" w:rsidRDefault="001B7A0C" w:rsidP="001B7A0C">
                  <w:pPr>
                    <w:rPr>
                      <w:sz w:val="18"/>
                      <w:szCs w:val="18"/>
                    </w:rPr>
                  </w:pPr>
                  <w:r w:rsidRPr="00833064">
                    <w:rPr>
                      <w:sz w:val="18"/>
                      <w:szCs w:val="18"/>
                    </w:rPr>
                    <w:t>Ковальчук Сергей Эдуардович</w:t>
                  </w:r>
                </w:p>
              </w:tc>
              <w:tc>
                <w:tcPr>
                  <w:tcW w:w="561" w:type="dxa"/>
                </w:tcPr>
                <w:p w14:paraId="346E8587" w14:textId="13935872" w:rsidR="001B7A0C" w:rsidRPr="00833064" w:rsidRDefault="00EF3126" w:rsidP="001B7A0C">
                  <w:pPr>
                    <w:rPr>
                      <w:sz w:val="18"/>
                      <w:szCs w:val="18"/>
                    </w:rPr>
                  </w:pPr>
                  <w:r>
                    <w:rPr>
                      <w:sz w:val="18"/>
                      <w:szCs w:val="18"/>
                    </w:rPr>
                    <w:t>7</w:t>
                  </w:r>
                </w:p>
              </w:tc>
              <w:tc>
                <w:tcPr>
                  <w:tcW w:w="715" w:type="dxa"/>
                </w:tcPr>
                <w:p w14:paraId="0F056B81" w14:textId="77777777" w:rsidR="001B7A0C" w:rsidRPr="00833064" w:rsidRDefault="001B7A0C" w:rsidP="001B7A0C">
                  <w:pPr>
                    <w:rPr>
                      <w:sz w:val="18"/>
                      <w:szCs w:val="18"/>
                    </w:rPr>
                  </w:pPr>
                  <w:r w:rsidRPr="00833064">
                    <w:rPr>
                      <w:sz w:val="18"/>
                      <w:szCs w:val="18"/>
                    </w:rPr>
                    <w:t>ЛУО</w:t>
                  </w:r>
                </w:p>
              </w:tc>
              <w:tc>
                <w:tcPr>
                  <w:tcW w:w="4110" w:type="dxa"/>
                </w:tcPr>
                <w:p w14:paraId="5DF9F713"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59886B1E"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1824838"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E1982E1" w14:textId="77777777" w:rsidR="001B7A0C" w:rsidRPr="00833064" w:rsidRDefault="001B7A0C" w:rsidP="001B7A0C">
                  <w:pPr>
                    <w:rPr>
                      <w:sz w:val="18"/>
                      <w:szCs w:val="18"/>
                    </w:rPr>
                  </w:pPr>
                  <w:r w:rsidRPr="00833064">
                    <w:rPr>
                      <w:sz w:val="18"/>
                      <w:szCs w:val="18"/>
                    </w:rPr>
                    <w:t>-</w:t>
                  </w:r>
                </w:p>
              </w:tc>
              <w:tc>
                <w:tcPr>
                  <w:tcW w:w="1418" w:type="dxa"/>
                </w:tcPr>
                <w:p w14:paraId="13BED938" w14:textId="77777777" w:rsidR="001B7A0C" w:rsidRPr="00833064" w:rsidRDefault="001B7A0C" w:rsidP="001B7A0C">
                  <w:pPr>
                    <w:rPr>
                      <w:sz w:val="18"/>
                      <w:szCs w:val="18"/>
                    </w:rPr>
                  </w:pPr>
                </w:p>
              </w:tc>
            </w:tr>
            <w:tr w:rsidR="001B7A0C" w:rsidRPr="00833064" w14:paraId="20DE4B90" w14:textId="77777777" w:rsidTr="00246839">
              <w:tc>
                <w:tcPr>
                  <w:tcW w:w="413" w:type="dxa"/>
                </w:tcPr>
                <w:p w14:paraId="6069F02D" w14:textId="30DA607C" w:rsidR="001B7A0C" w:rsidRPr="00833064" w:rsidRDefault="001B7A0C" w:rsidP="001B7A0C">
                  <w:pPr>
                    <w:rPr>
                      <w:sz w:val="18"/>
                      <w:szCs w:val="18"/>
                    </w:rPr>
                  </w:pPr>
                  <w:r w:rsidRPr="00833064">
                    <w:rPr>
                      <w:sz w:val="18"/>
                      <w:szCs w:val="18"/>
                    </w:rPr>
                    <w:t>2</w:t>
                  </w:r>
                  <w:r w:rsidR="00EF3126">
                    <w:rPr>
                      <w:sz w:val="18"/>
                      <w:szCs w:val="18"/>
                    </w:rPr>
                    <w:t>8</w:t>
                  </w:r>
                </w:p>
              </w:tc>
              <w:tc>
                <w:tcPr>
                  <w:tcW w:w="1276" w:type="dxa"/>
                </w:tcPr>
                <w:p w14:paraId="5B2FDA65" w14:textId="77777777" w:rsidR="001B7A0C" w:rsidRPr="00833064" w:rsidRDefault="001B7A0C" w:rsidP="001B7A0C">
                  <w:pPr>
                    <w:rPr>
                      <w:sz w:val="18"/>
                      <w:szCs w:val="18"/>
                    </w:rPr>
                  </w:pPr>
                  <w:r w:rsidRPr="00833064">
                    <w:rPr>
                      <w:sz w:val="18"/>
                      <w:szCs w:val="18"/>
                    </w:rPr>
                    <w:t>Пузикова Карина Вадимовна</w:t>
                  </w:r>
                </w:p>
              </w:tc>
              <w:tc>
                <w:tcPr>
                  <w:tcW w:w="561" w:type="dxa"/>
                </w:tcPr>
                <w:p w14:paraId="55DA2BAF" w14:textId="4349F932" w:rsidR="001B7A0C" w:rsidRPr="00833064" w:rsidRDefault="00EF3126" w:rsidP="001B7A0C">
                  <w:pPr>
                    <w:rPr>
                      <w:sz w:val="18"/>
                      <w:szCs w:val="18"/>
                    </w:rPr>
                  </w:pPr>
                  <w:r>
                    <w:rPr>
                      <w:sz w:val="18"/>
                      <w:szCs w:val="18"/>
                    </w:rPr>
                    <w:t>7</w:t>
                  </w:r>
                </w:p>
              </w:tc>
              <w:tc>
                <w:tcPr>
                  <w:tcW w:w="715" w:type="dxa"/>
                </w:tcPr>
                <w:p w14:paraId="2DCAADFE" w14:textId="77777777" w:rsidR="001B7A0C" w:rsidRPr="00833064" w:rsidRDefault="001B7A0C" w:rsidP="001B7A0C">
                  <w:pPr>
                    <w:rPr>
                      <w:sz w:val="18"/>
                      <w:szCs w:val="18"/>
                    </w:rPr>
                  </w:pPr>
                  <w:r w:rsidRPr="00833064">
                    <w:rPr>
                      <w:sz w:val="18"/>
                      <w:szCs w:val="18"/>
                    </w:rPr>
                    <w:t>ЛУО</w:t>
                  </w:r>
                </w:p>
              </w:tc>
              <w:tc>
                <w:tcPr>
                  <w:tcW w:w="4110" w:type="dxa"/>
                </w:tcPr>
                <w:p w14:paraId="5381C5CF"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348E7C8D"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594D0BB5"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7BC6FA76" w14:textId="77777777" w:rsidR="001B7A0C" w:rsidRPr="00833064" w:rsidRDefault="001B7A0C" w:rsidP="001B7A0C">
                  <w:pPr>
                    <w:rPr>
                      <w:sz w:val="18"/>
                      <w:szCs w:val="18"/>
                    </w:rPr>
                  </w:pPr>
                  <w:r w:rsidRPr="00833064">
                    <w:rPr>
                      <w:sz w:val="18"/>
                      <w:szCs w:val="18"/>
                    </w:rPr>
                    <w:t>-</w:t>
                  </w:r>
                </w:p>
              </w:tc>
              <w:tc>
                <w:tcPr>
                  <w:tcW w:w="1418" w:type="dxa"/>
                </w:tcPr>
                <w:p w14:paraId="1B838DA9" w14:textId="77777777" w:rsidR="001B7A0C" w:rsidRPr="00833064" w:rsidRDefault="001B7A0C" w:rsidP="001B7A0C">
                  <w:pPr>
                    <w:rPr>
                      <w:sz w:val="18"/>
                      <w:szCs w:val="18"/>
                    </w:rPr>
                  </w:pPr>
                </w:p>
              </w:tc>
            </w:tr>
            <w:tr w:rsidR="001B7A0C" w:rsidRPr="00833064" w14:paraId="071E6743" w14:textId="77777777" w:rsidTr="00246839">
              <w:tc>
                <w:tcPr>
                  <w:tcW w:w="413" w:type="dxa"/>
                </w:tcPr>
                <w:p w14:paraId="0B058B83" w14:textId="2E2AEEF5" w:rsidR="001B7A0C" w:rsidRPr="00833064" w:rsidRDefault="001B7A0C" w:rsidP="001B7A0C">
                  <w:pPr>
                    <w:rPr>
                      <w:sz w:val="18"/>
                      <w:szCs w:val="18"/>
                    </w:rPr>
                  </w:pPr>
                  <w:r w:rsidRPr="00833064">
                    <w:rPr>
                      <w:sz w:val="18"/>
                      <w:szCs w:val="18"/>
                    </w:rPr>
                    <w:t>2</w:t>
                  </w:r>
                  <w:r w:rsidR="00EF3126">
                    <w:rPr>
                      <w:sz w:val="18"/>
                      <w:szCs w:val="18"/>
                    </w:rPr>
                    <w:t>9</w:t>
                  </w:r>
                </w:p>
              </w:tc>
              <w:tc>
                <w:tcPr>
                  <w:tcW w:w="1276" w:type="dxa"/>
                </w:tcPr>
                <w:p w14:paraId="6EC5DCE8" w14:textId="77777777" w:rsidR="001B7A0C" w:rsidRPr="00833064" w:rsidRDefault="001B7A0C" w:rsidP="001B7A0C">
                  <w:pPr>
                    <w:rPr>
                      <w:sz w:val="18"/>
                      <w:szCs w:val="18"/>
                    </w:rPr>
                  </w:pPr>
                  <w:proofErr w:type="spellStart"/>
                  <w:r w:rsidRPr="00833064">
                    <w:rPr>
                      <w:sz w:val="18"/>
                      <w:szCs w:val="18"/>
                    </w:rPr>
                    <w:t>Апендин</w:t>
                  </w:r>
                  <w:proofErr w:type="spellEnd"/>
                  <w:r w:rsidRPr="00833064">
                    <w:rPr>
                      <w:sz w:val="18"/>
                      <w:szCs w:val="18"/>
                    </w:rPr>
                    <w:t xml:space="preserve"> </w:t>
                  </w:r>
                  <w:proofErr w:type="spellStart"/>
                  <w:r w:rsidRPr="00833064">
                    <w:rPr>
                      <w:sz w:val="18"/>
                      <w:szCs w:val="18"/>
                    </w:rPr>
                    <w:t>Бекболат</w:t>
                  </w:r>
                  <w:proofErr w:type="spellEnd"/>
                  <w:r w:rsidRPr="00833064">
                    <w:rPr>
                      <w:sz w:val="18"/>
                      <w:szCs w:val="18"/>
                    </w:rPr>
                    <w:t xml:space="preserve"> </w:t>
                  </w:r>
                  <w:proofErr w:type="spellStart"/>
                  <w:r w:rsidRPr="00833064">
                    <w:rPr>
                      <w:sz w:val="18"/>
                      <w:szCs w:val="18"/>
                    </w:rPr>
                    <w:t>Ерсынович</w:t>
                  </w:r>
                  <w:proofErr w:type="spellEnd"/>
                </w:p>
              </w:tc>
              <w:tc>
                <w:tcPr>
                  <w:tcW w:w="561" w:type="dxa"/>
                </w:tcPr>
                <w:p w14:paraId="37B89297" w14:textId="4FE21E93" w:rsidR="001B7A0C" w:rsidRPr="00833064" w:rsidRDefault="00EF3126" w:rsidP="001B7A0C">
                  <w:pPr>
                    <w:rPr>
                      <w:sz w:val="18"/>
                      <w:szCs w:val="18"/>
                    </w:rPr>
                  </w:pPr>
                  <w:r>
                    <w:rPr>
                      <w:sz w:val="18"/>
                      <w:szCs w:val="18"/>
                    </w:rPr>
                    <w:t>7</w:t>
                  </w:r>
                </w:p>
              </w:tc>
              <w:tc>
                <w:tcPr>
                  <w:tcW w:w="715" w:type="dxa"/>
                </w:tcPr>
                <w:p w14:paraId="3EDC6A52" w14:textId="77777777" w:rsidR="001B7A0C" w:rsidRPr="00833064" w:rsidRDefault="001B7A0C" w:rsidP="001B7A0C">
                  <w:pPr>
                    <w:rPr>
                      <w:sz w:val="18"/>
                      <w:szCs w:val="18"/>
                    </w:rPr>
                  </w:pPr>
                  <w:r w:rsidRPr="00833064">
                    <w:rPr>
                      <w:sz w:val="18"/>
                      <w:szCs w:val="18"/>
                    </w:rPr>
                    <w:t>ЛУО</w:t>
                  </w:r>
                </w:p>
              </w:tc>
              <w:tc>
                <w:tcPr>
                  <w:tcW w:w="4110" w:type="dxa"/>
                </w:tcPr>
                <w:p w14:paraId="28E79FDC"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58EC8D1E"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05EE9BB5"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2DD82022" w14:textId="77777777" w:rsidR="001B7A0C" w:rsidRPr="00833064" w:rsidRDefault="001B7A0C" w:rsidP="001B7A0C">
                  <w:pPr>
                    <w:rPr>
                      <w:sz w:val="18"/>
                      <w:szCs w:val="18"/>
                    </w:rPr>
                  </w:pPr>
                  <w:r w:rsidRPr="00833064">
                    <w:rPr>
                      <w:sz w:val="18"/>
                      <w:szCs w:val="18"/>
                    </w:rPr>
                    <w:t>-</w:t>
                  </w:r>
                </w:p>
              </w:tc>
              <w:tc>
                <w:tcPr>
                  <w:tcW w:w="1418" w:type="dxa"/>
                </w:tcPr>
                <w:p w14:paraId="575586BA" w14:textId="77777777" w:rsidR="001B7A0C" w:rsidRPr="00833064" w:rsidRDefault="001B7A0C" w:rsidP="001B7A0C">
                  <w:pPr>
                    <w:rPr>
                      <w:sz w:val="18"/>
                      <w:szCs w:val="18"/>
                    </w:rPr>
                  </w:pPr>
                </w:p>
              </w:tc>
            </w:tr>
            <w:tr w:rsidR="001B7A0C" w:rsidRPr="00833064" w14:paraId="4CED7A1A" w14:textId="77777777" w:rsidTr="00246839">
              <w:tc>
                <w:tcPr>
                  <w:tcW w:w="413" w:type="dxa"/>
                </w:tcPr>
                <w:p w14:paraId="346C3913" w14:textId="13B14305" w:rsidR="001B7A0C" w:rsidRPr="00833064" w:rsidRDefault="00EF3126" w:rsidP="001B7A0C">
                  <w:pPr>
                    <w:rPr>
                      <w:sz w:val="18"/>
                      <w:szCs w:val="18"/>
                    </w:rPr>
                  </w:pPr>
                  <w:r>
                    <w:rPr>
                      <w:sz w:val="18"/>
                      <w:szCs w:val="18"/>
                    </w:rPr>
                    <w:t>30</w:t>
                  </w:r>
                </w:p>
              </w:tc>
              <w:tc>
                <w:tcPr>
                  <w:tcW w:w="1276" w:type="dxa"/>
                </w:tcPr>
                <w:p w14:paraId="36D66F89" w14:textId="77777777" w:rsidR="001B7A0C" w:rsidRPr="00833064" w:rsidRDefault="001B7A0C" w:rsidP="001B7A0C">
                  <w:pPr>
                    <w:rPr>
                      <w:sz w:val="18"/>
                      <w:szCs w:val="18"/>
                    </w:rPr>
                  </w:pPr>
                  <w:r w:rsidRPr="00833064">
                    <w:rPr>
                      <w:sz w:val="18"/>
                      <w:szCs w:val="18"/>
                    </w:rPr>
                    <w:t>Гладкий Александр</w:t>
                  </w:r>
                  <w:r w:rsidRPr="00833064">
                    <w:rPr>
                      <w:sz w:val="18"/>
                      <w:szCs w:val="18"/>
                      <w:lang w:val="en-US"/>
                    </w:rPr>
                    <w:t xml:space="preserve"> </w:t>
                  </w:r>
                  <w:r w:rsidRPr="00833064">
                    <w:rPr>
                      <w:sz w:val="18"/>
                      <w:szCs w:val="18"/>
                    </w:rPr>
                    <w:t>Сергеевич</w:t>
                  </w:r>
                </w:p>
              </w:tc>
              <w:tc>
                <w:tcPr>
                  <w:tcW w:w="561" w:type="dxa"/>
                </w:tcPr>
                <w:p w14:paraId="5B81A83E" w14:textId="4127201B" w:rsidR="001B7A0C" w:rsidRPr="00833064" w:rsidRDefault="00EF3126" w:rsidP="001B7A0C">
                  <w:pPr>
                    <w:rPr>
                      <w:sz w:val="18"/>
                      <w:szCs w:val="18"/>
                    </w:rPr>
                  </w:pPr>
                  <w:r>
                    <w:rPr>
                      <w:sz w:val="18"/>
                      <w:szCs w:val="18"/>
                    </w:rPr>
                    <w:t>7</w:t>
                  </w:r>
                </w:p>
              </w:tc>
              <w:tc>
                <w:tcPr>
                  <w:tcW w:w="715" w:type="dxa"/>
                </w:tcPr>
                <w:p w14:paraId="18204BAF" w14:textId="77777777" w:rsidR="001B7A0C" w:rsidRPr="00833064" w:rsidRDefault="001B7A0C" w:rsidP="001B7A0C">
                  <w:pPr>
                    <w:rPr>
                      <w:sz w:val="18"/>
                      <w:szCs w:val="18"/>
                    </w:rPr>
                  </w:pPr>
                  <w:r w:rsidRPr="00833064">
                    <w:rPr>
                      <w:sz w:val="18"/>
                      <w:szCs w:val="18"/>
                    </w:rPr>
                    <w:t>ЛУО</w:t>
                  </w:r>
                </w:p>
              </w:tc>
              <w:tc>
                <w:tcPr>
                  <w:tcW w:w="4110" w:type="dxa"/>
                </w:tcPr>
                <w:p w14:paraId="2A044767"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0133F132"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40B8B62C"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093199DE" w14:textId="77777777" w:rsidR="001B7A0C" w:rsidRPr="00833064" w:rsidRDefault="001B7A0C" w:rsidP="001B7A0C">
                  <w:pPr>
                    <w:rPr>
                      <w:sz w:val="18"/>
                      <w:szCs w:val="18"/>
                    </w:rPr>
                  </w:pPr>
                  <w:r w:rsidRPr="00833064">
                    <w:rPr>
                      <w:sz w:val="18"/>
                      <w:szCs w:val="18"/>
                    </w:rPr>
                    <w:t>-</w:t>
                  </w:r>
                </w:p>
              </w:tc>
              <w:tc>
                <w:tcPr>
                  <w:tcW w:w="1418" w:type="dxa"/>
                </w:tcPr>
                <w:p w14:paraId="4EE89D75" w14:textId="77777777" w:rsidR="001B7A0C" w:rsidRPr="00833064" w:rsidRDefault="001B7A0C" w:rsidP="001B7A0C">
                  <w:pPr>
                    <w:rPr>
                      <w:sz w:val="18"/>
                      <w:szCs w:val="18"/>
                    </w:rPr>
                  </w:pPr>
                </w:p>
              </w:tc>
            </w:tr>
            <w:tr w:rsidR="001B7A0C" w:rsidRPr="00833064" w14:paraId="1C4AB84A" w14:textId="77777777" w:rsidTr="00246839">
              <w:tc>
                <w:tcPr>
                  <w:tcW w:w="413" w:type="dxa"/>
                </w:tcPr>
                <w:p w14:paraId="4D72272A" w14:textId="068F00E7" w:rsidR="001B7A0C" w:rsidRPr="00833064" w:rsidRDefault="00EF3126" w:rsidP="001B7A0C">
                  <w:pPr>
                    <w:rPr>
                      <w:sz w:val="18"/>
                      <w:szCs w:val="18"/>
                    </w:rPr>
                  </w:pPr>
                  <w:r>
                    <w:rPr>
                      <w:sz w:val="18"/>
                      <w:szCs w:val="18"/>
                    </w:rPr>
                    <w:t>31</w:t>
                  </w:r>
                </w:p>
              </w:tc>
              <w:tc>
                <w:tcPr>
                  <w:tcW w:w="1276" w:type="dxa"/>
                </w:tcPr>
                <w:p w14:paraId="2F55496E" w14:textId="77777777" w:rsidR="001B7A0C" w:rsidRPr="00833064" w:rsidRDefault="001B7A0C" w:rsidP="001B7A0C">
                  <w:pPr>
                    <w:rPr>
                      <w:sz w:val="18"/>
                      <w:szCs w:val="18"/>
                    </w:rPr>
                  </w:pPr>
                  <w:proofErr w:type="spellStart"/>
                  <w:r w:rsidRPr="00833064">
                    <w:rPr>
                      <w:sz w:val="18"/>
                      <w:szCs w:val="18"/>
                    </w:rPr>
                    <w:t>Дробот</w:t>
                  </w:r>
                  <w:proofErr w:type="spellEnd"/>
                  <w:r w:rsidRPr="00833064">
                    <w:rPr>
                      <w:sz w:val="18"/>
                      <w:szCs w:val="18"/>
                    </w:rPr>
                    <w:t xml:space="preserve"> Анна Сергеевна</w:t>
                  </w:r>
                </w:p>
              </w:tc>
              <w:tc>
                <w:tcPr>
                  <w:tcW w:w="561" w:type="dxa"/>
                </w:tcPr>
                <w:p w14:paraId="75EECC43" w14:textId="39884DA6" w:rsidR="001B7A0C" w:rsidRPr="00833064" w:rsidRDefault="00EF3126" w:rsidP="001B7A0C">
                  <w:pPr>
                    <w:rPr>
                      <w:sz w:val="18"/>
                      <w:szCs w:val="18"/>
                    </w:rPr>
                  </w:pPr>
                  <w:r>
                    <w:rPr>
                      <w:sz w:val="18"/>
                      <w:szCs w:val="18"/>
                    </w:rPr>
                    <w:t>7</w:t>
                  </w:r>
                </w:p>
              </w:tc>
              <w:tc>
                <w:tcPr>
                  <w:tcW w:w="715" w:type="dxa"/>
                </w:tcPr>
                <w:p w14:paraId="651F153B" w14:textId="77777777" w:rsidR="001B7A0C" w:rsidRPr="00833064" w:rsidRDefault="001B7A0C" w:rsidP="001B7A0C">
                  <w:pPr>
                    <w:rPr>
                      <w:sz w:val="18"/>
                      <w:szCs w:val="18"/>
                    </w:rPr>
                  </w:pPr>
                  <w:r w:rsidRPr="00833064">
                    <w:rPr>
                      <w:sz w:val="18"/>
                      <w:szCs w:val="18"/>
                    </w:rPr>
                    <w:t>ЛУО</w:t>
                  </w:r>
                </w:p>
              </w:tc>
              <w:tc>
                <w:tcPr>
                  <w:tcW w:w="4110" w:type="dxa"/>
                </w:tcPr>
                <w:p w14:paraId="747E720A"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31E9E245"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w:t>
                  </w:r>
                  <w:r w:rsidRPr="00833064">
                    <w:rPr>
                      <w:sz w:val="18"/>
                      <w:szCs w:val="18"/>
                    </w:rPr>
                    <w:lastRenderedPageBreak/>
                    <w:t xml:space="preserve">результатов обучения в соответствии с индивидуальной программой. </w:t>
                  </w:r>
                </w:p>
                <w:p w14:paraId="749A359F"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B081CAE" w14:textId="77777777" w:rsidR="001B7A0C" w:rsidRPr="00833064" w:rsidRDefault="001B7A0C" w:rsidP="001B7A0C">
                  <w:pPr>
                    <w:rPr>
                      <w:sz w:val="18"/>
                      <w:szCs w:val="18"/>
                    </w:rPr>
                  </w:pPr>
                  <w:r w:rsidRPr="00833064">
                    <w:rPr>
                      <w:sz w:val="18"/>
                      <w:szCs w:val="18"/>
                    </w:rPr>
                    <w:lastRenderedPageBreak/>
                    <w:t>-</w:t>
                  </w:r>
                </w:p>
              </w:tc>
              <w:tc>
                <w:tcPr>
                  <w:tcW w:w="1418" w:type="dxa"/>
                </w:tcPr>
                <w:p w14:paraId="61412C3B" w14:textId="77777777" w:rsidR="001B7A0C" w:rsidRPr="00833064" w:rsidRDefault="001B7A0C" w:rsidP="001B7A0C">
                  <w:pPr>
                    <w:rPr>
                      <w:sz w:val="18"/>
                      <w:szCs w:val="18"/>
                    </w:rPr>
                  </w:pPr>
                </w:p>
              </w:tc>
            </w:tr>
            <w:tr w:rsidR="001B7A0C" w:rsidRPr="00833064" w14:paraId="4E6AC1D2" w14:textId="77777777" w:rsidTr="00246839">
              <w:tc>
                <w:tcPr>
                  <w:tcW w:w="413" w:type="dxa"/>
                </w:tcPr>
                <w:p w14:paraId="798CB516" w14:textId="53887919" w:rsidR="001B7A0C" w:rsidRPr="00833064" w:rsidRDefault="00EF3126" w:rsidP="001B7A0C">
                  <w:pPr>
                    <w:rPr>
                      <w:sz w:val="18"/>
                      <w:szCs w:val="18"/>
                    </w:rPr>
                  </w:pPr>
                  <w:r>
                    <w:rPr>
                      <w:sz w:val="18"/>
                      <w:szCs w:val="18"/>
                    </w:rPr>
                    <w:t>32</w:t>
                  </w:r>
                </w:p>
              </w:tc>
              <w:tc>
                <w:tcPr>
                  <w:tcW w:w="1276" w:type="dxa"/>
                </w:tcPr>
                <w:p w14:paraId="260C14C4" w14:textId="77777777" w:rsidR="001B7A0C" w:rsidRPr="00833064" w:rsidRDefault="001B7A0C" w:rsidP="001B7A0C">
                  <w:pPr>
                    <w:rPr>
                      <w:sz w:val="18"/>
                      <w:szCs w:val="18"/>
                    </w:rPr>
                  </w:pPr>
                  <w:proofErr w:type="spellStart"/>
                  <w:r w:rsidRPr="00833064">
                    <w:rPr>
                      <w:sz w:val="18"/>
                      <w:szCs w:val="18"/>
                    </w:rPr>
                    <w:t>Скоров</w:t>
                  </w:r>
                  <w:proofErr w:type="spellEnd"/>
                  <w:r w:rsidRPr="00833064">
                    <w:rPr>
                      <w:sz w:val="18"/>
                      <w:szCs w:val="18"/>
                    </w:rPr>
                    <w:t xml:space="preserve"> Даниил Александрович</w:t>
                  </w:r>
                </w:p>
              </w:tc>
              <w:tc>
                <w:tcPr>
                  <w:tcW w:w="561" w:type="dxa"/>
                </w:tcPr>
                <w:p w14:paraId="38855BC6" w14:textId="0914BC70" w:rsidR="001B7A0C" w:rsidRPr="00833064" w:rsidRDefault="00EF3126" w:rsidP="001B7A0C">
                  <w:pPr>
                    <w:rPr>
                      <w:sz w:val="18"/>
                      <w:szCs w:val="18"/>
                    </w:rPr>
                  </w:pPr>
                  <w:r>
                    <w:rPr>
                      <w:sz w:val="18"/>
                      <w:szCs w:val="18"/>
                    </w:rPr>
                    <w:t>8</w:t>
                  </w:r>
                </w:p>
              </w:tc>
              <w:tc>
                <w:tcPr>
                  <w:tcW w:w="715" w:type="dxa"/>
                </w:tcPr>
                <w:p w14:paraId="6F1E9A16" w14:textId="77777777" w:rsidR="001B7A0C" w:rsidRPr="00833064" w:rsidRDefault="001B7A0C" w:rsidP="001B7A0C">
                  <w:pPr>
                    <w:rPr>
                      <w:sz w:val="18"/>
                      <w:szCs w:val="18"/>
                    </w:rPr>
                  </w:pPr>
                  <w:r w:rsidRPr="00833064">
                    <w:rPr>
                      <w:sz w:val="18"/>
                      <w:szCs w:val="18"/>
                    </w:rPr>
                    <w:t>ЛУО</w:t>
                  </w:r>
                </w:p>
              </w:tc>
              <w:tc>
                <w:tcPr>
                  <w:tcW w:w="4110" w:type="dxa"/>
                </w:tcPr>
                <w:p w14:paraId="040A320F"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162F2ADD"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2A8C29B7"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E292B9E" w14:textId="77777777" w:rsidR="001B7A0C" w:rsidRPr="00833064" w:rsidRDefault="001B7A0C" w:rsidP="001B7A0C">
                  <w:pPr>
                    <w:rPr>
                      <w:sz w:val="18"/>
                      <w:szCs w:val="18"/>
                    </w:rPr>
                  </w:pPr>
                  <w:r w:rsidRPr="00833064">
                    <w:rPr>
                      <w:sz w:val="18"/>
                      <w:szCs w:val="18"/>
                    </w:rPr>
                    <w:t>-</w:t>
                  </w:r>
                </w:p>
              </w:tc>
              <w:tc>
                <w:tcPr>
                  <w:tcW w:w="1418" w:type="dxa"/>
                </w:tcPr>
                <w:p w14:paraId="6C7B39F1" w14:textId="77777777" w:rsidR="001B7A0C" w:rsidRPr="00833064" w:rsidRDefault="001B7A0C" w:rsidP="001B7A0C">
                  <w:pPr>
                    <w:rPr>
                      <w:sz w:val="18"/>
                      <w:szCs w:val="18"/>
                    </w:rPr>
                  </w:pPr>
                </w:p>
              </w:tc>
            </w:tr>
            <w:tr w:rsidR="001B7A0C" w:rsidRPr="00833064" w14:paraId="54D2CDC9" w14:textId="77777777" w:rsidTr="00246839">
              <w:tc>
                <w:tcPr>
                  <w:tcW w:w="413" w:type="dxa"/>
                </w:tcPr>
                <w:p w14:paraId="709A6516" w14:textId="33BA29D4" w:rsidR="001B7A0C" w:rsidRPr="00833064" w:rsidRDefault="00EF3126" w:rsidP="001B7A0C">
                  <w:pPr>
                    <w:rPr>
                      <w:sz w:val="18"/>
                      <w:szCs w:val="18"/>
                    </w:rPr>
                  </w:pPr>
                  <w:r>
                    <w:rPr>
                      <w:sz w:val="18"/>
                      <w:szCs w:val="18"/>
                    </w:rPr>
                    <w:t>33</w:t>
                  </w:r>
                </w:p>
              </w:tc>
              <w:tc>
                <w:tcPr>
                  <w:tcW w:w="1276" w:type="dxa"/>
                </w:tcPr>
                <w:p w14:paraId="6E24E7FD" w14:textId="77777777" w:rsidR="001B7A0C" w:rsidRPr="00833064" w:rsidRDefault="001B7A0C" w:rsidP="001B7A0C">
                  <w:pPr>
                    <w:rPr>
                      <w:sz w:val="18"/>
                      <w:szCs w:val="18"/>
                    </w:rPr>
                  </w:pPr>
                  <w:r w:rsidRPr="00833064">
                    <w:rPr>
                      <w:sz w:val="18"/>
                      <w:szCs w:val="18"/>
                    </w:rPr>
                    <w:t>Потуга Владимир Александрович</w:t>
                  </w:r>
                </w:p>
              </w:tc>
              <w:tc>
                <w:tcPr>
                  <w:tcW w:w="561" w:type="dxa"/>
                </w:tcPr>
                <w:p w14:paraId="18E4BD70" w14:textId="3E65D8CF" w:rsidR="001B7A0C" w:rsidRPr="00833064" w:rsidRDefault="00EF3126" w:rsidP="001B7A0C">
                  <w:pPr>
                    <w:rPr>
                      <w:sz w:val="18"/>
                      <w:szCs w:val="18"/>
                    </w:rPr>
                  </w:pPr>
                  <w:r>
                    <w:rPr>
                      <w:sz w:val="18"/>
                      <w:szCs w:val="18"/>
                    </w:rPr>
                    <w:t>8</w:t>
                  </w:r>
                </w:p>
              </w:tc>
              <w:tc>
                <w:tcPr>
                  <w:tcW w:w="715" w:type="dxa"/>
                </w:tcPr>
                <w:p w14:paraId="1A443427" w14:textId="77777777" w:rsidR="001B7A0C" w:rsidRPr="00833064" w:rsidRDefault="001B7A0C" w:rsidP="001B7A0C">
                  <w:pPr>
                    <w:rPr>
                      <w:sz w:val="18"/>
                      <w:szCs w:val="18"/>
                    </w:rPr>
                  </w:pPr>
                  <w:r w:rsidRPr="00833064">
                    <w:rPr>
                      <w:sz w:val="18"/>
                      <w:szCs w:val="18"/>
                    </w:rPr>
                    <w:t>ЗПР</w:t>
                  </w:r>
                </w:p>
              </w:tc>
              <w:tc>
                <w:tcPr>
                  <w:tcW w:w="4110" w:type="dxa"/>
                </w:tcPr>
                <w:p w14:paraId="45917411" w14:textId="77777777" w:rsidR="001B7A0C" w:rsidRPr="00833064" w:rsidRDefault="001B7A0C" w:rsidP="001B7A0C">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781E76FB" w14:textId="77777777" w:rsidR="001B7A0C" w:rsidRPr="00833064" w:rsidRDefault="001B7A0C" w:rsidP="001B7A0C">
                  <w:pPr>
                    <w:rPr>
                      <w:sz w:val="18"/>
                      <w:szCs w:val="18"/>
                    </w:rPr>
                  </w:pPr>
                  <w:r w:rsidRPr="00833064">
                    <w:rPr>
                      <w:sz w:val="18"/>
                      <w:szCs w:val="18"/>
                    </w:rPr>
                    <w:t>логопед</w:t>
                  </w:r>
                </w:p>
              </w:tc>
              <w:tc>
                <w:tcPr>
                  <w:tcW w:w="1418" w:type="dxa"/>
                </w:tcPr>
                <w:p w14:paraId="43C76DF9" w14:textId="77777777" w:rsidR="001B7A0C" w:rsidRPr="00833064" w:rsidRDefault="001B7A0C" w:rsidP="001B7A0C">
                  <w:pPr>
                    <w:rPr>
                      <w:sz w:val="18"/>
                      <w:szCs w:val="18"/>
                    </w:rPr>
                  </w:pPr>
                </w:p>
              </w:tc>
            </w:tr>
            <w:tr w:rsidR="001B7A0C" w:rsidRPr="00833064" w14:paraId="3EB25025" w14:textId="77777777" w:rsidTr="00246839">
              <w:tc>
                <w:tcPr>
                  <w:tcW w:w="413" w:type="dxa"/>
                </w:tcPr>
                <w:p w14:paraId="362D7A2D" w14:textId="526A591B" w:rsidR="001B7A0C" w:rsidRPr="00833064" w:rsidRDefault="001B7A0C" w:rsidP="001B7A0C">
                  <w:pPr>
                    <w:rPr>
                      <w:sz w:val="18"/>
                      <w:szCs w:val="18"/>
                    </w:rPr>
                  </w:pPr>
                  <w:r w:rsidRPr="00833064">
                    <w:rPr>
                      <w:sz w:val="18"/>
                      <w:szCs w:val="18"/>
                    </w:rPr>
                    <w:t>3</w:t>
                  </w:r>
                  <w:r w:rsidR="00EF3126">
                    <w:rPr>
                      <w:sz w:val="18"/>
                      <w:szCs w:val="18"/>
                    </w:rPr>
                    <w:t>4</w:t>
                  </w:r>
                </w:p>
              </w:tc>
              <w:tc>
                <w:tcPr>
                  <w:tcW w:w="1276" w:type="dxa"/>
                </w:tcPr>
                <w:p w14:paraId="09B4E83E" w14:textId="77777777" w:rsidR="001B7A0C" w:rsidRPr="00833064" w:rsidRDefault="001B7A0C" w:rsidP="001B7A0C">
                  <w:pPr>
                    <w:rPr>
                      <w:sz w:val="18"/>
                      <w:szCs w:val="18"/>
                    </w:rPr>
                  </w:pPr>
                  <w:proofErr w:type="spellStart"/>
                  <w:r w:rsidRPr="00833064">
                    <w:rPr>
                      <w:sz w:val="18"/>
                      <w:szCs w:val="18"/>
                    </w:rPr>
                    <w:t>Комяков</w:t>
                  </w:r>
                  <w:proofErr w:type="spellEnd"/>
                  <w:r w:rsidRPr="00833064">
                    <w:rPr>
                      <w:sz w:val="18"/>
                      <w:szCs w:val="18"/>
                    </w:rPr>
                    <w:t xml:space="preserve"> Максим Дмитриевич</w:t>
                  </w:r>
                </w:p>
              </w:tc>
              <w:tc>
                <w:tcPr>
                  <w:tcW w:w="561" w:type="dxa"/>
                </w:tcPr>
                <w:p w14:paraId="7C3E4878" w14:textId="77777777" w:rsidR="001B7A0C" w:rsidRPr="00833064" w:rsidRDefault="001B7A0C" w:rsidP="001B7A0C">
                  <w:pPr>
                    <w:rPr>
                      <w:sz w:val="18"/>
                      <w:szCs w:val="18"/>
                    </w:rPr>
                  </w:pPr>
                  <w:r w:rsidRPr="00833064">
                    <w:rPr>
                      <w:sz w:val="18"/>
                      <w:szCs w:val="18"/>
                    </w:rPr>
                    <w:t>7</w:t>
                  </w:r>
                </w:p>
              </w:tc>
              <w:tc>
                <w:tcPr>
                  <w:tcW w:w="715" w:type="dxa"/>
                </w:tcPr>
                <w:p w14:paraId="7C6F1B67" w14:textId="77777777" w:rsidR="001B7A0C" w:rsidRPr="00833064" w:rsidRDefault="001B7A0C" w:rsidP="001B7A0C">
                  <w:pPr>
                    <w:rPr>
                      <w:sz w:val="18"/>
                      <w:szCs w:val="18"/>
                    </w:rPr>
                  </w:pPr>
                  <w:r w:rsidRPr="00833064">
                    <w:rPr>
                      <w:sz w:val="18"/>
                      <w:szCs w:val="18"/>
                    </w:rPr>
                    <w:t>ЛУО</w:t>
                  </w:r>
                </w:p>
              </w:tc>
              <w:tc>
                <w:tcPr>
                  <w:tcW w:w="4110" w:type="dxa"/>
                </w:tcPr>
                <w:p w14:paraId="4D7B2957" w14:textId="77777777" w:rsidR="001B7A0C" w:rsidRPr="00833064" w:rsidRDefault="001B7A0C" w:rsidP="001B7A0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08EDD03E" w14:textId="77777777" w:rsidR="001B7A0C" w:rsidRPr="00833064" w:rsidRDefault="001B7A0C" w:rsidP="001B7A0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265A81A3" w14:textId="77777777" w:rsidR="001B7A0C" w:rsidRPr="00833064" w:rsidRDefault="001B7A0C" w:rsidP="001B7A0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792C1D02" w14:textId="77777777" w:rsidR="001B7A0C" w:rsidRPr="00833064" w:rsidRDefault="001B7A0C" w:rsidP="001B7A0C">
                  <w:pPr>
                    <w:rPr>
                      <w:sz w:val="18"/>
                      <w:szCs w:val="18"/>
                    </w:rPr>
                  </w:pPr>
                  <w:r w:rsidRPr="00833064">
                    <w:rPr>
                      <w:sz w:val="18"/>
                      <w:szCs w:val="18"/>
                    </w:rPr>
                    <w:t>-</w:t>
                  </w:r>
                </w:p>
              </w:tc>
              <w:tc>
                <w:tcPr>
                  <w:tcW w:w="1418" w:type="dxa"/>
                </w:tcPr>
                <w:p w14:paraId="2C61CAEA" w14:textId="77777777" w:rsidR="001B7A0C" w:rsidRPr="00833064" w:rsidRDefault="001B7A0C" w:rsidP="001B7A0C">
                  <w:pPr>
                    <w:rPr>
                      <w:sz w:val="18"/>
                      <w:szCs w:val="18"/>
                    </w:rPr>
                  </w:pPr>
                </w:p>
              </w:tc>
            </w:tr>
            <w:tr w:rsidR="001B7A0C" w:rsidRPr="00833064" w14:paraId="7EB90033" w14:textId="77777777" w:rsidTr="00246839">
              <w:tc>
                <w:tcPr>
                  <w:tcW w:w="413" w:type="dxa"/>
                </w:tcPr>
                <w:p w14:paraId="59B96CD0" w14:textId="1610BAB9" w:rsidR="001B7A0C" w:rsidRPr="00833064" w:rsidRDefault="001B7A0C" w:rsidP="001B7A0C">
                  <w:pPr>
                    <w:rPr>
                      <w:sz w:val="18"/>
                      <w:szCs w:val="18"/>
                    </w:rPr>
                  </w:pPr>
                  <w:r w:rsidRPr="00833064">
                    <w:rPr>
                      <w:sz w:val="18"/>
                      <w:szCs w:val="18"/>
                    </w:rPr>
                    <w:t>3</w:t>
                  </w:r>
                  <w:r w:rsidR="00EF3126">
                    <w:rPr>
                      <w:sz w:val="18"/>
                      <w:szCs w:val="18"/>
                    </w:rPr>
                    <w:t>5</w:t>
                  </w:r>
                </w:p>
              </w:tc>
              <w:tc>
                <w:tcPr>
                  <w:tcW w:w="1276" w:type="dxa"/>
                </w:tcPr>
                <w:p w14:paraId="39904B71" w14:textId="6B3D1719" w:rsidR="001B7A0C" w:rsidRPr="00833064" w:rsidRDefault="005F1840" w:rsidP="001B7A0C">
                  <w:pPr>
                    <w:rPr>
                      <w:sz w:val="18"/>
                      <w:szCs w:val="18"/>
                    </w:rPr>
                  </w:pPr>
                  <w:proofErr w:type="spellStart"/>
                  <w:r>
                    <w:rPr>
                      <w:sz w:val="18"/>
                      <w:szCs w:val="18"/>
                    </w:rPr>
                    <w:t>Рахыметолаев</w:t>
                  </w:r>
                  <w:proofErr w:type="spellEnd"/>
                  <w:r>
                    <w:rPr>
                      <w:sz w:val="18"/>
                      <w:szCs w:val="18"/>
                    </w:rPr>
                    <w:t xml:space="preserve"> </w:t>
                  </w:r>
                  <w:proofErr w:type="spellStart"/>
                  <w:r>
                    <w:rPr>
                      <w:sz w:val="18"/>
                      <w:szCs w:val="18"/>
                    </w:rPr>
                    <w:t>Елнур</w:t>
                  </w:r>
                  <w:proofErr w:type="spellEnd"/>
                  <w:r>
                    <w:rPr>
                      <w:sz w:val="18"/>
                      <w:szCs w:val="18"/>
                    </w:rPr>
                    <w:t xml:space="preserve"> </w:t>
                  </w:r>
                  <w:proofErr w:type="spellStart"/>
                  <w:r>
                    <w:rPr>
                      <w:sz w:val="18"/>
                      <w:szCs w:val="18"/>
                    </w:rPr>
                    <w:t>Казисович</w:t>
                  </w:r>
                  <w:proofErr w:type="spellEnd"/>
                </w:p>
              </w:tc>
              <w:tc>
                <w:tcPr>
                  <w:tcW w:w="561" w:type="dxa"/>
                </w:tcPr>
                <w:p w14:paraId="6FAB0CC2" w14:textId="77777777" w:rsidR="001B7A0C" w:rsidRPr="00833064" w:rsidRDefault="001B7A0C" w:rsidP="001B7A0C">
                  <w:pPr>
                    <w:rPr>
                      <w:sz w:val="18"/>
                      <w:szCs w:val="18"/>
                    </w:rPr>
                  </w:pPr>
                  <w:r w:rsidRPr="00833064">
                    <w:rPr>
                      <w:sz w:val="18"/>
                      <w:szCs w:val="18"/>
                    </w:rPr>
                    <w:t>8</w:t>
                  </w:r>
                </w:p>
              </w:tc>
              <w:tc>
                <w:tcPr>
                  <w:tcW w:w="715" w:type="dxa"/>
                </w:tcPr>
                <w:p w14:paraId="10155F19" w14:textId="77777777" w:rsidR="001B7A0C" w:rsidRPr="00833064" w:rsidRDefault="001B7A0C" w:rsidP="001B7A0C">
                  <w:pPr>
                    <w:rPr>
                      <w:sz w:val="18"/>
                      <w:szCs w:val="18"/>
                    </w:rPr>
                  </w:pPr>
                  <w:r w:rsidRPr="00833064">
                    <w:rPr>
                      <w:sz w:val="18"/>
                      <w:szCs w:val="18"/>
                    </w:rPr>
                    <w:t>ЗПР</w:t>
                  </w:r>
                </w:p>
              </w:tc>
              <w:tc>
                <w:tcPr>
                  <w:tcW w:w="4110" w:type="dxa"/>
                </w:tcPr>
                <w:p w14:paraId="1EEDF5DC" w14:textId="77777777" w:rsidR="001B7A0C" w:rsidRPr="00833064" w:rsidRDefault="001B7A0C" w:rsidP="001B7A0C">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29FDC01B" w14:textId="77777777" w:rsidR="001B7A0C" w:rsidRPr="00833064" w:rsidRDefault="001B7A0C" w:rsidP="001B7A0C">
                  <w:pPr>
                    <w:rPr>
                      <w:sz w:val="18"/>
                      <w:szCs w:val="18"/>
                    </w:rPr>
                  </w:pPr>
                  <w:r w:rsidRPr="00833064">
                    <w:rPr>
                      <w:sz w:val="18"/>
                      <w:szCs w:val="18"/>
                    </w:rPr>
                    <w:t>-</w:t>
                  </w:r>
                </w:p>
              </w:tc>
              <w:tc>
                <w:tcPr>
                  <w:tcW w:w="1418" w:type="dxa"/>
                </w:tcPr>
                <w:p w14:paraId="06BF94B8" w14:textId="77777777" w:rsidR="001B7A0C" w:rsidRPr="00833064" w:rsidRDefault="001B7A0C" w:rsidP="001B7A0C">
                  <w:pPr>
                    <w:rPr>
                      <w:sz w:val="18"/>
                      <w:szCs w:val="18"/>
                    </w:rPr>
                  </w:pPr>
                </w:p>
              </w:tc>
            </w:tr>
            <w:tr w:rsidR="00F4791F" w:rsidRPr="00833064" w14:paraId="013644CE" w14:textId="77777777" w:rsidTr="00246839">
              <w:tc>
                <w:tcPr>
                  <w:tcW w:w="413" w:type="dxa"/>
                </w:tcPr>
                <w:p w14:paraId="387021D8" w14:textId="65920308" w:rsidR="00F4791F" w:rsidRPr="00833064" w:rsidRDefault="00F4791F" w:rsidP="001B7A0C">
                  <w:pPr>
                    <w:rPr>
                      <w:sz w:val="18"/>
                      <w:szCs w:val="18"/>
                    </w:rPr>
                  </w:pPr>
                  <w:r>
                    <w:rPr>
                      <w:sz w:val="18"/>
                      <w:szCs w:val="18"/>
                    </w:rPr>
                    <w:t>36</w:t>
                  </w:r>
                </w:p>
              </w:tc>
              <w:tc>
                <w:tcPr>
                  <w:tcW w:w="1276" w:type="dxa"/>
                </w:tcPr>
                <w:p w14:paraId="40CF3169" w14:textId="698C2281" w:rsidR="00F4791F" w:rsidRDefault="00F4791F" w:rsidP="001B7A0C">
                  <w:pPr>
                    <w:rPr>
                      <w:sz w:val="18"/>
                      <w:szCs w:val="18"/>
                    </w:rPr>
                  </w:pPr>
                  <w:r>
                    <w:rPr>
                      <w:sz w:val="18"/>
                      <w:szCs w:val="18"/>
                    </w:rPr>
                    <w:t>Брюшков Вячеслав Александрович</w:t>
                  </w:r>
                </w:p>
              </w:tc>
              <w:tc>
                <w:tcPr>
                  <w:tcW w:w="561" w:type="dxa"/>
                </w:tcPr>
                <w:p w14:paraId="67A77018" w14:textId="4014AB78" w:rsidR="00F4791F" w:rsidRPr="00833064" w:rsidRDefault="00F4791F" w:rsidP="001B7A0C">
                  <w:pPr>
                    <w:rPr>
                      <w:sz w:val="18"/>
                      <w:szCs w:val="18"/>
                    </w:rPr>
                  </w:pPr>
                  <w:r>
                    <w:rPr>
                      <w:sz w:val="18"/>
                      <w:szCs w:val="18"/>
                    </w:rPr>
                    <w:t>4</w:t>
                  </w:r>
                </w:p>
              </w:tc>
              <w:tc>
                <w:tcPr>
                  <w:tcW w:w="715" w:type="dxa"/>
                </w:tcPr>
                <w:p w14:paraId="1D843897" w14:textId="380DE546" w:rsidR="00F4791F" w:rsidRPr="00833064" w:rsidRDefault="00F4791F" w:rsidP="001B7A0C">
                  <w:pPr>
                    <w:rPr>
                      <w:sz w:val="18"/>
                      <w:szCs w:val="18"/>
                    </w:rPr>
                  </w:pPr>
                  <w:r>
                    <w:rPr>
                      <w:sz w:val="18"/>
                      <w:szCs w:val="18"/>
                    </w:rPr>
                    <w:t>УУО</w:t>
                  </w:r>
                </w:p>
              </w:tc>
              <w:tc>
                <w:tcPr>
                  <w:tcW w:w="4110" w:type="dxa"/>
                </w:tcPr>
                <w:p w14:paraId="535854DB" w14:textId="1BBABCF0" w:rsidR="00F4791F" w:rsidRPr="00833064" w:rsidRDefault="00F4791F" w:rsidP="00F4791F">
                  <w:pPr>
                    <w:jc w:val="both"/>
                    <w:rPr>
                      <w:sz w:val="18"/>
                      <w:szCs w:val="18"/>
                    </w:rPr>
                  </w:pPr>
                  <w:r w:rsidRPr="00833064">
                    <w:rPr>
                      <w:sz w:val="18"/>
                      <w:szCs w:val="18"/>
                    </w:rPr>
                    <w:t xml:space="preserve">1. Обучение </w:t>
                  </w:r>
                  <w:r>
                    <w:rPr>
                      <w:sz w:val="18"/>
                      <w:szCs w:val="18"/>
                    </w:rPr>
                    <w:t>и воспитание по</w:t>
                  </w:r>
                  <w:r w:rsidRPr="00833064">
                    <w:rPr>
                      <w:sz w:val="18"/>
                      <w:szCs w:val="18"/>
                    </w:rPr>
                    <w:t xml:space="preserve"> индивидуальной </w:t>
                  </w:r>
                  <w:r>
                    <w:rPr>
                      <w:sz w:val="18"/>
                      <w:szCs w:val="18"/>
                    </w:rPr>
                    <w:t>образовательной</w:t>
                  </w:r>
                  <w:r w:rsidRPr="00833064">
                    <w:rPr>
                      <w:sz w:val="18"/>
                      <w:szCs w:val="18"/>
                    </w:rPr>
                    <w:t xml:space="preserve"> программе</w:t>
                  </w:r>
                  <w:r>
                    <w:rPr>
                      <w:sz w:val="18"/>
                      <w:szCs w:val="18"/>
                    </w:rPr>
                    <w:t>, типовому учебному плану начального образования индивидуального бесплатного обучения на дому.</w:t>
                  </w:r>
                </w:p>
                <w:p w14:paraId="7EBC3A42" w14:textId="77777777" w:rsidR="00F4791F" w:rsidRPr="00833064" w:rsidRDefault="00F4791F" w:rsidP="00F4791F">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747BB399" w14:textId="1613FAFA" w:rsidR="00F4791F" w:rsidRPr="00833064" w:rsidRDefault="00F4791F" w:rsidP="00F4791F">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48A5DE02" w14:textId="26406941" w:rsidR="00F4791F" w:rsidRPr="00833064" w:rsidRDefault="00894387" w:rsidP="001B7A0C">
                  <w:pPr>
                    <w:rPr>
                      <w:sz w:val="18"/>
                      <w:szCs w:val="18"/>
                    </w:rPr>
                  </w:pPr>
                  <w:r>
                    <w:rPr>
                      <w:sz w:val="18"/>
                      <w:szCs w:val="18"/>
                    </w:rPr>
                    <w:t>логопед</w:t>
                  </w:r>
                </w:p>
              </w:tc>
              <w:tc>
                <w:tcPr>
                  <w:tcW w:w="1418" w:type="dxa"/>
                </w:tcPr>
                <w:p w14:paraId="1E42BC15" w14:textId="7EAD080C" w:rsidR="00F4791F" w:rsidRPr="00833064" w:rsidRDefault="00F4791F" w:rsidP="001B7A0C">
                  <w:pPr>
                    <w:rPr>
                      <w:sz w:val="18"/>
                      <w:szCs w:val="18"/>
                    </w:rPr>
                  </w:pPr>
                  <w:r>
                    <w:rPr>
                      <w:sz w:val="18"/>
                      <w:szCs w:val="18"/>
                    </w:rPr>
                    <w:t>Надомное обучение с 23.10.2023г</w:t>
                  </w:r>
                </w:p>
              </w:tc>
            </w:tr>
            <w:tr w:rsidR="00894387" w:rsidRPr="00833064" w14:paraId="544D36B5" w14:textId="77777777" w:rsidTr="00246839">
              <w:tc>
                <w:tcPr>
                  <w:tcW w:w="413" w:type="dxa"/>
                </w:tcPr>
                <w:p w14:paraId="7840DD20" w14:textId="4F5CD73F" w:rsidR="00894387" w:rsidRPr="00833064" w:rsidRDefault="00894387" w:rsidP="00894387">
                  <w:pPr>
                    <w:rPr>
                      <w:sz w:val="18"/>
                      <w:szCs w:val="18"/>
                    </w:rPr>
                  </w:pPr>
                  <w:r>
                    <w:rPr>
                      <w:sz w:val="18"/>
                      <w:szCs w:val="18"/>
                    </w:rPr>
                    <w:t>37</w:t>
                  </w:r>
                </w:p>
              </w:tc>
              <w:tc>
                <w:tcPr>
                  <w:tcW w:w="1276" w:type="dxa"/>
                </w:tcPr>
                <w:p w14:paraId="6B6FFB59" w14:textId="15E2D2CE" w:rsidR="00894387" w:rsidRDefault="00894387" w:rsidP="00894387">
                  <w:pPr>
                    <w:rPr>
                      <w:sz w:val="18"/>
                      <w:szCs w:val="18"/>
                    </w:rPr>
                  </w:pPr>
                  <w:r>
                    <w:rPr>
                      <w:sz w:val="18"/>
                      <w:szCs w:val="18"/>
                    </w:rPr>
                    <w:t>Брюшков Владислав Александрович</w:t>
                  </w:r>
                </w:p>
              </w:tc>
              <w:tc>
                <w:tcPr>
                  <w:tcW w:w="561" w:type="dxa"/>
                </w:tcPr>
                <w:p w14:paraId="420A86BC" w14:textId="581A1906" w:rsidR="00894387" w:rsidRPr="00833064" w:rsidRDefault="00894387" w:rsidP="00894387">
                  <w:pPr>
                    <w:rPr>
                      <w:sz w:val="18"/>
                      <w:szCs w:val="18"/>
                    </w:rPr>
                  </w:pPr>
                  <w:r>
                    <w:rPr>
                      <w:sz w:val="18"/>
                      <w:szCs w:val="18"/>
                    </w:rPr>
                    <w:t>4</w:t>
                  </w:r>
                </w:p>
              </w:tc>
              <w:tc>
                <w:tcPr>
                  <w:tcW w:w="715" w:type="dxa"/>
                </w:tcPr>
                <w:p w14:paraId="28DFA873" w14:textId="7C3EE068" w:rsidR="00894387" w:rsidRPr="00833064" w:rsidRDefault="00894387" w:rsidP="00894387">
                  <w:pPr>
                    <w:rPr>
                      <w:sz w:val="18"/>
                      <w:szCs w:val="18"/>
                    </w:rPr>
                  </w:pPr>
                  <w:r>
                    <w:rPr>
                      <w:sz w:val="18"/>
                      <w:szCs w:val="18"/>
                    </w:rPr>
                    <w:t>УУО</w:t>
                  </w:r>
                </w:p>
              </w:tc>
              <w:tc>
                <w:tcPr>
                  <w:tcW w:w="4110" w:type="dxa"/>
                </w:tcPr>
                <w:p w14:paraId="1333DED5" w14:textId="77777777" w:rsidR="00894387" w:rsidRPr="00833064" w:rsidRDefault="00894387" w:rsidP="00894387">
                  <w:pPr>
                    <w:jc w:val="both"/>
                    <w:rPr>
                      <w:sz w:val="18"/>
                      <w:szCs w:val="18"/>
                    </w:rPr>
                  </w:pPr>
                  <w:r w:rsidRPr="00833064">
                    <w:rPr>
                      <w:sz w:val="18"/>
                      <w:szCs w:val="18"/>
                    </w:rPr>
                    <w:t xml:space="preserve">1. Обучение </w:t>
                  </w:r>
                  <w:r>
                    <w:rPr>
                      <w:sz w:val="18"/>
                      <w:szCs w:val="18"/>
                    </w:rPr>
                    <w:t>и воспитание по</w:t>
                  </w:r>
                  <w:r w:rsidRPr="00833064">
                    <w:rPr>
                      <w:sz w:val="18"/>
                      <w:szCs w:val="18"/>
                    </w:rPr>
                    <w:t xml:space="preserve"> индивидуальной </w:t>
                  </w:r>
                  <w:r>
                    <w:rPr>
                      <w:sz w:val="18"/>
                      <w:szCs w:val="18"/>
                    </w:rPr>
                    <w:t>образовательной</w:t>
                  </w:r>
                  <w:r w:rsidRPr="00833064">
                    <w:rPr>
                      <w:sz w:val="18"/>
                      <w:szCs w:val="18"/>
                    </w:rPr>
                    <w:t xml:space="preserve"> программе</w:t>
                  </w:r>
                  <w:r>
                    <w:rPr>
                      <w:sz w:val="18"/>
                      <w:szCs w:val="18"/>
                    </w:rPr>
                    <w:t>, типовому учебному плану начального образования индивидуального бесплатного обучения на дому.</w:t>
                  </w:r>
                </w:p>
                <w:p w14:paraId="47F85E55" w14:textId="77777777" w:rsidR="00894387" w:rsidRPr="00833064" w:rsidRDefault="00894387" w:rsidP="00894387">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274E0890" w14:textId="1E47AB43" w:rsidR="00894387" w:rsidRPr="00833064" w:rsidRDefault="00894387" w:rsidP="00894387">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77AB4C68" w14:textId="083CE974" w:rsidR="00894387" w:rsidRPr="00833064" w:rsidRDefault="00894387" w:rsidP="00894387">
                  <w:pPr>
                    <w:rPr>
                      <w:sz w:val="18"/>
                      <w:szCs w:val="18"/>
                    </w:rPr>
                  </w:pPr>
                  <w:r>
                    <w:rPr>
                      <w:sz w:val="18"/>
                      <w:szCs w:val="18"/>
                    </w:rPr>
                    <w:t>логопед</w:t>
                  </w:r>
                </w:p>
              </w:tc>
              <w:tc>
                <w:tcPr>
                  <w:tcW w:w="1418" w:type="dxa"/>
                </w:tcPr>
                <w:p w14:paraId="019F38A8" w14:textId="3E81EEA6" w:rsidR="00894387" w:rsidRPr="00833064" w:rsidRDefault="00894387" w:rsidP="00894387">
                  <w:pPr>
                    <w:rPr>
                      <w:sz w:val="18"/>
                      <w:szCs w:val="18"/>
                    </w:rPr>
                  </w:pPr>
                  <w:r>
                    <w:rPr>
                      <w:sz w:val="18"/>
                      <w:szCs w:val="18"/>
                    </w:rPr>
                    <w:t>Надомное обучение с 23.10.2023г</w:t>
                  </w:r>
                </w:p>
              </w:tc>
            </w:tr>
            <w:tr w:rsidR="00894387" w:rsidRPr="00833064" w14:paraId="1FF36693" w14:textId="77777777" w:rsidTr="00246839">
              <w:tc>
                <w:tcPr>
                  <w:tcW w:w="413" w:type="dxa"/>
                </w:tcPr>
                <w:p w14:paraId="72034566" w14:textId="04FFE0B2" w:rsidR="00894387" w:rsidRPr="00833064" w:rsidRDefault="00894387" w:rsidP="00894387">
                  <w:pPr>
                    <w:rPr>
                      <w:sz w:val="18"/>
                      <w:szCs w:val="18"/>
                    </w:rPr>
                  </w:pPr>
                  <w:r>
                    <w:rPr>
                      <w:sz w:val="18"/>
                      <w:szCs w:val="18"/>
                    </w:rPr>
                    <w:t>38</w:t>
                  </w:r>
                </w:p>
              </w:tc>
              <w:tc>
                <w:tcPr>
                  <w:tcW w:w="1276" w:type="dxa"/>
                </w:tcPr>
                <w:p w14:paraId="028A5730" w14:textId="0DA91E24" w:rsidR="00894387" w:rsidRDefault="00894387" w:rsidP="00894387">
                  <w:pPr>
                    <w:rPr>
                      <w:sz w:val="18"/>
                      <w:szCs w:val="18"/>
                    </w:rPr>
                  </w:pPr>
                  <w:r>
                    <w:rPr>
                      <w:sz w:val="18"/>
                      <w:szCs w:val="18"/>
                    </w:rPr>
                    <w:t>Родичев Кирилл Дмитриевич</w:t>
                  </w:r>
                </w:p>
              </w:tc>
              <w:tc>
                <w:tcPr>
                  <w:tcW w:w="561" w:type="dxa"/>
                </w:tcPr>
                <w:p w14:paraId="103F8D1B" w14:textId="2BF5F484" w:rsidR="00894387" w:rsidRPr="00833064" w:rsidRDefault="00894387" w:rsidP="00894387">
                  <w:pPr>
                    <w:rPr>
                      <w:sz w:val="18"/>
                      <w:szCs w:val="18"/>
                    </w:rPr>
                  </w:pPr>
                  <w:r>
                    <w:rPr>
                      <w:sz w:val="18"/>
                      <w:szCs w:val="18"/>
                    </w:rPr>
                    <w:t>2</w:t>
                  </w:r>
                </w:p>
              </w:tc>
              <w:tc>
                <w:tcPr>
                  <w:tcW w:w="715" w:type="dxa"/>
                </w:tcPr>
                <w:p w14:paraId="7114EEEB" w14:textId="1DF22935" w:rsidR="00894387" w:rsidRPr="00833064" w:rsidRDefault="00894387" w:rsidP="00894387">
                  <w:pPr>
                    <w:rPr>
                      <w:sz w:val="18"/>
                      <w:szCs w:val="18"/>
                    </w:rPr>
                  </w:pPr>
                  <w:r>
                    <w:rPr>
                      <w:sz w:val="18"/>
                      <w:szCs w:val="18"/>
                    </w:rPr>
                    <w:t>ЗПР</w:t>
                  </w:r>
                </w:p>
              </w:tc>
              <w:tc>
                <w:tcPr>
                  <w:tcW w:w="4110" w:type="dxa"/>
                </w:tcPr>
                <w:p w14:paraId="4B1EA15C" w14:textId="5D060E1A" w:rsidR="00894387" w:rsidRPr="00833064" w:rsidRDefault="00894387" w:rsidP="00894387">
                  <w:pPr>
                    <w:jc w:val="both"/>
                    <w:rPr>
                      <w:sz w:val="18"/>
                      <w:szCs w:val="18"/>
                    </w:rPr>
                  </w:pPr>
                  <w:r w:rsidRPr="00833064">
                    <w:rPr>
                      <w:sz w:val="18"/>
                      <w:szCs w:val="18"/>
                    </w:rPr>
                    <w:t xml:space="preserve"> 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71212727" w14:textId="1BAA5F84" w:rsidR="00894387" w:rsidRPr="00833064" w:rsidRDefault="00894387" w:rsidP="00894387">
                  <w:pPr>
                    <w:rPr>
                      <w:sz w:val="18"/>
                      <w:szCs w:val="18"/>
                    </w:rPr>
                  </w:pPr>
                  <w:r>
                    <w:rPr>
                      <w:sz w:val="18"/>
                      <w:szCs w:val="18"/>
                    </w:rPr>
                    <w:t>дефектолог,</w:t>
                  </w:r>
                  <w:r w:rsidRPr="00833064">
                    <w:rPr>
                      <w:sz w:val="18"/>
                      <w:szCs w:val="18"/>
                    </w:rPr>
                    <w:t xml:space="preserve"> логопед</w:t>
                  </w:r>
                </w:p>
              </w:tc>
              <w:tc>
                <w:tcPr>
                  <w:tcW w:w="1418" w:type="dxa"/>
                </w:tcPr>
                <w:p w14:paraId="1FE7F01E" w14:textId="3DFE9F27" w:rsidR="00894387" w:rsidRPr="00833064" w:rsidRDefault="00894387" w:rsidP="00894387">
                  <w:pPr>
                    <w:rPr>
                      <w:sz w:val="18"/>
                      <w:szCs w:val="18"/>
                    </w:rPr>
                  </w:pPr>
                  <w:r>
                    <w:rPr>
                      <w:sz w:val="18"/>
                      <w:szCs w:val="18"/>
                    </w:rPr>
                    <w:t>С 07.11.2023</w:t>
                  </w:r>
                </w:p>
              </w:tc>
            </w:tr>
            <w:tr w:rsidR="00894387" w:rsidRPr="00833064" w14:paraId="73DD74C8" w14:textId="77777777" w:rsidTr="00246839">
              <w:tc>
                <w:tcPr>
                  <w:tcW w:w="413" w:type="dxa"/>
                </w:tcPr>
                <w:p w14:paraId="48BD6461" w14:textId="442C4AAB" w:rsidR="00894387" w:rsidRDefault="00894387" w:rsidP="00894387">
                  <w:pPr>
                    <w:rPr>
                      <w:sz w:val="18"/>
                      <w:szCs w:val="18"/>
                    </w:rPr>
                  </w:pPr>
                  <w:r>
                    <w:rPr>
                      <w:sz w:val="18"/>
                      <w:szCs w:val="18"/>
                    </w:rPr>
                    <w:t>39</w:t>
                  </w:r>
                </w:p>
              </w:tc>
              <w:tc>
                <w:tcPr>
                  <w:tcW w:w="1276" w:type="dxa"/>
                </w:tcPr>
                <w:p w14:paraId="24C0BCB3" w14:textId="0721046E" w:rsidR="00894387" w:rsidRDefault="00894387" w:rsidP="00894387">
                  <w:pPr>
                    <w:rPr>
                      <w:sz w:val="18"/>
                      <w:szCs w:val="18"/>
                    </w:rPr>
                  </w:pPr>
                  <w:r>
                    <w:rPr>
                      <w:sz w:val="18"/>
                      <w:szCs w:val="18"/>
                    </w:rPr>
                    <w:t>Гладкий Вадим Антонович</w:t>
                  </w:r>
                </w:p>
              </w:tc>
              <w:tc>
                <w:tcPr>
                  <w:tcW w:w="561" w:type="dxa"/>
                </w:tcPr>
                <w:p w14:paraId="1113E23E" w14:textId="18B3AA2F" w:rsidR="00894387" w:rsidRDefault="00894387" w:rsidP="00894387">
                  <w:pPr>
                    <w:rPr>
                      <w:sz w:val="18"/>
                      <w:szCs w:val="18"/>
                    </w:rPr>
                  </w:pPr>
                  <w:r>
                    <w:rPr>
                      <w:sz w:val="18"/>
                      <w:szCs w:val="18"/>
                    </w:rPr>
                    <w:t>1</w:t>
                  </w:r>
                </w:p>
              </w:tc>
              <w:tc>
                <w:tcPr>
                  <w:tcW w:w="715" w:type="dxa"/>
                </w:tcPr>
                <w:p w14:paraId="42DB1560" w14:textId="47831F09" w:rsidR="00894387" w:rsidRDefault="00894387" w:rsidP="00894387">
                  <w:pPr>
                    <w:rPr>
                      <w:sz w:val="18"/>
                      <w:szCs w:val="18"/>
                    </w:rPr>
                  </w:pPr>
                  <w:r>
                    <w:rPr>
                      <w:sz w:val="18"/>
                      <w:szCs w:val="18"/>
                    </w:rPr>
                    <w:t>ЛУО</w:t>
                  </w:r>
                </w:p>
              </w:tc>
              <w:tc>
                <w:tcPr>
                  <w:tcW w:w="4110" w:type="dxa"/>
                </w:tcPr>
                <w:p w14:paraId="5B9EF0AC" w14:textId="77777777" w:rsidR="00894387" w:rsidRPr="00833064" w:rsidRDefault="00894387" w:rsidP="00894387">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7B83D7D0" w14:textId="77777777" w:rsidR="00894387" w:rsidRPr="00833064" w:rsidRDefault="00894387" w:rsidP="00894387">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9CFEE32" w14:textId="0BFB44E5" w:rsidR="00894387" w:rsidRPr="00833064" w:rsidRDefault="00894387" w:rsidP="00894387">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68F1EAB3" w14:textId="6F03BC23" w:rsidR="00894387" w:rsidRDefault="00894387" w:rsidP="00894387">
                  <w:pPr>
                    <w:rPr>
                      <w:sz w:val="18"/>
                      <w:szCs w:val="18"/>
                    </w:rPr>
                  </w:pPr>
                  <w:r>
                    <w:rPr>
                      <w:sz w:val="18"/>
                      <w:szCs w:val="18"/>
                    </w:rPr>
                    <w:t>дефектолог,</w:t>
                  </w:r>
                  <w:r w:rsidRPr="00833064">
                    <w:rPr>
                      <w:sz w:val="18"/>
                      <w:szCs w:val="18"/>
                    </w:rPr>
                    <w:t xml:space="preserve"> логопед</w:t>
                  </w:r>
                </w:p>
              </w:tc>
              <w:tc>
                <w:tcPr>
                  <w:tcW w:w="1418" w:type="dxa"/>
                </w:tcPr>
                <w:p w14:paraId="23C5BC81" w14:textId="63A267FC" w:rsidR="00894387" w:rsidRDefault="00894387" w:rsidP="00894387">
                  <w:pPr>
                    <w:rPr>
                      <w:sz w:val="18"/>
                      <w:szCs w:val="18"/>
                    </w:rPr>
                  </w:pPr>
                  <w:r>
                    <w:rPr>
                      <w:sz w:val="18"/>
                      <w:szCs w:val="18"/>
                    </w:rPr>
                    <w:t>С 20.11.2023</w:t>
                  </w:r>
                </w:p>
              </w:tc>
            </w:tr>
            <w:tr w:rsidR="00894387" w:rsidRPr="00833064" w14:paraId="4C48CC51" w14:textId="77777777" w:rsidTr="00246839">
              <w:tc>
                <w:tcPr>
                  <w:tcW w:w="413" w:type="dxa"/>
                </w:tcPr>
                <w:p w14:paraId="52374A8E" w14:textId="66491969" w:rsidR="00894387" w:rsidRDefault="00894387" w:rsidP="00894387">
                  <w:pPr>
                    <w:rPr>
                      <w:sz w:val="18"/>
                      <w:szCs w:val="18"/>
                    </w:rPr>
                  </w:pPr>
                  <w:r>
                    <w:rPr>
                      <w:sz w:val="18"/>
                      <w:szCs w:val="18"/>
                    </w:rPr>
                    <w:t>40</w:t>
                  </w:r>
                </w:p>
              </w:tc>
              <w:tc>
                <w:tcPr>
                  <w:tcW w:w="1276" w:type="dxa"/>
                </w:tcPr>
                <w:p w14:paraId="2E341230" w14:textId="166DFD90" w:rsidR="00894387" w:rsidRDefault="00894387" w:rsidP="00894387">
                  <w:pPr>
                    <w:rPr>
                      <w:sz w:val="18"/>
                      <w:szCs w:val="18"/>
                    </w:rPr>
                  </w:pPr>
                  <w:proofErr w:type="spellStart"/>
                  <w:r>
                    <w:rPr>
                      <w:sz w:val="18"/>
                      <w:szCs w:val="18"/>
                    </w:rPr>
                    <w:t>Константини</w:t>
                  </w:r>
                  <w:r>
                    <w:rPr>
                      <w:sz w:val="18"/>
                      <w:szCs w:val="18"/>
                    </w:rPr>
                    <w:lastRenderedPageBreak/>
                    <w:t>ди</w:t>
                  </w:r>
                  <w:proofErr w:type="spellEnd"/>
                  <w:r>
                    <w:rPr>
                      <w:sz w:val="18"/>
                      <w:szCs w:val="18"/>
                    </w:rPr>
                    <w:t xml:space="preserve"> Михаил Григорьевич</w:t>
                  </w:r>
                </w:p>
              </w:tc>
              <w:tc>
                <w:tcPr>
                  <w:tcW w:w="561" w:type="dxa"/>
                </w:tcPr>
                <w:p w14:paraId="1EAA84CB" w14:textId="14A5452C" w:rsidR="00894387" w:rsidRDefault="00894387" w:rsidP="00894387">
                  <w:pPr>
                    <w:rPr>
                      <w:sz w:val="18"/>
                      <w:szCs w:val="18"/>
                    </w:rPr>
                  </w:pPr>
                  <w:r>
                    <w:rPr>
                      <w:sz w:val="18"/>
                      <w:szCs w:val="18"/>
                    </w:rPr>
                    <w:lastRenderedPageBreak/>
                    <w:t>1</w:t>
                  </w:r>
                </w:p>
              </w:tc>
              <w:tc>
                <w:tcPr>
                  <w:tcW w:w="715" w:type="dxa"/>
                </w:tcPr>
                <w:p w14:paraId="0EB532EB" w14:textId="7B1836B2" w:rsidR="00894387" w:rsidRDefault="00894387" w:rsidP="00894387">
                  <w:pPr>
                    <w:rPr>
                      <w:sz w:val="18"/>
                      <w:szCs w:val="18"/>
                    </w:rPr>
                  </w:pPr>
                  <w:r>
                    <w:rPr>
                      <w:sz w:val="18"/>
                      <w:szCs w:val="18"/>
                    </w:rPr>
                    <w:t>ЗПР</w:t>
                  </w:r>
                </w:p>
              </w:tc>
              <w:tc>
                <w:tcPr>
                  <w:tcW w:w="4110" w:type="dxa"/>
                </w:tcPr>
                <w:p w14:paraId="586F2CAC" w14:textId="6C884134" w:rsidR="00894387" w:rsidRPr="00833064" w:rsidRDefault="00894387" w:rsidP="00894387">
                  <w:pPr>
                    <w:jc w:val="both"/>
                    <w:rPr>
                      <w:sz w:val="18"/>
                      <w:szCs w:val="18"/>
                    </w:rPr>
                  </w:pPr>
                  <w:r w:rsidRPr="00833064">
                    <w:rPr>
                      <w:sz w:val="18"/>
                      <w:szCs w:val="18"/>
                    </w:rPr>
                    <w:t xml:space="preserve"> Обучение по адаптированной </w:t>
                  </w:r>
                  <w:r w:rsidRPr="00833064">
                    <w:rPr>
                      <w:sz w:val="18"/>
                      <w:szCs w:val="18"/>
                    </w:rPr>
                    <w:lastRenderedPageBreak/>
                    <w:t>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3C11B161" w14:textId="423A6253" w:rsidR="00894387" w:rsidRDefault="00894387" w:rsidP="00894387">
                  <w:pPr>
                    <w:rPr>
                      <w:sz w:val="18"/>
                      <w:szCs w:val="18"/>
                    </w:rPr>
                  </w:pPr>
                  <w:r>
                    <w:rPr>
                      <w:sz w:val="18"/>
                      <w:szCs w:val="18"/>
                    </w:rPr>
                    <w:lastRenderedPageBreak/>
                    <w:t>дефектолог,</w:t>
                  </w:r>
                  <w:r w:rsidRPr="00833064">
                    <w:rPr>
                      <w:sz w:val="18"/>
                      <w:szCs w:val="18"/>
                    </w:rPr>
                    <w:t xml:space="preserve"> </w:t>
                  </w:r>
                  <w:r w:rsidRPr="00833064">
                    <w:rPr>
                      <w:sz w:val="18"/>
                      <w:szCs w:val="18"/>
                    </w:rPr>
                    <w:lastRenderedPageBreak/>
                    <w:t>логопед</w:t>
                  </w:r>
                </w:p>
              </w:tc>
              <w:tc>
                <w:tcPr>
                  <w:tcW w:w="1418" w:type="dxa"/>
                </w:tcPr>
                <w:p w14:paraId="0DCEA97D" w14:textId="231024C4" w:rsidR="00894387" w:rsidRDefault="00894387" w:rsidP="00894387">
                  <w:pPr>
                    <w:rPr>
                      <w:sz w:val="18"/>
                      <w:szCs w:val="18"/>
                    </w:rPr>
                  </w:pPr>
                  <w:r>
                    <w:rPr>
                      <w:sz w:val="18"/>
                      <w:szCs w:val="18"/>
                    </w:rPr>
                    <w:lastRenderedPageBreak/>
                    <w:t>с 12.12.2023</w:t>
                  </w:r>
                </w:p>
              </w:tc>
            </w:tr>
          </w:tbl>
          <w:p w14:paraId="773A86B6" w14:textId="77777777" w:rsidR="00833064" w:rsidRPr="00CF39CF" w:rsidRDefault="00833064" w:rsidP="00D13C82">
            <w:pPr>
              <w:ind w:right="-17" w:firstLine="707"/>
              <w:jc w:val="both"/>
              <w:rPr>
                <w:color w:val="000000"/>
                <w:sz w:val="20"/>
                <w:szCs w:val="20"/>
                <w:highlight w:val="yellow"/>
              </w:rPr>
            </w:pPr>
          </w:p>
          <w:tbl>
            <w:tblPr>
              <w:tblStyle w:val="ab"/>
              <w:tblW w:w="10052" w:type="dxa"/>
              <w:tblLayout w:type="fixed"/>
              <w:tblLook w:val="04A0" w:firstRow="1" w:lastRow="0" w:firstColumn="1" w:lastColumn="0" w:noHBand="0" w:noVBand="1"/>
            </w:tblPr>
            <w:tblGrid>
              <w:gridCol w:w="413"/>
              <w:gridCol w:w="1276"/>
              <w:gridCol w:w="561"/>
              <w:gridCol w:w="715"/>
              <w:gridCol w:w="4110"/>
              <w:gridCol w:w="1559"/>
              <w:gridCol w:w="1418"/>
            </w:tblGrid>
            <w:tr w:rsidR="00894387" w:rsidRPr="00833064" w14:paraId="5E20E7C1" w14:textId="77777777" w:rsidTr="00246839">
              <w:tc>
                <w:tcPr>
                  <w:tcW w:w="10052" w:type="dxa"/>
                  <w:gridSpan w:val="7"/>
                </w:tcPr>
                <w:p w14:paraId="3B0C3382" w14:textId="52213D2C" w:rsidR="00894387" w:rsidRPr="00833064" w:rsidRDefault="00894387" w:rsidP="00894387">
                  <w:pPr>
                    <w:jc w:val="center"/>
                    <w:rPr>
                      <w:b/>
                      <w:sz w:val="18"/>
                      <w:szCs w:val="18"/>
                    </w:rPr>
                  </w:pPr>
                  <w:r w:rsidRPr="00833064">
                    <w:rPr>
                      <w:b/>
                      <w:sz w:val="18"/>
                      <w:szCs w:val="18"/>
                    </w:rPr>
                    <w:t>202</w:t>
                  </w:r>
                  <w:r>
                    <w:rPr>
                      <w:b/>
                      <w:sz w:val="18"/>
                      <w:szCs w:val="18"/>
                    </w:rPr>
                    <w:t>4</w:t>
                  </w:r>
                  <w:r w:rsidRPr="00833064">
                    <w:rPr>
                      <w:b/>
                      <w:sz w:val="18"/>
                      <w:szCs w:val="18"/>
                    </w:rPr>
                    <w:t>-202</w:t>
                  </w:r>
                  <w:r>
                    <w:rPr>
                      <w:b/>
                      <w:sz w:val="18"/>
                      <w:szCs w:val="18"/>
                    </w:rPr>
                    <w:t>5</w:t>
                  </w:r>
                  <w:r w:rsidRPr="00833064">
                    <w:rPr>
                      <w:b/>
                      <w:sz w:val="18"/>
                      <w:szCs w:val="18"/>
                    </w:rPr>
                    <w:t xml:space="preserve"> учебный год </w:t>
                  </w:r>
                </w:p>
              </w:tc>
            </w:tr>
            <w:tr w:rsidR="00894387" w:rsidRPr="00833064" w14:paraId="43E88B94" w14:textId="77777777" w:rsidTr="00246839">
              <w:tc>
                <w:tcPr>
                  <w:tcW w:w="413" w:type="dxa"/>
                </w:tcPr>
                <w:p w14:paraId="2F67B5AD" w14:textId="77777777" w:rsidR="00894387" w:rsidRPr="00833064" w:rsidRDefault="00894387" w:rsidP="00894387">
                  <w:pPr>
                    <w:jc w:val="center"/>
                    <w:rPr>
                      <w:b/>
                      <w:sz w:val="18"/>
                      <w:szCs w:val="18"/>
                    </w:rPr>
                  </w:pPr>
                  <w:r w:rsidRPr="00833064">
                    <w:rPr>
                      <w:b/>
                      <w:sz w:val="18"/>
                      <w:szCs w:val="18"/>
                    </w:rPr>
                    <w:t>№</w:t>
                  </w:r>
                </w:p>
              </w:tc>
              <w:tc>
                <w:tcPr>
                  <w:tcW w:w="1276" w:type="dxa"/>
                </w:tcPr>
                <w:p w14:paraId="38B16A2A" w14:textId="77777777" w:rsidR="00894387" w:rsidRPr="00833064" w:rsidRDefault="00894387" w:rsidP="00894387">
                  <w:pPr>
                    <w:jc w:val="center"/>
                    <w:rPr>
                      <w:b/>
                      <w:sz w:val="18"/>
                      <w:szCs w:val="18"/>
                    </w:rPr>
                  </w:pPr>
                  <w:r w:rsidRPr="00833064">
                    <w:rPr>
                      <w:b/>
                      <w:sz w:val="18"/>
                      <w:szCs w:val="18"/>
                    </w:rPr>
                    <w:t>ФИО</w:t>
                  </w:r>
                </w:p>
              </w:tc>
              <w:tc>
                <w:tcPr>
                  <w:tcW w:w="561" w:type="dxa"/>
                </w:tcPr>
                <w:p w14:paraId="0942AF91" w14:textId="77777777" w:rsidR="00894387" w:rsidRPr="00833064" w:rsidRDefault="00894387" w:rsidP="00894387">
                  <w:pPr>
                    <w:jc w:val="center"/>
                    <w:rPr>
                      <w:b/>
                      <w:sz w:val="18"/>
                      <w:szCs w:val="18"/>
                    </w:rPr>
                  </w:pPr>
                  <w:r w:rsidRPr="00833064">
                    <w:rPr>
                      <w:b/>
                      <w:sz w:val="18"/>
                      <w:szCs w:val="18"/>
                    </w:rPr>
                    <w:t>Кл</w:t>
                  </w:r>
                </w:p>
              </w:tc>
              <w:tc>
                <w:tcPr>
                  <w:tcW w:w="715" w:type="dxa"/>
                </w:tcPr>
                <w:p w14:paraId="5E560D23" w14:textId="77777777" w:rsidR="00894387" w:rsidRPr="00833064" w:rsidRDefault="00894387" w:rsidP="00894387">
                  <w:pPr>
                    <w:jc w:val="center"/>
                    <w:rPr>
                      <w:b/>
                      <w:sz w:val="18"/>
                      <w:szCs w:val="18"/>
                    </w:rPr>
                  </w:pPr>
                  <w:r w:rsidRPr="00833064">
                    <w:rPr>
                      <w:b/>
                      <w:sz w:val="18"/>
                      <w:szCs w:val="18"/>
                    </w:rPr>
                    <w:t>Диагноз</w:t>
                  </w:r>
                </w:p>
              </w:tc>
              <w:tc>
                <w:tcPr>
                  <w:tcW w:w="4110" w:type="dxa"/>
                </w:tcPr>
                <w:p w14:paraId="2642F226" w14:textId="77777777" w:rsidR="00894387" w:rsidRPr="00833064" w:rsidRDefault="00894387" w:rsidP="00894387">
                  <w:pPr>
                    <w:jc w:val="center"/>
                    <w:rPr>
                      <w:b/>
                      <w:sz w:val="18"/>
                      <w:szCs w:val="18"/>
                    </w:rPr>
                  </w:pPr>
                  <w:r w:rsidRPr="00833064">
                    <w:rPr>
                      <w:b/>
                      <w:sz w:val="18"/>
                      <w:szCs w:val="18"/>
                    </w:rPr>
                    <w:t>Заключение ПМПК ( Рекомендации)</w:t>
                  </w:r>
                </w:p>
              </w:tc>
              <w:tc>
                <w:tcPr>
                  <w:tcW w:w="1559" w:type="dxa"/>
                </w:tcPr>
                <w:p w14:paraId="71506E00" w14:textId="77777777" w:rsidR="00894387" w:rsidRPr="00833064" w:rsidRDefault="00894387" w:rsidP="00894387">
                  <w:pPr>
                    <w:jc w:val="center"/>
                    <w:rPr>
                      <w:b/>
                      <w:sz w:val="18"/>
                      <w:szCs w:val="18"/>
                    </w:rPr>
                  </w:pPr>
                  <w:r w:rsidRPr="00833064">
                    <w:rPr>
                      <w:b/>
                      <w:sz w:val="18"/>
                      <w:szCs w:val="18"/>
                    </w:rPr>
                    <w:t>Рекомендованные специалисты  СППС</w:t>
                  </w:r>
                </w:p>
              </w:tc>
              <w:tc>
                <w:tcPr>
                  <w:tcW w:w="1418" w:type="dxa"/>
                </w:tcPr>
                <w:p w14:paraId="3598D9CE" w14:textId="77777777" w:rsidR="00894387" w:rsidRPr="00833064" w:rsidRDefault="00894387" w:rsidP="00894387">
                  <w:pPr>
                    <w:jc w:val="center"/>
                    <w:rPr>
                      <w:b/>
                      <w:sz w:val="18"/>
                      <w:szCs w:val="18"/>
                    </w:rPr>
                  </w:pPr>
                  <w:r w:rsidRPr="00833064">
                    <w:rPr>
                      <w:b/>
                      <w:sz w:val="18"/>
                      <w:szCs w:val="18"/>
                    </w:rPr>
                    <w:t>Примечание</w:t>
                  </w:r>
                </w:p>
              </w:tc>
            </w:tr>
            <w:tr w:rsidR="00894387" w:rsidRPr="00833064" w14:paraId="12C52A63" w14:textId="77777777" w:rsidTr="00246839">
              <w:tc>
                <w:tcPr>
                  <w:tcW w:w="413" w:type="dxa"/>
                </w:tcPr>
                <w:p w14:paraId="284D933D" w14:textId="7B968397" w:rsidR="00894387" w:rsidRPr="00833064" w:rsidRDefault="00894387" w:rsidP="00894387">
                  <w:pPr>
                    <w:rPr>
                      <w:b/>
                      <w:sz w:val="18"/>
                      <w:szCs w:val="18"/>
                    </w:rPr>
                  </w:pPr>
                  <w:r>
                    <w:rPr>
                      <w:sz w:val="18"/>
                      <w:szCs w:val="18"/>
                    </w:rPr>
                    <w:t>1</w:t>
                  </w:r>
                </w:p>
              </w:tc>
              <w:tc>
                <w:tcPr>
                  <w:tcW w:w="1276" w:type="dxa"/>
                </w:tcPr>
                <w:p w14:paraId="43164A41" w14:textId="425069C7" w:rsidR="00894387" w:rsidRPr="00833064" w:rsidRDefault="00894387" w:rsidP="00894387">
                  <w:pPr>
                    <w:rPr>
                      <w:b/>
                      <w:sz w:val="18"/>
                      <w:szCs w:val="18"/>
                    </w:rPr>
                  </w:pPr>
                  <w:r w:rsidRPr="00894387">
                    <w:rPr>
                      <w:sz w:val="18"/>
                      <w:szCs w:val="18"/>
                      <w:lang w:val="kk-KZ"/>
                    </w:rPr>
                    <w:t>Риммер Артемий Александрович</w:t>
                  </w:r>
                </w:p>
              </w:tc>
              <w:tc>
                <w:tcPr>
                  <w:tcW w:w="561" w:type="dxa"/>
                </w:tcPr>
                <w:p w14:paraId="492B67D8" w14:textId="346E5149" w:rsidR="00894387" w:rsidRPr="00894387" w:rsidRDefault="00894387" w:rsidP="00894387">
                  <w:pPr>
                    <w:jc w:val="center"/>
                    <w:rPr>
                      <w:bCs/>
                      <w:sz w:val="18"/>
                      <w:szCs w:val="18"/>
                    </w:rPr>
                  </w:pPr>
                  <w:r w:rsidRPr="00894387">
                    <w:rPr>
                      <w:bCs/>
                      <w:sz w:val="18"/>
                      <w:szCs w:val="18"/>
                    </w:rPr>
                    <w:t>1</w:t>
                  </w:r>
                </w:p>
              </w:tc>
              <w:tc>
                <w:tcPr>
                  <w:tcW w:w="715" w:type="dxa"/>
                </w:tcPr>
                <w:p w14:paraId="213BA735" w14:textId="2066ECA7" w:rsidR="00894387" w:rsidRPr="00894387" w:rsidRDefault="00894387" w:rsidP="00894387">
                  <w:pPr>
                    <w:jc w:val="center"/>
                    <w:rPr>
                      <w:bCs/>
                      <w:sz w:val="18"/>
                      <w:szCs w:val="18"/>
                    </w:rPr>
                  </w:pPr>
                  <w:r w:rsidRPr="00894387">
                    <w:rPr>
                      <w:bCs/>
                      <w:sz w:val="18"/>
                      <w:szCs w:val="18"/>
                    </w:rPr>
                    <w:t>ЗПР</w:t>
                  </w:r>
                </w:p>
              </w:tc>
              <w:tc>
                <w:tcPr>
                  <w:tcW w:w="4110" w:type="dxa"/>
                </w:tcPr>
                <w:p w14:paraId="088A58A6" w14:textId="623FC7A9" w:rsidR="00894387" w:rsidRPr="00894387" w:rsidRDefault="00894387" w:rsidP="00894387">
                  <w:pPr>
                    <w:rPr>
                      <w:bCs/>
                      <w:sz w:val="18"/>
                      <w:szCs w:val="18"/>
                    </w:rPr>
                  </w:pPr>
                  <w:r w:rsidRPr="00894387">
                    <w:rPr>
                      <w:bCs/>
                      <w:sz w:val="18"/>
                      <w:szCs w:val="18"/>
                    </w:rPr>
                    <w:t>Обучение и воспитание по ТУП для ЗПР 0-4 классов уровня начального образования по обновленному содержанию на дома.</w:t>
                  </w:r>
                </w:p>
              </w:tc>
              <w:tc>
                <w:tcPr>
                  <w:tcW w:w="1559" w:type="dxa"/>
                </w:tcPr>
                <w:p w14:paraId="3E779B37" w14:textId="16F41CA9" w:rsidR="00894387" w:rsidRPr="00894387" w:rsidRDefault="00894387" w:rsidP="00894387">
                  <w:pPr>
                    <w:rPr>
                      <w:bCs/>
                      <w:sz w:val="18"/>
                      <w:szCs w:val="18"/>
                    </w:rPr>
                  </w:pPr>
                  <w:r w:rsidRPr="00894387">
                    <w:rPr>
                      <w:bCs/>
                      <w:sz w:val="18"/>
                      <w:szCs w:val="18"/>
                    </w:rPr>
                    <w:t>логопед</w:t>
                  </w:r>
                </w:p>
              </w:tc>
              <w:tc>
                <w:tcPr>
                  <w:tcW w:w="1418" w:type="dxa"/>
                </w:tcPr>
                <w:p w14:paraId="0D8A6EB1" w14:textId="0D7C939D" w:rsidR="00894387" w:rsidRPr="00894387" w:rsidRDefault="00894387" w:rsidP="00894387">
                  <w:pPr>
                    <w:rPr>
                      <w:bCs/>
                      <w:sz w:val="18"/>
                      <w:szCs w:val="18"/>
                    </w:rPr>
                  </w:pPr>
                  <w:r>
                    <w:rPr>
                      <w:bCs/>
                      <w:sz w:val="18"/>
                      <w:szCs w:val="18"/>
                    </w:rPr>
                    <w:t>о</w:t>
                  </w:r>
                  <w:r w:rsidRPr="00894387">
                    <w:rPr>
                      <w:bCs/>
                      <w:sz w:val="18"/>
                      <w:szCs w:val="18"/>
                    </w:rPr>
                    <w:t>бучение на дому</w:t>
                  </w:r>
                </w:p>
              </w:tc>
            </w:tr>
            <w:tr w:rsidR="00894387" w:rsidRPr="00833064" w14:paraId="21D9A6B0" w14:textId="77777777" w:rsidTr="00246839">
              <w:tc>
                <w:tcPr>
                  <w:tcW w:w="413" w:type="dxa"/>
                </w:tcPr>
                <w:p w14:paraId="268E2263" w14:textId="58433163" w:rsidR="00894387" w:rsidRPr="00833064" w:rsidRDefault="00894387" w:rsidP="00894387">
                  <w:pPr>
                    <w:rPr>
                      <w:b/>
                      <w:sz w:val="18"/>
                      <w:szCs w:val="18"/>
                    </w:rPr>
                  </w:pPr>
                  <w:r w:rsidRPr="00833064">
                    <w:rPr>
                      <w:sz w:val="18"/>
                      <w:szCs w:val="18"/>
                    </w:rPr>
                    <w:t>2</w:t>
                  </w:r>
                </w:p>
              </w:tc>
              <w:tc>
                <w:tcPr>
                  <w:tcW w:w="1276" w:type="dxa"/>
                </w:tcPr>
                <w:p w14:paraId="35C9EF48" w14:textId="329E6895" w:rsidR="00894387" w:rsidRPr="00833064" w:rsidRDefault="00292D6B" w:rsidP="00292D6B">
                  <w:pPr>
                    <w:rPr>
                      <w:b/>
                      <w:sz w:val="18"/>
                      <w:szCs w:val="18"/>
                    </w:rPr>
                  </w:pPr>
                  <w:r w:rsidRPr="00292D6B">
                    <w:rPr>
                      <w:sz w:val="18"/>
                      <w:szCs w:val="18"/>
                      <w:lang w:val="kk-KZ"/>
                    </w:rPr>
                    <w:t>Теміржан Дарсен Марленұлы</w:t>
                  </w:r>
                </w:p>
              </w:tc>
              <w:tc>
                <w:tcPr>
                  <w:tcW w:w="561" w:type="dxa"/>
                </w:tcPr>
                <w:p w14:paraId="1EED634B" w14:textId="5582449F" w:rsidR="00894387" w:rsidRPr="00292D6B" w:rsidRDefault="00292D6B" w:rsidP="00894387">
                  <w:pPr>
                    <w:jc w:val="center"/>
                    <w:rPr>
                      <w:bCs/>
                      <w:sz w:val="18"/>
                      <w:szCs w:val="18"/>
                    </w:rPr>
                  </w:pPr>
                  <w:r w:rsidRPr="00292D6B">
                    <w:rPr>
                      <w:bCs/>
                      <w:sz w:val="18"/>
                      <w:szCs w:val="18"/>
                    </w:rPr>
                    <w:t>1</w:t>
                  </w:r>
                </w:p>
              </w:tc>
              <w:tc>
                <w:tcPr>
                  <w:tcW w:w="715" w:type="dxa"/>
                </w:tcPr>
                <w:p w14:paraId="1406E853" w14:textId="59B80853" w:rsidR="00894387" w:rsidRPr="00292D6B" w:rsidRDefault="00292D6B" w:rsidP="00894387">
                  <w:pPr>
                    <w:jc w:val="center"/>
                    <w:rPr>
                      <w:bCs/>
                      <w:sz w:val="18"/>
                      <w:szCs w:val="18"/>
                    </w:rPr>
                  </w:pPr>
                  <w:r>
                    <w:rPr>
                      <w:bCs/>
                      <w:sz w:val="18"/>
                      <w:szCs w:val="18"/>
                    </w:rPr>
                    <w:t>ЗПР</w:t>
                  </w:r>
                </w:p>
              </w:tc>
              <w:tc>
                <w:tcPr>
                  <w:tcW w:w="4110" w:type="dxa"/>
                </w:tcPr>
                <w:p w14:paraId="680B74D8" w14:textId="2C450183" w:rsidR="00894387" w:rsidRPr="00292D6B" w:rsidRDefault="00292D6B" w:rsidP="00292D6B">
                  <w:pPr>
                    <w:jc w:val="both"/>
                    <w:rPr>
                      <w:bCs/>
                      <w:sz w:val="18"/>
                      <w:szCs w:val="18"/>
                    </w:rPr>
                  </w:pPr>
                  <w:r w:rsidRPr="00833064">
                    <w:rPr>
                      <w:sz w:val="18"/>
                      <w:szCs w:val="18"/>
                    </w:rPr>
                    <w:t>Обучение по адаптированной общеобразовательной учебной программе начального образования в условиях общего класса общеобразовательной школы.</w:t>
                  </w:r>
                  <w:r>
                    <w:rPr>
                      <w:sz w:val="18"/>
                      <w:szCs w:val="18"/>
                    </w:rPr>
                    <w:t xml:space="preserve"> С 01.09.2024/2025 учебного года. </w:t>
                  </w:r>
                  <w:r w:rsidRPr="00833064">
                    <w:rPr>
                      <w:sz w:val="18"/>
                      <w:szCs w:val="18"/>
                    </w:rPr>
                    <w:t>Изменение способов и критериев оценивания результатов обучения в соответствии с адаптированной программой</w:t>
                  </w:r>
                  <w:r>
                    <w:rPr>
                      <w:sz w:val="18"/>
                      <w:szCs w:val="18"/>
                    </w:rPr>
                    <w:t xml:space="preserve">. При обучении использование учебников, рабочих </w:t>
                  </w:r>
                  <w:r w:rsidR="00BB100E">
                    <w:rPr>
                      <w:sz w:val="18"/>
                      <w:szCs w:val="18"/>
                    </w:rPr>
                    <w:t>тетрадей</w:t>
                  </w:r>
                  <w:r>
                    <w:rPr>
                      <w:sz w:val="18"/>
                      <w:szCs w:val="18"/>
                    </w:rPr>
                    <w:t xml:space="preserve"> </w:t>
                  </w:r>
                  <w:r w:rsidR="00BB100E">
                    <w:rPr>
                      <w:sz w:val="18"/>
                      <w:szCs w:val="18"/>
                    </w:rPr>
                    <w:t>с укрупненным шрифтом.</w:t>
                  </w:r>
                </w:p>
              </w:tc>
              <w:tc>
                <w:tcPr>
                  <w:tcW w:w="1559" w:type="dxa"/>
                </w:tcPr>
                <w:p w14:paraId="1A8E6141" w14:textId="69B821B0" w:rsidR="00894387" w:rsidRPr="00292D6B" w:rsidRDefault="00BB100E" w:rsidP="00BB100E">
                  <w:pPr>
                    <w:rPr>
                      <w:bCs/>
                      <w:sz w:val="18"/>
                      <w:szCs w:val="18"/>
                    </w:rPr>
                  </w:pPr>
                  <w:r w:rsidRPr="00833064">
                    <w:rPr>
                      <w:sz w:val="18"/>
                      <w:szCs w:val="18"/>
                    </w:rPr>
                    <w:t>дефектолог, логопед</w:t>
                  </w:r>
                  <w:r>
                    <w:rPr>
                      <w:sz w:val="18"/>
                      <w:szCs w:val="18"/>
                    </w:rPr>
                    <w:t>, тифлопедагог</w:t>
                  </w:r>
                </w:p>
              </w:tc>
              <w:tc>
                <w:tcPr>
                  <w:tcW w:w="1418" w:type="dxa"/>
                </w:tcPr>
                <w:p w14:paraId="6335CBD5" w14:textId="77777777" w:rsidR="00894387" w:rsidRPr="00292D6B" w:rsidRDefault="00894387" w:rsidP="00894387">
                  <w:pPr>
                    <w:jc w:val="center"/>
                    <w:rPr>
                      <w:bCs/>
                      <w:sz w:val="18"/>
                      <w:szCs w:val="18"/>
                    </w:rPr>
                  </w:pPr>
                </w:p>
              </w:tc>
            </w:tr>
            <w:tr w:rsidR="00BB100E" w:rsidRPr="00833064" w14:paraId="40B1A6E5" w14:textId="77777777" w:rsidTr="00246839">
              <w:tc>
                <w:tcPr>
                  <w:tcW w:w="413" w:type="dxa"/>
                </w:tcPr>
                <w:p w14:paraId="13C2016A" w14:textId="603AA2FA" w:rsidR="00BB100E" w:rsidRPr="00833064" w:rsidRDefault="00BB100E" w:rsidP="00BB100E">
                  <w:pPr>
                    <w:rPr>
                      <w:sz w:val="18"/>
                      <w:szCs w:val="18"/>
                    </w:rPr>
                  </w:pPr>
                  <w:r>
                    <w:rPr>
                      <w:sz w:val="18"/>
                      <w:szCs w:val="18"/>
                    </w:rPr>
                    <w:t>3</w:t>
                  </w:r>
                </w:p>
              </w:tc>
              <w:tc>
                <w:tcPr>
                  <w:tcW w:w="1276" w:type="dxa"/>
                </w:tcPr>
                <w:p w14:paraId="14BD0498" w14:textId="54BE47EB" w:rsidR="00BB100E" w:rsidRPr="00292D6B" w:rsidRDefault="00BB100E" w:rsidP="00BB100E">
                  <w:pPr>
                    <w:rPr>
                      <w:sz w:val="18"/>
                      <w:szCs w:val="18"/>
                      <w:lang w:val="kk-KZ"/>
                    </w:rPr>
                  </w:pPr>
                  <w:proofErr w:type="spellStart"/>
                  <w:r>
                    <w:rPr>
                      <w:sz w:val="18"/>
                      <w:szCs w:val="18"/>
                    </w:rPr>
                    <w:t>Константиниди</w:t>
                  </w:r>
                  <w:proofErr w:type="spellEnd"/>
                  <w:r>
                    <w:rPr>
                      <w:sz w:val="18"/>
                      <w:szCs w:val="18"/>
                    </w:rPr>
                    <w:t xml:space="preserve"> Михаил Григорьевич</w:t>
                  </w:r>
                </w:p>
              </w:tc>
              <w:tc>
                <w:tcPr>
                  <w:tcW w:w="561" w:type="dxa"/>
                </w:tcPr>
                <w:p w14:paraId="326600D4" w14:textId="2A9FBF2E" w:rsidR="00BB100E" w:rsidRPr="00292D6B" w:rsidRDefault="00BB100E" w:rsidP="00BB100E">
                  <w:pPr>
                    <w:jc w:val="center"/>
                    <w:rPr>
                      <w:bCs/>
                      <w:sz w:val="18"/>
                      <w:szCs w:val="18"/>
                    </w:rPr>
                  </w:pPr>
                  <w:r>
                    <w:rPr>
                      <w:sz w:val="18"/>
                      <w:szCs w:val="18"/>
                    </w:rPr>
                    <w:t>2</w:t>
                  </w:r>
                </w:p>
              </w:tc>
              <w:tc>
                <w:tcPr>
                  <w:tcW w:w="715" w:type="dxa"/>
                </w:tcPr>
                <w:p w14:paraId="0E3A950B" w14:textId="1F0F252F" w:rsidR="00BB100E" w:rsidRDefault="00BB100E" w:rsidP="00BB100E">
                  <w:pPr>
                    <w:jc w:val="center"/>
                    <w:rPr>
                      <w:bCs/>
                      <w:sz w:val="18"/>
                      <w:szCs w:val="18"/>
                    </w:rPr>
                  </w:pPr>
                  <w:r>
                    <w:rPr>
                      <w:sz w:val="18"/>
                      <w:szCs w:val="18"/>
                    </w:rPr>
                    <w:t>ЗПР</w:t>
                  </w:r>
                </w:p>
              </w:tc>
              <w:tc>
                <w:tcPr>
                  <w:tcW w:w="4110" w:type="dxa"/>
                </w:tcPr>
                <w:p w14:paraId="78747A2B" w14:textId="2312309A" w:rsidR="00BB100E" w:rsidRPr="00833064" w:rsidRDefault="00BB100E" w:rsidP="00BB100E">
                  <w:pPr>
                    <w:jc w:val="both"/>
                    <w:rPr>
                      <w:sz w:val="18"/>
                      <w:szCs w:val="18"/>
                    </w:rPr>
                  </w:pPr>
                  <w:r w:rsidRPr="00833064">
                    <w:rPr>
                      <w:sz w:val="18"/>
                      <w:szCs w:val="18"/>
                    </w:rPr>
                    <w:t xml:space="preserve"> 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277FC626" w14:textId="0BDF4416" w:rsidR="00BB100E" w:rsidRPr="00833064" w:rsidRDefault="00BB100E" w:rsidP="00BB100E">
                  <w:pPr>
                    <w:rPr>
                      <w:sz w:val="18"/>
                      <w:szCs w:val="18"/>
                    </w:rPr>
                  </w:pPr>
                  <w:r>
                    <w:rPr>
                      <w:sz w:val="18"/>
                      <w:szCs w:val="18"/>
                    </w:rPr>
                    <w:t>дефектолог,</w:t>
                  </w:r>
                  <w:r w:rsidRPr="00833064">
                    <w:rPr>
                      <w:sz w:val="18"/>
                      <w:szCs w:val="18"/>
                    </w:rPr>
                    <w:t xml:space="preserve"> логопед</w:t>
                  </w:r>
                </w:p>
              </w:tc>
              <w:tc>
                <w:tcPr>
                  <w:tcW w:w="1418" w:type="dxa"/>
                </w:tcPr>
                <w:p w14:paraId="6BE16376" w14:textId="6147274A" w:rsidR="00BB100E" w:rsidRPr="00292D6B" w:rsidRDefault="00BB100E" w:rsidP="00BB100E">
                  <w:pPr>
                    <w:jc w:val="center"/>
                    <w:rPr>
                      <w:bCs/>
                      <w:sz w:val="18"/>
                      <w:szCs w:val="18"/>
                    </w:rPr>
                  </w:pPr>
                </w:p>
              </w:tc>
            </w:tr>
            <w:tr w:rsidR="00BB100E" w:rsidRPr="00833064" w14:paraId="5E71DB93" w14:textId="77777777" w:rsidTr="00246839">
              <w:tc>
                <w:tcPr>
                  <w:tcW w:w="413" w:type="dxa"/>
                </w:tcPr>
                <w:p w14:paraId="58EA9243" w14:textId="4F6AF419" w:rsidR="00BB100E" w:rsidRDefault="00BB100E" w:rsidP="00BB100E">
                  <w:pPr>
                    <w:rPr>
                      <w:sz w:val="18"/>
                      <w:szCs w:val="18"/>
                    </w:rPr>
                  </w:pPr>
                  <w:r>
                    <w:rPr>
                      <w:sz w:val="18"/>
                      <w:szCs w:val="18"/>
                    </w:rPr>
                    <w:t>4</w:t>
                  </w:r>
                </w:p>
              </w:tc>
              <w:tc>
                <w:tcPr>
                  <w:tcW w:w="1276" w:type="dxa"/>
                </w:tcPr>
                <w:p w14:paraId="39FA0123" w14:textId="35481FB7" w:rsidR="00BB100E" w:rsidRDefault="00BB100E" w:rsidP="00BB100E">
                  <w:pPr>
                    <w:rPr>
                      <w:sz w:val="18"/>
                      <w:szCs w:val="18"/>
                    </w:rPr>
                  </w:pPr>
                  <w:r>
                    <w:rPr>
                      <w:sz w:val="18"/>
                      <w:szCs w:val="18"/>
                    </w:rPr>
                    <w:t>Гладкий Вадим Антонович</w:t>
                  </w:r>
                </w:p>
              </w:tc>
              <w:tc>
                <w:tcPr>
                  <w:tcW w:w="561" w:type="dxa"/>
                </w:tcPr>
                <w:p w14:paraId="470A6BAA" w14:textId="43833FCE" w:rsidR="00BB100E" w:rsidRDefault="00BB100E" w:rsidP="00BB100E">
                  <w:pPr>
                    <w:jc w:val="center"/>
                    <w:rPr>
                      <w:sz w:val="18"/>
                      <w:szCs w:val="18"/>
                    </w:rPr>
                  </w:pPr>
                  <w:r>
                    <w:rPr>
                      <w:sz w:val="18"/>
                      <w:szCs w:val="18"/>
                    </w:rPr>
                    <w:t>2</w:t>
                  </w:r>
                </w:p>
              </w:tc>
              <w:tc>
                <w:tcPr>
                  <w:tcW w:w="715" w:type="dxa"/>
                </w:tcPr>
                <w:p w14:paraId="75D12B53" w14:textId="29C71345" w:rsidR="00BB100E" w:rsidRDefault="00BB100E" w:rsidP="00BB100E">
                  <w:pPr>
                    <w:jc w:val="center"/>
                    <w:rPr>
                      <w:sz w:val="18"/>
                      <w:szCs w:val="18"/>
                    </w:rPr>
                  </w:pPr>
                  <w:r>
                    <w:rPr>
                      <w:sz w:val="18"/>
                      <w:szCs w:val="18"/>
                    </w:rPr>
                    <w:t>ЛУО</w:t>
                  </w:r>
                </w:p>
              </w:tc>
              <w:tc>
                <w:tcPr>
                  <w:tcW w:w="4110" w:type="dxa"/>
                </w:tcPr>
                <w:p w14:paraId="553B191A" w14:textId="77777777" w:rsidR="00BB100E" w:rsidRPr="00833064" w:rsidRDefault="00BB100E" w:rsidP="00BB100E">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573EEEE2" w14:textId="77777777" w:rsidR="00BB100E" w:rsidRPr="00833064" w:rsidRDefault="00BB100E" w:rsidP="00BB100E">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747815CC" w14:textId="245F3848" w:rsidR="00BB100E" w:rsidRPr="00833064" w:rsidRDefault="00BB100E" w:rsidP="00BB100E">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3DE91CAF" w14:textId="73FEF65F" w:rsidR="00BB100E" w:rsidRDefault="00BB100E" w:rsidP="00BB100E">
                  <w:pPr>
                    <w:rPr>
                      <w:sz w:val="18"/>
                      <w:szCs w:val="18"/>
                    </w:rPr>
                  </w:pPr>
                  <w:r>
                    <w:rPr>
                      <w:sz w:val="18"/>
                      <w:szCs w:val="18"/>
                    </w:rPr>
                    <w:t>дефектолог,</w:t>
                  </w:r>
                  <w:r w:rsidRPr="00833064">
                    <w:rPr>
                      <w:sz w:val="18"/>
                      <w:szCs w:val="18"/>
                    </w:rPr>
                    <w:t xml:space="preserve"> логопед</w:t>
                  </w:r>
                </w:p>
              </w:tc>
              <w:tc>
                <w:tcPr>
                  <w:tcW w:w="1418" w:type="dxa"/>
                </w:tcPr>
                <w:p w14:paraId="32FE3CDE" w14:textId="1D338DE4" w:rsidR="00BB100E" w:rsidRPr="00292D6B" w:rsidRDefault="00BB100E" w:rsidP="00BB100E">
                  <w:pPr>
                    <w:jc w:val="center"/>
                    <w:rPr>
                      <w:bCs/>
                      <w:sz w:val="18"/>
                      <w:szCs w:val="18"/>
                    </w:rPr>
                  </w:pPr>
                </w:p>
              </w:tc>
            </w:tr>
            <w:tr w:rsidR="00BB100E" w:rsidRPr="00833064" w14:paraId="64D1B3E2" w14:textId="77777777" w:rsidTr="00246839">
              <w:tc>
                <w:tcPr>
                  <w:tcW w:w="413" w:type="dxa"/>
                </w:tcPr>
                <w:p w14:paraId="4B3F7B24" w14:textId="3DF93C0B" w:rsidR="00BB100E" w:rsidRPr="00833064" w:rsidRDefault="009C4B0F" w:rsidP="00BB100E">
                  <w:pPr>
                    <w:rPr>
                      <w:sz w:val="18"/>
                      <w:szCs w:val="18"/>
                    </w:rPr>
                  </w:pPr>
                  <w:r>
                    <w:rPr>
                      <w:sz w:val="18"/>
                      <w:szCs w:val="18"/>
                    </w:rPr>
                    <w:t>5</w:t>
                  </w:r>
                </w:p>
              </w:tc>
              <w:tc>
                <w:tcPr>
                  <w:tcW w:w="1276" w:type="dxa"/>
                </w:tcPr>
                <w:p w14:paraId="5D63EDC4" w14:textId="77777777" w:rsidR="00BB100E" w:rsidRPr="00833064" w:rsidRDefault="00BB100E" w:rsidP="00BB100E">
                  <w:pPr>
                    <w:rPr>
                      <w:sz w:val="18"/>
                      <w:szCs w:val="18"/>
                    </w:rPr>
                  </w:pPr>
                  <w:proofErr w:type="spellStart"/>
                  <w:r w:rsidRPr="00B310F0">
                    <w:rPr>
                      <w:sz w:val="18"/>
                      <w:szCs w:val="18"/>
                    </w:rPr>
                    <w:t>Кайп</w:t>
                  </w:r>
                  <w:proofErr w:type="spellEnd"/>
                  <w:r w:rsidRPr="00B310F0">
                    <w:rPr>
                      <w:sz w:val="18"/>
                      <w:szCs w:val="18"/>
                    </w:rPr>
                    <w:t xml:space="preserve"> Алексей Владимирович</w:t>
                  </w:r>
                </w:p>
              </w:tc>
              <w:tc>
                <w:tcPr>
                  <w:tcW w:w="561" w:type="dxa"/>
                </w:tcPr>
                <w:p w14:paraId="5DA5624D" w14:textId="7B9E360A" w:rsidR="00BB100E" w:rsidRPr="00833064" w:rsidRDefault="00BB100E" w:rsidP="00BB100E">
                  <w:pPr>
                    <w:jc w:val="center"/>
                    <w:rPr>
                      <w:sz w:val="18"/>
                      <w:szCs w:val="18"/>
                    </w:rPr>
                  </w:pPr>
                  <w:r>
                    <w:rPr>
                      <w:sz w:val="18"/>
                      <w:szCs w:val="18"/>
                    </w:rPr>
                    <w:t>3</w:t>
                  </w:r>
                </w:p>
              </w:tc>
              <w:tc>
                <w:tcPr>
                  <w:tcW w:w="715" w:type="dxa"/>
                </w:tcPr>
                <w:p w14:paraId="2CB9059B" w14:textId="77777777" w:rsidR="00BB100E" w:rsidRPr="00833064" w:rsidRDefault="00BB100E" w:rsidP="00BB100E">
                  <w:pPr>
                    <w:rPr>
                      <w:sz w:val="18"/>
                      <w:szCs w:val="18"/>
                    </w:rPr>
                  </w:pPr>
                  <w:r w:rsidRPr="00833064">
                    <w:rPr>
                      <w:sz w:val="18"/>
                      <w:szCs w:val="18"/>
                    </w:rPr>
                    <w:t>ЗПР</w:t>
                  </w:r>
                </w:p>
              </w:tc>
              <w:tc>
                <w:tcPr>
                  <w:tcW w:w="4110" w:type="dxa"/>
                </w:tcPr>
                <w:p w14:paraId="5118D8C9" w14:textId="77777777" w:rsidR="00BB100E" w:rsidRPr="00833064" w:rsidRDefault="00BB100E" w:rsidP="00BB100E">
                  <w:pPr>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414169D1" w14:textId="77777777" w:rsidR="00BB100E" w:rsidRPr="00833064" w:rsidRDefault="00BB100E" w:rsidP="00BB100E">
                  <w:pPr>
                    <w:rPr>
                      <w:sz w:val="18"/>
                      <w:szCs w:val="18"/>
                    </w:rPr>
                  </w:pPr>
                  <w:r w:rsidRPr="00833064">
                    <w:rPr>
                      <w:sz w:val="18"/>
                      <w:szCs w:val="18"/>
                    </w:rPr>
                    <w:t>дефектолог, логопед</w:t>
                  </w:r>
                </w:p>
              </w:tc>
              <w:tc>
                <w:tcPr>
                  <w:tcW w:w="1418" w:type="dxa"/>
                </w:tcPr>
                <w:p w14:paraId="058545C1" w14:textId="77777777" w:rsidR="00BB100E" w:rsidRPr="00833064" w:rsidRDefault="00BB100E" w:rsidP="00BB100E">
                  <w:pPr>
                    <w:rPr>
                      <w:sz w:val="18"/>
                      <w:szCs w:val="18"/>
                    </w:rPr>
                  </w:pPr>
                </w:p>
              </w:tc>
            </w:tr>
            <w:tr w:rsidR="00BB100E" w:rsidRPr="00833064" w14:paraId="7CED9CA8" w14:textId="77777777" w:rsidTr="00246839">
              <w:trPr>
                <w:trHeight w:val="1465"/>
              </w:trPr>
              <w:tc>
                <w:tcPr>
                  <w:tcW w:w="413" w:type="dxa"/>
                </w:tcPr>
                <w:p w14:paraId="5BEEDCD6" w14:textId="01F13D51" w:rsidR="00BB100E" w:rsidRPr="00833064" w:rsidRDefault="009C4B0F" w:rsidP="00BB100E">
                  <w:pPr>
                    <w:rPr>
                      <w:sz w:val="18"/>
                      <w:szCs w:val="18"/>
                    </w:rPr>
                  </w:pPr>
                  <w:r>
                    <w:rPr>
                      <w:sz w:val="18"/>
                      <w:szCs w:val="18"/>
                    </w:rPr>
                    <w:t>6</w:t>
                  </w:r>
                </w:p>
              </w:tc>
              <w:tc>
                <w:tcPr>
                  <w:tcW w:w="1276" w:type="dxa"/>
                </w:tcPr>
                <w:p w14:paraId="759AE19E" w14:textId="77777777" w:rsidR="00BB100E" w:rsidRPr="00833064" w:rsidRDefault="00BB100E" w:rsidP="00BB100E">
                  <w:pPr>
                    <w:rPr>
                      <w:sz w:val="18"/>
                      <w:szCs w:val="18"/>
                    </w:rPr>
                  </w:pPr>
                  <w:r w:rsidRPr="00833064">
                    <w:rPr>
                      <w:sz w:val="18"/>
                      <w:szCs w:val="18"/>
                    </w:rPr>
                    <w:t>Лукашев Михаил Валерьевич</w:t>
                  </w:r>
                </w:p>
              </w:tc>
              <w:tc>
                <w:tcPr>
                  <w:tcW w:w="561" w:type="dxa"/>
                </w:tcPr>
                <w:p w14:paraId="51CE6F78" w14:textId="42C92D14" w:rsidR="00BB100E" w:rsidRPr="00833064" w:rsidRDefault="00BB100E" w:rsidP="00BB100E">
                  <w:pPr>
                    <w:jc w:val="center"/>
                    <w:rPr>
                      <w:sz w:val="18"/>
                      <w:szCs w:val="18"/>
                    </w:rPr>
                  </w:pPr>
                  <w:r>
                    <w:rPr>
                      <w:sz w:val="18"/>
                      <w:szCs w:val="18"/>
                    </w:rPr>
                    <w:t>3</w:t>
                  </w:r>
                </w:p>
              </w:tc>
              <w:tc>
                <w:tcPr>
                  <w:tcW w:w="715" w:type="dxa"/>
                </w:tcPr>
                <w:p w14:paraId="77973F35" w14:textId="77777777" w:rsidR="00BB100E" w:rsidRPr="00833064" w:rsidRDefault="00BB100E" w:rsidP="00BB100E">
                  <w:pPr>
                    <w:rPr>
                      <w:sz w:val="18"/>
                      <w:szCs w:val="18"/>
                    </w:rPr>
                  </w:pPr>
                  <w:r w:rsidRPr="00833064">
                    <w:rPr>
                      <w:sz w:val="18"/>
                      <w:szCs w:val="18"/>
                    </w:rPr>
                    <w:t>ЗПР</w:t>
                  </w:r>
                </w:p>
              </w:tc>
              <w:tc>
                <w:tcPr>
                  <w:tcW w:w="4110" w:type="dxa"/>
                </w:tcPr>
                <w:p w14:paraId="0060D4AF" w14:textId="77777777" w:rsidR="00BB100E" w:rsidRPr="00833064" w:rsidRDefault="00BB100E" w:rsidP="00BB100E">
                  <w:pPr>
                    <w:jc w:val="both"/>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1DCBFDF1" w14:textId="77777777" w:rsidR="00BB100E" w:rsidRPr="00833064" w:rsidRDefault="00BB100E" w:rsidP="00BB100E">
                  <w:pPr>
                    <w:rPr>
                      <w:sz w:val="18"/>
                      <w:szCs w:val="18"/>
                    </w:rPr>
                  </w:pPr>
                  <w:r w:rsidRPr="00833064">
                    <w:rPr>
                      <w:sz w:val="18"/>
                      <w:szCs w:val="18"/>
                    </w:rPr>
                    <w:t>логопед</w:t>
                  </w:r>
                </w:p>
              </w:tc>
              <w:tc>
                <w:tcPr>
                  <w:tcW w:w="1418" w:type="dxa"/>
                </w:tcPr>
                <w:p w14:paraId="35D9BB27" w14:textId="77777777" w:rsidR="00BB100E" w:rsidRPr="00833064" w:rsidRDefault="00BB100E" w:rsidP="00BB100E">
                  <w:pPr>
                    <w:rPr>
                      <w:sz w:val="18"/>
                      <w:szCs w:val="18"/>
                    </w:rPr>
                  </w:pPr>
                </w:p>
              </w:tc>
            </w:tr>
            <w:tr w:rsidR="00BB100E" w:rsidRPr="00833064" w14:paraId="3548F69D" w14:textId="77777777" w:rsidTr="00246839">
              <w:tc>
                <w:tcPr>
                  <w:tcW w:w="413" w:type="dxa"/>
                </w:tcPr>
                <w:p w14:paraId="429FE2E6" w14:textId="4853BC9B" w:rsidR="00BB100E" w:rsidRPr="00833064" w:rsidRDefault="009C4B0F" w:rsidP="00BB100E">
                  <w:pPr>
                    <w:rPr>
                      <w:sz w:val="18"/>
                      <w:szCs w:val="18"/>
                    </w:rPr>
                  </w:pPr>
                  <w:r>
                    <w:rPr>
                      <w:sz w:val="18"/>
                      <w:szCs w:val="18"/>
                    </w:rPr>
                    <w:t>7</w:t>
                  </w:r>
                </w:p>
              </w:tc>
              <w:tc>
                <w:tcPr>
                  <w:tcW w:w="1276" w:type="dxa"/>
                </w:tcPr>
                <w:p w14:paraId="0AD073CA" w14:textId="77777777" w:rsidR="00BB100E" w:rsidRPr="00833064" w:rsidRDefault="00BB100E" w:rsidP="00BB100E">
                  <w:pPr>
                    <w:rPr>
                      <w:sz w:val="18"/>
                      <w:szCs w:val="18"/>
                    </w:rPr>
                  </w:pPr>
                  <w:r w:rsidRPr="00833064">
                    <w:rPr>
                      <w:sz w:val="18"/>
                      <w:szCs w:val="18"/>
                    </w:rPr>
                    <w:t xml:space="preserve">Чеботарев Андрей Евгеньевич </w:t>
                  </w:r>
                </w:p>
              </w:tc>
              <w:tc>
                <w:tcPr>
                  <w:tcW w:w="561" w:type="dxa"/>
                </w:tcPr>
                <w:p w14:paraId="79F6C4E0" w14:textId="717C052A" w:rsidR="00BB100E" w:rsidRPr="00833064" w:rsidRDefault="00BB100E" w:rsidP="00BB100E">
                  <w:pPr>
                    <w:rPr>
                      <w:sz w:val="18"/>
                      <w:szCs w:val="18"/>
                    </w:rPr>
                  </w:pPr>
                  <w:r>
                    <w:rPr>
                      <w:sz w:val="18"/>
                      <w:szCs w:val="18"/>
                    </w:rPr>
                    <w:t>3</w:t>
                  </w:r>
                </w:p>
              </w:tc>
              <w:tc>
                <w:tcPr>
                  <w:tcW w:w="715" w:type="dxa"/>
                </w:tcPr>
                <w:p w14:paraId="0AEBC3EF" w14:textId="77777777" w:rsidR="00BB100E" w:rsidRPr="00833064" w:rsidRDefault="00BB100E" w:rsidP="00BB100E">
                  <w:pPr>
                    <w:rPr>
                      <w:sz w:val="18"/>
                      <w:szCs w:val="18"/>
                    </w:rPr>
                  </w:pPr>
                  <w:r w:rsidRPr="00833064">
                    <w:rPr>
                      <w:sz w:val="18"/>
                      <w:szCs w:val="18"/>
                    </w:rPr>
                    <w:t>ЗПР</w:t>
                  </w:r>
                </w:p>
              </w:tc>
              <w:tc>
                <w:tcPr>
                  <w:tcW w:w="4110" w:type="dxa"/>
                </w:tcPr>
                <w:p w14:paraId="11C8535C" w14:textId="77777777" w:rsidR="00BB100E" w:rsidRPr="00833064" w:rsidRDefault="00BB100E" w:rsidP="00BB100E">
                  <w:pPr>
                    <w:jc w:val="both"/>
                    <w:rPr>
                      <w:sz w:val="18"/>
                      <w:szCs w:val="18"/>
                    </w:rPr>
                  </w:pPr>
                  <w:r w:rsidRPr="00833064">
                    <w:rPr>
                      <w:sz w:val="18"/>
                      <w:szCs w:val="18"/>
                    </w:rPr>
                    <w:t xml:space="preserve"> 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4D32B85A" w14:textId="77777777" w:rsidR="00BB100E" w:rsidRPr="00833064" w:rsidRDefault="00BB100E" w:rsidP="00BB100E">
                  <w:pPr>
                    <w:rPr>
                      <w:sz w:val="18"/>
                      <w:szCs w:val="18"/>
                    </w:rPr>
                  </w:pPr>
                  <w:r w:rsidRPr="00833064">
                    <w:rPr>
                      <w:sz w:val="18"/>
                      <w:szCs w:val="18"/>
                    </w:rPr>
                    <w:t xml:space="preserve"> логопед</w:t>
                  </w:r>
                </w:p>
              </w:tc>
              <w:tc>
                <w:tcPr>
                  <w:tcW w:w="1418" w:type="dxa"/>
                </w:tcPr>
                <w:p w14:paraId="2DD73CEC" w14:textId="77777777" w:rsidR="00BB100E" w:rsidRPr="00833064" w:rsidRDefault="00BB100E" w:rsidP="00BB100E">
                  <w:pPr>
                    <w:rPr>
                      <w:sz w:val="18"/>
                      <w:szCs w:val="18"/>
                    </w:rPr>
                  </w:pPr>
                </w:p>
              </w:tc>
            </w:tr>
            <w:tr w:rsidR="00BB100E" w:rsidRPr="00833064" w14:paraId="3C8F2511" w14:textId="77777777" w:rsidTr="00246839">
              <w:tc>
                <w:tcPr>
                  <w:tcW w:w="413" w:type="dxa"/>
                </w:tcPr>
                <w:p w14:paraId="4B29A672" w14:textId="33906DE1" w:rsidR="00BB100E" w:rsidRPr="00833064" w:rsidRDefault="009C4B0F" w:rsidP="00BB100E">
                  <w:pPr>
                    <w:rPr>
                      <w:sz w:val="18"/>
                      <w:szCs w:val="18"/>
                    </w:rPr>
                  </w:pPr>
                  <w:r>
                    <w:rPr>
                      <w:sz w:val="18"/>
                      <w:szCs w:val="18"/>
                    </w:rPr>
                    <w:t>8</w:t>
                  </w:r>
                </w:p>
              </w:tc>
              <w:tc>
                <w:tcPr>
                  <w:tcW w:w="1276" w:type="dxa"/>
                </w:tcPr>
                <w:p w14:paraId="17E35336" w14:textId="77777777" w:rsidR="00BB100E" w:rsidRPr="00833064" w:rsidRDefault="00BB100E" w:rsidP="00BB100E">
                  <w:pPr>
                    <w:rPr>
                      <w:sz w:val="18"/>
                      <w:szCs w:val="18"/>
                    </w:rPr>
                  </w:pPr>
                  <w:r w:rsidRPr="00833064">
                    <w:rPr>
                      <w:sz w:val="18"/>
                      <w:szCs w:val="18"/>
                    </w:rPr>
                    <w:t>Т</w:t>
                  </w:r>
                  <w:r w:rsidRPr="00833064">
                    <w:rPr>
                      <w:sz w:val="18"/>
                      <w:szCs w:val="18"/>
                      <w:lang w:val="kk-KZ"/>
                    </w:rPr>
                    <w:t>ұңғышбай Іңкәр Серикқызы</w:t>
                  </w:r>
                </w:p>
              </w:tc>
              <w:tc>
                <w:tcPr>
                  <w:tcW w:w="561" w:type="dxa"/>
                </w:tcPr>
                <w:p w14:paraId="06FBF265" w14:textId="54BA1E34" w:rsidR="00BB100E" w:rsidRPr="00833064" w:rsidRDefault="009C4B0F" w:rsidP="00BB100E">
                  <w:pPr>
                    <w:rPr>
                      <w:sz w:val="18"/>
                      <w:szCs w:val="18"/>
                    </w:rPr>
                  </w:pPr>
                  <w:r>
                    <w:rPr>
                      <w:sz w:val="18"/>
                      <w:szCs w:val="18"/>
                    </w:rPr>
                    <w:t>3</w:t>
                  </w:r>
                </w:p>
              </w:tc>
              <w:tc>
                <w:tcPr>
                  <w:tcW w:w="715" w:type="dxa"/>
                </w:tcPr>
                <w:p w14:paraId="0A8ED3E0" w14:textId="77777777" w:rsidR="00BB100E" w:rsidRPr="00833064" w:rsidRDefault="00BB100E" w:rsidP="00BB100E">
                  <w:pPr>
                    <w:rPr>
                      <w:sz w:val="18"/>
                      <w:szCs w:val="18"/>
                    </w:rPr>
                  </w:pPr>
                  <w:r w:rsidRPr="00833064">
                    <w:rPr>
                      <w:sz w:val="18"/>
                      <w:szCs w:val="18"/>
                    </w:rPr>
                    <w:t>ЛУО</w:t>
                  </w:r>
                </w:p>
              </w:tc>
              <w:tc>
                <w:tcPr>
                  <w:tcW w:w="4110" w:type="dxa"/>
                </w:tcPr>
                <w:p w14:paraId="24630148" w14:textId="77777777" w:rsidR="00BB100E" w:rsidRPr="00833064" w:rsidRDefault="00BB100E" w:rsidP="00BB100E">
                  <w:pPr>
                    <w:jc w:val="both"/>
                    <w:rPr>
                      <w:sz w:val="18"/>
                      <w:szCs w:val="18"/>
                    </w:rPr>
                  </w:pPr>
                  <w:r w:rsidRPr="00833064">
                    <w:rPr>
                      <w:sz w:val="18"/>
                      <w:szCs w:val="18"/>
                    </w:rPr>
                    <w:t xml:space="preserve">1. Обучение по индивидуальной учебной программе начального, основного, среднего образования с 01.09.2022/2023 учебного года </w:t>
                  </w:r>
                </w:p>
                <w:p w14:paraId="0534F6E2" w14:textId="77777777" w:rsidR="00BB100E" w:rsidRPr="00833064" w:rsidRDefault="00BB100E" w:rsidP="00BB100E">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5BEFF9C4" w14:textId="77777777" w:rsidR="00BB100E" w:rsidRPr="00833064" w:rsidRDefault="00BB100E" w:rsidP="00BB100E">
                  <w:pPr>
                    <w:jc w:val="both"/>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204DC0DA" w14:textId="77777777" w:rsidR="00BB100E" w:rsidRPr="00833064" w:rsidRDefault="00BB100E" w:rsidP="00BB100E">
                  <w:pPr>
                    <w:rPr>
                      <w:sz w:val="18"/>
                      <w:szCs w:val="18"/>
                    </w:rPr>
                  </w:pPr>
                  <w:r w:rsidRPr="00833064">
                    <w:rPr>
                      <w:sz w:val="18"/>
                      <w:szCs w:val="18"/>
                    </w:rPr>
                    <w:t>дефектолог</w:t>
                  </w:r>
                </w:p>
              </w:tc>
              <w:tc>
                <w:tcPr>
                  <w:tcW w:w="1418" w:type="dxa"/>
                </w:tcPr>
                <w:p w14:paraId="61EC2D35" w14:textId="77777777" w:rsidR="00BB100E" w:rsidRPr="00833064" w:rsidRDefault="00BB100E" w:rsidP="00BB100E">
                  <w:pPr>
                    <w:rPr>
                      <w:sz w:val="18"/>
                      <w:szCs w:val="18"/>
                    </w:rPr>
                  </w:pPr>
                </w:p>
              </w:tc>
            </w:tr>
            <w:tr w:rsidR="009C4B0F" w:rsidRPr="00833064" w14:paraId="7B9462E3" w14:textId="77777777" w:rsidTr="00246839">
              <w:tc>
                <w:tcPr>
                  <w:tcW w:w="413" w:type="dxa"/>
                </w:tcPr>
                <w:p w14:paraId="5A8DDCB5" w14:textId="4E799657" w:rsidR="009C4B0F" w:rsidRPr="00833064" w:rsidRDefault="009C4B0F" w:rsidP="009C4B0F">
                  <w:pPr>
                    <w:rPr>
                      <w:sz w:val="18"/>
                      <w:szCs w:val="18"/>
                    </w:rPr>
                  </w:pPr>
                  <w:r w:rsidRPr="00833064">
                    <w:rPr>
                      <w:sz w:val="18"/>
                      <w:szCs w:val="18"/>
                    </w:rPr>
                    <w:lastRenderedPageBreak/>
                    <w:t>9</w:t>
                  </w:r>
                </w:p>
              </w:tc>
              <w:tc>
                <w:tcPr>
                  <w:tcW w:w="1276" w:type="dxa"/>
                </w:tcPr>
                <w:p w14:paraId="0F58FC4D" w14:textId="77777777" w:rsidR="009C4B0F" w:rsidRPr="00833064" w:rsidRDefault="009C4B0F" w:rsidP="009C4B0F">
                  <w:pPr>
                    <w:rPr>
                      <w:sz w:val="18"/>
                      <w:szCs w:val="18"/>
                    </w:rPr>
                  </w:pPr>
                  <w:proofErr w:type="spellStart"/>
                  <w:r w:rsidRPr="00833064">
                    <w:rPr>
                      <w:sz w:val="18"/>
                      <w:szCs w:val="18"/>
                    </w:rPr>
                    <w:t>Хоружина</w:t>
                  </w:r>
                  <w:proofErr w:type="spellEnd"/>
                  <w:r w:rsidRPr="00833064">
                    <w:rPr>
                      <w:sz w:val="18"/>
                      <w:szCs w:val="18"/>
                    </w:rPr>
                    <w:t xml:space="preserve"> Арина Евгеньевна</w:t>
                  </w:r>
                </w:p>
              </w:tc>
              <w:tc>
                <w:tcPr>
                  <w:tcW w:w="561" w:type="dxa"/>
                </w:tcPr>
                <w:p w14:paraId="63D3C2B4" w14:textId="3BEA0BF8" w:rsidR="009C4B0F" w:rsidRDefault="009C4B0F" w:rsidP="009C4B0F">
                  <w:pPr>
                    <w:rPr>
                      <w:sz w:val="18"/>
                      <w:szCs w:val="18"/>
                    </w:rPr>
                  </w:pPr>
                  <w:r>
                    <w:rPr>
                      <w:sz w:val="18"/>
                      <w:szCs w:val="18"/>
                    </w:rPr>
                    <w:t>4</w:t>
                  </w:r>
                </w:p>
              </w:tc>
              <w:tc>
                <w:tcPr>
                  <w:tcW w:w="715" w:type="dxa"/>
                </w:tcPr>
                <w:p w14:paraId="4DE15E17" w14:textId="6F722B7F" w:rsidR="009C4B0F" w:rsidRPr="00833064" w:rsidRDefault="009C4B0F" w:rsidP="009C4B0F">
                  <w:pPr>
                    <w:rPr>
                      <w:sz w:val="18"/>
                      <w:szCs w:val="18"/>
                    </w:rPr>
                  </w:pPr>
                  <w:r>
                    <w:rPr>
                      <w:sz w:val="18"/>
                      <w:szCs w:val="18"/>
                    </w:rPr>
                    <w:t>ЗПР</w:t>
                  </w:r>
                </w:p>
              </w:tc>
              <w:tc>
                <w:tcPr>
                  <w:tcW w:w="4110" w:type="dxa"/>
                </w:tcPr>
                <w:p w14:paraId="59E36501" w14:textId="49A874AB" w:rsidR="009C4B0F" w:rsidRPr="00833064" w:rsidRDefault="009C4B0F" w:rsidP="009C4B0F">
                  <w:pPr>
                    <w:jc w:val="both"/>
                    <w:rPr>
                      <w:sz w:val="18"/>
                      <w:szCs w:val="18"/>
                    </w:rPr>
                  </w:pPr>
                  <w:r w:rsidRPr="00833064">
                    <w:rPr>
                      <w:sz w:val="18"/>
                      <w:szCs w:val="18"/>
                    </w:rPr>
                    <w:t>Обучение по сокращенной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03A6D09A" w14:textId="77777777" w:rsidR="009C4B0F" w:rsidRPr="00833064" w:rsidRDefault="009C4B0F" w:rsidP="009C4B0F">
                  <w:pPr>
                    <w:rPr>
                      <w:sz w:val="18"/>
                      <w:szCs w:val="18"/>
                    </w:rPr>
                  </w:pPr>
                  <w:r>
                    <w:rPr>
                      <w:sz w:val="18"/>
                      <w:szCs w:val="18"/>
                    </w:rPr>
                    <w:t>дефектолог</w:t>
                  </w:r>
                </w:p>
              </w:tc>
              <w:tc>
                <w:tcPr>
                  <w:tcW w:w="1418" w:type="dxa"/>
                </w:tcPr>
                <w:p w14:paraId="319D5360" w14:textId="77777777" w:rsidR="009C4B0F" w:rsidRPr="00833064" w:rsidRDefault="009C4B0F" w:rsidP="009C4B0F">
                  <w:pPr>
                    <w:rPr>
                      <w:sz w:val="18"/>
                      <w:szCs w:val="18"/>
                    </w:rPr>
                  </w:pPr>
                </w:p>
              </w:tc>
            </w:tr>
            <w:tr w:rsidR="009C4B0F" w:rsidRPr="00833064" w14:paraId="1D35C2E5" w14:textId="77777777" w:rsidTr="00246839">
              <w:tc>
                <w:tcPr>
                  <w:tcW w:w="413" w:type="dxa"/>
                </w:tcPr>
                <w:p w14:paraId="06A29694" w14:textId="14EE2512" w:rsidR="009C4B0F" w:rsidRPr="00833064" w:rsidRDefault="008D17A5" w:rsidP="009C4B0F">
                  <w:pPr>
                    <w:rPr>
                      <w:sz w:val="18"/>
                      <w:szCs w:val="18"/>
                    </w:rPr>
                  </w:pPr>
                  <w:r>
                    <w:rPr>
                      <w:sz w:val="18"/>
                      <w:szCs w:val="18"/>
                    </w:rPr>
                    <w:t>10</w:t>
                  </w:r>
                </w:p>
              </w:tc>
              <w:tc>
                <w:tcPr>
                  <w:tcW w:w="1276" w:type="dxa"/>
                </w:tcPr>
                <w:p w14:paraId="267765D6" w14:textId="77777777" w:rsidR="009C4B0F" w:rsidRPr="00833064" w:rsidRDefault="009C4B0F" w:rsidP="009C4B0F">
                  <w:pPr>
                    <w:rPr>
                      <w:sz w:val="18"/>
                      <w:szCs w:val="18"/>
                    </w:rPr>
                  </w:pPr>
                  <w:r w:rsidRPr="00833064">
                    <w:rPr>
                      <w:sz w:val="18"/>
                      <w:szCs w:val="18"/>
                    </w:rPr>
                    <w:t>Конопля Иван Сергеевич</w:t>
                  </w:r>
                </w:p>
              </w:tc>
              <w:tc>
                <w:tcPr>
                  <w:tcW w:w="561" w:type="dxa"/>
                </w:tcPr>
                <w:p w14:paraId="4D8A93D0" w14:textId="3AB36E1B" w:rsidR="009C4B0F" w:rsidRPr="00833064" w:rsidRDefault="008D17A5" w:rsidP="009C4B0F">
                  <w:pPr>
                    <w:rPr>
                      <w:sz w:val="18"/>
                      <w:szCs w:val="18"/>
                    </w:rPr>
                  </w:pPr>
                  <w:r>
                    <w:rPr>
                      <w:sz w:val="18"/>
                      <w:szCs w:val="18"/>
                    </w:rPr>
                    <w:t>4</w:t>
                  </w:r>
                </w:p>
              </w:tc>
              <w:tc>
                <w:tcPr>
                  <w:tcW w:w="715" w:type="dxa"/>
                </w:tcPr>
                <w:p w14:paraId="585580EE" w14:textId="3E233CD7" w:rsidR="009C4B0F" w:rsidRPr="00833064" w:rsidRDefault="008D17A5" w:rsidP="009C4B0F">
                  <w:pPr>
                    <w:rPr>
                      <w:sz w:val="18"/>
                      <w:szCs w:val="18"/>
                    </w:rPr>
                  </w:pPr>
                  <w:r>
                    <w:rPr>
                      <w:sz w:val="18"/>
                      <w:szCs w:val="18"/>
                    </w:rPr>
                    <w:t>ЛУО</w:t>
                  </w:r>
                </w:p>
              </w:tc>
              <w:tc>
                <w:tcPr>
                  <w:tcW w:w="4110" w:type="dxa"/>
                </w:tcPr>
                <w:p w14:paraId="33A1C13A" w14:textId="77777777" w:rsidR="008D17A5" w:rsidRPr="00833064" w:rsidRDefault="008D17A5" w:rsidP="008D17A5">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5F7EA5A9" w14:textId="77777777" w:rsidR="008D17A5" w:rsidRPr="00833064" w:rsidRDefault="008D17A5" w:rsidP="008D17A5">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34019A7" w14:textId="18A62B33" w:rsidR="009C4B0F" w:rsidRPr="00833064" w:rsidRDefault="008D17A5" w:rsidP="008D17A5">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2D250ACA" w14:textId="77777777" w:rsidR="009C4B0F" w:rsidRPr="00833064" w:rsidRDefault="009C4B0F" w:rsidP="009C4B0F">
                  <w:pPr>
                    <w:rPr>
                      <w:sz w:val="18"/>
                      <w:szCs w:val="18"/>
                    </w:rPr>
                  </w:pPr>
                  <w:r w:rsidRPr="00833064">
                    <w:rPr>
                      <w:sz w:val="18"/>
                      <w:szCs w:val="18"/>
                    </w:rPr>
                    <w:t>дефектолог, логопед</w:t>
                  </w:r>
                </w:p>
              </w:tc>
              <w:tc>
                <w:tcPr>
                  <w:tcW w:w="1418" w:type="dxa"/>
                </w:tcPr>
                <w:p w14:paraId="011BA92D" w14:textId="77777777" w:rsidR="009C4B0F" w:rsidRPr="00833064" w:rsidRDefault="009C4B0F" w:rsidP="009C4B0F">
                  <w:pPr>
                    <w:rPr>
                      <w:sz w:val="18"/>
                      <w:szCs w:val="18"/>
                    </w:rPr>
                  </w:pPr>
                </w:p>
              </w:tc>
            </w:tr>
            <w:tr w:rsidR="009C4B0F" w:rsidRPr="00833064" w14:paraId="5A6B48C4" w14:textId="77777777" w:rsidTr="00246839">
              <w:tc>
                <w:tcPr>
                  <w:tcW w:w="413" w:type="dxa"/>
                </w:tcPr>
                <w:p w14:paraId="705B257B" w14:textId="164EAC85" w:rsidR="009C4B0F" w:rsidRPr="00833064" w:rsidRDefault="008D17A5" w:rsidP="009C4B0F">
                  <w:pPr>
                    <w:rPr>
                      <w:sz w:val="18"/>
                      <w:szCs w:val="18"/>
                    </w:rPr>
                  </w:pPr>
                  <w:r>
                    <w:rPr>
                      <w:sz w:val="18"/>
                      <w:szCs w:val="18"/>
                    </w:rPr>
                    <w:t>11</w:t>
                  </w:r>
                </w:p>
              </w:tc>
              <w:tc>
                <w:tcPr>
                  <w:tcW w:w="1276" w:type="dxa"/>
                </w:tcPr>
                <w:p w14:paraId="73B9CD00" w14:textId="77777777" w:rsidR="009C4B0F" w:rsidRPr="00833064" w:rsidRDefault="009C4B0F" w:rsidP="009C4B0F">
                  <w:pPr>
                    <w:rPr>
                      <w:sz w:val="18"/>
                      <w:szCs w:val="18"/>
                    </w:rPr>
                  </w:pPr>
                  <w:proofErr w:type="spellStart"/>
                  <w:r w:rsidRPr="00833064">
                    <w:rPr>
                      <w:sz w:val="18"/>
                      <w:szCs w:val="18"/>
                    </w:rPr>
                    <w:t>Нуржанова</w:t>
                  </w:r>
                  <w:proofErr w:type="spellEnd"/>
                  <w:r w:rsidRPr="00833064">
                    <w:rPr>
                      <w:sz w:val="18"/>
                      <w:szCs w:val="18"/>
                    </w:rPr>
                    <w:t xml:space="preserve"> Жасмин </w:t>
                  </w:r>
                  <w:proofErr w:type="spellStart"/>
                  <w:r w:rsidRPr="00833064">
                    <w:rPr>
                      <w:sz w:val="18"/>
                      <w:szCs w:val="18"/>
                    </w:rPr>
                    <w:t>Арманкызы</w:t>
                  </w:r>
                  <w:proofErr w:type="spellEnd"/>
                </w:p>
              </w:tc>
              <w:tc>
                <w:tcPr>
                  <w:tcW w:w="561" w:type="dxa"/>
                </w:tcPr>
                <w:p w14:paraId="39FA79CD" w14:textId="3ECE96D4" w:rsidR="009C4B0F" w:rsidRPr="00833064" w:rsidRDefault="008D17A5" w:rsidP="009C4B0F">
                  <w:pPr>
                    <w:rPr>
                      <w:sz w:val="18"/>
                      <w:szCs w:val="18"/>
                    </w:rPr>
                  </w:pPr>
                  <w:r>
                    <w:rPr>
                      <w:sz w:val="18"/>
                      <w:szCs w:val="18"/>
                    </w:rPr>
                    <w:t>5</w:t>
                  </w:r>
                </w:p>
              </w:tc>
              <w:tc>
                <w:tcPr>
                  <w:tcW w:w="715" w:type="dxa"/>
                </w:tcPr>
                <w:p w14:paraId="591F909A" w14:textId="77777777" w:rsidR="009C4B0F" w:rsidRPr="00833064" w:rsidRDefault="009C4B0F" w:rsidP="009C4B0F">
                  <w:pPr>
                    <w:rPr>
                      <w:sz w:val="18"/>
                      <w:szCs w:val="18"/>
                    </w:rPr>
                  </w:pPr>
                  <w:r w:rsidRPr="00833064">
                    <w:rPr>
                      <w:sz w:val="18"/>
                      <w:szCs w:val="18"/>
                    </w:rPr>
                    <w:t>ЛУО</w:t>
                  </w:r>
                </w:p>
              </w:tc>
              <w:tc>
                <w:tcPr>
                  <w:tcW w:w="4110" w:type="dxa"/>
                </w:tcPr>
                <w:p w14:paraId="2AFB49B3" w14:textId="77777777" w:rsidR="009C4B0F" w:rsidRPr="00833064" w:rsidRDefault="009C4B0F" w:rsidP="009C4B0F">
                  <w:pPr>
                    <w:jc w:val="both"/>
                    <w:rPr>
                      <w:sz w:val="18"/>
                      <w:szCs w:val="18"/>
                    </w:rPr>
                  </w:pPr>
                  <w:r w:rsidRPr="00833064">
                    <w:rPr>
                      <w:sz w:val="18"/>
                      <w:szCs w:val="18"/>
                    </w:rPr>
                    <w:t xml:space="preserve">Обучение по индивидуальной учебной программе начального образования в условиях общего класса общеобразовательной школы. Изменение способов и критериев оценивания результатов обучения в соответствии с индивидуальной программой. При обучении использование учебников, рабочих тетрадей для детей с нарушением интеллекта. </w:t>
                  </w:r>
                </w:p>
              </w:tc>
              <w:tc>
                <w:tcPr>
                  <w:tcW w:w="1559" w:type="dxa"/>
                </w:tcPr>
                <w:p w14:paraId="05472522" w14:textId="55A9B32F" w:rsidR="009C4B0F" w:rsidRPr="00833064" w:rsidRDefault="008D17A5" w:rsidP="009C4B0F">
                  <w:pPr>
                    <w:rPr>
                      <w:sz w:val="18"/>
                      <w:szCs w:val="18"/>
                    </w:rPr>
                  </w:pPr>
                  <w:r>
                    <w:rPr>
                      <w:sz w:val="18"/>
                      <w:szCs w:val="18"/>
                    </w:rPr>
                    <w:t>-</w:t>
                  </w:r>
                </w:p>
              </w:tc>
              <w:tc>
                <w:tcPr>
                  <w:tcW w:w="1418" w:type="dxa"/>
                </w:tcPr>
                <w:p w14:paraId="1568394F" w14:textId="77777777" w:rsidR="009C4B0F" w:rsidRPr="00833064" w:rsidRDefault="009C4B0F" w:rsidP="009C4B0F">
                  <w:pPr>
                    <w:rPr>
                      <w:sz w:val="18"/>
                      <w:szCs w:val="18"/>
                    </w:rPr>
                  </w:pPr>
                </w:p>
              </w:tc>
            </w:tr>
            <w:tr w:rsidR="008D17A5" w:rsidRPr="00833064" w14:paraId="0D942281" w14:textId="77777777" w:rsidTr="00246839">
              <w:tc>
                <w:tcPr>
                  <w:tcW w:w="413" w:type="dxa"/>
                </w:tcPr>
                <w:p w14:paraId="60D36277" w14:textId="7CCBCB81" w:rsidR="008D17A5" w:rsidRPr="00833064" w:rsidRDefault="008D17A5" w:rsidP="008D17A5">
                  <w:pPr>
                    <w:rPr>
                      <w:sz w:val="18"/>
                      <w:szCs w:val="18"/>
                    </w:rPr>
                  </w:pPr>
                  <w:r>
                    <w:rPr>
                      <w:sz w:val="18"/>
                      <w:szCs w:val="18"/>
                    </w:rPr>
                    <w:t>12</w:t>
                  </w:r>
                </w:p>
              </w:tc>
              <w:tc>
                <w:tcPr>
                  <w:tcW w:w="1276" w:type="dxa"/>
                </w:tcPr>
                <w:p w14:paraId="28755236" w14:textId="77777777" w:rsidR="008D17A5" w:rsidRPr="00833064" w:rsidRDefault="008D17A5" w:rsidP="008D17A5">
                  <w:pPr>
                    <w:rPr>
                      <w:sz w:val="18"/>
                      <w:szCs w:val="18"/>
                    </w:rPr>
                  </w:pPr>
                  <w:r w:rsidRPr="00833064">
                    <w:rPr>
                      <w:sz w:val="18"/>
                      <w:szCs w:val="18"/>
                    </w:rPr>
                    <w:t>Шатров Богдан Сергеевич</w:t>
                  </w:r>
                </w:p>
              </w:tc>
              <w:tc>
                <w:tcPr>
                  <w:tcW w:w="561" w:type="dxa"/>
                </w:tcPr>
                <w:p w14:paraId="37DFB96F" w14:textId="292DD7D6" w:rsidR="008D17A5" w:rsidRPr="00833064" w:rsidRDefault="008D17A5" w:rsidP="008D17A5">
                  <w:pPr>
                    <w:rPr>
                      <w:sz w:val="18"/>
                      <w:szCs w:val="18"/>
                    </w:rPr>
                  </w:pPr>
                  <w:r>
                    <w:rPr>
                      <w:sz w:val="18"/>
                      <w:szCs w:val="18"/>
                    </w:rPr>
                    <w:t>5</w:t>
                  </w:r>
                </w:p>
              </w:tc>
              <w:tc>
                <w:tcPr>
                  <w:tcW w:w="715" w:type="dxa"/>
                </w:tcPr>
                <w:p w14:paraId="1CD9ACAC" w14:textId="21D5395F" w:rsidR="008D17A5" w:rsidRPr="00833064" w:rsidRDefault="008D17A5" w:rsidP="008D17A5">
                  <w:pPr>
                    <w:rPr>
                      <w:sz w:val="18"/>
                      <w:szCs w:val="18"/>
                    </w:rPr>
                  </w:pPr>
                  <w:r w:rsidRPr="00833064">
                    <w:rPr>
                      <w:sz w:val="18"/>
                      <w:szCs w:val="18"/>
                    </w:rPr>
                    <w:t>ЛУО</w:t>
                  </w:r>
                </w:p>
              </w:tc>
              <w:tc>
                <w:tcPr>
                  <w:tcW w:w="4110" w:type="dxa"/>
                </w:tcPr>
                <w:p w14:paraId="65C1F1B0" w14:textId="74B26608" w:rsidR="008D17A5" w:rsidRPr="00833064" w:rsidRDefault="008D17A5" w:rsidP="008D17A5">
                  <w:pPr>
                    <w:jc w:val="both"/>
                    <w:rPr>
                      <w:sz w:val="18"/>
                      <w:szCs w:val="18"/>
                    </w:rPr>
                  </w:pPr>
                  <w:r w:rsidRPr="00833064">
                    <w:rPr>
                      <w:sz w:val="18"/>
                      <w:szCs w:val="18"/>
                    </w:rPr>
                    <w:t xml:space="preserve">Обучение по индивидуальной учебной программе </w:t>
                  </w:r>
                  <w:r>
                    <w:rPr>
                      <w:sz w:val="18"/>
                      <w:szCs w:val="18"/>
                    </w:rPr>
                    <w:t>основного среднего</w:t>
                  </w:r>
                  <w:r w:rsidRPr="00833064">
                    <w:rPr>
                      <w:sz w:val="18"/>
                      <w:szCs w:val="18"/>
                    </w:rPr>
                    <w:t xml:space="preserve"> образования в условиях общего класса общеобразовательной школы. Изменение способов и критериев оценивания результатов обучения в соответствии с индивидуальной программой. При обучении использование учебников, рабочих тетрадей для детей с нарушением интеллекта. </w:t>
                  </w:r>
                </w:p>
              </w:tc>
              <w:tc>
                <w:tcPr>
                  <w:tcW w:w="1559" w:type="dxa"/>
                </w:tcPr>
                <w:p w14:paraId="3091B541" w14:textId="43EF16E2" w:rsidR="008D17A5" w:rsidRPr="00833064" w:rsidRDefault="008D17A5" w:rsidP="008D17A5">
                  <w:pPr>
                    <w:rPr>
                      <w:sz w:val="18"/>
                      <w:szCs w:val="18"/>
                    </w:rPr>
                  </w:pPr>
                  <w:r>
                    <w:rPr>
                      <w:sz w:val="18"/>
                      <w:szCs w:val="18"/>
                    </w:rPr>
                    <w:t>-</w:t>
                  </w:r>
                  <w:r w:rsidRPr="00833064">
                    <w:rPr>
                      <w:sz w:val="18"/>
                      <w:szCs w:val="18"/>
                    </w:rPr>
                    <w:t xml:space="preserve"> </w:t>
                  </w:r>
                </w:p>
              </w:tc>
              <w:tc>
                <w:tcPr>
                  <w:tcW w:w="1418" w:type="dxa"/>
                </w:tcPr>
                <w:p w14:paraId="60E35DD8" w14:textId="77777777" w:rsidR="008D17A5" w:rsidRPr="00833064" w:rsidRDefault="008D17A5" w:rsidP="008D17A5">
                  <w:pPr>
                    <w:rPr>
                      <w:sz w:val="18"/>
                      <w:szCs w:val="18"/>
                    </w:rPr>
                  </w:pPr>
                </w:p>
              </w:tc>
            </w:tr>
            <w:tr w:rsidR="008D17A5" w:rsidRPr="00833064" w14:paraId="06292D69" w14:textId="77777777" w:rsidTr="00246839">
              <w:tc>
                <w:tcPr>
                  <w:tcW w:w="413" w:type="dxa"/>
                </w:tcPr>
                <w:p w14:paraId="567075F8" w14:textId="7DC51ED1" w:rsidR="008D17A5" w:rsidRDefault="008D17A5" w:rsidP="008D17A5">
                  <w:pPr>
                    <w:rPr>
                      <w:sz w:val="18"/>
                      <w:szCs w:val="18"/>
                    </w:rPr>
                  </w:pPr>
                  <w:r>
                    <w:rPr>
                      <w:sz w:val="18"/>
                      <w:szCs w:val="18"/>
                    </w:rPr>
                    <w:t>13</w:t>
                  </w:r>
                </w:p>
              </w:tc>
              <w:tc>
                <w:tcPr>
                  <w:tcW w:w="1276" w:type="dxa"/>
                </w:tcPr>
                <w:p w14:paraId="336A81F0" w14:textId="37AE8BD7" w:rsidR="008D17A5" w:rsidRPr="00833064" w:rsidRDefault="008D17A5" w:rsidP="008D17A5">
                  <w:pPr>
                    <w:rPr>
                      <w:sz w:val="18"/>
                      <w:szCs w:val="18"/>
                    </w:rPr>
                  </w:pPr>
                  <w:proofErr w:type="spellStart"/>
                  <w:r>
                    <w:rPr>
                      <w:sz w:val="18"/>
                      <w:szCs w:val="18"/>
                    </w:rPr>
                    <w:t>Гаюк</w:t>
                  </w:r>
                  <w:proofErr w:type="spellEnd"/>
                  <w:r>
                    <w:rPr>
                      <w:sz w:val="18"/>
                      <w:szCs w:val="18"/>
                    </w:rPr>
                    <w:t xml:space="preserve"> Глеб Максимович</w:t>
                  </w:r>
                </w:p>
              </w:tc>
              <w:tc>
                <w:tcPr>
                  <w:tcW w:w="561" w:type="dxa"/>
                </w:tcPr>
                <w:p w14:paraId="18079BAC" w14:textId="3E378542" w:rsidR="008D17A5" w:rsidRDefault="008D17A5" w:rsidP="008D17A5">
                  <w:pPr>
                    <w:rPr>
                      <w:sz w:val="18"/>
                      <w:szCs w:val="18"/>
                    </w:rPr>
                  </w:pPr>
                  <w:r>
                    <w:rPr>
                      <w:sz w:val="18"/>
                      <w:szCs w:val="18"/>
                    </w:rPr>
                    <w:t>5</w:t>
                  </w:r>
                </w:p>
              </w:tc>
              <w:tc>
                <w:tcPr>
                  <w:tcW w:w="715" w:type="dxa"/>
                </w:tcPr>
                <w:p w14:paraId="76EBD3E6" w14:textId="437540C5" w:rsidR="008D17A5" w:rsidRPr="00833064" w:rsidRDefault="008D17A5" w:rsidP="008D17A5">
                  <w:pPr>
                    <w:rPr>
                      <w:sz w:val="18"/>
                      <w:szCs w:val="18"/>
                    </w:rPr>
                  </w:pPr>
                  <w:r>
                    <w:rPr>
                      <w:sz w:val="18"/>
                      <w:szCs w:val="18"/>
                    </w:rPr>
                    <w:t>ЛУО</w:t>
                  </w:r>
                </w:p>
              </w:tc>
              <w:tc>
                <w:tcPr>
                  <w:tcW w:w="4110" w:type="dxa"/>
                </w:tcPr>
                <w:p w14:paraId="502D0428" w14:textId="485D4977" w:rsidR="008D17A5" w:rsidRPr="00833064" w:rsidRDefault="008D17A5" w:rsidP="008D17A5">
                  <w:pPr>
                    <w:jc w:val="both"/>
                    <w:rPr>
                      <w:sz w:val="18"/>
                      <w:szCs w:val="18"/>
                    </w:rPr>
                  </w:pPr>
                  <w:r w:rsidRPr="00833064">
                    <w:rPr>
                      <w:sz w:val="18"/>
                      <w:szCs w:val="18"/>
                    </w:rPr>
                    <w:t xml:space="preserve">Обучение по индивидуальной учебной программе </w:t>
                  </w:r>
                  <w:r>
                    <w:rPr>
                      <w:sz w:val="18"/>
                      <w:szCs w:val="18"/>
                    </w:rPr>
                    <w:t>основного среднего</w:t>
                  </w:r>
                  <w:r w:rsidRPr="00833064">
                    <w:rPr>
                      <w:sz w:val="18"/>
                      <w:szCs w:val="18"/>
                    </w:rPr>
                    <w:t xml:space="preserve"> образования в условиях общего класса общеобразовательной школы. Изменение способов и критериев оценивания результатов обучения в соответствии с индивидуальной программой. При обучении использование учебников, рабочих тетрадей для детей с нарушением интеллекта.</w:t>
                  </w:r>
                </w:p>
              </w:tc>
              <w:tc>
                <w:tcPr>
                  <w:tcW w:w="1559" w:type="dxa"/>
                </w:tcPr>
                <w:p w14:paraId="6A05580F" w14:textId="7AF3E031" w:rsidR="008D17A5" w:rsidRDefault="00C745E4" w:rsidP="008D17A5">
                  <w:pPr>
                    <w:rPr>
                      <w:sz w:val="18"/>
                      <w:szCs w:val="18"/>
                    </w:rPr>
                  </w:pPr>
                  <w:r>
                    <w:rPr>
                      <w:sz w:val="18"/>
                      <w:szCs w:val="18"/>
                    </w:rPr>
                    <w:t>-</w:t>
                  </w:r>
                </w:p>
              </w:tc>
              <w:tc>
                <w:tcPr>
                  <w:tcW w:w="1418" w:type="dxa"/>
                </w:tcPr>
                <w:p w14:paraId="6A101602" w14:textId="77777777" w:rsidR="008D17A5" w:rsidRPr="00833064" w:rsidRDefault="008D17A5" w:rsidP="008D17A5">
                  <w:pPr>
                    <w:rPr>
                      <w:sz w:val="18"/>
                      <w:szCs w:val="18"/>
                    </w:rPr>
                  </w:pPr>
                </w:p>
              </w:tc>
            </w:tr>
            <w:tr w:rsidR="009C4B0F" w:rsidRPr="00833064" w14:paraId="0E41C9B9" w14:textId="77777777" w:rsidTr="00246839">
              <w:tc>
                <w:tcPr>
                  <w:tcW w:w="413" w:type="dxa"/>
                </w:tcPr>
                <w:p w14:paraId="6176070F" w14:textId="292B74D7" w:rsidR="009C4B0F" w:rsidRPr="00833064" w:rsidRDefault="00C745E4" w:rsidP="009C4B0F">
                  <w:pPr>
                    <w:rPr>
                      <w:sz w:val="18"/>
                      <w:szCs w:val="18"/>
                    </w:rPr>
                  </w:pPr>
                  <w:r>
                    <w:rPr>
                      <w:sz w:val="18"/>
                      <w:szCs w:val="18"/>
                    </w:rPr>
                    <w:t>14</w:t>
                  </w:r>
                </w:p>
              </w:tc>
              <w:tc>
                <w:tcPr>
                  <w:tcW w:w="1276" w:type="dxa"/>
                </w:tcPr>
                <w:p w14:paraId="07F9AE7B" w14:textId="77777777" w:rsidR="009C4B0F" w:rsidRPr="00833064" w:rsidRDefault="009C4B0F" w:rsidP="009C4B0F">
                  <w:pPr>
                    <w:rPr>
                      <w:sz w:val="18"/>
                      <w:szCs w:val="18"/>
                    </w:rPr>
                  </w:pPr>
                  <w:proofErr w:type="spellStart"/>
                  <w:r w:rsidRPr="00833064">
                    <w:rPr>
                      <w:sz w:val="18"/>
                      <w:szCs w:val="18"/>
                    </w:rPr>
                    <w:t>Халадов</w:t>
                  </w:r>
                  <w:proofErr w:type="spellEnd"/>
                  <w:r w:rsidRPr="00833064">
                    <w:rPr>
                      <w:sz w:val="18"/>
                      <w:szCs w:val="18"/>
                    </w:rPr>
                    <w:t xml:space="preserve"> Абдулл </w:t>
                  </w:r>
                  <w:proofErr w:type="spellStart"/>
                  <w:r w:rsidRPr="00833064">
                    <w:rPr>
                      <w:sz w:val="18"/>
                      <w:szCs w:val="18"/>
                    </w:rPr>
                    <w:t>Хьалим</w:t>
                  </w:r>
                  <w:proofErr w:type="spellEnd"/>
                  <w:r w:rsidRPr="00833064">
                    <w:rPr>
                      <w:sz w:val="18"/>
                      <w:szCs w:val="18"/>
                    </w:rPr>
                    <w:t xml:space="preserve"> </w:t>
                  </w:r>
                  <w:proofErr w:type="spellStart"/>
                  <w:r w:rsidRPr="00833064">
                    <w:rPr>
                      <w:sz w:val="18"/>
                      <w:szCs w:val="18"/>
                    </w:rPr>
                    <w:t>Соипович</w:t>
                  </w:r>
                  <w:proofErr w:type="spellEnd"/>
                </w:p>
              </w:tc>
              <w:tc>
                <w:tcPr>
                  <w:tcW w:w="561" w:type="dxa"/>
                </w:tcPr>
                <w:p w14:paraId="10A76AF8" w14:textId="1D00EBCC" w:rsidR="009C4B0F" w:rsidRPr="00833064" w:rsidRDefault="00C745E4" w:rsidP="009C4B0F">
                  <w:pPr>
                    <w:rPr>
                      <w:sz w:val="18"/>
                      <w:szCs w:val="18"/>
                    </w:rPr>
                  </w:pPr>
                  <w:r>
                    <w:rPr>
                      <w:sz w:val="18"/>
                      <w:szCs w:val="18"/>
                    </w:rPr>
                    <w:t>5</w:t>
                  </w:r>
                </w:p>
              </w:tc>
              <w:tc>
                <w:tcPr>
                  <w:tcW w:w="715" w:type="dxa"/>
                </w:tcPr>
                <w:p w14:paraId="01BF6E1C" w14:textId="77777777" w:rsidR="009C4B0F" w:rsidRPr="00833064" w:rsidRDefault="009C4B0F" w:rsidP="009C4B0F">
                  <w:pPr>
                    <w:rPr>
                      <w:sz w:val="18"/>
                      <w:szCs w:val="18"/>
                    </w:rPr>
                  </w:pPr>
                  <w:r w:rsidRPr="00833064">
                    <w:rPr>
                      <w:sz w:val="18"/>
                      <w:szCs w:val="18"/>
                    </w:rPr>
                    <w:t>ЛУО</w:t>
                  </w:r>
                </w:p>
              </w:tc>
              <w:tc>
                <w:tcPr>
                  <w:tcW w:w="4110" w:type="dxa"/>
                </w:tcPr>
                <w:p w14:paraId="27EFDCA0" w14:textId="77777777" w:rsidR="009C4B0F" w:rsidRPr="00833064" w:rsidRDefault="009C4B0F" w:rsidP="009C4B0F">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37EF9F4C" w14:textId="77777777" w:rsidR="009C4B0F" w:rsidRPr="00833064" w:rsidRDefault="009C4B0F" w:rsidP="009C4B0F">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7EBF07CA" w14:textId="77777777" w:rsidR="009C4B0F" w:rsidRPr="00833064" w:rsidRDefault="009C4B0F" w:rsidP="009C4B0F">
                  <w:pPr>
                    <w:jc w:val="both"/>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019AC0C8" w14:textId="31CC0F14" w:rsidR="009C4B0F" w:rsidRPr="00833064" w:rsidRDefault="00C745E4" w:rsidP="009C4B0F">
                  <w:pPr>
                    <w:rPr>
                      <w:sz w:val="18"/>
                      <w:szCs w:val="18"/>
                    </w:rPr>
                  </w:pPr>
                  <w:r>
                    <w:rPr>
                      <w:sz w:val="18"/>
                      <w:szCs w:val="18"/>
                    </w:rPr>
                    <w:t>-</w:t>
                  </w:r>
                </w:p>
              </w:tc>
              <w:tc>
                <w:tcPr>
                  <w:tcW w:w="1418" w:type="dxa"/>
                </w:tcPr>
                <w:p w14:paraId="28E25774" w14:textId="77777777" w:rsidR="009C4B0F" w:rsidRPr="00833064" w:rsidRDefault="009C4B0F" w:rsidP="009C4B0F">
                  <w:pPr>
                    <w:rPr>
                      <w:sz w:val="18"/>
                      <w:szCs w:val="18"/>
                    </w:rPr>
                  </w:pPr>
                </w:p>
              </w:tc>
            </w:tr>
            <w:tr w:rsidR="009C4B0F" w:rsidRPr="00833064" w14:paraId="3D1EE5A9" w14:textId="77777777" w:rsidTr="00246839">
              <w:tc>
                <w:tcPr>
                  <w:tcW w:w="413" w:type="dxa"/>
                </w:tcPr>
                <w:p w14:paraId="0CE46F40" w14:textId="0B3E1971" w:rsidR="009C4B0F" w:rsidRPr="00833064" w:rsidRDefault="009C4B0F" w:rsidP="009C4B0F">
                  <w:pPr>
                    <w:rPr>
                      <w:sz w:val="18"/>
                      <w:szCs w:val="18"/>
                    </w:rPr>
                  </w:pPr>
                  <w:r>
                    <w:rPr>
                      <w:sz w:val="18"/>
                      <w:szCs w:val="18"/>
                    </w:rPr>
                    <w:t>1</w:t>
                  </w:r>
                  <w:r w:rsidR="00C745E4">
                    <w:rPr>
                      <w:sz w:val="18"/>
                      <w:szCs w:val="18"/>
                    </w:rPr>
                    <w:t>5</w:t>
                  </w:r>
                </w:p>
              </w:tc>
              <w:tc>
                <w:tcPr>
                  <w:tcW w:w="1276" w:type="dxa"/>
                </w:tcPr>
                <w:p w14:paraId="328CAC73" w14:textId="77777777" w:rsidR="009C4B0F" w:rsidRPr="00833064" w:rsidRDefault="009C4B0F" w:rsidP="009C4B0F">
                  <w:pPr>
                    <w:rPr>
                      <w:sz w:val="18"/>
                      <w:szCs w:val="18"/>
                    </w:rPr>
                  </w:pPr>
                  <w:proofErr w:type="spellStart"/>
                  <w:r w:rsidRPr="00833064">
                    <w:rPr>
                      <w:sz w:val="18"/>
                      <w:szCs w:val="18"/>
                    </w:rPr>
                    <w:t>Измалков</w:t>
                  </w:r>
                  <w:proofErr w:type="spellEnd"/>
                  <w:r w:rsidRPr="00833064">
                    <w:rPr>
                      <w:sz w:val="18"/>
                      <w:szCs w:val="18"/>
                    </w:rPr>
                    <w:t xml:space="preserve"> Даниил Дмитриевич</w:t>
                  </w:r>
                </w:p>
              </w:tc>
              <w:tc>
                <w:tcPr>
                  <w:tcW w:w="561" w:type="dxa"/>
                </w:tcPr>
                <w:p w14:paraId="59C090D4" w14:textId="382BBDD2" w:rsidR="009C4B0F" w:rsidRPr="00833064" w:rsidRDefault="00C745E4" w:rsidP="009C4B0F">
                  <w:pPr>
                    <w:rPr>
                      <w:sz w:val="18"/>
                      <w:szCs w:val="18"/>
                    </w:rPr>
                  </w:pPr>
                  <w:r>
                    <w:rPr>
                      <w:sz w:val="18"/>
                      <w:szCs w:val="18"/>
                    </w:rPr>
                    <w:t>5</w:t>
                  </w:r>
                </w:p>
              </w:tc>
              <w:tc>
                <w:tcPr>
                  <w:tcW w:w="715" w:type="dxa"/>
                </w:tcPr>
                <w:p w14:paraId="4B80FD6E" w14:textId="78FC291B" w:rsidR="009C4B0F" w:rsidRPr="00833064" w:rsidRDefault="00C745E4" w:rsidP="009C4B0F">
                  <w:pPr>
                    <w:rPr>
                      <w:sz w:val="18"/>
                      <w:szCs w:val="18"/>
                    </w:rPr>
                  </w:pPr>
                  <w:r>
                    <w:rPr>
                      <w:sz w:val="18"/>
                      <w:szCs w:val="18"/>
                    </w:rPr>
                    <w:t>ЗПР</w:t>
                  </w:r>
                </w:p>
              </w:tc>
              <w:tc>
                <w:tcPr>
                  <w:tcW w:w="4110" w:type="dxa"/>
                </w:tcPr>
                <w:p w14:paraId="2E87300A" w14:textId="2ADF3D4D" w:rsidR="009C4B0F" w:rsidRPr="00833064" w:rsidRDefault="00C745E4" w:rsidP="009C4B0F">
                  <w:pPr>
                    <w:jc w:val="both"/>
                    <w:rPr>
                      <w:sz w:val="18"/>
                      <w:szCs w:val="18"/>
                    </w:rPr>
                  </w:pPr>
                  <w:r w:rsidRPr="00833064">
                    <w:rPr>
                      <w:sz w:val="18"/>
                      <w:szCs w:val="18"/>
                    </w:rPr>
                    <w:t xml:space="preserve">Обучение по адаптированной общеобразовательной программе </w:t>
                  </w:r>
                  <w:r>
                    <w:rPr>
                      <w:sz w:val="18"/>
                      <w:szCs w:val="18"/>
                    </w:rPr>
                    <w:t>основного среднего</w:t>
                  </w:r>
                  <w:r w:rsidRPr="00833064">
                    <w:rPr>
                      <w:sz w:val="18"/>
                      <w:szCs w:val="18"/>
                    </w:rPr>
                    <w:t xml:space="preserve">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134AC9A0" w14:textId="348D5130" w:rsidR="009C4B0F" w:rsidRPr="00833064" w:rsidRDefault="00C745E4" w:rsidP="009C4B0F">
                  <w:pPr>
                    <w:rPr>
                      <w:sz w:val="18"/>
                      <w:szCs w:val="18"/>
                    </w:rPr>
                  </w:pPr>
                  <w:r>
                    <w:rPr>
                      <w:sz w:val="18"/>
                      <w:szCs w:val="18"/>
                    </w:rPr>
                    <w:t>-</w:t>
                  </w:r>
                </w:p>
              </w:tc>
              <w:tc>
                <w:tcPr>
                  <w:tcW w:w="1418" w:type="dxa"/>
                </w:tcPr>
                <w:p w14:paraId="3725B85F" w14:textId="77777777" w:rsidR="009C4B0F" w:rsidRPr="00833064" w:rsidRDefault="009C4B0F" w:rsidP="009C4B0F">
                  <w:pPr>
                    <w:rPr>
                      <w:sz w:val="18"/>
                      <w:szCs w:val="18"/>
                    </w:rPr>
                  </w:pPr>
                </w:p>
              </w:tc>
            </w:tr>
            <w:tr w:rsidR="009C4B0F" w:rsidRPr="00833064" w14:paraId="62C106E8" w14:textId="77777777" w:rsidTr="00246839">
              <w:tc>
                <w:tcPr>
                  <w:tcW w:w="413" w:type="dxa"/>
                </w:tcPr>
                <w:p w14:paraId="655D535E" w14:textId="2CA3792D" w:rsidR="009C4B0F" w:rsidRPr="00833064" w:rsidRDefault="009C4B0F" w:rsidP="009C4B0F">
                  <w:pPr>
                    <w:rPr>
                      <w:sz w:val="18"/>
                      <w:szCs w:val="18"/>
                    </w:rPr>
                  </w:pPr>
                  <w:r w:rsidRPr="00833064">
                    <w:rPr>
                      <w:sz w:val="18"/>
                      <w:szCs w:val="18"/>
                    </w:rPr>
                    <w:t>1</w:t>
                  </w:r>
                  <w:r w:rsidR="00C745E4">
                    <w:rPr>
                      <w:sz w:val="18"/>
                      <w:szCs w:val="18"/>
                    </w:rPr>
                    <w:t>6</w:t>
                  </w:r>
                </w:p>
              </w:tc>
              <w:tc>
                <w:tcPr>
                  <w:tcW w:w="1276" w:type="dxa"/>
                </w:tcPr>
                <w:p w14:paraId="48542839" w14:textId="77777777" w:rsidR="009C4B0F" w:rsidRPr="00833064" w:rsidRDefault="009C4B0F" w:rsidP="009C4B0F">
                  <w:pPr>
                    <w:rPr>
                      <w:sz w:val="18"/>
                      <w:szCs w:val="18"/>
                    </w:rPr>
                  </w:pPr>
                  <w:proofErr w:type="spellStart"/>
                  <w:r w:rsidRPr="00833064">
                    <w:rPr>
                      <w:sz w:val="18"/>
                      <w:szCs w:val="18"/>
                    </w:rPr>
                    <w:t>Кодиров</w:t>
                  </w:r>
                  <w:proofErr w:type="spellEnd"/>
                  <w:r w:rsidRPr="00833064">
                    <w:rPr>
                      <w:sz w:val="18"/>
                      <w:szCs w:val="18"/>
                    </w:rPr>
                    <w:t xml:space="preserve"> Тамерлан </w:t>
                  </w:r>
                  <w:proofErr w:type="spellStart"/>
                  <w:r w:rsidRPr="00833064">
                    <w:rPr>
                      <w:sz w:val="18"/>
                      <w:szCs w:val="18"/>
                    </w:rPr>
                    <w:t>Кахрамонович</w:t>
                  </w:r>
                  <w:proofErr w:type="spellEnd"/>
                </w:p>
              </w:tc>
              <w:tc>
                <w:tcPr>
                  <w:tcW w:w="561" w:type="dxa"/>
                </w:tcPr>
                <w:p w14:paraId="5F97DBD6" w14:textId="5A82FDDD" w:rsidR="009C4B0F" w:rsidRPr="00833064" w:rsidRDefault="00C745E4" w:rsidP="009C4B0F">
                  <w:pPr>
                    <w:rPr>
                      <w:sz w:val="18"/>
                      <w:szCs w:val="18"/>
                    </w:rPr>
                  </w:pPr>
                  <w:r>
                    <w:rPr>
                      <w:sz w:val="18"/>
                      <w:szCs w:val="18"/>
                    </w:rPr>
                    <w:t>5</w:t>
                  </w:r>
                </w:p>
              </w:tc>
              <w:tc>
                <w:tcPr>
                  <w:tcW w:w="715" w:type="dxa"/>
                </w:tcPr>
                <w:p w14:paraId="5FD9855F" w14:textId="77777777" w:rsidR="009C4B0F" w:rsidRPr="00833064" w:rsidRDefault="009C4B0F" w:rsidP="009C4B0F">
                  <w:pPr>
                    <w:rPr>
                      <w:sz w:val="18"/>
                      <w:szCs w:val="18"/>
                    </w:rPr>
                  </w:pPr>
                  <w:r w:rsidRPr="00833064">
                    <w:rPr>
                      <w:sz w:val="18"/>
                      <w:szCs w:val="18"/>
                    </w:rPr>
                    <w:t>ЛУО</w:t>
                  </w:r>
                </w:p>
              </w:tc>
              <w:tc>
                <w:tcPr>
                  <w:tcW w:w="4110" w:type="dxa"/>
                </w:tcPr>
                <w:p w14:paraId="36DE652E" w14:textId="77777777" w:rsidR="009C4B0F" w:rsidRPr="00833064" w:rsidRDefault="009C4B0F" w:rsidP="009C4B0F">
                  <w:pPr>
                    <w:rPr>
                      <w:sz w:val="18"/>
                      <w:szCs w:val="18"/>
                    </w:rPr>
                  </w:pPr>
                  <w:r w:rsidRPr="00833064">
                    <w:rPr>
                      <w:sz w:val="18"/>
                      <w:szCs w:val="18"/>
                    </w:rPr>
                    <w:t xml:space="preserve">1. Обучение по индивидуальной учебной программе начального образования в общем классе общеобразовательной школы. </w:t>
                  </w:r>
                </w:p>
                <w:p w14:paraId="0CDC5D1F" w14:textId="77777777" w:rsidR="009C4B0F" w:rsidRPr="00833064" w:rsidRDefault="009C4B0F" w:rsidP="009C4B0F">
                  <w:pPr>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7CED25B5" w14:textId="77777777" w:rsidR="009C4B0F" w:rsidRPr="00833064" w:rsidRDefault="009C4B0F" w:rsidP="009C4B0F">
                  <w:pPr>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30CC7A7B" w14:textId="565BB89D" w:rsidR="009C4B0F" w:rsidRPr="00833064" w:rsidRDefault="009C4B0F" w:rsidP="009C4B0F">
                  <w:pPr>
                    <w:rPr>
                      <w:sz w:val="18"/>
                      <w:szCs w:val="18"/>
                    </w:rPr>
                  </w:pPr>
                  <w:r w:rsidRPr="00833064">
                    <w:rPr>
                      <w:sz w:val="18"/>
                      <w:szCs w:val="18"/>
                    </w:rPr>
                    <w:t xml:space="preserve"> </w:t>
                  </w:r>
                  <w:r w:rsidR="00C745E4">
                    <w:rPr>
                      <w:sz w:val="18"/>
                      <w:szCs w:val="18"/>
                    </w:rPr>
                    <w:t>-</w:t>
                  </w:r>
                </w:p>
              </w:tc>
              <w:tc>
                <w:tcPr>
                  <w:tcW w:w="1418" w:type="dxa"/>
                </w:tcPr>
                <w:p w14:paraId="2F837F8D" w14:textId="77777777" w:rsidR="009C4B0F" w:rsidRPr="00833064" w:rsidRDefault="009C4B0F" w:rsidP="009C4B0F">
                  <w:pPr>
                    <w:rPr>
                      <w:sz w:val="18"/>
                      <w:szCs w:val="18"/>
                    </w:rPr>
                  </w:pPr>
                </w:p>
              </w:tc>
            </w:tr>
            <w:tr w:rsidR="009C4B0F" w:rsidRPr="00833064" w14:paraId="25E76094" w14:textId="77777777" w:rsidTr="00246839">
              <w:tc>
                <w:tcPr>
                  <w:tcW w:w="413" w:type="dxa"/>
                </w:tcPr>
                <w:p w14:paraId="2232E573" w14:textId="2DEA93BC" w:rsidR="009C4B0F" w:rsidRPr="00833064" w:rsidRDefault="009C4B0F" w:rsidP="009C4B0F">
                  <w:pPr>
                    <w:rPr>
                      <w:sz w:val="18"/>
                      <w:szCs w:val="18"/>
                    </w:rPr>
                  </w:pPr>
                  <w:r w:rsidRPr="00833064">
                    <w:rPr>
                      <w:sz w:val="18"/>
                      <w:szCs w:val="18"/>
                    </w:rPr>
                    <w:t>1</w:t>
                  </w:r>
                  <w:r w:rsidR="00C745E4">
                    <w:rPr>
                      <w:sz w:val="18"/>
                      <w:szCs w:val="18"/>
                    </w:rPr>
                    <w:t>7</w:t>
                  </w:r>
                </w:p>
              </w:tc>
              <w:tc>
                <w:tcPr>
                  <w:tcW w:w="1276" w:type="dxa"/>
                </w:tcPr>
                <w:p w14:paraId="15992739" w14:textId="77777777" w:rsidR="009C4B0F" w:rsidRPr="00833064" w:rsidRDefault="009C4B0F" w:rsidP="009C4B0F">
                  <w:pPr>
                    <w:rPr>
                      <w:sz w:val="18"/>
                      <w:szCs w:val="18"/>
                    </w:rPr>
                  </w:pPr>
                  <w:r w:rsidRPr="00833064">
                    <w:rPr>
                      <w:sz w:val="18"/>
                      <w:szCs w:val="18"/>
                    </w:rPr>
                    <w:t>Железина Ксения Сергеевна</w:t>
                  </w:r>
                </w:p>
              </w:tc>
              <w:tc>
                <w:tcPr>
                  <w:tcW w:w="561" w:type="dxa"/>
                </w:tcPr>
                <w:p w14:paraId="2F828342" w14:textId="74BA959D" w:rsidR="009C4B0F" w:rsidRPr="00833064" w:rsidRDefault="00C745E4" w:rsidP="009C4B0F">
                  <w:pPr>
                    <w:rPr>
                      <w:sz w:val="18"/>
                      <w:szCs w:val="18"/>
                    </w:rPr>
                  </w:pPr>
                  <w:r>
                    <w:rPr>
                      <w:sz w:val="18"/>
                      <w:szCs w:val="18"/>
                    </w:rPr>
                    <w:t>5</w:t>
                  </w:r>
                </w:p>
              </w:tc>
              <w:tc>
                <w:tcPr>
                  <w:tcW w:w="715" w:type="dxa"/>
                </w:tcPr>
                <w:p w14:paraId="3CF254BE" w14:textId="77777777" w:rsidR="009C4B0F" w:rsidRPr="00833064" w:rsidRDefault="009C4B0F" w:rsidP="009C4B0F">
                  <w:pPr>
                    <w:rPr>
                      <w:sz w:val="18"/>
                      <w:szCs w:val="18"/>
                    </w:rPr>
                  </w:pPr>
                  <w:r w:rsidRPr="00833064">
                    <w:rPr>
                      <w:sz w:val="18"/>
                      <w:szCs w:val="18"/>
                    </w:rPr>
                    <w:t>ЛУО</w:t>
                  </w:r>
                </w:p>
              </w:tc>
              <w:tc>
                <w:tcPr>
                  <w:tcW w:w="4110" w:type="dxa"/>
                </w:tcPr>
                <w:p w14:paraId="37A9C7BA" w14:textId="77777777" w:rsidR="009C4B0F" w:rsidRPr="00833064" w:rsidRDefault="009C4B0F" w:rsidP="009C4B0F">
                  <w:pPr>
                    <w:rPr>
                      <w:sz w:val="18"/>
                      <w:szCs w:val="18"/>
                    </w:rPr>
                  </w:pPr>
                  <w:r w:rsidRPr="00833064">
                    <w:rPr>
                      <w:sz w:val="18"/>
                      <w:szCs w:val="18"/>
                    </w:rPr>
                    <w:t xml:space="preserve">1. Обучение по индивидуальной учебной программе начального образования в общем классе общеобразовательной школы. </w:t>
                  </w:r>
                </w:p>
                <w:p w14:paraId="07600816" w14:textId="77777777" w:rsidR="009C4B0F" w:rsidRPr="00833064" w:rsidRDefault="009C4B0F" w:rsidP="009C4B0F">
                  <w:pPr>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0A22DB7C" w14:textId="77777777" w:rsidR="009C4B0F" w:rsidRPr="00833064" w:rsidRDefault="009C4B0F" w:rsidP="009C4B0F">
                  <w:pPr>
                    <w:rPr>
                      <w:sz w:val="18"/>
                      <w:szCs w:val="18"/>
                    </w:rPr>
                  </w:pPr>
                  <w:r w:rsidRPr="00833064">
                    <w:rPr>
                      <w:sz w:val="18"/>
                      <w:szCs w:val="18"/>
                    </w:rPr>
                    <w:t xml:space="preserve">3. При обучении использование учебников, рабочих тетрадей для детей с нарушениями </w:t>
                  </w:r>
                  <w:r w:rsidRPr="00833064">
                    <w:rPr>
                      <w:sz w:val="18"/>
                      <w:szCs w:val="18"/>
                    </w:rPr>
                    <w:lastRenderedPageBreak/>
                    <w:t>интеллекта.</w:t>
                  </w:r>
                </w:p>
              </w:tc>
              <w:tc>
                <w:tcPr>
                  <w:tcW w:w="1559" w:type="dxa"/>
                </w:tcPr>
                <w:p w14:paraId="764ACCF4" w14:textId="73529002" w:rsidR="009C4B0F" w:rsidRPr="00833064" w:rsidRDefault="00C745E4" w:rsidP="009C4B0F">
                  <w:pPr>
                    <w:rPr>
                      <w:sz w:val="18"/>
                      <w:szCs w:val="18"/>
                    </w:rPr>
                  </w:pPr>
                  <w:r>
                    <w:rPr>
                      <w:sz w:val="18"/>
                      <w:szCs w:val="18"/>
                    </w:rPr>
                    <w:lastRenderedPageBreak/>
                    <w:t>-</w:t>
                  </w:r>
                </w:p>
              </w:tc>
              <w:tc>
                <w:tcPr>
                  <w:tcW w:w="1418" w:type="dxa"/>
                </w:tcPr>
                <w:p w14:paraId="2EA5B396" w14:textId="77777777" w:rsidR="009C4B0F" w:rsidRPr="00833064" w:rsidRDefault="009C4B0F" w:rsidP="009C4B0F">
                  <w:pPr>
                    <w:rPr>
                      <w:sz w:val="18"/>
                      <w:szCs w:val="18"/>
                    </w:rPr>
                  </w:pPr>
                </w:p>
              </w:tc>
            </w:tr>
            <w:tr w:rsidR="00C745E4" w:rsidRPr="00833064" w14:paraId="2C2F70DA" w14:textId="77777777" w:rsidTr="00246839">
              <w:tc>
                <w:tcPr>
                  <w:tcW w:w="413" w:type="dxa"/>
                </w:tcPr>
                <w:p w14:paraId="497B001A" w14:textId="013383BE" w:rsidR="00C745E4" w:rsidRPr="00833064" w:rsidRDefault="00C745E4" w:rsidP="00C745E4">
                  <w:pPr>
                    <w:rPr>
                      <w:sz w:val="18"/>
                      <w:szCs w:val="18"/>
                    </w:rPr>
                  </w:pPr>
                  <w:r>
                    <w:rPr>
                      <w:sz w:val="18"/>
                      <w:szCs w:val="18"/>
                    </w:rPr>
                    <w:t>18</w:t>
                  </w:r>
                </w:p>
              </w:tc>
              <w:tc>
                <w:tcPr>
                  <w:tcW w:w="1276" w:type="dxa"/>
                </w:tcPr>
                <w:p w14:paraId="0EBFD3E5" w14:textId="1ECF1A1D" w:rsidR="00C745E4" w:rsidRPr="00833064" w:rsidRDefault="00C745E4" w:rsidP="00C745E4">
                  <w:pPr>
                    <w:rPr>
                      <w:sz w:val="18"/>
                      <w:szCs w:val="18"/>
                    </w:rPr>
                  </w:pPr>
                  <w:proofErr w:type="spellStart"/>
                  <w:r>
                    <w:rPr>
                      <w:sz w:val="18"/>
                      <w:szCs w:val="18"/>
                    </w:rPr>
                    <w:t>Манапов</w:t>
                  </w:r>
                  <w:proofErr w:type="spellEnd"/>
                  <w:r>
                    <w:rPr>
                      <w:sz w:val="18"/>
                      <w:szCs w:val="18"/>
                    </w:rPr>
                    <w:t xml:space="preserve"> Алихан </w:t>
                  </w:r>
                  <w:r w:rsidRPr="00C745E4">
                    <w:rPr>
                      <w:sz w:val="18"/>
                      <w:szCs w:val="18"/>
                    </w:rPr>
                    <w:t>Тал</w:t>
                  </w:r>
                  <w:r w:rsidRPr="00C745E4">
                    <w:rPr>
                      <w:sz w:val="18"/>
                      <w:szCs w:val="18"/>
                      <w:lang w:val="kk-KZ"/>
                    </w:rPr>
                    <w:t>ғ</w:t>
                  </w:r>
                  <w:proofErr w:type="spellStart"/>
                  <w:r w:rsidRPr="00C745E4">
                    <w:rPr>
                      <w:sz w:val="18"/>
                      <w:szCs w:val="18"/>
                    </w:rPr>
                    <w:t>ат</w:t>
                  </w:r>
                  <w:proofErr w:type="spellEnd"/>
                  <w:r w:rsidRPr="00C745E4">
                    <w:rPr>
                      <w:sz w:val="18"/>
                      <w:szCs w:val="18"/>
                      <w:lang w:val="kk-KZ"/>
                    </w:rPr>
                    <w:t>ұ</w:t>
                  </w:r>
                  <w:proofErr w:type="spellStart"/>
                  <w:r w:rsidRPr="00C745E4">
                    <w:rPr>
                      <w:sz w:val="18"/>
                      <w:szCs w:val="18"/>
                    </w:rPr>
                    <w:t>лы</w:t>
                  </w:r>
                  <w:proofErr w:type="spellEnd"/>
                </w:p>
              </w:tc>
              <w:tc>
                <w:tcPr>
                  <w:tcW w:w="561" w:type="dxa"/>
                </w:tcPr>
                <w:p w14:paraId="7030A1A0" w14:textId="22D0A2B9" w:rsidR="00C745E4" w:rsidRDefault="00C745E4" w:rsidP="00C745E4">
                  <w:pPr>
                    <w:rPr>
                      <w:sz w:val="18"/>
                      <w:szCs w:val="18"/>
                    </w:rPr>
                  </w:pPr>
                  <w:r>
                    <w:rPr>
                      <w:sz w:val="18"/>
                      <w:szCs w:val="18"/>
                    </w:rPr>
                    <w:t>5</w:t>
                  </w:r>
                </w:p>
              </w:tc>
              <w:tc>
                <w:tcPr>
                  <w:tcW w:w="715" w:type="dxa"/>
                </w:tcPr>
                <w:p w14:paraId="14B56220" w14:textId="753C02AA" w:rsidR="00C745E4" w:rsidRPr="00833064" w:rsidRDefault="00C745E4" w:rsidP="00C745E4">
                  <w:pPr>
                    <w:rPr>
                      <w:sz w:val="18"/>
                      <w:szCs w:val="18"/>
                    </w:rPr>
                  </w:pPr>
                  <w:r>
                    <w:rPr>
                      <w:sz w:val="18"/>
                      <w:szCs w:val="18"/>
                    </w:rPr>
                    <w:t>ЗПР</w:t>
                  </w:r>
                </w:p>
              </w:tc>
              <w:tc>
                <w:tcPr>
                  <w:tcW w:w="4110" w:type="dxa"/>
                </w:tcPr>
                <w:p w14:paraId="0D8227CA" w14:textId="24EED8AA" w:rsidR="00C745E4" w:rsidRPr="00833064" w:rsidRDefault="00C745E4" w:rsidP="00C745E4">
                  <w:pPr>
                    <w:rPr>
                      <w:sz w:val="18"/>
                      <w:szCs w:val="18"/>
                    </w:rPr>
                  </w:pPr>
                  <w:r w:rsidRPr="00833064">
                    <w:rPr>
                      <w:sz w:val="18"/>
                      <w:szCs w:val="18"/>
                    </w:rPr>
                    <w:t xml:space="preserve">Обучение по адаптированной общеобразовательной программе </w:t>
                  </w:r>
                  <w:r>
                    <w:rPr>
                      <w:sz w:val="18"/>
                      <w:szCs w:val="18"/>
                    </w:rPr>
                    <w:t>основного среднего</w:t>
                  </w:r>
                  <w:r w:rsidRPr="00833064">
                    <w:rPr>
                      <w:sz w:val="18"/>
                      <w:szCs w:val="18"/>
                    </w:rPr>
                    <w:t xml:space="preserve">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553D32C5" w14:textId="79FAAC93" w:rsidR="00C745E4" w:rsidRDefault="00C745E4" w:rsidP="00C745E4">
                  <w:pPr>
                    <w:rPr>
                      <w:sz w:val="18"/>
                      <w:szCs w:val="18"/>
                    </w:rPr>
                  </w:pPr>
                  <w:r>
                    <w:rPr>
                      <w:sz w:val="18"/>
                      <w:szCs w:val="18"/>
                    </w:rPr>
                    <w:t>-</w:t>
                  </w:r>
                </w:p>
              </w:tc>
              <w:tc>
                <w:tcPr>
                  <w:tcW w:w="1418" w:type="dxa"/>
                </w:tcPr>
                <w:p w14:paraId="27D186DC" w14:textId="77777777" w:rsidR="00C745E4" w:rsidRPr="00833064" w:rsidRDefault="00C745E4" w:rsidP="00C745E4">
                  <w:pPr>
                    <w:rPr>
                      <w:sz w:val="18"/>
                      <w:szCs w:val="18"/>
                    </w:rPr>
                  </w:pPr>
                </w:p>
              </w:tc>
            </w:tr>
            <w:tr w:rsidR="00C745E4" w:rsidRPr="00833064" w14:paraId="6EC181FF" w14:textId="77777777" w:rsidTr="00246839">
              <w:tc>
                <w:tcPr>
                  <w:tcW w:w="413" w:type="dxa"/>
                </w:tcPr>
                <w:p w14:paraId="3870D480" w14:textId="1DAC9A63" w:rsidR="00C745E4" w:rsidRPr="00833064" w:rsidRDefault="00C745E4" w:rsidP="00C745E4">
                  <w:pPr>
                    <w:rPr>
                      <w:sz w:val="18"/>
                      <w:szCs w:val="18"/>
                    </w:rPr>
                  </w:pPr>
                  <w:r>
                    <w:rPr>
                      <w:sz w:val="18"/>
                      <w:szCs w:val="18"/>
                    </w:rPr>
                    <w:t>19</w:t>
                  </w:r>
                </w:p>
              </w:tc>
              <w:tc>
                <w:tcPr>
                  <w:tcW w:w="1276" w:type="dxa"/>
                </w:tcPr>
                <w:p w14:paraId="5B94F7F5" w14:textId="77777777" w:rsidR="00C745E4" w:rsidRPr="00833064" w:rsidRDefault="00C745E4" w:rsidP="00C745E4">
                  <w:pPr>
                    <w:rPr>
                      <w:sz w:val="18"/>
                      <w:szCs w:val="18"/>
                    </w:rPr>
                  </w:pPr>
                  <w:r w:rsidRPr="00833064">
                    <w:rPr>
                      <w:sz w:val="18"/>
                      <w:szCs w:val="18"/>
                    </w:rPr>
                    <w:t>Егин Данил Игоревич</w:t>
                  </w:r>
                </w:p>
              </w:tc>
              <w:tc>
                <w:tcPr>
                  <w:tcW w:w="561" w:type="dxa"/>
                </w:tcPr>
                <w:p w14:paraId="7CF95A73" w14:textId="52561E44" w:rsidR="00C745E4" w:rsidRPr="00833064" w:rsidRDefault="00C745E4" w:rsidP="00C745E4">
                  <w:pPr>
                    <w:rPr>
                      <w:sz w:val="18"/>
                      <w:szCs w:val="18"/>
                    </w:rPr>
                  </w:pPr>
                  <w:r>
                    <w:rPr>
                      <w:sz w:val="18"/>
                      <w:szCs w:val="18"/>
                    </w:rPr>
                    <w:t>6</w:t>
                  </w:r>
                </w:p>
              </w:tc>
              <w:tc>
                <w:tcPr>
                  <w:tcW w:w="715" w:type="dxa"/>
                </w:tcPr>
                <w:p w14:paraId="050FF5ED" w14:textId="77777777" w:rsidR="00C745E4" w:rsidRPr="00833064" w:rsidRDefault="00C745E4" w:rsidP="00C745E4">
                  <w:pPr>
                    <w:rPr>
                      <w:sz w:val="18"/>
                      <w:szCs w:val="18"/>
                    </w:rPr>
                  </w:pPr>
                  <w:r w:rsidRPr="00833064">
                    <w:rPr>
                      <w:sz w:val="18"/>
                      <w:szCs w:val="18"/>
                    </w:rPr>
                    <w:t>ЛУО</w:t>
                  </w:r>
                </w:p>
              </w:tc>
              <w:tc>
                <w:tcPr>
                  <w:tcW w:w="4110" w:type="dxa"/>
                </w:tcPr>
                <w:p w14:paraId="505A3A39" w14:textId="77777777" w:rsidR="00C745E4" w:rsidRPr="00833064" w:rsidRDefault="00C745E4" w:rsidP="00C745E4">
                  <w:pPr>
                    <w:rPr>
                      <w:sz w:val="18"/>
                      <w:szCs w:val="18"/>
                    </w:rPr>
                  </w:pPr>
                  <w:r w:rsidRPr="00833064">
                    <w:rPr>
                      <w:sz w:val="18"/>
                      <w:szCs w:val="18"/>
                    </w:rPr>
                    <w:t xml:space="preserve">1. Обучение по индивидуальной учебной программе общего среднего образования в условиях общего класса общеобразовательной школы. </w:t>
                  </w:r>
                </w:p>
                <w:p w14:paraId="30786E3B" w14:textId="77777777" w:rsidR="00C745E4" w:rsidRPr="00833064" w:rsidRDefault="00C745E4" w:rsidP="00C745E4">
                  <w:pPr>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172998E4" w14:textId="77777777" w:rsidR="00C745E4" w:rsidRPr="00833064" w:rsidRDefault="00C745E4" w:rsidP="00C745E4">
                  <w:pPr>
                    <w:rPr>
                      <w:sz w:val="18"/>
                      <w:szCs w:val="18"/>
                    </w:rPr>
                  </w:pPr>
                  <w:r w:rsidRPr="00833064">
                    <w:rPr>
                      <w:sz w:val="18"/>
                      <w:szCs w:val="18"/>
                    </w:rPr>
                    <w:t xml:space="preserve">3. При обучении использование учебников, рабочих тетрадей для детей с нарушениями интеллекта. </w:t>
                  </w:r>
                </w:p>
              </w:tc>
              <w:tc>
                <w:tcPr>
                  <w:tcW w:w="1559" w:type="dxa"/>
                </w:tcPr>
                <w:p w14:paraId="3C7225D4" w14:textId="6F8D068D" w:rsidR="00C745E4" w:rsidRPr="00833064" w:rsidRDefault="00C745E4" w:rsidP="00C745E4">
                  <w:pPr>
                    <w:rPr>
                      <w:sz w:val="18"/>
                      <w:szCs w:val="18"/>
                    </w:rPr>
                  </w:pPr>
                  <w:r>
                    <w:rPr>
                      <w:sz w:val="18"/>
                      <w:szCs w:val="18"/>
                    </w:rPr>
                    <w:t>-</w:t>
                  </w:r>
                </w:p>
              </w:tc>
              <w:tc>
                <w:tcPr>
                  <w:tcW w:w="1418" w:type="dxa"/>
                </w:tcPr>
                <w:p w14:paraId="0222090A" w14:textId="77777777" w:rsidR="00C745E4" w:rsidRPr="00833064" w:rsidRDefault="00C745E4" w:rsidP="00C745E4">
                  <w:pPr>
                    <w:rPr>
                      <w:sz w:val="18"/>
                      <w:szCs w:val="18"/>
                    </w:rPr>
                  </w:pPr>
                </w:p>
              </w:tc>
            </w:tr>
            <w:tr w:rsidR="00C745E4" w:rsidRPr="00833064" w14:paraId="1DA89AEC" w14:textId="77777777" w:rsidTr="00246839">
              <w:tc>
                <w:tcPr>
                  <w:tcW w:w="413" w:type="dxa"/>
                </w:tcPr>
                <w:p w14:paraId="10A50AC7" w14:textId="2983475A" w:rsidR="00C745E4" w:rsidRPr="00833064" w:rsidRDefault="00C745E4" w:rsidP="00C745E4">
                  <w:pPr>
                    <w:rPr>
                      <w:sz w:val="18"/>
                      <w:szCs w:val="18"/>
                    </w:rPr>
                  </w:pPr>
                  <w:r>
                    <w:rPr>
                      <w:sz w:val="18"/>
                      <w:szCs w:val="18"/>
                    </w:rPr>
                    <w:t>20</w:t>
                  </w:r>
                </w:p>
              </w:tc>
              <w:tc>
                <w:tcPr>
                  <w:tcW w:w="1276" w:type="dxa"/>
                </w:tcPr>
                <w:p w14:paraId="269B3781" w14:textId="59258928" w:rsidR="00C745E4" w:rsidRPr="00833064" w:rsidRDefault="00C745E4" w:rsidP="00C745E4">
                  <w:pPr>
                    <w:rPr>
                      <w:sz w:val="18"/>
                      <w:szCs w:val="18"/>
                    </w:rPr>
                  </w:pPr>
                  <w:r>
                    <w:rPr>
                      <w:sz w:val="18"/>
                      <w:szCs w:val="18"/>
                    </w:rPr>
                    <w:t>Конюхов Дмитрий Сергеевич</w:t>
                  </w:r>
                </w:p>
              </w:tc>
              <w:tc>
                <w:tcPr>
                  <w:tcW w:w="561" w:type="dxa"/>
                </w:tcPr>
                <w:p w14:paraId="2BAD2715" w14:textId="2AB7BF21" w:rsidR="00C745E4" w:rsidRPr="00833064" w:rsidRDefault="00C745E4" w:rsidP="00C745E4">
                  <w:pPr>
                    <w:rPr>
                      <w:sz w:val="18"/>
                      <w:szCs w:val="18"/>
                    </w:rPr>
                  </w:pPr>
                  <w:r>
                    <w:rPr>
                      <w:sz w:val="18"/>
                      <w:szCs w:val="18"/>
                    </w:rPr>
                    <w:t>6</w:t>
                  </w:r>
                </w:p>
              </w:tc>
              <w:tc>
                <w:tcPr>
                  <w:tcW w:w="715" w:type="dxa"/>
                </w:tcPr>
                <w:p w14:paraId="2CC11497" w14:textId="77777777" w:rsidR="00C745E4" w:rsidRPr="00833064" w:rsidRDefault="00C745E4" w:rsidP="00C745E4">
                  <w:pPr>
                    <w:rPr>
                      <w:sz w:val="18"/>
                      <w:szCs w:val="18"/>
                    </w:rPr>
                  </w:pPr>
                  <w:r w:rsidRPr="00833064">
                    <w:rPr>
                      <w:sz w:val="18"/>
                      <w:szCs w:val="18"/>
                    </w:rPr>
                    <w:t>ЗПР</w:t>
                  </w:r>
                </w:p>
              </w:tc>
              <w:tc>
                <w:tcPr>
                  <w:tcW w:w="4110" w:type="dxa"/>
                </w:tcPr>
                <w:p w14:paraId="063FB508" w14:textId="77777777" w:rsidR="00C745E4" w:rsidRPr="00833064" w:rsidRDefault="00C745E4" w:rsidP="00C745E4">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5510B505" w14:textId="4818CC2C" w:rsidR="00C745E4" w:rsidRPr="00833064" w:rsidRDefault="00C745E4" w:rsidP="00C745E4">
                  <w:pPr>
                    <w:rPr>
                      <w:sz w:val="18"/>
                      <w:szCs w:val="18"/>
                    </w:rPr>
                  </w:pPr>
                  <w:r w:rsidRPr="00833064">
                    <w:rPr>
                      <w:sz w:val="18"/>
                      <w:szCs w:val="18"/>
                    </w:rPr>
                    <w:t xml:space="preserve"> </w:t>
                  </w:r>
                  <w:r>
                    <w:rPr>
                      <w:sz w:val="18"/>
                      <w:szCs w:val="18"/>
                    </w:rPr>
                    <w:t>-</w:t>
                  </w:r>
                </w:p>
              </w:tc>
              <w:tc>
                <w:tcPr>
                  <w:tcW w:w="1418" w:type="dxa"/>
                </w:tcPr>
                <w:p w14:paraId="7CFD54BC" w14:textId="77777777" w:rsidR="00C745E4" w:rsidRPr="00833064" w:rsidRDefault="00C745E4" w:rsidP="00C745E4">
                  <w:pPr>
                    <w:rPr>
                      <w:sz w:val="18"/>
                      <w:szCs w:val="18"/>
                    </w:rPr>
                  </w:pPr>
                </w:p>
              </w:tc>
            </w:tr>
            <w:tr w:rsidR="00C745E4" w:rsidRPr="00833064" w14:paraId="2A041F4F" w14:textId="77777777" w:rsidTr="00246839">
              <w:tc>
                <w:tcPr>
                  <w:tcW w:w="413" w:type="dxa"/>
                </w:tcPr>
                <w:p w14:paraId="3E4A14C7" w14:textId="224A7845" w:rsidR="00C745E4" w:rsidRDefault="00C745E4" w:rsidP="00C745E4">
                  <w:pPr>
                    <w:rPr>
                      <w:sz w:val="18"/>
                      <w:szCs w:val="18"/>
                    </w:rPr>
                  </w:pPr>
                  <w:r>
                    <w:rPr>
                      <w:sz w:val="18"/>
                      <w:szCs w:val="18"/>
                    </w:rPr>
                    <w:t>2</w:t>
                  </w:r>
                  <w:r w:rsidR="0001051C">
                    <w:rPr>
                      <w:sz w:val="18"/>
                      <w:szCs w:val="18"/>
                    </w:rPr>
                    <w:t>1</w:t>
                  </w:r>
                </w:p>
              </w:tc>
              <w:tc>
                <w:tcPr>
                  <w:tcW w:w="1276" w:type="dxa"/>
                </w:tcPr>
                <w:p w14:paraId="3B0BDDA0" w14:textId="7A7E556E" w:rsidR="00C745E4" w:rsidRDefault="00C745E4" w:rsidP="00C745E4">
                  <w:pPr>
                    <w:rPr>
                      <w:sz w:val="18"/>
                      <w:szCs w:val="18"/>
                    </w:rPr>
                  </w:pPr>
                  <w:r>
                    <w:rPr>
                      <w:sz w:val="18"/>
                      <w:szCs w:val="18"/>
                    </w:rPr>
                    <w:t>Никитин Сергей Александрович</w:t>
                  </w:r>
                </w:p>
              </w:tc>
              <w:tc>
                <w:tcPr>
                  <w:tcW w:w="561" w:type="dxa"/>
                </w:tcPr>
                <w:p w14:paraId="514219F7" w14:textId="4E51518E" w:rsidR="00C745E4" w:rsidRDefault="0001051C" w:rsidP="00C745E4">
                  <w:pPr>
                    <w:rPr>
                      <w:sz w:val="18"/>
                      <w:szCs w:val="18"/>
                    </w:rPr>
                  </w:pPr>
                  <w:r>
                    <w:rPr>
                      <w:sz w:val="18"/>
                      <w:szCs w:val="18"/>
                    </w:rPr>
                    <w:t>6</w:t>
                  </w:r>
                </w:p>
              </w:tc>
              <w:tc>
                <w:tcPr>
                  <w:tcW w:w="715" w:type="dxa"/>
                </w:tcPr>
                <w:p w14:paraId="6FEB0693" w14:textId="332B5A1C" w:rsidR="00C745E4" w:rsidRPr="00833064" w:rsidRDefault="00C745E4" w:rsidP="00C745E4">
                  <w:pPr>
                    <w:rPr>
                      <w:sz w:val="18"/>
                      <w:szCs w:val="18"/>
                    </w:rPr>
                  </w:pPr>
                  <w:r>
                    <w:rPr>
                      <w:sz w:val="18"/>
                      <w:szCs w:val="18"/>
                    </w:rPr>
                    <w:t>ЗПР</w:t>
                  </w:r>
                </w:p>
              </w:tc>
              <w:tc>
                <w:tcPr>
                  <w:tcW w:w="4110" w:type="dxa"/>
                </w:tcPr>
                <w:p w14:paraId="26681A2F" w14:textId="212CA2AA" w:rsidR="00C745E4" w:rsidRPr="00833064" w:rsidRDefault="00C745E4" w:rsidP="00C745E4">
                  <w:pPr>
                    <w:jc w:val="both"/>
                    <w:rPr>
                      <w:sz w:val="18"/>
                      <w:szCs w:val="18"/>
                    </w:rPr>
                  </w:pPr>
                  <w:r w:rsidRPr="00EF3126">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 Специальная психолого-педагогическая поддержка: проведение индивидуальных занятий по восполнению пробелов в знаниях</w:t>
                  </w:r>
                </w:p>
              </w:tc>
              <w:tc>
                <w:tcPr>
                  <w:tcW w:w="1559" w:type="dxa"/>
                </w:tcPr>
                <w:p w14:paraId="02C13C65" w14:textId="486919F7" w:rsidR="00C745E4" w:rsidRPr="00833064" w:rsidRDefault="00C745E4" w:rsidP="00C745E4">
                  <w:pPr>
                    <w:rPr>
                      <w:sz w:val="18"/>
                      <w:szCs w:val="18"/>
                    </w:rPr>
                  </w:pPr>
                  <w:r>
                    <w:rPr>
                      <w:sz w:val="18"/>
                      <w:szCs w:val="18"/>
                    </w:rPr>
                    <w:t>-</w:t>
                  </w:r>
                </w:p>
              </w:tc>
              <w:tc>
                <w:tcPr>
                  <w:tcW w:w="1418" w:type="dxa"/>
                </w:tcPr>
                <w:p w14:paraId="4A368E76" w14:textId="77777777" w:rsidR="00C745E4" w:rsidRPr="00833064" w:rsidRDefault="00C745E4" w:rsidP="00C745E4">
                  <w:pPr>
                    <w:rPr>
                      <w:sz w:val="18"/>
                      <w:szCs w:val="18"/>
                    </w:rPr>
                  </w:pPr>
                </w:p>
              </w:tc>
            </w:tr>
            <w:tr w:rsidR="00C745E4" w:rsidRPr="00833064" w14:paraId="08DF600F" w14:textId="77777777" w:rsidTr="00246839">
              <w:tc>
                <w:tcPr>
                  <w:tcW w:w="413" w:type="dxa"/>
                </w:tcPr>
                <w:p w14:paraId="684C157E" w14:textId="0E51FFE1" w:rsidR="00C745E4" w:rsidRPr="00833064" w:rsidRDefault="0001051C" w:rsidP="00C745E4">
                  <w:pPr>
                    <w:rPr>
                      <w:sz w:val="18"/>
                      <w:szCs w:val="18"/>
                    </w:rPr>
                  </w:pPr>
                  <w:r>
                    <w:rPr>
                      <w:sz w:val="18"/>
                      <w:szCs w:val="18"/>
                    </w:rPr>
                    <w:t>22</w:t>
                  </w:r>
                </w:p>
              </w:tc>
              <w:tc>
                <w:tcPr>
                  <w:tcW w:w="1276" w:type="dxa"/>
                </w:tcPr>
                <w:p w14:paraId="49E160BC" w14:textId="77777777" w:rsidR="00C745E4" w:rsidRPr="00833064" w:rsidRDefault="00C745E4" w:rsidP="00C745E4">
                  <w:pPr>
                    <w:rPr>
                      <w:sz w:val="18"/>
                      <w:szCs w:val="18"/>
                    </w:rPr>
                  </w:pPr>
                  <w:proofErr w:type="spellStart"/>
                  <w:r w:rsidRPr="00833064">
                    <w:rPr>
                      <w:sz w:val="18"/>
                      <w:szCs w:val="18"/>
                    </w:rPr>
                    <w:t>Нуретдинов</w:t>
                  </w:r>
                  <w:proofErr w:type="spellEnd"/>
                  <w:r w:rsidRPr="00833064">
                    <w:rPr>
                      <w:sz w:val="18"/>
                      <w:szCs w:val="18"/>
                    </w:rPr>
                    <w:t xml:space="preserve"> Даниил </w:t>
                  </w:r>
                  <w:proofErr w:type="spellStart"/>
                  <w:r w:rsidRPr="00833064">
                    <w:rPr>
                      <w:sz w:val="18"/>
                      <w:szCs w:val="18"/>
                    </w:rPr>
                    <w:t>Рифатович</w:t>
                  </w:r>
                  <w:proofErr w:type="spellEnd"/>
                </w:p>
              </w:tc>
              <w:tc>
                <w:tcPr>
                  <w:tcW w:w="561" w:type="dxa"/>
                </w:tcPr>
                <w:p w14:paraId="6648DD98" w14:textId="6727A945" w:rsidR="00C745E4" w:rsidRPr="00833064" w:rsidRDefault="0001051C" w:rsidP="00C745E4">
                  <w:pPr>
                    <w:rPr>
                      <w:sz w:val="18"/>
                      <w:szCs w:val="18"/>
                    </w:rPr>
                  </w:pPr>
                  <w:r>
                    <w:rPr>
                      <w:sz w:val="18"/>
                      <w:szCs w:val="18"/>
                    </w:rPr>
                    <w:t>6</w:t>
                  </w:r>
                </w:p>
              </w:tc>
              <w:tc>
                <w:tcPr>
                  <w:tcW w:w="715" w:type="dxa"/>
                </w:tcPr>
                <w:p w14:paraId="1469ED22" w14:textId="77777777" w:rsidR="00C745E4" w:rsidRPr="00833064" w:rsidRDefault="00C745E4" w:rsidP="00C745E4">
                  <w:pPr>
                    <w:rPr>
                      <w:sz w:val="18"/>
                      <w:szCs w:val="18"/>
                    </w:rPr>
                  </w:pPr>
                  <w:r w:rsidRPr="00833064">
                    <w:rPr>
                      <w:sz w:val="18"/>
                      <w:szCs w:val="18"/>
                    </w:rPr>
                    <w:t>ЗПР</w:t>
                  </w:r>
                </w:p>
              </w:tc>
              <w:tc>
                <w:tcPr>
                  <w:tcW w:w="4110" w:type="dxa"/>
                </w:tcPr>
                <w:p w14:paraId="3EBAEDD2" w14:textId="77777777" w:rsidR="00C745E4" w:rsidRPr="00833064" w:rsidRDefault="00C745E4" w:rsidP="00C745E4">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20B05E35" w14:textId="466474BD" w:rsidR="00C745E4" w:rsidRPr="00833064" w:rsidRDefault="0001051C" w:rsidP="00C745E4">
                  <w:pPr>
                    <w:rPr>
                      <w:sz w:val="18"/>
                      <w:szCs w:val="18"/>
                    </w:rPr>
                  </w:pPr>
                  <w:r>
                    <w:rPr>
                      <w:sz w:val="18"/>
                      <w:szCs w:val="18"/>
                    </w:rPr>
                    <w:t>-</w:t>
                  </w:r>
                </w:p>
              </w:tc>
              <w:tc>
                <w:tcPr>
                  <w:tcW w:w="1418" w:type="dxa"/>
                </w:tcPr>
                <w:p w14:paraId="291AEC13" w14:textId="77777777" w:rsidR="00C745E4" w:rsidRPr="00833064" w:rsidRDefault="00C745E4" w:rsidP="00C745E4">
                  <w:pPr>
                    <w:rPr>
                      <w:sz w:val="18"/>
                      <w:szCs w:val="18"/>
                    </w:rPr>
                  </w:pPr>
                </w:p>
              </w:tc>
            </w:tr>
            <w:tr w:rsidR="00C745E4" w:rsidRPr="00833064" w14:paraId="2B540C73" w14:textId="77777777" w:rsidTr="00246839">
              <w:tc>
                <w:tcPr>
                  <w:tcW w:w="413" w:type="dxa"/>
                </w:tcPr>
                <w:p w14:paraId="7C74DA0A" w14:textId="7FFF99CF" w:rsidR="00C745E4" w:rsidRPr="00833064" w:rsidRDefault="0001051C" w:rsidP="00C745E4">
                  <w:pPr>
                    <w:rPr>
                      <w:sz w:val="18"/>
                      <w:szCs w:val="18"/>
                    </w:rPr>
                  </w:pPr>
                  <w:r>
                    <w:rPr>
                      <w:sz w:val="18"/>
                      <w:szCs w:val="18"/>
                    </w:rPr>
                    <w:t>23</w:t>
                  </w:r>
                </w:p>
              </w:tc>
              <w:tc>
                <w:tcPr>
                  <w:tcW w:w="1276" w:type="dxa"/>
                </w:tcPr>
                <w:p w14:paraId="29DDB37C" w14:textId="77777777" w:rsidR="00C745E4" w:rsidRPr="00833064" w:rsidRDefault="00C745E4" w:rsidP="00C745E4">
                  <w:pPr>
                    <w:rPr>
                      <w:sz w:val="18"/>
                      <w:szCs w:val="18"/>
                    </w:rPr>
                  </w:pPr>
                  <w:proofErr w:type="spellStart"/>
                  <w:r>
                    <w:rPr>
                      <w:sz w:val="18"/>
                      <w:szCs w:val="18"/>
                    </w:rPr>
                    <w:t>Бураленко</w:t>
                  </w:r>
                  <w:proofErr w:type="spellEnd"/>
                  <w:r>
                    <w:rPr>
                      <w:sz w:val="18"/>
                      <w:szCs w:val="18"/>
                    </w:rPr>
                    <w:t xml:space="preserve"> Александра Андреевна</w:t>
                  </w:r>
                </w:p>
              </w:tc>
              <w:tc>
                <w:tcPr>
                  <w:tcW w:w="561" w:type="dxa"/>
                </w:tcPr>
                <w:p w14:paraId="393B6DA5" w14:textId="5B8529B8" w:rsidR="00C745E4" w:rsidRDefault="0001051C" w:rsidP="00C745E4">
                  <w:pPr>
                    <w:rPr>
                      <w:sz w:val="18"/>
                      <w:szCs w:val="18"/>
                    </w:rPr>
                  </w:pPr>
                  <w:r>
                    <w:rPr>
                      <w:sz w:val="18"/>
                      <w:szCs w:val="18"/>
                    </w:rPr>
                    <w:t>6</w:t>
                  </w:r>
                </w:p>
              </w:tc>
              <w:tc>
                <w:tcPr>
                  <w:tcW w:w="715" w:type="dxa"/>
                </w:tcPr>
                <w:p w14:paraId="37EA255D" w14:textId="77777777" w:rsidR="00C745E4" w:rsidRPr="00833064" w:rsidRDefault="00C745E4" w:rsidP="00C745E4">
                  <w:pPr>
                    <w:rPr>
                      <w:sz w:val="18"/>
                      <w:szCs w:val="18"/>
                    </w:rPr>
                  </w:pPr>
                  <w:r>
                    <w:rPr>
                      <w:sz w:val="18"/>
                      <w:szCs w:val="18"/>
                    </w:rPr>
                    <w:t>ЗПР</w:t>
                  </w:r>
                </w:p>
              </w:tc>
              <w:tc>
                <w:tcPr>
                  <w:tcW w:w="4110" w:type="dxa"/>
                </w:tcPr>
                <w:p w14:paraId="2CA83322" w14:textId="0CC481D4" w:rsidR="00C745E4" w:rsidRPr="00833064" w:rsidRDefault="0001051C" w:rsidP="00C745E4">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r w:rsidR="00C745E4" w:rsidRPr="001B7A0C">
                    <w:rPr>
                      <w:sz w:val="18"/>
                      <w:szCs w:val="18"/>
                    </w:rPr>
                    <w:t xml:space="preserve">. </w:t>
                  </w:r>
                </w:p>
              </w:tc>
              <w:tc>
                <w:tcPr>
                  <w:tcW w:w="1559" w:type="dxa"/>
                </w:tcPr>
                <w:p w14:paraId="4BBE6ABB" w14:textId="77777777" w:rsidR="00C745E4" w:rsidRPr="00833064" w:rsidRDefault="00C745E4" w:rsidP="00C745E4">
                  <w:pPr>
                    <w:rPr>
                      <w:sz w:val="18"/>
                      <w:szCs w:val="18"/>
                    </w:rPr>
                  </w:pPr>
                  <w:r>
                    <w:rPr>
                      <w:sz w:val="18"/>
                      <w:szCs w:val="18"/>
                    </w:rPr>
                    <w:t>-</w:t>
                  </w:r>
                </w:p>
              </w:tc>
              <w:tc>
                <w:tcPr>
                  <w:tcW w:w="1418" w:type="dxa"/>
                </w:tcPr>
                <w:p w14:paraId="6311576E" w14:textId="77777777" w:rsidR="00C745E4" w:rsidRPr="00833064" w:rsidRDefault="00C745E4" w:rsidP="00C745E4">
                  <w:pPr>
                    <w:rPr>
                      <w:sz w:val="18"/>
                      <w:szCs w:val="18"/>
                    </w:rPr>
                  </w:pPr>
                </w:p>
              </w:tc>
            </w:tr>
            <w:tr w:rsidR="00C745E4" w:rsidRPr="00833064" w14:paraId="6031BE84" w14:textId="77777777" w:rsidTr="00246839">
              <w:tc>
                <w:tcPr>
                  <w:tcW w:w="413" w:type="dxa"/>
                </w:tcPr>
                <w:p w14:paraId="0C7AD755" w14:textId="444B19F1" w:rsidR="00C745E4" w:rsidRPr="00833064" w:rsidRDefault="00C745E4" w:rsidP="00C745E4">
                  <w:pPr>
                    <w:rPr>
                      <w:sz w:val="18"/>
                      <w:szCs w:val="18"/>
                    </w:rPr>
                  </w:pPr>
                  <w:r>
                    <w:rPr>
                      <w:sz w:val="18"/>
                      <w:szCs w:val="18"/>
                    </w:rPr>
                    <w:t>2</w:t>
                  </w:r>
                  <w:r w:rsidR="0001051C">
                    <w:rPr>
                      <w:sz w:val="18"/>
                      <w:szCs w:val="18"/>
                    </w:rPr>
                    <w:t>4</w:t>
                  </w:r>
                </w:p>
              </w:tc>
              <w:tc>
                <w:tcPr>
                  <w:tcW w:w="1276" w:type="dxa"/>
                </w:tcPr>
                <w:p w14:paraId="5FA39432" w14:textId="77777777" w:rsidR="00C745E4" w:rsidRPr="00833064" w:rsidRDefault="00C745E4" w:rsidP="00C745E4">
                  <w:pPr>
                    <w:rPr>
                      <w:sz w:val="18"/>
                      <w:szCs w:val="18"/>
                    </w:rPr>
                  </w:pPr>
                  <w:r w:rsidRPr="00833064">
                    <w:rPr>
                      <w:sz w:val="18"/>
                      <w:szCs w:val="18"/>
                    </w:rPr>
                    <w:t>Баландин Климентий Александрович</w:t>
                  </w:r>
                </w:p>
              </w:tc>
              <w:tc>
                <w:tcPr>
                  <w:tcW w:w="561" w:type="dxa"/>
                </w:tcPr>
                <w:p w14:paraId="21793B77" w14:textId="7A318786" w:rsidR="00C745E4" w:rsidRPr="00833064" w:rsidRDefault="0001051C" w:rsidP="00C745E4">
                  <w:pPr>
                    <w:rPr>
                      <w:sz w:val="18"/>
                      <w:szCs w:val="18"/>
                    </w:rPr>
                  </w:pPr>
                  <w:r>
                    <w:rPr>
                      <w:sz w:val="18"/>
                      <w:szCs w:val="18"/>
                    </w:rPr>
                    <w:t>7</w:t>
                  </w:r>
                </w:p>
              </w:tc>
              <w:tc>
                <w:tcPr>
                  <w:tcW w:w="715" w:type="dxa"/>
                </w:tcPr>
                <w:p w14:paraId="42EB11B5" w14:textId="77777777" w:rsidR="00C745E4" w:rsidRPr="00833064" w:rsidRDefault="00C745E4" w:rsidP="00C745E4">
                  <w:pPr>
                    <w:rPr>
                      <w:sz w:val="18"/>
                      <w:szCs w:val="18"/>
                    </w:rPr>
                  </w:pPr>
                  <w:r w:rsidRPr="00833064">
                    <w:rPr>
                      <w:sz w:val="18"/>
                      <w:szCs w:val="18"/>
                    </w:rPr>
                    <w:t>ЛУО</w:t>
                  </w:r>
                </w:p>
              </w:tc>
              <w:tc>
                <w:tcPr>
                  <w:tcW w:w="4110" w:type="dxa"/>
                </w:tcPr>
                <w:p w14:paraId="4F131F8D"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общего среднего образования в условиях общего класса общеобразовательной школы. </w:t>
                  </w:r>
                </w:p>
                <w:p w14:paraId="2BAE330C"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54E9307F"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10F64983" w14:textId="77777777" w:rsidR="00C745E4" w:rsidRPr="00833064" w:rsidRDefault="00C745E4" w:rsidP="00C745E4">
                  <w:pPr>
                    <w:rPr>
                      <w:sz w:val="18"/>
                      <w:szCs w:val="18"/>
                    </w:rPr>
                  </w:pPr>
                  <w:r w:rsidRPr="00833064">
                    <w:rPr>
                      <w:sz w:val="18"/>
                      <w:szCs w:val="18"/>
                    </w:rPr>
                    <w:t>-</w:t>
                  </w:r>
                </w:p>
              </w:tc>
              <w:tc>
                <w:tcPr>
                  <w:tcW w:w="1418" w:type="dxa"/>
                </w:tcPr>
                <w:p w14:paraId="536EE41B" w14:textId="77777777" w:rsidR="00C745E4" w:rsidRPr="00833064" w:rsidRDefault="00C745E4" w:rsidP="00C745E4">
                  <w:pPr>
                    <w:rPr>
                      <w:sz w:val="18"/>
                      <w:szCs w:val="18"/>
                    </w:rPr>
                  </w:pPr>
                </w:p>
              </w:tc>
            </w:tr>
            <w:tr w:rsidR="00C745E4" w:rsidRPr="00833064" w14:paraId="3553F577" w14:textId="77777777" w:rsidTr="00246839">
              <w:tc>
                <w:tcPr>
                  <w:tcW w:w="413" w:type="dxa"/>
                </w:tcPr>
                <w:p w14:paraId="6F66BE91" w14:textId="175D4E02" w:rsidR="00C745E4" w:rsidRDefault="00C745E4" w:rsidP="00C745E4">
                  <w:pPr>
                    <w:rPr>
                      <w:sz w:val="18"/>
                      <w:szCs w:val="18"/>
                    </w:rPr>
                  </w:pPr>
                  <w:r>
                    <w:rPr>
                      <w:sz w:val="18"/>
                      <w:szCs w:val="18"/>
                    </w:rPr>
                    <w:t>2</w:t>
                  </w:r>
                  <w:r w:rsidR="0001051C">
                    <w:rPr>
                      <w:sz w:val="18"/>
                      <w:szCs w:val="18"/>
                    </w:rPr>
                    <w:t>5</w:t>
                  </w:r>
                </w:p>
              </w:tc>
              <w:tc>
                <w:tcPr>
                  <w:tcW w:w="1276" w:type="dxa"/>
                </w:tcPr>
                <w:p w14:paraId="53A9C11A" w14:textId="77777777" w:rsidR="00C745E4" w:rsidRPr="00833064" w:rsidRDefault="00C745E4" w:rsidP="00C745E4">
                  <w:pPr>
                    <w:rPr>
                      <w:sz w:val="18"/>
                      <w:szCs w:val="18"/>
                    </w:rPr>
                  </w:pPr>
                  <w:proofErr w:type="spellStart"/>
                  <w:r>
                    <w:rPr>
                      <w:sz w:val="18"/>
                      <w:szCs w:val="18"/>
                    </w:rPr>
                    <w:t>Рахыметолаев</w:t>
                  </w:r>
                  <w:proofErr w:type="spellEnd"/>
                  <w:r>
                    <w:rPr>
                      <w:sz w:val="18"/>
                      <w:szCs w:val="18"/>
                    </w:rPr>
                    <w:t xml:space="preserve"> Нурлан </w:t>
                  </w:r>
                  <w:proofErr w:type="spellStart"/>
                  <w:r>
                    <w:rPr>
                      <w:sz w:val="18"/>
                      <w:szCs w:val="18"/>
                    </w:rPr>
                    <w:t>Казисович</w:t>
                  </w:r>
                  <w:proofErr w:type="spellEnd"/>
                </w:p>
              </w:tc>
              <w:tc>
                <w:tcPr>
                  <w:tcW w:w="561" w:type="dxa"/>
                </w:tcPr>
                <w:p w14:paraId="3261E92C" w14:textId="4DD60A53" w:rsidR="00C745E4" w:rsidRDefault="0001051C" w:rsidP="00C745E4">
                  <w:pPr>
                    <w:rPr>
                      <w:sz w:val="18"/>
                      <w:szCs w:val="18"/>
                    </w:rPr>
                  </w:pPr>
                  <w:r>
                    <w:rPr>
                      <w:sz w:val="18"/>
                      <w:szCs w:val="18"/>
                    </w:rPr>
                    <w:t>7</w:t>
                  </w:r>
                </w:p>
              </w:tc>
              <w:tc>
                <w:tcPr>
                  <w:tcW w:w="715" w:type="dxa"/>
                </w:tcPr>
                <w:p w14:paraId="713B17F2" w14:textId="77777777" w:rsidR="00C745E4" w:rsidRPr="00833064" w:rsidRDefault="00C745E4" w:rsidP="00C745E4">
                  <w:pPr>
                    <w:rPr>
                      <w:sz w:val="18"/>
                      <w:szCs w:val="18"/>
                    </w:rPr>
                  </w:pPr>
                  <w:r>
                    <w:rPr>
                      <w:sz w:val="18"/>
                      <w:szCs w:val="18"/>
                    </w:rPr>
                    <w:t>ЗПР</w:t>
                  </w:r>
                </w:p>
              </w:tc>
              <w:tc>
                <w:tcPr>
                  <w:tcW w:w="4110" w:type="dxa"/>
                </w:tcPr>
                <w:p w14:paraId="03128C63" w14:textId="77777777" w:rsidR="00C745E4" w:rsidRPr="00833064" w:rsidRDefault="00C745E4" w:rsidP="00C745E4">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79A073F9" w14:textId="77777777" w:rsidR="00C745E4" w:rsidRPr="00833064" w:rsidRDefault="00C745E4" w:rsidP="00C745E4">
                  <w:pPr>
                    <w:rPr>
                      <w:sz w:val="18"/>
                      <w:szCs w:val="18"/>
                    </w:rPr>
                  </w:pPr>
                  <w:r>
                    <w:rPr>
                      <w:sz w:val="18"/>
                      <w:szCs w:val="18"/>
                    </w:rPr>
                    <w:t>-</w:t>
                  </w:r>
                </w:p>
              </w:tc>
              <w:tc>
                <w:tcPr>
                  <w:tcW w:w="1418" w:type="dxa"/>
                </w:tcPr>
                <w:p w14:paraId="1B8E18A3" w14:textId="77777777" w:rsidR="00C745E4" w:rsidRPr="00833064" w:rsidRDefault="00C745E4" w:rsidP="00C745E4">
                  <w:pPr>
                    <w:rPr>
                      <w:sz w:val="18"/>
                      <w:szCs w:val="18"/>
                    </w:rPr>
                  </w:pPr>
                </w:p>
              </w:tc>
            </w:tr>
            <w:tr w:rsidR="00C745E4" w:rsidRPr="00833064" w14:paraId="17F2CA4C" w14:textId="77777777" w:rsidTr="00246839">
              <w:tc>
                <w:tcPr>
                  <w:tcW w:w="413" w:type="dxa"/>
                </w:tcPr>
                <w:p w14:paraId="02DAB1D1" w14:textId="4C35461E" w:rsidR="00C745E4" w:rsidRPr="00833064" w:rsidRDefault="00C745E4" w:rsidP="00C745E4">
                  <w:pPr>
                    <w:rPr>
                      <w:sz w:val="18"/>
                      <w:szCs w:val="18"/>
                    </w:rPr>
                  </w:pPr>
                  <w:r>
                    <w:rPr>
                      <w:sz w:val="18"/>
                      <w:szCs w:val="18"/>
                    </w:rPr>
                    <w:t>2</w:t>
                  </w:r>
                  <w:r w:rsidR="0001051C">
                    <w:rPr>
                      <w:sz w:val="18"/>
                      <w:szCs w:val="18"/>
                    </w:rPr>
                    <w:t>7</w:t>
                  </w:r>
                </w:p>
              </w:tc>
              <w:tc>
                <w:tcPr>
                  <w:tcW w:w="1276" w:type="dxa"/>
                </w:tcPr>
                <w:p w14:paraId="1AE45DB8" w14:textId="77777777" w:rsidR="00C745E4" w:rsidRPr="00833064" w:rsidRDefault="00C745E4" w:rsidP="00C745E4">
                  <w:pPr>
                    <w:rPr>
                      <w:sz w:val="18"/>
                      <w:szCs w:val="18"/>
                    </w:rPr>
                  </w:pPr>
                  <w:r w:rsidRPr="00833064">
                    <w:rPr>
                      <w:sz w:val="18"/>
                      <w:szCs w:val="18"/>
                    </w:rPr>
                    <w:t>Юркова Марина Евгеньевна</w:t>
                  </w:r>
                </w:p>
              </w:tc>
              <w:tc>
                <w:tcPr>
                  <w:tcW w:w="561" w:type="dxa"/>
                </w:tcPr>
                <w:p w14:paraId="45EC1790" w14:textId="69ABBF73" w:rsidR="00C745E4" w:rsidRPr="00833064" w:rsidRDefault="0001051C" w:rsidP="00C745E4">
                  <w:pPr>
                    <w:rPr>
                      <w:sz w:val="18"/>
                      <w:szCs w:val="18"/>
                    </w:rPr>
                  </w:pPr>
                  <w:r>
                    <w:rPr>
                      <w:sz w:val="18"/>
                      <w:szCs w:val="18"/>
                    </w:rPr>
                    <w:t>8</w:t>
                  </w:r>
                </w:p>
              </w:tc>
              <w:tc>
                <w:tcPr>
                  <w:tcW w:w="715" w:type="dxa"/>
                </w:tcPr>
                <w:p w14:paraId="0D50D73E" w14:textId="77777777" w:rsidR="00C745E4" w:rsidRPr="00833064" w:rsidRDefault="00C745E4" w:rsidP="00C745E4">
                  <w:pPr>
                    <w:rPr>
                      <w:sz w:val="18"/>
                      <w:szCs w:val="18"/>
                    </w:rPr>
                  </w:pPr>
                  <w:r w:rsidRPr="00833064">
                    <w:rPr>
                      <w:sz w:val="18"/>
                      <w:szCs w:val="18"/>
                    </w:rPr>
                    <w:t>ЛУО</w:t>
                  </w:r>
                </w:p>
              </w:tc>
              <w:tc>
                <w:tcPr>
                  <w:tcW w:w="4110" w:type="dxa"/>
                </w:tcPr>
                <w:p w14:paraId="715E1686"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41930AF1"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4117878F" w14:textId="77777777" w:rsidR="00C745E4" w:rsidRPr="00833064" w:rsidRDefault="00C745E4" w:rsidP="00C745E4">
                  <w:pPr>
                    <w:jc w:val="both"/>
                    <w:rPr>
                      <w:sz w:val="18"/>
                      <w:szCs w:val="18"/>
                    </w:rPr>
                  </w:pPr>
                  <w:r w:rsidRPr="00833064">
                    <w:rPr>
                      <w:sz w:val="18"/>
                      <w:szCs w:val="18"/>
                    </w:rPr>
                    <w:lastRenderedPageBreak/>
                    <w:t>3. При обучении использование учебников, рабочих тетрадей для детей с нарушениями интеллекта.</w:t>
                  </w:r>
                </w:p>
              </w:tc>
              <w:tc>
                <w:tcPr>
                  <w:tcW w:w="1559" w:type="dxa"/>
                </w:tcPr>
                <w:p w14:paraId="3EB841C8" w14:textId="32CC82E6" w:rsidR="00C745E4" w:rsidRPr="00833064" w:rsidRDefault="0001051C" w:rsidP="00C745E4">
                  <w:pPr>
                    <w:rPr>
                      <w:sz w:val="18"/>
                      <w:szCs w:val="18"/>
                    </w:rPr>
                  </w:pPr>
                  <w:r>
                    <w:rPr>
                      <w:sz w:val="18"/>
                      <w:szCs w:val="18"/>
                    </w:rPr>
                    <w:lastRenderedPageBreak/>
                    <w:t>-</w:t>
                  </w:r>
                </w:p>
              </w:tc>
              <w:tc>
                <w:tcPr>
                  <w:tcW w:w="1418" w:type="dxa"/>
                </w:tcPr>
                <w:p w14:paraId="3DC05E69" w14:textId="77777777" w:rsidR="00C745E4" w:rsidRPr="00833064" w:rsidRDefault="00C745E4" w:rsidP="00C745E4">
                  <w:pPr>
                    <w:rPr>
                      <w:sz w:val="18"/>
                      <w:szCs w:val="18"/>
                    </w:rPr>
                  </w:pPr>
                </w:p>
              </w:tc>
            </w:tr>
            <w:tr w:rsidR="00C745E4" w:rsidRPr="00833064" w14:paraId="1892015F" w14:textId="77777777" w:rsidTr="00246839">
              <w:tc>
                <w:tcPr>
                  <w:tcW w:w="413" w:type="dxa"/>
                </w:tcPr>
                <w:p w14:paraId="58478B84" w14:textId="5977A60F" w:rsidR="00C745E4" w:rsidRPr="00833064" w:rsidRDefault="00C745E4" w:rsidP="00C745E4">
                  <w:pPr>
                    <w:rPr>
                      <w:sz w:val="18"/>
                      <w:szCs w:val="18"/>
                    </w:rPr>
                  </w:pPr>
                  <w:r>
                    <w:rPr>
                      <w:sz w:val="18"/>
                      <w:szCs w:val="18"/>
                    </w:rPr>
                    <w:t>2</w:t>
                  </w:r>
                  <w:r w:rsidR="0001051C">
                    <w:rPr>
                      <w:sz w:val="18"/>
                      <w:szCs w:val="18"/>
                    </w:rPr>
                    <w:t>8</w:t>
                  </w:r>
                </w:p>
              </w:tc>
              <w:tc>
                <w:tcPr>
                  <w:tcW w:w="1276" w:type="dxa"/>
                </w:tcPr>
                <w:p w14:paraId="4BC032D9" w14:textId="77777777" w:rsidR="00C745E4" w:rsidRPr="00833064" w:rsidRDefault="00C745E4" w:rsidP="00C745E4">
                  <w:pPr>
                    <w:rPr>
                      <w:sz w:val="18"/>
                      <w:szCs w:val="18"/>
                    </w:rPr>
                  </w:pPr>
                  <w:r w:rsidRPr="00833064">
                    <w:rPr>
                      <w:sz w:val="18"/>
                      <w:szCs w:val="18"/>
                    </w:rPr>
                    <w:t>Калинин Никита Евгеньевич</w:t>
                  </w:r>
                </w:p>
              </w:tc>
              <w:tc>
                <w:tcPr>
                  <w:tcW w:w="561" w:type="dxa"/>
                </w:tcPr>
                <w:p w14:paraId="276B9E41" w14:textId="1C5ECCD5" w:rsidR="00C745E4" w:rsidRPr="00833064" w:rsidRDefault="0001051C" w:rsidP="00C745E4">
                  <w:pPr>
                    <w:rPr>
                      <w:sz w:val="18"/>
                      <w:szCs w:val="18"/>
                    </w:rPr>
                  </w:pPr>
                  <w:r>
                    <w:rPr>
                      <w:sz w:val="18"/>
                      <w:szCs w:val="18"/>
                    </w:rPr>
                    <w:t>8</w:t>
                  </w:r>
                </w:p>
              </w:tc>
              <w:tc>
                <w:tcPr>
                  <w:tcW w:w="715" w:type="dxa"/>
                </w:tcPr>
                <w:p w14:paraId="66A2DAE9" w14:textId="77777777" w:rsidR="00C745E4" w:rsidRPr="00833064" w:rsidRDefault="00C745E4" w:rsidP="00C745E4">
                  <w:pPr>
                    <w:rPr>
                      <w:sz w:val="18"/>
                      <w:szCs w:val="18"/>
                    </w:rPr>
                  </w:pPr>
                  <w:r w:rsidRPr="00833064">
                    <w:rPr>
                      <w:sz w:val="18"/>
                      <w:szCs w:val="18"/>
                    </w:rPr>
                    <w:t>ЛУО</w:t>
                  </w:r>
                </w:p>
              </w:tc>
              <w:tc>
                <w:tcPr>
                  <w:tcW w:w="4110" w:type="dxa"/>
                </w:tcPr>
                <w:p w14:paraId="10B4F86F"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09AB815C"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138E6165"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83B114B" w14:textId="3F74D773" w:rsidR="00C745E4" w:rsidRPr="00833064" w:rsidRDefault="0001051C" w:rsidP="00C745E4">
                  <w:pPr>
                    <w:rPr>
                      <w:sz w:val="18"/>
                      <w:szCs w:val="18"/>
                    </w:rPr>
                  </w:pPr>
                  <w:r>
                    <w:rPr>
                      <w:sz w:val="18"/>
                      <w:szCs w:val="18"/>
                    </w:rPr>
                    <w:t>-</w:t>
                  </w:r>
                </w:p>
              </w:tc>
              <w:tc>
                <w:tcPr>
                  <w:tcW w:w="1418" w:type="dxa"/>
                </w:tcPr>
                <w:p w14:paraId="6D134D86" w14:textId="77777777" w:rsidR="00C745E4" w:rsidRPr="00833064" w:rsidRDefault="00C745E4" w:rsidP="00C745E4">
                  <w:pPr>
                    <w:rPr>
                      <w:sz w:val="18"/>
                      <w:szCs w:val="18"/>
                    </w:rPr>
                  </w:pPr>
                </w:p>
              </w:tc>
            </w:tr>
            <w:tr w:rsidR="008F6A4F" w:rsidRPr="00833064" w14:paraId="69221711" w14:textId="77777777" w:rsidTr="00246839">
              <w:tc>
                <w:tcPr>
                  <w:tcW w:w="413" w:type="dxa"/>
                </w:tcPr>
                <w:p w14:paraId="1A1FDE01" w14:textId="1CF7F50B" w:rsidR="008F6A4F" w:rsidRDefault="008F6A4F" w:rsidP="00C745E4">
                  <w:pPr>
                    <w:rPr>
                      <w:sz w:val="18"/>
                      <w:szCs w:val="18"/>
                    </w:rPr>
                  </w:pPr>
                  <w:r>
                    <w:rPr>
                      <w:sz w:val="18"/>
                      <w:szCs w:val="18"/>
                    </w:rPr>
                    <w:t>29</w:t>
                  </w:r>
                </w:p>
              </w:tc>
              <w:tc>
                <w:tcPr>
                  <w:tcW w:w="1276" w:type="dxa"/>
                </w:tcPr>
                <w:p w14:paraId="539490B2" w14:textId="69F99FD0" w:rsidR="008F6A4F" w:rsidRPr="00833064" w:rsidRDefault="008F6A4F" w:rsidP="00C745E4">
                  <w:pPr>
                    <w:rPr>
                      <w:sz w:val="18"/>
                      <w:szCs w:val="18"/>
                    </w:rPr>
                  </w:pPr>
                  <w:proofErr w:type="spellStart"/>
                  <w:r>
                    <w:rPr>
                      <w:sz w:val="18"/>
                      <w:szCs w:val="18"/>
                    </w:rPr>
                    <w:t>Мелькумбаева</w:t>
                  </w:r>
                  <w:proofErr w:type="spellEnd"/>
                  <w:r>
                    <w:rPr>
                      <w:sz w:val="18"/>
                      <w:szCs w:val="18"/>
                    </w:rPr>
                    <w:t xml:space="preserve"> Елизавета </w:t>
                  </w:r>
                  <w:proofErr w:type="spellStart"/>
                  <w:r>
                    <w:rPr>
                      <w:sz w:val="18"/>
                      <w:szCs w:val="18"/>
                    </w:rPr>
                    <w:t>Саяновна</w:t>
                  </w:r>
                  <w:proofErr w:type="spellEnd"/>
                </w:p>
              </w:tc>
              <w:tc>
                <w:tcPr>
                  <w:tcW w:w="561" w:type="dxa"/>
                </w:tcPr>
                <w:p w14:paraId="057FEFAF" w14:textId="2874E447" w:rsidR="008F6A4F" w:rsidRDefault="008F6A4F" w:rsidP="00C745E4">
                  <w:pPr>
                    <w:rPr>
                      <w:sz w:val="18"/>
                      <w:szCs w:val="18"/>
                    </w:rPr>
                  </w:pPr>
                  <w:r>
                    <w:rPr>
                      <w:sz w:val="18"/>
                      <w:szCs w:val="18"/>
                    </w:rPr>
                    <w:t>8</w:t>
                  </w:r>
                </w:p>
              </w:tc>
              <w:tc>
                <w:tcPr>
                  <w:tcW w:w="715" w:type="dxa"/>
                </w:tcPr>
                <w:p w14:paraId="181AB916" w14:textId="28CF290B" w:rsidR="008F6A4F" w:rsidRPr="00833064" w:rsidRDefault="008F6A4F" w:rsidP="00C745E4">
                  <w:pPr>
                    <w:rPr>
                      <w:sz w:val="18"/>
                      <w:szCs w:val="18"/>
                    </w:rPr>
                  </w:pPr>
                  <w:r>
                    <w:rPr>
                      <w:sz w:val="18"/>
                      <w:szCs w:val="18"/>
                    </w:rPr>
                    <w:t>ЗПР</w:t>
                  </w:r>
                </w:p>
              </w:tc>
              <w:tc>
                <w:tcPr>
                  <w:tcW w:w="4110" w:type="dxa"/>
                </w:tcPr>
                <w:p w14:paraId="543B306C" w14:textId="4BB07E7A" w:rsidR="008F6A4F" w:rsidRPr="00833064" w:rsidRDefault="005F3A33" w:rsidP="00C745E4">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7DBD783F" w14:textId="35857979" w:rsidR="008F6A4F" w:rsidRDefault="005F3A33" w:rsidP="00C745E4">
                  <w:pPr>
                    <w:rPr>
                      <w:sz w:val="18"/>
                      <w:szCs w:val="18"/>
                    </w:rPr>
                  </w:pPr>
                  <w:r>
                    <w:rPr>
                      <w:sz w:val="18"/>
                      <w:szCs w:val="18"/>
                    </w:rPr>
                    <w:t>-</w:t>
                  </w:r>
                </w:p>
              </w:tc>
              <w:tc>
                <w:tcPr>
                  <w:tcW w:w="1418" w:type="dxa"/>
                </w:tcPr>
                <w:p w14:paraId="68BB00FF" w14:textId="77777777" w:rsidR="008F6A4F" w:rsidRPr="00833064" w:rsidRDefault="008F6A4F" w:rsidP="00C745E4">
                  <w:pPr>
                    <w:rPr>
                      <w:sz w:val="18"/>
                      <w:szCs w:val="18"/>
                    </w:rPr>
                  </w:pPr>
                </w:p>
              </w:tc>
            </w:tr>
            <w:tr w:rsidR="00C745E4" w:rsidRPr="00833064" w14:paraId="58DD9114" w14:textId="77777777" w:rsidTr="00246839">
              <w:tc>
                <w:tcPr>
                  <w:tcW w:w="413" w:type="dxa"/>
                </w:tcPr>
                <w:p w14:paraId="344B5E5F" w14:textId="776A3E89" w:rsidR="00C745E4" w:rsidRPr="00833064" w:rsidRDefault="005F3A33" w:rsidP="00C745E4">
                  <w:pPr>
                    <w:rPr>
                      <w:sz w:val="18"/>
                      <w:szCs w:val="18"/>
                    </w:rPr>
                  </w:pPr>
                  <w:r>
                    <w:rPr>
                      <w:sz w:val="18"/>
                      <w:szCs w:val="18"/>
                    </w:rPr>
                    <w:t>30</w:t>
                  </w:r>
                </w:p>
              </w:tc>
              <w:tc>
                <w:tcPr>
                  <w:tcW w:w="1276" w:type="dxa"/>
                </w:tcPr>
                <w:p w14:paraId="4A703994" w14:textId="77777777" w:rsidR="00C745E4" w:rsidRPr="00833064" w:rsidRDefault="00C745E4" w:rsidP="00C745E4">
                  <w:pPr>
                    <w:rPr>
                      <w:sz w:val="18"/>
                      <w:szCs w:val="18"/>
                    </w:rPr>
                  </w:pPr>
                  <w:proofErr w:type="spellStart"/>
                  <w:r w:rsidRPr="00833064">
                    <w:rPr>
                      <w:sz w:val="18"/>
                      <w:szCs w:val="18"/>
                    </w:rPr>
                    <w:t>Блошицына</w:t>
                  </w:r>
                  <w:proofErr w:type="spellEnd"/>
                  <w:r w:rsidRPr="00833064">
                    <w:rPr>
                      <w:sz w:val="18"/>
                      <w:szCs w:val="18"/>
                    </w:rPr>
                    <w:t xml:space="preserve"> София Федоровна</w:t>
                  </w:r>
                </w:p>
              </w:tc>
              <w:tc>
                <w:tcPr>
                  <w:tcW w:w="561" w:type="dxa"/>
                </w:tcPr>
                <w:p w14:paraId="4E5DBF27" w14:textId="666DACAB" w:rsidR="00C745E4" w:rsidRPr="00833064" w:rsidRDefault="005F3A33" w:rsidP="00C745E4">
                  <w:pPr>
                    <w:rPr>
                      <w:sz w:val="18"/>
                      <w:szCs w:val="18"/>
                    </w:rPr>
                  </w:pPr>
                  <w:r>
                    <w:rPr>
                      <w:sz w:val="18"/>
                      <w:szCs w:val="18"/>
                    </w:rPr>
                    <w:t>8</w:t>
                  </w:r>
                </w:p>
              </w:tc>
              <w:tc>
                <w:tcPr>
                  <w:tcW w:w="715" w:type="dxa"/>
                </w:tcPr>
                <w:p w14:paraId="7D7B1394" w14:textId="77777777" w:rsidR="00C745E4" w:rsidRPr="00833064" w:rsidRDefault="00C745E4" w:rsidP="00C745E4">
                  <w:pPr>
                    <w:rPr>
                      <w:sz w:val="18"/>
                      <w:szCs w:val="18"/>
                    </w:rPr>
                  </w:pPr>
                  <w:r w:rsidRPr="00833064">
                    <w:rPr>
                      <w:sz w:val="18"/>
                      <w:szCs w:val="18"/>
                    </w:rPr>
                    <w:t>ЗПР</w:t>
                  </w:r>
                </w:p>
              </w:tc>
              <w:tc>
                <w:tcPr>
                  <w:tcW w:w="4110" w:type="dxa"/>
                </w:tcPr>
                <w:p w14:paraId="75AB21DA" w14:textId="77777777" w:rsidR="00C745E4" w:rsidRPr="00833064" w:rsidRDefault="00C745E4" w:rsidP="00C745E4">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в условиях общего класса общеобразовательной школы. Индивидуализация процесса обучения, в том числе обучение по индивидуальному учебному плану или в виде сокращения учебной программы. Специальная психолого-педагогическая поддержка: проведение индивидуальных занятий по восполнению пробелов в знаниях. Посадка 1-2 ряд. 1 парта</w:t>
                  </w:r>
                </w:p>
              </w:tc>
              <w:tc>
                <w:tcPr>
                  <w:tcW w:w="1559" w:type="dxa"/>
                </w:tcPr>
                <w:p w14:paraId="413EA999" w14:textId="77777777" w:rsidR="00C745E4" w:rsidRPr="00833064" w:rsidRDefault="00C745E4" w:rsidP="00C745E4">
                  <w:pPr>
                    <w:rPr>
                      <w:sz w:val="18"/>
                      <w:szCs w:val="18"/>
                    </w:rPr>
                  </w:pPr>
                  <w:r w:rsidRPr="00833064">
                    <w:rPr>
                      <w:sz w:val="18"/>
                      <w:szCs w:val="18"/>
                    </w:rPr>
                    <w:t>-</w:t>
                  </w:r>
                </w:p>
              </w:tc>
              <w:tc>
                <w:tcPr>
                  <w:tcW w:w="1418" w:type="dxa"/>
                </w:tcPr>
                <w:p w14:paraId="1BFD20BC" w14:textId="77777777" w:rsidR="00C745E4" w:rsidRPr="00833064" w:rsidRDefault="00C745E4" w:rsidP="00C745E4">
                  <w:pPr>
                    <w:rPr>
                      <w:sz w:val="18"/>
                      <w:szCs w:val="18"/>
                    </w:rPr>
                  </w:pPr>
                </w:p>
              </w:tc>
            </w:tr>
            <w:tr w:rsidR="00C745E4" w:rsidRPr="00833064" w14:paraId="56AAF577" w14:textId="77777777" w:rsidTr="00246839">
              <w:tc>
                <w:tcPr>
                  <w:tcW w:w="413" w:type="dxa"/>
                </w:tcPr>
                <w:p w14:paraId="4713A2BA" w14:textId="2D98E8C8" w:rsidR="00C745E4" w:rsidRPr="00833064" w:rsidRDefault="005F3A33" w:rsidP="00C745E4">
                  <w:pPr>
                    <w:rPr>
                      <w:sz w:val="18"/>
                      <w:szCs w:val="18"/>
                    </w:rPr>
                  </w:pPr>
                  <w:r>
                    <w:rPr>
                      <w:sz w:val="18"/>
                      <w:szCs w:val="18"/>
                    </w:rPr>
                    <w:t>31</w:t>
                  </w:r>
                </w:p>
              </w:tc>
              <w:tc>
                <w:tcPr>
                  <w:tcW w:w="1276" w:type="dxa"/>
                </w:tcPr>
                <w:p w14:paraId="57569A14" w14:textId="77777777" w:rsidR="00C745E4" w:rsidRPr="00833064" w:rsidRDefault="00C745E4" w:rsidP="00C745E4">
                  <w:pPr>
                    <w:rPr>
                      <w:sz w:val="18"/>
                      <w:szCs w:val="18"/>
                    </w:rPr>
                  </w:pPr>
                  <w:r w:rsidRPr="00833064">
                    <w:rPr>
                      <w:sz w:val="18"/>
                      <w:szCs w:val="18"/>
                    </w:rPr>
                    <w:t>Ковальчук Сергей Эдуардович</w:t>
                  </w:r>
                </w:p>
              </w:tc>
              <w:tc>
                <w:tcPr>
                  <w:tcW w:w="561" w:type="dxa"/>
                </w:tcPr>
                <w:p w14:paraId="3061C94F" w14:textId="1DA346A3" w:rsidR="00C745E4" w:rsidRPr="00833064" w:rsidRDefault="005F3A33" w:rsidP="00C745E4">
                  <w:pPr>
                    <w:rPr>
                      <w:sz w:val="18"/>
                      <w:szCs w:val="18"/>
                    </w:rPr>
                  </w:pPr>
                  <w:r>
                    <w:rPr>
                      <w:sz w:val="18"/>
                      <w:szCs w:val="18"/>
                    </w:rPr>
                    <w:t>8</w:t>
                  </w:r>
                </w:p>
              </w:tc>
              <w:tc>
                <w:tcPr>
                  <w:tcW w:w="715" w:type="dxa"/>
                </w:tcPr>
                <w:p w14:paraId="32749F96" w14:textId="77777777" w:rsidR="00C745E4" w:rsidRPr="00833064" w:rsidRDefault="00C745E4" w:rsidP="00C745E4">
                  <w:pPr>
                    <w:rPr>
                      <w:sz w:val="18"/>
                      <w:szCs w:val="18"/>
                    </w:rPr>
                  </w:pPr>
                  <w:r w:rsidRPr="00833064">
                    <w:rPr>
                      <w:sz w:val="18"/>
                      <w:szCs w:val="18"/>
                    </w:rPr>
                    <w:t>ЛУО</w:t>
                  </w:r>
                </w:p>
              </w:tc>
              <w:tc>
                <w:tcPr>
                  <w:tcW w:w="4110" w:type="dxa"/>
                </w:tcPr>
                <w:p w14:paraId="3F1B06B3"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0ADCC644"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52AECBE2"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16D08B40" w14:textId="77777777" w:rsidR="00C745E4" w:rsidRPr="00833064" w:rsidRDefault="00C745E4" w:rsidP="00C745E4">
                  <w:pPr>
                    <w:rPr>
                      <w:sz w:val="18"/>
                      <w:szCs w:val="18"/>
                    </w:rPr>
                  </w:pPr>
                  <w:r w:rsidRPr="00833064">
                    <w:rPr>
                      <w:sz w:val="18"/>
                      <w:szCs w:val="18"/>
                    </w:rPr>
                    <w:t>-</w:t>
                  </w:r>
                </w:p>
              </w:tc>
              <w:tc>
                <w:tcPr>
                  <w:tcW w:w="1418" w:type="dxa"/>
                </w:tcPr>
                <w:p w14:paraId="597ACA2D" w14:textId="77777777" w:rsidR="00C745E4" w:rsidRPr="00833064" w:rsidRDefault="00C745E4" w:rsidP="00C745E4">
                  <w:pPr>
                    <w:rPr>
                      <w:sz w:val="18"/>
                      <w:szCs w:val="18"/>
                    </w:rPr>
                  </w:pPr>
                </w:p>
              </w:tc>
            </w:tr>
            <w:tr w:rsidR="00C745E4" w:rsidRPr="00833064" w14:paraId="013BEAFD" w14:textId="77777777" w:rsidTr="00246839">
              <w:tc>
                <w:tcPr>
                  <w:tcW w:w="413" w:type="dxa"/>
                </w:tcPr>
                <w:p w14:paraId="7797BD41" w14:textId="3A6BB024" w:rsidR="00C745E4" w:rsidRPr="00833064" w:rsidRDefault="005F3A33" w:rsidP="00C745E4">
                  <w:pPr>
                    <w:rPr>
                      <w:sz w:val="18"/>
                      <w:szCs w:val="18"/>
                    </w:rPr>
                  </w:pPr>
                  <w:r>
                    <w:rPr>
                      <w:sz w:val="18"/>
                      <w:szCs w:val="18"/>
                    </w:rPr>
                    <w:t>32</w:t>
                  </w:r>
                </w:p>
              </w:tc>
              <w:tc>
                <w:tcPr>
                  <w:tcW w:w="1276" w:type="dxa"/>
                </w:tcPr>
                <w:p w14:paraId="13445D74" w14:textId="77777777" w:rsidR="00C745E4" w:rsidRPr="00833064" w:rsidRDefault="00C745E4" w:rsidP="00C745E4">
                  <w:pPr>
                    <w:rPr>
                      <w:sz w:val="18"/>
                      <w:szCs w:val="18"/>
                    </w:rPr>
                  </w:pPr>
                  <w:r w:rsidRPr="00833064">
                    <w:rPr>
                      <w:sz w:val="18"/>
                      <w:szCs w:val="18"/>
                    </w:rPr>
                    <w:t>Пузикова Карина Вадимовна</w:t>
                  </w:r>
                </w:p>
              </w:tc>
              <w:tc>
                <w:tcPr>
                  <w:tcW w:w="561" w:type="dxa"/>
                </w:tcPr>
                <w:p w14:paraId="40C1E1EA" w14:textId="5664D4D3" w:rsidR="00C745E4" w:rsidRPr="00833064" w:rsidRDefault="005F3A33" w:rsidP="00C745E4">
                  <w:pPr>
                    <w:rPr>
                      <w:sz w:val="18"/>
                      <w:szCs w:val="18"/>
                    </w:rPr>
                  </w:pPr>
                  <w:r>
                    <w:rPr>
                      <w:sz w:val="18"/>
                      <w:szCs w:val="18"/>
                    </w:rPr>
                    <w:t>8</w:t>
                  </w:r>
                </w:p>
              </w:tc>
              <w:tc>
                <w:tcPr>
                  <w:tcW w:w="715" w:type="dxa"/>
                </w:tcPr>
                <w:p w14:paraId="69049F61" w14:textId="77777777" w:rsidR="00C745E4" w:rsidRPr="00833064" w:rsidRDefault="00C745E4" w:rsidP="00C745E4">
                  <w:pPr>
                    <w:rPr>
                      <w:sz w:val="18"/>
                      <w:szCs w:val="18"/>
                    </w:rPr>
                  </w:pPr>
                  <w:r w:rsidRPr="00833064">
                    <w:rPr>
                      <w:sz w:val="18"/>
                      <w:szCs w:val="18"/>
                    </w:rPr>
                    <w:t>ЛУО</w:t>
                  </w:r>
                </w:p>
              </w:tc>
              <w:tc>
                <w:tcPr>
                  <w:tcW w:w="4110" w:type="dxa"/>
                </w:tcPr>
                <w:p w14:paraId="7163301D"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0539CD9D"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1591A3EE"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0F4A952A" w14:textId="77777777" w:rsidR="00C745E4" w:rsidRPr="00833064" w:rsidRDefault="00C745E4" w:rsidP="00C745E4">
                  <w:pPr>
                    <w:rPr>
                      <w:sz w:val="18"/>
                      <w:szCs w:val="18"/>
                    </w:rPr>
                  </w:pPr>
                  <w:r w:rsidRPr="00833064">
                    <w:rPr>
                      <w:sz w:val="18"/>
                      <w:szCs w:val="18"/>
                    </w:rPr>
                    <w:t>-</w:t>
                  </w:r>
                </w:p>
              </w:tc>
              <w:tc>
                <w:tcPr>
                  <w:tcW w:w="1418" w:type="dxa"/>
                </w:tcPr>
                <w:p w14:paraId="3B492C79" w14:textId="77777777" w:rsidR="00C745E4" w:rsidRPr="00833064" w:rsidRDefault="00C745E4" w:rsidP="00C745E4">
                  <w:pPr>
                    <w:rPr>
                      <w:sz w:val="18"/>
                      <w:szCs w:val="18"/>
                    </w:rPr>
                  </w:pPr>
                </w:p>
              </w:tc>
            </w:tr>
            <w:tr w:rsidR="00C745E4" w:rsidRPr="00833064" w14:paraId="37B423B1" w14:textId="77777777" w:rsidTr="00246839">
              <w:tc>
                <w:tcPr>
                  <w:tcW w:w="413" w:type="dxa"/>
                </w:tcPr>
                <w:p w14:paraId="72B294E5" w14:textId="42FE9FC7" w:rsidR="00C745E4" w:rsidRPr="00833064" w:rsidRDefault="005F3A33" w:rsidP="00C745E4">
                  <w:pPr>
                    <w:rPr>
                      <w:sz w:val="18"/>
                      <w:szCs w:val="18"/>
                    </w:rPr>
                  </w:pPr>
                  <w:r>
                    <w:rPr>
                      <w:sz w:val="18"/>
                      <w:szCs w:val="18"/>
                    </w:rPr>
                    <w:t>33</w:t>
                  </w:r>
                </w:p>
              </w:tc>
              <w:tc>
                <w:tcPr>
                  <w:tcW w:w="1276" w:type="dxa"/>
                </w:tcPr>
                <w:p w14:paraId="4806FCBE" w14:textId="77777777" w:rsidR="00C745E4" w:rsidRPr="00833064" w:rsidRDefault="00C745E4" w:rsidP="00C745E4">
                  <w:pPr>
                    <w:rPr>
                      <w:sz w:val="18"/>
                      <w:szCs w:val="18"/>
                    </w:rPr>
                  </w:pPr>
                  <w:proofErr w:type="spellStart"/>
                  <w:r w:rsidRPr="00833064">
                    <w:rPr>
                      <w:sz w:val="18"/>
                      <w:szCs w:val="18"/>
                    </w:rPr>
                    <w:t>Апендин</w:t>
                  </w:r>
                  <w:proofErr w:type="spellEnd"/>
                  <w:r w:rsidRPr="00833064">
                    <w:rPr>
                      <w:sz w:val="18"/>
                      <w:szCs w:val="18"/>
                    </w:rPr>
                    <w:t xml:space="preserve"> </w:t>
                  </w:r>
                  <w:proofErr w:type="spellStart"/>
                  <w:r w:rsidRPr="00833064">
                    <w:rPr>
                      <w:sz w:val="18"/>
                      <w:szCs w:val="18"/>
                    </w:rPr>
                    <w:t>Бекболат</w:t>
                  </w:r>
                  <w:proofErr w:type="spellEnd"/>
                  <w:r w:rsidRPr="00833064">
                    <w:rPr>
                      <w:sz w:val="18"/>
                      <w:szCs w:val="18"/>
                    </w:rPr>
                    <w:t xml:space="preserve"> </w:t>
                  </w:r>
                  <w:proofErr w:type="spellStart"/>
                  <w:r w:rsidRPr="00833064">
                    <w:rPr>
                      <w:sz w:val="18"/>
                      <w:szCs w:val="18"/>
                    </w:rPr>
                    <w:t>Ерсынович</w:t>
                  </w:r>
                  <w:proofErr w:type="spellEnd"/>
                </w:p>
              </w:tc>
              <w:tc>
                <w:tcPr>
                  <w:tcW w:w="561" w:type="dxa"/>
                </w:tcPr>
                <w:p w14:paraId="4F1AEB73" w14:textId="07A4434B" w:rsidR="00C745E4" w:rsidRPr="00833064" w:rsidRDefault="005F3A33" w:rsidP="00C745E4">
                  <w:pPr>
                    <w:rPr>
                      <w:sz w:val="18"/>
                      <w:szCs w:val="18"/>
                    </w:rPr>
                  </w:pPr>
                  <w:r>
                    <w:rPr>
                      <w:sz w:val="18"/>
                      <w:szCs w:val="18"/>
                    </w:rPr>
                    <w:t>8</w:t>
                  </w:r>
                </w:p>
              </w:tc>
              <w:tc>
                <w:tcPr>
                  <w:tcW w:w="715" w:type="dxa"/>
                </w:tcPr>
                <w:p w14:paraId="56C7803B" w14:textId="77777777" w:rsidR="00C745E4" w:rsidRPr="00833064" w:rsidRDefault="00C745E4" w:rsidP="00C745E4">
                  <w:pPr>
                    <w:rPr>
                      <w:sz w:val="18"/>
                      <w:szCs w:val="18"/>
                    </w:rPr>
                  </w:pPr>
                  <w:r w:rsidRPr="00833064">
                    <w:rPr>
                      <w:sz w:val="18"/>
                      <w:szCs w:val="18"/>
                    </w:rPr>
                    <w:t>ЛУО</w:t>
                  </w:r>
                </w:p>
              </w:tc>
              <w:tc>
                <w:tcPr>
                  <w:tcW w:w="4110" w:type="dxa"/>
                </w:tcPr>
                <w:p w14:paraId="3E8F2F06"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160BDFFC"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09C821D"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6F387BE2" w14:textId="77777777" w:rsidR="00C745E4" w:rsidRPr="00833064" w:rsidRDefault="00C745E4" w:rsidP="00C745E4">
                  <w:pPr>
                    <w:rPr>
                      <w:sz w:val="18"/>
                      <w:szCs w:val="18"/>
                    </w:rPr>
                  </w:pPr>
                  <w:r w:rsidRPr="00833064">
                    <w:rPr>
                      <w:sz w:val="18"/>
                      <w:szCs w:val="18"/>
                    </w:rPr>
                    <w:t>-</w:t>
                  </w:r>
                </w:p>
              </w:tc>
              <w:tc>
                <w:tcPr>
                  <w:tcW w:w="1418" w:type="dxa"/>
                </w:tcPr>
                <w:p w14:paraId="64F575C6" w14:textId="77777777" w:rsidR="00C745E4" w:rsidRPr="00833064" w:rsidRDefault="00C745E4" w:rsidP="00C745E4">
                  <w:pPr>
                    <w:rPr>
                      <w:sz w:val="18"/>
                      <w:szCs w:val="18"/>
                    </w:rPr>
                  </w:pPr>
                </w:p>
              </w:tc>
            </w:tr>
            <w:tr w:rsidR="00C745E4" w:rsidRPr="00833064" w14:paraId="7CDDFF19" w14:textId="77777777" w:rsidTr="00246839">
              <w:tc>
                <w:tcPr>
                  <w:tcW w:w="413" w:type="dxa"/>
                </w:tcPr>
                <w:p w14:paraId="14CA1352" w14:textId="49EDD1DD" w:rsidR="00C745E4" w:rsidRPr="00833064" w:rsidRDefault="00C745E4" w:rsidP="00C745E4">
                  <w:pPr>
                    <w:rPr>
                      <w:sz w:val="18"/>
                      <w:szCs w:val="18"/>
                    </w:rPr>
                  </w:pPr>
                  <w:r>
                    <w:rPr>
                      <w:sz w:val="18"/>
                      <w:szCs w:val="18"/>
                    </w:rPr>
                    <w:t>3</w:t>
                  </w:r>
                  <w:r w:rsidR="005F3A33">
                    <w:rPr>
                      <w:sz w:val="18"/>
                      <w:szCs w:val="18"/>
                    </w:rPr>
                    <w:t>4</w:t>
                  </w:r>
                </w:p>
              </w:tc>
              <w:tc>
                <w:tcPr>
                  <w:tcW w:w="1276" w:type="dxa"/>
                </w:tcPr>
                <w:p w14:paraId="2753F859" w14:textId="77777777" w:rsidR="00C745E4" w:rsidRPr="00833064" w:rsidRDefault="00C745E4" w:rsidP="00C745E4">
                  <w:pPr>
                    <w:rPr>
                      <w:sz w:val="18"/>
                      <w:szCs w:val="18"/>
                    </w:rPr>
                  </w:pPr>
                  <w:r w:rsidRPr="00833064">
                    <w:rPr>
                      <w:sz w:val="18"/>
                      <w:szCs w:val="18"/>
                    </w:rPr>
                    <w:t>Гладкий Александр</w:t>
                  </w:r>
                  <w:r w:rsidRPr="00833064">
                    <w:rPr>
                      <w:sz w:val="18"/>
                      <w:szCs w:val="18"/>
                      <w:lang w:val="en-US"/>
                    </w:rPr>
                    <w:t xml:space="preserve"> </w:t>
                  </w:r>
                  <w:r w:rsidRPr="00833064">
                    <w:rPr>
                      <w:sz w:val="18"/>
                      <w:szCs w:val="18"/>
                    </w:rPr>
                    <w:t>Сергеевич</w:t>
                  </w:r>
                </w:p>
              </w:tc>
              <w:tc>
                <w:tcPr>
                  <w:tcW w:w="561" w:type="dxa"/>
                </w:tcPr>
                <w:p w14:paraId="5B6B33B7" w14:textId="40AE4F9D" w:rsidR="00C745E4" w:rsidRPr="00833064" w:rsidRDefault="005F3A33" w:rsidP="00C745E4">
                  <w:pPr>
                    <w:rPr>
                      <w:sz w:val="18"/>
                      <w:szCs w:val="18"/>
                    </w:rPr>
                  </w:pPr>
                  <w:r>
                    <w:rPr>
                      <w:sz w:val="18"/>
                      <w:szCs w:val="18"/>
                    </w:rPr>
                    <w:t>8</w:t>
                  </w:r>
                </w:p>
              </w:tc>
              <w:tc>
                <w:tcPr>
                  <w:tcW w:w="715" w:type="dxa"/>
                </w:tcPr>
                <w:p w14:paraId="3AABD4F6" w14:textId="77777777" w:rsidR="00C745E4" w:rsidRPr="00833064" w:rsidRDefault="00C745E4" w:rsidP="00C745E4">
                  <w:pPr>
                    <w:rPr>
                      <w:sz w:val="18"/>
                      <w:szCs w:val="18"/>
                    </w:rPr>
                  </w:pPr>
                  <w:r w:rsidRPr="00833064">
                    <w:rPr>
                      <w:sz w:val="18"/>
                      <w:szCs w:val="18"/>
                    </w:rPr>
                    <w:t>ЛУО</w:t>
                  </w:r>
                </w:p>
              </w:tc>
              <w:tc>
                <w:tcPr>
                  <w:tcW w:w="4110" w:type="dxa"/>
                </w:tcPr>
                <w:p w14:paraId="6D15C744"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778A7D1A"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16EE42F6"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4D8B9C3A" w14:textId="77777777" w:rsidR="00C745E4" w:rsidRPr="00833064" w:rsidRDefault="00C745E4" w:rsidP="00C745E4">
                  <w:pPr>
                    <w:rPr>
                      <w:sz w:val="18"/>
                      <w:szCs w:val="18"/>
                    </w:rPr>
                  </w:pPr>
                  <w:r w:rsidRPr="00833064">
                    <w:rPr>
                      <w:sz w:val="18"/>
                      <w:szCs w:val="18"/>
                    </w:rPr>
                    <w:t>-</w:t>
                  </w:r>
                </w:p>
              </w:tc>
              <w:tc>
                <w:tcPr>
                  <w:tcW w:w="1418" w:type="dxa"/>
                </w:tcPr>
                <w:p w14:paraId="7FF53422" w14:textId="77777777" w:rsidR="00C745E4" w:rsidRPr="00833064" w:rsidRDefault="00C745E4" w:rsidP="00C745E4">
                  <w:pPr>
                    <w:rPr>
                      <w:sz w:val="18"/>
                      <w:szCs w:val="18"/>
                    </w:rPr>
                  </w:pPr>
                </w:p>
              </w:tc>
            </w:tr>
            <w:tr w:rsidR="00C745E4" w:rsidRPr="00833064" w14:paraId="7CD4DC7B" w14:textId="77777777" w:rsidTr="00246839">
              <w:tc>
                <w:tcPr>
                  <w:tcW w:w="413" w:type="dxa"/>
                </w:tcPr>
                <w:p w14:paraId="6B9060EF" w14:textId="5B0B14C3" w:rsidR="00C745E4" w:rsidRPr="00833064" w:rsidRDefault="00C745E4" w:rsidP="00C745E4">
                  <w:pPr>
                    <w:rPr>
                      <w:sz w:val="18"/>
                      <w:szCs w:val="18"/>
                    </w:rPr>
                  </w:pPr>
                  <w:r>
                    <w:rPr>
                      <w:sz w:val="18"/>
                      <w:szCs w:val="18"/>
                    </w:rPr>
                    <w:t>3</w:t>
                  </w:r>
                  <w:r w:rsidR="005F3A33">
                    <w:rPr>
                      <w:sz w:val="18"/>
                      <w:szCs w:val="18"/>
                    </w:rPr>
                    <w:t>5</w:t>
                  </w:r>
                </w:p>
              </w:tc>
              <w:tc>
                <w:tcPr>
                  <w:tcW w:w="1276" w:type="dxa"/>
                </w:tcPr>
                <w:p w14:paraId="1CE39E99" w14:textId="77777777" w:rsidR="00C745E4" w:rsidRPr="00833064" w:rsidRDefault="00C745E4" w:rsidP="00C745E4">
                  <w:pPr>
                    <w:rPr>
                      <w:sz w:val="18"/>
                      <w:szCs w:val="18"/>
                    </w:rPr>
                  </w:pPr>
                  <w:proofErr w:type="spellStart"/>
                  <w:r w:rsidRPr="00833064">
                    <w:rPr>
                      <w:sz w:val="18"/>
                      <w:szCs w:val="18"/>
                    </w:rPr>
                    <w:t>Дробот</w:t>
                  </w:r>
                  <w:proofErr w:type="spellEnd"/>
                  <w:r w:rsidRPr="00833064">
                    <w:rPr>
                      <w:sz w:val="18"/>
                      <w:szCs w:val="18"/>
                    </w:rPr>
                    <w:t xml:space="preserve"> Анна Сергеевна</w:t>
                  </w:r>
                </w:p>
              </w:tc>
              <w:tc>
                <w:tcPr>
                  <w:tcW w:w="561" w:type="dxa"/>
                </w:tcPr>
                <w:p w14:paraId="63480B1A" w14:textId="4FA30B16" w:rsidR="00C745E4" w:rsidRPr="00833064" w:rsidRDefault="005F3A33" w:rsidP="00C745E4">
                  <w:pPr>
                    <w:rPr>
                      <w:sz w:val="18"/>
                      <w:szCs w:val="18"/>
                    </w:rPr>
                  </w:pPr>
                  <w:r>
                    <w:rPr>
                      <w:sz w:val="18"/>
                      <w:szCs w:val="18"/>
                    </w:rPr>
                    <w:t>8</w:t>
                  </w:r>
                </w:p>
              </w:tc>
              <w:tc>
                <w:tcPr>
                  <w:tcW w:w="715" w:type="dxa"/>
                </w:tcPr>
                <w:p w14:paraId="5DDED523" w14:textId="77777777" w:rsidR="00C745E4" w:rsidRPr="00833064" w:rsidRDefault="00C745E4" w:rsidP="00C745E4">
                  <w:pPr>
                    <w:rPr>
                      <w:sz w:val="18"/>
                      <w:szCs w:val="18"/>
                    </w:rPr>
                  </w:pPr>
                  <w:r w:rsidRPr="00833064">
                    <w:rPr>
                      <w:sz w:val="18"/>
                      <w:szCs w:val="18"/>
                    </w:rPr>
                    <w:t>ЛУО</w:t>
                  </w:r>
                </w:p>
              </w:tc>
              <w:tc>
                <w:tcPr>
                  <w:tcW w:w="4110" w:type="dxa"/>
                </w:tcPr>
                <w:p w14:paraId="48A380BF"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438F01D8"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04688DE" w14:textId="77777777" w:rsidR="00C745E4" w:rsidRPr="00833064" w:rsidRDefault="00C745E4" w:rsidP="00C745E4">
                  <w:pPr>
                    <w:jc w:val="both"/>
                    <w:rPr>
                      <w:sz w:val="18"/>
                      <w:szCs w:val="18"/>
                    </w:rPr>
                  </w:pPr>
                  <w:r w:rsidRPr="00833064">
                    <w:rPr>
                      <w:sz w:val="18"/>
                      <w:szCs w:val="18"/>
                    </w:rPr>
                    <w:lastRenderedPageBreak/>
                    <w:t>3. При обучении использование учебников, рабочих тетрадей для детей с нарушениями интеллекта.</w:t>
                  </w:r>
                </w:p>
              </w:tc>
              <w:tc>
                <w:tcPr>
                  <w:tcW w:w="1559" w:type="dxa"/>
                </w:tcPr>
                <w:p w14:paraId="0CFD9ED8" w14:textId="77777777" w:rsidR="00C745E4" w:rsidRPr="00833064" w:rsidRDefault="00C745E4" w:rsidP="00C745E4">
                  <w:pPr>
                    <w:rPr>
                      <w:sz w:val="18"/>
                      <w:szCs w:val="18"/>
                    </w:rPr>
                  </w:pPr>
                  <w:r w:rsidRPr="00833064">
                    <w:rPr>
                      <w:sz w:val="18"/>
                      <w:szCs w:val="18"/>
                    </w:rPr>
                    <w:lastRenderedPageBreak/>
                    <w:t>-</w:t>
                  </w:r>
                </w:p>
              </w:tc>
              <w:tc>
                <w:tcPr>
                  <w:tcW w:w="1418" w:type="dxa"/>
                </w:tcPr>
                <w:p w14:paraId="78C3710C" w14:textId="77777777" w:rsidR="00C745E4" w:rsidRPr="00833064" w:rsidRDefault="00C745E4" w:rsidP="00C745E4">
                  <w:pPr>
                    <w:rPr>
                      <w:sz w:val="18"/>
                      <w:szCs w:val="18"/>
                    </w:rPr>
                  </w:pPr>
                </w:p>
              </w:tc>
            </w:tr>
            <w:tr w:rsidR="00C745E4" w:rsidRPr="00833064" w14:paraId="4F6B082D" w14:textId="77777777" w:rsidTr="00246839">
              <w:tc>
                <w:tcPr>
                  <w:tcW w:w="413" w:type="dxa"/>
                </w:tcPr>
                <w:p w14:paraId="0D1B5618" w14:textId="71F2824E" w:rsidR="00C745E4" w:rsidRPr="00833064" w:rsidRDefault="00C745E4" w:rsidP="00C745E4">
                  <w:pPr>
                    <w:rPr>
                      <w:sz w:val="18"/>
                      <w:szCs w:val="18"/>
                    </w:rPr>
                  </w:pPr>
                  <w:r>
                    <w:rPr>
                      <w:sz w:val="18"/>
                      <w:szCs w:val="18"/>
                    </w:rPr>
                    <w:t>3</w:t>
                  </w:r>
                  <w:r w:rsidR="005F3A33">
                    <w:rPr>
                      <w:sz w:val="18"/>
                      <w:szCs w:val="18"/>
                    </w:rPr>
                    <w:t>6</w:t>
                  </w:r>
                </w:p>
              </w:tc>
              <w:tc>
                <w:tcPr>
                  <w:tcW w:w="1276" w:type="dxa"/>
                </w:tcPr>
                <w:p w14:paraId="6CC2907C" w14:textId="77777777" w:rsidR="00C745E4" w:rsidRPr="00833064" w:rsidRDefault="00C745E4" w:rsidP="00C745E4">
                  <w:pPr>
                    <w:rPr>
                      <w:sz w:val="18"/>
                      <w:szCs w:val="18"/>
                    </w:rPr>
                  </w:pPr>
                  <w:proofErr w:type="spellStart"/>
                  <w:r w:rsidRPr="00833064">
                    <w:rPr>
                      <w:sz w:val="18"/>
                      <w:szCs w:val="18"/>
                    </w:rPr>
                    <w:t>Скоров</w:t>
                  </w:r>
                  <w:proofErr w:type="spellEnd"/>
                  <w:r w:rsidRPr="00833064">
                    <w:rPr>
                      <w:sz w:val="18"/>
                      <w:szCs w:val="18"/>
                    </w:rPr>
                    <w:t xml:space="preserve"> Даниил Александрович</w:t>
                  </w:r>
                </w:p>
              </w:tc>
              <w:tc>
                <w:tcPr>
                  <w:tcW w:w="561" w:type="dxa"/>
                </w:tcPr>
                <w:p w14:paraId="7F2DE6F8" w14:textId="1B2012F4" w:rsidR="00C745E4" w:rsidRPr="00833064" w:rsidRDefault="005F3A33" w:rsidP="00C745E4">
                  <w:pPr>
                    <w:rPr>
                      <w:sz w:val="18"/>
                      <w:szCs w:val="18"/>
                    </w:rPr>
                  </w:pPr>
                  <w:r>
                    <w:rPr>
                      <w:sz w:val="18"/>
                      <w:szCs w:val="18"/>
                    </w:rPr>
                    <w:t>9</w:t>
                  </w:r>
                </w:p>
              </w:tc>
              <w:tc>
                <w:tcPr>
                  <w:tcW w:w="715" w:type="dxa"/>
                </w:tcPr>
                <w:p w14:paraId="1F02B719" w14:textId="77777777" w:rsidR="00C745E4" w:rsidRPr="00833064" w:rsidRDefault="00C745E4" w:rsidP="00C745E4">
                  <w:pPr>
                    <w:rPr>
                      <w:sz w:val="18"/>
                      <w:szCs w:val="18"/>
                    </w:rPr>
                  </w:pPr>
                  <w:r w:rsidRPr="00833064">
                    <w:rPr>
                      <w:sz w:val="18"/>
                      <w:szCs w:val="18"/>
                    </w:rPr>
                    <w:t>ЛУО</w:t>
                  </w:r>
                </w:p>
              </w:tc>
              <w:tc>
                <w:tcPr>
                  <w:tcW w:w="4110" w:type="dxa"/>
                </w:tcPr>
                <w:p w14:paraId="46370F6D"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49579E2A"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415B9BBB"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7272330A" w14:textId="77777777" w:rsidR="00C745E4" w:rsidRPr="00833064" w:rsidRDefault="00C745E4" w:rsidP="00C745E4">
                  <w:pPr>
                    <w:rPr>
                      <w:sz w:val="18"/>
                      <w:szCs w:val="18"/>
                    </w:rPr>
                  </w:pPr>
                  <w:r w:rsidRPr="00833064">
                    <w:rPr>
                      <w:sz w:val="18"/>
                      <w:szCs w:val="18"/>
                    </w:rPr>
                    <w:t>-</w:t>
                  </w:r>
                </w:p>
              </w:tc>
              <w:tc>
                <w:tcPr>
                  <w:tcW w:w="1418" w:type="dxa"/>
                </w:tcPr>
                <w:p w14:paraId="221D0C3B" w14:textId="77777777" w:rsidR="00C745E4" w:rsidRPr="00833064" w:rsidRDefault="00C745E4" w:rsidP="00C745E4">
                  <w:pPr>
                    <w:rPr>
                      <w:sz w:val="18"/>
                      <w:szCs w:val="18"/>
                    </w:rPr>
                  </w:pPr>
                </w:p>
              </w:tc>
            </w:tr>
            <w:tr w:rsidR="00C745E4" w:rsidRPr="00833064" w14:paraId="523A2332" w14:textId="77777777" w:rsidTr="00246839">
              <w:tc>
                <w:tcPr>
                  <w:tcW w:w="413" w:type="dxa"/>
                </w:tcPr>
                <w:p w14:paraId="582590E5" w14:textId="358C8F4B" w:rsidR="00C745E4" w:rsidRPr="00833064" w:rsidRDefault="00C745E4" w:rsidP="00C745E4">
                  <w:pPr>
                    <w:rPr>
                      <w:sz w:val="18"/>
                      <w:szCs w:val="18"/>
                    </w:rPr>
                  </w:pPr>
                  <w:r>
                    <w:rPr>
                      <w:sz w:val="18"/>
                      <w:szCs w:val="18"/>
                    </w:rPr>
                    <w:t>3</w:t>
                  </w:r>
                  <w:r w:rsidR="005F3A33">
                    <w:rPr>
                      <w:sz w:val="18"/>
                      <w:szCs w:val="18"/>
                    </w:rPr>
                    <w:t>7</w:t>
                  </w:r>
                </w:p>
              </w:tc>
              <w:tc>
                <w:tcPr>
                  <w:tcW w:w="1276" w:type="dxa"/>
                </w:tcPr>
                <w:p w14:paraId="34348645" w14:textId="77777777" w:rsidR="00C745E4" w:rsidRPr="00833064" w:rsidRDefault="00C745E4" w:rsidP="00C745E4">
                  <w:pPr>
                    <w:rPr>
                      <w:sz w:val="18"/>
                      <w:szCs w:val="18"/>
                    </w:rPr>
                  </w:pPr>
                  <w:r w:rsidRPr="00833064">
                    <w:rPr>
                      <w:sz w:val="18"/>
                      <w:szCs w:val="18"/>
                    </w:rPr>
                    <w:t>Потуга Владимир Александрович</w:t>
                  </w:r>
                </w:p>
              </w:tc>
              <w:tc>
                <w:tcPr>
                  <w:tcW w:w="561" w:type="dxa"/>
                </w:tcPr>
                <w:p w14:paraId="5E0FE02D" w14:textId="062A16B0" w:rsidR="00C745E4" w:rsidRPr="00833064" w:rsidRDefault="005F3A33" w:rsidP="00C745E4">
                  <w:pPr>
                    <w:rPr>
                      <w:sz w:val="18"/>
                      <w:szCs w:val="18"/>
                    </w:rPr>
                  </w:pPr>
                  <w:r>
                    <w:rPr>
                      <w:sz w:val="18"/>
                      <w:szCs w:val="18"/>
                    </w:rPr>
                    <w:t>9</w:t>
                  </w:r>
                </w:p>
              </w:tc>
              <w:tc>
                <w:tcPr>
                  <w:tcW w:w="715" w:type="dxa"/>
                </w:tcPr>
                <w:p w14:paraId="221819C2" w14:textId="77777777" w:rsidR="00C745E4" w:rsidRPr="00833064" w:rsidRDefault="00C745E4" w:rsidP="00C745E4">
                  <w:pPr>
                    <w:rPr>
                      <w:sz w:val="18"/>
                      <w:szCs w:val="18"/>
                    </w:rPr>
                  </w:pPr>
                  <w:r w:rsidRPr="00833064">
                    <w:rPr>
                      <w:sz w:val="18"/>
                      <w:szCs w:val="18"/>
                    </w:rPr>
                    <w:t>ЗПР</w:t>
                  </w:r>
                </w:p>
              </w:tc>
              <w:tc>
                <w:tcPr>
                  <w:tcW w:w="4110" w:type="dxa"/>
                </w:tcPr>
                <w:p w14:paraId="11A0E12D" w14:textId="77777777" w:rsidR="00C745E4" w:rsidRPr="00833064" w:rsidRDefault="00C745E4" w:rsidP="00C745E4">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63EB2994" w14:textId="190AD9F1" w:rsidR="00C745E4" w:rsidRPr="00833064" w:rsidRDefault="005F3A33" w:rsidP="00C745E4">
                  <w:pPr>
                    <w:rPr>
                      <w:sz w:val="18"/>
                      <w:szCs w:val="18"/>
                    </w:rPr>
                  </w:pPr>
                  <w:r>
                    <w:rPr>
                      <w:sz w:val="18"/>
                      <w:szCs w:val="18"/>
                    </w:rPr>
                    <w:t>-</w:t>
                  </w:r>
                </w:p>
              </w:tc>
              <w:tc>
                <w:tcPr>
                  <w:tcW w:w="1418" w:type="dxa"/>
                </w:tcPr>
                <w:p w14:paraId="4FA6EF60" w14:textId="77777777" w:rsidR="00C745E4" w:rsidRPr="00833064" w:rsidRDefault="00C745E4" w:rsidP="00C745E4">
                  <w:pPr>
                    <w:rPr>
                      <w:sz w:val="18"/>
                      <w:szCs w:val="18"/>
                    </w:rPr>
                  </w:pPr>
                </w:p>
              </w:tc>
            </w:tr>
            <w:tr w:rsidR="00C745E4" w:rsidRPr="00833064" w14:paraId="292CD7A5" w14:textId="77777777" w:rsidTr="00246839">
              <w:tc>
                <w:tcPr>
                  <w:tcW w:w="413" w:type="dxa"/>
                </w:tcPr>
                <w:p w14:paraId="1B650F88" w14:textId="259A85A9" w:rsidR="00C745E4" w:rsidRPr="00833064" w:rsidRDefault="00C745E4" w:rsidP="00C745E4">
                  <w:pPr>
                    <w:rPr>
                      <w:sz w:val="18"/>
                      <w:szCs w:val="18"/>
                    </w:rPr>
                  </w:pPr>
                  <w:r w:rsidRPr="00833064">
                    <w:rPr>
                      <w:sz w:val="18"/>
                      <w:szCs w:val="18"/>
                    </w:rPr>
                    <w:t>3</w:t>
                  </w:r>
                  <w:r w:rsidR="005F3A33">
                    <w:rPr>
                      <w:sz w:val="18"/>
                      <w:szCs w:val="18"/>
                    </w:rPr>
                    <w:t>8</w:t>
                  </w:r>
                </w:p>
              </w:tc>
              <w:tc>
                <w:tcPr>
                  <w:tcW w:w="1276" w:type="dxa"/>
                </w:tcPr>
                <w:p w14:paraId="0F118A22" w14:textId="77777777" w:rsidR="00C745E4" w:rsidRPr="00833064" w:rsidRDefault="00C745E4" w:rsidP="00C745E4">
                  <w:pPr>
                    <w:rPr>
                      <w:sz w:val="18"/>
                      <w:szCs w:val="18"/>
                    </w:rPr>
                  </w:pPr>
                  <w:proofErr w:type="spellStart"/>
                  <w:r w:rsidRPr="00833064">
                    <w:rPr>
                      <w:sz w:val="18"/>
                      <w:szCs w:val="18"/>
                    </w:rPr>
                    <w:t>Комяков</w:t>
                  </w:r>
                  <w:proofErr w:type="spellEnd"/>
                  <w:r w:rsidRPr="00833064">
                    <w:rPr>
                      <w:sz w:val="18"/>
                      <w:szCs w:val="18"/>
                    </w:rPr>
                    <w:t xml:space="preserve"> Максим Дмитриевич</w:t>
                  </w:r>
                </w:p>
              </w:tc>
              <w:tc>
                <w:tcPr>
                  <w:tcW w:w="561" w:type="dxa"/>
                </w:tcPr>
                <w:p w14:paraId="2EECF6E5" w14:textId="0B43E440" w:rsidR="00C745E4" w:rsidRPr="00833064" w:rsidRDefault="005F3A33" w:rsidP="00C745E4">
                  <w:pPr>
                    <w:rPr>
                      <w:sz w:val="18"/>
                      <w:szCs w:val="18"/>
                    </w:rPr>
                  </w:pPr>
                  <w:r>
                    <w:rPr>
                      <w:sz w:val="18"/>
                      <w:szCs w:val="18"/>
                    </w:rPr>
                    <w:t>9</w:t>
                  </w:r>
                </w:p>
              </w:tc>
              <w:tc>
                <w:tcPr>
                  <w:tcW w:w="715" w:type="dxa"/>
                </w:tcPr>
                <w:p w14:paraId="53C8800A" w14:textId="77777777" w:rsidR="00C745E4" w:rsidRPr="00833064" w:rsidRDefault="00C745E4" w:rsidP="00C745E4">
                  <w:pPr>
                    <w:rPr>
                      <w:sz w:val="18"/>
                      <w:szCs w:val="18"/>
                    </w:rPr>
                  </w:pPr>
                  <w:r w:rsidRPr="00833064">
                    <w:rPr>
                      <w:sz w:val="18"/>
                      <w:szCs w:val="18"/>
                    </w:rPr>
                    <w:t>ЛУО</w:t>
                  </w:r>
                </w:p>
              </w:tc>
              <w:tc>
                <w:tcPr>
                  <w:tcW w:w="4110" w:type="dxa"/>
                </w:tcPr>
                <w:p w14:paraId="4DE4D919" w14:textId="77777777" w:rsidR="00C745E4" w:rsidRPr="00833064" w:rsidRDefault="00C745E4" w:rsidP="00C745E4">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5F696946"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9F8906C"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7FC971F2" w14:textId="77777777" w:rsidR="00C745E4" w:rsidRPr="00833064" w:rsidRDefault="00C745E4" w:rsidP="00C745E4">
                  <w:pPr>
                    <w:rPr>
                      <w:sz w:val="18"/>
                      <w:szCs w:val="18"/>
                    </w:rPr>
                  </w:pPr>
                  <w:r w:rsidRPr="00833064">
                    <w:rPr>
                      <w:sz w:val="18"/>
                      <w:szCs w:val="18"/>
                    </w:rPr>
                    <w:t>-</w:t>
                  </w:r>
                </w:p>
              </w:tc>
              <w:tc>
                <w:tcPr>
                  <w:tcW w:w="1418" w:type="dxa"/>
                </w:tcPr>
                <w:p w14:paraId="6E2554A3" w14:textId="77777777" w:rsidR="00C745E4" w:rsidRPr="00833064" w:rsidRDefault="00C745E4" w:rsidP="00C745E4">
                  <w:pPr>
                    <w:rPr>
                      <w:sz w:val="18"/>
                      <w:szCs w:val="18"/>
                    </w:rPr>
                  </w:pPr>
                </w:p>
              </w:tc>
            </w:tr>
            <w:tr w:rsidR="00C745E4" w:rsidRPr="00833064" w14:paraId="307482EE" w14:textId="77777777" w:rsidTr="00246839">
              <w:tc>
                <w:tcPr>
                  <w:tcW w:w="413" w:type="dxa"/>
                </w:tcPr>
                <w:p w14:paraId="3859941B" w14:textId="73882A9E" w:rsidR="00C745E4" w:rsidRPr="00833064" w:rsidRDefault="005F3A33" w:rsidP="00C745E4">
                  <w:pPr>
                    <w:rPr>
                      <w:sz w:val="18"/>
                      <w:szCs w:val="18"/>
                    </w:rPr>
                  </w:pPr>
                  <w:r>
                    <w:rPr>
                      <w:sz w:val="18"/>
                      <w:szCs w:val="18"/>
                    </w:rPr>
                    <w:t>39</w:t>
                  </w:r>
                </w:p>
              </w:tc>
              <w:tc>
                <w:tcPr>
                  <w:tcW w:w="1276" w:type="dxa"/>
                </w:tcPr>
                <w:p w14:paraId="5F93AE5E" w14:textId="77777777" w:rsidR="00C745E4" w:rsidRPr="00833064" w:rsidRDefault="00C745E4" w:rsidP="00C745E4">
                  <w:pPr>
                    <w:rPr>
                      <w:sz w:val="18"/>
                      <w:szCs w:val="18"/>
                    </w:rPr>
                  </w:pPr>
                  <w:proofErr w:type="spellStart"/>
                  <w:r>
                    <w:rPr>
                      <w:sz w:val="18"/>
                      <w:szCs w:val="18"/>
                    </w:rPr>
                    <w:t>Рахыметолаев</w:t>
                  </w:r>
                  <w:proofErr w:type="spellEnd"/>
                  <w:r>
                    <w:rPr>
                      <w:sz w:val="18"/>
                      <w:szCs w:val="18"/>
                    </w:rPr>
                    <w:t xml:space="preserve"> </w:t>
                  </w:r>
                  <w:proofErr w:type="spellStart"/>
                  <w:r>
                    <w:rPr>
                      <w:sz w:val="18"/>
                      <w:szCs w:val="18"/>
                    </w:rPr>
                    <w:t>Елнур</w:t>
                  </w:r>
                  <w:proofErr w:type="spellEnd"/>
                  <w:r>
                    <w:rPr>
                      <w:sz w:val="18"/>
                      <w:szCs w:val="18"/>
                    </w:rPr>
                    <w:t xml:space="preserve"> </w:t>
                  </w:r>
                  <w:proofErr w:type="spellStart"/>
                  <w:r>
                    <w:rPr>
                      <w:sz w:val="18"/>
                      <w:szCs w:val="18"/>
                    </w:rPr>
                    <w:t>Казисович</w:t>
                  </w:r>
                  <w:proofErr w:type="spellEnd"/>
                </w:p>
              </w:tc>
              <w:tc>
                <w:tcPr>
                  <w:tcW w:w="561" w:type="dxa"/>
                </w:tcPr>
                <w:p w14:paraId="3F952ED4" w14:textId="55C86CC4" w:rsidR="00C745E4" w:rsidRPr="00833064" w:rsidRDefault="005F3A33" w:rsidP="00C745E4">
                  <w:pPr>
                    <w:rPr>
                      <w:sz w:val="18"/>
                      <w:szCs w:val="18"/>
                    </w:rPr>
                  </w:pPr>
                  <w:r>
                    <w:rPr>
                      <w:sz w:val="18"/>
                      <w:szCs w:val="18"/>
                    </w:rPr>
                    <w:t>9</w:t>
                  </w:r>
                </w:p>
              </w:tc>
              <w:tc>
                <w:tcPr>
                  <w:tcW w:w="715" w:type="dxa"/>
                </w:tcPr>
                <w:p w14:paraId="59325D52" w14:textId="77777777" w:rsidR="00C745E4" w:rsidRPr="00833064" w:rsidRDefault="00C745E4" w:rsidP="00C745E4">
                  <w:pPr>
                    <w:rPr>
                      <w:sz w:val="18"/>
                      <w:szCs w:val="18"/>
                    </w:rPr>
                  </w:pPr>
                  <w:r w:rsidRPr="00833064">
                    <w:rPr>
                      <w:sz w:val="18"/>
                      <w:szCs w:val="18"/>
                    </w:rPr>
                    <w:t>ЗПР</w:t>
                  </w:r>
                </w:p>
              </w:tc>
              <w:tc>
                <w:tcPr>
                  <w:tcW w:w="4110" w:type="dxa"/>
                </w:tcPr>
                <w:p w14:paraId="7C32F89D" w14:textId="77777777" w:rsidR="00C745E4" w:rsidRPr="00833064" w:rsidRDefault="00C745E4" w:rsidP="00C745E4">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4A789978" w14:textId="77777777" w:rsidR="00C745E4" w:rsidRPr="00833064" w:rsidRDefault="00C745E4" w:rsidP="00C745E4">
                  <w:pPr>
                    <w:rPr>
                      <w:sz w:val="18"/>
                      <w:szCs w:val="18"/>
                    </w:rPr>
                  </w:pPr>
                  <w:r w:rsidRPr="00833064">
                    <w:rPr>
                      <w:sz w:val="18"/>
                      <w:szCs w:val="18"/>
                    </w:rPr>
                    <w:t>-</w:t>
                  </w:r>
                </w:p>
              </w:tc>
              <w:tc>
                <w:tcPr>
                  <w:tcW w:w="1418" w:type="dxa"/>
                </w:tcPr>
                <w:p w14:paraId="0FA462F1" w14:textId="77777777" w:rsidR="00C745E4" w:rsidRPr="00833064" w:rsidRDefault="00C745E4" w:rsidP="00C745E4">
                  <w:pPr>
                    <w:rPr>
                      <w:sz w:val="18"/>
                      <w:szCs w:val="18"/>
                    </w:rPr>
                  </w:pPr>
                </w:p>
              </w:tc>
            </w:tr>
            <w:tr w:rsidR="00C745E4" w:rsidRPr="00833064" w14:paraId="25185066" w14:textId="77777777" w:rsidTr="00246839">
              <w:tc>
                <w:tcPr>
                  <w:tcW w:w="413" w:type="dxa"/>
                </w:tcPr>
                <w:p w14:paraId="00CFB3F7" w14:textId="17B77CC5" w:rsidR="00C745E4" w:rsidRPr="00833064" w:rsidRDefault="005F3A33" w:rsidP="00C745E4">
                  <w:pPr>
                    <w:rPr>
                      <w:sz w:val="18"/>
                      <w:szCs w:val="18"/>
                    </w:rPr>
                  </w:pPr>
                  <w:r>
                    <w:rPr>
                      <w:sz w:val="18"/>
                      <w:szCs w:val="18"/>
                    </w:rPr>
                    <w:t>40</w:t>
                  </w:r>
                </w:p>
              </w:tc>
              <w:tc>
                <w:tcPr>
                  <w:tcW w:w="1276" w:type="dxa"/>
                </w:tcPr>
                <w:p w14:paraId="3B37B37E" w14:textId="77777777" w:rsidR="00C745E4" w:rsidRDefault="00C745E4" w:rsidP="00C745E4">
                  <w:pPr>
                    <w:rPr>
                      <w:sz w:val="18"/>
                      <w:szCs w:val="18"/>
                    </w:rPr>
                  </w:pPr>
                  <w:r>
                    <w:rPr>
                      <w:sz w:val="18"/>
                      <w:szCs w:val="18"/>
                    </w:rPr>
                    <w:t>Брюшков Вячеслав Александрович</w:t>
                  </w:r>
                </w:p>
              </w:tc>
              <w:tc>
                <w:tcPr>
                  <w:tcW w:w="561" w:type="dxa"/>
                </w:tcPr>
                <w:p w14:paraId="62EDBB6B" w14:textId="77777777" w:rsidR="00C745E4" w:rsidRPr="00833064" w:rsidRDefault="00C745E4" w:rsidP="00C745E4">
                  <w:pPr>
                    <w:rPr>
                      <w:sz w:val="18"/>
                      <w:szCs w:val="18"/>
                    </w:rPr>
                  </w:pPr>
                  <w:r>
                    <w:rPr>
                      <w:sz w:val="18"/>
                      <w:szCs w:val="18"/>
                    </w:rPr>
                    <w:t>4</w:t>
                  </w:r>
                </w:p>
              </w:tc>
              <w:tc>
                <w:tcPr>
                  <w:tcW w:w="715" w:type="dxa"/>
                </w:tcPr>
                <w:p w14:paraId="553BEA96" w14:textId="77777777" w:rsidR="00C745E4" w:rsidRPr="00833064" w:rsidRDefault="00C745E4" w:rsidP="00C745E4">
                  <w:pPr>
                    <w:rPr>
                      <w:sz w:val="18"/>
                      <w:szCs w:val="18"/>
                    </w:rPr>
                  </w:pPr>
                  <w:r>
                    <w:rPr>
                      <w:sz w:val="18"/>
                      <w:szCs w:val="18"/>
                    </w:rPr>
                    <w:t>УУО</w:t>
                  </w:r>
                </w:p>
              </w:tc>
              <w:tc>
                <w:tcPr>
                  <w:tcW w:w="4110" w:type="dxa"/>
                </w:tcPr>
                <w:p w14:paraId="76A359DA" w14:textId="77777777" w:rsidR="00C745E4" w:rsidRPr="00833064" w:rsidRDefault="00C745E4" w:rsidP="00C745E4">
                  <w:pPr>
                    <w:jc w:val="both"/>
                    <w:rPr>
                      <w:sz w:val="18"/>
                      <w:szCs w:val="18"/>
                    </w:rPr>
                  </w:pPr>
                  <w:r w:rsidRPr="00833064">
                    <w:rPr>
                      <w:sz w:val="18"/>
                      <w:szCs w:val="18"/>
                    </w:rPr>
                    <w:t xml:space="preserve">1. Обучение </w:t>
                  </w:r>
                  <w:r>
                    <w:rPr>
                      <w:sz w:val="18"/>
                      <w:szCs w:val="18"/>
                    </w:rPr>
                    <w:t>и воспитание по</w:t>
                  </w:r>
                  <w:r w:rsidRPr="00833064">
                    <w:rPr>
                      <w:sz w:val="18"/>
                      <w:szCs w:val="18"/>
                    </w:rPr>
                    <w:t xml:space="preserve"> индивидуальной </w:t>
                  </w:r>
                  <w:r>
                    <w:rPr>
                      <w:sz w:val="18"/>
                      <w:szCs w:val="18"/>
                    </w:rPr>
                    <w:t>образовательной</w:t>
                  </w:r>
                  <w:r w:rsidRPr="00833064">
                    <w:rPr>
                      <w:sz w:val="18"/>
                      <w:szCs w:val="18"/>
                    </w:rPr>
                    <w:t xml:space="preserve"> программе</w:t>
                  </w:r>
                  <w:r>
                    <w:rPr>
                      <w:sz w:val="18"/>
                      <w:szCs w:val="18"/>
                    </w:rPr>
                    <w:t>, типовому учебному плану начального образования индивидуального бесплатного обучения на дому.</w:t>
                  </w:r>
                </w:p>
                <w:p w14:paraId="73BAE678"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6428878C"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01E4ECBD" w14:textId="77777777" w:rsidR="00C745E4" w:rsidRPr="00833064" w:rsidRDefault="00C745E4" w:rsidP="00C745E4">
                  <w:pPr>
                    <w:rPr>
                      <w:sz w:val="18"/>
                      <w:szCs w:val="18"/>
                    </w:rPr>
                  </w:pPr>
                  <w:r>
                    <w:rPr>
                      <w:sz w:val="18"/>
                      <w:szCs w:val="18"/>
                    </w:rPr>
                    <w:t>логопед</w:t>
                  </w:r>
                </w:p>
              </w:tc>
              <w:tc>
                <w:tcPr>
                  <w:tcW w:w="1418" w:type="dxa"/>
                </w:tcPr>
                <w:p w14:paraId="465AD132" w14:textId="15694BBF" w:rsidR="00C745E4" w:rsidRPr="00833064" w:rsidRDefault="00C745E4" w:rsidP="00C745E4">
                  <w:pPr>
                    <w:rPr>
                      <w:sz w:val="18"/>
                      <w:szCs w:val="18"/>
                    </w:rPr>
                  </w:pPr>
                </w:p>
              </w:tc>
            </w:tr>
            <w:tr w:rsidR="00C745E4" w:rsidRPr="00833064" w14:paraId="13C29A22" w14:textId="77777777" w:rsidTr="00246839">
              <w:tc>
                <w:tcPr>
                  <w:tcW w:w="413" w:type="dxa"/>
                </w:tcPr>
                <w:p w14:paraId="30D10C62" w14:textId="671525B6" w:rsidR="00C745E4" w:rsidRPr="00833064" w:rsidRDefault="005F3A33" w:rsidP="00C745E4">
                  <w:pPr>
                    <w:rPr>
                      <w:sz w:val="18"/>
                      <w:szCs w:val="18"/>
                    </w:rPr>
                  </w:pPr>
                  <w:r>
                    <w:rPr>
                      <w:sz w:val="18"/>
                      <w:szCs w:val="18"/>
                    </w:rPr>
                    <w:t>41</w:t>
                  </w:r>
                </w:p>
              </w:tc>
              <w:tc>
                <w:tcPr>
                  <w:tcW w:w="1276" w:type="dxa"/>
                </w:tcPr>
                <w:p w14:paraId="5ED4CF56" w14:textId="77777777" w:rsidR="00C745E4" w:rsidRDefault="00C745E4" w:rsidP="00C745E4">
                  <w:pPr>
                    <w:rPr>
                      <w:sz w:val="18"/>
                      <w:szCs w:val="18"/>
                    </w:rPr>
                  </w:pPr>
                  <w:r>
                    <w:rPr>
                      <w:sz w:val="18"/>
                      <w:szCs w:val="18"/>
                    </w:rPr>
                    <w:t>Брюшков Владислав Александрович</w:t>
                  </w:r>
                </w:p>
              </w:tc>
              <w:tc>
                <w:tcPr>
                  <w:tcW w:w="561" w:type="dxa"/>
                </w:tcPr>
                <w:p w14:paraId="2522F7E0" w14:textId="77777777" w:rsidR="00C745E4" w:rsidRPr="00833064" w:rsidRDefault="00C745E4" w:rsidP="00C745E4">
                  <w:pPr>
                    <w:rPr>
                      <w:sz w:val="18"/>
                      <w:szCs w:val="18"/>
                    </w:rPr>
                  </w:pPr>
                  <w:r>
                    <w:rPr>
                      <w:sz w:val="18"/>
                      <w:szCs w:val="18"/>
                    </w:rPr>
                    <w:t>4</w:t>
                  </w:r>
                </w:p>
              </w:tc>
              <w:tc>
                <w:tcPr>
                  <w:tcW w:w="715" w:type="dxa"/>
                </w:tcPr>
                <w:p w14:paraId="498C19DA" w14:textId="77777777" w:rsidR="00C745E4" w:rsidRPr="00833064" w:rsidRDefault="00C745E4" w:rsidP="00C745E4">
                  <w:pPr>
                    <w:rPr>
                      <w:sz w:val="18"/>
                      <w:szCs w:val="18"/>
                    </w:rPr>
                  </w:pPr>
                  <w:r>
                    <w:rPr>
                      <w:sz w:val="18"/>
                      <w:szCs w:val="18"/>
                    </w:rPr>
                    <w:t>УУО</w:t>
                  </w:r>
                </w:p>
              </w:tc>
              <w:tc>
                <w:tcPr>
                  <w:tcW w:w="4110" w:type="dxa"/>
                </w:tcPr>
                <w:p w14:paraId="1EC892FE" w14:textId="77777777" w:rsidR="00C745E4" w:rsidRPr="00833064" w:rsidRDefault="00C745E4" w:rsidP="00C745E4">
                  <w:pPr>
                    <w:jc w:val="both"/>
                    <w:rPr>
                      <w:sz w:val="18"/>
                      <w:szCs w:val="18"/>
                    </w:rPr>
                  </w:pPr>
                  <w:r w:rsidRPr="00833064">
                    <w:rPr>
                      <w:sz w:val="18"/>
                      <w:szCs w:val="18"/>
                    </w:rPr>
                    <w:t xml:space="preserve">1. Обучение </w:t>
                  </w:r>
                  <w:r>
                    <w:rPr>
                      <w:sz w:val="18"/>
                      <w:szCs w:val="18"/>
                    </w:rPr>
                    <w:t>и воспитание по</w:t>
                  </w:r>
                  <w:r w:rsidRPr="00833064">
                    <w:rPr>
                      <w:sz w:val="18"/>
                      <w:szCs w:val="18"/>
                    </w:rPr>
                    <w:t xml:space="preserve"> индивидуальной </w:t>
                  </w:r>
                  <w:r>
                    <w:rPr>
                      <w:sz w:val="18"/>
                      <w:szCs w:val="18"/>
                    </w:rPr>
                    <w:t>образовательной</w:t>
                  </w:r>
                  <w:r w:rsidRPr="00833064">
                    <w:rPr>
                      <w:sz w:val="18"/>
                      <w:szCs w:val="18"/>
                    </w:rPr>
                    <w:t xml:space="preserve"> программе</w:t>
                  </w:r>
                  <w:r>
                    <w:rPr>
                      <w:sz w:val="18"/>
                      <w:szCs w:val="18"/>
                    </w:rPr>
                    <w:t>, типовому учебному плану начального образования индивидуального бесплатного обучения на дому.</w:t>
                  </w:r>
                </w:p>
                <w:p w14:paraId="0FBBE91A" w14:textId="77777777" w:rsidR="00C745E4" w:rsidRPr="00833064" w:rsidRDefault="00C745E4" w:rsidP="00C745E4">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36EA4138" w14:textId="77777777" w:rsidR="00C745E4" w:rsidRPr="00833064" w:rsidRDefault="00C745E4" w:rsidP="00C745E4">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53D4D2B7" w14:textId="77777777" w:rsidR="00C745E4" w:rsidRPr="00833064" w:rsidRDefault="00C745E4" w:rsidP="00C745E4">
                  <w:pPr>
                    <w:rPr>
                      <w:sz w:val="18"/>
                      <w:szCs w:val="18"/>
                    </w:rPr>
                  </w:pPr>
                  <w:r>
                    <w:rPr>
                      <w:sz w:val="18"/>
                      <w:szCs w:val="18"/>
                    </w:rPr>
                    <w:t>логопед</w:t>
                  </w:r>
                </w:p>
              </w:tc>
              <w:tc>
                <w:tcPr>
                  <w:tcW w:w="1418" w:type="dxa"/>
                </w:tcPr>
                <w:p w14:paraId="26A49A5D" w14:textId="31549873" w:rsidR="00C745E4" w:rsidRPr="00833064" w:rsidRDefault="00C745E4" w:rsidP="00C745E4">
                  <w:pPr>
                    <w:rPr>
                      <w:sz w:val="18"/>
                      <w:szCs w:val="18"/>
                    </w:rPr>
                  </w:pPr>
                </w:p>
              </w:tc>
            </w:tr>
            <w:tr w:rsidR="00C745E4" w:rsidRPr="00833064" w14:paraId="3A3C846C" w14:textId="77777777" w:rsidTr="00246839">
              <w:tc>
                <w:tcPr>
                  <w:tcW w:w="413" w:type="dxa"/>
                </w:tcPr>
                <w:p w14:paraId="2B9FD49B" w14:textId="36B339E5" w:rsidR="00C745E4" w:rsidRPr="00833064" w:rsidRDefault="005F3A33" w:rsidP="00C745E4">
                  <w:pPr>
                    <w:rPr>
                      <w:sz w:val="18"/>
                      <w:szCs w:val="18"/>
                    </w:rPr>
                  </w:pPr>
                  <w:r>
                    <w:rPr>
                      <w:sz w:val="18"/>
                      <w:szCs w:val="18"/>
                    </w:rPr>
                    <w:t>42</w:t>
                  </w:r>
                </w:p>
              </w:tc>
              <w:tc>
                <w:tcPr>
                  <w:tcW w:w="1276" w:type="dxa"/>
                </w:tcPr>
                <w:p w14:paraId="2DAC1860" w14:textId="77777777" w:rsidR="00C745E4" w:rsidRDefault="00C745E4" w:rsidP="00C745E4">
                  <w:pPr>
                    <w:rPr>
                      <w:sz w:val="18"/>
                      <w:szCs w:val="18"/>
                    </w:rPr>
                  </w:pPr>
                  <w:r>
                    <w:rPr>
                      <w:sz w:val="18"/>
                      <w:szCs w:val="18"/>
                    </w:rPr>
                    <w:t>Родичев Кирилл Дмитриевич</w:t>
                  </w:r>
                </w:p>
              </w:tc>
              <w:tc>
                <w:tcPr>
                  <w:tcW w:w="561" w:type="dxa"/>
                </w:tcPr>
                <w:p w14:paraId="3E2FDB17" w14:textId="22674213" w:rsidR="00C745E4" w:rsidRPr="00833064" w:rsidRDefault="005F3A33" w:rsidP="00C745E4">
                  <w:pPr>
                    <w:rPr>
                      <w:sz w:val="18"/>
                      <w:szCs w:val="18"/>
                    </w:rPr>
                  </w:pPr>
                  <w:r>
                    <w:rPr>
                      <w:sz w:val="18"/>
                      <w:szCs w:val="18"/>
                    </w:rPr>
                    <w:t>3</w:t>
                  </w:r>
                </w:p>
              </w:tc>
              <w:tc>
                <w:tcPr>
                  <w:tcW w:w="715" w:type="dxa"/>
                </w:tcPr>
                <w:p w14:paraId="4CF4CE62" w14:textId="77777777" w:rsidR="00C745E4" w:rsidRPr="00833064" w:rsidRDefault="00C745E4" w:rsidP="00C745E4">
                  <w:pPr>
                    <w:rPr>
                      <w:sz w:val="18"/>
                      <w:szCs w:val="18"/>
                    </w:rPr>
                  </w:pPr>
                  <w:r>
                    <w:rPr>
                      <w:sz w:val="18"/>
                      <w:szCs w:val="18"/>
                    </w:rPr>
                    <w:t>ЗПР</w:t>
                  </w:r>
                </w:p>
              </w:tc>
              <w:tc>
                <w:tcPr>
                  <w:tcW w:w="4110" w:type="dxa"/>
                </w:tcPr>
                <w:p w14:paraId="669E54F3" w14:textId="77777777" w:rsidR="00C745E4" w:rsidRPr="00833064" w:rsidRDefault="00C745E4" w:rsidP="00C745E4">
                  <w:pPr>
                    <w:jc w:val="both"/>
                    <w:rPr>
                      <w:sz w:val="18"/>
                      <w:szCs w:val="18"/>
                    </w:rPr>
                  </w:pPr>
                  <w:r w:rsidRPr="00833064">
                    <w:rPr>
                      <w:sz w:val="18"/>
                      <w:szCs w:val="18"/>
                    </w:rPr>
                    <w:t xml:space="preserve"> 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632DD5D4" w14:textId="77777777" w:rsidR="00C745E4" w:rsidRPr="00833064" w:rsidRDefault="00C745E4" w:rsidP="00C745E4">
                  <w:pPr>
                    <w:rPr>
                      <w:sz w:val="18"/>
                      <w:szCs w:val="18"/>
                    </w:rPr>
                  </w:pPr>
                  <w:r>
                    <w:rPr>
                      <w:sz w:val="18"/>
                      <w:szCs w:val="18"/>
                    </w:rPr>
                    <w:t>дефектолог,</w:t>
                  </w:r>
                  <w:r w:rsidRPr="00833064">
                    <w:rPr>
                      <w:sz w:val="18"/>
                      <w:szCs w:val="18"/>
                    </w:rPr>
                    <w:t xml:space="preserve"> логопед</w:t>
                  </w:r>
                </w:p>
              </w:tc>
              <w:tc>
                <w:tcPr>
                  <w:tcW w:w="1418" w:type="dxa"/>
                </w:tcPr>
                <w:p w14:paraId="707100E7" w14:textId="14C0D911" w:rsidR="00C745E4" w:rsidRPr="00833064" w:rsidRDefault="00C745E4" w:rsidP="00C745E4">
                  <w:pPr>
                    <w:rPr>
                      <w:sz w:val="18"/>
                      <w:szCs w:val="18"/>
                    </w:rPr>
                  </w:pPr>
                </w:p>
              </w:tc>
            </w:tr>
            <w:tr w:rsidR="00BA764C" w14:paraId="4F335172" w14:textId="77777777" w:rsidTr="00246839">
              <w:tc>
                <w:tcPr>
                  <w:tcW w:w="413" w:type="dxa"/>
                </w:tcPr>
                <w:p w14:paraId="3EB0E94B" w14:textId="3966EE55" w:rsidR="00BA764C" w:rsidRDefault="00BA764C" w:rsidP="00BA764C">
                  <w:pPr>
                    <w:rPr>
                      <w:sz w:val="18"/>
                      <w:szCs w:val="18"/>
                    </w:rPr>
                  </w:pPr>
                  <w:r>
                    <w:rPr>
                      <w:sz w:val="18"/>
                      <w:szCs w:val="18"/>
                    </w:rPr>
                    <w:t>43</w:t>
                  </w:r>
                </w:p>
              </w:tc>
              <w:tc>
                <w:tcPr>
                  <w:tcW w:w="1276" w:type="dxa"/>
                </w:tcPr>
                <w:p w14:paraId="23F2B5B8" w14:textId="1C865FDB" w:rsidR="00BA764C" w:rsidRDefault="00BA764C" w:rsidP="00BA764C">
                  <w:pPr>
                    <w:rPr>
                      <w:sz w:val="18"/>
                      <w:szCs w:val="18"/>
                    </w:rPr>
                  </w:pPr>
                  <w:proofErr w:type="spellStart"/>
                  <w:r>
                    <w:rPr>
                      <w:sz w:val="18"/>
                      <w:szCs w:val="18"/>
                    </w:rPr>
                    <w:t>Карпич</w:t>
                  </w:r>
                  <w:proofErr w:type="spellEnd"/>
                  <w:r>
                    <w:rPr>
                      <w:sz w:val="18"/>
                      <w:szCs w:val="18"/>
                    </w:rPr>
                    <w:t xml:space="preserve"> Ризван Евгеньевич</w:t>
                  </w:r>
                </w:p>
              </w:tc>
              <w:tc>
                <w:tcPr>
                  <w:tcW w:w="561" w:type="dxa"/>
                </w:tcPr>
                <w:p w14:paraId="313214A8" w14:textId="6A180EA0" w:rsidR="00BA764C" w:rsidRDefault="00BA764C" w:rsidP="00BA764C">
                  <w:pPr>
                    <w:rPr>
                      <w:sz w:val="18"/>
                      <w:szCs w:val="18"/>
                    </w:rPr>
                  </w:pPr>
                  <w:r>
                    <w:rPr>
                      <w:sz w:val="18"/>
                      <w:szCs w:val="18"/>
                    </w:rPr>
                    <w:t>4</w:t>
                  </w:r>
                </w:p>
              </w:tc>
              <w:tc>
                <w:tcPr>
                  <w:tcW w:w="715" w:type="dxa"/>
                </w:tcPr>
                <w:p w14:paraId="694F4F70" w14:textId="5C92FD9E" w:rsidR="00BA764C" w:rsidRDefault="00BA764C" w:rsidP="00BA764C">
                  <w:pPr>
                    <w:rPr>
                      <w:sz w:val="18"/>
                      <w:szCs w:val="18"/>
                    </w:rPr>
                  </w:pPr>
                  <w:r>
                    <w:rPr>
                      <w:sz w:val="18"/>
                      <w:szCs w:val="18"/>
                    </w:rPr>
                    <w:t>ЛУО</w:t>
                  </w:r>
                </w:p>
              </w:tc>
              <w:tc>
                <w:tcPr>
                  <w:tcW w:w="4110" w:type="dxa"/>
                </w:tcPr>
                <w:p w14:paraId="372BD0A4" w14:textId="77777777" w:rsidR="00BA764C" w:rsidRPr="00833064" w:rsidRDefault="00BA764C" w:rsidP="00BA764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26EFFA32" w14:textId="77777777" w:rsidR="00BA764C" w:rsidRPr="00833064" w:rsidRDefault="00BA764C" w:rsidP="00BA764C">
                  <w:pPr>
                    <w:jc w:val="both"/>
                    <w:rPr>
                      <w:sz w:val="18"/>
                      <w:szCs w:val="18"/>
                    </w:rPr>
                  </w:pPr>
                  <w:r w:rsidRPr="00833064">
                    <w:rPr>
                      <w:sz w:val="18"/>
                      <w:szCs w:val="18"/>
                    </w:rPr>
                    <w:t xml:space="preserve">2. Изменение способов и критериев оценивания результатов обучения в соответствии с индивидуальной программой. </w:t>
                  </w:r>
                </w:p>
                <w:p w14:paraId="4A340653" w14:textId="5F5E291A" w:rsidR="00BA764C" w:rsidRPr="00833064" w:rsidRDefault="00BA764C" w:rsidP="00BA764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48E37944" w14:textId="6830E816" w:rsidR="00BA764C" w:rsidRDefault="00BA764C" w:rsidP="00BA764C">
                  <w:pPr>
                    <w:rPr>
                      <w:sz w:val="18"/>
                      <w:szCs w:val="18"/>
                    </w:rPr>
                  </w:pPr>
                  <w:r>
                    <w:rPr>
                      <w:sz w:val="18"/>
                      <w:szCs w:val="18"/>
                    </w:rPr>
                    <w:t>дефектолог</w:t>
                  </w:r>
                </w:p>
              </w:tc>
              <w:tc>
                <w:tcPr>
                  <w:tcW w:w="1418" w:type="dxa"/>
                </w:tcPr>
                <w:p w14:paraId="59AFFABF" w14:textId="7939631E" w:rsidR="00BA764C" w:rsidRDefault="00BA764C" w:rsidP="00BA764C">
                  <w:pPr>
                    <w:rPr>
                      <w:sz w:val="18"/>
                      <w:szCs w:val="18"/>
                    </w:rPr>
                  </w:pPr>
                  <w:r>
                    <w:rPr>
                      <w:sz w:val="18"/>
                      <w:szCs w:val="18"/>
                    </w:rPr>
                    <w:t>С 18.10.2024</w:t>
                  </w:r>
                </w:p>
              </w:tc>
            </w:tr>
            <w:tr w:rsidR="00BA764C" w14:paraId="180E8520" w14:textId="77777777" w:rsidTr="00246839">
              <w:tc>
                <w:tcPr>
                  <w:tcW w:w="413" w:type="dxa"/>
                </w:tcPr>
                <w:p w14:paraId="7EC85701" w14:textId="71859F89" w:rsidR="00BA764C" w:rsidRDefault="00BA764C" w:rsidP="00BA764C">
                  <w:pPr>
                    <w:rPr>
                      <w:sz w:val="18"/>
                      <w:szCs w:val="18"/>
                    </w:rPr>
                  </w:pPr>
                  <w:r>
                    <w:rPr>
                      <w:sz w:val="18"/>
                      <w:szCs w:val="18"/>
                    </w:rPr>
                    <w:t>44</w:t>
                  </w:r>
                </w:p>
              </w:tc>
              <w:tc>
                <w:tcPr>
                  <w:tcW w:w="1276" w:type="dxa"/>
                </w:tcPr>
                <w:p w14:paraId="66BEC456" w14:textId="03FD5A8C" w:rsidR="00BA764C" w:rsidRDefault="00BA764C" w:rsidP="00BA764C">
                  <w:pPr>
                    <w:rPr>
                      <w:sz w:val="18"/>
                      <w:szCs w:val="18"/>
                    </w:rPr>
                  </w:pPr>
                  <w:proofErr w:type="spellStart"/>
                  <w:r>
                    <w:rPr>
                      <w:sz w:val="18"/>
                      <w:szCs w:val="18"/>
                    </w:rPr>
                    <w:t>Блощицын</w:t>
                  </w:r>
                  <w:proofErr w:type="spellEnd"/>
                  <w:r>
                    <w:rPr>
                      <w:sz w:val="18"/>
                      <w:szCs w:val="18"/>
                    </w:rPr>
                    <w:t xml:space="preserve"> Платон Федорович</w:t>
                  </w:r>
                </w:p>
              </w:tc>
              <w:tc>
                <w:tcPr>
                  <w:tcW w:w="561" w:type="dxa"/>
                </w:tcPr>
                <w:p w14:paraId="3F7F0490" w14:textId="2987625C" w:rsidR="00BA764C" w:rsidRDefault="00BA764C" w:rsidP="00BA764C">
                  <w:pPr>
                    <w:rPr>
                      <w:sz w:val="18"/>
                      <w:szCs w:val="18"/>
                    </w:rPr>
                  </w:pPr>
                  <w:r>
                    <w:rPr>
                      <w:sz w:val="18"/>
                      <w:szCs w:val="18"/>
                    </w:rPr>
                    <w:t>1</w:t>
                  </w:r>
                </w:p>
              </w:tc>
              <w:tc>
                <w:tcPr>
                  <w:tcW w:w="715" w:type="dxa"/>
                </w:tcPr>
                <w:p w14:paraId="06DEE2AE" w14:textId="3103C2C1" w:rsidR="00BA764C" w:rsidRDefault="00BA764C" w:rsidP="00BA764C">
                  <w:pPr>
                    <w:rPr>
                      <w:sz w:val="18"/>
                      <w:szCs w:val="18"/>
                    </w:rPr>
                  </w:pPr>
                  <w:r>
                    <w:rPr>
                      <w:sz w:val="18"/>
                      <w:szCs w:val="18"/>
                    </w:rPr>
                    <w:t>ЛУО</w:t>
                  </w:r>
                </w:p>
              </w:tc>
              <w:tc>
                <w:tcPr>
                  <w:tcW w:w="4110" w:type="dxa"/>
                </w:tcPr>
                <w:p w14:paraId="3BB6AAA5" w14:textId="77777777" w:rsidR="00BA764C" w:rsidRPr="00833064" w:rsidRDefault="00BA764C" w:rsidP="00BA764C">
                  <w:pPr>
                    <w:jc w:val="both"/>
                    <w:rPr>
                      <w:sz w:val="18"/>
                      <w:szCs w:val="18"/>
                    </w:rPr>
                  </w:pPr>
                  <w:r w:rsidRPr="00833064">
                    <w:rPr>
                      <w:sz w:val="18"/>
                      <w:szCs w:val="18"/>
                    </w:rPr>
                    <w:t xml:space="preserve">1. Обучение по индивидуальной учебной программе и индивидуальному учебному плану в общем классе общеобразовательной школы. </w:t>
                  </w:r>
                </w:p>
                <w:p w14:paraId="69BD5840" w14:textId="77777777" w:rsidR="00BA764C" w:rsidRPr="00833064" w:rsidRDefault="00BA764C" w:rsidP="00BA764C">
                  <w:pPr>
                    <w:jc w:val="both"/>
                    <w:rPr>
                      <w:sz w:val="18"/>
                      <w:szCs w:val="18"/>
                    </w:rPr>
                  </w:pPr>
                  <w:r w:rsidRPr="00833064">
                    <w:rPr>
                      <w:sz w:val="18"/>
                      <w:szCs w:val="18"/>
                    </w:rPr>
                    <w:lastRenderedPageBreak/>
                    <w:t xml:space="preserve">2. Изменение способов и критериев оценивания результатов обучения в соответствии с индивидуальной программой. </w:t>
                  </w:r>
                </w:p>
                <w:p w14:paraId="2FAAE2F0" w14:textId="1FEF8710" w:rsidR="00BA764C" w:rsidRPr="00833064" w:rsidRDefault="00BA764C" w:rsidP="00BA764C">
                  <w:pPr>
                    <w:jc w:val="both"/>
                    <w:rPr>
                      <w:sz w:val="18"/>
                      <w:szCs w:val="18"/>
                    </w:rPr>
                  </w:pPr>
                  <w:r w:rsidRPr="00833064">
                    <w:rPr>
                      <w:sz w:val="18"/>
                      <w:szCs w:val="18"/>
                    </w:rPr>
                    <w:t>3. При обучении использование учебников, рабочих тетрадей для детей с нарушениями интеллекта.</w:t>
                  </w:r>
                </w:p>
              </w:tc>
              <w:tc>
                <w:tcPr>
                  <w:tcW w:w="1559" w:type="dxa"/>
                </w:tcPr>
                <w:p w14:paraId="49D0CDBB" w14:textId="2DAC5B19" w:rsidR="00BA764C" w:rsidRDefault="00BA764C" w:rsidP="00BA764C">
                  <w:pPr>
                    <w:rPr>
                      <w:sz w:val="18"/>
                      <w:szCs w:val="18"/>
                    </w:rPr>
                  </w:pPr>
                  <w:r>
                    <w:rPr>
                      <w:sz w:val="18"/>
                      <w:szCs w:val="18"/>
                    </w:rPr>
                    <w:lastRenderedPageBreak/>
                    <w:t>дефектолог,</w:t>
                  </w:r>
                  <w:r w:rsidRPr="00833064">
                    <w:rPr>
                      <w:sz w:val="18"/>
                      <w:szCs w:val="18"/>
                    </w:rPr>
                    <w:t xml:space="preserve"> логопед</w:t>
                  </w:r>
                </w:p>
              </w:tc>
              <w:tc>
                <w:tcPr>
                  <w:tcW w:w="1418" w:type="dxa"/>
                </w:tcPr>
                <w:p w14:paraId="6A714FC7" w14:textId="2CFCB57B" w:rsidR="00BA764C" w:rsidRDefault="00BA764C" w:rsidP="00BA764C">
                  <w:pPr>
                    <w:rPr>
                      <w:sz w:val="18"/>
                      <w:szCs w:val="18"/>
                    </w:rPr>
                  </w:pPr>
                </w:p>
              </w:tc>
            </w:tr>
            <w:tr w:rsidR="00BA764C" w14:paraId="1E20AE20" w14:textId="77777777" w:rsidTr="00246839">
              <w:tc>
                <w:tcPr>
                  <w:tcW w:w="413" w:type="dxa"/>
                </w:tcPr>
                <w:p w14:paraId="676D5305" w14:textId="23C073FB" w:rsidR="00BA764C" w:rsidRDefault="00BA764C" w:rsidP="00BA764C">
                  <w:pPr>
                    <w:rPr>
                      <w:sz w:val="18"/>
                      <w:szCs w:val="18"/>
                    </w:rPr>
                  </w:pPr>
                  <w:r>
                    <w:rPr>
                      <w:sz w:val="18"/>
                      <w:szCs w:val="18"/>
                    </w:rPr>
                    <w:t>45</w:t>
                  </w:r>
                </w:p>
              </w:tc>
              <w:tc>
                <w:tcPr>
                  <w:tcW w:w="1276" w:type="dxa"/>
                </w:tcPr>
                <w:p w14:paraId="6816CB11" w14:textId="44EE461A" w:rsidR="00BA764C" w:rsidRDefault="00BA764C" w:rsidP="00BA764C">
                  <w:pPr>
                    <w:rPr>
                      <w:sz w:val="18"/>
                      <w:szCs w:val="18"/>
                    </w:rPr>
                  </w:pPr>
                  <w:proofErr w:type="spellStart"/>
                  <w:r>
                    <w:rPr>
                      <w:sz w:val="18"/>
                      <w:szCs w:val="18"/>
                    </w:rPr>
                    <w:t>Вервякин</w:t>
                  </w:r>
                  <w:proofErr w:type="spellEnd"/>
                  <w:r>
                    <w:rPr>
                      <w:sz w:val="18"/>
                      <w:szCs w:val="18"/>
                    </w:rPr>
                    <w:t xml:space="preserve"> Максим Алексеевич</w:t>
                  </w:r>
                </w:p>
              </w:tc>
              <w:tc>
                <w:tcPr>
                  <w:tcW w:w="561" w:type="dxa"/>
                </w:tcPr>
                <w:p w14:paraId="4D794CBA" w14:textId="04042293" w:rsidR="00BA764C" w:rsidRDefault="00BA764C" w:rsidP="00BA764C">
                  <w:pPr>
                    <w:rPr>
                      <w:sz w:val="18"/>
                      <w:szCs w:val="18"/>
                    </w:rPr>
                  </w:pPr>
                  <w:r>
                    <w:rPr>
                      <w:sz w:val="18"/>
                      <w:szCs w:val="18"/>
                    </w:rPr>
                    <w:t>2</w:t>
                  </w:r>
                </w:p>
              </w:tc>
              <w:tc>
                <w:tcPr>
                  <w:tcW w:w="715" w:type="dxa"/>
                </w:tcPr>
                <w:p w14:paraId="41815795" w14:textId="152D5909" w:rsidR="00BA764C" w:rsidRDefault="00BA764C" w:rsidP="00BA764C">
                  <w:pPr>
                    <w:rPr>
                      <w:sz w:val="18"/>
                      <w:szCs w:val="18"/>
                    </w:rPr>
                  </w:pPr>
                  <w:r>
                    <w:rPr>
                      <w:sz w:val="18"/>
                      <w:szCs w:val="18"/>
                    </w:rPr>
                    <w:t>ЗПР</w:t>
                  </w:r>
                </w:p>
              </w:tc>
              <w:tc>
                <w:tcPr>
                  <w:tcW w:w="4110" w:type="dxa"/>
                </w:tcPr>
                <w:p w14:paraId="1A09CB12" w14:textId="675C6E49" w:rsidR="00BA764C" w:rsidRPr="00833064" w:rsidRDefault="00BA764C" w:rsidP="00BA764C">
                  <w:pPr>
                    <w:jc w:val="both"/>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04C02026" w14:textId="10BEA1D8" w:rsidR="00BA764C" w:rsidRDefault="009D6CA8" w:rsidP="00BA764C">
                  <w:pPr>
                    <w:rPr>
                      <w:sz w:val="18"/>
                      <w:szCs w:val="18"/>
                    </w:rPr>
                  </w:pPr>
                  <w:r>
                    <w:rPr>
                      <w:sz w:val="18"/>
                      <w:szCs w:val="18"/>
                    </w:rPr>
                    <w:t>дефектолог,</w:t>
                  </w:r>
                  <w:r w:rsidRPr="00833064">
                    <w:rPr>
                      <w:sz w:val="18"/>
                      <w:szCs w:val="18"/>
                    </w:rPr>
                    <w:t xml:space="preserve"> логопед</w:t>
                  </w:r>
                </w:p>
              </w:tc>
              <w:tc>
                <w:tcPr>
                  <w:tcW w:w="1418" w:type="dxa"/>
                </w:tcPr>
                <w:p w14:paraId="599E0488" w14:textId="1CD06107" w:rsidR="00BA764C" w:rsidRDefault="009D6CA8" w:rsidP="00BA764C">
                  <w:pPr>
                    <w:rPr>
                      <w:sz w:val="18"/>
                      <w:szCs w:val="18"/>
                    </w:rPr>
                  </w:pPr>
                  <w:r>
                    <w:rPr>
                      <w:sz w:val="18"/>
                      <w:szCs w:val="18"/>
                    </w:rPr>
                    <w:t>с 18.10.2024</w:t>
                  </w:r>
                </w:p>
              </w:tc>
            </w:tr>
            <w:tr w:rsidR="009D6CA8" w14:paraId="7838F927" w14:textId="77777777" w:rsidTr="00246839">
              <w:tc>
                <w:tcPr>
                  <w:tcW w:w="413" w:type="dxa"/>
                </w:tcPr>
                <w:p w14:paraId="0BBF90FE" w14:textId="7A3A9452" w:rsidR="009D6CA8" w:rsidRDefault="009D6CA8" w:rsidP="009D6CA8">
                  <w:pPr>
                    <w:rPr>
                      <w:sz w:val="18"/>
                      <w:szCs w:val="18"/>
                    </w:rPr>
                  </w:pPr>
                  <w:r>
                    <w:rPr>
                      <w:sz w:val="18"/>
                      <w:szCs w:val="18"/>
                    </w:rPr>
                    <w:t>46</w:t>
                  </w:r>
                </w:p>
              </w:tc>
              <w:tc>
                <w:tcPr>
                  <w:tcW w:w="1276" w:type="dxa"/>
                </w:tcPr>
                <w:p w14:paraId="4F2A24D5" w14:textId="26DC2793" w:rsidR="009D6CA8" w:rsidRDefault="009D6CA8" w:rsidP="009D6CA8">
                  <w:pPr>
                    <w:rPr>
                      <w:sz w:val="18"/>
                      <w:szCs w:val="18"/>
                    </w:rPr>
                  </w:pPr>
                  <w:proofErr w:type="spellStart"/>
                  <w:r>
                    <w:rPr>
                      <w:sz w:val="18"/>
                      <w:szCs w:val="18"/>
                    </w:rPr>
                    <w:t>Лёзова</w:t>
                  </w:r>
                  <w:proofErr w:type="spellEnd"/>
                  <w:r>
                    <w:rPr>
                      <w:sz w:val="18"/>
                      <w:szCs w:val="18"/>
                    </w:rPr>
                    <w:t xml:space="preserve"> Анастасия Сергеевна</w:t>
                  </w:r>
                </w:p>
              </w:tc>
              <w:tc>
                <w:tcPr>
                  <w:tcW w:w="561" w:type="dxa"/>
                </w:tcPr>
                <w:p w14:paraId="1ED3E0F0" w14:textId="66E70C64" w:rsidR="009D6CA8" w:rsidRDefault="009D6CA8" w:rsidP="009D6CA8">
                  <w:pPr>
                    <w:rPr>
                      <w:sz w:val="18"/>
                      <w:szCs w:val="18"/>
                    </w:rPr>
                  </w:pPr>
                  <w:r>
                    <w:rPr>
                      <w:sz w:val="18"/>
                      <w:szCs w:val="18"/>
                    </w:rPr>
                    <w:t>2</w:t>
                  </w:r>
                </w:p>
              </w:tc>
              <w:tc>
                <w:tcPr>
                  <w:tcW w:w="715" w:type="dxa"/>
                </w:tcPr>
                <w:p w14:paraId="41691DB2" w14:textId="5FF38937" w:rsidR="009D6CA8" w:rsidRDefault="009D6CA8" w:rsidP="009D6CA8">
                  <w:pPr>
                    <w:rPr>
                      <w:sz w:val="18"/>
                      <w:szCs w:val="18"/>
                    </w:rPr>
                  </w:pPr>
                  <w:r>
                    <w:rPr>
                      <w:sz w:val="18"/>
                      <w:szCs w:val="18"/>
                    </w:rPr>
                    <w:t>ЗПР</w:t>
                  </w:r>
                </w:p>
              </w:tc>
              <w:tc>
                <w:tcPr>
                  <w:tcW w:w="4110" w:type="dxa"/>
                </w:tcPr>
                <w:p w14:paraId="78A50C94" w14:textId="5BA56666" w:rsidR="009D6CA8" w:rsidRPr="00833064" w:rsidRDefault="009D6CA8" w:rsidP="009D6CA8">
                  <w:pPr>
                    <w:jc w:val="both"/>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6EE07E94" w14:textId="60731574" w:rsidR="009D6CA8" w:rsidRDefault="009D6CA8" w:rsidP="009D6CA8">
                  <w:pPr>
                    <w:rPr>
                      <w:sz w:val="18"/>
                      <w:szCs w:val="18"/>
                    </w:rPr>
                  </w:pPr>
                  <w:r>
                    <w:rPr>
                      <w:sz w:val="18"/>
                      <w:szCs w:val="18"/>
                    </w:rPr>
                    <w:t>дефектолог</w:t>
                  </w:r>
                </w:p>
              </w:tc>
              <w:tc>
                <w:tcPr>
                  <w:tcW w:w="1418" w:type="dxa"/>
                </w:tcPr>
                <w:p w14:paraId="3564D480" w14:textId="32A05E62" w:rsidR="009D6CA8" w:rsidRDefault="009D6CA8" w:rsidP="009D6CA8">
                  <w:pPr>
                    <w:rPr>
                      <w:sz w:val="18"/>
                      <w:szCs w:val="18"/>
                    </w:rPr>
                  </w:pPr>
                  <w:r>
                    <w:rPr>
                      <w:sz w:val="18"/>
                      <w:szCs w:val="18"/>
                    </w:rPr>
                    <w:t>С 29.11.2024</w:t>
                  </w:r>
                </w:p>
              </w:tc>
            </w:tr>
            <w:tr w:rsidR="009D6CA8" w14:paraId="21BB7809" w14:textId="77777777" w:rsidTr="00246839">
              <w:tc>
                <w:tcPr>
                  <w:tcW w:w="413" w:type="dxa"/>
                </w:tcPr>
                <w:p w14:paraId="36D42B3A" w14:textId="70CC6572" w:rsidR="009D6CA8" w:rsidRDefault="009D6CA8" w:rsidP="009D6CA8">
                  <w:pPr>
                    <w:rPr>
                      <w:sz w:val="18"/>
                      <w:szCs w:val="18"/>
                    </w:rPr>
                  </w:pPr>
                  <w:r>
                    <w:rPr>
                      <w:sz w:val="18"/>
                      <w:szCs w:val="18"/>
                    </w:rPr>
                    <w:t>47</w:t>
                  </w:r>
                </w:p>
              </w:tc>
              <w:tc>
                <w:tcPr>
                  <w:tcW w:w="1276" w:type="dxa"/>
                </w:tcPr>
                <w:p w14:paraId="048B2DCF" w14:textId="489FD528" w:rsidR="009D6CA8" w:rsidRPr="009D6CA8" w:rsidRDefault="009D6CA8" w:rsidP="009D6CA8">
                  <w:pPr>
                    <w:rPr>
                      <w:sz w:val="18"/>
                      <w:szCs w:val="18"/>
                    </w:rPr>
                  </w:pPr>
                  <w:proofErr w:type="spellStart"/>
                  <w:r>
                    <w:rPr>
                      <w:sz w:val="18"/>
                      <w:szCs w:val="18"/>
                    </w:rPr>
                    <w:t>Думан</w:t>
                  </w:r>
                  <w:proofErr w:type="spellEnd"/>
                  <w:r>
                    <w:rPr>
                      <w:sz w:val="18"/>
                      <w:szCs w:val="18"/>
                      <w:lang w:val="kk-KZ"/>
                    </w:rPr>
                    <w:t>ұлы Даурен</w:t>
                  </w:r>
                </w:p>
              </w:tc>
              <w:tc>
                <w:tcPr>
                  <w:tcW w:w="561" w:type="dxa"/>
                </w:tcPr>
                <w:p w14:paraId="6A691A97" w14:textId="36C13B9E" w:rsidR="009D6CA8" w:rsidRDefault="009D6CA8" w:rsidP="009D6CA8">
                  <w:pPr>
                    <w:rPr>
                      <w:sz w:val="18"/>
                      <w:szCs w:val="18"/>
                    </w:rPr>
                  </w:pPr>
                  <w:r>
                    <w:rPr>
                      <w:sz w:val="18"/>
                      <w:szCs w:val="18"/>
                    </w:rPr>
                    <w:t>2</w:t>
                  </w:r>
                </w:p>
              </w:tc>
              <w:tc>
                <w:tcPr>
                  <w:tcW w:w="715" w:type="dxa"/>
                </w:tcPr>
                <w:p w14:paraId="5D2DFC21" w14:textId="7D03F889" w:rsidR="009D6CA8" w:rsidRDefault="009D6CA8" w:rsidP="009D6CA8">
                  <w:pPr>
                    <w:rPr>
                      <w:sz w:val="18"/>
                      <w:szCs w:val="18"/>
                    </w:rPr>
                  </w:pPr>
                  <w:r>
                    <w:rPr>
                      <w:sz w:val="18"/>
                      <w:szCs w:val="18"/>
                    </w:rPr>
                    <w:t>ЗПР</w:t>
                  </w:r>
                </w:p>
              </w:tc>
              <w:tc>
                <w:tcPr>
                  <w:tcW w:w="4110" w:type="dxa"/>
                </w:tcPr>
                <w:p w14:paraId="482E5FB2" w14:textId="0DEDAD3A" w:rsidR="009D6CA8" w:rsidRPr="00833064" w:rsidRDefault="009D6CA8" w:rsidP="009D6CA8">
                  <w:pPr>
                    <w:jc w:val="both"/>
                    <w:rPr>
                      <w:sz w:val="18"/>
                      <w:szCs w:val="18"/>
                    </w:rPr>
                  </w:pPr>
                  <w:r w:rsidRPr="00833064">
                    <w:rPr>
                      <w:sz w:val="18"/>
                      <w:szCs w:val="18"/>
                    </w:rPr>
                    <w:t>Обучение по адаптированной общеобразовательной программе начального образования с индивидуальным подходом в общем классе общеобразовательной школы. Изменение способов и критериев оценивания результатов обучения в соответствии с адаптированной программой.</w:t>
                  </w:r>
                </w:p>
              </w:tc>
              <w:tc>
                <w:tcPr>
                  <w:tcW w:w="1559" w:type="dxa"/>
                </w:tcPr>
                <w:p w14:paraId="361A041C" w14:textId="372E3F62" w:rsidR="009D6CA8" w:rsidRDefault="009D6CA8" w:rsidP="009D6CA8">
                  <w:pPr>
                    <w:rPr>
                      <w:sz w:val="18"/>
                      <w:szCs w:val="18"/>
                    </w:rPr>
                  </w:pPr>
                  <w:r>
                    <w:rPr>
                      <w:sz w:val="18"/>
                      <w:szCs w:val="18"/>
                    </w:rPr>
                    <w:t>дефектолог,</w:t>
                  </w:r>
                  <w:r w:rsidRPr="00833064">
                    <w:rPr>
                      <w:sz w:val="18"/>
                      <w:szCs w:val="18"/>
                    </w:rPr>
                    <w:t xml:space="preserve"> логопед</w:t>
                  </w:r>
                </w:p>
              </w:tc>
              <w:tc>
                <w:tcPr>
                  <w:tcW w:w="1418" w:type="dxa"/>
                </w:tcPr>
                <w:p w14:paraId="1F1C74D9" w14:textId="68CADAC4" w:rsidR="009D6CA8" w:rsidRDefault="009D6CA8" w:rsidP="009D6CA8">
                  <w:pPr>
                    <w:rPr>
                      <w:sz w:val="18"/>
                      <w:szCs w:val="18"/>
                    </w:rPr>
                  </w:pPr>
                  <w:r>
                    <w:rPr>
                      <w:sz w:val="18"/>
                      <w:szCs w:val="18"/>
                    </w:rPr>
                    <w:t>С 24.02.2025</w:t>
                  </w:r>
                </w:p>
              </w:tc>
            </w:tr>
            <w:tr w:rsidR="009D6CA8" w14:paraId="396A8FFB" w14:textId="77777777" w:rsidTr="00246839">
              <w:tc>
                <w:tcPr>
                  <w:tcW w:w="413" w:type="dxa"/>
                </w:tcPr>
                <w:p w14:paraId="34CF2073" w14:textId="67A403E1" w:rsidR="009D6CA8" w:rsidRDefault="009D6CA8" w:rsidP="009D6CA8">
                  <w:pPr>
                    <w:rPr>
                      <w:sz w:val="18"/>
                      <w:szCs w:val="18"/>
                    </w:rPr>
                  </w:pPr>
                  <w:r>
                    <w:rPr>
                      <w:sz w:val="18"/>
                      <w:szCs w:val="18"/>
                    </w:rPr>
                    <w:t>48</w:t>
                  </w:r>
                </w:p>
              </w:tc>
              <w:tc>
                <w:tcPr>
                  <w:tcW w:w="1276" w:type="dxa"/>
                </w:tcPr>
                <w:p w14:paraId="091CAB94" w14:textId="50E4668F" w:rsidR="009D6CA8" w:rsidRDefault="009D6CA8" w:rsidP="009D6CA8">
                  <w:pPr>
                    <w:rPr>
                      <w:sz w:val="18"/>
                      <w:szCs w:val="18"/>
                    </w:rPr>
                  </w:pPr>
                  <w:proofErr w:type="spellStart"/>
                  <w:r>
                    <w:rPr>
                      <w:sz w:val="18"/>
                      <w:szCs w:val="18"/>
                    </w:rPr>
                    <w:t>Антипинко</w:t>
                  </w:r>
                  <w:proofErr w:type="spellEnd"/>
                  <w:r>
                    <w:rPr>
                      <w:sz w:val="18"/>
                      <w:szCs w:val="18"/>
                    </w:rPr>
                    <w:t xml:space="preserve"> Александр Сергеевич</w:t>
                  </w:r>
                </w:p>
              </w:tc>
              <w:tc>
                <w:tcPr>
                  <w:tcW w:w="561" w:type="dxa"/>
                </w:tcPr>
                <w:p w14:paraId="2BEF1167" w14:textId="653F672B" w:rsidR="009D6CA8" w:rsidRDefault="009D6CA8" w:rsidP="009D6CA8">
                  <w:pPr>
                    <w:rPr>
                      <w:sz w:val="18"/>
                      <w:szCs w:val="18"/>
                    </w:rPr>
                  </w:pPr>
                  <w:r>
                    <w:rPr>
                      <w:sz w:val="18"/>
                      <w:szCs w:val="18"/>
                    </w:rPr>
                    <w:t>8</w:t>
                  </w:r>
                </w:p>
              </w:tc>
              <w:tc>
                <w:tcPr>
                  <w:tcW w:w="715" w:type="dxa"/>
                </w:tcPr>
                <w:p w14:paraId="0D7B5E95" w14:textId="76166796" w:rsidR="009D6CA8" w:rsidRDefault="009D6CA8" w:rsidP="009D6CA8">
                  <w:pPr>
                    <w:rPr>
                      <w:sz w:val="18"/>
                      <w:szCs w:val="18"/>
                    </w:rPr>
                  </w:pPr>
                  <w:r>
                    <w:rPr>
                      <w:sz w:val="18"/>
                      <w:szCs w:val="18"/>
                    </w:rPr>
                    <w:t>ЗПР</w:t>
                  </w:r>
                </w:p>
              </w:tc>
              <w:tc>
                <w:tcPr>
                  <w:tcW w:w="4110" w:type="dxa"/>
                </w:tcPr>
                <w:p w14:paraId="50E83C84" w14:textId="19798CAE" w:rsidR="009D6CA8" w:rsidRPr="00833064" w:rsidRDefault="009D6CA8" w:rsidP="009D6CA8">
                  <w:pPr>
                    <w:jc w:val="both"/>
                    <w:rPr>
                      <w:sz w:val="18"/>
                      <w:szCs w:val="18"/>
                    </w:rPr>
                  </w:pPr>
                  <w:r w:rsidRPr="00833064">
                    <w:rPr>
                      <w:sz w:val="18"/>
                      <w:szCs w:val="18"/>
                    </w:rPr>
                    <w:t>Обучение по адаптированной общеобразовательной учебной программе основного среднего образования с индивидуальным подходом. Изменение способов и критериев оценивания результатов обучения в соответствии с адаптированной программой.</w:t>
                  </w:r>
                </w:p>
              </w:tc>
              <w:tc>
                <w:tcPr>
                  <w:tcW w:w="1559" w:type="dxa"/>
                </w:tcPr>
                <w:p w14:paraId="78666B3E" w14:textId="6716AD06" w:rsidR="009D6CA8" w:rsidRDefault="009D6CA8" w:rsidP="009D6CA8">
                  <w:pPr>
                    <w:rPr>
                      <w:sz w:val="18"/>
                      <w:szCs w:val="18"/>
                    </w:rPr>
                  </w:pPr>
                  <w:r>
                    <w:rPr>
                      <w:sz w:val="18"/>
                      <w:szCs w:val="18"/>
                    </w:rPr>
                    <w:t>-</w:t>
                  </w:r>
                </w:p>
              </w:tc>
              <w:tc>
                <w:tcPr>
                  <w:tcW w:w="1418" w:type="dxa"/>
                </w:tcPr>
                <w:p w14:paraId="0C2D1AD2" w14:textId="56C4DAD7" w:rsidR="009D6CA8" w:rsidRDefault="009D6CA8" w:rsidP="009D6CA8">
                  <w:pPr>
                    <w:rPr>
                      <w:sz w:val="18"/>
                      <w:szCs w:val="18"/>
                    </w:rPr>
                  </w:pPr>
                  <w:r>
                    <w:rPr>
                      <w:sz w:val="18"/>
                      <w:szCs w:val="18"/>
                    </w:rPr>
                    <w:t>С 27.10.2024</w:t>
                  </w:r>
                </w:p>
              </w:tc>
            </w:tr>
          </w:tbl>
          <w:p w14:paraId="1BB2DF8F" w14:textId="77777777" w:rsidR="00F97297" w:rsidRDefault="00F97297" w:rsidP="009D6CA8">
            <w:pPr>
              <w:ind w:right="-17"/>
              <w:jc w:val="both"/>
              <w:rPr>
                <w:color w:val="000000"/>
                <w:spacing w:val="-1"/>
                <w:sz w:val="24"/>
                <w:szCs w:val="24"/>
              </w:rPr>
            </w:pPr>
          </w:p>
          <w:p w14:paraId="38373429" w14:textId="77777777" w:rsidR="00F97297" w:rsidRPr="0078704B" w:rsidRDefault="00F97297" w:rsidP="0078704B">
            <w:pPr>
              <w:ind w:right="-17" w:firstLine="707"/>
              <w:jc w:val="both"/>
              <w:rPr>
                <w:color w:val="000000"/>
                <w:spacing w:val="-1"/>
                <w:sz w:val="24"/>
                <w:szCs w:val="24"/>
              </w:rPr>
            </w:pPr>
            <w:r w:rsidRPr="0078704B">
              <w:rPr>
                <w:color w:val="000000"/>
                <w:spacing w:val="-1"/>
                <w:sz w:val="24"/>
                <w:szCs w:val="24"/>
              </w:rPr>
              <w:t xml:space="preserve">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w:t>
            </w:r>
            <w:proofErr w:type="spellStart"/>
            <w:r w:rsidRPr="0078704B">
              <w:rPr>
                <w:color w:val="000000"/>
                <w:spacing w:val="-1"/>
                <w:sz w:val="24"/>
                <w:szCs w:val="24"/>
              </w:rPr>
              <w:t>психолого</w:t>
            </w:r>
            <w:proofErr w:type="spellEnd"/>
            <w:r w:rsidRPr="0078704B">
              <w:rPr>
                <w:color w:val="000000"/>
                <w:spacing w:val="-1"/>
                <w:sz w:val="24"/>
                <w:szCs w:val="24"/>
              </w:rPr>
              <w:t xml:space="preserve">–педагогическая диагностика. Педагогом–психологом используются методы психологической реабилитации и различные методики, проводятся беседы с учеником, индивидуальные психологические консультации, тренинговые упражнения. Организована работа с родителями. Педагог-дефектолог знакомит родителей с потенциальными возможностями семьи в обучении и воспитании ребенка с ограниченными возможностями. </w:t>
            </w:r>
          </w:p>
          <w:p w14:paraId="38D8E01D" w14:textId="77777777" w:rsidR="00F97297" w:rsidRPr="0078704B" w:rsidRDefault="00F97297" w:rsidP="0078704B">
            <w:pPr>
              <w:ind w:right="-17" w:firstLine="707"/>
              <w:jc w:val="both"/>
              <w:rPr>
                <w:color w:val="000000"/>
                <w:spacing w:val="-1"/>
                <w:sz w:val="24"/>
                <w:szCs w:val="24"/>
              </w:rPr>
            </w:pPr>
            <w:r w:rsidRPr="0078704B">
              <w:rPr>
                <w:color w:val="000000"/>
                <w:spacing w:val="-1"/>
                <w:sz w:val="24"/>
                <w:szCs w:val="24"/>
              </w:rPr>
              <w:t>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w:t>
            </w:r>
          </w:p>
          <w:p w14:paraId="731A7C7E" w14:textId="77777777" w:rsidR="00F97297" w:rsidRPr="0078704B" w:rsidRDefault="00F97297" w:rsidP="0078704B">
            <w:pPr>
              <w:ind w:right="-17" w:firstLine="707"/>
              <w:jc w:val="both"/>
              <w:rPr>
                <w:color w:val="000000"/>
                <w:spacing w:val="-1"/>
                <w:sz w:val="24"/>
                <w:szCs w:val="24"/>
              </w:rPr>
            </w:pPr>
            <w:r w:rsidRPr="0078704B">
              <w:rPr>
                <w:color w:val="000000"/>
                <w:spacing w:val="-1"/>
                <w:sz w:val="24"/>
                <w:szCs w:val="24"/>
              </w:rPr>
              <w:t xml:space="preserve">Учителями–предметниками ведутся папки для работы с обучающимися с ООП, где имеются </w:t>
            </w:r>
            <w:proofErr w:type="spellStart"/>
            <w:r w:rsidRPr="0078704B">
              <w:rPr>
                <w:color w:val="000000"/>
                <w:spacing w:val="-1"/>
                <w:sz w:val="24"/>
                <w:szCs w:val="24"/>
              </w:rPr>
              <w:t>характеристикина</w:t>
            </w:r>
            <w:proofErr w:type="spellEnd"/>
            <w:r w:rsidRPr="0078704B">
              <w:rPr>
                <w:color w:val="000000"/>
                <w:spacing w:val="-1"/>
                <w:sz w:val="24"/>
                <w:szCs w:val="24"/>
              </w:rPr>
              <w:t xml:space="preserve"> детей, справки ПМПК с рекомендациями, имеются графики консультаций для родителей,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14:paraId="5A26E44F" w14:textId="5F85B90B" w:rsidR="00F97297" w:rsidRDefault="00F97297" w:rsidP="0078704B">
            <w:pPr>
              <w:ind w:right="-17" w:firstLine="707"/>
              <w:jc w:val="both"/>
              <w:rPr>
                <w:color w:val="000000"/>
                <w:spacing w:val="-1"/>
                <w:sz w:val="24"/>
                <w:szCs w:val="24"/>
              </w:rPr>
            </w:pPr>
            <w:r w:rsidRPr="0078704B">
              <w:rPr>
                <w:color w:val="000000"/>
                <w:spacing w:val="-1"/>
                <w:sz w:val="24"/>
                <w:szCs w:val="24"/>
              </w:rPr>
              <w:t xml:space="preserve">Оценивание учащихся производиться в </w:t>
            </w:r>
            <w:r w:rsidR="00FD4451" w:rsidRPr="0078704B">
              <w:rPr>
                <w:color w:val="000000"/>
                <w:spacing w:val="-1"/>
                <w:sz w:val="24"/>
                <w:szCs w:val="24"/>
              </w:rPr>
              <w:t>электронном</w:t>
            </w:r>
            <w:r w:rsidRPr="0078704B">
              <w:rPr>
                <w:color w:val="000000"/>
                <w:spacing w:val="-1"/>
                <w:sz w:val="24"/>
                <w:szCs w:val="24"/>
              </w:rPr>
              <w:t xml:space="preserve"> журнале по общеобразовательной программе с индивидуальным подходом. </w:t>
            </w:r>
          </w:p>
          <w:p w14:paraId="3C489666" w14:textId="77777777" w:rsidR="00F97297" w:rsidRPr="009F41C9" w:rsidRDefault="00F97297" w:rsidP="00502CA4">
            <w:pPr>
              <w:pStyle w:val="a3"/>
              <w:ind w:left="0" w:right="1206"/>
              <w:rPr>
                <w:b/>
                <w:i/>
              </w:rPr>
            </w:pPr>
          </w:p>
        </w:tc>
      </w:tr>
      <w:tr w:rsidR="003421DF" w:rsidRPr="004173CD" w14:paraId="2FE9D024" w14:textId="77777777" w:rsidTr="00FA798C">
        <w:tc>
          <w:tcPr>
            <w:tcW w:w="10206" w:type="dxa"/>
            <w:gridSpan w:val="2"/>
          </w:tcPr>
          <w:p w14:paraId="7AF7A3B8" w14:textId="77777777" w:rsidR="003421DF" w:rsidRDefault="003421DF" w:rsidP="008656F1">
            <w:pPr>
              <w:pStyle w:val="21"/>
              <w:tabs>
                <w:tab w:val="left" w:pos="1300"/>
              </w:tabs>
              <w:spacing w:before="69"/>
              <w:ind w:left="0"/>
              <w:rPr>
                <w:sz w:val="24"/>
                <w:szCs w:val="24"/>
              </w:rPr>
            </w:pPr>
            <w:r w:rsidRPr="001D5BF8">
              <w:rPr>
                <w:sz w:val="24"/>
                <w:szCs w:val="24"/>
              </w:rPr>
              <w:lastRenderedPageBreak/>
              <w:t>оценивание</w:t>
            </w:r>
            <w:r>
              <w:rPr>
                <w:sz w:val="24"/>
                <w:szCs w:val="24"/>
              </w:rPr>
              <w:t xml:space="preserve"> </w:t>
            </w:r>
            <w:r w:rsidRPr="001D5BF8">
              <w:rPr>
                <w:sz w:val="24"/>
                <w:szCs w:val="24"/>
              </w:rPr>
              <w:t>результатов</w:t>
            </w:r>
            <w:r>
              <w:rPr>
                <w:sz w:val="24"/>
                <w:szCs w:val="24"/>
              </w:rPr>
              <w:t xml:space="preserve"> </w:t>
            </w:r>
            <w:r w:rsidRPr="001D5BF8">
              <w:rPr>
                <w:sz w:val="24"/>
                <w:szCs w:val="24"/>
              </w:rPr>
              <w:t>обучения</w:t>
            </w:r>
            <w:r>
              <w:rPr>
                <w:sz w:val="24"/>
                <w:szCs w:val="24"/>
              </w:rPr>
              <w:t xml:space="preserve"> </w:t>
            </w:r>
            <w:r w:rsidRPr="001D5BF8">
              <w:rPr>
                <w:sz w:val="24"/>
                <w:szCs w:val="24"/>
              </w:rPr>
              <w:t>по</w:t>
            </w:r>
            <w:r>
              <w:rPr>
                <w:sz w:val="24"/>
                <w:szCs w:val="24"/>
              </w:rPr>
              <w:t xml:space="preserve"> </w:t>
            </w:r>
            <w:r w:rsidRPr="001D5BF8">
              <w:rPr>
                <w:sz w:val="24"/>
                <w:szCs w:val="24"/>
              </w:rPr>
              <w:t>определению</w:t>
            </w:r>
            <w:r>
              <w:rPr>
                <w:sz w:val="24"/>
                <w:szCs w:val="24"/>
              </w:rPr>
              <w:t xml:space="preserve"> </w:t>
            </w:r>
            <w:r w:rsidRPr="001D5BF8">
              <w:rPr>
                <w:sz w:val="24"/>
                <w:szCs w:val="24"/>
              </w:rPr>
              <w:t>достижений</w:t>
            </w:r>
            <w:r>
              <w:rPr>
                <w:sz w:val="24"/>
                <w:szCs w:val="24"/>
              </w:rPr>
              <w:t xml:space="preserve"> </w:t>
            </w:r>
            <w:r w:rsidRPr="001D5BF8">
              <w:rPr>
                <w:sz w:val="24"/>
                <w:szCs w:val="24"/>
              </w:rPr>
              <w:t>обучающимися</w:t>
            </w:r>
            <w:r>
              <w:rPr>
                <w:sz w:val="24"/>
                <w:szCs w:val="24"/>
              </w:rPr>
              <w:t xml:space="preserve"> </w:t>
            </w:r>
            <w:r w:rsidRPr="001D5BF8">
              <w:rPr>
                <w:sz w:val="24"/>
                <w:szCs w:val="24"/>
              </w:rPr>
              <w:t>4,</w:t>
            </w:r>
            <w:r>
              <w:rPr>
                <w:sz w:val="24"/>
                <w:szCs w:val="24"/>
              </w:rPr>
              <w:t xml:space="preserve"> </w:t>
            </w:r>
            <w:r w:rsidRPr="001D5BF8">
              <w:rPr>
                <w:sz w:val="24"/>
                <w:szCs w:val="24"/>
              </w:rPr>
              <w:t>9</w:t>
            </w:r>
            <w:r>
              <w:rPr>
                <w:sz w:val="24"/>
                <w:szCs w:val="24"/>
              </w:rPr>
              <w:t xml:space="preserve"> </w:t>
            </w:r>
            <w:r w:rsidRPr="001D5BF8">
              <w:rPr>
                <w:sz w:val="24"/>
                <w:szCs w:val="24"/>
              </w:rPr>
              <w:t>классов</w:t>
            </w:r>
            <w:r>
              <w:rPr>
                <w:sz w:val="24"/>
                <w:szCs w:val="24"/>
              </w:rPr>
              <w:t xml:space="preserve"> </w:t>
            </w:r>
            <w:r w:rsidRPr="001D5BF8">
              <w:rPr>
                <w:sz w:val="24"/>
                <w:szCs w:val="24"/>
              </w:rPr>
              <w:t>ожидаемых</w:t>
            </w:r>
            <w:r>
              <w:rPr>
                <w:sz w:val="24"/>
                <w:szCs w:val="24"/>
              </w:rPr>
              <w:t xml:space="preserve"> </w:t>
            </w:r>
            <w:r w:rsidRPr="001D5BF8">
              <w:rPr>
                <w:sz w:val="24"/>
                <w:szCs w:val="24"/>
              </w:rPr>
              <w:t>результатов</w:t>
            </w:r>
            <w:r>
              <w:rPr>
                <w:sz w:val="24"/>
                <w:szCs w:val="24"/>
              </w:rPr>
              <w:t xml:space="preserve"> </w:t>
            </w:r>
            <w:r w:rsidRPr="001D5BF8">
              <w:rPr>
                <w:sz w:val="24"/>
                <w:szCs w:val="24"/>
              </w:rPr>
              <w:t>обучения</w:t>
            </w:r>
            <w:r>
              <w:rPr>
                <w:sz w:val="24"/>
                <w:szCs w:val="24"/>
              </w:rPr>
              <w:t xml:space="preserve"> </w:t>
            </w:r>
            <w:r w:rsidRPr="001D5BF8">
              <w:rPr>
                <w:sz w:val="24"/>
                <w:szCs w:val="24"/>
              </w:rPr>
              <w:t>и</w:t>
            </w:r>
            <w:r>
              <w:rPr>
                <w:sz w:val="24"/>
                <w:szCs w:val="24"/>
              </w:rPr>
              <w:t xml:space="preserve"> </w:t>
            </w:r>
            <w:r w:rsidRPr="001D5BF8">
              <w:rPr>
                <w:sz w:val="24"/>
                <w:szCs w:val="24"/>
              </w:rPr>
              <w:t>освоения</w:t>
            </w:r>
            <w:r>
              <w:rPr>
                <w:sz w:val="24"/>
                <w:szCs w:val="24"/>
              </w:rPr>
              <w:t xml:space="preserve"> </w:t>
            </w:r>
            <w:r w:rsidRPr="001D5BF8">
              <w:rPr>
                <w:sz w:val="24"/>
                <w:szCs w:val="24"/>
              </w:rPr>
              <w:t>образовательных</w:t>
            </w:r>
            <w:r>
              <w:rPr>
                <w:sz w:val="24"/>
                <w:szCs w:val="24"/>
              </w:rPr>
              <w:t xml:space="preserve"> </w:t>
            </w:r>
            <w:r w:rsidRPr="001D5BF8">
              <w:rPr>
                <w:sz w:val="24"/>
                <w:szCs w:val="24"/>
              </w:rPr>
              <w:t>учебных</w:t>
            </w:r>
            <w:r>
              <w:rPr>
                <w:sz w:val="24"/>
                <w:szCs w:val="24"/>
              </w:rPr>
              <w:t xml:space="preserve"> </w:t>
            </w:r>
            <w:r w:rsidRPr="001D5BF8">
              <w:rPr>
                <w:sz w:val="24"/>
                <w:szCs w:val="24"/>
              </w:rPr>
              <w:t>программ,</w:t>
            </w:r>
            <w:r>
              <w:rPr>
                <w:sz w:val="24"/>
                <w:szCs w:val="24"/>
              </w:rPr>
              <w:t xml:space="preserve"> </w:t>
            </w:r>
            <w:r w:rsidRPr="001D5BF8">
              <w:rPr>
                <w:sz w:val="24"/>
                <w:szCs w:val="24"/>
              </w:rPr>
              <w:t>предусмотренных</w:t>
            </w:r>
            <w:r>
              <w:rPr>
                <w:sz w:val="24"/>
                <w:szCs w:val="24"/>
              </w:rPr>
              <w:t xml:space="preserve"> </w:t>
            </w:r>
            <w:r w:rsidRPr="001D5BF8">
              <w:rPr>
                <w:sz w:val="24"/>
                <w:szCs w:val="24"/>
              </w:rPr>
              <w:t>требованиями</w:t>
            </w:r>
            <w:r>
              <w:rPr>
                <w:sz w:val="24"/>
                <w:szCs w:val="24"/>
              </w:rPr>
              <w:t xml:space="preserve"> </w:t>
            </w:r>
            <w:r w:rsidRPr="001D5BF8">
              <w:rPr>
                <w:sz w:val="24"/>
                <w:szCs w:val="24"/>
              </w:rPr>
              <w:t>государственного</w:t>
            </w:r>
            <w:r>
              <w:rPr>
                <w:sz w:val="24"/>
                <w:szCs w:val="24"/>
              </w:rPr>
              <w:t xml:space="preserve"> </w:t>
            </w:r>
            <w:r w:rsidRPr="001D5BF8">
              <w:rPr>
                <w:sz w:val="24"/>
                <w:szCs w:val="24"/>
              </w:rPr>
              <w:t>общеобразовательного</w:t>
            </w:r>
            <w:r>
              <w:rPr>
                <w:sz w:val="24"/>
                <w:szCs w:val="24"/>
              </w:rPr>
              <w:t xml:space="preserve"> </w:t>
            </w:r>
            <w:r w:rsidRPr="001D5BF8">
              <w:rPr>
                <w:sz w:val="24"/>
                <w:szCs w:val="24"/>
              </w:rPr>
              <w:t>стандарта</w:t>
            </w:r>
            <w:r>
              <w:rPr>
                <w:sz w:val="24"/>
                <w:szCs w:val="24"/>
              </w:rPr>
              <w:t xml:space="preserve"> </w:t>
            </w:r>
            <w:r w:rsidRPr="001D5BF8">
              <w:rPr>
                <w:sz w:val="24"/>
                <w:szCs w:val="24"/>
              </w:rPr>
              <w:t>соответствующего</w:t>
            </w:r>
            <w:r>
              <w:rPr>
                <w:sz w:val="24"/>
                <w:szCs w:val="24"/>
              </w:rPr>
              <w:t xml:space="preserve"> </w:t>
            </w:r>
            <w:r w:rsidRPr="001D5BF8">
              <w:rPr>
                <w:sz w:val="24"/>
                <w:szCs w:val="24"/>
              </w:rPr>
              <w:t>уровня</w:t>
            </w:r>
            <w:r>
              <w:rPr>
                <w:sz w:val="24"/>
                <w:szCs w:val="24"/>
              </w:rPr>
              <w:t xml:space="preserve"> </w:t>
            </w:r>
            <w:r w:rsidRPr="001D5BF8">
              <w:rPr>
                <w:sz w:val="24"/>
                <w:szCs w:val="24"/>
              </w:rPr>
              <w:t>образования</w:t>
            </w:r>
          </w:p>
          <w:p w14:paraId="2B05513C" w14:textId="77777777" w:rsidR="003421DF" w:rsidRDefault="003421DF" w:rsidP="00D13C82">
            <w:pPr>
              <w:pStyle w:val="21"/>
              <w:tabs>
                <w:tab w:val="left" w:pos="1300"/>
              </w:tabs>
              <w:spacing w:before="69"/>
              <w:ind w:left="0" w:right="838"/>
              <w:rPr>
                <w:sz w:val="24"/>
                <w:szCs w:val="24"/>
              </w:rPr>
            </w:pPr>
          </w:p>
          <w:p w14:paraId="7792AC13" w14:textId="39F76861" w:rsidR="003421DF" w:rsidRPr="009F2080" w:rsidRDefault="003421DF" w:rsidP="009F2080">
            <w:pPr>
              <w:pStyle w:val="21"/>
              <w:tabs>
                <w:tab w:val="left" w:pos="1300"/>
              </w:tabs>
              <w:spacing w:before="69"/>
              <w:ind w:left="0" w:right="838"/>
              <w:jc w:val="left"/>
              <w:rPr>
                <w:b w:val="0"/>
                <w:bCs w:val="0"/>
                <w:i w:val="0"/>
                <w:iCs w:val="0"/>
                <w:sz w:val="24"/>
                <w:szCs w:val="24"/>
              </w:rPr>
            </w:pPr>
            <w:r w:rsidRPr="009F2080">
              <w:rPr>
                <w:i w:val="0"/>
                <w:iCs w:val="0"/>
                <w:sz w:val="24"/>
                <w:szCs w:val="24"/>
              </w:rPr>
              <w:t>приложение №13</w:t>
            </w:r>
            <w:r>
              <w:rPr>
                <w:sz w:val="24"/>
                <w:szCs w:val="24"/>
              </w:rPr>
              <w:t xml:space="preserve"> </w:t>
            </w:r>
            <w:hyperlink r:id="rId81" w:history="1">
              <w:r w:rsidRPr="00440377">
                <w:rPr>
                  <w:i w:val="0"/>
                  <w:sz w:val="24"/>
                  <w:szCs w:val="24"/>
                </w:rPr>
                <w:t xml:space="preserve"> </w:t>
              </w:r>
            </w:hyperlink>
            <w:r w:rsidR="009F2080">
              <w:t xml:space="preserve"> </w:t>
            </w:r>
            <w:hyperlink r:id="rId82" w:history="1">
              <w:r w:rsidR="009F2080" w:rsidRPr="009F2080">
                <w:rPr>
                  <w:rStyle w:val="ac"/>
                  <w:b w:val="0"/>
                  <w:bCs w:val="0"/>
                  <w:i w:val="0"/>
                  <w:sz w:val="24"/>
                  <w:szCs w:val="24"/>
                </w:rPr>
                <w:t>https://drive.google.com/file/d/19URMK4ZeWOuoR4JKIS3FlazRF5FjhPl6/view?usp=drive_link</w:t>
              </w:r>
            </w:hyperlink>
            <w:r w:rsidR="009F2080">
              <w:rPr>
                <w:i w:val="0"/>
                <w:sz w:val="24"/>
                <w:szCs w:val="24"/>
              </w:rPr>
              <w:t xml:space="preserve"> </w:t>
            </w:r>
          </w:p>
          <w:p w14:paraId="50E04957" w14:textId="5D917188" w:rsidR="003421DF" w:rsidRPr="009F2080" w:rsidRDefault="003421DF" w:rsidP="009F2080">
            <w:pPr>
              <w:pStyle w:val="21"/>
              <w:tabs>
                <w:tab w:val="left" w:pos="1300"/>
              </w:tabs>
              <w:spacing w:before="69"/>
              <w:ind w:left="0" w:right="838"/>
              <w:jc w:val="left"/>
              <w:rPr>
                <w:i w:val="0"/>
                <w:iCs w:val="0"/>
                <w:sz w:val="24"/>
                <w:szCs w:val="24"/>
              </w:rPr>
            </w:pPr>
            <w:r w:rsidRPr="009F2080">
              <w:rPr>
                <w:i w:val="0"/>
                <w:iCs w:val="0"/>
                <w:sz w:val="24"/>
                <w:szCs w:val="24"/>
              </w:rPr>
              <w:lastRenderedPageBreak/>
              <w:t>Ведомости  тестирования</w:t>
            </w:r>
            <w:r w:rsidR="009F2080" w:rsidRPr="009F2080">
              <w:rPr>
                <w:i w:val="0"/>
                <w:iCs w:val="0"/>
              </w:rPr>
              <w:t xml:space="preserve"> </w:t>
            </w:r>
            <w:hyperlink r:id="rId83" w:history="1">
              <w:r w:rsidR="009F2080" w:rsidRPr="009F2080">
                <w:rPr>
                  <w:rStyle w:val="ac"/>
                  <w:b w:val="0"/>
                  <w:bCs w:val="0"/>
                  <w:i w:val="0"/>
                  <w:iCs w:val="0"/>
                  <w:sz w:val="24"/>
                  <w:szCs w:val="24"/>
                </w:rPr>
                <w:t>https://drive.google.com/file/d/1JDvrg_i-fBz3AQkTISYm2JVg0hxzTPWj/view?usp=drive_link</w:t>
              </w:r>
            </w:hyperlink>
            <w:r w:rsidR="009F2080" w:rsidRPr="009F2080">
              <w:rPr>
                <w:i w:val="0"/>
                <w:iCs w:val="0"/>
                <w:sz w:val="24"/>
                <w:szCs w:val="24"/>
              </w:rPr>
              <w:t xml:space="preserve"> </w:t>
            </w:r>
          </w:p>
          <w:p w14:paraId="22ABB09E" w14:textId="77777777" w:rsidR="003421DF" w:rsidRDefault="003421DF" w:rsidP="008656F1">
            <w:pPr>
              <w:jc w:val="both"/>
              <w:rPr>
                <w:sz w:val="24"/>
                <w:szCs w:val="24"/>
              </w:rPr>
            </w:pPr>
            <w:r>
              <w:rPr>
                <w:sz w:val="24"/>
                <w:szCs w:val="24"/>
              </w:rPr>
              <w:t>В период с 19 по 20 февраля  2025 года в КГУ ШЛ №20 проходило тестирование учащихся. Тестированию предшествовала системная подготовительная, информационно-разъяснительная работа среди педагогов и родителей.</w:t>
            </w:r>
          </w:p>
          <w:p w14:paraId="2FA355D2" w14:textId="77777777" w:rsidR="003421DF" w:rsidRDefault="003421DF" w:rsidP="008656F1">
            <w:pPr>
              <w:jc w:val="both"/>
              <w:rPr>
                <w:sz w:val="24"/>
                <w:szCs w:val="24"/>
              </w:rPr>
            </w:pPr>
            <w:r>
              <w:rPr>
                <w:sz w:val="24"/>
                <w:szCs w:val="24"/>
              </w:rPr>
              <w:t>В ходе тестирования полностью выполнены процедуры, предусмотренные алгоритмом действий уполномоченного представителя ДКСО Карагандинской области. До начала тестирования классными руководителями, администрацией школы проведена разъяснительная работа с учащимися о недопустимости нарушений правил организации и проведения тестирования.</w:t>
            </w:r>
          </w:p>
          <w:p w14:paraId="28202A83" w14:textId="77777777" w:rsidR="003421DF" w:rsidRDefault="003421DF" w:rsidP="008656F1">
            <w:pPr>
              <w:jc w:val="both"/>
              <w:rPr>
                <w:sz w:val="24"/>
                <w:szCs w:val="24"/>
              </w:rPr>
            </w:pPr>
            <w:r>
              <w:rPr>
                <w:sz w:val="24"/>
                <w:szCs w:val="24"/>
              </w:rPr>
              <w:t>Представитель ДКСО осуществлял контроль за ходом тестирования.</w:t>
            </w:r>
          </w:p>
          <w:p w14:paraId="750BB988" w14:textId="77777777" w:rsidR="003421DF" w:rsidRDefault="003421DF" w:rsidP="008656F1">
            <w:pPr>
              <w:jc w:val="both"/>
              <w:rPr>
                <w:sz w:val="24"/>
                <w:szCs w:val="24"/>
              </w:rPr>
            </w:pPr>
            <w:r>
              <w:rPr>
                <w:sz w:val="24"/>
                <w:szCs w:val="24"/>
              </w:rPr>
              <w:t>Компьютерное тестирование проводилось в 4 потока . Всего участвовало 205  учащихся 4, 9-х классов, что составило 96% от запланированного числа участников (214 человек), в том числе учащихся:</w:t>
            </w:r>
          </w:p>
          <w:p w14:paraId="5DD97D5B" w14:textId="77777777" w:rsidR="003421DF" w:rsidRDefault="003421DF" w:rsidP="003421DF">
            <w:pPr>
              <w:rPr>
                <w:sz w:val="24"/>
                <w:szCs w:val="24"/>
              </w:rPr>
            </w:pPr>
            <w:r>
              <w:rPr>
                <w:sz w:val="24"/>
                <w:szCs w:val="24"/>
              </w:rPr>
              <w:t>•</w:t>
            </w:r>
            <w:r>
              <w:rPr>
                <w:sz w:val="24"/>
                <w:szCs w:val="24"/>
              </w:rPr>
              <w:tab/>
              <w:t>4классов– 97 (95%),</w:t>
            </w:r>
          </w:p>
          <w:p w14:paraId="7BAAFC13" w14:textId="77777777" w:rsidR="003421DF" w:rsidRDefault="003421DF" w:rsidP="003421DF">
            <w:pPr>
              <w:rPr>
                <w:sz w:val="24"/>
                <w:szCs w:val="24"/>
              </w:rPr>
            </w:pPr>
            <w:r>
              <w:rPr>
                <w:sz w:val="24"/>
                <w:szCs w:val="24"/>
              </w:rPr>
              <w:t>•</w:t>
            </w:r>
            <w:r>
              <w:rPr>
                <w:sz w:val="24"/>
                <w:szCs w:val="24"/>
              </w:rPr>
              <w:tab/>
              <w:t>9классов– 108 (96%),</w:t>
            </w:r>
          </w:p>
          <w:p w14:paraId="20C24C40" w14:textId="4F089E8A" w:rsidR="003421DF" w:rsidRDefault="003421DF" w:rsidP="008656F1">
            <w:pPr>
              <w:jc w:val="both"/>
              <w:rPr>
                <w:sz w:val="24"/>
                <w:szCs w:val="24"/>
              </w:rPr>
            </w:pPr>
            <w:r>
              <w:rPr>
                <w:sz w:val="24"/>
                <w:szCs w:val="24"/>
              </w:rPr>
              <w:t>9 учащихся не принимали участие в тестировании на основании справок о состоянии здоровья.</w:t>
            </w:r>
          </w:p>
          <w:p w14:paraId="58F3E4DA" w14:textId="77777777" w:rsidR="003421DF" w:rsidRDefault="003421DF" w:rsidP="008656F1">
            <w:pPr>
              <w:jc w:val="both"/>
              <w:rPr>
                <w:sz w:val="24"/>
                <w:szCs w:val="24"/>
              </w:rPr>
            </w:pPr>
            <w:r>
              <w:rPr>
                <w:sz w:val="24"/>
                <w:szCs w:val="24"/>
              </w:rPr>
              <w:t>Общее  количество положительных оценок –</w:t>
            </w:r>
            <w:r w:rsidRPr="003421DF">
              <w:rPr>
                <w:b/>
                <w:bCs/>
                <w:sz w:val="24"/>
                <w:szCs w:val="24"/>
              </w:rPr>
              <w:t>158</w:t>
            </w:r>
          </w:p>
          <w:p w14:paraId="6584BA3E" w14:textId="54DC1E8C" w:rsidR="003421DF" w:rsidRPr="003421DF" w:rsidRDefault="003421DF" w:rsidP="008656F1">
            <w:pPr>
              <w:jc w:val="both"/>
              <w:rPr>
                <w:sz w:val="24"/>
                <w:szCs w:val="24"/>
              </w:rPr>
            </w:pPr>
            <w:r>
              <w:rPr>
                <w:sz w:val="24"/>
                <w:szCs w:val="24"/>
              </w:rPr>
              <w:t xml:space="preserve">Доля положительных оценок составляет </w:t>
            </w:r>
            <w:r w:rsidRPr="003421DF">
              <w:rPr>
                <w:b/>
                <w:bCs/>
                <w:sz w:val="24"/>
                <w:szCs w:val="24"/>
              </w:rPr>
              <w:t xml:space="preserve">75,9%, </w:t>
            </w:r>
            <w:r>
              <w:rPr>
                <w:sz w:val="24"/>
                <w:szCs w:val="24"/>
              </w:rPr>
              <w:t xml:space="preserve">самооценка за результат тестирования составляет оценку </w:t>
            </w:r>
            <w:r w:rsidRPr="003421DF">
              <w:rPr>
                <w:b/>
                <w:bCs/>
                <w:sz w:val="24"/>
                <w:szCs w:val="24"/>
              </w:rPr>
              <w:t>«4».</w:t>
            </w:r>
          </w:p>
        </w:tc>
      </w:tr>
      <w:tr w:rsidR="00D13C82" w:rsidRPr="004173CD" w14:paraId="60C3028E" w14:textId="77777777" w:rsidTr="00FA798C">
        <w:tc>
          <w:tcPr>
            <w:tcW w:w="10206" w:type="dxa"/>
            <w:gridSpan w:val="2"/>
            <w:shd w:val="clear" w:color="auto" w:fill="BFBFBF" w:themeFill="background1" w:themeFillShade="BF"/>
          </w:tcPr>
          <w:p w14:paraId="7569392A" w14:textId="1B8CCFAE" w:rsidR="00D13C82" w:rsidRPr="003421DF" w:rsidRDefault="00D13C82" w:rsidP="003421DF">
            <w:pPr>
              <w:jc w:val="center"/>
              <w:rPr>
                <w:b/>
                <w:sz w:val="24"/>
                <w:szCs w:val="24"/>
              </w:rPr>
            </w:pPr>
            <w:r w:rsidRPr="001D5BF8">
              <w:rPr>
                <w:b/>
                <w:sz w:val="24"/>
                <w:szCs w:val="24"/>
              </w:rPr>
              <w:lastRenderedPageBreak/>
              <w:t>ГЛАВА 8. ОПРОС УЧАСТНИКОВ ОБРАЗОВАТЕЛЬНОГО ПРОЦЕССА И ДРУГИХ РЕСПОНДЕНТОВ</w:t>
            </w:r>
          </w:p>
        </w:tc>
      </w:tr>
      <w:tr w:rsidR="00D13C82" w:rsidRPr="004173CD" w14:paraId="2EE5F1AB" w14:textId="77777777" w:rsidTr="00FA798C">
        <w:tc>
          <w:tcPr>
            <w:tcW w:w="324" w:type="dxa"/>
          </w:tcPr>
          <w:p w14:paraId="3445FCFE" w14:textId="77777777" w:rsidR="00D13C82" w:rsidRPr="00853864" w:rsidRDefault="00D13C82" w:rsidP="00E07535">
            <w:pPr>
              <w:pStyle w:val="1"/>
              <w:tabs>
                <w:tab w:val="left" w:pos="3957"/>
              </w:tabs>
              <w:spacing w:line="240" w:lineRule="auto"/>
              <w:ind w:left="0"/>
              <w:rPr>
                <w:b w:val="0"/>
                <w:u w:val="none"/>
                <w:lang w:val="kk-KZ"/>
              </w:rPr>
            </w:pPr>
          </w:p>
        </w:tc>
        <w:tc>
          <w:tcPr>
            <w:tcW w:w="9882" w:type="dxa"/>
          </w:tcPr>
          <w:p w14:paraId="46399D79" w14:textId="45501114" w:rsidR="00D13C82" w:rsidRDefault="00D13C82" w:rsidP="0039542B">
            <w:pPr>
              <w:ind w:firstLine="276"/>
              <w:rPr>
                <w:b/>
                <w:sz w:val="24"/>
                <w:szCs w:val="24"/>
              </w:rPr>
            </w:pPr>
            <w:r w:rsidRPr="001D5BF8">
              <w:rPr>
                <w:b/>
                <w:sz w:val="24"/>
                <w:szCs w:val="24"/>
              </w:rPr>
              <w:t xml:space="preserve">Анализ результатов опроса участников образовательного процесса по определению уровня удовлетворенности предоставляемыми образовательными услугами </w:t>
            </w:r>
          </w:p>
          <w:p w14:paraId="2B5B07A5" w14:textId="27033EDA" w:rsidR="000254E6" w:rsidRPr="00F149BA" w:rsidRDefault="00D13C82" w:rsidP="000254E6">
            <w:pPr>
              <w:jc w:val="both"/>
              <w:rPr>
                <w:sz w:val="24"/>
                <w:szCs w:val="24"/>
              </w:rPr>
            </w:pPr>
            <w:r>
              <w:rPr>
                <w:b/>
                <w:lang w:val="kk-KZ"/>
              </w:rPr>
              <w:tab/>
            </w:r>
            <w:r w:rsidR="000254E6" w:rsidRPr="00F149BA">
              <w:rPr>
                <w:sz w:val="24"/>
                <w:szCs w:val="24"/>
              </w:rPr>
              <w:t>В анкетировании среди родителей приняли участие 16</w:t>
            </w:r>
            <w:r w:rsidR="0046389E">
              <w:rPr>
                <w:sz w:val="24"/>
                <w:szCs w:val="24"/>
              </w:rPr>
              <w:t>9</w:t>
            </w:r>
            <w:r w:rsidR="000254E6" w:rsidRPr="00F149BA">
              <w:rPr>
                <w:sz w:val="24"/>
                <w:szCs w:val="24"/>
              </w:rPr>
              <w:t xml:space="preserve"> родителей, при общей численности </w:t>
            </w:r>
            <w:r w:rsidR="0046389E">
              <w:rPr>
                <w:sz w:val="24"/>
                <w:szCs w:val="24"/>
              </w:rPr>
              <w:t>223</w:t>
            </w:r>
            <w:r w:rsidR="000254E6" w:rsidRPr="00F149BA">
              <w:rPr>
                <w:sz w:val="24"/>
                <w:szCs w:val="24"/>
              </w:rPr>
              <w:t xml:space="preserve"> человек</w:t>
            </w:r>
            <w:r w:rsidR="0046389E">
              <w:rPr>
                <w:sz w:val="24"/>
                <w:szCs w:val="24"/>
              </w:rPr>
              <w:t>а</w:t>
            </w:r>
            <w:r w:rsidR="000254E6" w:rsidRPr="00F149BA">
              <w:rPr>
                <w:sz w:val="24"/>
                <w:szCs w:val="24"/>
              </w:rPr>
              <w:t xml:space="preserve">, что составляет </w:t>
            </w:r>
            <w:r w:rsidR="0046389E">
              <w:rPr>
                <w:sz w:val="24"/>
                <w:szCs w:val="24"/>
              </w:rPr>
              <w:t>76</w:t>
            </w:r>
            <w:r w:rsidR="000254E6" w:rsidRPr="00F149BA">
              <w:rPr>
                <w:sz w:val="24"/>
                <w:szCs w:val="24"/>
              </w:rPr>
              <w:t xml:space="preserve">% от общей численности опрошенных. </w:t>
            </w:r>
          </w:p>
          <w:p w14:paraId="5E4112DE" w14:textId="2D93A9AE" w:rsidR="000254E6" w:rsidRDefault="000254E6" w:rsidP="000254E6">
            <w:pPr>
              <w:jc w:val="both"/>
              <w:rPr>
                <w:sz w:val="24"/>
                <w:szCs w:val="24"/>
              </w:rPr>
            </w:pPr>
            <w:r w:rsidRPr="00F149BA">
              <w:rPr>
                <w:sz w:val="24"/>
                <w:szCs w:val="24"/>
              </w:rPr>
              <w:tab/>
              <w:t xml:space="preserve">В анкетировании среди сотрудников приняли участие </w:t>
            </w:r>
            <w:r w:rsidR="0046389E">
              <w:rPr>
                <w:sz w:val="24"/>
                <w:szCs w:val="24"/>
              </w:rPr>
              <w:t>80</w:t>
            </w:r>
            <w:r w:rsidRPr="00F149BA">
              <w:rPr>
                <w:sz w:val="24"/>
                <w:szCs w:val="24"/>
              </w:rPr>
              <w:t xml:space="preserve"> педагог</w:t>
            </w:r>
            <w:r w:rsidR="0046389E">
              <w:rPr>
                <w:sz w:val="24"/>
                <w:szCs w:val="24"/>
              </w:rPr>
              <w:t>ов</w:t>
            </w:r>
            <w:r w:rsidRPr="00F149BA">
              <w:rPr>
                <w:sz w:val="24"/>
                <w:szCs w:val="24"/>
              </w:rPr>
              <w:t xml:space="preserve">, что составляет 100% охват.  </w:t>
            </w:r>
          </w:p>
          <w:p w14:paraId="14E154E6" w14:textId="062EA592" w:rsidR="0046389E" w:rsidRPr="00F149BA" w:rsidRDefault="0046389E" w:rsidP="000254E6">
            <w:pPr>
              <w:jc w:val="both"/>
              <w:rPr>
                <w:sz w:val="24"/>
                <w:szCs w:val="24"/>
              </w:rPr>
            </w:pPr>
            <w:r>
              <w:rPr>
                <w:sz w:val="24"/>
                <w:szCs w:val="24"/>
              </w:rPr>
              <w:t xml:space="preserve">            В анкетировании среди учащихся приняли участие 163 ученика 4 и 9 классов, при общем количестве контингента данных классов 223 человека, что составляет 74% от </w:t>
            </w:r>
            <w:r w:rsidRPr="00F149BA">
              <w:rPr>
                <w:sz w:val="24"/>
                <w:szCs w:val="24"/>
              </w:rPr>
              <w:t>общей численности опрошенных</w:t>
            </w:r>
            <w:r>
              <w:rPr>
                <w:sz w:val="24"/>
                <w:szCs w:val="24"/>
              </w:rPr>
              <w:t>.</w:t>
            </w:r>
          </w:p>
          <w:p w14:paraId="017DA4E5" w14:textId="77777777" w:rsidR="000254E6" w:rsidRPr="00F149BA" w:rsidRDefault="000254E6" w:rsidP="000254E6">
            <w:pPr>
              <w:ind w:left="567"/>
              <w:jc w:val="both"/>
              <w:rPr>
                <w:sz w:val="24"/>
                <w:szCs w:val="24"/>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954"/>
              <w:gridCol w:w="988"/>
              <w:gridCol w:w="848"/>
              <w:gridCol w:w="988"/>
              <w:gridCol w:w="1602"/>
              <w:gridCol w:w="1602"/>
            </w:tblGrid>
            <w:tr w:rsidR="000254E6" w:rsidRPr="00F149BA" w14:paraId="73A6F40F" w14:textId="77777777" w:rsidTr="000254E6">
              <w:tc>
                <w:tcPr>
                  <w:tcW w:w="2539" w:type="dxa"/>
                  <w:vMerge w:val="restart"/>
                  <w:tcBorders>
                    <w:top w:val="single" w:sz="4" w:space="0" w:color="auto"/>
                    <w:left w:val="single" w:sz="4" w:space="0" w:color="auto"/>
                    <w:bottom w:val="single" w:sz="4" w:space="0" w:color="auto"/>
                    <w:right w:val="single" w:sz="4" w:space="0" w:color="auto"/>
                  </w:tcBorders>
                  <w:hideMark/>
                </w:tcPr>
                <w:p w14:paraId="4C2B9B4A" w14:textId="77777777" w:rsidR="000254E6" w:rsidRPr="007A2223" w:rsidRDefault="000254E6" w:rsidP="007A2223">
                  <w:pPr>
                    <w:jc w:val="center"/>
                    <w:rPr>
                      <w:b/>
                      <w:bCs/>
                      <w:sz w:val="24"/>
                      <w:szCs w:val="24"/>
                    </w:rPr>
                  </w:pPr>
                  <w:r w:rsidRPr="007A2223">
                    <w:rPr>
                      <w:b/>
                      <w:bCs/>
                      <w:sz w:val="24"/>
                      <w:szCs w:val="24"/>
                    </w:rPr>
                    <w:t>Респонденты</w:t>
                  </w:r>
                </w:p>
              </w:tc>
              <w:tc>
                <w:tcPr>
                  <w:tcW w:w="954" w:type="dxa"/>
                  <w:vMerge w:val="restart"/>
                  <w:tcBorders>
                    <w:top w:val="single" w:sz="4" w:space="0" w:color="auto"/>
                    <w:left w:val="single" w:sz="4" w:space="0" w:color="auto"/>
                    <w:bottom w:val="single" w:sz="4" w:space="0" w:color="auto"/>
                    <w:right w:val="single" w:sz="4" w:space="0" w:color="auto"/>
                  </w:tcBorders>
                  <w:hideMark/>
                </w:tcPr>
                <w:p w14:paraId="3FF14545" w14:textId="77777777" w:rsidR="000254E6" w:rsidRPr="007A2223" w:rsidRDefault="000254E6" w:rsidP="007A2223">
                  <w:pPr>
                    <w:jc w:val="center"/>
                    <w:rPr>
                      <w:b/>
                      <w:bCs/>
                      <w:sz w:val="24"/>
                      <w:szCs w:val="24"/>
                    </w:rPr>
                  </w:pPr>
                  <w:r w:rsidRPr="007A2223">
                    <w:rPr>
                      <w:b/>
                      <w:bCs/>
                      <w:sz w:val="24"/>
                      <w:szCs w:val="24"/>
                    </w:rPr>
                    <w:t>Всего по списку</w:t>
                  </w:r>
                </w:p>
              </w:tc>
              <w:tc>
                <w:tcPr>
                  <w:tcW w:w="988" w:type="dxa"/>
                  <w:vMerge w:val="restart"/>
                  <w:tcBorders>
                    <w:top w:val="single" w:sz="4" w:space="0" w:color="auto"/>
                    <w:left w:val="single" w:sz="4" w:space="0" w:color="auto"/>
                    <w:bottom w:val="single" w:sz="4" w:space="0" w:color="auto"/>
                    <w:right w:val="single" w:sz="4" w:space="0" w:color="auto"/>
                  </w:tcBorders>
                  <w:hideMark/>
                </w:tcPr>
                <w:p w14:paraId="25FB2FC6" w14:textId="77777777" w:rsidR="000254E6" w:rsidRPr="007A2223" w:rsidRDefault="000254E6" w:rsidP="007A2223">
                  <w:pPr>
                    <w:jc w:val="center"/>
                    <w:rPr>
                      <w:b/>
                      <w:bCs/>
                      <w:sz w:val="24"/>
                      <w:szCs w:val="24"/>
                    </w:rPr>
                  </w:pPr>
                  <w:r w:rsidRPr="007A2223">
                    <w:rPr>
                      <w:b/>
                      <w:bCs/>
                      <w:sz w:val="24"/>
                      <w:szCs w:val="24"/>
                    </w:rPr>
                    <w:t>Приняли участие в опросе</w:t>
                  </w:r>
                </w:p>
              </w:tc>
              <w:tc>
                <w:tcPr>
                  <w:tcW w:w="848" w:type="dxa"/>
                  <w:vMerge w:val="restart"/>
                  <w:tcBorders>
                    <w:top w:val="single" w:sz="4" w:space="0" w:color="auto"/>
                    <w:left w:val="single" w:sz="4" w:space="0" w:color="auto"/>
                    <w:bottom w:val="single" w:sz="4" w:space="0" w:color="auto"/>
                    <w:right w:val="single" w:sz="4" w:space="0" w:color="auto"/>
                  </w:tcBorders>
                  <w:hideMark/>
                </w:tcPr>
                <w:p w14:paraId="30649240" w14:textId="77777777" w:rsidR="000254E6" w:rsidRPr="007A2223" w:rsidRDefault="000254E6" w:rsidP="007A2223">
                  <w:pPr>
                    <w:jc w:val="center"/>
                    <w:rPr>
                      <w:b/>
                      <w:bCs/>
                      <w:sz w:val="24"/>
                      <w:szCs w:val="24"/>
                    </w:rPr>
                  </w:pPr>
                  <w:r w:rsidRPr="007A2223">
                    <w:rPr>
                      <w:b/>
                      <w:bCs/>
                      <w:sz w:val="24"/>
                      <w:szCs w:val="24"/>
                    </w:rPr>
                    <w:t>% участия</w:t>
                  </w:r>
                </w:p>
              </w:tc>
              <w:tc>
                <w:tcPr>
                  <w:tcW w:w="4192" w:type="dxa"/>
                  <w:gridSpan w:val="3"/>
                  <w:tcBorders>
                    <w:top w:val="single" w:sz="4" w:space="0" w:color="auto"/>
                    <w:left w:val="single" w:sz="4" w:space="0" w:color="auto"/>
                    <w:bottom w:val="single" w:sz="4" w:space="0" w:color="auto"/>
                    <w:right w:val="single" w:sz="4" w:space="0" w:color="auto"/>
                  </w:tcBorders>
                  <w:hideMark/>
                </w:tcPr>
                <w:p w14:paraId="1D4B7A7E" w14:textId="77777777" w:rsidR="000254E6" w:rsidRPr="007A2223" w:rsidRDefault="000254E6" w:rsidP="007A2223">
                  <w:pPr>
                    <w:jc w:val="center"/>
                    <w:rPr>
                      <w:b/>
                      <w:bCs/>
                      <w:sz w:val="24"/>
                      <w:szCs w:val="24"/>
                    </w:rPr>
                  </w:pPr>
                  <w:r w:rsidRPr="007A2223">
                    <w:rPr>
                      <w:b/>
                      <w:bCs/>
                      <w:sz w:val="24"/>
                      <w:szCs w:val="24"/>
                    </w:rPr>
                    <w:t>Результат опроса</w:t>
                  </w:r>
                </w:p>
              </w:tc>
            </w:tr>
            <w:tr w:rsidR="000254E6" w:rsidRPr="00F149BA" w14:paraId="1E8C8125" w14:textId="77777777" w:rsidTr="000254E6">
              <w:tc>
                <w:tcPr>
                  <w:tcW w:w="2539" w:type="dxa"/>
                  <w:vMerge/>
                  <w:tcBorders>
                    <w:top w:val="single" w:sz="4" w:space="0" w:color="auto"/>
                    <w:left w:val="single" w:sz="4" w:space="0" w:color="auto"/>
                    <w:bottom w:val="single" w:sz="4" w:space="0" w:color="auto"/>
                    <w:right w:val="single" w:sz="4" w:space="0" w:color="auto"/>
                  </w:tcBorders>
                  <w:vAlign w:val="center"/>
                  <w:hideMark/>
                </w:tcPr>
                <w:p w14:paraId="66EDDDCE" w14:textId="77777777" w:rsidR="000254E6" w:rsidRPr="007A2223" w:rsidRDefault="000254E6" w:rsidP="007A2223">
                  <w:pPr>
                    <w:jc w:val="center"/>
                    <w:rPr>
                      <w:b/>
                      <w:bCs/>
                      <w:sz w:val="24"/>
                      <w:szCs w:val="24"/>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4E631980" w14:textId="77777777" w:rsidR="000254E6" w:rsidRPr="007A2223" w:rsidRDefault="000254E6" w:rsidP="007A2223">
                  <w:pPr>
                    <w:jc w:val="center"/>
                    <w:rPr>
                      <w:b/>
                      <w:bCs/>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AD63265" w14:textId="77777777" w:rsidR="000254E6" w:rsidRPr="007A2223" w:rsidRDefault="000254E6" w:rsidP="007A2223">
                  <w:pPr>
                    <w:jc w:val="center"/>
                    <w:rPr>
                      <w:b/>
                      <w:bCs/>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16581FF1" w14:textId="77777777" w:rsidR="000254E6" w:rsidRPr="007A2223" w:rsidRDefault="000254E6" w:rsidP="007A2223">
                  <w:pPr>
                    <w:jc w:val="center"/>
                    <w:rPr>
                      <w:b/>
                      <w:bCs/>
                      <w:sz w:val="24"/>
                      <w:szCs w:val="24"/>
                    </w:rPr>
                  </w:pPr>
                </w:p>
              </w:tc>
              <w:tc>
                <w:tcPr>
                  <w:tcW w:w="988" w:type="dxa"/>
                  <w:tcBorders>
                    <w:top w:val="single" w:sz="4" w:space="0" w:color="auto"/>
                    <w:left w:val="single" w:sz="4" w:space="0" w:color="auto"/>
                    <w:bottom w:val="single" w:sz="4" w:space="0" w:color="auto"/>
                    <w:right w:val="single" w:sz="4" w:space="0" w:color="auto"/>
                  </w:tcBorders>
                  <w:hideMark/>
                </w:tcPr>
                <w:p w14:paraId="4DCE0C75" w14:textId="77777777" w:rsidR="000254E6" w:rsidRPr="007A2223" w:rsidRDefault="000254E6" w:rsidP="007A2223">
                  <w:pPr>
                    <w:pStyle w:val="12"/>
                    <w:ind w:left="-108" w:right="-108"/>
                    <w:jc w:val="center"/>
                    <w:rPr>
                      <w:rFonts w:ascii="Times New Roman" w:hAnsi="Times New Roman"/>
                      <w:b/>
                      <w:bCs/>
                      <w:sz w:val="24"/>
                      <w:szCs w:val="24"/>
                    </w:rPr>
                  </w:pPr>
                  <w:r w:rsidRPr="007A2223">
                    <w:rPr>
                      <w:rFonts w:ascii="Times New Roman" w:hAnsi="Times New Roman"/>
                      <w:b/>
                      <w:bCs/>
                      <w:sz w:val="24"/>
                      <w:szCs w:val="24"/>
                    </w:rPr>
                    <w:t>всего вопросов</w:t>
                  </w:r>
                </w:p>
              </w:tc>
              <w:tc>
                <w:tcPr>
                  <w:tcW w:w="1602" w:type="dxa"/>
                  <w:tcBorders>
                    <w:top w:val="single" w:sz="4" w:space="0" w:color="auto"/>
                    <w:left w:val="single" w:sz="4" w:space="0" w:color="auto"/>
                    <w:bottom w:val="single" w:sz="4" w:space="0" w:color="auto"/>
                    <w:right w:val="single" w:sz="4" w:space="0" w:color="auto"/>
                  </w:tcBorders>
                  <w:hideMark/>
                </w:tcPr>
                <w:p w14:paraId="74C0CF46" w14:textId="77777777" w:rsidR="000254E6" w:rsidRPr="007A2223" w:rsidRDefault="000254E6" w:rsidP="007A2223">
                  <w:pPr>
                    <w:pStyle w:val="12"/>
                    <w:ind w:left="-108" w:right="-108"/>
                    <w:jc w:val="center"/>
                    <w:rPr>
                      <w:rFonts w:ascii="Times New Roman" w:hAnsi="Times New Roman"/>
                      <w:b/>
                      <w:bCs/>
                      <w:sz w:val="24"/>
                      <w:szCs w:val="24"/>
                    </w:rPr>
                  </w:pPr>
                  <w:r w:rsidRPr="007A2223">
                    <w:rPr>
                      <w:rFonts w:ascii="Times New Roman" w:hAnsi="Times New Roman"/>
                      <w:b/>
                      <w:bCs/>
                      <w:sz w:val="24"/>
                      <w:szCs w:val="24"/>
                    </w:rPr>
                    <w:t>кол-во положительных ответов</w:t>
                  </w:r>
                </w:p>
              </w:tc>
              <w:tc>
                <w:tcPr>
                  <w:tcW w:w="1602" w:type="dxa"/>
                  <w:tcBorders>
                    <w:top w:val="single" w:sz="4" w:space="0" w:color="auto"/>
                    <w:left w:val="single" w:sz="4" w:space="0" w:color="auto"/>
                    <w:bottom w:val="single" w:sz="4" w:space="0" w:color="auto"/>
                    <w:right w:val="single" w:sz="4" w:space="0" w:color="auto"/>
                  </w:tcBorders>
                  <w:hideMark/>
                </w:tcPr>
                <w:p w14:paraId="23DCAA6A" w14:textId="77777777" w:rsidR="000254E6" w:rsidRPr="007A2223" w:rsidRDefault="000254E6" w:rsidP="007A2223">
                  <w:pPr>
                    <w:pStyle w:val="12"/>
                    <w:ind w:left="-108" w:right="-108"/>
                    <w:jc w:val="center"/>
                    <w:rPr>
                      <w:rFonts w:ascii="Times New Roman" w:hAnsi="Times New Roman"/>
                      <w:b/>
                      <w:bCs/>
                      <w:sz w:val="24"/>
                      <w:szCs w:val="24"/>
                    </w:rPr>
                  </w:pPr>
                  <w:r w:rsidRPr="007A2223">
                    <w:rPr>
                      <w:rFonts w:ascii="Times New Roman" w:hAnsi="Times New Roman"/>
                      <w:b/>
                      <w:bCs/>
                      <w:sz w:val="24"/>
                      <w:szCs w:val="24"/>
                    </w:rPr>
                    <w:t>доля (%)</w:t>
                  </w:r>
                </w:p>
                <w:p w14:paraId="63827341" w14:textId="77777777" w:rsidR="000254E6" w:rsidRPr="007A2223" w:rsidRDefault="000254E6" w:rsidP="007A2223">
                  <w:pPr>
                    <w:pStyle w:val="12"/>
                    <w:ind w:left="-108" w:right="-108"/>
                    <w:jc w:val="center"/>
                    <w:rPr>
                      <w:rFonts w:ascii="Times New Roman" w:hAnsi="Times New Roman"/>
                      <w:b/>
                      <w:bCs/>
                      <w:sz w:val="24"/>
                      <w:szCs w:val="24"/>
                    </w:rPr>
                  </w:pPr>
                  <w:r w:rsidRPr="007A2223">
                    <w:rPr>
                      <w:rFonts w:ascii="Times New Roman" w:hAnsi="Times New Roman"/>
                      <w:b/>
                      <w:bCs/>
                      <w:sz w:val="24"/>
                      <w:szCs w:val="24"/>
                    </w:rPr>
                    <w:t>положительных ответов</w:t>
                  </w:r>
                </w:p>
              </w:tc>
            </w:tr>
            <w:tr w:rsidR="000254E6" w:rsidRPr="00F149BA" w14:paraId="74A211A9" w14:textId="77777777" w:rsidTr="000254E6">
              <w:tc>
                <w:tcPr>
                  <w:tcW w:w="2539" w:type="dxa"/>
                  <w:tcBorders>
                    <w:top w:val="single" w:sz="4" w:space="0" w:color="auto"/>
                    <w:left w:val="single" w:sz="4" w:space="0" w:color="auto"/>
                    <w:bottom w:val="single" w:sz="4" w:space="0" w:color="auto"/>
                    <w:right w:val="single" w:sz="4" w:space="0" w:color="auto"/>
                  </w:tcBorders>
                  <w:hideMark/>
                </w:tcPr>
                <w:p w14:paraId="0F433DF0" w14:textId="46927FF8" w:rsidR="000254E6" w:rsidRPr="000254E6" w:rsidRDefault="000254E6" w:rsidP="000254E6">
                  <w:pPr>
                    <w:jc w:val="both"/>
                    <w:rPr>
                      <w:sz w:val="24"/>
                      <w:szCs w:val="24"/>
                    </w:rPr>
                  </w:pPr>
                  <w:r w:rsidRPr="000254E6">
                    <w:rPr>
                      <w:sz w:val="24"/>
                      <w:szCs w:val="24"/>
                    </w:rPr>
                    <w:t xml:space="preserve">Педагоги </w:t>
                  </w:r>
                </w:p>
              </w:tc>
              <w:tc>
                <w:tcPr>
                  <w:tcW w:w="954" w:type="dxa"/>
                  <w:tcBorders>
                    <w:top w:val="single" w:sz="4" w:space="0" w:color="auto"/>
                    <w:left w:val="single" w:sz="4" w:space="0" w:color="auto"/>
                    <w:bottom w:val="single" w:sz="4" w:space="0" w:color="auto"/>
                    <w:right w:val="single" w:sz="4" w:space="0" w:color="auto"/>
                  </w:tcBorders>
                </w:tcPr>
                <w:p w14:paraId="21ABDD55" w14:textId="7715C83F" w:rsidR="000254E6" w:rsidRPr="000254E6" w:rsidRDefault="0046389E" w:rsidP="000254E6">
                  <w:pPr>
                    <w:jc w:val="both"/>
                    <w:rPr>
                      <w:sz w:val="24"/>
                      <w:szCs w:val="24"/>
                    </w:rPr>
                  </w:pPr>
                  <w:r>
                    <w:rPr>
                      <w:sz w:val="24"/>
                      <w:szCs w:val="24"/>
                    </w:rPr>
                    <w:t>80</w:t>
                  </w:r>
                </w:p>
              </w:tc>
              <w:tc>
                <w:tcPr>
                  <w:tcW w:w="988" w:type="dxa"/>
                  <w:tcBorders>
                    <w:top w:val="single" w:sz="4" w:space="0" w:color="auto"/>
                    <w:left w:val="single" w:sz="4" w:space="0" w:color="auto"/>
                    <w:bottom w:val="single" w:sz="4" w:space="0" w:color="auto"/>
                    <w:right w:val="single" w:sz="4" w:space="0" w:color="auto"/>
                  </w:tcBorders>
                </w:tcPr>
                <w:p w14:paraId="5956C1BF" w14:textId="1983D6A7" w:rsidR="000254E6" w:rsidRPr="000254E6" w:rsidRDefault="0046389E" w:rsidP="000254E6">
                  <w:pPr>
                    <w:jc w:val="both"/>
                    <w:rPr>
                      <w:sz w:val="24"/>
                      <w:szCs w:val="24"/>
                    </w:rPr>
                  </w:pPr>
                  <w:r>
                    <w:rPr>
                      <w:sz w:val="24"/>
                      <w:szCs w:val="24"/>
                    </w:rPr>
                    <w:t>80</w:t>
                  </w:r>
                </w:p>
              </w:tc>
              <w:tc>
                <w:tcPr>
                  <w:tcW w:w="848" w:type="dxa"/>
                  <w:tcBorders>
                    <w:top w:val="single" w:sz="4" w:space="0" w:color="auto"/>
                    <w:left w:val="single" w:sz="4" w:space="0" w:color="auto"/>
                    <w:bottom w:val="single" w:sz="4" w:space="0" w:color="auto"/>
                    <w:right w:val="single" w:sz="4" w:space="0" w:color="auto"/>
                  </w:tcBorders>
                </w:tcPr>
                <w:p w14:paraId="70539B3E" w14:textId="77777777" w:rsidR="000254E6" w:rsidRPr="000254E6" w:rsidRDefault="00D945E0" w:rsidP="000254E6">
                  <w:pPr>
                    <w:jc w:val="both"/>
                    <w:rPr>
                      <w:sz w:val="24"/>
                      <w:szCs w:val="24"/>
                    </w:rPr>
                  </w:pPr>
                  <w:r>
                    <w:rPr>
                      <w:sz w:val="24"/>
                      <w:szCs w:val="24"/>
                    </w:rPr>
                    <w:t>100%</w:t>
                  </w:r>
                </w:p>
              </w:tc>
              <w:tc>
                <w:tcPr>
                  <w:tcW w:w="988" w:type="dxa"/>
                  <w:tcBorders>
                    <w:top w:val="single" w:sz="4" w:space="0" w:color="auto"/>
                    <w:left w:val="single" w:sz="4" w:space="0" w:color="auto"/>
                    <w:bottom w:val="single" w:sz="4" w:space="0" w:color="auto"/>
                    <w:right w:val="single" w:sz="4" w:space="0" w:color="auto"/>
                  </w:tcBorders>
                </w:tcPr>
                <w:p w14:paraId="52779814" w14:textId="77777777" w:rsidR="000254E6" w:rsidRPr="000254E6" w:rsidRDefault="000254E6" w:rsidP="000254E6">
                  <w:pPr>
                    <w:jc w:val="both"/>
                    <w:rPr>
                      <w:sz w:val="24"/>
                      <w:szCs w:val="24"/>
                    </w:rPr>
                  </w:pPr>
                  <w:r>
                    <w:rPr>
                      <w:sz w:val="24"/>
                      <w:szCs w:val="24"/>
                    </w:rPr>
                    <w:t>16</w:t>
                  </w:r>
                </w:p>
              </w:tc>
              <w:tc>
                <w:tcPr>
                  <w:tcW w:w="1602" w:type="dxa"/>
                  <w:tcBorders>
                    <w:top w:val="single" w:sz="4" w:space="0" w:color="auto"/>
                    <w:left w:val="single" w:sz="4" w:space="0" w:color="auto"/>
                    <w:bottom w:val="single" w:sz="4" w:space="0" w:color="auto"/>
                    <w:right w:val="single" w:sz="4" w:space="0" w:color="auto"/>
                  </w:tcBorders>
                </w:tcPr>
                <w:p w14:paraId="51120929" w14:textId="28211F38" w:rsidR="000254E6" w:rsidRPr="000254E6" w:rsidRDefault="003B0B63" w:rsidP="000254E6">
                  <w:pPr>
                    <w:jc w:val="both"/>
                    <w:rPr>
                      <w:sz w:val="24"/>
                      <w:szCs w:val="24"/>
                    </w:rPr>
                  </w:pPr>
                  <w:r>
                    <w:rPr>
                      <w:sz w:val="24"/>
                      <w:szCs w:val="24"/>
                    </w:rPr>
                    <w:t>1195</w:t>
                  </w:r>
                </w:p>
              </w:tc>
              <w:tc>
                <w:tcPr>
                  <w:tcW w:w="1602" w:type="dxa"/>
                  <w:tcBorders>
                    <w:top w:val="single" w:sz="4" w:space="0" w:color="auto"/>
                    <w:left w:val="single" w:sz="4" w:space="0" w:color="auto"/>
                    <w:bottom w:val="single" w:sz="4" w:space="0" w:color="auto"/>
                    <w:right w:val="single" w:sz="4" w:space="0" w:color="auto"/>
                  </w:tcBorders>
                </w:tcPr>
                <w:p w14:paraId="3BF65831" w14:textId="64BD20FC" w:rsidR="000254E6" w:rsidRPr="000254E6" w:rsidRDefault="00D945E0" w:rsidP="000254E6">
                  <w:pPr>
                    <w:jc w:val="both"/>
                    <w:rPr>
                      <w:sz w:val="24"/>
                      <w:szCs w:val="24"/>
                    </w:rPr>
                  </w:pPr>
                  <w:r>
                    <w:rPr>
                      <w:sz w:val="24"/>
                      <w:szCs w:val="24"/>
                    </w:rPr>
                    <w:t>9</w:t>
                  </w:r>
                  <w:r w:rsidR="007A2223">
                    <w:rPr>
                      <w:sz w:val="24"/>
                      <w:szCs w:val="24"/>
                    </w:rPr>
                    <w:t>3</w:t>
                  </w:r>
                  <w:r>
                    <w:rPr>
                      <w:sz w:val="24"/>
                      <w:szCs w:val="24"/>
                    </w:rPr>
                    <w:t>%</w:t>
                  </w:r>
                </w:p>
              </w:tc>
            </w:tr>
            <w:tr w:rsidR="000254E6" w:rsidRPr="00247C7D" w14:paraId="73379591" w14:textId="77777777" w:rsidTr="000254E6">
              <w:tc>
                <w:tcPr>
                  <w:tcW w:w="2539" w:type="dxa"/>
                  <w:tcBorders>
                    <w:top w:val="single" w:sz="4" w:space="0" w:color="auto"/>
                    <w:left w:val="single" w:sz="4" w:space="0" w:color="auto"/>
                    <w:bottom w:val="single" w:sz="4" w:space="0" w:color="auto"/>
                    <w:right w:val="single" w:sz="4" w:space="0" w:color="auto"/>
                  </w:tcBorders>
                  <w:hideMark/>
                </w:tcPr>
                <w:p w14:paraId="088C73A3" w14:textId="77777777" w:rsidR="000254E6" w:rsidRPr="000254E6" w:rsidRDefault="000254E6" w:rsidP="000254E6">
                  <w:pPr>
                    <w:jc w:val="both"/>
                    <w:rPr>
                      <w:sz w:val="24"/>
                      <w:szCs w:val="24"/>
                    </w:rPr>
                  </w:pPr>
                  <w:r w:rsidRPr="000254E6">
                    <w:rPr>
                      <w:sz w:val="24"/>
                      <w:szCs w:val="24"/>
                    </w:rPr>
                    <w:t xml:space="preserve">Родители </w:t>
                  </w:r>
                  <w:r>
                    <w:rPr>
                      <w:sz w:val="24"/>
                      <w:szCs w:val="24"/>
                    </w:rPr>
                    <w:t>4,9 классов</w:t>
                  </w:r>
                </w:p>
              </w:tc>
              <w:tc>
                <w:tcPr>
                  <w:tcW w:w="954" w:type="dxa"/>
                  <w:tcBorders>
                    <w:top w:val="single" w:sz="4" w:space="0" w:color="auto"/>
                    <w:left w:val="single" w:sz="4" w:space="0" w:color="auto"/>
                    <w:bottom w:val="single" w:sz="4" w:space="0" w:color="auto"/>
                    <w:right w:val="single" w:sz="4" w:space="0" w:color="auto"/>
                  </w:tcBorders>
                </w:tcPr>
                <w:p w14:paraId="0F3CF5C8" w14:textId="2EF78F99" w:rsidR="000254E6" w:rsidRPr="000254E6" w:rsidRDefault="007A2223" w:rsidP="000254E6">
                  <w:pPr>
                    <w:jc w:val="both"/>
                    <w:rPr>
                      <w:sz w:val="24"/>
                      <w:szCs w:val="24"/>
                    </w:rPr>
                  </w:pPr>
                  <w:r>
                    <w:rPr>
                      <w:sz w:val="24"/>
                      <w:szCs w:val="24"/>
                    </w:rPr>
                    <w:t>223</w:t>
                  </w:r>
                </w:p>
              </w:tc>
              <w:tc>
                <w:tcPr>
                  <w:tcW w:w="988" w:type="dxa"/>
                  <w:tcBorders>
                    <w:top w:val="single" w:sz="4" w:space="0" w:color="auto"/>
                    <w:left w:val="single" w:sz="4" w:space="0" w:color="auto"/>
                    <w:bottom w:val="single" w:sz="4" w:space="0" w:color="auto"/>
                    <w:right w:val="single" w:sz="4" w:space="0" w:color="auto"/>
                  </w:tcBorders>
                </w:tcPr>
                <w:p w14:paraId="30ADAAA9" w14:textId="4B0C2EB6" w:rsidR="000254E6" w:rsidRPr="000254E6" w:rsidRDefault="007A2223" w:rsidP="000254E6">
                  <w:pPr>
                    <w:jc w:val="both"/>
                    <w:rPr>
                      <w:sz w:val="24"/>
                      <w:szCs w:val="24"/>
                    </w:rPr>
                  </w:pPr>
                  <w:r>
                    <w:rPr>
                      <w:sz w:val="24"/>
                      <w:szCs w:val="24"/>
                    </w:rPr>
                    <w:t>16</w:t>
                  </w:r>
                  <w:r w:rsidR="003B0B63">
                    <w:rPr>
                      <w:sz w:val="24"/>
                      <w:szCs w:val="24"/>
                    </w:rPr>
                    <w:t>8</w:t>
                  </w:r>
                </w:p>
              </w:tc>
              <w:tc>
                <w:tcPr>
                  <w:tcW w:w="848" w:type="dxa"/>
                  <w:tcBorders>
                    <w:top w:val="single" w:sz="4" w:space="0" w:color="auto"/>
                    <w:left w:val="single" w:sz="4" w:space="0" w:color="auto"/>
                    <w:bottom w:val="single" w:sz="4" w:space="0" w:color="auto"/>
                    <w:right w:val="single" w:sz="4" w:space="0" w:color="auto"/>
                  </w:tcBorders>
                </w:tcPr>
                <w:p w14:paraId="1178E74B" w14:textId="34C0FE00" w:rsidR="000254E6" w:rsidRPr="000254E6" w:rsidRDefault="007A2223" w:rsidP="000254E6">
                  <w:pPr>
                    <w:jc w:val="both"/>
                    <w:rPr>
                      <w:sz w:val="24"/>
                      <w:szCs w:val="24"/>
                    </w:rPr>
                  </w:pPr>
                  <w:r>
                    <w:rPr>
                      <w:sz w:val="24"/>
                      <w:szCs w:val="24"/>
                    </w:rPr>
                    <w:t>76</w:t>
                  </w:r>
                  <w:r w:rsidR="005253BE">
                    <w:rPr>
                      <w:sz w:val="24"/>
                      <w:szCs w:val="24"/>
                    </w:rPr>
                    <w:t>%</w:t>
                  </w:r>
                </w:p>
              </w:tc>
              <w:tc>
                <w:tcPr>
                  <w:tcW w:w="988" w:type="dxa"/>
                  <w:tcBorders>
                    <w:top w:val="single" w:sz="4" w:space="0" w:color="auto"/>
                    <w:left w:val="single" w:sz="4" w:space="0" w:color="auto"/>
                    <w:bottom w:val="single" w:sz="4" w:space="0" w:color="auto"/>
                    <w:right w:val="single" w:sz="4" w:space="0" w:color="auto"/>
                  </w:tcBorders>
                </w:tcPr>
                <w:p w14:paraId="664DF02D" w14:textId="77777777" w:rsidR="000254E6" w:rsidRPr="000254E6" w:rsidRDefault="005253BE" w:rsidP="000254E6">
                  <w:pPr>
                    <w:jc w:val="both"/>
                    <w:rPr>
                      <w:sz w:val="24"/>
                      <w:szCs w:val="24"/>
                    </w:rPr>
                  </w:pPr>
                  <w:r>
                    <w:rPr>
                      <w:sz w:val="24"/>
                      <w:szCs w:val="24"/>
                    </w:rPr>
                    <w:t>18</w:t>
                  </w:r>
                </w:p>
              </w:tc>
              <w:tc>
                <w:tcPr>
                  <w:tcW w:w="1602" w:type="dxa"/>
                  <w:tcBorders>
                    <w:top w:val="single" w:sz="4" w:space="0" w:color="auto"/>
                    <w:left w:val="single" w:sz="4" w:space="0" w:color="auto"/>
                    <w:bottom w:val="single" w:sz="4" w:space="0" w:color="auto"/>
                    <w:right w:val="single" w:sz="4" w:space="0" w:color="auto"/>
                  </w:tcBorders>
                </w:tcPr>
                <w:p w14:paraId="5703D692" w14:textId="319AF5B3" w:rsidR="000254E6" w:rsidRPr="000254E6" w:rsidRDefault="00480F68" w:rsidP="000254E6">
                  <w:pPr>
                    <w:jc w:val="both"/>
                    <w:rPr>
                      <w:sz w:val="24"/>
                      <w:szCs w:val="24"/>
                    </w:rPr>
                  </w:pPr>
                  <w:r>
                    <w:rPr>
                      <w:sz w:val="24"/>
                      <w:szCs w:val="24"/>
                    </w:rPr>
                    <w:t>2527</w:t>
                  </w:r>
                </w:p>
              </w:tc>
              <w:tc>
                <w:tcPr>
                  <w:tcW w:w="1602" w:type="dxa"/>
                  <w:tcBorders>
                    <w:top w:val="single" w:sz="4" w:space="0" w:color="auto"/>
                    <w:left w:val="single" w:sz="4" w:space="0" w:color="auto"/>
                    <w:bottom w:val="single" w:sz="4" w:space="0" w:color="auto"/>
                    <w:right w:val="single" w:sz="4" w:space="0" w:color="auto"/>
                  </w:tcBorders>
                </w:tcPr>
                <w:p w14:paraId="494B9247" w14:textId="28FC1427" w:rsidR="000254E6" w:rsidRPr="000254E6" w:rsidRDefault="00C2728E" w:rsidP="000254E6">
                  <w:pPr>
                    <w:jc w:val="both"/>
                    <w:rPr>
                      <w:sz w:val="24"/>
                      <w:szCs w:val="24"/>
                    </w:rPr>
                  </w:pPr>
                  <w:r>
                    <w:rPr>
                      <w:sz w:val="24"/>
                      <w:szCs w:val="24"/>
                    </w:rPr>
                    <w:t>8</w:t>
                  </w:r>
                  <w:r w:rsidR="003B0B63">
                    <w:rPr>
                      <w:sz w:val="24"/>
                      <w:szCs w:val="24"/>
                    </w:rPr>
                    <w:t>1</w:t>
                  </w:r>
                  <w:r>
                    <w:rPr>
                      <w:sz w:val="24"/>
                      <w:szCs w:val="24"/>
                    </w:rPr>
                    <w:t>%</w:t>
                  </w:r>
                </w:p>
              </w:tc>
            </w:tr>
            <w:tr w:rsidR="000254E6" w:rsidRPr="00247C7D" w14:paraId="15EC4F35" w14:textId="77777777" w:rsidTr="000254E6">
              <w:tc>
                <w:tcPr>
                  <w:tcW w:w="2539" w:type="dxa"/>
                  <w:tcBorders>
                    <w:top w:val="single" w:sz="4" w:space="0" w:color="auto"/>
                    <w:left w:val="single" w:sz="4" w:space="0" w:color="auto"/>
                    <w:bottom w:val="single" w:sz="4" w:space="0" w:color="auto"/>
                    <w:right w:val="single" w:sz="4" w:space="0" w:color="auto"/>
                  </w:tcBorders>
                </w:tcPr>
                <w:p w14:paraId="3671CB78" w14:textId="77777777" w:rsidR="000254E6" w:rsidRPr="000254E6" w:rsidRDefault="000254E6" w:rsidP="000254E6">
                  <w:pPr>
                    <w:jc w:val="both"/>
                    <w:rPr>
                      <w:sz w:val="24"/>
                      <w:szCs w:val="24"/>
                    </w:rPr>
                  </w:pPr>
                  <w:r>
                    <w:rPr>
                      <w:sz w:val="24"/>
                      <w:szCs w:val="24"/>
                    </w:rPr>
                    <w:t>Учащиеся 4,9 классов</w:t>
                  </w:r>
                </w:p>
              </w:tc>
              <w:tc>
                <w:tcPr>
                  <w:tcW w:w="954" w:type="dxa"/>
                  <w:tcBorders>
                    <w:top w:val="single" w:sz="4" w:space="0" w:color="auto"/>
                    <w:left w:val="single" w:sz="4" w:space="0" w:color="auto"/>
                    <w:bottom w:val="single" w:sz="4" w:space="0" w:color="auto"/>
                    <w:right w:val="single" w:sz="4" w:space="0" w:color="auto"/>
                  </w:tcBorders>
                </w:tcPr>
                <w:p w14:paraId="469794BB" w14:textId="1836D7EC" w:rsidR="000254E6" w:rsidRPr="000254E6" w:rsidRDefault="007A2223" w:rsidP="000254E6">
                  <w:pPr>
                    <w:jc w:val="both"/>
                    <w:rPr>
                      <w:sz w:val="24"/>
                      <w:szCs w:val="24"/>
                    </w:rPr>
                  </w:pPr>
                  <w:r>
                    <w:rPr>
                      <w:sz w:val="24"/>
                      <w:szCs w:val="24"/>
                    </w:rPr>
                    <w:t>223</w:t>
                  </w:r>
                </w:p>
              </w:tc>
              <w:tc>
                <w:tcPr>
                  <w:tcW w:w="988" w:type="dxa"/>
                  <w:tcBorders>
                    <w:top w:val="single" w:sz="4" w:space="0" w:color="auto"/>
                    <w:left w:val="single" w:sz="4" w:space="0" w:color="auto"/>
                    <w:bottom w:val="single" w:sz="4" w:space="0" w:color="auto"/>
                    <w:right w:val="single" w:sz="4" w:space="0" w:color="auto"/>
                  </w:tcBorders>
                </w:tcPr>
                <w:p w14:paraId="4031B77B" w14:textId="37FD5E89" w:rsidR="000254E6" w:rsidRDefault="007A2223" w:rsidP="000254E6">
                  <w:pPr>
                    <w:jc w:val="both"/>
                    <w:rPr>
                      <w:sz w:val="24"/>
                      <w:szCs w:val="24"/>
                    </w:rPr>
                  </w:pPr>
                  <w:r>
                    <w:rPr>
                      <w:sz w:val="24"/>
                      <w:szCs w:val="24"/>
                    </w:rPr>
                    <w:t>164</w:t>
                  </w:r>
                </w:p>
                <w:p w14:paraId="4E58B297" w14:textId="7C2244D0" w:rsidR="00AB6842" w:rsidRPr="000254E6" w:rsidRDefault="00AB6842" w:rsidP="000254E6">
                  <w:pPr>
                    <w:jc w:val="both"/>
                    <w:rPr>
                      <w:sz w:val="24"/>
                      <w:szCs w:val="24"/>
                    </w:rPr>
                  </w:pPr>
                  <w:r w:rsidRPr="00AB6842">
                    <w:rPr>
                      <w:sz w:val="14"/>
                      <w:szCs w:val="24"/>
                    </w:rPr>
                    <w:t>(4</w:t>
                  </w:r>
                  <w:r w:rsidR="007A2223">
                    <w:rPr>
                      <w:sz w:val="14"/>
                      <w:szCs w:val="24"/>
                    </w:rPr>
                    <w:t xml:space="preserve">-х </w:t>
                  </w:r>
                  <w:proofErr w:type="spellStart"/>
                  <w:r w:rsidR="007A2223">
                    <w:rPr>
                      <w:sz w:val="14"/>
                      <w:szCs w:val="24"/>
                    </w:rPr>
                    <w:t>кл</w:t>
                  </w:r>
                  <w:proofErr w:type="spellEnd"/>
                  <w:r w:rsidR="007A2223">
                    <w:rPr>
                      <w:sz w:val="14"/>
                      <w:szCs w:val="24"/>
                    </w:rPr>
                    <w:t xml:space="preserve"> у многих нет телефонов</w:t>
                  </w:r>
                  <w:r w:rsidRPr="00AB6842">
                    <w:rPr>
                      <w:sz w:val="14"/>
                      <w:szCs w:val="24"/>
                    </w:rPr>
                    <w:t>)</w:t>
                  </w:r>
                </w:p>
              </w:tc>
              <w:tc>
                <w:tcPr>
                  <w:tcW w:w="848" w:type="dxa"/>
                  <w:tcBorders>
                    <w:top w:val="single" w:sz="4" w:space="0" w:color="auto"/>
                    <w:left w:val="single" w:sz="4" w:space="0" w:color="auto"/>
                    <w:bottom w:val="single" w:sz="4" w:space="0" w:color="auto"/>
                    <w:right w:val="single" w:sz="4" w:space="0" w:color="auto"/>
                  </w:tcBorders>
                </w:tcPr>
                <w:p w14:paraId="3BC81A94" w14:textId="5F1A24D4" w:rsidR="000254E6" w:rsidRPr="000254E6" w:rsidRDefault="007A2223" w:rsidP="000254E6">
                  <w:pPr>
                    <w:jc w:val="both"/>
                    <w:rPr>
                      <w:sz w:val="24"/>
                      <w:szCs w:val="24"/>
                    </w:rPr>
                  </w:pPr>
                  <w:r>
                    <w:rPr>
                      <w:sz w:val="24"/>
                      <w:szCs w:val="24"/>
                    </w:rPr>
                    <w:t>74</w:t>
                  </w:r>
                  <w:r w:rsidR="00AB6842">
                    <w:rPr>
                      <w:sz w:val="24"/>
                      <w:szCs w:val="24"/>
                    </w:rPr>
                    <w:t>%</w:t>
                  </w:r>
                </w:p>
              </w:tc>
              <w:tc>
                <w:tcPr>
                  <w:tcW w:w="988" w:type="dxa"/>
                  <w:tcBorders>
                    <w:top w:val="single" w:sz="4" w:space="0" w:color="auto"/>
                    <w:left w:val="single" w:sz="4" w:space="0" w:color="auto"/>
                    <w:bottom w:val="single" w:sz="4" w:space="0" w:color="auto"/>
                    <w:right w:val="single" w:sz="4" w:space="0" w:color="auto"/>
                  </w:tcBorders>
                </w:tcPr>
                <w:p w14:paraId="06B083CC" w14:textId="77777777" w:rsidR="000254E6" w:rsidRPr="000254E6" w:rsidRDefault="00AB6842" w:rsidP="000254E6">
                  <w:pPr>
                    <w:jc w:val="both"/>
                    <w:rPr>
                      <w:sz w:val="24"/>
                      <w:szCs w:val="24"/>
                    </w:rPr>
                  </w:pPr>
                  <w:r>
                    <w:rPr>
                      <w:sz w:val="24"/>
                      <w:szCs w:val="24"/>
                    </w:rPr>
                    <w:t>16</w:t>
                  </w:r>
                </w:p>
              </w:tc>
              <w:tc>
                <w:tcPr>
                  <w:tcW w:w="1602" w:type="dxa"/>
                  <w:tcBorders>
                    <w:top w:val="single" w:sz="4" w:space="0" w:color="auto"/>
                    <w:left w:val="single" w:sz="4" w:space="0" w:color="auto"/>
                    <w:bottom w:val="single" w:sz="4" w:space="0" w:color="auto"/>
                    <w:right w:val="single" w:sz="4" w:space="0" w:color="auto"/>
                  </w:tcBorders>
                </w:tcPr>
                <w:p w14:paraId="3CBCEF65" w14:textId="12CEE5B3" w:rsidR="000254E6" w:rsidRPr="000254E6" w:rsidRDefault="000A23AA" w:rsidP="000254E6">
                  <w:pPr>
                    <w:jc w:val="both"/>
                    <w:rPr>
                      <w:sz w:val="24"/>
                      <w:szCs w:val="24"/>
                    </w:rPr>
                  </w:pPr>
                  <w:r>
                    <w:rPr>
                      <w:sz w:val="24"/>
                      <w:szCs w:val="24"/>
                    </w:rPr>
                    <w:t>2113</w:t>
                  </w:r>
                </w:p>
              </w:tc>
              <w:tc>
                <w:tcPr>
                  <w:tcW w:w="1602" w:type="dxa"/>
                  <w:tcBorders>
                    <w:top w:val="single" w:sz="4" w:space="0" w:color="auto"/>
                    <w:left w:val="single" w:sz="4" w:space="0" w:color="auto"/>
                    <w:bottom w:val="single" w:sz="4" w:space="0" w:color="auto"/>
                    <w:right w:val="single" w:sz="4" w:space="0" w:color="auto"/>
                  </w:tcBorders>
                </w:tcPr>
                <w:p w14:paraId="3738B7B4" w14:textId="347B2631" w:rsidR="000254E6" w:rsidRPr="000254E6" w:rsidRDefault="00AB6842" w:rsidP="000254E6">
                  <w:pPr>
                    <w:jc w:val="both"/>
                    <w:rPr>
                      <w:sz w:val="24"/>
                      <w:szCs w:val="24"/>
                    </w:rPr>
                  </w:pPr>
                  <w:r>
                    <w:rPr>
                      <w:sz w:val="24"/>
                      <w:szCs w:val="24"/>
                    </w:rPr>
                    <w:t>8</w:t>
                  </w:r>
                  <w:r w:rsidR="000A23AA">
                    <w:rPr>
                      <w:sz w:val="24"/>
                      <w:szCs w:val="24"/>
                    </w:rPr>
                    <w:t>1</w:t>
                  </w:r>
                  <w:r>
                    <w:rPr>
                      <w:sz w:val="24"/>
                      <w:szCs w:val="24"/>
                    </w:rPr>
                    <w:t>%</w:t>
                  </w:r>
                </w:p>
              </w:tc>
            </w:tr>
          </w:tbl>
          <w:p w14:paraId="25A75D6D" w14:textId="77777777" w:rsidR="000254E6" w:rsidRPr="00247C7D" w:rsidRDefault="000254E6" w:rsidP="000254E6">
            <w:pPr>
              <w:ind w:left="567"/>
              <w:jc w:val="both"/>
              <w:rPr>
                <w:sz w:val="24"/>
                <w:szCs w:val="24"/>
                <w:highlight w:val="yellow"/>
              </w:rPr>
            </w:pPr>
          </w:p>
          <w:p w14:paraId="20B7E8C7" w14:textId="1D50E9D7" w:rsidR="000254E6" w:rsidRDefault="000254E6" w:rsidP="000254E6">
            <w:pPr>
              <w:jc w:val="both"/>
              <w:rPr>
                <w:sz w:val="24"/>
              </w:rPr>
            </w:pPr>
            <w:r w:rsidRPr="00B52457">
              <w:rPr>
                <w:b/>
                <w:iCs/>
                <w:sz w:val="24"/>
                <w:szCs w:val="24"/>
              </w:rPr>
              <w:t>По опросу родителей сделаны следующие выводы</w:t>
            </w:r>
            <w:r w:rsidRPr="00B52457">
              <w:rPr>
                <w:iCs/>
                <w:sz w:val="24"/>
                <w:szCs w:val="24"/>
              </w:rPr>
              <w:t>:</w:t>
            </w:r>
            <w:r w:rsidRPr="003E2BEE">
              <w:rPr>
                <w:sz w:val="24"/>
                <w:szCs w:val="24"/>
              </w:rPr>
              <w:t xml:space="preserve"> </w:t>
            </w:r>
            <w:r w:rsidR="00B52457">
              <w:rPr>
                <w:sz w:val="24"/>
              </w:rPr>
              <w:t>в</w:t>
            </w:r>
            <w:r w:rsidR="00B52457">
              <w:rPr>
                <w:sz w:val="24"/>
              </w:rPr>
              <w:t xml:space="preserve"> целом, результаты опроса показывают высокий уровень удовлетворенности родителей качеством образования и безопасностью в школе. Большинство респондентов выражают положительное мнение о предоставляемых образовательных услугах и считают, что их дети находятся в безопасности в учебном заведении.</w:t>
            </w:r>
          </w:p>
          <w:p w14:paraId="44279FF1" w14:textId="0A411F62" w:rsidR="00B52457" w:rsidRPr="003E2BEE" w:rsidRDefault="00B52457" w:rsidP="000254E6">
            <w:pPr>
              <w:jc w:val="both"/>
              <w:rPr>
                <w:sz w:val="24"/>
                <w:szCs w:val="24"/>
              </w:rPr>
            </w:pPr>
            <w:r w:rsidRPr="00B52457">
              <w:rPr>
                <w:b/>
                <w:iCs/>
                <w:sz w:val="24"/>
                <w:szCs w:val="24"/>
              </w:rPr>
              <w:t xml:space="preserve">По опросу </w:t>
            </w:r>
            <w:r>
              <w:rPr>
                <w:b/>
                <w:iCs/>
                <w:sz w:val="24"/>
                <w:szCs w:val="24"/>
              </w:rPr>
              <w:t xml:space="preserve">учащихся </w:t>
            </w:r>
            <w:r w:rsidRPr="00B52457">
              <w:rPr>
                <w:b/>
                <w:iCs/>
                <w:sz w:val="24"/>
                <w:szCs w:val="24"/>
              </w:rPr>
              <w:t>сделаны следующие выводы</w:t>
            </w:r>
            <w:r w:rsidRPr="00B52457">
              <w:rPr>
                <w:iCs/>
                <w:sz w:val="24"/>
                <w:szCs w:val="24"/>
              </w:rPr>
              <w:t>:</w:t>
            </w:r>
            <w:r w:rsidR="00390ABA">
              <w:t xml:space="preserve"> опрос</w:t>
            </w:r>
            <w:r w:rsidR="00390ABA">
              <w:t xml:space="preserve"> показал, что в целом учащиеся довольны образовательными услугами, однако существуют несколько ключевых проблем: усталость, вовлеченности в школьную жизнь.</w:t>
            </w:r>
          </w:p>
          <w:p w14:paraId="4CA7AED3" w14:textId="56495980" w:rsidR="00B52457" w:rsidRDefault="000254E6" w:rsidP="00B52457">
            <w:pPr>
              <w:widowControl/>
              <w:autoSpaceDE/>
              <w:rPr>
                <w:sz w:val="24"/>
                <w:szCs w:val="24"/>
                <w:lang w:val="ru-KZ" w:eastAsia="ru-KZ"/>
              </w:rPr>
            </w:pPr>
            <w:r w:rsidRPr="003E2BEE">
              <w:rPr>
                <w:b/>
                <w:sz w:val="24"/>
                <w:szCs w:val="24"/>
              </w:rPr>
              <w:t>Опрос педагогов</w:t>
            </w:r>
            <w:r w:rsidRPr="003E2BEE">
              <w:rPr>
                <w:sz w:val="24"/>
                <w:szCs w:val="24"/>
              </w:rPr>
              <w:t xml:space="preserve"> показал высокий уровень удовлетворенности созданными условиями для качественного обучения и воспитания</w:t>
            </w:r>
            <w:r w:rsidR="00B52457">
              <w:rPr>
                <w:sz w:val="24"/>
                <w:szCs w:val="24"/>
              </w:rPr>
              <w:t>,</w:t>
            </w:r>
            <w:r w:rsidR="00B52457">
              <w:rPr>
                <w:sz w:val="24"/>
                <w:szCs w:val="24"/>
                <w:lang w:val="ru-KZ" w:eastAsia="ru-KZ"/>
              </w:rPr>
              <w:t>но существуют отдельные аспекты, которые требуют внимания и улучшений.</w:t>
            </w:r>
          </w:p>
          <w:p w14:paraId="5CC4D9A9" w14:textId="77777777" w:rsidR="003E2BEE" w:rsidRDefault="003E2BEE" w:rsidP="000254E6">
            <w:pPr>
              <w:jc w:val="both"/>
              <w:rPr>
                <w:sz w:val="24"/>
                <w:szCs w:val="24"/>
                <w:highlight w:val="yellow"/>
              </w:rPr>
            </w:pPr>
          </w:p>
          <w:p w14:paraId="06DF1B6A" w14:textId="6CA90598" w:rsidR="000254E6" w:rsidRDefault="000254E6" w:rsidP="000254E6">
            <w:pPr>
              <w:jc w:val="both"/>
              <w:rPr>
                <w:b/>
                <w:bCs/>
                <w:sz w:val="24"/>
                <w:szCs w:val="24"/>
              </w:rPr>
            </w:pPr>
            <w:r w:rsidRPr="00741AD5">
              <w:rPr>
                <w:b/>
                <w:bCs/>
                <w:sz w:val="24"/>
                <w:szCs w:val="24"/>
              </w:rPr>
              <w:lastRenderedPageBreak/>
              <w:t xml:space="preserve">Свод результатов опроса участников образовательного процесса.  </w:t>
            </w:r>
          </w:p>
          <w:p w14:paraId="2B489BA5" w14:textId="77777777" w:rsidR="00741AD5" w:rsidRPr="00741AD5" w:rsidRDefault="00741AD5" w:rsidP="000254E6">
            <w:pPr>
              <w:jc w:val="both"/>
              <w:rPr>
                <w:b/>
                <w:bCs/>
                <w:sz w:val="24"/>
                <w:szCs w:val="24"/>
              </w:rPr>
            </w:pPr>
          </w:p>
          <w:p w14:paraId="006E52B0" w14:textId="368C878D" w:rsidR="00741AD5" w:rsidRDefault="00741AD5" w:rsidP="00741AD5">
            <w:pPr>
              <w:rPr>
                <w:b/>
                <w:bCs/>
              </w:rPr>
            </w:pPr>
            <w:r w:rsidRPr="00741AD5">
              <w:rPr>
                <w:b/>
                <w:bCs/>
              </w:rPr>
              <w:t>Учащиеся</w:t>
            </w:r>
            <w:r>
              <w:rPr>
                <w:b/>
                <w:bCs/>
              </w:rPr>
              <w:t xml:space="preserve"> </w:t>
            </w:r>
            <w:hyperlink r:id="rId84" w:history="1">
              <w:r w:rsidRPr="00741AD5">
                <w:rPr>
                  <w:rStyle w:val="ac"/>
                </w:rPr>
                <w:t>https://docs.google.com/document/d/1VQbWm_w6YKWkzx64B-FDFGmptuVgbNbi/edit?usp=drive_link&amp;ouid=116932310156914941293&amp;rtpof=true&amp;sd=true</w:t>
              </w:r>
            </w:hyperlink>
            <w:r>
              <w:rPr>
                <w:b/>
                <w:bCs/>
              </w:rPr>
              <w:t xml:space="preserve"> </w:t>
            </w:r>
          </w:p>
          <w:p w14:paraId="44C97EB6" w14:textId="77777777" w:rsidR="00741AD5" w:rsidRPr="00741AD5" w:rsidRDefault="00741AD5" w:rsidP="00741AD5">
            <w:pPr>
              <w:jc w:val="both"/>
              <w:rPr>
                <w:b/>
                <w:bCs/>
              </w:rPr>
            </w:pPr>
          </w:p>
          <w:p w14:paraId="09513F97" w14:textId="45AE932A" w:rsidR="00741AD5" w:rsidRDefault="00741AD5" w:rsidP="00741AD5">
            <w:pPr>
              <w:rPr>
                <w:b/>
                <w:bCs/>
              </w:rPr>
            </w:pPr>
            <w:r w:rsidRPr="00741AD5">
              <w:rPr>
                <w:b/>
                <w:bCs/>
              </w:rPr>
              <w:t>Родители</w:t>
            </w:r>
            <w:r>
              <w:rPr>
                <w:b/>
                <w:bCs/>
              </w:rPr>
              <w:t xml:space="preserve"> </w:t>
            </w:r>
            <w:hyperlink r:id="rId85" w:history="1">
              <w:r w:rsidRPr="00633EA1">
                <w:rPr>
                  <w:rStyle w:val="ac"/>
                </w:rPr>
                <w:t>https://docs.google.com/document/d/1f_5yXq8n_-90-RY4KLYQ32csdMin_D40/edit?usp=drive_link&amp;ouid=116932310156914941293&amp;rtpof=true&amp;sd=true</w:t>
              </w:r>
            </w:hyperlink>
            <w:r>
              <w:t xml:space="preserve"> </w:t>
            </w:r>
          </w:p>
          <w:p w14:paraId="33090025" w14:textId="77777777" w:rsidR="00741AD5" w:rsidRPr="00741AD5" w:rsidRDefault="00741AD5" w:rsidP="00741AD5">
            <w:pPr>
              <w:jc w:val="both"/>
              <w:rPr>
                <w:b/>
                <w:bCs/>
              </w:rPr>
            </w:pPr>
          </w:p>
          <w:p w14:paraId="5F2682BF" w14:textId="3B2DF5F2" w:rsidR="00741AD5" w:rsidRDefault="00741AD5" w:rsidP="00741AD5">
            <w:r w:rsidRPr="00741AD5">
              <w:rPr>
                <w:b/>
                <w:bCs/>
              </w:rPr>
              <w:t>Педагоги</w:t>
            </w:r>
            <w:r>
              <w:t xml:space="preserve">  </w:t>
            </w:r>
            <w:hyperlink r:id="rId86" w:history="1">
              <w:r w:rsidRPr="00633EA1">
                <w:rPr>
                  <w:rStyle w:val="ac"/>
                </w:rPr>
                <w:t>https://docs.google.com/document/d/1zFAzy-MenmOF1oWkKYsUL3WtV9qQsNV7/edit?usp=drive_link&amp;ouid=116932310156914941293&amp;rtpof=true&amp;sd=true</w:t>
              </w:r>
            </w:hyperlink>
            <w:r>
              <w:t xml:space="preserve"> </w:t>
            </w:r>
          </w:p>
          <w:p w14:paraId="2DE46AE7" w14:textId="7B574CB4" w:rsidR="00741AD5" w:rsidRPr="00741AD5" w:rsidRDefault="00741AD5" w:rsidP="00741AD5">
            <w:pPr>
              <w:jc w:val="both"/>
            </w:pPr>
          </w:p>
        </w:tc>
      </w:tr>
      <w:tr w:rsidR="00D13C82" w:rsidRPr="004173CD" w14:paraId="7A7ED67D" w14:textId="77777777" w:rsidTr="00FA798C">
        <w:tc>
          <w:tcPr>
            <w:tcW w:w="10206" w:type="dxa"/>
            <w:gridSpan w:val="2"/>
            <w:shd w:val="clear" w:color="auto" w:fill="BFBFBF" w:themeFill="background1" w:themeFillShade="BF"/>
          </w:tcPr>
          <w:p w14:paraId="0DD33402" w14:textId="246044DA" w:rsidR="00D13C82" w:rsidRPr="001D5BF8" w:rsidRDefault="00D13C82" w:rsidP="00D07C34">
            <w:pPr>
              <w:ind w:left="426" w:firstLine="328"/>
              <w:jc w:val="center"/>
              <w:rPr>
                <w:b/>
                <w:sz w:val="24"/>
                <w:szCs w:val="24"/>
              </w:rPr>
            </w:pPr>
            <w:r w:rsidRPr="001D5BF8">
              <w:rPr>
                <w:b/>
                <w:sz w:val="24"/>
                <w:szCs w:val="24"/>
              </w:rPr>
              <w:lastRenderedPageBreak/>
              <w:t>ГЛАВА 9. НЕДОСТАТКИ И ЗАМЕЧАНИЯ, ПУТИ ИХ РЕШЕНИЯ</w:t>
            </w:r>
          </w:p>
        </w:tc>
      </w:tr>
      <w:tr w:rsidR="00D13C82" w:rsidRPr="004173CD" w14:paraId="743C4F5B" w14:textId="77777777" w:rsidTr="00FA798C">
        <w:tc>
          <w:tcPr>
            <w:tcW w:w="324" w:type="dxa"/>
          </w:tcPr>
          <w:p w14:paraId="6EF7683A" w14:textId="77777777" w:rsidR="00D13C82" w:rsidRPr="00853864" w:rsidRDefault="00D13C82" w:rsidP="00E07535">
            <w:pPr>
              <w:pStyle w:val="1"/>
              <w:tabs>
                <w:tab w:val="left" w:pos="3957"/>
              </w:tabs>
              <w:spacing w:line="240" w:lineRule="auto"/>
              <w:ind w:left="0"/>
              <w:rPr>
                <w:b w:val="0"/>
                <w:u w:val="none"/>
                <w:lang w:val="kk-KZ"/>
              </w:rPr>
            </w:pPr>
          </w:p>
        </w:tc>
        <w:tc>
          <w:tcPr>
            <w:tcW w:w="9882" w:type="dxa"/>
          </w:tcPr>
          <w:p w14:paraId="24666BCA" w14:textId="77A06F26" w:rsidR="003E2BEE" w:rsidRDefault="00D13C82" w:rsidP="003E2BEE">
            <w:pPr>
              <w:ind w:left="426" w:firstLine="328"/>
              <w:jc w:val="both"/>
              <w:rPr>
                <w:sz w:val="24"/>
                <w:szCs w:val="24"/>
              </w:rPr>
            </w:pPr>
            <w:r w:rsidRPr="00EB721F">
              <w:rPr>
                <w:sz w:val="24"/>
                <w:szCs w:val="24"/>
              </w:rPr>
              <w:t>Комиссия по самоанализу при изучении материалов к числу недостатков о</w:t>
            </w:r>
            <w:r>
              <w:rPr>
                <w:sz w:val="24"/>
                <w:szCs w:val="24"/>
              </w:rPr>
              <w:t>т</w:t>
            </w:r>
            <w:r w:rsidRPr="00EB721F">
              <w:rPr>
                <w:sz w:val="24"/>
                <w:szCs w:val="24"/>
              </w:rPr>
              <w:t xml:space="preserve">носит требующий увеличения качественного состава  </w:t>
            </w:r>
            <w:r w:rsidR="00D07C34">
              <w:rPr>
                <w:sz w:val="24"/>
                <w:szCs w:val="24"/>
              </w:rPr>
              <w:t>педагогических работников</w:t>
            </w:r>
            <w:r w:rsidR="003E2BEE">
              <w:rPr>
                <w:sz w:val="24"/>
                <w:szCs w:val="24"/>
              </w:rPr>
              <w:t xml:space="preserve">, </w:t>
            </w:r>
            <w:r w:rsidRPr="00EB721F">
              <w:rPr>
                <w:sz w:val="24"/>
                <w:szCs w:val="24"/>
              </w:rPr>
              <w:t xml:space="preserve"> </w:t>
            </w:r>
            <w:r w:rsidR="003E2BEE" w:rsidRPr="00BC2084">
              <w:rPr>
                <w:sz w:val="24"/>
                <w:szCs w:val="24"/>
              </w:rPr>
              <w:t xml:space="preserve">увеличении доли педагогов с высшим образованием. </w:t>
            </w:r>
          </w:p>
          <w:p w14:paraId="618CDE62" w14:textId="642095BC" w:rsidR="00D13C82" w:rsidRPr="001D5BF8" w:rsidRDefault="00D07C34" w:rsidP="00D13C82">
            <w:pPr>
              <w:ind w:left="426" w:firstLine="328"/>
              <w:jc w:val="both"/>
              <w:rPr>
                <w:sz w:val="24"/>
                <w:szCs w:val="24"/>
              </w:rPr>
            </w:pPr>
            <w:r>
              <w:rPr>
                <w:sz w:val="24"/>
                <w:szCs w:val="24"/>
              </w:rPr>
              <w:t>По результатам</w:t>
            </w:r>
            <w:r w:rsidR="00D13C82">
              <w:rPr>
                <w:sz w:val="24"/>
                <w:szCs w:val="24"/>
              </w:rPr>
              <w:t xml:space="preserve"> компьютерного тестирования необходимо повышать качество знания, умения и навыков учащихся по освоению общеобразовательных учебных программ, предусмотренных требованиями государственного общеобразовательного стандарта.  </w:t>
            </w:r>
          </w:p>
        </w:tc>
      </w:tr>
      <w:tr w:rsidR="00D13C82" w:rsidRPr="004173CD" w14:paraId="038AE731" w14:textId="77777777" w:rsidTr="00FA798C">
        <w:tc>
          <w:tcPr>
            <w:tcW w:w="10206" w:type="dxa"/>
            <w:gridSpan w:val="2"/>
            <w:shd w:val="clear" w:color="auto" w:fill="BFBFBF" w:themeFill="background1" w:themeFillShade="BF"/>
          </w:tcPr>
          <w:p w14:paraId="23976F05" w14:textId="511D415C" w:rsidR="00D13C82" w:rsidRPr="00D07C34" w:rsidRDefault="00D13C82" w:rsidP="00D07C34">
            <w:pPr>
              <w:ind w:left="426" w:firstLine="328"/>
              <w:jc w:val="center"/>
              <w:rPr>
                <w:b/>
                <w:sz w:val="24"/>
                <w:szCs w:val="24"/>
              </w:rPr>
            </w:pPr>
            <w:r w:rsidRPr="001D5BF8">
              <w:rPr>
                <w:b/>
                <w:sz w:val="24"/>
                <w:szCs w:val="24"/>
              </w:rPr>
              <w:t>ГЛАВА 10. ВЫВОДЫ И ПРЕДЛОЖЕНИЯ</w:t>
            </w:r>
          </w:p>
        </w:tc>
      </w:tr>
      <w:tr w:rsidR="00D13C82" w:rsidRPr="004173CD" w14:paraId="6E7C3C14" w14:textId="77777777" w:rsidTr="00FA798C">
        <w:tc>
          <w:tcPr>
            <w:tcW w:w="324" w:type="dxa"/>
          </w:tcPr>
          <w:p w14:paraId="02D3E426" w14:textId="77777777" w:rsidR="00D13C82" w:rsidRPr="00853864" w:rsidRDefault="00D13C82" w:rsidP="00E07535">
            <w:pPr>
              <w:pStyle w:val="1"/>
              <w:tabs>
                <w:tab w:val="left" w:pos="3957"/>
              </w:tabs>
              <w:spacing w:line="240" w:lineRule="auto"/>
              <w:ind w:left="0"/>
              <w:rPr>
                <w:b w:val="0"/>
                <w:u w:val="none"/>
                <w:lang w:val="kk-KZ"/>
              </w:rPr>
            </w:pPr>
          </w:p>
        </w:tc>
        <w:tc>
          <w:tcPr>
            <w:tcW w:w="9882" w:type="dxa"/>
          </w:tcPr>
          <w:p w14:paraId="15E432C4" w14:textId="08D13D3E" w:rsidR="00D13C82" w:rsidRPr="001D5BF8" w:rsidRDefault="00D13C82" w:rsidP="00392226">
            <w:pPr>
              <w:ind w:left="426" w:firstLine="328"/>
              <w:rPr>
                <w:sz w:val="24"/>
                <w:szCs w:val="24"/>
              </w:rPr>
            </w:pPr>
            <w:r w:rsidRPr="00964F42">
              <w:rPr>
                <w:sz w:val="24"/>
                <w:szCs w:val="24"/>
              </w:rPr>
              <w:t>Комиссия подвела итоги самооценки организации с</w:t>
            </w:r>
            <w:r w:rsidR="00392226">
              <w:rPr>
                <w:sz w:val="24"/>
                <w:szCs w:val="24"/>
              </w:rPr>
              <w:t>амообразования и выставила итого</w:t>
            </w:r>
            <w:r w:rsidRPr="00964F42">
              <w:rPr>
                <w:sz w:val="24"/>
                <w:szCs w:val="24"/>
              </w:rPr>
              <w:t>вые оценки по измерителям к критериям оценивания деятельности в виде оценочного</w:t>
            </w:r>
            <w:r w:rsidR="00392226">
              <w:rPr>
                <w:sz w:val="24"/>
                <w:szCs w:val="24"/>
              </w:rPr>
              <w:t xml:space="preserve"> листа.  По результатам</w:t>
            </w:r>
            <w:r w:rsidR="00D07C34">
              <w:rPr>
                <w:sz w:val="24"/>
                <w:szCs w:val="24"/>
              </w:rPr>
              <w:t xml:space="preserve"> итоговый балл составил </w:t>
            </w:r>
            <w:r w:rsidR="00D07C34" w:rsidRPr="00D07C34">
              <w:rPr>
                <w:b/>
                <w:bCs/>
                <w:sz w:val="24"/>
                <w:szCs w:val="24"/>
              </w:rPr>
              <w:t>57.</w:t>
            </w:r>
          </w:p>
        </w:tc>
      </w:tr>
    </w:tbl>
    <w:p w14:paraId="7FA6249E" w14:textId="77777777" w:rsidR="00392226" w:rsidRDefault="00392226" w:rsidP="00E07535">
      <w:pPr>
        <w:jc w:val="both"/>
      </w:pPr>
    </w:p>
    <w:p w14:paraId="34C8F637" w14:textId="77777777" w:rsidR="00392226" w:rsidRDefault="00392226" w:rsidP="00E07535">
      <w:pPr>
        <w:jc w:val="both"/>
      </w:pPr>
    </w:p>
    <w:p w14:paraId="0F726D19" w14:textId="77777777" w:rsidR="00275C44" w:rsidRDefault="00275C44" w:rsidP="00275C44">
      <w:pPr>
        <w:shd w:val="clear" w:color="auto" w:fill="FFFFFF"/>
        <w:spacing w:line="390" w:lineRule="atLeast"/>
        <w:ind w:left="284" w:firstLine="142"/>
        <w:jc w:val="center"/>
        <w:textAlignment w:val="baseline"/>
        <w:outlineLvl w:val="2"/>
        <w:rPr>
          <w:b/>
          <w:color w:val="1E1E1E"/>
          <w:sz w:val="28"/>
          <w:szCs w:val="28"/>
          <w:lang w:eastAsia="ru-RU"/>
        </w:rPr>
      </w:pPr>
      <w:r w:rsidRPr="003815D2">
        <w:rPr>
          <w:b/>
          <w:color w:val="1E1E1E"/>
          <w:sz w:val="28"/>
          <w:szCs w:val="28"/>
          <w:lang w:eastAsia="ru-RU"/>
        </w:rPr>
        <w:t>Критерии для оценивания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w:t>
      </w:r>
    </w:p>
    <w:p w14:paraId="33D02123" w14:textId="77777777" w:rsidR="00275C44" w:rsidRDefault="00275C44" w:rsidP="00275C44">
      <w:pPr>
        <w:shd w:val="clear" w:color="auto" w:fill="FFFFFF"/>
        <w:spacing w:line="390" w:lineRule="atLeast"/>
        <w:jc w:val="center"/>
        <w:textAlignment w:val="baseline"/>
        <w:outlineLvl w:val="2"/>
        <w:rPr>
          <w:b/>
          <w:color w:val="1E1E1E"/>
          <w:sz w:val="28"/>
          <w:szCs w:val="28"/>
          <w:lang w:eastAsia="ru-RU"/>
        </w:rPr>
      </w:pPr>
    </w:p>
    <w:tbl>
      <w:tblPr>
        <w:tblStyle w:val="ab"/>
        <w:tblW w:w="10632" w:type="dxa"/>
        <w:tblInd w:w="675" w:type="dxa"/>
        <w:tblLook w:val="04A0" w:firstRow="1" w:lastRow="0" w:firstColumn="1" w:lastColumn="0" w:noHBand="0" w:noVBand="1"/>
      </w:tblPr>
      <w:tblGrid>
        <w:gridCol w:w="704"/>
        <w:gridCol w:w="4400"/>
        <w:gridCol w:w="4536"/>
        <w:gridCol w:w="992"/>
      </w:tblGrid>
      <w:tr w:rsidR="00275C44" w14:paraId="3AB0F172" w14:textId="77777777" w:rsidTr="00275C44">
        <w:tc>
          <w:tcPr>
            <w:tcW w:w="704" w:type="dxa"/>
          </w:tcPr>
          <w:p w14:paraId="52941960" w14:textId="77777777" w:rsidR="00275C44" w:rsidRPr="003815D2"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3815D2">
              <w:rPr>
                <w:b/>
                <w:color w:val="000000"/>
                <w:spacing w:val="2"/>
                <w:sz w:val="20"/>
                <w:szCs w:val="20"/>
              </w:rPr>
              <w:t>№ п/п</w:t>
            </w:r>
          </w:p>
        </w:tc>
        <w:tc>
          <w:tcPr>
            <w:tcW w:w="4400" w:type="dxa"/>
          </w:tcPr>
          <w:p w14:paraId="169E53AA" w14:textId="77777777" w:rsidR="00275C44" w:rsidRPr="003815D2"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3815D2">
              <w:rPr>
                <w:b/>
                <w:color w:val="000000"/>
                <w:spacing w:val="2"/>
                <w:sz w:val="20"/>
                <w:szCs w:val="20"/>
              </w:rPr>
              <w:t>Критерии оценивания</w:t>
            </w:r>
          </w:p>
        </w:tc>
        <w:tc>
          <w:tcPr>
            <w:tcW w:w="4536" w:type="dxa"/>
          </w:tcPr>
          <w:p w14:paraId="52FC67CA" w14:textId="77777777" w:rsidR="00275C44" w:rsidRPr="003815D2"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3815D2">
              <w:rPr>
                <w:b/>
                <w:color w:val="000000"/>
                <w:spacing w:val="2"/>
                <w:sz w:val="20"/>
                <w:szCs w:val="20"/>
              </w:rPr>
              <w:t>Измерители</w:t>
            </w:r>
          </w:p>
        </w:tc>
        <w:tc>
          <w:tcPr>
            <w:tcW w:w="992" w:type="dxa"/>
          </w:tcPr>
          <w:p w14:paraId="382691B7" w14:textId="77777777" w:rsidR="00275C44" w:rsidRPr="003815D2"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3815D2">
              <w:rPr>
                <w:b/>
                <w:color w:val="000000"/>
                <w:spacing w:val="2"/>
                <w:sz w:val="20"/>
                <w:szCs w:val="20"/>
              </w:rPr>
              <w:t>Баллы</w:t>
            </w:r>
          </w:p>
        </w:tc>
      </w:tr>
      <w:tr w:rsidR="00275C44" w14:paraId="479FC721" w14:textId="77777777" w:rsidTr="00275C44">
        <w:tc>
          <w:tcPr>
            <w:tcW w:w="704" w:type="dxa"/>
            <w:vMerge w:val="restart"/>
          </w:tcPr>
          <w:p w14:paraId="312B85B2"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1</w:t>
            </w:r>
          </w:p>
        </w:tc>
        <w:tc>
          <w:tcPr>
            <w:tcW w:w="4400" w:type="dxa"/>
            <w:vMerge w:val="restart"/>
          </w:tcPr>
          <w:p w14:paraId="6DB4CAFD"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4536" w:type="dxa"/>
          </w:tcPr>
          <w:p w14:paraId="4BDC3722"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100 %</w:t>
            </w:r>
          </w:p>
        </w:tc>
        <w:tc>
          <w:tcPr>
            <w:tcW w:w="992" w:type="dxa"/>
          </w:tcPr>
          <w:p w14:paraId="5A3BEA7E"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23EEFC79" w14:textId="77777777" w:rsidTr="00275C44">
        <w:tc>
          <w:tcPr>
            <w:tcW w:w="704" w:type="dxa"/>
            <w:vMerge/>
          </w:tcPr>
          <w:p w14:paraId="57A71148"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3F4EDE42"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4FB1616B"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95 - 99 %</w:t>
            </w:r>
          </w:p>
        </w:tc>
        <w:tc>
          <w:tcPr>
            <w:tcW w:w="992" w:type="dxa"/>
          </w:tcPr>
          <w:p w14:paraId="62F31EBC" w14:textId="77777777" w:rsidR="00275C44" w:rsidRPr="00D73ED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D73ED3">
              <w:rPr>
                <w:b/>
                <w:color w:val="000000"/>
                <w:spacing w:val="2"/>
                <w:sz w:val="20"/>
                <w:szCs w:val="20"/>
              </w:rPr>
              <w:t>4</w:t>
            </w:r>
          </w:p>
        </w:tc>
      </w:tr>
      <w:tr w:rsidR="00275C44" w14:paraId="20D53F03" w14:textId="77777777" w:rsidTr="00275C44">
        <w:tc>
          <w:tcPr>
            <w:tcW w:w="704" w:type="dxa"/>
            <w:vMerge/>
          </w:tcPr>
          <w:p w14:paraId="22587032"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35D4F785"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46287C7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80 - 94 %</w:t>
            </w:r>
          </w:p>
        </w:tc>
        <w:tc>
          <w:tcPr>
            <w:tcW w:w="992" w:type="dxa"/>
          </w:tcPr>
          <w:p w14:paraId="1A3C92B7"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7F492987" w14:textId="77777777" w:rsidTr="00275C44">
        <w:tc>
          <w:tcPr>
            <w:tcW w:w="704" w:type="dxa"/>
            <w:vMerge/>
          </w:tcPr>
          <w:p w14:paraId="2FDF2956"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1F419A84"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32D17E5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менее 80 %</w:t>
            </w:r>
          </w:p>
        </w:tc>
        <w:tc>
          <w:tcPr>
            <w:tcW w:w="992" w:type="dxa"/>
          </w:tcPr>
          <w:p w14:paraId="29E98968"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45582246" w14:textId="77777777" w:rsidTr="00275C44">
        <w:tc>
          <w:tcPr>
            <w:tcW w:w="704" w:type="dxa"/>
            <w:vMerge w:val="restart"/>
          </w:tcPr>
          <w:p w14:paraId="34CB1C93"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2</w:t>
            </w:r>
          </w:p>
        </w:tc>
        <w:tc>
          <w:tcPr>
            <w:tcW w:w="4400" w:type="dxa"/>
            <w:vMerge w:val="restart"/>
          </w:tcPr>
          <w:p w14:paraId="6F14090B"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4536" w:type="dxa"/>
          </w:tcPr>
          <w:p w14:paraId="6EABDC6F"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100 %</w:t>
            </w:r>
          </w:p>
        </w:tc>
        <w:tc>
          <w:tcPr>
            <w:tcW w:w="992" w:type="dxa"/>
          </w:tcPr>
          <w:p w14:paraId="52348ED3"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3B9EE6F4" w14:textId="77777777" w:rsidTr="00275C44">
        <w:tc>
          <w:tcPr>
            <w:tcW w:w="704" w:type="dxa"/>
            <w:vMerge/>
          </w:tcPr>
          <w:p w14:paraId="6127A74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494A26F0"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3CC4A998"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95 - 99 %</w:t>
            </w:r>
          </w:p>
        </w:tc>
        <w:tc>
          <w:tcPr>
            <w:tcW w:w="992" w:type="dxa"/>
          </w:tcPr>
          <w:p w14:paraId="5FAAEEFA" w14:textId="77777777" w:rsidR="00275C44" w:rsidRPr="00D73ED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D73ED3">
              <w:rPr>
                <w:b/>
                <w:color w:val="000000"/>
                <w:spacing w:val="2"/>
                <w:sz w:val="20"/>
                <w:szCs w:val="20"/>
              </w:rPr>
              <w:t>4</w:t>
            </w:r>
          </w:p>
        </w:tc>
      </w:tr>
      <w:tr w:rsidR="00275C44" w14:paraId="7D46A022" w14:textId="77777777" w:rsidTr="00275C44">
        <w:tc>
          <w:tcPr>
            <w:tcW w:w="704" w:type="dxa"/>
            <w:vMerge/>
          </w:tcPr>
          <w:p w14:paraId="5A0EFB53"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0BCC9372"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42412C4B"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80 - 94 %</w:t>
            </w:r>
          </w:p>
        </w:tc>
        <w:tc>
          <w:tcPr>
            <w:tcW w:w="992" w:type="dxa"/>
          </w:tcPr>
          <w:p w14:paraId="594D15B5"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4A2021CD" w14:textId="77777777" w:rsidTr="00275C44">
        <w:tc>
          <w:tcPr>
            <w:tcW w:w="704" w:type="dxa"/>
            <w:vMerge/>
          </w:tcPr>
          <w:p w14:paraId="197A4153"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0228C221"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70AC2F92"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менее 80 %</w:t>
            </w:r>
          </w:p>
        </w:tc>
        <w:tc>
          <w:tcPr>
            <w:tcW w:w="992" w:type="dxa"/>
          </w:tcPr>
          <w:p w14:paraId="18A9EE1A"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5D10F1FC" w14:textId="77777777" w:rsidTr="00275C44">
        <w:tc>
          <w:tcPr>
            <w:tcW w:w="704" w:type="dxa"/>
            <w:vMerge w:val="restart"/>
          </w:tcPr>
          <w:p w14:paraId="4DBDA4D1"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3</w:t>
            </w:r>
          </w:p>
        </w:tc>
        <w:tc>
          <w:tcPr>
            <w:tcW w:w="4400" w:type="dxa"/>
            <w:vMerge w:val="restart"/>
          </w:tcPr>
          <w:p w14:paraId="7F68BC9D"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4536" w:type="dxa"/>
          </w:tcPr>
          <w:p w14:paraId="7018D94E"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100 %</w:t>
            </w:r>
          </w:p>
        </w:tc>
        <w:tc>
          <w:tcPr>
            <w:tcW w:w="992" w:type="dxa"/>
          </w:tcPr>
          <w:p w14:paraId="0455725C" w14:textId="77777777" w:rsidR="00275C44" w:rsidRPr="00D73ED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D73ED3">
              <w:rPr>
                <w:b/>
                <w:color w:val="000000"/>
                <w:spacing w:val="2"/>
                <w:sz w:val="20"/>
                <w:szCs w:val="20"/>
              </w:rPr>
              <w:t>5</w:t>
            </w:r>
          </w:p>
        </w:tc>
      </w:tr>
      <w:tr w:rsidR="00275C44" w14:paraId="0F4BB7FB" w14:textId="77777777" w:rsidTr="00275C44">
        <w:tc>
          <w:tcPr>
            <w:tcW w:w="704" w:type="dxa"/>
            <w:vMerge/>
          </w:tcPr>
          <w:p w14:paraId="6E204415"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66E0DD47"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5B95CC2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95 - 99 %</w:t>
            </w:r>
          </w:p>
        </w:tc>
        <w:tc>
          <w:tcPr>
            <w:tcW w:w="992" w:type="dxa"/>
          </w:tcPr>
          <w:p w14:paraId="1CC6BCF5"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0B0D7302" w14:textId="77777777" w:rsidTr="00275C44">
        <w:tc>
          <w:tcPr>
            <w:tcW w:w="704" w:type="dxa"/>
            <w:vMerge/>
          </w:tcPr>
          <w:p w14:paraId="66DDDBC4"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6844E842"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368F280F"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80 - 94 %</w:t>
            </w:r>
          </w:p>
        </w:tc>
        <w:tc>
          <w:tcPr>
            <w:tcW w:w="992" w:type="dxa"/>
          </w:tcPr>
          <w:p w14:paraId="2D00997F"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56F2D868" w14:textId="77777777" w:rsidTr="00275C44">
        <w:tc>
          <w:tcPr>
            <w:tcW w:w="704" w:type="dxa"/>
            <w:vMerge/>
          </w:tcPr>
          <w:p w14:paraId="1E01CD59"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462F9CF5"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2BA543B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менее 80 %</w:t>
            </w:r>
          </w:p>
        </w:tc>
        <w:tc>
          <w:tcPr>
            <w:tcW w:w="992" w:type="dxa"/>
          </w:tcPr>
          <w:p w14:paraId="7E24703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7087CF6B" w14:textId="77777777" w:rsidTr="00275C44">
        <w:tc>
          <w:tcPr>
            <w:tcW w:w="704" w:type="dxa"/>
            <w:vMerge w:val="restart"/>
          </w:tcPr>
          <w:p w14:paraId="3D64FE8C"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4</w:t>
            </w:r>
          </w:p>
        </w:tc>
        <w:tc>
          <w:tcPr>
            <w:tcW w:w="4400" w:type="dxa"/>
            <w:vMerge w:val="restart"/>
          </w:tcPr>
          <w:p w14:paraId="668628DC"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w:t>
            </w:r>
            <w:hyperlink r:id="rId87" w:anchor="z4" w:history="1">
              <w:r w:rsidRPr="003815D2">
                <w:rPr>
                  <w:rStyle w:val="ac"/>
                  <w:color w:val="073A5E"/>
                  <w:spacing w:val="2"/>
                  <w:sz w:val="20"/>
                  <w:szCs w:val="20"/>
                </w:rPr>
                <w:t>приказом</w:t>
              </w:r>
            </w:hyperlink>
            <w:r w:rsidRPr="003815D2">
              <w:rPr>
                <w:color w:val="000000"/>
                <w:spacing w:val="2"/>
                <w:sz w:val="20"/>
                <w:szCs w:val="20"/>
              </w:rPr>
              <w:t xml:space="preserve"> Министра просвещения Республики Казахстан от 24 ноября 2022 года № 473 "Об утверждении квалификационных требований, </w:t>
            </w:r>
            <w:r w:rsidRPr="003815D2">
              <w:rPr>
                <w:color w:val="000000"/>
                <w:spacing w:val="2"/>
                <w:sz w:val="20"/>
                <w:szCs w:val="20"/>
              </w:rPr>
              <w:lastRenderedPageBreak/>
              <w:t xml:space="preserve">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3815D2">
              <w:rPr>
                <w:color w:val="000000"/>
                <w:spacing w:val="2"/>
                <w:sz w:val="20"/>
                <w:szCs w:val="20"/>
              </w:rPr>
              <w:t>послесреднее</w:t>
            </w:r>
            <w:proofErr w:type="spellEnd"/>
            <w:r w:rsidRPr="003815D2">
              <w:rPr>
                <w:color w:val="000000"/>
                <w:spacing w:val="2"/>
                <w:sz w:val="20"/>
                <w:szCs w:val="20"/>
              </w:rPr>
              <w:t>,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p>
        </w:tc>
        <w:tc>
          <w:tcPr>
            <w:tcW w:w="4536" w:type="dxa"/>
          </w:tcPr>
          <w:p w14:paraId="43DA5E42"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lastRenderedPageBreak/>
              <w:t>Для полнокомплектных организаций образования:</w:t>
            </w:r>
            <w:r w:rsidRPr="003815D2">
              <w:rPr>
                <w:color w:val="000000"/>
                <w:spacing w:val="2"/>
                <w:sz w:val="20"/>
                <w:szCs w:val="20"/>
              </w:rPr>
              <w:br/>
              <w:t>общеобразовательные школы, школы-гимназии, школы-лицеи более 45 %, гимназий более 50 %;</w:t>
            </w:r>
            <w:r w:rsidRPr="003815D2">
              <w:rPr>
                <w:color w:val="000000"/>
                <w:spacing w:val="2"/>
                <w:sz w:val="20"/>
                <w:szCs w:val="20"/>
              </w:rPr>
              <w:br/>
              <w:t>Для малокомплектных организаций образования:</w:t>
            </w:r>
            <w:r w:rsidRPr="003815D2">
              <w:rPr>
                <w:color w:val="000000"/>
                <w:spacing w:val="2"/>
                <w:sz w:val="20"/>
                <w:szCs w:val="20"/>
              </w:rPr>
              <w:br/>
              <w:t>общеобразовательные школы более 30 %</w:t>
            </w:r>
          </w:p>
        </w:tc>
        <w:tc>
          <w:tcPr>
            <w:tcW w:w="992" w:type="dxa"/>
          </w:tcPr>
          <w:p w14:paraId="2B5ED7C1"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00B93ECB" w14:textId="77777777" w:rsidTr="00275C44">
        <w:tc>
          <w:tcPr>
            <w:tcW w:w="704" w:type="dxa"/>
            <w:vMerge/>
          </w:tcPr>
          <w:p w14:paraId="252D2094"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4F478609"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05EDF0EC"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Для полнокомплектных организаций образования:</w:t>
            </w:r>
            <w:r w:rsidRPr="003815D2">
              <w:rPr>
                <w:color w:val="000000"/>
                <w:spacing w:val="2"/>
                <w:sz w:val="20"/>
                <w:szCs w:val="20"/>
              </w:rPr>
              <w:br/>
            </w:r>
            <w:r w:rsidRPr="003815D2">
              <w:rPr>
                <w:color w:val="000000"/>
                <w:spacing w:val="2"/>
                <w:sz w:val="20"/>
                <w:szCs w:val="20"/>
              </w:rPr>
              <w:lastRenderedPageBreak/>
              <w:t>общеобразовательные школы, школы-гимназии, школы-лицеи от 35 до 44 %, гимназий от 40 до 49 %;</w:t>
            </w:r>
            <w:r w:rsidRPr="003815D2">
              <w:rPr>
                <w:color w:val="000000"/>
                <w:spacing w:val="2"/>
                <w:sz w:val="20"/>
                <w:szCs w:val="20"/>
              </w:rPr>
              <w:br/>
              <w:t>Для малокомплектных организаций образования:</w:t>
            </w:r>
            <w:r w:rsidRPr="003815D2">
              <w:rPr>
                <w:color w:val="000000"/>
                <w:spacing w:val="2"/>
                <w:sz w:val="20"/>
                <w:szCs w:val="20"/>
              </w:rPr>
              <w:br/>
              <w:t>общеобразовательные школы от 25 до 29 %</w:t>
            </w:r>
          </w:p>
        </w:tc>
        <w:tc>
          <w:tcPr>
            <w:tcW w:w="992" w:type="dxa"/>
          </w:tcPr>
          <w:p w14:paraId="1440458F"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0EF1D87E" w14:textId="77777777" w:rsidTr="00275C44">
        <w:tc>
          <w:tcPr>
            <w:tcW w:w="704" w:type="dxa"/>
            <w:vMerge/>
          </w:tcPr>
          <w:p w14:paraId="5DAA9BEE"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752CDD6A"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55371CA6"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Для полнокомплектных организаций образования:</w:t>
            </w:r>
            <w:r w:rsidRPr="003815D2">
              <w:rPr>
                <w:color w:val="000000"/>
                <w:spacing w:val="2"/>
                <w:sz w:val="20"/>
                <w:szCs w:val="20"/>
              </w:rPr>
              <w:br/>
              <w:t>общеобразовательные школы, школы-гимназии, школы-лицеи от 25 до 34 %, гимназий от 30 до 39 %;</w:t>
            </w:r>
            <w:r w:rsidRPr="003815D2">
              <w:rPr>
                <w:color w:val="000000"/>
                <w:spacing w:val="2"/>
                <w:sz w:val="20"/>
                <w:szCs w:val="20"/>
              </w:rPr>
              <w:br/>
              <w:t>Для малокомплектных организаций образования:</w:t>
            </w:r>
            <w:r w:rsidRPr="003815D2">
              <w:rPr>
                <w:color w:val="000000"/>
                <w:spacing w:val="2"/>
                <w:sz w:val="20"/>
                <w:szCs w:val="20"/>
              </w:rPr>
              <w:br/>
              <w:t>общеобразовательные школы от 20 до 24 %</w:t>
            </w:r>
          </w:p>
        </w:tc>
        <w:tc>
          <w:tcPr>
            <w:tcW w:w="992" w:type="dxa"/>
          </w:tcPr>
          <w:p w14:paraId="3E52F0EF" w14:textId="77777777" w:rsidR="00275C44" w:rsidRPr="00D73ED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D73ED3">
              <w:rPr>
                <w:b/>
                <w:color w:val="000000"/>
                <w:spacing w:val="2"/>
                <w:sz w:val="20"/>
                <w:szCs w:val="20"/>
              </w:rPr>
              <w:t>3</w:t>
            </w:r>
          </w:p>
        </w:tc>
      </w:tr>
      <w:tr w:rsidR="00275C44" w14:paraId="65CEA819" w14:textId="77777777" w:rsidTr="00275C44">
        <w:tc>
          <w:tcPr>
            <w:tcW w:w="704" w:type="dxa"/>
            <w:vMerge/>
          </w:tcPr>
          <w:p w14:paraId="6F0B212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1904BF86"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66343B0A"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Для полнокомплектных организаций образования:</w:t>
            </w:r>
            <w:r w:rsidRPr="003815D2">
              <w:rPr>
                <w:color w:val="000000"/>
                <w:spacing w:val="2"/>
                <w:sz w:val="20"/>
                <w:szCs w:val="20"/>
              </w:rPr>
              <w:br/>
              <w:t>общеобразовательные школы, школы-гимназии, школы-лицеи менее 25 %, гимназий менее 30 %;</w:t>
            </w:r>
            <w:r w:rsidRPr="003815D2">
              <w:rPr>
                <w:color w:val="000000"/>
                <w:spacing w:val="2"/>
                <w:sz w:val="20"/>
                <w:szCs w:val="20"/>
              </w:rPr>
              <w:br/>
              <w:t>Для малокомплектных организаций образования:</w:t>
            </w:r>
            <w:r w:rsidRPr="003815D2">
              <w:rPr>
                <w:color w:val="000000"/>
                <w:spacing w:val="2"/>
                <w:sz w:val="20"/>
                <w:szCs w:val="20"/>
              </w:rPr>
              <w:br/>
              <w:t>общеобразовательные школы менее 20%</w:t>
            </w:r>
          </w:p>
        </w:tc>
        <w:tc>
          <w:tcPr>
            <w:tcW w:w="992" w:type="dxa"/>
          </w:tcPr>
          <w:p w14:paraId="7CC9D3C8"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01251AC2" w14:textId="77777777" w:rsidTr="00275C44">
        <w:tc>
          <w:tcPr>
            <w:tcW w:w="704" w:type="dxa"/>
            <w:vMerge w:val="restart"/>
          </w:tcPr>
          <w:p w14:paraId="4413BE71"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5</w:t>
            </w:r>
          </w:p>
        </w:tc>
        <w:tc>
          <w:tcPr>
            <w:tcW w:w="4400" w:type="dxa"/>
            <w:vMerge w:val="restart"/>
          </w:tcPr>
          <w:p w14:paraId="447DDC74"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w:t>
            </w:r>
            <w:hyperlink r:id="rId88" w:anchor="z4" w:history="1">
              <w:r w:rsidRPr="003815D2">
                <w:rPr>
                  <w:rStyle w:val="ac"/>
                  <w:color w:val="073A5E"/>
                  <w:spacing w:val="2"/>
                  <w:sz w:val="20"/>
                  <w:szCs w:val="20"/>
                </w:rPr>
                <w:t>приказом</w:t>
              </w:r>
            </w:hyperlink>
            <w:r w:rsidRPr="003815D2">
              <w:rPr>
                <w:color w:val="000000"/>
                <w:spacing w:val="2"/>
                <w:sz w:val="20"/>
                <w:szCs w:val="20"/>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Pr="003815D2">
              <w:rPr>
                <w:color w:val="000000"/>
                <w:spacing w:val="2"/>
                <w:sz w:val="20"/>
                <w:szCs w:val="20"/>
              </w:rPr>
              <w:t>послесреднее</w:t>
            </w:r>
            <w:proofErr w:type="spellEnd"/>
            <w:r w:rsidRPr="003815D2">
              <w:rPr>
                <w:color w:val="000000"/>
                <w:spacing w:val="2"/>
                <w:sz w:val="20"/>
                <w:szCs w:val="20"/>
              </w:rPr>
              <w:t>,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p>
        </w:tc>
        <w:tc>
          <w:tcPr>
            <w:tcW w:w="4536" w:type="dxa"/>
          </w:tcPr>
          <w:p w14:paraId="2B7F1B18"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Для полнокомплектных организаций образования:</w:t>
            </w:r>
            <w:r w:rsidRPr="003815D2">
              <w:rPr>
                <w:color w:val="000000"/>
                <w:spacing w:val="2"/>
                <w:sz w:val="20"/>
                <w:szCs w:val="20"/>
              </w:rPr>
              <w:br/>
              <w:t>для общеобразовательных школ, школ-гимназии, школ-лицеев более 55 %, для лицеев более 60 %, из них доля педагогов естественно-математического направления более 50 %, для гимназий более 60 %, из них доля педагогов общественно-гуманитарного направления более 50 %,</w:t>
            </w:r>
            <w:r w:rsidRPr="003815D2">
              <w:rPr>
                <w:color w:val="000000"/>
                <w:spacing w:val="2"/>
                <w:sz w:val="20"/>
                <w:szCs w:val="20"/>
              </w:rPr>
              <w:br/>
              <w:t>для специализированных организаций образования для одаренных лиц более 65 %,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r w:rsidRPr="003815D2">
              <w:rPr>
                <w:color w:val="000000"/>
                <w:spacing w:val="2"/>
                <w:sz w:val="20"/>
                <w:szCs w:val="20"/>
              </w:rPr>
              <w:br/>
              <w:t>Для малокомплектных организаций образования:</w:t>
            </w:r>
            <w:r w:rsidRPr="003815D2">
              <w:rPr>
                <w:color w:val="000000"/>
                <w:spacing w:val="2"/>
                <w:sz w:val="20"/>
                <w:szCs w:val="20"/>
              </w:rPr>
              <w:br/>
              <w:t>общеобразовательные школы более 35 %</w:t>
            </w:r>
          </w:p>
        </w:tc>
        <w:tc>
          <w:tcPr>
            <w:tcW w:w="992" w:type="dxa"/>
          </w:tcPr>
          <w:p w14:paraId="463F3019"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09E3C982" w14:textId="77777777" w:rsidTr="00275C44">
        <w:tc>
          <w:tcPr>
            <w:tcW w:w="704" w:type="dxa"/>
            <w:vMerge/>
          </w:tcPr>
          <w:p w14:paraId="078038A1"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5D093C26"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465563F8"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Для полнокомплектных организаций образования:</w:t>
            </w:r>
            <w:r w:rsidRPr="003815D2">
              <w:rPr>
                <w:color w:val="000000"/>
                <w:spacing w:val="2"/>
                <w:sz w:val="20"/>
                <w:szCs w:val="20"/>
              </w:rPr>
              <w:br/>
              <w:t xml:space="preserve">общеобразовательные школы, школы-гимназии, школы-лицеи от 45 % до 54 %, лицеи от 50 % до 59 %, из них доля педагогов естественно-математического направления от 40 % до 49 %, гимназий от 50 % до 59 %, из них доля педагогов общественно-гуманитарного направления от 40 % до 49 %, специализированные организации образования для одаренных лиц от 55 % до 64 %, в том числе (при наличии) педагогов, подготовивших победителей районных и/или областных этапов конкурсов и соревнований и/или участников и победителей </w:t>
            </w:r>
            <w:r w:rsidRPr="003815D2">
              <w:rPr>
                <w:color w:val="000000"/>
                <w:spacing w:val="2"/>
                <w:sz w:val="20"/>
                <w:szCs w:val="20"/>
              </w:rPr>
              <w:lastRenderedPageBreak/>
              <w:t>республиканских конкурсов и соревнований за последние пять лет, утвержденных уполномоченным органом в сфере образования</w:t>
            </w:r>
            <w:r w:rsidRPr="003815D2">
              <w:rPr>
                <w:color w:val="000000"/>
                <w:spacing w:val="2"/>
                <w:sz w:val="20"/>
                <w:szCs w:val="20"/>
              </w:rPr>
              <w:br/>
              <w:t>Для малокомплектных организаций образования:</w:t>
            </w:r>
            <w:r w:rsidRPr="003815D2">
              <w:rPr>
                <w:color w:val="000000"/>
                <w:spacing w:val="2"/>
                <w:sz w:val="20"/>
                <w:szCs w:val="20"/>
              </w:rPr>
              <w:br/>
              <w:t>общеобразовательные школы от 30 % до 34 %</w:t>
            </w:r>
          </w:p>
        </w:tc>
        <w:tc>
          <w:tcPr>
            <w:tcW w:w="992" w:type="dxa"/>
          </w:tcPr>
          <w:p w14:paraId="54E9014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75F6FF02" w14:textId="77777777" w:rsidTr="00275C44">
        <w:tc>
          <w:tcPr>
            <w:tcW w:w="704" w:type="dxa"/>
            <w:vMerge/>
          </w:tcPr>
          <w:p w14:paraId="02B62E3D"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22187B81"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2046D730"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Для полнокомплектных организаций образования:</w:t>
            </w:r>
            <w:r w:rsidRPr="003815D2">
              <w:rPr>
                <w:color w:val="000000"/>
                <w:spacing w:val="2"/>
                <w:sz w:val="20"/>
                <w:szCs w:val="20"/>
              </w:rPr>
              <w:br/>
              <w:t>общеобразовательные школы, школы-гимназии, школы-лицеи от 35 % до 44 %, лицеи от 40 % до 49 %, из них доля педагогов естественно-математического направления от 30 % до 39 %,</w:t>
            </w:r>
            <w:r w:rsidRPr="003815D2">
              <w:rPr>
                <w:color w:val="000000"/>
                <w:spacing w:val="2"/>
                <w:sz w:val="20"/>
                <w:szCs w:val="20"/>
              </w:rPr>
              <w:br/>
              <w:t>гимназий от 40 % до 49 %, из них доля педагогов общественно-гуманитарного направления от 30 % до 39 %, специализированные организации образования для одаренных лиц от 45 % до 54 %,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r w:rsidRPr="003815D2">
              <w:rPr>
                <w:color w:val="000000"/>
                <w:spacing w:val="2"/>
                <w:sz w:val="20"/>
                <w:szCs w:val="20"/>
              </w:rPr>
              <w:br/>
              <w:t>Для малокомплектных организаций образования:</w:t>
            </w:r>
            <w:r w:rsidRPr="003815D2">
              <w:rPr>
                <w:color w:val="000000"/>
                <w:spacing w:val="2"/>
                <w:sz w:val="20"/>
                <w:szCs w:val="20"/>
              </w:rPr>
              <w:br/>
              <w:t>общеобразовательные школы от 25 до 29 %</w:t>
            </w:r>
          </w:p>
        </w:tc>
        <w:tc>
          <w:tcPr>
            <w:tcW w:w="992" w:type="dxa"/>
          </w:tcPr>
          <w:p w14:paraId="58BA1651" w14:textId="77777777" w:rsidR="00275C44" w:rsidRPr="00D73ED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D73ED3">
              <w:rPr>
                <w:b/>
                <w:color w:val="000000"/>
                <w:spacing w:val="2"/>
                <w:sz w:val="20"/>
                <w:szCs w:val="20"/>
              </w:rPr>
              <w:t>3</w:t>
            </w:r>
          </w:p>
        </w:tc>
      </w:tr>
      <w:tr w:rsidR="00275C44" w14:paraId="23B99448" w14:textId="77777777" w:rsidTr="00275C44">
        <w:tc>
          <w:tcPr>
            <w:tcW w:w="704" w:type="dxa"/>
            <w:vMerge/>
          </w:tcPr>
          <w:p w14:paraId="1FA1EAE9"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21BDB7CD"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0640EE12"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Для полнокомплектных организаций образования:</w:t>
            </w:r>
            <w:r w:rsidRPr="003815D2">
              <w:rPr>
                <w:color w:val="000000"/>
                <w:spacing w:val="2"/>
                <w:sz w:val="20"/>
                <w:szCs w:val="20"/>
              </w:rPr>
              <w:br/>
              <w:t>общеобразовательные школы, школы-гимназии, школы-лицеи менее 35%, лицеи менее 40 %, из них доля педагогов естественно-математического направления менее 30%, гимназий менее 40 %, из них доля педагогов общественно-гуманитарного направления менее 30 %, специализированные организации образования для одаренных лиц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r w:rsidRPr="003815D2">
              <w:rPr>
                <w:color w:val="000000"/>
                <w:spacing w:val="2"/>
                <w:sz w:val="20"/>
                <w:szCs w:val="20"/>
              </w:rPr>
              <w:br/>
              <w:t>Для малокомплектных организаций образования:</w:t>
            </w:r>
            <w:r w:rsidRPr="003815D2">
              <w:rPr>
                <w:color w:val="000000"/>
                <w:spacing w:val="2"/>
                <w:sz w:val="20"/>
                <w:szCs w:val="20"/>
              </w:rPr>
              <w:br/>
              <w:t>общеобразовательные школы менее 25%</w:t>
            </w:r>
          </w:p>
        </w:tc>
        <w:tc>
          <w:tcPr>
            <w:tcW w:w="992" w:type="dxa"/>
          </w:tcPr>
          <w:p w14:paraId="03F9DDAB"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23DC27E8" w14:textId="77777777" w:rsidTr="00275C44">
        <w:tc>
          <w:tcPr>
            <w:tcW w:w="704" w:type="dxa"/>
            <w:vMerge w:val="restart"/>
          </w:tcPr>
          <w:p w14:paraId="217A599C"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6</w:t>
            </w:r>
          </w:p>
        </w:tc>
        <w:tc>
          <w:tcPr>
            <w:tcW w:w="4400" w:type="dxa"/>
            <w:vMerge w:val="restart"/>
          </w:tcPr>
          <w:p w14:paraId="6DCC8C23"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r w:rsidRPr="003815D2">
              <w:rPr>
                <w:color w:val="000000"/>
                <w:spacing w:val="2"/>
                <w:sz w:val="20"/>
                <w:szCs w:val="20"/>
              </w:rPr>
              <w:t>Оснащенность оборудованием и мебелью организаций образования в соответствии с </w:t>
            </w:r>
            <w:hyperlink r:id="rId89" w:anchor="z1" w:history="1">
              <w:r w:rsidRPr="003815D2">
                <w:rPr>
                  <w:rStyle w:val="ac"/>
                  <w:color w:val="073A5E"/>
                  <w:spacing w:val="2"/>
                  <w:sz w:val="20"/>
                  <w:szCs w:val="20"/>
                </w:rPr>
                <w:t>приказом </w:t>
              </w:r>
            </w:hyperlink>
            <w:r w:rsidRPr="003815D2">
              <w:rPr>
                <w:color w:val="000000"/>
                <w:spacing w:val="2"/>
                <w:sz w:val="20"/>
                <w:szCs w:val="20"/>
              </w:rPr>
              <w:t>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4536" w:type="dxa"/>
          </w:tcPr>
          <w:p w14:paraId="5B290C14"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100 %</w:t>
            </w:r>
          </w:p>
        </w:tc>
        <w:tc>
          <w:tcPr>
            <w:tcW w:w="992" w:type="dxa"/>
          </w:tcPr>
          <w:p w14:paraId="50C154B9" w14:textId="77777777" w:rsidR="00275C44" w:rsidRPr="009F3AB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9F3AB3">
              <w:rPr>
                <w:b/>
                <w:color w:val="000000"/>
                <w:spacing w:val="2"/>
                <w:sz w:val="20"/>
                <w:szCs w:val="20"/>
              </w:rPr>
              <w:t>5</w:t>
            </w:r>
          </w:p>
        </w:tc>
      </w:tr>
      <w:tr w:rsidR="00275C44" w14:paraId="0912E911" w14:textId="77777777" w:rsidTr="00275C44">
        <w:tc>
          <w:tcPr>
            <w:tcW w:w="704" w:type="dxa"/>
            <w:vMerge/>
          </w:tcPr>
          <w:p w14:paraId="4FF3BBEF"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547D92B2"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70718C74"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95 - 99 %</w:t>
            </w:r>
          </w:p>
        </w:tc>
        <w:tc>
          <w:tcPr>
            <w:tcW w:w="992" w:type="dxa"/>
          </w:tcPr>
          <w:p w14:paraId="4F263D85"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330A5D24" w14:textId="77777777" w:rsidTr="00275C44">
        <w:tc>
          <w:tcPr>
            <w:tcW w:w="704" w:type="dxa"/>
            <w:vMerge/>
          </w:tcPr>
          <w:p w14:paraId="3583EB2C"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20E1C117"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0FB95B7C"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80 - 94 %</w:t>
            </w:r>
          </w:p>
        </w:tc>
        <w:tc>
          <w:tcPr>
            <w:tcW w:w="992" w:type="dxa"/>
          </w:tcPr>
          <w:p w14:paraId="54F76C80"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4E679F94" w14:textId="77777777" w:rsidTr="00275C44">
        <w:tc>
          <w:tcPr>
            <w:tcW w:w="704" w:type="dxa"/>
            <w:vMerge/>
          </w:tcPr>
          <w:p w14:paraId="2FA40479"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424C59FE" w14:textId="77777777" w:rsidR="00275C44" w:rsidRPr="003815D2"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06253C6B"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r w:rsidRPr="003815D2">
              <w:rPr>
                <w:color w:val="000000"/>
                <w:spacing w:val="2"/>
                <w:sz w:val="20"/>
                <w:szCs w:val="20"/>
              </w:rPr>
              <w:t>менее 80 %</w:t>
            </w:r>
          </w:p>
        </w:tc>
        <w:tc>
          <w:tcPr>
            <w:tcW w:w="992" w:type="dxa"/>
          </w:tcPr>
          <w:p w14:paraId="5D8B91DC" w14:textId="77777777" w:rsidR="00275C44" w:rsidRPr="003815D2"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6D0A6697" w14:textId="77777777" w:rsidTr="00275C44">
        <w:tc>
          <w:tcPr>
            <w:tcW w:w="704" w:type="dxa"/>
            <w:vMerge w:val="restart"/>
          </w:tcPr>
          <w:p w14:paraId="7861D7DD"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7</w:t>
            </w:r>
          </w:p>
        </w:tc>
        <w:tc>
          <w:tcPr>
            <w:tcW w:w="4400" w:type="dxa"/>
            <w:vMerge w:val="restart"/>
          </w:tcPr>
          <w:p w14:paraId="5CA33717"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r w:rsidRPr="00DF5ADA">
              <w:rPr>
                <w:color w:val="000000"/>
                <w:spacing w:val="2"/>
                <w:sz w:val="20"/>
                <w:szCs w:val="20"/>
              </w:rPr>
              <w:t xml:space="preserve">Создание условий (пандус, окрашивание контрастной краской дверей и лестниц) для </w:t>
            </w:r>
            <w:r w:rsidRPr="00DF5ADA">
              <w:rPr>
                <w:color w:val="000000"/>
                <w:spacing w:val="2"/>
                <w:sz w:val="20"/>
                <w:szCs w:val="20"/>
              </w:rPr>
              <w:lastRenderedPageBreak/>
              <w:t>лиц с особыми образовательными потребностями в зданиях (учебных корпусах) согласно </w:t>
            </w:r>
            <w:hyperlink r:id="rId90" w:anchor="z0" w:history="1">
              <w:r w:rsidRPr="00DF5ADA">
                <w:rPr>
                  <w:rStyle w:val="ac"/>
                  <w:color w:val="073A5E"/>
                  <w:spacing w:val="2"/>
                  <w:sz w:val="20"/>
                  <w:szCs w:val="20"/>
                </w:rPr>
                <w:t>приказу</w:t>
              </w:r>
            </w:hyperlink>
            <w:r w:rsidRPr="00DF5ADA">
              <w:rPr>
                <w:color w:val="000000"/>
                <w:spacing w:val="2"/>
                <w:sz w:val="20"/>
                <w:szCs w:val="20"/>
              </w:rPr>
              <w:t>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4536" w:type="dxa"/>
          </w:tcPr>
          <w:p w14:paraId="7C85464B"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lastRenderedPageBreak/>
              <w:t>100 %</w:t>
            </w:r>
          </w:p>
        </w:tc>
        <w:tc>
          <w:tcPr>
            <w:tcW w:w="992" w:type="dxa"/>
          </w:tcPr>
          <w:p w14:paraId="1FE69C64" w14:textId="77777777" w:rsidR="00275C44" w:rsidRPr="009F3AB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9F3AB3">
              <w:rPr>
                <w:b/>
                <w:color w:val="000000"/>
                <w:spacing w:val="2"/>
                <w:sz w:val="20"/>
                <w:szCs w:val="20"/>
              </w:rPr>
              <w:t>5</w:t>
            </w:r>
          </w:p>
        </w:tc>
      </w:tr>
      <w:tr w:rsidR="00275C44" w14:paraId="5F807DA6" w14:textId="77777777" w:rsidTr="00275C44">
        <w:tc>
          <w:tcPr>
            <w:tcW w:w="704" w:type="dxa"/>
            <w:vMerge/>
          </w:tcPr>
          <w:p w14:paraId="430EACE3"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250B4806"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3CD6D390"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95 - 99 %</w:t>
            </w:r>
          </w:p>
        </w:tc>
        <w:tc>
          <w:tcPr>
            <w:tcW w:w="992" w:type="dxa"/>
          </w:tcPr>
          <w:p w14:paraId="187F1CCC"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6CF358CE" w14:textId="77777777" w:rsidTr="00275C44">
        <w:tc>
          <w:tcPr>
            <w:tcW w:w="704" w:type="dxa"/>
            <w:vMerge/>
          </w:tcPr>
          <w:p w14:paraId="5F612457"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2CBC120C"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460D142D"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80 - 94 %</w:t>
            </w:r>
          </w:p>
        </w:tc>
        <w:tc>
          <w:tcPr>
            <w:tcW w:w="992" w:type="dxa"/>
          </w:tcPr>
          <w:p w14:paraId="7ECBD690"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506B64EB" w14:textId="77777777" w:rsidTr="00275C44">
        <w:tc>
          <w:tcPr>
            <w:tcW w:w="704" w:type="dxa"/>
            <w:vMerge/>
          </w:tcPr>
          <w:p w14:paraId="4EA2D8D6"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58656946"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458492F9"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менее 80 %</w:t>
            </w:r>
          </w:p>
        </w:tc>
        <w:tc>
          <w:tcPr>
            <w:tcW w:w="992" w:type="dxa"/>
          </w:tcPr>
          <w:p w14:paraId="0A072D8E"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773555C3" w14:textId="77777777" w:rsidTr="00275C44">
        <w:tc>
          <w:tcPr>
            <w:tcW w:w="704" w:type="dxa"/>
            <w:vMerge w:val="restart"/>
          </w:tcPr>
          <w:p w14:paraId="430B7E63"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8</w:t>
            </w:r>
          </w:p>
        </w:tc>
        <w:tc>
          <w:tcPr>
            <w:tcW w:w="4400" w:type="dxa"/>
            <w:vMerge w:val="restart"/>
          </w:tcPr>
          <w:p w14:paraId="2AFC6ED6"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r w:rsidRPr="00DF5ADA">
              <w:rPr>
                <w:color w:val="000000"/>
                <w:spacing w:val="2"/>
                <w:sz w:val="20"/>
                <w:szCs w:val="20"/>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w:t>
            </w:r>
            <w:hyperlink r:id="rId91" w:anchor="z1" w:history="1">
              <w:r w:rsidRPr="00DF5ADA">
                <w:rPr>
                  <w:rStyle w:val="ac"/>
                  <w:color w:val="073A5E"/>
                  <w:spacing w:val="2"/>
                  <w:sz w:val="20"/>
                  <w:szCs w:val="20"/>
                </w:rPr>
                <w:t>19 января 2016 года № 44</w:t>
              </w:r>
            </w:hyperlink>
            <w:r w:rsidRPr="00DF5ADA">
              <w:rPr>
                <w:color w:val="000000"/>
                <w:spacing w:val="2"/>
                <w:sz w:val="20"/>
                <w:szCs w:val="20"/>
              </w:rPr>
              <w:t> (зарегистрирован в Реестре государственной регистрации нормативных правовых актов под № 13070), от </w:t>
            </w:r>
            <w:hyperlink r:id="rId92" w:anchor="z3" w:history="1">
              <w:r w:rsidRPr="00DF5ADA">
                <w:rPr>
                  <w:rStyle w:val="ac"/>
                  <w:color w:val="073A5E"/>
                  <w:spacing w:val="2"/>
                  <w:sz w:val="20"/>
                  <w:szCs w:val="20"/>
                </w:rPr>
                <w:t>22 мая 2020 года № 216</w:t>
              </w:r>
            </w:hyperlink>
            <w:r w:rsidRPr="00DF5ADA">
              <w:rPr>
                <w:color w:val="000000"/>
                <w:spacing w:val="2"/>
                <w:sz w:val="20"/>
                <w:szCs w:val="20"/>
              </w:rPr>
              <w:t> (зарегистрирован в Реестре государственной регистрации нормативных правовых актов под № 20708)</w:t>
            </w:r>
          </w:p>
        </w:tc>
        <w:tc>
          <w:tcPr>
            <w:tcW w:w="4536" w:type="dxa"/>
          </w:tcPr>
          <w:p w14:paraId="3134DD89"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100 %</w:t>
            </w:r>
          </w:p>
        </w:tc>
        <w:tc>
          <w:tcPr>
            <w:tcW w:w="992" w:type="dxa"/>
          </w:tcPr>
          <w:p w14:paraId="5423A9C9" w14:textId="77777777" w:rsidR="00275C44" w:rsidRPr="009F3AB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9F3AB3">
              <w:rPr>
                <w:b/>
                <w:color w:val="000000"/>
                <w:spacing w:val="2"/>
                <w:sz w:val="20"/>
                <w:szCs w:val="20"/>
              </w:rPr>
              <w:t>5</w:t>
            </w:r>
          </w:p>
        </w:tc>
      </w:tr>
      <w:tr w:rsidR="00275C44" w14:paraId="0DADD031" w14:textId="77777777" w:rsidTr="00275C44">
        <w:tc>
          <w:tcPr>
            <w:tcW w:w="704" w:type="dxa"/>
            <w:vMerge/>
          </w:tcPr>
          <w:p w14:paraId="5428208F"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2275FE92"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23B3DABE"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95 - 99 %</w:t>
            </w:r>
          </w:p>
        </w:tc>
        <w:tc>
          <w:tcPr>
            <w:tcW w:w="992" w:type="dxa"/>
          </w:tcPr>
          <w:p w14:paraId="45DB6B3D"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0F4EDD02" w14:textId="77777777" w:rsidTr="00275C44">
        <w:tc>
          <w:tcPr>
            <w:tcW w:w="704" w:type="dxa"/>
            <w:vMerge/>
          </w:tcPr>
          <w:p w14:paraId="601890C9"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29775692"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6240F9ED"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80 - 94 %</w:t>
            </w:r>
          </w:p>
        </w:tc>
        <w:tc>
          <w:tcPr>
            <w:tcW w:w="992" w:type="dxa"/>
          </w:tcPr>
          <w:p w14:paraId="71C0DF99"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11113307" w14:textId="77777777" w:rsidTr="00275C44">
        <w:tc>
          <w:tcPr>
            <w:tcW w:w="704" w:type="dxa"/>
            <w:vMerge/>
          </w:tcPr>
          <w:p w14:paraId="5F8142E8"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7CF0AC6C"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3813ABE3"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менее 80 %</w:t>
            </w:r>
          </w:p>
        </w:tc>
        <w:tc>
          <w:tcPr>
            <w:tcW w:w="992" w:type="dxa"/>
          </w:tcPr>
          <w:p w14:paraId="65B5F8A8"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6AE79B49" w14:textId="77777777" w:rsidTr="00275C44">
        <w:tc>
          <w:tcPr>
            <w:tcW w:w="704" w:type="dxa"/>
            <w:vMerge w:val="restart"/>
          </w:tcPr>
          <w:p w14:paraId="5BDF5FE5"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9</w:t>
            </w:r>
          </w:p>
        </w:tc>
        <w:tc>
          <w:tcPr>
            <w:tcW w:w="4400" w:type="dxa"/>
            <w:vMerge w:val="restart"/>
          </w:tcPr>
          <w:p w14:paraId="236EB18E"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r w:rsidRPr="00DF5ADA">
              <w:rPr>
                <w:color w:val="000000"/>
                <w:spacing w:val="2"/>
                <w:sz w:val="20"/>
                <w:szCs w:val="20"/>
              </w:rPr>
              <w:t>Соответствие наполняемости групп (классов) организаций образования (в разрезе групп/классов)</w:t>
            </w:r>
          </w:p>
        </w:tc>
        <w:tc>
          <w:tcPr>
            <w:tcW w:w="4536" w:type="dxa"/>
          </w:tcPr>
          <w:p w14:paraId="689E547F"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100 %</w:t>
            </w:r>
          </w:p>
        </w:tc>
        <w:tc>
          <w:tcPr>
            <w:tcW w:w="992" w:type="dxa"/>
          </w:tcPr>
          <w:p w14:paraId="1D1C8A05"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11EBC870" w14:textId="77777777" w:rsidTr="00275C44">
        <w:tc>
          <w:tcPr>
            <w:tcW w:w="704" w:type="dxa"/>
            <w:vMerge/>
          </w:tcPr>
          <w:p w14:paraId="523D2592"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0ED73B2B"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72058E06"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95 - 99 %</w:t>
            </w:r>
          </w:p>
        </w:tc>
        <w:tc>
          <w:tcPr>
            <w:tcW w:w="992" w:type="dxa"/>
          </w:tcPr>
          <w:p w14:paraId="5A267F3A" w14:textId="77777777" w:rsidR="00275C44" w:rsidRPr="009F3AB3" w:rsidRDefault="00275C44" w:rsidP="001D766F">
            <w:pPr>
              <w:pStyle w:val="af2"/>
              <w:spacing w:before="0" w:beforeAutospacing="0" w:after="0" w:afterAutospacing="0" w:line="285" w:lineRule="atLeast"/>
              <w:jc w:val="center"/>
              <w:textAlignment w:val="baseline"/>
              <w:rPr>
                <w:b/>
                <w:color w:val="000000"/>
                <w:spacing w:val="2"/>
                <w:sz w:val="20"/>
                <w:szCs w:val="20"/>
              </w:rPr>
            </w:pPr>
            <w:r w:rsidRPr="009F3AB3">
              <w:rPr>
                <w:b/>
                <w:color w:val="000000"/>
                <w:spacing w:val="2"/>
                <w:sz w:val="20"/>
                <w:szCs w:val="20"/>
              </w:rPr>
              <w:t>4</w:t>
            </w:r>
          </w:p>
        </w:tc>
      </w:tr>
      <w:tr w:rsidR="00275C44" w14:paraId="03099699" w14:textId="77777777" w:rsidTr="00275C44">
        <w:tc>
          <w:tcPr>
            <w:tcW w:w="704" w:type="dxa"/>
            <w:vMerge/>
          </w:tcPr>
          <w:p w14:paraId="1D75278A"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327A8B1C"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223790EF"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80 - 94 %</w:t>
            </w:r>
          </w:p>
        </w:tc>
        <w:tc>
          <w:tcPr>
            <w:tcW w:w="992" w:type="dxa"/>
          </w:tcPr>
          <w:p w14:paraId="48BFD98B"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312BDB16" w14:textId="77777777" w:rsidTr="00275C44">
        <w:tc>
          <w:tcPr>
            <w:tcW w:w="704" w:type="dxa"/>
            <w:vMerge/>
          </w:tcPr>
          <w:p w14:paraId="21E30AAE"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c>
          <w:tcPr>
            <w:tcW w:w="4400" w:type="dxa"/>
            <w:vMerge/>
          </w:tcPr>
          <w:p w14:paraId="1E1D774D"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p>
        </w:tc>
        <w:tc>
          <w:tcPr>
            <w:tcW w:w="4536" w:type="dxa"/>
          </w:tcPr>
          <w:p w14:paraId="6B769764"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менее 80 %</w:t>
            </w:r>
          </w:p>
        </w:tc>
        <w:tc>
          <w:tcPr>
            <w:tcW w:w="992" w:type="dxa"/>
          </w:tcPr>
          <w:p w14:paraId="3F9AD00A"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r w:rsidR="00275C44" w14:paraId="2D4A31E1" w14:textId="77777777" w:rsidTr="00275C44">
        <w:tc>
          <w:tcPr>
            <w:tcW w:w="704" w:type="dxa"/>
          </w:tcPr>
          <w:p w14:paraId="7A80B175"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r w:rsidRPr="00DF5ADA">
              <w:rPr>
                <w:color w:val="000000"/>
                <w:spacing w:val="2"/>
                <w:sz w:val="20"/>
                <w:szCs w:val="20"/>
              </w:rPr>
              <w:t>10</w:t>
            </w:r>
          </w:p>
        </w:tc>
        <w:tc>
          <w:tcPr>
            <w:tcW w:w="4400" w:type="dxa"/>
          </w:tcPr>
          <w:p w14:paraId="3624C6DF" w14:textId="6EEFE644"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r w:rsidRPr="00DF5ADA">
              <w:rPr>
                <w:color w:val="000000"/>
                <w:spacing w:val="2"/>
                <w:sz w:val="20"/>
                <w:szCs w:val="20"/>
              </w:rPr>
              <w:t>Результаты обучения (оценка качества знаний, умений и навыков)</w:t>
            </w:r>
          </w:p>
        </w:tc>
        <w:tc>
          <w:tcPr>
            <w:tcW w:w="4536" w:type="dxa"/>
          </w:tcPr>
          <w:p w14:paraId="3BEE2C1C" w14:textId="77777777" w:rsidR="00275C44" w:rsidRPr="00DF5ADA" w:rsidRDefault="00275C44" w:rsidP="001D766F">
            <w:pPr>
              <w:pStyle w:val="af2"/>
              <w:spacing w:before="0" w:beforeAutospacing="0" w:after="0" w:afterAutospacing="0" w:line="285" w:lineRule="atLeast"/>
              <w:textAlignment w:val="baseline"/>
              <w:rPr>
                <w:color w:val="000000"/>
                <w:spacing w:val="2"/>
                <w:sz w:val="20"/>
                <w:szCs w:val="20"/>
              </w:rPr>
            </w:pPr>
            <w:r w:rsidRPr="00DF5ADA">
              <w:rPr>
                <w:color w:val="000000"/>
                <w:spacing w:val="2"/>
                <w:sz w:val="20"/>
                <w:szCs w:val="20"/>
              </w:rPr>
              <w:t>по итогам компьютерного тестирования доля положительных ответов по всем тестируемым направлениям составляет от 85 % до 100 %</w:t>
            </w:r>
          </w:p>
        </w:tc>
        <w:tc>
          <w:tcPr>
            <w:tcW w:w="992" w:type="dxa"/>
          </w:tcPr>
          <w:p w14:paraId="3B1EF282" w14:textId="77777777" w:rsidR="00275C44" w:rsidRPr="00DF5ADA" w:rsidRDefault="00275C44" w:rsidP="001D766F">
            <w:pPr>
              <w:pStyle w:val="af2"/>
              <w:spacing w:before="0" w:beforeAutospacing="0" w:after="0" w:afterAutospacing="0" w:line="285" w:lineRule="atLeast"/>
              <w:jc w:val="center"/>
              <w:textAlignment w:val="baseline"/>
              <w:rPr>
                <w:color w:val="000000"/>
                <w:spacing w:val="2"/>
                <w:sz w:val="20"/>
                <w:szCs w:val="20"/>
              </w:rPr>
            </w:pPr>
          </w:p>
        </w:tc>
      </w:tr>
    </w:tbl>
    <w:p w14:paraId="1C9A682F" w14:textId="52CC745E" w:rsidR="00392226" w:rsidRDefault="00F43081" w:rsidP="00275C44">
      <w:pPr>
        <w:ind w:left="709"/>
        <w:jc w:val="both"/>
      </w:pPr>
      <w:r>
        <w:rPr>
          <w:noProof/>
        </w:rPr>
        <w:lastRenderedPageBreak/>
        <w:drawing>
          <wp:anchor distT="0" distB="0" distL="114300" distR="114300" simplePos="0" relativeHeight="251658752" behindDoc="1" locked="0" layoutInCell="1" allowOverlap="1" wp14:anchorId="31C95FED" wp14:editId="153C5B2D">
            <wp:simplePos x="0" y="0"/>
            <wp:positionH relativeFrom="column">
              <wp:posOffset>333375</wp:posOffset>
            </wp:positionH>
            <wp:positionV relativeFrom="paragraph">
              <wp:posOffset>22225</wp:posOffset>
            </wp:positionV>
            <wp:extent cx="7067550" cy="8620125"/>
            <wp:effectExtent l="0" t="0" r="0" b="9525"/>
            <wp:wrapTight wrapText="bothSides">
              <wp:wrapPolygon edited="0">
                <wp:start x="0" y="0"/>
                <wp:lineTo x="0" y="21576"/>
                <wp:lineTo x="21542" y="2157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3">
                      <a:extLst>
                        <a:ext uri="{28A0092B-C50C-407E-A947-70E740481C1C}">
                          <a14:useLocalDpi xmlns:a14="http://schemas.microsoft.com/office/drawing/2010/main" val="0"/>
                        </a:ext>
                      </a:extLst>
                    </a:blip>
                    <a:srcRect l="7234" t="1265" r="598" b="10659"/>
                    <a:stretch/>
                  </pic:blipFill>
                  <pic:spPr bwMode="auto">
                    <a:xfrm>
                      <a:off x="0" y="0"/>
                      <a:ext cx="7067550" cy="862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9BA27F" w14:textId="77777777" w:rsidR="00392226" w:rsidRDefault="00392226" w:rsidP="00E07535">
      <w:pPr>
        <w:jc w:val="both"/>
      </w:pPr>
    </w:p>
    <w:p w14:paraId="6FB5D0A7" w14:textId="71472E69" w:rsidR="00392226" w:rsidRDefault="00392226" w:rsidP="00F43081">
      <w:pPr>
        <w:ind w:left="567"/>
        <w:jc w:val="both"/>
      </w:pPr>
    </w:p>
    <w:p w14:paraId="2D1293CD" w14:textId="77777777" w:rsidR="00392226" w:rsidRDefault="00392226" w:rsidP="00E07535">
      <w:pPr>
        <w:jc w:val="both"/>
      </w:pPr>
    </w:p>
    <w:p w14:paraId="3CBCE023" w14:textId="77777777" w:rsidR="00392226" w:rsidRDefault="00392226" w:rsidP="00E07535">
      <w:pPr>
        <w:jc w:val="both"/>
      </w:pPr>
    </w:p>
    <w:p w14:paraId="34EF6F30" w14:textId="77777777" w:rsidR="00392226" w:rsidRDefault="00392226" w:rsidP="00E07535">
      <w:pPr>
        <w:jc w:val="both"/>
      </w:pPr>
    </w:p>
    <w:p w14:paraId="6089616C" w14:textId="21C76FDB" w:rsidR="00392226" w:rsidRDefault="00392226" w:rsidP="00392226">
      <w:pPr>
        <w:jc w:val="center"/>
      </w:pPr>
    </w:p>
    <w:p w14:paraId="116B5609" w14:textId="77777777" w:rsidR="00392226" w:rsidRDefault="00392226" w:rsidP="00392226">
      <w:pPr>
        <w:jc w:val="center"/>
      </w:pPr>
    </w:p>
    <w:p w14:paraId="5DD05D07" w14:textId="7B1AF7A7" w:rsidR="00392226" w:rsidRDefault="00392226" w:rsidP="00392226">
      <w:pPr>
        <w:jc w:val="center"/>
      </w:pPr>
    </w:p>
    <w:p w14:paraId="1D8DB381" w14:textId="77777777" w:rsidR="00392226" w:rsidRDefault="00392226" w:rsidP="00392226">
      <w:pPr>
        <w:jc w:val="center"/>
      </w:pPr>
    </w:p>
    <w:p w14:paraId="602C2D29" w14:textId="77777777" w:rsidR="00392226" w:rsidRDefault="00392226" w:rsidP="00392226">
      <w:pPr>
        <w:jc w:val="center"/>
      </w:pPr>
    </w:p>
    <w:p w14:paraId="19CD5ACF" w14:textId="77777777" w:rsidR="00392226" w:rsidRDefault="00392226" w:rsidP="00392226">
      <w:pPr>
        <w:jc w:val="center"/>
      </w:pPr>
    </w:p>
    <w:p w14:paraId="762173AA" w14:textId="77777777" w:rsidR="00392226" w:rsidRDefault="00392226" w:rsidP="00392226">
      <w:pPr>
        <w:jc w:val="center"/>
      </w:pPr>
    </w:p>
    <w:p w14:paraId="7C5F30FF" w14:textId="77777777" w:rsidR="00392226" w:rsidRDefault="00392226" w:rsidP="00392226">
      <w:pPr>
        <w:jc w:val="center"/>
      </w:pPr>
    </w:p>
    <w:p w14:paraId="6AE7AABC" w14:textId="77777777" w:rsidR="00392226" w:rsidRDefault="00392226" w:rsidP="00392226">
      <w:pPr>
        <w:jc w:val="center"/>
      </w:pPr>
    </w:p>
    <w:p w14:paraId="548DD120" w14:textId="77777777" w:rsidR="00392226" w:rsidRDefault="00392226" w:rsidP="00392226">
      <w:pPr>
        <w:jc w:val="center"/>
      </w:pPr>
    </w:p>
    <w:p w14:paraId="5F9CA8F1" w14:textId="77777777" w:rsidR="00392226" w:rsidRDefault="00392226" w:rsidP="00392226">
      <w:pPr>
        <w:jc w:val="center"/>
      </w:pPr>
    </w:p>
    <w:p w14:paraId="180A0A1B" w14:textId="77777777" w:rsidR="00392226" w:rsidRDefault="00392226" w:rsidP="00392226">
      <w:pPr>
        <w:jc w:val="center"/>
      </w:pPr>
    </w:p>
    <w:p w14:paraId="54327E81" w14:textId="77777777" w:rsidR="00392226" w:rsidRDefault="00392226" w:rsidP="00392226">
      <w:pPr>
        <w:jc w:val="center"/>
      </w:pPr>
    </w:p>
    <w:p w14:paraId="302C0CC1" w14:textId="77777777" w:rsidR="00392226" w:rsidRDefault="00392226" w:rsidP="00392226">
      <w:pPr>
        <w:jc w:val="center"/>
      </w:pPr>
    </w:p>
    <w:p w14:paraId="24F2258D" w14:textId="77777777" w:rsidR="00392226" w:rsidRDefault="00392226" w:rsidP="00392226">
      <w:pPr>
        <w:jc w:val="center"/>
      </w:pPr>
    </w:p>
    <w:p w14:paraId="7897591A" w14:textId="549BAC5D" w:rsidR="00392226" w:rsidRDefault="00392226" w:rsidP="00392226">
      <w:pPr>
        <w:jc w:val="center"/>
      </w:pPr>
    </w:p>
    <w:sectPr w:rsidR="00392226" w:rsidSect="00275C44">
      <w:footerReference w:type="default" r:id="rId94"/>
      <w:pgSz w:w="11910" w:h="16840"/>
      <w:pgMar w:top="860" w:right="286" w:bottom="567" w:left="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8152" w14:textId="77777777" w:rsidR="00460F55" w:rsidRDefault="00460F55">
      <w:r>
        <w:separator/>
      </w:r>
    </w:p>
  </w:endnote>
  <w:endnote w:type="continuationSeparator" w:id="0">
    <w:p w14:paraId="60074E5A" w14:textId="77777777" w:rsidR="00460F55" w:rsidRDefault="0046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C7E3" w14:textId="77777777" w:rsidR="002F4B90" w:rsidRDefault="002F4B90">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48B3" w14:textId="77777777" w:rsidR="00460F55" w:rsidRDefault="00460F55">
      <w:r>
        <w:separator/>
      </w:r>
    </w:p>
  </w:footnote>
  <w:footnote w:type="continuationSeparator" w:id="0">
    <w:p w14:paraId="0B62D1CA" w14:textId="77777777" w:rsidR="00460F55" w:rsidRDefault="00460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494"/>
    <w:multiLevelType w:val="hybridMultilevel"/>
    <w:tmpl w:val="6630A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E7F36"/>
    <w:multiLevelType w:val="hybridMultilevel"/>
    <w:tmpl w:val="2648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94209A"/>
    <w:multiLevelType w:val="multilevel"/>
    <w:tmpl w:val="C0E0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C3094"/>
    <w:multiLevelType w:val="hybridMultilevel"/>
    <w:tmpl w:val="C88C35C4"/>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4" w15:restartNumberingAfterBreak="0">
    <w:nsid w:val="186D3D87"/>
    <w:multiLevelType w:val="hybridMultilevel"/>
    <w:tmpl w:val="3B161902"/>
    <w:lvl w:ilvl="0" w:tplc="623C372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284EF3"/>
    <w:multiLevelType w:val="hybridMultilevel"/>
    <w:tmpl w:val="2A2656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EF4A86"/>
    <w:multiLevelType w:val="hybridMultilevel"/>
    <w:tmpl w:val="1A882CC0"/>
    <w:lvl w:ilvl="0" w:tplc="906A9DF4">
      <w:start w:val="1"/>
      <w:numFmt w:val="decimal"/>
      <w:lvlText w:val="%1)"/>
      <w:lvlJc w:val="left"/>
      <w:pPr>
        <w:ind w:left="1492" w:hanging="36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7" w15:restartNumberingAfterBreak="0">
    <w:nsid w:val="32F23B05"/>
    <w:multiLevelType w:val="multilevel"/>
    <w:tmpl w:val="F68E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B5643"/>
    <w:multiLevelType w:val="hybridMultilevel"/>
    <w:tmpl w:val="209436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1E36CD5"/>
    <w:multiLevelType w:val="multilevel"/>
    <w:tmpl w:val="F46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46231"/>
    <w:multiLevelType w:val="multilevel"/>
    <w:tmpl w:val="A0DE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1459C"/>
    <w:multiLevelType w:val="hybridMultilevel"/>
    <w:tmpl w:val="5D003BA6"/>
    <w:lvl w:ilvl="0" w:tplc="CDD85BCA">
      <w:numFmt w:val="bullet"/>
      <w:lvlText w:val=""/>
      <w:lvlJc w:val="left"/>
      <w:pPr>
        <w:ind w:left="1474" w:hanging="720"/>
      </w:pPr>
      <w:rPr>
        <w:rFonts w:ascii="Symbol" w:eastAsia="Symbol" w:hAnsi="Symbol" w:cs="Symbol" w:hint="default"/>
        <w:w w:val="100"/>
        <w:sz w:val="28"/>
        <w:szCs w:val="28"/>
        <w:lang w:val="ru-RU" w:eastAsia="en-US" w:bidi="ar-SA"/>
      </w:rPr>
    </w:lvl>
    <w:lvl w:ilvl="1" w:tplc="B4A6DA3C">
      <w:numFmt w:val="bullet"/>
      <w:lvlText w:val="•"/>
      <w:lvlJc w:val="left"/>
      <w:pPr>
        <w:ind w:left="2470" w:hanging="720"/>
      </w:pPr>
      <w:rPr>
        <w:rFonts w:hint="default"/>
        <w:lang w:val="ru-RU" w:eastAsia="en-US" w:bidi="ar-SA"/>
      </w:rPr>
    </w:lvl>
    <w:lvl w:ilvl="2" w:tplc="BCFE0CBE">
      <w:numFmt w:val="bullet"/>
      <w:lvlText w:val="•"/>
      <w:lvlJc w:val="left"/>
      <w:pPr>
        <w:ind w:left="3461" w:hanging="720"/>
      </w:pPr>
      <w:rPr>
        <w:rFonts w:hint="default"/>
        <w:lang w:val="ru-RU" w:eastAsia="en-US" w:bidi="ar-SA"/>
      </w:rPr>
    </w:lvl>
    <w:lvl w:ilvl="3" w:tplc="1206DB70">
      <w:numFmt w:val="bullet"/>
      <w:lvlText w:val="•"/>
      <w:lvlJc w:val="left"/>
      <w:pPr>
        <w:ind w:left="4451" w:hanging="720"/>
      </w:pPr>
      <w:rPr>
        <w:rFonts w:hint="default"/>
        <w:lang w:val="ru-RU" w:eastAsia="en-US" w:bidi="ar-SA"/>
      </w:rPr>
    </w:lvl>
    <w:lvl w:ilvl="4" w:tplc="FFF2997E">
      <w:numFmt w:val="bullet"/>
      <w:lvlText w:val="•"/>
      <w:lvlJc w:val="left"/>
      <w:pPr>
        <w:ind w:left="5442" w:hanging="720"/>
      </w:pPr>
      <w:rPr>
        <w:rFonts w:hint="default"/>
        <w:lang w:val="ru-RU" w:eastAsia="en-US" w:bidi="ar-SA"/>
      </w:rPr>
    </w:lvl>
    <w:lvl w:ilvl="5" w:tplc="1BA87264">
      <w:numFmt w:val="bullet"/>
      <w:lvlText w:val="•"/>
      <w:lvlJc w:val="left"/>
      <w:pPr>
        <w:ind w:left="6433" w:hanging="720"/>
      </w:pPr>
      <w:rPr>
        <w:rFonts w:hint="default"/>
        <w:lang w:val="ru-RU" w:eastAsia="en-US" w:bidi="ar-SA"/>
      </w:rPr>
    </w:lvl>
    <w:lvl w:ilvl="6" w:tplc="ED42AE70">
      <w:numFmt w:val="bullet"/>
      <w:lvlText w:val="•"/>
      <w:lvlJc w:val="left"/>
      <w:pPr>
        <w:ind w:left="7423" w:hanging="720"/>
      </w:pPr>
      <w:rPr>
        <w:rFonts w:hint="default"/>
        <w:lang w:val="ru-RU" w:eastAsia="en-US" w:bidi="ar-SA"/>
      </w:rPr>
    </w:lvl>
    <w:lvl w:ilvl="7" w:tplc="7CEABE74">
      <w:numFmt w:val="bullet"/>
      <w:lvlText w:val="•"/>
      <w:lvlJc w:val="left"/>
      <w:pPr>
        <w:ind w:left="8414" w:hanging="720"/>
      </w:pPr>
      <w:rPr>
        <w:rFonts w:hint="default"/>
        <w:lang w:val="ru-RU" w:eastAsia="en-US" w:bidi="ar-SA"/>
      </w:rPr>
    </w:lvl>
    <w:lvl w:ilvl="8" w:tplc="DC52EBAA">
      <w:numFmt w:val="bullet"/>
      <w:lvlText w:val="•"/>
      <w:lvlJc w:val="left"/>
      <w:pPr>
        <w:ind w:left="9405" w:hanging="720"/>
      </w:pPr>
      <w:rPr>
        <w:rFonts w:hint="default"/>
        <w:lang w:val="ru-RU" w:eastAsia="en-US" w:bidi="ar-SA"/>
      </w:rPr>
    </w:lvl>
  </w:abstractNum>
  <w:abstractNum w:abstractNumId="12" w15:restartNumberingAfterBreak="0">
    <w:nsid w:val="5D913B35"/>
    <w:multiLevelType w:val="hybridMultilevel"/>
    <w:tmpl w:val="33D00F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612F97"/>
    <w:multiLevelType w:val="hybridMultilevel"/>
    <w:tmpl w:val="C802B0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55E26B4"/>
    <w:multiLevelType w:val="hybridMultilevel"/>
    <w:tmpl w:val="0FC8C9E2"/>
    <w:lvl w:ilvl="0" w:tplc="1F685FB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58A26D0"/>
    <w:multiLevelType w:val="hybridMultilevel"/>
    <w:tmpl w:val="4CA48546"/>
    <w:lvl w:ilvl="0" w:tplc="0BFC2B4C">
      <w:start w:val="1"/>
      <w:numFmt w:val="decimal"/>
      <w:lvlText w:val="%1)"/>
      <w:lvlJc w:val="left"/>
      <w:pPr>
        <w:ind w:left="1151" w:hanging="360"/>
      </w:pPr>
      <w:rPr>
        <w:rFonts w:hint="default"/>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abstractNum w:abstractNumId="16" w15:restartNumberingAfterBreak="0">
    <w:nsid w:val="68DD26E2"/>
    <w:multiLevelType w:val="hybridMultilevel"/>
    <w:tmpl w:val="B73E65AA"/>
    <w:lvl w:ilvl="0" w:tplc="FB64B8B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E1543"/>
    <w:multiLevelType w:val="multilevel"/>
    <w:tmpl w:val="DD9E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1845FA"/>
    <w:multiLevelType w:val="hybridMultilevel"/>
    <w:tmpl w:val="A07AEB16"/>
    <w:lvl w:ilvl="0" w:tplc="3B826DF4">
      <w:start w:val="1"/>
      <w:numFmt w:val="decimal"/>
      <w:lvlText w:val="%1"/>
      <w:lvlJc w:val="left"/>
      <w:pPr>
        <w:ind w:left="119" w:hanging="221"/>
        <w:jc w:val="right"/>
      </w:pPr>
      <w:rPr>
        <w:rFonts w:ascii="Times New Roman" w:eastAsia="Times New Roman" w:hAnsi="Times New Roman" w:cs="Times New Roman" w:hint="default"/>
        <w:w w:val="99"/>
        <w:sz w:val="28"/>
        <w:szCs w:val="28"/>
        <w:lang w:val="ru-RU" w:eastAsia="en-US" w:bidi="ar-SA"/>
      </w:rPr>
    </w:lvl>
    <w:lvl w:ilvl="1" w:tplc="93605CF0">
      <w:numFmt w:val="bullet"/>
      <w:lvlText w:val="•"/>
      <w:lvlJc w:val="left"/>
      <w:pPr>
        <w:ind w:left="1066" w:hanging="221"/>
      </w:pPr>
      <w:rPr>
        <w:rFonts w:hint="default"/>
        <w:lang w:val="ru-RU" w:eastAsia="en-US" w:bidi="ar-SA"/>
      </w:rPr>
    </w:lvl>
    <w:lvl w:ilvl="2" w:tplc="FC841142">
      <w:numFmt w:val="bullet"/>
      <w:lvlText w:val="•"/>
      <w:lvlJc w:val="left"/>
      <w:pPr>
        <w:ind w:left="2012" w:hanging="221"/>
      </w:pPr>
      <w:rPr>
        <w:rFonts w:hint="default"/>
        <w:lang w:val="ru-RU" w:eastAsia="en-US" w:bidi="ar-SA"/>
      </w:rPr>
    </w:lvl>
    <w:lvl w:ilvl="3" w:tplc="6062FCDA">
      <w:numFmt w:val="bullet"/>
      <w:lvlText w:val="•"/>
      <w:lvlJc w:val="left"/>
      <w:pPr>
        <w:ind w:left="2959" w:hanging="221"/>
      </w:pPr>
      <w:rPr>
        <w:rFonts w:hint="default"/>
        <w:lang w:val="ru-RU" w:eastAsia="en-US" w:bidi="ar-SA"/>
      </w:rPr>
    </w:lvl>
    <w:lvl w:ilvl="4" w:tplc="C3788ED2">
      <w:numFmt w:val="bullet"/>
      <w:lvlText w:val="•"/>
      <w:lvlJc w:val="left"/>
      <w:pPr>
        <w:ind w:left="3905" w:hanging="221"/>
      </w:pPr>
      <w:rPr>
        <w:rFonts w:hint="default"/>
        <w:lang w:val="ru-RU" w:eastAsia="en-US" w:bidi="ar-SA"/>
      </w:rPr>
    </w:lvl>
    <w:lvl w:ilvl="5" w:tplc="86F25FDE">
      <w:numFmt w:val="bullet"/>
      <w:lvlText w:val="•"/>
      <w:lvlJc w:val="left"/>
      <w:pPr>
        <w:ind w:left="4852" w:hanging="221"/>
      </w:pPr>
      <w:rPr>
        <w:rFonts w:hint="default"/>
        <w:lang w:val="ru-RU" w:eastAsia="en-US" w:bidi="ar-SA"/>
      </w:rPr>
    </w:lvl>
    <w:lvl w:ilvl="6" w:tplc="358C95CC">
      <w:numFmt w:val="bullet"/>
      <w:lvlText w:val="•"/>
      <w:lvlJc w:val="left"/>
      <w:pPr>
        <w:ind w:left="5798" w:hanging="221"/>
      </w:pPr>
      <w:rPr>
        <w:rFonts w:hint="default"/>
        <w:lang w:val="ru-RU" w:eastAsia="en-US" w:bidi="ar-SA"/>
      </w:rPr>
    </w:lvl>
    <w:lvl w:ilvl="7" w:tplc="19040302">
      <w:numFmt w:val="bullet"/>
      <w:lvlText w:val="•"/>
      <w:lvlJc w:val="left"/>
      <w:pPr>
        <w:ind w:left="6744" w:hanging="221"/>
      </w:pPr>
      <w:rPr>
        <w:rFonts w:hint="default"/>
        <w:lang w:val="ru-RU" w:eastAsia="en-US" w:bidi="ar-SA"/>
      </w:rPr>
    </w:lvl>
    <w:lvl w:ilvl="8" w:tplc="A8345E1E">
      <w:numFmt w:val="bullet"/>
      <w:lvlText w:val="•"/>
      <w:lvlJc w:val="left"/>
      <w:pPr>
        <w:ind w:left="7691" w:hanging="221"/>
      </w:pPr>
      <w:rPr>
        <w:rFonts w:hint="default"/>
        <w:lang w:val="ru-RU" w:eastAsia="en-US" w:bidi="ar-SA"/>
      </w:rPr>
    </w:lvl>
  </w:abstractNum>
  <w:abstractNum w:abstractNumId="19" w15:restartNumberingAfterBreak="0">
    <w:nsid w:val="78791B17"/>
    <w:multiLevelType w:val="hybridMultilevel"/>
    <w:tmpl w:val="8B549534"/>
    <w:lvl w:ilvl="0" w:tplc="F0FEE1A8">
      <w:start w:val="3"/>
      <w:numFmt w:val="bullet"/>
      <w:lvlText w:val="-"/>
      <w:lvlJc w:val="left"/>
      <w:pPr>
        <w:ind w:left="495" w:hanging="360"/>
      </w:pPr>
      <w:rPr>
        <w:rFonts w:ascii="Times New Roman" w:eastAsia="MS Mincho"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0" w15:restartNumberingAfterBreak="0">
    <w:nsid w:val="7A572838"/>
    <w:multiLevelType w:val="multilevel"/>
    <w:tmpl w:val="4186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3"/>
  </w:num>
  <w:num w:numId="4">
    <w:abstractNumId w:val="16"/>
  </w:num>
  <w:num w:numId="5">
    <w:abstractNumId w:val="19"/>
  </w:num>
  <w:num w:numId="6">
    <w:abstractNumId w:val="0"/>
  </w:num>
  <w:num w:numId="7">
    <w:abstractNumId w:val="12"/>
  </w:num>
  <w:num w:numId="8">
    <w:abstractNumId w:val="5"/>
  </w:num>
  <w:num w:numId="9">
    <w:abstractNumId w:val="18"/>
  </w:num>
  <w:num w:numId="10">
    <w:abstractNumId w:val="14"/>
  </w:num>
  <w:num w:numId="11">
    <w:abstractNumId w:val="7"/>
  </w:num>
  <w:num w:numId="12">
    <w:abstractNumId w:val="9"/>
  </w:num>
  <w:num w:numId="13">
    <w:abstractNumId w:val="10"/>
  </w:num>
  <w:num w:numId="14">
    <w:abstractNumId w:val="2"/>
  </w:num>
  <w:num w:numId="15">
    <w:abstractNumId w:val="20"/>
  </w:num>
  <w:num w:numId="16">
    <w:abstractNumId w:val="17"/>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89A"/>
    <w:rsid w:val="00004035"/>
    <w:rsid w:val="0001051C"/>
    <w:rsid w:val="00020ED1"/>
    <w:rsid w:val="000254E6"/>
    <w:rsid w:val="00031B4F"/>
    <w:rsid w:val="00032EEA"/>
    <w:rsid w:val="000415B9"/>
    <w:rsid w:val="00060F07"/>
    <w:rsid w:val="0006361E"/>
    <w:rsid w:val="00085D22"/>
    <w:rsid w:val="000926B6"/>
    <w:rsid w:val="000A23AA"/>
    <w:rsid w:val="000A4D4D"/>
    <w:rsid w:val="000B1C1E"/>
    <w:rsid w:val="000B4AA7"/>
    <w:rsid w:val="000B6AA7"/>
    <w:rsid w:val="000C1967"/>
    <w:rsid w:val="000D193C"/>
    <w:rsid w:val="000E740C"/>
    <w:rsid w:val="000E78B9"/>
    <w:rsid w:val="000E7B5B"/>
    <w:rsid w:val="000F73B9"/>
    <w:rsid w:val="00101F97"/>
    <w:rsid w:val="001048BF"/>
    <w:rsid w:val="00133DDF"/>
    <w:rsid w:val="00134D25"/>
    <w:rsid w:val="00136320"/>
    <w:rsid w:val="001436DC"/>
    <w:rsid w:val="0014721F"/>
    <w:rsid w:val="0015198D"/>
    <w:rsid w:val="0015501B"/>
    <w:rsid w:val="00171E4B"/>
    <w:rsid w:val="0018587D"/>
    <w:rsid w:val="00187C75"/>
    <w:rsid w:val="00190521"/>
    <w:rsid w:val="001952DE"/>
    <w:rsid w:val="00196875"/>
    <w:rsid w:val="001A1F84"/>
    <w:rsid w:val="001B7A0C"/>
    <w:rsid w:val="001B7E5B"/>
    <w:rsid w:val="001C0185"/>
    <w:rsid w:val="001C1966"/>
    <w:rsid w:val="001C3D7F"/>
    <w:rsid w:val="001C4D1A"/>
    <w:rsid w:val="001E2A98"/>
    <w:rsid w:val="001F2481"/>
    <w:rsid w:val="001F38ED"/>
    <w:rsid w:val="001F6112"/>
    <w:rsid w:val="001F7171"/>
    <w:rsid w:val="00206E4A"/>
    <w:rsid w:val="00220B95"/>
    <w:rsid w:val="0022482D"/>
    <w:rsid w:val="00226039"/>
    <w:rsid w:val="00230526"/>
    <w:rsid w:val="0024408A"/>
    <w:rsid w:val="00261C59"/>
    <w:rsid w:val="002647A1"/>
    <w:rsid w:val="002665AA"/>
    <w:rsid w:val="00267A41"/>
    <w:rsid w:val="00274FF7"/>
    <w:rsid w:val="00275C44"/>
    <w:rsid w:val="00277D13"/>
    <w:rsid w:val="00280388"/>
    <w:rsid w:val="00283FB3"/>
    <w:rsid w:val="002867EC"/>
    <w:rsid w:val="00290E61"/>
    <w:rsid w:val="00292D6B"/>
    <w:rsid w:val="0029438C"/>
    <w:rsid w:val="002A05C8"/>
    <w:rsid w:val="002A6BE4"/>
    <w:rsid w:val="002B226D"/>
    <w:rsid w:val="002C0C65"/>
    <w:rsid w:val="002C2C5F"/>
    <w:rsid w:val="002D4F0E"/>
    <w:rsid w:val="002E3AE1"/>
    <w:rsid w:val="002E4CCE"/>
    <w:rsid w:val="002E7D15"/>
    <w:rsid w:val="002F3EF2"/>
    <w:rsid w:val="002F4B90"/>
    <w:rsid w:val="002F7387"/>
    <w:rsid w:val="00333885"/>
    <w:rsid w:val="00337402"/>
    <w:rsid w:val="003421DF"/>
    <w:rsid w:val="003507E4"/>
    <w:rsid w:val="003619B1"/>
    <w:rsid w:val="00366A54"/>
    <w:rsid w:val="00371D89"/>
    <w:rsid w:val="00371E66"/>
    <w:rsid w:val="00375D8C"/>
    <w:rsid w:val="00390ABA"/>
    <w:rsid w:val="00392226"/>
    <w:rsid w:val="00392EFF"/>
    <w:rsid w:val="0039542B"/>
    <w:rsid w:val="00397E61"/>
    <w:rsid w:val="00397EBA"/>
    <w:rsid w:val="003A01D2"/>
    <w:rsid w:val="003A0805"/>
    <w:rsid w:val="003B0B63"/>
    <w:rsid w:val="003B5BC6"/>
    <w:rsid w:val="003C13F3"/>
    <w:rsid w:val="003C4CDA"/>
    <w:rsid w:val="003D2D0B"/>
    <w:rsid w:val="003D55F5"/>
    <w:rsid w:val="003E2BEE"/>
    <w:rsid w:val="003E46B4"/>
    <w:rsid w:val="003E7651"/>
    <w:rsid w:val="003F4526"/>
    <w:rsid w:val="004173CD"/>
    <w:rsid w:val="00420840"/>
    <w:rsid w:val="004347F1"/>
    <w:rsid w:val="00440377"/>
    <w:rsid w:val="004500F4"/>
    <w:rsid w:val="0045063D"/>
    <w:rsid w:val="00460F55"/>
    <w:rsid w:val="0046389E"/>
    <w:rsid w:val="00475A9F"/>
    <w:rsid w:val="00480F68"/>
    <w:rsid w:val="004827CE"/>
    <w:rsid w:val="0049390B"/>
    <w:rsid w:val="004A650F"/>
    <w:rsid w:val="004A6E1E"/>
    <w:rsid w:val="004D363F"/>
    <w:rsid w:val="004D67D7"/>
    <w:rsid w:val="004D7409"/>
    <w:rsid w:val="004E70E7"/>
    <w:rsid w:val="004E7193"/>
    <w:rsid w:val="00502CA4"/>
    <w:rsid w:val="00512DC3"/>
    <w:rsid w:val="00521995"/>
    <w:rsid w:val="005253BE"/>
    <w:rsid w:val="005330C3"/>
    <w:rsid w:val="00551948"/>
    <w:rsid w:val="005717B3"/>
    <w:rsid w:val="005766ED"/>
    <w:rsid w:val="00576AFF"/>
    <w:rsid w:val="00596ED2"/>
    <w:rsid w:val="005B40D9"/>
    <w:rsid w:val="005C5262"/>
    <w:rsid w:val="005C5AD1"/>
    <w:rsid w:val="005D1931"/>
    <w:rsid w:val="005F1840"/>
    <w:rsid w:val="005F3A33"/>
    <w:rsid w:val="00621C73"/>
    <w:rsid w:val="00627496"/>
    <w:rsid w:val="0063156D"/>
    <w:rsid w:val="00672286"/>
    <w:rsid w:val="00682990"/>
    <w:rsid w:val="006920AE"/>
    <w:rsid w:val="00695529"/>
    <w:rsid w:val="0069557B"/>
    <w:rsid w:val="006973B6"/>
    <w:rsid w:val="006A3852"/>
    <w:rsid w:val="006A40D9"/>
    <w:rsid w:val="006B655F"/>
    <w:rsid w:val="006C207C"/>
    <w:rsid w:val="006D2CD9"/>
    <w:rsid w:val="006D588F"/>
    <w:rsid w:val="006E226A"/>
    <w:rsid w:val="006F4666"/>
    <w:rsid w:val="00701CE3"/>
    <w:rsid w:val="0070726D"/>
    <w:rsid w:val="00710E4B"/>
    <w:rsid w:val="00710E8A"/>
    <w:rsid w:val="007146CA"/>
    <w:rsid w:val="00723957"/>
    <w:rsid w:val="007310B5"/>
    <w:rsid w:val="007364C6"/>
    <w:rsid w:val="00737D22"/>
    <w:rsid w:val="00741AD5"/>
    <w:rsid w:val="00744449"/>
    <w:rsid w:val="0075184F"/>
    <w:rsid w:val="007524F8"/>
    <w:rsid w:val="0076626F"/>
    <w:rsid w:val="007734EA"/>
    <w:rsid w:val="00776253"/>
    <w:rsid w:val="007824C3"/>
    <w:rsid w:val="0078317F"/>
    <w:rsid w:val="0078704B"/>
    <w:rsid w:val="0079240D"/>
    <w:rsid w:val="007938B4"/>
    <w:rsid w:val="007A2223"/>
    <w:rsid w:val="007A27EC"/>
    <w:rsid w:val="007E56AD"/>
    <w:rsid w:val="007F6EBE"/>
    <w:rsid w:val="007F77BF"/>
    <w:rsid w:val="0080489A"/>
    <w:rsid w:val="00815C0C"/>
    <w:rsid w:val="0081719F"/>
    <w:rsid w:val="00833064"/>
    <w:rsid w:val="00853864"/>
    <w:rsid w:val="00853AF1"/>
    <w:rsid w:val="0086564E"/>
    <w:rsid w:val="008656F1"/>
    <w:rsid w:val="00876AF1"/>
    <w:rsid w:val="00886108"/>
    <w:rsid w:val="00890B7F"/>
    <w:rsid w:val="00892A9B"/>
    <w:rsid w:val="00894387"/>
    <w:rsid w:val="00894E86"/>
    <w:rsid w:val="008958DB"/>
    <w:rsid w:val="0089766A"/>
    <w:rsid w:val="008B1470"/>
    <w:rsid w:val="008C1EE0"/>
    <w:rsid w:val="008D0154"/>
    <w:rsid w:val="008D016A"/>
    <w:rsid w:val="008D17A5"/>
    <w:rsid w:val="008D65C9"/>
    <w:rsid w:val="008E40F0"/>
    <w:rsid w:val="008E5E30"/>
    <w:rsid w:val="008F11C3"/>
    <w:rsid w:val="008F6A4F"/>
    <w:rsid w:val="008F7410"/>
    <w:rsid w:val="0092107C"/>
    <w:rsid w:val="00922038"/>
    <w:rsid w:val="0093053B"/>
    <w:rsid w:val="00930BD1"/>
    <w:rsid w:val="00931B76"/>
    <w:rsid w:val="00937304"/>
    <w:rsid w:val="00953105"/>
    <w:rsid w:val="00954318"/>
    <w:rsid w:val="00954CC6"/>
    <w:rsid w:val="00963AFA"/>
    <w:rsid w:val="00964C36"/>
    <w:rsid w:val="00965FD5"/>
    <w:rsid w:val="009764B7"/>
    <w:rsid w:val="00987470"/>
    <w:rsid w:val="00987A52"/>
    <w:rsid w:val="0099173C"/>
    <w:rsid w:val="00992F29"/>
    <w:rsid w:val="00997C3B"/>
    <w:rsid w:val="009B089B"/>
    <w:rsid w:val="009C4B0F"/>
    <w:rsid w:val="009C5A05"/>
    <w:rsid w:val="009C7512"/>
    <w:rsid w:val="009D013B"/>
    <w:rsid w:val="009D1834"/>
    <w:rsid w:val="009D6CA8"/>
    <w:rsid w:val="009E245B"/>
    <w:rsid w:val="009E3BDA"/>
    <w:rsid w:val="009E6EF0"/>
    <w:rsid w:val="009F2080"/>
    <w:rsid w:val="009F41C9"/>
    <w:rsid w:val="009F6559"/>
    <w:rsid w:val="00A13EB1"/>
    <w:rsid w:val="00A32DD4"/>
    <w:rsid w:val="00A34EA2"/>
    <w:rsid w:val="00A36462"/>
    <w:rsid w:val="00A37A00"/>
    <w:rsid w:val="00A40B97"/>
    <w:rsid w:val="00A41951"/>
    <w:rsid w:val="00A41FD7"/>
    <w:rsid w:val="00A50804"/>
    <w:rsid w:val="00A50EB5"/>
    <w:rsid w:val="00A5210A"/>
    <w:rsid w:val="00A557EC"/>
    <w:rsid w:val="00A64818"/>
    <w:rsid w:val="00A66263"/>
    <w:rsid w:val="00A67584"/>
    <w:rsid w:val="00A83485"/>
    <w:rsid w:val="00A92584"/>
    <w:rsid w:val="00A95065"/>
    <w:rsid w:val="00A96277"/>
    <w:rsid w:val="00AA1F81"/>
    <w:rsid w:val="00AA2CEF"/>
    <w:rsid w:val="00AA408D"/>
    <w:rsid w:val="00AA551B"/>
    <w:rsid w:val="00AB6842"/>
    <w:rsid w:val="00AC06B6"/>
    <w:rsid w:val="00AC20BF"/>
    <w:rsid w:val="00AC58C1"/>
    <w:rsid w:val="00AC5A81"/>
    <w:rsid w:val="00AC5F5F"/>
    <w:rsid w:val="00AC791A"/>
    <w:rsid w:val="00AE431D"/>
    <w:rsid w:val="00AE78A3"/>
    <w:rsid w:val="00AF6A7B"/>
    <w:rsid w:val="00B05330"/>
    <w:rsid w:val="00B07773"/>
    <w:rsid w:val="00B129B8"/>
    <w:rsid w:val="00B166C8"/>
    <w:rsid w:val="00B20887"/>
    <w:rsid w:val="00B20922"/>
    <w:rsid w:val="00B22327"/>
    <w:rsid w:val="00B278F0"/>
    <w:rsid w:val="00B30040"/>
    <w:rsid w:val="00B310F0"/>
    <w:rsid w:val="00B42BCC"/>
    <w:rsid w:val="00B50DF9"/>
    <w:rsid w:val="00B52457"/>
    <w:rsid w:val="00B539A5"/>
    <w:rsid w:val="00B53BBE"/>
    <w:rsid w:val="00B6256C"/>
    <w:rsid w:val="00B706F2"/>
    <w:rsid w:val="00B7798F"/>
    <w:rsid w:val="00B802B0"/>
    <w:rsid w:val="00B9269A"/>
    <w:rsid w:val="00B93CAF"/>
    <w:rsid w:val="00BA3BE7"/>
    <w:rsid w:val="00BA67DE"/>
    <w:rsid w:val="00BA764C"/>
    <w:rsid w:val="00BB00C0"/>
    <w:rsid w:val="00BB100E"/>
    <w:rsid w:val="00BB1F4E"/>
    <w:rsid w:val="00BB34A3"/>
    <w:rsid w:val="00BB68FA"/>
    <w:rsid w:val="00BC6E99"/>
    <w:rsid w:val="00BC7B98"/>
    <w:rsid w:val="00BE7F12"/>
    <w:rsid w:val="00BF0157"/>
    <w:rsid w:val="00BF36BF"/>
    <w:rsid w:val="00C004FB"/>
    <w:rsid w:val="00C031BA"/>
    <w:rsid w:val="00C0580A"/>
    <w:rsid w:val="00C069AE"/>
    <w:rsid w:val="00C13C58"/>
    <w:rsid w:val="00C167E0"/>
    <w:rsid w:val="00C203F0"/>
    <w:rsid w:val="00C24C71"/>
    <w:rsid w:val="00C2728E"/>
    <w:rsid w:val="00C4094A"/>
    <w:rsid w:val="00C453B8"/>
    <w:rsid w:val="00C46D00"/>
    <w:rsid w:val="00C471A0"/>
    <w:rsid w:val="00C55099"/>
    <w:rsid w:val="00C745E4"/>
    <w:rsid w:val="00C9308C"/>
    <w:rsid w:val="00C972CE"/>
    <w:rsid w:val="00CA3858"/>
    <w:rsid w:val="00CA5DEA"/>
    <w:rsid w:val="00CA6A3A"/>
    <w:rsid w:val="00CC0818"/>
    <w:rsid w:val="00CC7C41"/>
    <w:rsid w:val="00CD470D"/>
    <w:rsid w:val="00CD6B18"/>
    <w:rsid w:val="00CD6E7E"/>
    <w:rsid w:val="00CE1B38"/>
    <w:rsid w:val="00CE49C2"/>
    <w:rsid w:val="00CF1AF2"/>
    <w:rsid w:val="00CF1F3D"/>
    <w:rsid w:val="00CF39CF"/>
    <w:rsid w:val="00D05799"/>
    <w:rsid w:val="00D07C34"/>
    <w:rsid w:val="00D114F9"/>
    <w:rsid w:val="00D13129"/>
    <w:rsid w:val="00D13C82"/>
    <w:rsid w:val="00D15C67"/>
    <w:rsid w:val="00D310AA"/>
    <w:rsid w:val="00D31C2F"/>
    <w:rsid w:val="00D45676"/>
    <w:rsid w:val="00D55992"/>
    <w:rsid w:val="00D66CE7"/>
    <w:rsid w:val="00D700F0"/>
    <w:rsid w:val="00D709E2"/>
    <w:rsid w:val="00D71C05"/>
    <w:rsid w:val="00D72BBC"/>
    <w:rsid w:val="00D762BE"/>
    <w:rsid w:val="00D8466F"/>
    <w:rsid w:val="00D91BB6"/>
    <w:rsid w:val="00D91E19"/>
    <w:rsid w:val="00D945E0"/>
    <w:rsid w:val="00D9630A"/>
    <w:rsid w:val="00DA5690"/>
    <w:rsid w:val="00DB43CE"/>
    <w:rsid w:val="00DC1A64"/>
    <w:rsid w:val="00DD5832"/>
    <w:rsid w:val="00E06326"/>
    <w:rsid w:val="00E07535"/>
    <w:rsid w:val="00E13201"/>
    <w:rsid w:val="00E240E5"/>
    <w:rsid w:val="00E339EB"/>
    <w:rsid w:val="00E37446"/>
    <w:rsid w:val="00E43B1C"/>
    <w:rsid w:val="00E507A7"/>
    <w:rsid w:val="00E62540"/>
    <w:rsid w:val="00E70AF2"/>
    <w:rsid w:val="00E82127"/>
    <w:rsid w:val="00E87DC6"/>
    <w:rsid w:val="00E90156"/>
    <w:rsid w:val="00E906BD"/>
    <w:rsid w:val="00E95B84"/>
    <w:rsid w:val="00EA7A2F"/>
    <w:rsid w:val="00EB2998"/>
    <w:rsid w:val="00EC0B46"/>
    <w:rsid w:val="00EE45FA"/>
    <w:rsid w:val="00EE7115"/>
    <w:rsid w:val="00EF3126"/>
    <w:rsid w:val="00EF4FF4"/>
    <w:rsid w:val="00F13975"/>
    <w:rsid w:val="00F16F95"/>
    <w:rsid w:val="00F2002C"/>
    <w:rsid w:val="00F23E77"/>
    <w:rsid w:val="00F25234"/>
    <w:rsid w:val="00F30003"/>
    <w:rsid w:val="00F306F3"/>
    <w:rsid w:val="00F30CB1"/>
    <w:rsid w:val="00F32059"/>
    <w:rsid w:val="00F34633"/>
    <w:rsid w:val="00F43081"/>
    <w:rsid w:val="00F4791F"/>
    <w:rsid w:val="00F55751"/>
    <w:rsid w:val="00F61F01"/>
    <w:rsid w:val="00F677FE"/>
    <w:rsid w:val="00F74896"/>
    <w:rsid w:val="00F81210"/>
    <w:rsid w:val="00F85384"/>
    <w:rsid w:val="00F92B4C"/>
    <w:rsid w:val="00F953C9"/>
    <w:rsid w:val="00F97297"/>
    <w:rsid w:val="00FA0563"/>
    <w:rsid w:val="00FA798C"/>
    <w:rsid w:val="00FA7EE8"/>
    <w:rsid w:val="00FC0A65"/>
    <w:rsid w:val="00FC36AF"/>
    <w:rsid w:val="00FC5466"/>
    <w:rsid w:val="00FD144A"/>
    <w:rsid w:val="00FD1F02"/>
    <w:rsid w:val="00FD4451"/>
    <w:rsid w:val="00FD6B1A"/>
    <w:rsid w:val="00FF110E"/>
    <w:rsid w:val="00FF1498"/>
    <w:rsid w:val="00FF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A231D"/>
  <w15:docId w15:val="{F577E1F3-2AF5-482A-9AD6-4744E605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line="274" w:lineRule="exact"/>
      <w:ind w:left="1132"/>
      <w:outlineLvl w:val="0"/>
    </w:pPr>
    <w:rPr>
      <w:b/>
      <w:bCs/>
      <w:sz w:val="24"/>
      <w:szCs w:val="24"/>
      <w:u w:val="single" w:color="000000"/>
    </w:rPr>
  </w:style>
  <w:style w:type="paragraph" w:styleId="2">
    <w:name w:val="heading 2"/>
    <w:basedOn w:val="a"/>
    <w:link w:val="20"/>
    <w:uiPriority w:val="9"/>
    <w:qFormat/>
    <w:pPr>
      <w:ind w:left="1841"/>
      <w:outlineLvl w:val="1"/>
    </w:pPr>
    <w:rPr>
      <w:b/>
      <w:bCs/>
      <w:i/>
      <w:iCs/>
      <w:sz w:val="24"/>
      <w:szCs w:val="24"/>
    </w:rPr>
  </w:style>
  <w:style w:type="paragraph" w:styleId="3">
    <w:name w:val="heading 3"/>
    <w:basedOn w:val="a"/>
    <w:next w:val="a"/>
    <w:link w:val="30"/>
    <w:uiPriority w:val="9"/>
    <w:unhideWhenUsed/>
    <w:qFormat/>
    <w:rsid w:val="00D71C05"/>
    <w:pPr>
      <w:keepNext/>
      <w:keepLines/>
      <w:widowControl/>
      <w:autoSpaceDE/>
      <w:autoSpaceDN/>
      <w:spacing w:before="200" w:after="200" w:line="276" w:lineRule="auto"/>
      <w:outlineLvl w:val="2"/>
    </w:pPr>
    <w:rPr>
      <w:lang w:val="en-US"/>
    </w:rPr>
  </w:style>
  <w:style w:type="paragraph" w:styleId="4">
    <w:name w:val="heading 4"/>
    <w:basedOn w:val="a"/>
    <w:next w:val="a"/>
    <w:link w:val="40"/>
    <w:qFormat/>
    <w:rsid w:val="00D71C05"/>
    <w:pPr>
      <w:keepNext/>
      <w:widowControl/>
      <w:autoSpaceDE/>
      <w:autoSpaceDN/>
      <w:spacing w:before="240" w:after="60"/>
      <w:outlineLvl w:val="3"/>
    </w:pPr>
    <w:rPr>
      <w:rFonts w:eastAsia="MS Mincho"/>
      <w:b/>
      <w:bCs/>
      <w:sz w:val="28"/>
      <w:szCs w:val="28"/>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2"/>
    </w:pPr>
    <w:rPr>
      <w:sz w:val="24"/>
      <w:szCs w:val="24"/>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6"/>
    <w:uiPriority w:val="99"/>
    <w:qFormat/>
    <w:pPr>
      <w:ind w:left="1132"/>
    </w:pPr>
  </w:style>
  <w:style w:type="paragraph" w:customStyle="1" w:styleId="TableParagraph">
    <w:name w:val="Table Paragraph"/>
    <w:basedOn w:val="a"/>
    <w:uiPriority w:val="1"/>
    <w:qFormat/>
  </w:style>
  <w:style w:type="paragraph" w:styleId="a7">
    <w:name w:val="header"/>
    <w:basedOn w:val="a"/>
    <w:link w:val="a8"/>
    <w:uiPriority w:val="99"/>
    <w:unhideWhenUsed/>
    <w:rsid w:val="00E339EB"/>
    <w:pPr>
      <w:tabs>
        <w:tab w:val="center" w:pos="4680"/>
        <w:tab w:val="right" w:pos="9360"/>
      </w:tabs>
    </w:pPr>
  </w:style>
  <w:style w:type="character" w:customStyle="1" w:styleId="a8">
    <w:name w:val="Верхний колонтитул Знак"/>
    <w:basedOn w:val="a0"/>
    <w:link w:val="a7"/>
    <w:uiPriority w:val="99"/>
    <w:rsid w:val="00E339EB"/>
    <w:rPr>
      <w:rFonts w:ascii="Times New Roman" w:eastAsia="Times New Roman" w:hAnsi="Times New Roman" w:cs="Times New Roman"/>
      <w:lang w:val="ru-RU"/>
    </w:rPr>
  </w:style>
  <w:style w:type="paragraph" w:styleId="a9">
    <w:name w:val="footer"/>
    <w:basedOn w:val="a"/>
    <w:link w:val="aa"/>
    <w:uiPriority w:val="99"/>
    <w:unhideWhenUsed/>
    <w:rsid w:val="00E339EB"/>
    <w:pPr>
      <w:tabs>
        <w:tab w:val="center" w:pos="4680"/>
        <w:tab w:val="right" w:pos="9360"/>
      </w:tabs>
    </w:pPr>
  </w:style>
  <w:style w:type="character" w:customStyle="1" w:styleId="aa">
    <w:name w:val="Нижний колонтитул Знак"/>
    <w:basedOn w:val="a0"/>
    <w:link w:val="a9"/>
    <w:uiPriority w:val="99"/>
    <w:rsid w:val="00E339EB"/>
    <w:rPr>
      <w:rFonts w:ascii="Times New Roman" w:eastAsia="Times New Roman" w:hAnsi="Times New Roman" w:cs="Times New Roman"/>
      <w:lang w:val="ru-RU"/>
    </w:rPr>
  </w:style>
  <w:style w:type="table" w:styleId="ab">
    <w:name w:val="Table Grid"/>
    <w:basedOn w:val="a1"/>
    <w:uiPriority w:val="39"/>
    <w:rsid w:val="00BC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41951"/>
    <w:pPr>
      <w:widowControl/>
      <w:adjustRightInd w:val="0"/>
    </w:pPr>
    <w:rPr>
      <w:rFonts w:ascii="Times New Roman" w:eastAsia="Times New Roman" w:hAnsi="Times New Roman" w:cs="Times New Roman"/>
      <w:color w:val="000000"/>
      <w:sz w:val="24"/>
      <w:szCs w:val="24"/>
      <w:lang w:val="ru-RU" w:eastAsia="ru-RU"/>
    </w:rPr>
  </w:style>
  <w:style w:type="character" w:styleId="ac">
    <w:name w:val="Hyperlink"/>
    <w:uiPriority w:val="99"/>
    <w:unhideWhenUsed/>
    <w:rsid w:val="00A41951"/>
    <w:rPr>
      <w:color w:val="0563C1"/>
      <w:u w:val="single"/>
    </w:rPr>
  </w:style>
  <w:style w:type="paragraph" w:styleId="ad">
    <w:name w:val="No Spacing"/>
    <w:link w:val="ae"/>
    <w:uiPriority w:val="1"/>
    <w:qFormat/>
    <w:rsid w:val="003619B1"/>
    <w:pPr>
      <w:widowControl/>
      <w:autoSpaceDE/>
      <w:autoSpaceDN/>
      <w:jc w:val="both"/>
    </w:pPr>
    <w:rPr>
      <w:rFonts w:ascii="Calibri" w:eastAsia="Times New Roman" w:hAnsi="Calibri" w:cs="Times New Roman"/>
      <w:sz w:val="20"/>
      <w:szCs w:val="20"/>
      <w:lang w:val="ru-RU" w:eastAsia="ru-RU"/>
    </w:rPr>
  </w:style>
  <w:style w:type="character" w:customStyle="1" w:styleId="ae">
    <w:name w:val="Без интервала Знак"/>
    <w:link w:val="ad"/>
    <w:uiPriority w:val="1"/>
    <w:locked/>
    <w:rsid w:val="003619B1"/>
    <w:rPr>
      <w:rFonts w:ascii="Calibri" w:eastAsia="Times New Roman" w:hAnsi="Calibri" w:cs="Times New Roman"/>
      <w:sz w:val="20"/>
      <w:szCs w:val="20"/>
      <w:lang w:val="ru-RU"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99"/>
    <w:qFormat/>
    <w:locked/>
    <w:rsid w:val="003619B1"/>
    <w:rPr>
      <w:rFonts w:ascii="Times New Roman" w:eastAsia="Times New Roman" w:hAnsi="Times New Roman" w:cs="Times New Roman"/>
      <w:lang w:val="ru-RU"/>
    </w:rPr>
  </w:style>
  <w:style w:type="paragraph" w:customStyle="1" w:styleId="11">
    <w:name w:val="Заголовок 11"/>
    <w:basedOn w:val="a"/>
    <w:uiPriority w:val="1"/>
    <w:qFormat/>
    <w:rsid w:val="003619B1"/>
    <w:pPr>
      <w:ind w:left="2082"/>
      <w:jc w:val="center"/>
      <w:outlineLvl w:val="1"/>
    </w:pPr>
    <w:rPr>
      <w:b/>
      <w:bCs/>
      <w:sz w:val="28"/>
      <w:szCs w:val="28"/>
    </w:rPr>
  </w:style>
  <w:style w:type="paragraph" w:customStyle="1" w:styleId="21">
    <w:name w:val="Заголовок 21"/>
    <w:basedOn w:val="a"/>
    <w:uiPriority w:val="1"/>
    <w:qFormat/>
    <w:rsid w:val="003619B1"/>
    <w:pPr>
      <w:ind w:left="754"/>
      <w:jc w:val="both"/>
      <w:outlineLvl w:val="2"/>
    </w:pPr>
    <w:rPr>
      <w:b/>
      <w:bCs/>
      <w:i/>
      <w:iCs/>
      <w:sz w:val="28"/>
      <w:szCs w:val="28"/>
    </w:rPr>
  </w:style>
  <w:style w:type="character" w:customStyle="1" w:styleId="30">
    <w:name w:val="Заголовок 3 Знак"/>
    <w:basedOn w:val="a0"/>
    <w:link w:val="3"/>
    <w:uiPriority w:val="9"/>
    <w:rsid w:val="00D71C05"/>
    <w:rPr>
      <w:rFonts w:ascii="Times New Roman" w:eastAsia="Times New Roman" w:hAnsi="Times New Roman" w:cs="Times New Roman"/>
    </w:rPr>
  </w:style>
  <w:style w:type="character" w:customStyle="1" w:styleId="40">
    <w:name w:val="Заголовок 4 Знак"/>
    <w:basedOn w:val="a0"/>
    <w:link w:val="4"/>
    <w:rsid w:val="00D71C05"/>
    <w:rPr>
      <w:rFonts w:ascii="Times New Roman" w:eastAsia="MS Mincho" w:hAnsi="Times New Roman" w:cs="Times New Roman"/>
      <w:b/>
      <w:bCs/>
      <w:sz w:val="28"/>
      <w:szCs w:val="28"/>
      <w:lang w:val="kk-KZ" w:eastAsia="ja-JP"/>
    </w:rPr>
  </w:style>
  <w:style w:type="paragraph" w:customStyle="1" w:styleId="110">
    <w:name w:val="Оглавление 11"/>
    <w:basedOn w:val="a"/>
    <w:uiPriority w:val="1"/>
    <w:qFormat/>
    <w:rsid w:val="00D71C05"/>
    <w:pPr>
      <w:ind w:left="1402"/>
    </w:pPr>
    <w:rPr>
      <w:b/>
      <w:bCs/>
      <w:sz w:val="28"/>
      <w:szCs w:val="28"/>
    </w:rPr>
  </w:style>
  <w:style w:type="paragraph" w:customStyle="1" w:styleId="210">
    <w:name w:val="Оглавление 21"/>
    <w:basedOn w:val="a"/>
    <w:uiPriority w:val="1"/>
    <w:qFormat/>
    <w:rsid w:val="00D71C05"/>
    <w:pPr>
      <w:spacing w:before="141"/>
      <w:ind w:left="1465"/>
    </w:pPr>
    <w:rPr>
      <w:b/>
      <w:bCs/>
      <w:sz w:val="28"/>
      <w:szCs w:val="28"/>
    </w:rPr>
  </w:style>
  <w:style w:type="paragraph" w:customStyle="1" w:styleId="31">
    <w:name w:val="Оглавление 31"/>
    <w:basedOn w:val="a"/>
    <w:uiPriority w:val="1"/>
    <w:qFormat/>
    <w:rsid w:val="00D71C05"/>
    <w:pPr>
      <w:spacing w:before="143"/>
      <w:ind w:left="1902" w:right="940"/>
    </w:pPr>
    <w:rPr>
      <w:sz w:val="28"/>
      <w:szCs w:val="28"/>
    </w:rPr>
  </w:style>
  <w:style w:type="character" w:customStyle="1" w:styleId="a4">
    <w:name w:val="Основной текст Знак"/>
    <w:basedOn w:val="a0"/>
    <w:link w:val="a3"/>
    <w:uiPriority w:val="1"/>
    <w:rsid w:val="00D71C05"/>
    <w:rPr>
      <w:rFonts w:ascii="Times New Roman" w:eastAsia="Times New Roman" w:hAnsi="Times New Roman" w:cs="Times New Roman"/>
      <w:sz w:val="24"/>
      <w:szCs w:val="24"/>
      <w:lang w:val="ru-RU"/>
    </w:rPr>
  </w:style>
  <w:style w:type="paragraph" w:styleId="af">
    <w:name w:val="Balloon Text"/>
    <w:basedOn w:val="a"/>
    <w:link w:val="af0"/>
    <w:uiPriority w:val="99"/>
    <w:semiHidden/>
    <w:unhideWhenUsed/>
    <w:rsid w:val="00D71C05"/>
    <w:rPr>
      <w:rFonts w:ascii="Tahoma" w:hAnsi="Tahoma" w:cs="Tahoma"/>
      <w:sz w:val="16"/>
      <w:szCs w:val="16"/>
    </w:rPr>
  </w:style>
  <w:style w:type="character" w:customStyle="1" w:styleId="af0">
    <w:name w:val="Текст выноски Знак"/>
    <w:basedOn w:val="a0"/>
    <w:link w:val="af"/>
    <w:uiPriority w:val="99"/>
    <w:semiHidden/>
    <w:rsid w:val="00D71C05"/>
    <w:rPr>
      <w:rFonts w:ascii="Tahoma" w:eastAsia="Times New Roman" w:hAnsi="Tahoma" w:cs="Tahoma"/>
      <w:sz w:val="16"/>
      <w:szCs w:val="16"/>
      <w:lang w:val="ru-RU"/>
    </w:rPr>
  </w:style>
  <w:style w:type="character" w:styleId="af1">
    <w:name w:val="Strong"/>
    <w:basedOn w:val="a0"/>
    <w:uiPriority w:val="22"/>
    <w:qFormat/>
    <w:rsid w:val="00D71C05"/>
    <w:rPr>
      <w:b/>
      <w:bCs/>
    </w:rPr>
  </w:style>
  <w:style w:type="paragraph" w:customStyle="1" w:styleId="211">
    <w:name w:val="Заголовок 211"/>
    <w:basedOn w:val="a"/>
    <w:uiPriority w:val="1"/>
    <w:qFormat/>
    <w:rsid w:val="00D71C05"/>
    <w:pPr>
      <w:ind w:left="754"/>
      <w:jc w:val="both"/>
      <w:outlineLvl w:val="2"/>
    </w:pPr>
    <w:rPr>
      <w:b/>
      <w:bCs/>
      <w:i/>
      <w:iCs/>
      <w:sz w:val="28"/>
      <w:szCs w:val="28"/>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3"/>
    <w:uiPriority w:val="99"/>
    <w:unhideWhenUsed/>
    <w:qFormat/>
    <w:rsid w:val="00D71C05"/>
    <w:pPr>
      <w:widowControl/>
      <w:autoSpaceDE/>
      <w:autoSpaceDN/>
      <w:spacing w:before="100" w:beforeAutospacing="1" w:after="100" w:afterAutospacing="1"/>
    </w:pPr>
    <w:rPr>
      <w:sz w:val="24"/>
      <w:szCs w:val="24"/>
      <w:lang w:eastAsia="ru-RU"/>
    </w:rPr>
  </w:style>
  <w:style w:type="paragraph" w:customStyle="1" w:styleId="111">
    <w:name w:val="Оглавление 111"/>
    <w:basedOn w:val="a"/>
    <w:uiPriority w:val="1"/>
    <w:qFormat/>
    <w:rsid w:val="00D71C05"/>
    <w:pPr>
      <w:ind w:left="1402"/>
    </w:pPr>
    <w:rPr>
      <w:b/>
      <w:bCs/>
      <w:sz w:val="28"/>
      <w:szCs w:val="28"/>
    </w:rPr>
  </w:style>
  <w:style w:type="paragraph" w:customStyle="1" w:styleId="2110">
    <w:name w:val="Оглавление 211"/>
    <w:basedOn w:val="a"/>
    <w:uiPriority w:val="1"/>
    <w:qFormat/>
    <w:rsid w:val="00D71C05"/>
    <w:pPr>
      <w:spacing w:before="141"/>
      <w:ind w:left="1465"/>
    </w:pPr>
    <w:rPr>
      <w:b/>
      <w:bCs/>
      <w:sz w:val="28"/>
      <w:szCs w:val="28"/>
    </w:rPr>
  </w:style>
  <w:style w:type="paragraph" w:customStyle="1" w:styleId="311">
    <w:name w:val="Оглавление 311"/>
    <w:basedOn w:val="a"/>
    <w:uiPriority w:val="1"/>
    <w:qFormat/>
    <w:rsid w:val="00D71C05"/>
    <w:pPr>
      <w:spacing w:before="143"/>
      <w:ind w:left="1902" w:right="940"/>
    </w:pPr>
    <w:rPr>
      <w:sz w:val="28"/>
      <w:szCs w:val="28"/>
    </w:rPr>
  </w:style>
  <w:style w:type="paragraph" w:customStyle="1" w:styleId="1110">
    <w:name w:val="Заголовок 111"/>
    <w:basedOn w:val="a"/>
    <w:uiPriority w:val="1"/>
    <w:qFormat/>
    <w:rsid w:val="00D71C05"/>
    <w:pPr>
      <w:ind w:left="2082"/>
      <w:jc w:val="center"/>
      <w:outlineLvl w:val="1"/>
    </w:pPr>
    <w:rPr>
      <w:b/>
      <w:bCs/>
      <w:sz w:val="28"/>
      <w:szCs w:val="28"/>
    </w:rPr>
  </w:style>
  <w:style w:type="character" w:customStyle="1" w:styleId="af3">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2"/>
    <w:uiPriority w:val="99"/>
    <w:locked/>
    <w:rsid w:val="00D71C05"/>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D71C05"/>
    <w:rPr>
      <w:rFonts w:ascii="Times New Roman" w:eastAsia="Times New Roman" w:hAnsi="Times New Roman" w:cs="Times New Roman"/>
      <w:b/>
      <w:bCs/>
      <w:sz w:val="24"/>
      <w:szCs w:val="24"/>
      <w:u w:val="single" w:color="000000"/>
      <w:lang w:val="ru-RU"/>
    </w:rPr>
  </w:style>
  <w:style w:type="character" w:customStyle="1" w:styleId="20">
    <w:name w:val="Заголовок 2 Знак"/>
    <w:basedOn w:val="a0"/>
    <w:link w:val="2"/>
    <w:uiPriority w:val="9"/>
    <w:rsid w:val="00D71C05"/>
    <w:rPr>
      <w:rFonts w:ascii="Times New Roman" w:eastAsia="Times New Roman" w:hAnsi="Times New Roman" w:cs="Times New Roman"/>
      <w:b/>
      <w:bCs/>
      <w:i/>
      <w:iCs/>
      <w:sz w:val="24"/>
      <w:szCs w:val="24"/>
      <w:lang w:val="ru-RU"/>
    </w:rPr>
  </w:style>
  <w:style w:type="character" w:styleId="af4">
    <w:name w:val="page number"/>
    <w:basedOn w:val="a0"/>
    <w:rsid w:val="00D71C05"/>
  </w:style>
  <w:style w:type="paragraph" w:customStyle="1" w:styleId="12">
    <w:name w:val="Без интервала1"/>
    <w:link w:val="NoSpacingChar"/>
    <w:uiPriority w:val="1"/>
    <w:qFormat/>
    <w:rsid w:val="00D71C05"/>
    <w:pPr>
      <w:widowControl/>
      <w:autoSpaceDE/>
      <w:autoSpaceDN/>
    </w:pPr>
    <w:rPr>
      <w:rFonts w:ascii="Calibri" w:eastAsia="Times New Roman" w:hAnsi="Calibri" w:cs="Times New Roman"/>
      <w:lang w:val="ru-RU"/>
    </w:rPr>
  </w:style>
  <w:style w:type="paragraph" w:customStyle="1" w:styleId="6">
    <w:name w:val="стиль6"/>
    <w:basedOn w:val="a"/>
    <w:rsid w:val="00D71C05"/>
    <w:pPr>
      <w:widowControl/>
      <w:autoSpaceDE/>
      <w:autoSpaceDN/>
      <w:spacing w:before="100" w:beforeAutospacing="1" w:after="100" w:afterAutospacing="1"/>
    </w:pPr>
    <w:rPr>
      <w:rFonts w:eastAsia="MS Mincho"/>
      <w:sz w:val="24"/>
      <w:szCs w:val="24"/>
      <w:lang w:val="kk-KZ" w:eastAsia="ja-JP"/>
    </w:rPr>
  </w:style>
  <w:style w:type="character" w:customStyle="1" w:styleId="101">
    <w:name w:val="стиль101"/>
    <w:basedOn w:val="a0"/>
    <w:rsid w:val="00D71C05"/>
  </w:style>
  <w:style w:type="character" w:customStyle="1" w:styleId="apple-converted-space">
    <w:name w:val="apple-converted-space"/>
    <w:rsid w:val="00D71C05"/>
  </w:style>
  <w:style w:type="paragraph" w:customStyle="1" w:styleId="112">
    <w:name w:val="Без интервала11"/>
    <w:rsid w:val="00D71C05"/>
    <w:pPr>
      <w:widowControl/>
      <w:autoSpaceDE/>
      <w:autoSpaceDN/>
    </w:pPr>
    <w:rPr>
      <w:rFonts w:ascii="Calibri" w:eastAsia="Times New Roman" w:hAnsi="Calibri" w:cs="Times New Roman"/>
      <w:lang w:val="ru-RU"/>
    </w:rPr>
  </w:style>
  <w:style w:type="character" w:styleId="af5">
    <w:name w:val="FollowedHyperlink"/>
    <w:uiPriority w:val="99"/>
    <w:unhideWhenUsed/>
    <w:rsid w:val="00D71C05"/>
    <w:rPr>
      <w:color w:val="800080"/>
      <w:u w:val="single"/>
    </w:rPr>
  </w:style>
  <w:style w:type="paragraph" w:customStyle="1" w:styleId="msonormal0">
    <w:name w:val="msonormal"/>
    <w:basedOn w:val="a"/>
    <w:rsid w:val="00D71C05"/>
    <w:pPr>
      <w:widowControl/>
      <w:autoSpaceDE/>
      <w:autoSpaceDN/>
      <w:spacing w:before="100" w:beforeAutospacing="1" w:after="100" w:afterAutospacing="1"/>
    </w:pPr>
    <w:rPr>
      <w:sz w:val="24"/>
      <w:szCs w:val="24"/>
      <w:lang w:eastAsia="ru-RU"/>
    </w:rPr>
  </w:style>
  <w:style w:type="paragraph" w:customStyle="1" w:styleId="13">
    <w:name w:val="1"/>
    <w:basedOn w:val="a"/>
    <w:next w:val="af6"/>
    <w:link w:val="af7"/>
    <w:qFormat/>
    <w:rsid w:val="00D71C05"/>
    <w:pPr>
      <w:widowControl/>
      <w:shd w:val="clear" w:color="auto" w:fill="FFFFFF"/>
      <w:tabs>
        <w:tab w:val="left" w:pos="851"/>
        <w:tab w:val="left" w:pos="7938"/>
      </w:tabs>
      <w:adjustRightInd w:val="0"/>
      <w:ind w:firstLine="567"/>
      <w:jc w:val="center"/>
    </w:pPr>
    <w:rPr>
      <w:rFonts w:asciiTheme="minorHAnsi" w:eastAsiaTheme="minorHAnsi" w:hAnsiTheme="minorHAnsi" w:cstheme="minorBidi"/>
      <w:sz w:val="28"/>
    </w:rPr>
  </w:style>
  <w:style w:type="character" w:customStyle="1" w:styleId="af7">
    <w:name w:val="Заголовок Знак"/>
    <w:link w:val="13"/>
    <w:rsid w:val="00D71C05"/>
    <w:rPr>
      <w:sz w:val="28"/>
      <w:shd w:val="clear" w:color="auto" w:fill="FFFFFF"/>
      <w:lang w:val="ru-RU"/>
    </w:rPr>
  </w:style>
  <w:style w:type="character" w:styleId="af8">
    <w:name w:val="Emphasis"/>
    <w:uiPriority w:val="20"/>
    <w:qFormat/>
    <w:rsid w:val="00D71C05"/>
    <w:rPr>
      <w:i/>
      <w:iCs/>
    </w:rPr>
  </w:style>
  <w:style w:type="paragraph" w:styleId="HTML">
    <w:name w:val="HTML Preformatted"/>
    <w:basedOn w:val="a"/>
    <w:link w:val="HTML0"/>
    <w:uiPriority w:val="99"/>
    <w:unhideWhenUsed/>
    <w:rsid w:val="00D71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b/>
      <w:caps/>
      <w:sz w:val="20"/>
      <w:szCs w:val="20"/>
      <w:lang w:eastAsia="ru-RU"/>
    </w:rPr>
  </w:style>
  <w:style w:type="character" w:customStyle="1" w:styleId="HTML0">
    <w:name w:val="Стандартный HTML Знак"/>
    <w:basedOn w:val="a0"/>
    <w:link w:val="HTML"/>
    <w:uiPriority w:val="99"/>
    <w:rsid w:val="00D71C05"/>
    <w:rPr>
      <w:rFonts w:ascii="Courier New" w:eastAsia="Times New Roman" w:hAnsi="Courier New" w:cs="Courier New"/>
      <w:b/>
      <w:caps/>
      <w:sz w:val="20"/>
      <w:szCs w:val="20"/>
      <w:lang w:val="ru-RU" w:eastAsia="ru-RU"/>
    </w:rPr>
  </w:style>
  <w:style w:type="character" w:customStyle="1" w:styleId="editsection">
    <w:name w:val="editsection"/>
    <w:rsid w:val="00D71C05"/>
  </w:style>
  <w:style w:type="character" w:customStyle="1" w:styleId="jv7aj">
    <w:name w:val="jv7aj"/>
    <w:rsid w:val="00D71C05"/>
  </w:style>
  <w:style w:type="paragraph" w:styleId="af6">
    <w:name w:val="Title"/>
    <w:basedOn w:val="a"/>
    <w:next w:val="a"/>
    <w:link w:val="14"/>
    <w:uiPriority w:val="10"/>
    <w:qFormat/>
    <w:rsid w:val="00D71C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4">
    <w:name w:val="Заголовок Знак1"/>
    <w:basedOn w:val="a0"/>
    <w:link w:val="af6"/>
    <w:uiPriority w:val="10"/>
    <w:rsid w:val="00D71C05"/>
    <w:rPr>
      <w:rFonts w:asciiTheme="majorHAnsi" w:eastAsiaTheme="majorEastAsia" w:hAnsiTheme="majorHAnsi" w:cstheme="majorBidi"/>
      <w:color w:val="17365D" w:themeColor="text2" w:themeShade="BF"/>
      <w:spacing w:val="5"/>
      <w:kern w:val="28"/>
      <w:sz w:val="52"/>
      <w:szCs w:val="52"/>
      <w:lang w:val="ru-RU"/>
    </w:rPr>
  </w:style>
  <w:style w:type="paragraph" w:customStyle="1" w:styleId="xl63">
    <w:name w:val="xl63"/>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4">
    <w:name w:val="xl64"/>
    <w:basedOn w:val="a"/>
    <w:rsid w:val="00D71C05"/>
    <w:pPr>
      <w:widowControl/>
      <w:autoSpaceDE/>
      <w:autoSpaceDN/>
      <w:spacing w:before="100" w:beforeAutospacing="1" w:after="100" w:afterAutospacing="1"/>
    </w:pPr>
    <w:rPr>
      <w:rFonts w:ascii="Calibri" w:hAnsi="Calibri" w:cs="Calibri"/>
      <w:b/>
      <w:bCs/>
      <w:sz w:val="24"/>
      <w:szCs w:val="24"/>
      <w:lang w:eastAsia="ru-RU"/>
    </w:rPr>
  </w:style>
  <w:style w:type="paragraph" w:customStyle="1" w:styleId="xl65">
    <w:name w:val="xl65"/>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6">
    <w:name w:val="xl66"/>
    <w:basedOn w:val="a"/>
    <w:rsid w:val="00D71C05"/>
    <w:pPr>
      <w:widowControl/>
      <w:autoSpaceDE/>
      <w:autoSpaceDN/>
      <w:spacing w:before="100" w:beforeAutospacing="1" w:after="100" w:afterAutospacing="1"/>
    </w:pPr>
    <w:rPr>
      <w:b/>
      <w:bCs/>
      <w:sz w:val="24"/>
      <w:szCs w:val="24"/>
      <w:lang w:eastAsia="ru-RU"/>
    </w:rPr>
  </w:style>
  <w:style w:type="paragraph" w:customStyle="1" w:styleId="xl67">
    <w:name w:val="xl67"/>
    <w:basedOn w:val="a"/>
    <w:rsid w:val="00D71C05"/>
    <w:pPr>
      <w:widowControl/>
      <w:autoSpaceDE/>
      <w:autoSpaceDN/>
      <w:spacing w:before="100" w:beforeAutospacing="1" w:after="100" w:afterAutospacing="1"/>
    </w:pPr>
    <w:rPr>
      <w:b/>
      <w:bCs/>
      <w:sz w:val="24"/>
      <w:szCs w:val="24"/>
      <w:lang w:eastAsia="ru-RU"/>
    </w:rPr>
  </w:style>
  <w:style w:type="paragraph" w:customStyle="1" w:styleId="xl68">
    <w:name w:val="xl68"/>
    <w:basedOn w:val="a"/>
    <w:rsid w:val="00D71C05"/>
    <w:pPr>
      <w:widowControl/>
      <w:autoSpaceDE/>
      <w:autoSpaceDN/>
      <w:spacing w:before="100" w:beforeAutospacing="1" w:after="100" w:afterAutospacing="1"/>
      <w:jc w:val="center"/>
    </w:pPr>
    <w:rPr>
      <w:b/>
      <w:bCs/>
      <w:sz w:val="24"/>
      <w:szCs w:val="24"/>
      <w:lang w:eastAsia="ru-RU"/>
    </w:rPr>
  </w:style>
  <w:style w:type="paragraph" w:customStyle="1" w:styleId="xl69">
    <w:name w:val="xl69"/>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0">
    <w:name w:val="xl70"/>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1">
    <w:name w:val="xl71"/>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D71C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3">
    <w:name w:val="xl73"/>
    <w:basedOn w:val="a"/>
    <w:rsid w:val="00D71C05"/>
    <w:pPr>
      <w:widowControl/>
      <w:autoSpaceDE/>
      <w:autoSpaceDN/>
      <w:spacing w:before="100" w:beforeAutospacing="1" w:after="100" w:afterAutospacing="1"/>
      <w:jc w:val="center"/>
    </w:pPr>
    <w:rPr>
      <w:sz w:val="24"/>
      <w:szCs w:val="24"/>
      <w:lang w:eastAsia="ru-RU"/>
    </w:rPr>
  </w:style>
  <w:style w:type="paragraph" w:customStyle="1" w:styleId="xl74">
    <w:name w:val="xl74"/>
    <w:basedOn w:val="a"/>
    <w:rsid w:val="00D71C05"/>
    <w:pPr>
      <w:widowControl/>
      <w:autoSpaceDE/>
      <w:autoSpaceDN/>
      <w:spacing w:before="100" w:beforeAutospacing="1" w:after="100" w:afterAutospacing="1"/>
    </w:pPr>
    <w:rPr>
      <w:sz w:val="24"/>
      <w:szCs w:val="24"/>
      <w:lang w:eastAsia="ru-RU"/>
    </w:rPr>
  </w:style>
  <w:style w:type="paragraph" w:customStyle="1" w:styleId="xl75">
    <w:name w:val="xl75"/>
    <w:basedOn w:val="a"/>
    <w:rsid w:val="00D71C05"/>
    <w:pPr>
      <w:widowControl/>
      <w:autoSpaceDE/>
      <w:autoSpaceDN/>
      <w:spacing w:before="100" w:beforeAutospacing="1" w:after="100" w:afterAutospacing="1"/>
    </w:pPr>
    <w:rPr>
      <w:sz w:val="24"/>
      <w:szCs w:val="24"/>
      <w:lang w:eastAsia="ru-RU"/>
    </w:rPr>
  </w:style>
  <w:style w:type="paragraph" w:customStyle="1" w:styleId="120">
    <w:name w:val="Заголовок 12"/>
    <w:basedOn w:val="a"/>
    <w:uiPriority w:val="1"/>
    <w:qFormat/>
    <w:rsid w:val="00D71C05"/>
    <w:pPr>
      <w:ind w:left="2082"/>
      <w:jc w:val="center"/>
      <w:outlineLvl w:val="1"/>
    </w:pPr>
    <w:rPr>
      <w:b/>
      <w:bCs/>
      <w:sz w:val="28"/>
      <w:szCs w:val="28"/>
    </w:rPr>
  </w:style>
  <w:style w:type="paragraph" w:customStyle="1" w:styleId="22">
    <w:name w:val="Заголовок 22"/>
    <w:basedOn w:val="a"/>
    <w:uiPriority w:val="1"/>
    <w:qFormat/>
    <w:rsid w:val="00D71C05"/>
    <w:pPr>
      <w:ind w:left="754"/>
      <w:jc w:val="both"/>
      <w:outlineLvl w:val="2"/>
    </w:pPr>
    <w:rPr>
      <w:b/>
      <w:bCs/>
      <w:i/>
      <w:iCs/>
      <w:sz w:val="28"/>
      <w:szCs w:val="28"/>
    </w:rPr>
  </w:style>
  <w:style w:type="character" w:customStyle="1" w:styleId="NoSpacingChar">
    <w:name w:val="No Spacing Char"/>
    <w:link w:val="12"/>
    <w:locked/>
    <w:rsid w:val="000254E6"/>
    <w:rPr>
      <w:rFonts w:ascii="Calibri" w:eastAsia="Times New Roman" w:hAnsi="Calibri" w:cs="Times New Roman"/>
      <w:lang w:val="ru-RU"/>
    </w:rPr>
  </w:style>
  <w:style w:type="character" w:customStyle="1" w:styleId="c0">
    <w:name w:val="c0"/>
    <w:rsid w:val="000254E6"/>
  </w:style>
  <w:style w:type="character" w:customStyle="1" w:styleId="15">
    <w:name w:val="Неразрешенное упоминание1"/>
    <w:basedOn w:val="a0"/>
    <w:uiPriority w:val="99"/>
    <w:semiHidden/>
    <w:unhideWhenUsed/>
    <w:rsid w:val="00AA408D"/>
    <w:rPr>
      <w:color w:val="605E5C"/>
      <w:shd w:val="clear" w:color="auto" w:fill="E1DFDD"/>
    </w:rPr>
  </w:style>
  <w:style w:type="character" w:styleId="af9">
    <w:name w:val="Unresolved Mention"/>
    <w:basedOn w:val="a0"/>
    <w:uiPriority w:val="99"/>
    <w:semiHidden/>
    <w:unhideWhenUsed/>
    <w:rsid w:val="001C1966"/>
    <w:rPr>
      <w:color w:val="605E5C"/>
      <w:shd w:val="clear" w:color="auto" w:fill="E1DFDD"/>
    </w:rPr>
  </w:style>
  <w:style w:type="character" w:customStyle="1" w:styleId="y2iqfc">
    <w:name w:val="y2iqfc"/>
    <w:rsid w:val="003D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071">
      <w:bodyDiv w:val="1"/>
      <w:marLeft w:val="0"/>
      <w:marRight w:val="0"/>
      <w:marTop w:val="0"/>
      <w:marBottom w:val="0"/>
      <w:divBdr>
        <w:top w:val="none" w:sz="0" w:space="0" w:color="auto"/>
        <w:left w:val="none" w:sz="0" w:space="0" w:color="auto"/>
        <w:bottom w:val="none" w:sz="0" w:space="0" w:color="auto"/>
        <w:right w:val="none" w:sz="0" w:space="0" w:color="auto"/>
      </w:divBdr>
    </w:div>
    <w:div w:id="183717758">
      <w:bodyDiv w:val="1"/>
      <w:marLeft w:val="0"/>
      <w:marRight w:val="0"/>
      <w:marTop w:val="0"/>
      <w:marBottom w:val="0"/>
      <w:divBdr>
        <w:top w:val="none" w:sz="0" w:space="0" w:color="auto"/>
        <w:left w:val="none" w:sz="0" w:space="0" w:color="auto"/>
        <w:bottom w:val="none" w:sz="0" w:space="0" w:color="auto"/>
        <w:right w:val="none" w:sz="0" w:space="0" w:color="auto"/>
      </w:divBdr>
    </w:div>
    <w:div w:id="469635997">
      <w:bodyDiv w:val="1"/>
      <w:marLeft w:val="0"/>
      <w:marRight w:val="0"/>
      <w:marTop w:val="0"/>
      <w:marBottom w:val="0"/>
      <w:divBdr>
        <w:top w:val="none" w:sz="0" w:space="0" w:color="auto"/>
        <w:left w:val="none" w:sz="0" w:space="0" w:color="auto"/>
        <w:bottom w:val="none" w:sz="0" w:space="0" w:color="auto"/>
        <w:right w:val="none" w:sz="0" w:space="0" w:color="auto"/>
      </w:divBdr>
    </w:div>
    <w:div w:id="574706308">
      <w:bodyDiv w:val="1"/>
      <w:marLeft w:val="0"/>
      <w:marRight w:val="0"/>
      <w:marTop w:val="0"/>
      <w:marBottom w:val="0"/>
      <w:divBdr>
        <w:top w:val="none" w:sz="0" w:space="0" w:color="auto"/>
        <w:left w:val="none" w:sz="0" w:space="0" w:color="auto"/>
        <w:bottom w:val="none" w:sz="0" w:space="0" w:color="auto"/>
        <w:right w:val="none" w:sz="0" w:space="0" w:color="auto"/>
      </w:divBdr>
    </w:div>
    <w:div w:id="653339346">
      <w:bodyDiv w:val="1"/>
      <w:marLeft w:val="0"/>
      <w:marRight w:val="0"/>
      <w:marTop w:val="0"/>
      <w:marBottom w:val="0"/>
      <w:divBdr>
        <w:top w:val="none" w:sz="0" w:space="0" w:color="auto"/>
        <w:left w:val="none" w:sz="0" w:space="0" w:color="auto"/>
        <w:bottom w:val="none" w:sz="0" w:space="0" w:color="auto"/>
        <w:right w:val="none" w:sz="0" w:space="0" w:color="auto"/>
      </w:divBdr>
    </w:div>
    <w:div w:id="655261006">
      <w:bodyDiv w:val="1"/>
      <w:marLeft w:val="0"/>
      <w:marRight w:val="0"/>
      <w:marTop w:val="0"/>
      <w:marBottom w:val="0"/>
      <w:divBdr>
        <w:top w:val="none" w:sz="0" w:space="0" w:color="auto"/>
        <w:left w:val="none" w:sz="0" w:space="0" w:color="auto"/>
        <w:bottom w:val="none" w:sz="0" w:space="0" w:color="auto"/>
        <w:right w:val="none" w:sz="0" w:space="0" w:color="auto"/>
      </w:divBdr>
    </w:div>
    <w:div w:id="829752167">
      <w:bodyDiv w:val="1"/>
      <w:marLeft w:val="0"/>
      <w:marRight w:val="0"/>
      <w:marTop w:val="0"/>
      <w:marBottom w:val="0"/>
      <w:divBdr>
        <w:top w:val="none" w:sz="0" w:space="0" w:color="auto"/>
        <w:left w:val="none" w:sz="0" w:space="0" w:color="auto"/>
        <w:bottom w:val="none" w:sz="0" w:space="0" w:color="auto"/>
        <w:right w:val="none" w:sz="0" w:space="0" w:color="auto"/>
      </w:divBdr>
    </w:div>
    <w:div w:id="902063774">
      <w:bodyDiv w:val="1"/>
      <w:marLeft w:val="0"/>
      <w:marRight w:val="0"/>
      <w:marTop w:val="0"/>
      <w:marBottom w:val="0"/>
      <w:divBdr>
        <w:top w:val="none" w:sz="0" w:space="0" w:color="auto"/>
        <w:left w:val="none" w:sz="0" w:space="0" w:color="auto"/>
        <w:bottom w:val="none" w:sz="0" w:space="0" w:color="auto"/>
        <w:right w:val="none" w:sz="0" w:space="0" w:color="auto"/>
      </w:divBdr>
    </w:div>
    <w:div w:id="981664620">
      <w:bodyDiv w:val="1"/>
      <w:marLeft w:val="0"/>
      <w:marRight w:val="0"/>
      <w:marTop w:val="0"/>
      <w:marBottom w:val="0"/>
      <w:divBdr>
        <w:top w:val="none" w:sz="0" w:space="0" w:color="auto"/>
        <w:left w:val="none" w:sz="0" w:space="0" w:color="auto"/>
        <w:bottom w:val="none" w:sz="0" w:space="0" w:color="auto"/>
        <w:right w:val="none" w:sz="0" w:space="0" w:color="auto"/>
      </w:divBdr>
    </w:div>
    <w:div w:id="1217856265">
      <w:bodyDiv w:val="1"/>
      <w:marLeft w:val="0"/>
      <w:marRight w:val="0"/>
      <w:marTop w:val="0"/>
      <w:marBottom w:val="0"/>
      <w:divBdr>
        <w:top w:val="none" w:sz="0" w:space="0" w:color="auto"/>
        <w:left w:val="none" w:sz="0" w:space="0" w:color="auto"/>
        <w:bottom w:val="none" w:sz="0" w:space="0" w:color="auto"/>
        <w:right w:val="none" w:sz="0" w:space="0" w:color="auto"/>
      </w:divBdr>
    </w:div>
    <w:div w:id="1350989329">
      <w:bodyDiv w:val="1"/>
      <w:marLeft w:val="0"/>
      <w:marRight w:val="0"/>
      <w:marTop w:val="0"/>
      <w:marBottom w:val="0"/>
      <w:divBdr>
        <w:top w:val="none" w:sz="0" w:space="0" w:color="auto"/>
        <w:left w:val="none" w:sz="0" w:space="0" w:color="auto"/>
        <w:bottom w:val="none" w:sz="0" w:space="0" w:color="auto"/>
        <w:right w:val="none" w:sz="0" w:space="0" w:color="auto"/>
      </w:divBdr>
    </w:div>
    <w:div w:id="1387417699">
      <w:bodyDiv w:val="1"/>
      <w:marLeft w:val="0"/>
      <w:marRight w:val="0"/>
      <w:marTop w:val="0"/>
      <w:marBottom w:val="0"/>
      <w:divBdr>
        <w:top w:val="none" w:sz="0" w:space="0" w:color="auto"/>
        <w:left w:val="none" w:sz="0" w:space="0" w:color="auto"/>
        <w:bottom w:val="none" w:sz="0" w:space="0" w:color="auto"/>
        <w:right w:val="none" w:sz="0" w:space="0" w:color="auto"/>
      </w:divBdr>
    </w:div>
    <w:div w:id="1526403735">
      <w:bodyDiv w:val="1"/>
      <w:marLeft w:val="0"/>
      <w:marRight w:val="0"/>
      <w:marTop w:val="0"/>
      <w:marBottom w:val="0"/>
      <w:divBdr>
        <w:top w:val="none" w:sz="0" w:space="0" w:color="auto"/>
        <w:left w:val="none" w:sz="0" w:space="0" w:color="auto"/>
        <w:bottom w:val="none" w:sz="0" w:space="0" w:color="auto"/>
        <w:right w:val="none" w:sz="0" w:space="0" w:color="auto"/>
      </w:divBdr>
    </w:div>
    <w:div w:id="1763450865">
      <w:bodyDiv w:val="1"/>
      <w:marLeft w:val="0"/>
      <w:marRight w:val="0"/>
      <w:marTop w:val="0"/>
      <w:marBottom w:val="0"/>
      <w:divBdr>
        <w:top w:val="none" w:sz="0" w:space="0" w:color="auto"/>
        <w:left w:val="none" w:sz="0" w:space="0" w:color="auto"/>
        <w:bottom w:val="none" w:sz="0" w:space="0" w:color="auto"/>
        <w:right w:val="none" w:sz="0" w:space="0" w:color="auto"/>
      </w:divBdr>
    </w:div>
    <w:div w:id="1784379003">
      <w:bodyDiv w:val="1"/>
      <w:marLeft w:val="0"/>
      <w:marRight w:val="0"/>
      <w:marTop w:val="0"/>
      <w:marBottom w:val="0"/>
      <w:divBdr>
        <w:top w:val="none" w:sz="0" w:space="0" w:color="auto"/>
        <w:left w:val="none" w:sz="0" w:space="0" w:color="auto"/>
        <w:bottom w:val="none" w:sz="0" w:space="0" w:color="auto"/>
        <w:right w:val="none" w:sz="0" w:space="0" w:color="auto"/>
      </w:divBdr>
    </w:div>
    <w:div w:id="1922595022">
      <w:bodyDiv w:val="1"/>
      <w:marLeft w:val="0"/>
      <w:marRight w:val="0"/>
      <w:marTop w:val="0"/>
      <w:marBottom w:val="0"/>
      <w:divBdr>
        <w:top w:val="none" w:sz="0" w:space="0" w:color="auto"/>
        <w:left w:val="none" w:sz="0" w:space="0" w:color="auto"/>
        <w:bottom w:val="none" w:sz="0" w:space="0" w:color="auto"/>
        <w:right w:val="none" w:sz="0" w:space="0" w:color="auto"/>
      </w:divBdr>
    </w:div>
    <w:div w:id="1936745825">
      <w:bodyDiv w:val="1"/>
      <w:marLeft w:val="0"/>
      <w:marRight w:val="0"/>
      <w:marTop w:val="0"/>
      <w:marBottom w:val="0"/>
      <w:divBdr>
        <w:top w:val="none" w:sz="0" w:space="0" w:color="auto"/>
        <w:left w:val="none" w:sz="0" w:space="0" w:color="auto"/>
        <w:bottom w:val="none" w:sz="0" w:space="0" w:color="auto"/>
        <w:right w:val="none" w:sz="0" w:space="0" w:color="auto"/>
      </w:divBdr>
    </w:div>
    <w:div w:id="20455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7lBMeOoGB82LUbzK7wjsMf0M-GLM6GqI/view?usp=drive_link" TargetMode="External"/><Relationship Id="rId21" Type="http://schemas.openxmlformats.org/officeDocument/2006/relationships/hyperlink" Target="https://drive.google.com/drive/folders/1ugAz5qc_dIPPhvkYtRDlC1xgmzgLNcIH?usp=drive_link" TargetMode="External"/><Relationship Id="rId42" Type="http://schemas.openxmlformats.org/officeDocument/2006/relationships/hyperlink" Target="https://drive.google.com/file/d/1RW9INMhUh6-mhSiR1UeNJvyVNbbDqtV5/view?usp=drive_link" TargetMode="External"/><Relationship Id="rId47" Type="http://schemas.openxmlformats.org/officeDocument/2006/relationships/hyperlink" Target="https://drive.google.com/file/d/1gc5cho92tfLQnHAOPBkbbBy-A_I8AbdW/view?usp=drive_link" TargetMode="External"/><Relationship Id="rId63" Type="http://schemas.openxmlformats.org/officeDocument/2006/relationships/hyperlink" Target="https://drive.google.com/file/d/1FegJDE_vWn3yrgSy4IcWODAUbcj8KP42/view?usp=drive_link" TargetMode="External"/><Relationship Id="rId68" Type="http://schemas.openxmlformats.org/officeDocument/2006/relationships/hyperlink" Target="https://drive.google.com/file/d/19lqqPfjekJuHCXzd7QTFTdrn83ZFRrm2/view?usp=drive_link" TargetMode="External"/><Relationship Id="rId84" Type="http://schemas.openxmlformats.org/officeDocument/2006/relationships/hyperlink" Target="https://docs.google.com/document/d/1VQbWm_w6YKWkzx64B-FDFGmptuVgbNbi/edit?usp=drive_link&amp;ouid=116932310156914941293&amp;rtpof=true&amp;sd=true" TargetMode="External"/><Relationship Id="rId89" Type="http://schemas.openxmlformats.org/officeDocument/2006/relationships/hyperlink" Target="https://adilet.zan.kz/rus/docs/V1600013272" TargetMode="External"/><Relationship Id="rId16" Type="http://schemas.openxmlformats.org/officeDocument/2006/relationships/hyperlink" Target="https://drive.google.com/file/d/13so2P_QhTvrW7cLZOq_BcFrwIxpCcFNL/view?usp=drive_link" TargetMode="External"/><Relationship Id="rId11" Type="http://schemas.openxmlformats.org/officeDocument/2006/relationships/hyperlink" Target="https://drive.google.com/file/d/1w3zBHORJRPEFUSKgZ5n34Cv7OfFwjP1N/view?usp=drive_link" TargetMode="External"/><Relationship Id="rId32" Type="http://schemas.openxmlformats.org/officeDocument/2006/relationships/hyperlink" Target="https://drive.google.com/file/d/1HsgLx2GD2AzazS6vrB7iLLfgMlJR6xkJ/view?usp=drive_link" TargetMode="External"/><Relationship Id="rId37" Type="http://schemas.openxmlformats.org/officeDocument/2006/relationships/hyperlink" Target="https://drive.google.com/file/d/1uOBY-2b0PC9N5lO9zayyxTREquiHSlTu/view?usp=drive_link" TargetMode="External"/><Relationship Id="rId53" Type="http://schemas.openxmlformats.org/officeDocument/2006/relationships/hyperlink" Target="https://docs.google.com/spreadsheets/d/1mp0RBo4wtrSS66WYGu2saFNm6cmtr-kb/edit?usp=drive_link&amp;ouid=116932310156914941293&amp;rtpof=true&amp;sd=true" TargetMode="External"/><Relationship Id="rId58" Type="http://schemas.openxmlformats.org/officeDocument/2006/relationships/hyperlink" Target="https://drive.google.com/drive/folders/1wgQohit99MxOamSQOVnWldv5ndhElDCp?usp=drive_link" TargetMode="External"/><Relationship Id="rId74" Type="http://schemas.openxmlformats.org/officeDocument/2006/relationships/hyperlink" Target="https://drive.google.com/drive/folders/1Ym9FMseQqz3alalV5eK4dPLAqjb8pmMg?usp=drive_link" TargetMode="External"/><Relationship Id="rId79" Type="http://schemas.openxmlformats.org/officeDocument/2006/relationships/hyperlink" Target="https://drive.google.com/file/d/1YqFjoYlouOSgsSWAs8Sf32UiyfDYobz1/view?usp=drive_link" TargetMode="External"/><Relationship Id="rId5" Type="http://schemas.openxmlformats.org/officeDocument/2006/relationships/webSettings" Target="webSettings.xml"/><Relationship Id="rId90" Type="http://schemas.openxmlformats.org/officeDocument/2006/relationships/hyperlink" Target="https://adilet.zan.kz/rus/docs/V2200026513" TargetMode="External"/><Relationship Id="rId95" Type="http://schemas.openxmlformats.org/officeDocument/2006/relationships/fontTable" Target="fontTable.xml"/><Relationship Id="rId22" Type="http://schemas.openxmlformats.org/officeDocument/2006/relationships/hyperlink" Target="https://drive.google.com/drive/folders/10kAxo3S-ElID9zgMid2ZAGw95elrsE69?usp=drive_link" TargetMode="External"/><Relationship Id="rId27" Type="http://schemas.openxmlformats.org/officeDocument/2006/relationships/hyperlink" Target="https://drive.google.com/drive/folders/1Vccr02_VTw0ChooKf5zjuh6sULszalV_?usp=drive_link" TargetMode="External"/><Relationship Id="rId43" Type="http://schemas.openxmlformats.org/officeDocument/2006/relationships/hyperlink" Target="https://drive.google.com/file/d/1MvdYYC1-haQeJb_MAOfvPAsll9Ov4KTI/view?usp=drive_link" TargetMode="External"/><Relationship Id="rId48" Type="http://schemas.openxmlformats.org/officeDocument/2006/relationships/hyperlink" Target="https://drive.google.com/drive/folders/1bmhnsp_b9wMkJj1lPD9XPwt2oA8JFTvg?usp=drive_link" TargetMode="External"/><Relationship Id="rId64" Type="http://schemas.openxmlformats.org/officeDocument/2006/relationships/hyperlink" Target="https://drive.google.com/file/d/1i73Ps4WJkGR7orpwplyE8ZfXOk-O5yR2/view?usp=drive_link" TargetMode="External"/><Relationship Id="rId69" Type="http://schemas.openxmlformats.org/officeDocument/2006/relationships/hyperlink" Target="https://drive.google.com/drive/folders/1ernIoPlgP4kWEHtPQsMrZlaXh0Sv7Zmv?usp=drive_link" TargetMode="External"/><Relationship Id="rId8" Type="http://schemas.openxmlformats.org/officeDocument/2006/relationships/hyperlink" Target="https://drive.google.com/file/d/1whpYbV6RvyjMUN33Q9p_mwC3AwHoH6bX/view?usp=drive_link" TargetMode="External"/><Relationship Id="rId51" Type="http://schemas.openxmlformats.org/officeDocument/2006/relationships/hyperlink" Target="https://drive.google.com/file/d/1tGbng5gHstSjABwWLgj621znmIDNb-7N/view?usp=drive_link" TargetMode="External"/><Relationship Id="rId72" Type="http://schemas.openxmlformats.org/officeDocument/2006/relationships/hyperlink" Target="https://drive.google.com/file/d/1cV1lVVpjINIZ_AhzF3b5Fv8dABn5AWae/view?usp=drive_link" TargetMode="External"/><Relationship Id="rId80" Type="http://schemas.openxmlformats.org/officeDocument/2006/relationships/hyperlink" Target="https://drive.google.com/file/d/1xTbZJHoxM9gRra9YTTWhxwOQkEZU96Eq/view?usp=drive_link" TargetMode="External"/><Relationship Id="rId85" Type="http://schemas.openxmlformats.org/officeDocument/2006/relationships/hyperlink" Target="https://docs.google.com/document/d/1f_5yXq8n_-90-RY4KLYQ32csdMin_D40/edit?usp=drive_link&amp;ouid=116932310156914941293&amp;rtpof=true&amp;sd=true" TargetMode="External"/><Relationship Id="rId93"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rive.google.com/file/d/175UZx2YQqVEOeo9vi_JB3YUleAOZ-lRm/view?usp=drive_link" TargetMode="External"/><Relationship Id="rId17" Type="http://schemas.openxmlformats.org/officeDocument/2006/relationships/hyperlink" Target="https://docs.google.com/spreadsheets/d/1g9mjEI_sZUoNZWkqzDzYVdak1IWlO4i1/edit?usp=drive_link&amp;ouid=116932310156914941293&amp;rtpof=true&amp;sd=true" TargetMode="External"/><Relationship Id="rId25" Type="http://schemas.openxmlformats.org/officeDocument/2006/relationships/hyperlink" Target="https://drive.google.com/file/d/1RgFbD1YKxCFlXAqOMiuWn4dumEREAqQx/view?usp=drive_link" TargetMode="External"/><Relationship Id="rId33" Type="http://schemas.openxmlformats.org/officeDocument/2006/relationships/chart" Target="charts/chart2.xml"/><Relationship Id="rId38" Type="http://schemas.openxmlformats.org/officeDocument/2006/relationships/hyperlink" Target="https://drive.google.com/drive/folders/1lddx3a8CfC6bWL9Yg9uq7vWznS8_vAbe?usp=drive_link" TargetMode="External"/><Relationship Id="rId46" Type="http://schemas.openxmlformats.org/officeDocument/2006/relationships/hyperlink" Target="https://drive.google.com/file/d/1yUkrM19ETblxE05unB2MrOtPZh2Hqwtv/view?usp=drive_link" TargetMode="External"/><Relationship Id="rId59" Type="http://schemas.openxmlformats.org/officeDocument/2006/relationships/hyperlink" Target="https://drive.google.com/drive/folders/18j93RwVWGMi6_hrQWTqVTvWQ96LXyRFq?usp=drive_link" TargetMode="External"/><Relationship Id="rId67" Type="http://schemas.openxmlformats.org/officeDocument/2006/relationships/hyperlink" Target="https://drive.google.com/drive/folders/1dZk18naHRyEmleafGcguQzgKckH0ggUc?usp=drive_link" TargetMode="External"/><Relationship Id="rId20" Type="http://schemas.openxmlformats.org/officeDocument/2006/relationships/hyperlink" Target="https://docs.google.com/document/d/1nuYMq36E8z6jeVZ_xc2C-JIUOWiaHbo9/edit?usp=drive_link&amp;ouid=116932310156914941293&amp;rtpof=true&amp;sd=true" TargetMode="External"/><Relationship Id="rId41" Type="http://schemas.openxmlformats.org/officeDocument/2006/relationships/hyperlink" Target="https://drive.google.com/file/d/1KkybF5ufNbWXn7815_DocAlb4Xn0C_Mq/view?usp=drive_link" TargetMode="External"/><Relationship Id="rId54" Type="http://schemas.openxmlformats.org/officeDocument/2006/relationships/hyperlink" Target="https://docs.google.com/spreadsheets/d/1UHD3mibzFj_WWbPBj3D9Eme98MwpiYzK/edit?usp=drive_link&amp;ouid=116932310156914941293&amp;rtpof=true&amp;sd=true" TargetMode="External"/><Relationship Id="rId62" Type="http://schemas.openxmlformats.org/officeDocument/2006/relationships/hyperlink" Target="https://drive.google.com/file/d/1yCPuIY9j456DMmonNVlUKo-dfhEYIIVD/view?usp=drive_link" TargetMode="External"/><Relationship Id="rId70" Type="http://schemas.openxmlformats.org/officeDocument/2006/relationships/hyperlink" Target="https://drive.google.com/drive/folders/131huNxJuPE2_52_FoWI886g2bvmmKahS?usp=drive_link" TargetMode="External"/><Relationship Id="rId75" Type="http://schemas.openxmlformats.org/officeDocument/2006/relationships/hyperlink" Target="https://drive.google.com/drive/folders/1-tWsKzXeOIWss3_piiyIRy_YJ0SBkm_r?usp=drive_link" TargetMode="External"/><Relationship Id="rId83" Type="http://schemas.openxmlformats.org/officeDocument/2006/relationships/hyperlink" Target="https://drive.google.com/file/d/1JDvrg_i-fBz3AQkTISYm2JVg0hxzTPWj/view?usp=drive_link" TargetMode="External"/><Relationship Id="rId88" Type="http://schemas.openxmlformats.org/officeDocument/2006/relationships/hyperlink" Target="https://adilet.zan.kz/rus/docs/V2200030721" TargetMode="External"/><Relationship Id="rId91" Type="http://schemas.openxmlformats.org/officeDocument/2006/relationships/hyperlink" Target="https://adilet.zan.kz/rus/docs/V160001307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8qkEK8oS2fkpfowFZmWCldD-qC45tsez/view?usp=drive_link" TargetMode="External"/><Relationship Id="rId23" Type="http://schemas.openxmlformats.org/officeDocument/2006/relationships/hyperlink" Target="https://drive.google.com/drive/folders/1fljfZ81JCMtMfn_8HXgU8lPKeEXYKv1R?usp=drive_link" TargetMode="External"/><Relationship Id="rId28" Type="http://schemas.openxmlformats.org/officeDocument/2006/relationships/hyperlink" Target="https://drive.google.com/drive/folders/1OjtRaoi47YLkt-1gIQi4TiQ-GH_IQULU?usp=drive_link" TargetMode="External"/><Relationship Id="rId36" Type="http://schemas.openxmlformats.org/officeDocument/2006/relationships/hyperlink" Target="https://drive.google.com/file/d/1fDlf4aNHjC4kBDsnDIXivmqZmRNF_-cF/view?usp=drive_link" TargetMode="External"/><Relationship Id="rId49" Type="http://schemas.openxmlformats.org/officeDocument/2006/relationships/hyperlink" Target="https://drive.google.com/drive/folders/1WDSXvfNpgSju2XooadJLvsq2x4DNc-lw?usp=drive_link" TargetMode="External"/><Relationship Id="rId57" Type="http://schemas.openxmlformats.org/officeDocument/2006/relationships/hyperlink" Target="https://drive.google.com/drive/folders/1wvU8B38ho6VAnHD40fWWJt2CKKyyBm78?usp=drive_link" TargetMode="External"/><Relationship Id="rId10" Type="http://schemas.openxmlformats.org/officeDocument/2006/relationships/hyperlink" Target="https://www.instagram.com/licey.20" TargetMode="External"/><Relationship Id="rId31" Type="http://schemas.openxmlformats.org/officeDocument/2006/relationships/hyperlink" Target="https://drive.google.com/file/d/1A5i1cWd5iRVXDvEl1aaRFlBasrP0zLCV/view?usp=drive_link" TargetMode="External"/><Relationship Id="rId44" Type="http://schemas.openxmlformats.org/officeDocument/2006/relationships/hyperlink" Target="https://drive.google.com/file/d/11SklctAyVdnp-fm8SV1gKoV1D2dBdRxU/view?usp=drive_link" TargetMode="External"/><Relationship Id="rId52" Type="http://schemas.openxmlformats.org/officeDocument/2006/relationships/hyperlink" Target="https://drive.google.com/file/d/1MKyTjaDqcZ0zmV50bgsux4yj7v7vYUM2/view?usp=drive_link" TargetMode="External"/><Relationship Id="rId60" Type="http://schemas.openxmlformats.org/officeDocument/2006/relationships/hyperlink" Target="https://drive.google.com/drive/folders/1AgcYlo6p0lAsvoMH6KB4-NEP12WMEJQM?usp=drive_link" TargetMode="External"/><Relationship Id="rId65" Type="http://schemas.openxmlformats.org/officeDocument/2006/relationships/hyperlink" Target="https://drive.google.com/file/d/1W7DPDOp3oxk_TjrbVu_YU6HMYBmecjDQ/view?usp=drive_link" TargetMode="External"/><Relationship Id="rId73" Type="http://schemas.openxmlformats.org/officeDocument/2006/relationships/hyperlink" Target="https://drive.google.com/file/d/1dfSNLavp_SJHb_lF1e_3ZtBRh_7bnR1U/view?usp=drive_link" TargetMode="External"/><Relationship Id="rId78" Type="http://schemas.openxmlformats.org/officeDocument/2006/relationships/hyperlink" Target="https://drive.google.com/file/d/1_C8XrexyjpM_ZD2IwSGyc9Pgz4GPx-Jk/view?usp=drive_link" TargetMode="External"/><Relationship Id="rId81" Type="http://schemas.openxmlformats.org/officeDocument/2006/relationships/hyperlink" Target="https://disk.yandex.kz/i/pRvWKNLI5uQlyg" TargetMode="External"/><Relationship Id="rId86" Type="http://schemas.openxmlformats.org/officeDocument/2006/relationships/hyperlink" Target="https://docs.google.com/document/d/1zFAzy-MenmOF1oWkKYsUL3WtV9qQsNV7/edit?usp=drive_link&amp;ouid=116932310156914941293&amp;rtpof=true&amp;sd=true"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rguo.edu.kz/index/fromorg/275" TargetMode="External"/><Relationship Id="rId13" Type="http://schemas.openxmlformats.org/officeDocument/2006/relationships/hyperlink" Target="https://drive.google.com/file/d/13K8nSuAdpsjULzj1CBr_iPocgbe-gwp6/view?usp=drive_link" TargetMode="External"/><Relationship Id="rId18" Type="http://schemas.openxmlformats.org/officeDocument/2006/relationships/chart" Target="charts/chart1.xml"/><Relationship Id="rId39" Type="http://schemas.openxmlformats.org/officeDocument/2006/relationships/hyperlink" Target="https://drive.google.com/file/d/1JjZoCpRKUuP6MIfOwwIVaJKdk5DikehH/view?usp=drive_link" TargetMode="External"/><Relationship Id="rId34" Type="http://schemas.openxmlformats.org/officeDocument/2006/relationships/chart" Target="charts/chart3.xml"/><Relationship Id="rId50" Type="http://schemas.openxmlformats.org/officeDocument/2006/relationships/hyperlink" Target="https://drive.google.com/file/d/1mqABaz8vttTAE9IdHshkIigjDh4k_NBL/view?usp=drive_link" TargetMode="External"/><Relationship Id="rId55" Type="http://schemas.openxmlformats.org/officeDocument/2006/relationships/hyperlink" Target="https://docs.google.com/spreadsheets/d/1VIQsOnAXvF7PaDhTMfAJn3SgpKhV2kY7/edit?usp=drive_link&amp;ouid=116932310156914941293&amp;rtpof=true&amp;sd=true" TargetMode="External"/><Relationship Id="rId76" Type="http://schemas.openxmlformats.org/officeDocument/2006/relationships/hyperlink" Target="https://drive.google.com/drive/folders/1h7OsUwL78ltov2_gOPYJ92CF2g6IzR_B?usp=drive_link" TargetMode="External"/><Relationship Id="rId7" Type="http://schemas.openxmlformats.org/officeDocument/2006/relationships/endnotes" Target="endnotes.xml"/><Relationship Id="rId71" Type="http://schemas.openxmlformats.org/officeDocument/2006/relationships/hyperlink" Target="https://drive.google.com/drive/folders/1z8oz_Q4Gi1Kjl1FmDgChYXXR14rsUjeg?usp=drive_link" TargetMode="External"/><Relationship Id="rId92" Type="http://schemas.openxmlformats.org/officeDocument/2006/relationships/hyperlink" Target="https://adilet.zan.kz/rus/docs/V2000020708" TargetMode="External"/><Relationship Id="rId2" Type="http://schemas.openxmlformats.org/officeDocument/2006/relationships/numbering" Target="numbering.xml"/><Relationship Id="rId29" Type="http://schemas.openxmlformats.org/officeDocument/2006/relationships/hyperlink" Target="https://drive.google.com/drive/folders/1MujBzGiGwXjYnQeGduFBpc4c6xd8nDTS?usp=drive_link" TargetMode="External"/><Relationship Id="rId24" Type="http://schemas.openxmlformats.org/officeDocument/2006/relationships/hyperlink" Target="https://drive.google.com/file/d/1nFheBJcQot93Bz4XHx5CV_OvRikLe0sl/view?usp=drive_link" TargetMode="External"/><Relationship Id="rId40" Type="http://schemas.openxmlformats.org/officeDocument/2006/relationships/hyperlink" Target="https://drive.google.com/file/d/1qpysoK7aD5LeqZVfGbLLiwK3Rq-mPjpr/view?usp=drive_link" TargetMode="External"/><Relationship Id="rId45" Type="http://schemas.openxmlformats.org/officeDocument/2006/relationships/hyperlink" Target="https://drive.google.com/file/d/19GKJIqEZG2b8O7ItKv4-ZCR51y77I6hL/view?usp=drive_link" TargetMode="External"/><Relationship Id="rId66" Type="http://schemas.openxmlformats.org/officeDocument/2006/relationships/hyperlink" Target="https://drive.google.com/file/d/1DdKtgRFiQ1SYRzlRVFmcBe538ijBxYat/view?usp=drive_link" TargetMode="External"/><Relationship Id="rId87" Type="http://schemas.openxmlformats.org/officeDocument/2006/relationships/hyperlink" Target="https://adilet.zan.kz/rus/docs/V2200030721" TargetMode="External"/><Relationship Id="rId61" Type="http://schemas.openxmlformats.org/officeDocument/2006/relationships/hyperlink" Target="https://drive.google.com/file/d/1nrfB3_huk08sSJmUNbLqkI6exsJO-6HR/view?usp=drive_link" TargetMode="External"/><Relationship Id="rId82" Type="http://schemas.openxmlformats.org/officeDocument/2006/relationships/hyperlink" Target="https://drive.google.com/file/d/19URMK4ZeWOuoR4JKIS3FlazRF5FjhPl6/view?usp=drive_link" TargetMode="External"/><Relationship Id="rId19" Type="http://schemas.openxmlformats.org/officeDocument/2006/relationships/hyperlink" Target="https://docs.google.com/document/d/1lC0GCDp4qQE3QNAbS_Yaizl6C2uVB1v2/edit?usp=drive_link&amp;ouid=116932310156914941293&amp;rtpof=true&amp;sd=true" TargetMode="External"/><Relationship Id="rId14" Type="http://schemas.openxmlformats.org/officeDocument/2006/relationships/hyperlink" Target="https://drive.google.com/drive/folders/1gculMIXiiWIayo91YeiyYxtKOJygStPA?usp=drive_link" TargetMode="External"/><Relationship Id="rId30" Type="http://schemas.openxmlformats.org/officeDocument/2006/relationships/hyperlink" Target="https://drive.google.com/file/d/1eZ8qTYxU61NlD9BmaITfzzmCG3ogz8ux/view?usp=drive_link" TargetMode="External"/><Relationship Id="rId35" Type="http://schemas.openxmlformats.org/officeDocument/2006/relationships/chart" Target="charts/chart4.xml"/><Relationship Id="rId56" Type="http://schemas.openxmlformats.org/officeDocument/2006/relationships/hyperlink" Target="https://drive.google.com/file/d/13lH8ut51_a6VVqr_ZaCRhaUkBxfdxqJW/view?usp=drive_link" TargetMode="External"/><Relationship Id="rId77" Type="http://schemas.openxmlformats.org/officeDocument/2006/relationships/hyperlink" Target="https://drive.google.com/file/d/1a2bkuZN3KrTmJthV4ijJlR8AGLqNDIVP/view?usp=drive_lin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strCache>
            </c:strRef>
          </c:tx>
          <c:spPr>
            <a:solidFill>
              <a:schemeClr val="accent1"/>
            </a:solidFill>
            <a:ln>
              <a:noFill/>
            </a:ln>
            <a:effectLst/>
          </c:spPr>
          <c:invertIfNegative val="0"/>
          <c:dLbls>
            <c:dLbl>
              <c:idx val="3"/>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52F-496C-9224-05E1A9148E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2021-2022</c:v>
                </c:pt>
                <c:pt idx="1">
                  <c:v>2022-2023</c:v>
                </c:pt>
                <c:pt idx="2">
                  <c:v>2023-2024</c:v>
                </c:pt>
                <c:pt idx="3">
                  <c:v>2024-2025</c:v>
                </c:pt>
              </c:strCache>
            </c:strRef>
          </c:cat>
          <c:val>
            <c:numRef>
              <c:f>Лист1!$B$2:$B$5</c:f>
              <c:numCache>
                <c:formatCode>General</c:formatCode>
                <c:ptCount val="4"/>
                <c:pt idx="0">
                  <c:v>46</c:v>
                </c:pt>
                <c:pt idx="1">
                  <c:v>42</c:v>
                </c:pt>
                <c:pt idx="2">
                  <c:v>38</c:v>
                </c:pt>
                <c:pt idx="3">
                  <c:v>36</c:v>
                </c:pt>
              </c:numCache>
            </c:numRef>
          </c:val>
          <c:extLst>
            <c:ext xmlns:c16="http://schemas.microsoft.com/office/drawing/2014/chart" uri="{C3380CC4-5D6E-409C-BE32-E72D297353CC}">
              <c16:uniqueId val="{00000001-F52F-496C-9224-05E1A9148E1C}"/>
            </c:ext>
          </c:extLst>
        </c:ser>
        <c:dLbls>
          <c:showLegendKey val="0"/>
          <c:showVal val="0"/>
          <c:showCatName val="0"/>
          <c:showSerName val="0"/>
          <c:showPercent val="0"/>
          <c:showBubbleSize val="0"/>
        </c:dLbls>
        <c:gapWidth val="182"/>
        <c:axId val="1670526384"/>
        <c:axId val="1670537616"/>
      </c:barChart>
      <c:catAx>
        <c:axId val="1670526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670537616"/>
        <c:crosses val="autoZero"/>
        <c:auto val="1"/>
        <c:lblAlgn val="ctr"/>
        <c:lblOffset val="100"/>
        <c:noMultiLvlLbl val="0"/>
      </c:catAx>
      <c:valAx>
        <c:axId val="1670537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67052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Детей в школе</c:v>
                </c:pt>
                <c:pt idx="1">
                  <c:v>Всего семей</c:v>
                </c:pt>
                <c:pt idx="2">
                  <c:v>Полные семьи</c:v>
                </c:pt>
                <c:pt idx="3">
                  <c:v>Неполные семьи</c:v>
                </c:pt>
                <c:pt idx="4">
                  <c:v>Многодетные семьи</c:v>
                </c:pt>
                <c:pt idx="5">
                  <c:v>Малообеспеченные семьи</c:v>
                </c:pt>
              </c:strCache>
            </c:strRef>
          </c:cat>
          <c:val>
            <c:numRef>
              <c:f>Лист1!$B$2:$B$7</c:f>
              <c:numCache>
                <c:formatCode>General</c:formatCode>
                <c:ptCount val="6"/>
                <c:pt idx="0">
                  <c:v>1107</c:v>
                </c:pt>
                <c:pt idx="1">
                  <c:v>1107</c:v>
                </c:pt>
                <c:pt idx="2">
                  <c:v>768</c:v>
                </c:pt>
                <c:pt idx="3">
                  <c:v>339</c:v>
                </c:pt>
                <c:pt idx="4">
                  <c:v>37</c:v>
                </c:pt>
                <c:pt idx="5">
                  <c:v>96</c:v>
                </c:pt>
              </c:numCache>
            </c:numRef>
          </c:val>
          <c:extLst>
            <c:ext xmlns:c16="http://schemas.microsoft.com/office/drawing/2014/chart" uri="{C3380CC4-5D6E-409C-BE32-E72D297353CC}">
              <c16:uniqueId val="{00000000-4CE4-428D-99F0-D91A0FF6F56E}"/>
            </c:ext>
          </c:extLst>
        </c:ser>
        <c:ser>
          <c:idx val="1"/>
          <c:order val="1"/>
          <c:tx>
            <c:strRef>
              <c:f>Лист1!$C$1</c:f>
              <c:strCache>
                <c:ptCount val="1"/>
                <c:pt idx="0">
                  <c:v>2023-2024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Детей в школе</c:v>
                </c:pt>
                <c:pt idx="1">
                  <c:v>Всего семей</c:v>
                </c:pt>
                <c:pt idx="2">
                  <c:v>Полные семьи</c:v>
                </c:pt>
                <c:pt idx="3">
                  <c:v>Неполные семьи</c:v>
                </c:pt>
                <c:pt idx="4">
                  <c:v>Многодетные семьи</c:v>
                </c:pt>
                <c:pt idx="5">
                  <c:v>Малообеспеченные семьи</c:v>
                </c:pt>
              </c:strCache>
            </c:strRef>
          </c:cat>
          <c:val>
            <c:numRef>
              <c:f>Лист1!$C$2:$C$7</c:f>
              <c:numCache>
                <c:formatCode>General</c:formatCode>
                <c:ptCount val="6"/>
                <c:pt idx="0">
                  <c:v>1108</c:v>
                </c:pt>
                <c:pt idx="1">
                  <c:v>1106</c:v>
                </c:pt>
                <c:pt idx="2">
                  <c:v>775</c:v>
                </c:pt>
                <c:pt idx="3">
                  <c:v>331</c:v>
                </c:pt>
                <c:pt idx="4">
                  <c:v>63</c:v>
                </c:pt>
                <c:pt idx="5">
                  <c:v>120</c:v>
                </c:pt>
              </c:numCache>
            </c:numRef>
          </c:val>
          <c:extLst>
            <c:ext xmlns:c16="http://schemas.microsoft.com/office/drawing/2014/chart" uri="{C3380CC4-5D6E-409C-BE32-E72D297353CC}">
              <c16:uniqueId val="{00000001-4CE4-428D-99F0-D91A0FF6F56E}"/>
            </c:ext>
          </c:extLst>
        </c:ser>
        <c:ser>
          <c:idx val="2"/>
          <c:order val="2"/>
          <c:tx>
            <c:strRef>
              <c:f>Лист1!$D$1</c:f>
              <c:strCache>
                <c:ptCount val="1"/>
                <c:pt idx="0">
                  <c:v>2024-2025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Детей в школе</c:v>
                </c:pt>
                <c:pt idx="1">
                  <c:v>Всего семей</c:v>
                </c:pt>
                <c:pt idx="2">
                  <c:v>Полные семьи</c:v>
                </c:pt>
                <c:pt idx="3">
                  <c:v>Неполные семьи</c:v>
                </c:pt>
                <c:pt idx="4">
                  <c:v>Многодетные семьи</c:v>
                </c:pt>
                <c:pt idx="5">
                  <c:v>Малообеспеченные семьи</c:v>
                </c:pt>
              </c:strCache>
            </c:strRef>
          </c:cat>
          <c:val>
            <c:numRef>
              <c:f>Лист1!$D$2:$D$7</c:f>
              <c:numCache>
                <c:formatCode>General</c:formatCode>
                <c:ptCount val="6"/>
                <c:pt idx="0">
                  <c:v>1089</c:v>
                </c:pt>
                <c:pt idx="1">
                  <c:v>1089</c:v>
                </c:pt>
                <c:pt idx="2">
                  <c:v>739</c:v>
                </c:pt>
                <c:pt idx="3">
                  <c:v>350</c:v>
                </c:pt>
                <c:pt idx="4">
                  <c:v>68</c:v>
                </c:pt>
                <c:pt idx="5">
                  <c:v>123</c:v>
                </c:pt>
              </c:numCache>
            </c:numRef>
          </c:val>
          <c:extLst>
            <c:ext xmlns:c16="http://schemas.microsoft.com/office/drawing/2014/chart" uri="{C3380CC4-5D6E-409C-BE32-E72D297353CC}">
              <c16:uniqueId val="{00000002-4CE4-428D-99F0-D91A0FF6F56E}"/>
            </c:ext>
          </c:extLst>
        </c:ser>
        <c:dLbls>
          <c:showLegendKey val="0"/>
          <c:showVal val="0"/>
          <c:showCatName val="0"/>
          <c:showSerName val="0"/>
          <c:showPercent val="0"/>
          <c:showBubbleSize val="0"/>
        </c:dLbls>
        <c:gapWidth val="219"/>
        <c:overlap val="-27"/>
        <c:axId val="445395872"/>
        <c:axId val="445400576"/>
      </c:barChart>
      <c:catAx>
        <c:axId val="44539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445400576"/>
        <c:crosses val="autoZero"/>
        <c:auto val="1"/>
        <c:lblAlgn val="ctr"/>
        <c:lblOffset val="100"/>
        <c:noMultiLvlLbl val="0"/>
      </c:catAx>
      <c:valAx>
        <c:axId val="4454005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539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Дети из многодетных семей</c:v>
                </c:pt>
                <c:pt idx="1">
                  <c:v>Дети из малообеспеченных семей</c:v>
                </c:pt>
                <c:pt idx="2">
                  <c:v>Сироты,дети оставшиеся без попоечения родителей</c:v>
                </c:pt>
                <c:pt idx="3">
                  <c:v>Дети инвалиды,дети с особыми образовательными потребностями</c:v>
                </c:pt>
              </c:strCache>
            </c:strRef>
          </c:cat>
          <c:val>
            <c:numRef>
              <c:f>Лист1!$B$2:$B$5</c:f>
              <c:numCache>
                <c:formatCode>General</c:formatCode>
                <c:ptCount val="4"/>
                <c:pt idx="0">
                  <c:v>37</c:v>
                </c:pt>
                <c:pt idx="1">
                  <c:v>96</c:v>
                </c:pt>
                <c:pt idx="2">
                  <c:v>22</c:v>
                </c:pt>
                <c:pt idx="3">
                  <c:v>37</c:v>
                </c:pt>
              </c:numCache>
            </c:numRef>
          </c:val>
          <c:extLst>
            <c:ext xmlns:c16="http://schemas.microsoft.com/office/drawing/2014/chart" uri="{C3380CC4-5D6E-409C-BE32-E72D297353CC}">
              <c16:uniqueId val="{00000000-AA76-41EF-8E0E-6DF3705B8D17}"/>
            </c:ext>
          </c:extLst>
        </c:ser>
        <c:ser>
          <c:idx val="1"/>
          <c:order val="1"/>
          <c:tx>
            <c:strRef>
              <c:f>Лист1!$C$1</c:f>
              <c:strCache>
                <c:ptCount val="1"/>
                <c:pt idx="0">
                  <c:v>2023-2024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Дети из многодетных семей</c:v>
                </c:pt>
                <c:pt idx="1">
                  <c:v>Дети из малообеспеченных семей</c:v>
                </c:pt>
                <c:pt idx="2">
                  <c:v>Сироты,дети оставшиеся без попоечения родителей</c:v>
                </c:pt>
                <c:pt idx="3">
                  <c:v>Дети инвалиды,дети с особыми образовательными потребностями</c:v>
                </c:pt>
              </c:strCache>
            </c:strRef>
          </c:cat>
          <c:val>
            <c:numRef>
              <c:f>Лист1!$C$2:$C$5</c:f>
              <c:numCache>
                <c:formatCode>General</c:formatCode>
                <c:ptCount val="4"/>
                <c:pt idx="0">
                  <c:v>63</c:v>
                </c:pt>
                <c:pt idx="1">
                  <c:v>120</c:v>
                </c:pt>
                <c:pt idx="2">
                  <c:v>23</c:v>
                </c:pt>
                <c:pt idx="3">
                  <c:v>39</c:v>
                </c:pt>
              </c:numCache>
            </c:numRef>
          </c:val>
          <c:extLst>
            <c:ext xmlns:c16="http://schemas.microsoft.com/office/drawing/2014/chart" uri="{C3380CC4-5D6E-409C-BE32-E72D297353CC}">
              <c16:uniqueId val="{00000001-AA76-41EF-8E0E-6DF3705B8D17}"/>
            </c:ext>
          </c:extLst>
        </c:ser>
        <c:ser>
          <c:idx val="2"/>
          <c:order val="2"/>
          <c:tx>
            <c:strRef>
              <c:f>Лист1!$D$1</c:f>
              <c:strCache>
                <c:ptCount val="1"/>
                <c:pt idx="0">
                  <c:v>2024-2025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Дети из многодетных семей</c:v>
                </c:pt>
                <c:pt idx="1">
                  <c:v>Дети из малообеспеченных семей</c:v>
                </c:pt>
                <c:pt idx="2">
                  <c:v>Сироты,дети оставшиеся без попоечения родителей</c:v>
                </c:pt>
                <c:pt idx="3">
                  <c:v>Дети инвалиды,дети с особыми образовательными потребностями</c:v>
                </c:pt>
              </c:strCache>
            </c:strRef>
          </c:cat>
          <c:val>
            <c:numRef>
              <c:f>Лист1!$D$2:$D$5</c:f>
              <c:numCache>
                <c:formatCode>General</c:formatCode>
                <c:ptCount val="4"/>
                <c:pt idx="0">
                  <c:v>68</c:v>
                </c:pt>
                <c:pt idx="1">
                  <c:v>123</c:v>
                </c:pt>
                <c:pt idx="2">
                  <c:v>16</c:v>
                </c:pt>
                <c:pt idx="3">
                  <c:v>45</c:v>
                </c:pt>
              </c:numCache>
            </c:numRef>
          </c:val>
          <c:extLst>
            <c:ext xmlns:c16="http://schemas.microsoft.com/office/drawing/2014/chart" uri="{C3380CC4-5D6E-409C-BE32-E72D297353CC}">
              <c16:uniqueId val="{00000002-AA76-41EF-8E0E-6DF3705B8D17}"/>
            </c:ext>
          </c:extLst>
        </c:ser>
        <c:dLbls>
          <c:showLegendKey val="0"/>
          <c:showVal val="0"/>
          <c:showCatName val="0"/>
          <c:showSerName val="0"/>
          <c:showPercent val="0"/>
          <c:showBubbleSize val="0"/>
        </c:dLbls>
        <c:gapWidth val="219"/>
        <c:overlap val="-27"/>
        <c:axId val="445396264"/>
        <c:axId val="445397048"/>
      </c:barChart>
      <c:catAx>
        <c:axId val="445396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445397048"/>
        <c:crosses val="autoZero"/>
        <c:auto val="1"/>
        <c:lblAlgn val="ctr"/>
        <c:lblOffset val="100"/>
        <c:noMultiLvlLbl val="0"/>
      </c:catAx>
      <c:valAx>
        <c:axId val="4453970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5396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2022-2023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Стоит на учете по делам несовершеннолетних</c:v>
                </c:pt>
                <c:pt idx="1">
                  <c:v>стоит на учете внутрешкольного контроля </c:v>
                </c:pt>
                <c:pt idx="2">
                  <c:v>неблагополучные семьи,состоящие в отделе по делам несовершеннолетних</c:v>
                </c:pt>
              </c:strCache>
            </c:strRef>
          </c:cat>
          <c:val>
            <c:numRef>
              <c:f>Лист1!$B$2:$B$4</c:f>
              <c:numCache>
                <c:formatCode>General</c:formatCode>
                <c:ptCount val="3"/>
                <c:pt idx="0">
                  <c:v>1</c:v>
                </c:pt>
                <c:pt idx="1">
                  <c:v>5</c:v>
                </c:pt>
                <c:pt idx="2">
                  <c:v>2</c:v>
                </c:pt>
              </c:numCache>
            </c:numRef>
          </c:val>
          <c:extLst>
            <c:ext xmlns:c16="http://schemas.microsoft.com/office/drawing/2014/chart" uri="{C3380CC4-5D6E-409C-BE32-E72D297353CC}">
              <c16:uniqueId val="{00000000-7934-4CA6-94D8-4079CE312698}"/>
            </c:ext>
          </c:extLst>
        </c:ser>
        <c:ser>
          <c:idx val="1"/>
          <c:order val="1"/>
          <c:tx>
            <c:strRef>
              <c:f>Лист1!$C$1</c:f>
              <c:strCache>
                <c:ptCount val="1"/>
                <c:pt idx="0">
                  <c:v>2023-2024</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Стоит на учете по делам несовершеннолетних</c:v>
                </c:pt>
                <c:pt idx="1">
                  <c:v>стоит на учете внутрешкольного контроля </c:v>
                </c:pt>
                <c:pt idx="2">
                  <c:v>неблагополучные семьи,состоящие в отделе по делам несовершеннолетних</c:v>
                </c:pt>
              </c:strCache>
            </c:strRef>
          </c:cat>
          <c:val>
            <c:numRef>
              <c:f>Лист1!$C$2:$C$4</c:f>
              <c:numCache>
                <c:formatCode>General</c:formatCode>
                <c:ptCount val="3"/>
                <c:pt idx="0">
                  <c:v>4</c:v>
                </c:pt>
                <c:pt idx="1">
                  <c:v>3</c:v>
                </c:pt>
                <c:pt idx="2">
                  <c:v>1</c:v>
                </c:pt>
              </c:numCache>
            </c:numRef>
          </c:val>
          <c:extLst>
            <c:ext xmlns:c16="http://schemas.microsoft.com/office/drawing/2014/chart" uri="{C3380CC4-5D6E-409C-BE32-E72D297353CC}">
              <c16:uniqueId val="{00000001-7934-4CA6-94D8-4079CE312698}"/>
            </c:ext>
          </c:extLst>
        </c:ser>
        <c:ser>
          <c:idx val="2"/>
          <c:order val="2"/>
          <c:tx>
            <c:strRef>
              <c:f>Лист1!$D$1</c:f>
              <c:strCache>
                <c:ptCount val="1"/>
                <c:pt idx="0">
                  <c:v>2024-2025</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Стоит на учете по делам несовершеннолетних</c:v>
                </c:pt>
                <c:pt idx="1">
                  <c:v>стоит на учете внутрешкольного контроля </c:v>
                </c:pt>
                <c:pt idx="2">
                  <c:v>неблагополучные семьи,состоящие в отделе по делам несовершеннолетних</c:v>
                </c:pt>
              </c:strCache>
            </c:strRef>
          </c:cat>
          <c:val>
            <c:numRef>
              <c:f>Лист1!$D$2:$D$4</c:f>
              <c:numCache>
                <c:formatCode>General</c:formatCode>
                <c:ptCount val="3"/>
                <c:pt idx="0">
                  <c:v>3</c:v>
                </c:pt>
                <c:pt idx="1">
                  <c:v>10</c:v>
                </c:pt>
                <c:pt idx="2">
                  <c:v>4</c:v>
                </c:pt>
              </c:numCache>
            </c:numRef>
          </c:val>
          <c:extLst>
            <c:ext xmlns:c16="http://schemas.microsoft.com/office/drawing/2014/chart" uri="{C3380CC4-5D6E-409C-BE32-E72D297353CC}">
              <c16:uniqueId val="{00000002-7934-4CA6-94D8-4079CE312698}"/>
            </c:ext>
          </c:extLst>
        </c:ser>
        <c:dLbls>
          <c:showLegendKey val="0"/>
          <c:showVal val="0"/>
          <c:showCatName val="0"/>
          <c:showSerName val="0"/>
          <c:showPercent val="0"/>
          <c:showBubbleSize val="0"/>
        </c:dLbls>
        <c:gapWidth val="150"/>
        <c:shape val="box"/>
        <c:axId val="445397832"/>
        <c:axId val="445398224"/>
        <c:axId val="0"/>
      </c:bar3DChart>
      <c:catAx>
        <c:axId val="445397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crossAx val="445398224"/>
        <c:crosses val="autoZero"/>
        <c:auto val="1"/>
        <c:lblAlgn val="ctr"/>
        <c:lblOffset val="100"/>
        <c:noMultiLvlLbl val="0"/>
      </c:catAx>
      <c:valAx>
        <c:axId val="4453982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5397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9B90-D349-4022-9E45-FD3E4DAF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100</Pages>
  <Words>40584</Words>
  <Characters>231332</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Лицей 20 Темиртау</cp:lastModifiedBy>
  <cp:revision>122</cp:revision>
  <dcterms:created xsi:type="dcterms:W3CDTF">2023-10-08T09:54:00Z</dcterms:created>
  <dcterms:modified xsi:type="dcterms:W3CDTF">2025-02-28T10:10:00Z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2023-10-08T00:00:00Z</vt:filetime>
  </property>
</Properties>
</file>