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4A" w:rsidRDefault="00354C63" w:rsidP="00BA4FBD">
      <w:pPr>
        <w:pStyle w:val="BodyText1"/>
        <w:keepNext/>
        <w:keepLines/>
        <w:contextualSpacing/>
        <w:jc w:val="center"/>
        <w:rPr>
          <w:rFonts w:ascii="Times New Roman" w:hAnsi="Times New Roman" w:cs="Times New Roman"/>
          <w:b/>
          <w:bCs/>
        </w:rPr>
      </w:pPr>
      <w:r w:rsidRPr="00745B01">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184147CF" wp14:editId="1B6CA1B9">
            <wp:simplePos x="0" y="0"/>
            <wp:positionH relativeFrom="column">
              <wp:posOffset>-85725</wp:posOffset>
            </wp:positionH>
            <wp:positionV relativeFrom="paragraph">
              <wp:posOffset>318770</wp:posOffset>
            </wp:positionV>
            <wp:extent cx="2052955" cy="1438275"/>
            <wp:effectExtent l="0" t="0" r="4445" b="9525"/>
            <wp:wrapNone/>
            <wp:docPr id="5" name="Picture 2" descr="C:\Users\HP\Downloads\WhatsApp Image 2022-01-23 at 11.39.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HP\Downloads\WhatsApp Image 2022-01-23 at 11.39.5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955" cy="1438275"/>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F11CAD">
        <w:rPr>
          <w:rFonts w:ascii="Times New Roman" w:hAnsi="Times New Roman" w:cs="Times New Roman"/>
          <w:b/>
          <w:bCs/>
        </w:rPr>
        <w:t xml:space="preserve">Конкурс на занятие вакантных  должностей </w:t>
      </w:r>
      <w:r w:rsidR="00F11CAD">
        <w:rPr>
          <w:rFonts w:ascii="Times New Roman" w:hAnsi="Times New Roman"/>
          <w:b/>
          <w:bCs/>
        </w:rPr>
        <w:t xml:space="preserve"> педагогов государственных организаций образования</w:t>
      </w:r>
    </w:p>
    <w:p w:rsidR="00F4514A" w:rsidRDefault="00F11CAD">
      <w:pPr>
        <w:pStyle w:val="BodyText1"/>
        <w:keepNext/>
        <w:keepLines/>
        <w:contextualSpacing/>
        <w:rPr>
          <w:rFonts w:ascii="Arial" w:hAnsi="Arial" w:cs="Arial"/>
          <w:b/>
          <w:bCs/>
          <w:sz w:val="20"/>
          <w:szCs w:val="20"/>
        </w:rPr>
      </w:pPr>
      <w:r>
        <w:rPr>
          <w:rFonts w:ascii="Arial" w:hAnsi="Arial" w:cs="Arial"/>
          <w:b/>
          <w:color w:val="000000"/>
          <w:spacing w:val="2"/>
          <w:sz w:val="20"/>
          <w:szCs w:val="20"/>
        </w:rPr>
        <w:t xml:space="preserve"> </w:t>
      </w:r>
    </w:p>
    <w:p w:rsidR="00F4514A" w:rsidRDefault="00F4514A">
      <w:pPr>
        <w:pStyle w:val="BodyText1"/>
        <w:keepNext/>
        <w:keepLines/>
        <w:contextualSpacing/>
        <w:jc w:val="center"/>
        <w:rPr>
          <w:rFonts w:ascii="Arial" w:hAnsi="Arial" w:cs="Arial"/>
          <w:color w:val="000000"/>
          <w:spacing w:val="2"/>
          <w:sz w:val="20"/>
          <w:szCs w:val="20"/>
        </w:rPr>
      </w:pPr>
    </w:p>
    <w:p w:rsidR="00F4514A"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color w:val="000000"/>
          <w:spacing w:val="2"/>
          <w:sz w:val="24"/>
          <w:szCs w:val="24"/>
          <w:u w:val="single"/>
        </w:rPr>
        <w:t xml:space="preserve"> </w:t>
      </w:r>
      <w:r w:rsidR="00745B01" w:rsidRPr="00745B01">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«КГКП </w:t>
      </w:r>
      <w:proofErr w:type="gramStart"/>
      <w:r>
        <w:rPr>
          <w:rFonts w:ascii="Times New Roman" w:hAnsi="Times New Roman" w:cs="Times New Roman"/>
          <w:b/>
          <w:bCs/>
          <w:sz w:val="24"/>
          <w:szCs w:val="24"/>
          <w:u w:val="single"/>
        </w:rPr>
        <w:t>ясли-сад</w:t>
      </w:r>
      <w:proofErr w:type="gramEnd"/>
      <w:r>
        <w:rPr>
          <w:rFonts w:ascii="Times New Roman" w:hAnsi="Times New Roman" w:cs="Times New Roman"/>
          <w:b/>
          <w:bCs/>
          <w:sz w:val="24"/>
          <w:szCs w:val="24"/>
          <w:u w:val="single"/>
        </w:rPr>
        <w:t xml:space="preserve"> «С</w:t>
      </w:r>
      <w:r w:rsidR="00745B01">
        <w:rPr>
          <w:rFonts w:ascii="Times New Roman" w:hAnsi="Times New Roman" w:cs="Times New Roman"/>
          <w:b/>
          <w:bCs/>
          <w:sz w:val="24"/>
          <w:szCs w:val="24"/>
          <w:u w:val="single"/>
        </w:rPr>
        <w:t>алтанат</w:t>
      </w:r>
      <w:r>
        <w:rPr>
          <w:rFonts w:ascii="Times New Roman" w:hAnsi="Times New Roman" w:cs="Times New Roman"/>
          <w:b/>
          <w:bCs/>
          <w:sz w:val="24"/>
          <w:szCs w:val="24"/>
          <w:u w:val="single"/>
        </w:rPr>
        <w:t xml:space="preserve">» </w:t>
      </w:r>
    </w:p>
    <w:p w:rsidR="00F4514A" w:rsidRDefault="00F11CAD">
      <w:pPr>
        <w:pStyle w:val="BodyText1"/>
        <w:keepNext/>
        <w:keepLines/>
        <w:ind w:left="4111"/>
        <w:contextualSpacing/>
        <w:rPr>
          <w:rFonts w:ascii="Times New Roman" w:hAnsi="Times New Roman" w:cs="Times New Roman"/>
          <w:b/>
          <w:bCs/>
          <w:sz w:val="24"/>
          <w:szCs w:val="24"/>
        </w:rPr>
      </w:pPr>
      <w:proofErr w:type="spellStart"/>
      <w:r>
        <w:rPr>
          <w:rFonts w:ascii="Times New Roman" w:hAnsi="Times New Roman" w:cs="Times New Roman"/>
          <w:b/>
          <w:bCs/>
          <w:sz w:val="24"/>
          <w:szCs w:val="24"/>
          <w:u w:val="single"/>
        </w:rPr>
        <w:t>г</w:t>
      </w:r>
      <w:proofErr w:type="gramStart"/>
      <w:r>
        <w:rPr>
          <w:rFonts w:ascii="Times New Roman" w:hAnsi="Times New Roman" w:cs="Times New Roman"/>
          <w:b/>
          <w:bCs/>
          <w:sz w:val="24"/>
          <w:szCs w:val="24"/>
          <w:u w:val="single"/>
        </w:rPr>
        <w:t>.Ш</w:t>
      </w:r>
      <w:proofErr w:type="gramEnd"/>
      <w:r>
        <w:rPr>
          <w:rFonts w:ascii="Times New Roman" w:hAnsi="Times New Roman" w:cs="Times New Roman"/>
          <w:b/>
          <w:bCs/>
          <w:sz w:val="24"/>
          <w:szCs w:val="24"/>
          <w:u w:val="single"/>
        </w:rPr>
        <w:t>ахтинск</w:t>
      </w:r>
      <w:proofErr w:type="spellEnd"/>
      <w:r w:rsidR="00745B01" w:rsidRPr="00745B01">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745B01" w:rsidRPr="00745B01">
        <w:rPr>
          <w:rFonts w:ascii="Times New Roman" w:hAnsi="Times New Roman" w:cs="Times New Roman"/>
          <w:b/>
          <w:bCs/>
          <w:sz w:val="24"/>
          <w:szCs w:val="24"/>
          <w:u w:val="single"/>
        </w:rPr>
        <w:t>улица Имени 40-летия Победы, здание 50/2</w:t>
      </w:r>
    </w:p>
    <w:p w:rsidR="00F4514A" w:rsidRDefault="00F4514A">
      <w:pPr>
        <w:pStyle w:val="BodyText1"/>
        <w:keepNext/>
        <w:keepLines/>
        <w:ind w:left="4111"/>
        <w:contextualSpacing/>
        <w:rPr>
          <w:rFonts w:ascii="Times New Roman" w:hAnsi="Times New Roman" w:cs="Times New Roman"/>
          <w:b/>
          <w:bCs/>
          <w:sz w:val="24"/>
          <w:szCs w:val="24"/>
        </w:rPr>
      </w:pPr>
    </w:p>
    <w:p w:rsidR="00745B01" w:rsidRPr="00745B01" w:rsidRDefault="00F11CAD">
      <w:pPr>
        <w:pStyle w:val="BodyText1"/>
        <w:keepNext/>
        <w:keepLines/>
        <w:ind w:left="4111"/>
        <w:contextualSpacing/>
        <w:rPr>
          <w:rFonts w:ascii="Times New Roman" w:hAnsi="Times New Roman" w:cs="Times New Roman"/>
          <w:b/>
          <w:bCs/>
          <w:sz w:val="24"/>
          <w:szCs w:val="24"/>
          <w:u w:val="single"/>
        </w:rPr>
      </w:pPr>
      <w:r>
        <w:rPr>
          <w:rFonts w:ascii="Times New Roman" w:hAnsi="Times New Roman" w:cs="Times New Roman"/>
          <w:b/>
          <w:bCs/>
          <w:sz w:val="24"/>
          <w:szCs w:val="24"/>
          <w:u w:val="single"/>
        </w:rPr>
        <w:t>Тел. 8(72156)</w:t>
      </w:r>
      <w:r w:rsidR="00745B01" w:rsidRPr="00745B01">
        <w:rPr>
          <w:rFonts w:ascii="Times New Roman" w:hAnsi="Times New Roman" w:cs="Times New Roman"/>
          <w:b/>
          <w:bCs/>
          <w:sz w:val="24"/>
          <w:szCs w:val="24"/>
          <w:u w:val="single"/>
        </w:rPr>
        <w:t>50996</w:t>
      </w:r>
    </w:p>
    <w:p w:rsidR="00F4514A" w:rsidRDefault="00F11CAD">
      <w:pPr>
        <w:pStyle w:val="BodyText1"/>
        <w:keepNext/>
        <w:keepLines/>
        <w:ind w:left="4111"/>
        <w:contextualSpacing/>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эл</w:t>
      </w:r>
      <w:proofErr w:type="gramStart"/>
      <w:r>
        <w:rPr>
          <w:rFonts w:ascii="Times New Roman" w:hAnsi="Times New Roman" w:cs="Times New Roman"/>
          <w:b/>
          <w:bCs/>
          <w:sz w:val="24"/>
          <w:szCs w:val="24"/>
          <w:u w:val="single"/>
        </w:rPr>
        <w:t>.а</w:t>
      </w:r>
      <w:proofErr w:type="gramEnd"/>
      <w:r>
        <w:rPr>
          <w:rFonts w:ascii="Times New Roman" w:hAnsi="Times New Roman" w:cs="Times New Roman"/>
          <w:b/>
          <w:bCs/>
          <w:sz w:val="24"/>
          <w:szCs w:val="24"/>
          <w:u w:val="single"/>
        </w:rPr>
        <w:t>дрес</w:t>
      </w:r>
      <w:proofErr w:type="spellEnd"/>
      <w:r>
        <w:rPr>
          <w:rFonts w:ascii="Times New Roman" w:hAnsi="Times New Roman" w:cs="Times New Roman"/>
          <w:b/>
          <w:bCs/>
          <w:sz w:val="24"/>
          <w:szCs w:val="24"/>
          <w:u w:val="single"/>
        </w:rPr>
        <w:t xml:space="preserve">: </w:t>
      </w:r>
      <w:proofErr w:type="spellStart"/>
      <w:r w:rsidR="00745B01">
        <w:rPr>
          <w:rFonts w:ascii="Times New Roman" w:hAnsi="Times New Roman" w:cs="Times New Roman"/>
          <w:sz w:val="24"/>
          <w:szCs w:val="24"/>
          <w:u w:val="single"/>
          <w:shd w:val="clear" w:color="auto" w:fill="FFFFFF"/>
          <w:lang w:val="en-US"/>
        </w:rPr>
        <w:t>saltanat</w:t>
      </w:r>
      <w:proofErr w:type="spellEnd"/>
      <w:r w:rsidR="00745B01" w:rsidRPr="00745B01">
        <w:rPr>
          <w:rFonts w:ascii="Times New Roman" w:hAnsi="Times New Roman" w:cs="Times New Roman"/>
          <w:sz w:val="24"/>
          <w:szCs w:val="24"/>
          <w:u w:val="single"/>
          <w:shd w:val="clear" w:color="auto" w:fill="FFFFFF"/>
        </w:rPr>
        <w:t>_</w:t>
      </w:r>
      <w:r w:rsidR="00745B01">
        <w:rPr>
          <w:rFonts w:ascii="Times New Roman" w:hAnsi="Times New Roman" w:cs="Times New Roman"/>
          <w:sz w:val="24"/>
          <w:szCs w:val="24"/>
          <w:u w:val="single"/>
          <w:shd w:val="clear" w:color="auto" w:fill="FFFFFF"/>
          <w:lang w:val="en-US"/>
        </w:rPr>
        <w:t>mail</w:t>
      </w:r>
      <w:r>
        <w:rPr>
          <w:rFonts w:ascii="Times New Roman" w:hAnsi="Times New Roman" w:cs="Times New Roman"/>
          <w:sz w:val="24"/>
          <w:szCs w:val="24"/>
          <w:u w:val="single"/>
          <w:shd w:val="clear" w:color="auto" w:fill="FFFFFF"/>
        </w:rPr>
        <w:t>@mail.ru</w:t>
      </w:r>
    </w:p>
    <w:p w:rsidR="00F4514A" w:rsidRDefault="00F4514A">
      <w:pPr>
        <w:pStyle w:val="BodyText1"/>
        <w:keepNext/>
        <w:keepLines/>
        <w:contextualSpacing/>
        <w:jc w:val="center"/>
        <w:rPr>
          <w:rFonts w:ascii="Arial" w:hAnsi="Arial" w:cs="Arial"/>
          <w:b/>
          <w:bCs/>
          <w:sz w:val="20"/>
          <w:szCs w:val="20"/>
          <w:u w:val="single"/>
        </w:rPr>
      </w:pPr>
    </w:p>
    <w:p w:rsidR="00F4514A" w:rsidRDefault="00F11CAD" w:rsidP="00354C63">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color w:val="000000"/>
          <w:spacing w:val="2"/>
          <w:sz w:val="24"/>
          <w:szCs w:val="24"/>
          <w:lang w:eastAsia="ru-RU"/>
        </w:rPr>
        <w:t>    </w:t>
      </w:r>
      <w:r>
        <w:rPr>
          <w:rFonts w:ascii="Times New Roman" w:eastAsia="Times New Roman" w:hAnsi="Times New Roman"/>
          <w:b/>
          <w:color w:val="000000"/>
          <w:spacing w:val="2"/>
          <w:sz w:val="24"/>
          <w:szCs w:val="24"/>
          <w:lang w:eastAsia="ru-RU"/>
        </w:rPr>
        <w:t>1.Наименование вакантных должностей с обозначением основных функциональных обязанностей и условий оплаты труда:</w:t>
      </w:r>
    </w:p>
    <w:p w:rsidR="00702E22" w:rsidRDefault="00702E22" w:rsidP="00702E22">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xml:space="preserve">-воспитатель с </w:t>
      </w:r>
      <w:r w:rsidR="0051410B">
        <w:rPr>
          <w:rFonts w:ascii="Times New Roman" w:eastAsia="Times New Roman" w:hAnsi="Times New Roman"/>
          <w:b/>
          <w:color w:val="000000"/>
          <w:spacing w:val="2"/>
          <w:sz w:val="24"/>
          <w:szCs w:val="24"/>
          <w:lang w:eastAsia="ru-RU"/>
        </w:rPr>
        <w:t>государственным</w:t>
      </w:r>
      <w:r>
        <w:rPr>
          <w:rFonts w:ascii="Times New Roman" w:eastAsia="Times New Roman" w:hAnsi="Times New Roman"/>
          <w:b/>
          <w:color w:val="000000"/>
          <w:spacing w:val="2"/>
          <w:sz w:val="24"/>
          <w:szCs w:val="24"/>
          <w:lang w:eastAsia="ru-RU"/>
        </w:rPr>
        <w:t xml:space="preserve"> языком обучения– </w:t>
      </w:r>
      <w:r w:rsidR="0051410B">
        <w:rPr>
          <w:rFonts w:ascii="Times New Roman" w:eastAsia="Times New Roman" w:hAnsi="Times New Roman"/>
          <w:b/>
          <w:color w:val="000000"/>
          <w:spacing w:val="2"/>
          <w:sz w:val="24"/>
          <w:szCs w:val="24"/>
          <w:lang w:eastAsia="ru-RU"/>
        </w:rPr>
        <w:t>2</w:t>
      </w:r>
      <w:r>
        <w:rPr>
          <w:rFonts w:ascii="Times New Roman" w:eastAsia="Times New Roman" w:hAnsi="Times New Roman"/>
          <w:b/>
          <w:color w:val="000000"/>
          <w:spacing w:val="2"/>
          <w:sz w:val="24"/>
          <w:szCs w:val="24"/>
          <w:lang w:eastAsia="ru-RU"/>
        </w:rPr>
        <w:t xml:space="preserve"> ставк</w:t>
      </w:r>
      <w:r w:rsidR="0051410B">
        <w:rPr>
          <w:rFonts w:ascii="Times New Roman" w:eastAsia="Times New Roman" w:hAnsi="Times New Roman"/>
          <w:b/>
          <w:color w:val="000000"/>
          <w:spacing w:val="2"/>
          <w:sz w:val="24"/>
          <w:szCs w:val="24"/>
          <w:lang w:eastAsia="ru-RU"/>
        </w:rPr>
        <w:t>и</w:t>
      </w:r>
    </w:p>
    <w:p w:rsidR="00702E22" w:rsidRDefault="00702E22" w:rsidP="00A503B5">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p>
    <w:p w:rsidR="00F4514A" w:rsidRDefault="00C12E50" w:rsidP="00C12E50">
      <w:pPr>
        <w:pStyle w:val="a6"/>
        <w:numPr>
          <w:ilvl w:val="0"/>
          <w:numId w:val="1"/>
        </w:numPr>
        <w:shd w:val="clear" w:color="auto" w:fill="FFFFFF"/>
        <w:spacing w:after="120" w:line="285" w:lineRule="atLeast"/>
        <w:textAlignment w:val="baseline"/>
        <w:rPr>
          <w:rFonts w:ascii="Times New Roman" w:eastAsia="Times New Roman" w:hAnsi="Times New Roman"/>
          <w:b/>
          <w:color w:val="000000"/>
          <w:spacing w:val="2"/>
          <w:sz w:val="24"/>
          <w:szCs w:val="24"/>
          <w:lang w:eastAsia="ru-RU"/>
        </w:rPr>
      </w:pPr>
      <w:r w:rsidRPr="00C12E50">
        <w:rPr>
          <w:rFonts w:ascii="Times New Roman" w:eastAsia="Times New Roman" w:hAnsi="Times New Roman"/>
          <w:b/>
          <w:color w:val="000000"/>
          <w:spacing w:val="2"/>
          <w:sz w:val="24"/>
          <w:szCs w:val="24"/>
          <w:lang w:eastAsia="ru-RU"/>
        </w:rPr>
        <w:t>Должностные</w:t>
      </w:r>
      <w:r w:rsidR="00F11CAD">
        <w:rPr>
          <w:rFonts w:ascii="Times New Roman" w:eastAsia="Times New Roman" w:hAnsi="Times New Roman"/>
          <w:b/>
          <w:color w:val="000000"/>
          <w:spacing w:val="2"/>
          <w:sz w:val="24"/>
          <w:szCs w:val="24"/>
          <w:lang w:eastAsia="ru-RU"/>
        </w:rPr>
        <w:t xml:space="preserve"> обязанности</w:t>
      </w:r>
    </w:p>
    <w:p w:rsidR="00E364C3" w:rsidRDefault="00702E22" w:rsidP="00702E22">
      <w:pPr>
        <w:pStyle w:val="a3"/>
        <w:numPr>
          <w:ilvl w:val="0"/>
          <w:numId w:val="6"/>
        </w:numPr>
        <w:shd w:val="clear" w:color="auto" w:fill="FFFFFF"/>
        <w:spacing w:before="0" w:beforeAutospacing="0" w:after="0" w:afterAutospacing="0"/>
        <w:jc w:val="both"/>
        <w:textAlignment w:val="baseline"/>
        <w:rPr>
          <w:rFonts w:ascii="Times New Roman" w:hAnsi="Times New Roman"/>
          <w:lang w:val="ru-RU" w:eastAsia="ru-RU"/>
        </w:rPr>
      </w:pPr>
      <w:r w:rsidRPr="00702E22">
        <w:rPr>
          <w:rFonts w:ascii="Times New Roman" w:hAnsi="Times New Roman"/>
          <w:lang w:val="ru-RU" w:eastAsia="ru-RU"/>
        </w:rPr>
        <w:t xml:space="preserve">Воспитатель </w:t>
      </w:r>
      <w:r>
        <w:rPr>
          <w:lang w:val="ru-RU" w:eastAsia="ru-RU"/>
        </w:rPr>
        <w:t>о</w:t>
      </w:r>
      <w:r w:rsidR="00E364C3" w:rsidRPr="00497CAD">
        <w:rPr>
          <w:rFonts w:ascii="Times New Roman" w:hAnsi="Times New Roman"/>
          <w:lang w:val="ru-RU" w:eastAsia="ru-RU"/>
        </w:rPr>
        <w:t xml:space="preserve">беспечивает охрану жизни и здоровья детей, применяет </w:t>
      </w:r>
      <w:proofErr w:type="spellStart"/>
      <w:r w:rsidR="00E364C3" w:rsidRPr="00497CAD">
        <w:rPr>
          <w:rFonts w:ascii="Times New Roman" w:hAnsi="Times New Roman"/>
          <w:lang w:val="ru-RU" w:eastAsia="ru-RU"/>
        </w:rPr>
        <w:t>здоровьесберегающие</w:t>
      </w:r>
      <w:proofErr w:type="spellEnd"/>
      <w:r w:rsidR="00E364C3" w:rsidRPr="00497CAD">
        <w:rPr>
          <w:rFonts w:ascii="Times New Roman" w:hAnsi="Times New Roman"/>
          <w:lang w:val="ru-RU" w:eastAsia="ru-RU"/>
        </w:rPr>
        <w:t xml:space="preserve"> технологии в их воспитании и обучении; осуществляет педагогический процесс в соответствии с требованиями государственного общеобязательный стандарта образования, расписанием организованной учебной деятельности согласно типовому учебному плану дошкольного воспитания и обучения возрастной группы; организует и проводит режимные моменты (утренний прием, утренняя гимнастика, прием пищи в течени</w:t>
      </w:r>
      <w:proofErr w:type="gramStart"/>
      <w:r w:rsidR="00E364C3" w:rsidRPr="00497CAD">
        <w:rPr>
          <w:rFonts w:ascii="Times New Roman" w:hAnsi="Times New Roman"/>
          <w:lang w:val="ru-RU" w:eastAsia="ru-RU"/>
        </w:rPr>
        <w:t>и</w:t>
      </w:r>
      <w:proofErr w:type="gramEnd"/>
      <w:r w:rsidR="00E364C3" w:rsidRPr="00497CAD">
        <w:rPr>
          <w:rFonts w:ascii="Times New Roman" w:hAnsi="Times New Roman"/>
          <w:lang w:val="ru-RU" w:eastAsia="ru-RU"/>
        </w:rPr>
        <w:t xml:space="preserve"> дня, руководит детской деятельностью (игровая, творческая, познавательная, двигательная, изобразительная, трудовая, экспериментальная, самостоятельная и иное), прогулки, дневной сон, индивидуальную работу, оздоровительные мероприятия, создает предметно-развивающую среду);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w:t>
      </w:r>
      <w:proofErr w:type="gramStart"/>
      <w:r w:rsidR="00E364C3" w:rsidRPr="00497CAD">
        <w:rPr>
          <w:rFonts w:ascii="Times New Roman" w:hAnsi="Times New Roman"/>
          <w:lang w:val="ru-RU" w:eastAsia="ru-RU"/>
        </w:rPr>
        <w:t>отклонения в развитии, планирует воспитательно-образовательный процесс на основе изучения типовой учебной программы дошкольного воспитания и обучения,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детей с особыми образовательными потребностями в образовательную среду для обеспечения равных стартовых возможностей при поступлении в школу;</w:t>
      </w:r>
      <w:proofErr w:type="gramEnd"/>
      <w:r w:rsidR="00E364C3" w:rsidRPr="00497CAD">
        <w:rPr>
          <w:rFonts w:ascii="Times New Roman" w:hAnsi="Times New Roman"/>
          <w:lang w:val="ru-RU" w:eastAsia="ru-RU"/>
        </w:rPr>
        <w:t xml:space="preserve"> </w:t>
      </w:r>
      <w:proofErr w:type="gramStart"/>
      <w:r w:rsidR="00E364C3" w:rsidRPr="00497CAD">
        <w:rPr>
          <w:rFonts w:ascii="Times New Roman" w:hAnsi="Times New Roman"/>
          <w:lang w:val="ru-RU" w:eastAsia="ru-RU"/>
        </w:rPr>
        <w:t>обеспечивает индивидуальный подход к каждому ребенку с особыми образовательными потребностями с учетом рекомендаций специалистов; принимает участие в мероприятиях, проводимых в дошкольной организации (совещания, педагогические и методические советы, конкурсы и иное); занимается изучением, обобщением, распространением и внедрением лучших практик на основе изучения отечественного и зарубежного опыта; осуществляет консультационную помощь родителям по вопросам воспитания и обучения детей дошкольного возраста.</w:t>
      </w:r>
      <w:proofErr w:type="gramEnd"/>
    </w:p>
    <w:p w:rsidR="00C12E50" w:rsidRDefault="00C12E50"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r w:rsidRPr="00E364C3">
        <w:rPr>
          <w:rFonts w:ascii="Times New Roman" w:hAnsi="Times New Roman"/>
          <w:color w:val="000000"/>
          <w:spacing w:val="2"/>
          <w:lang w:val="ru-RU" w:eastAsia="ru-RU"/>
        </w:rPr>
        <w:t xml:space="preserve">   </w:t>
      </w:r>
      <w:r w:rsidRPr="00E364C3">
        <w:rPr>
          <w:rFonts w:ascii="Times New Roman" w:hAnsi="Times New Roman"/>
          <w:b/>
          <w:color w:val="000000"/>
          <w:spacing w:val="2"/>
          <w:lang w:val="ru-RU" w:eastAsia="ru-RU"/>
        </w:rPr>
        <w:t>Должен знать:</w:t>
      </w:r>
      <w:r w:rsidRPr="00E364C3">
        <w:rPr>
          <w:rFonts w:ascii="Times New Roman" w:hAnsi="Times New Roman"/>
          <w:color w:val="000000"/>
          <w:spacing w:val="2"/>
          <w:lang w:val="ru-RU" w:eastAsia="ru-RU"/>
        </w:rPr>
        <w:t xml:space="preserve">  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дефектологии и соответствующие методики (при работе с детьми, имеющими отклонения в развитии);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нормы педагогической этики;</w:t>
      </w:r>
      <w:r w:rsidR="00E364C3">
        <w:rPr>
          <w:rFonts w:ascii="Times New Roman" w:hAnsi="Times New Roman"/>
          <w:color w:val="000000"/>
          <w:spacing w:val="2"/>
          <w:lang w:val="ru-RU" w:eastAsia="ru-RU"/>
        </w:rPr>
        <w:t xml:space="preserve"> </w:t>
      </w:r>
      <w:r w:rsidRPr="005418CF">
        <w:rPr>
          <w:rFonts w:ascii="Times New Roman" w:hAnsi="Times New Roman"/>
          <w:color w:val="000000"/>
          <w:spacing w:val="2"/>
          <w:lang w:val="ru-RU" w:eastAsia="ru-RU"/>
        </w:rPr>
        <w:t>основы санитарии и гигиены, психологии и педагогики; основы трудового законодательства, правила оказания первой медицинской помощи, безопасности и охраны труда, санитарные правила.</w:t>
      </w:r>
    </w:p>
    <w:p w:rsidR="006C193D" w:rsidRDefault="006C193D" w:rsidP="005418CF">
      <w:pPr>
        <w:pStyle w:val="a3"/>
        <w:shd w:val="clear" w:color="auto" w:fill="FFFFFF"/>
        <w:spacing w:before="0" w:beforeAutospacing="0" w:after="0" w:afterAutospacing="0"/>
        <w:ind w:left="360"/>
        <w:jc w:val="both"/>
        <w:textAlignment w:val="baseline"/>
        <w:rPr>
          <w:rFonts w:ascii="Times New Roman" w:hAnsi="Times New Roman"/>
          <w:color w:val="000000"/>
          <w:spacing w:val="2"/>
          <w:lang w:val="ru-RU" w:eastAsia="ru-RU"/>
        </w:rPr>
      </w:pPr>
    </w:p>
    <w:p w:rsidR="006D25F8" w:rsidRPr="00C12E50" w:rsidRDefault="006D25F8" w:rsidP="00A503B5">
      <w:pPr>
        <w:shd w:val="clear" w:color="auto" w:fill="FFFFFF"/>
        <w:spacing w:after="120" w:line="285" w:lineRule="atLeast"/>
        <w:ind w:left="360"/>
        <w:textAlignment w:val="baseline"/>
        <w:rPr>
          <w:rFonts w:ascii="Times New Roman" w:eastAsia="Times New Roman" w:hAnsi="Times New Roman"/>
          <w:color w:val="000000"/>
          <w:spacing w:val="2"/>
          <w:sz w:val="24"/>
          <w:szCs w:val="24"/>
          <w:lang w:eastAsia="ru-RU"/>
        </w:rPr>
      </w:pPr>
      <w:r w:rsidRPr="00C12E50">
        <w:rPr>
          <w:rFonts w:ascii="Times New Roman" w:eastAsia="Times New Roman" w:hAnsi="Times New Roman"/>
          <w:b/>
          <w:color w:val="000000"/>
          <w:spacing w:val="2"/>
          <w:sz w:val="24"/>
          <w:szCs w:val="24"/>
          <w:lang w:eastAsia="ru-RU"/>
        </w:rPr>
        <w:t>Размер заработной платы</w:t>
      </w:r>
      <w:r w:rsidRPr="00C12E50">
        <w:rPr>
          <w:rFonts w:ascii="Times New Roman" w:eastAsia="Times New Roman" w:hAnsi="Times New Roman"/>
          <w:color w:val="000000"/>
          <w:spacing w:val="2"/>
          <w:sz w:val="24"/>
          <w:szCs w:val="24"/>
          <w:lang w:eastAsia="ru-RU"/>
        </w:rPr>
        <w:t>:</w:t>
      </w:r>
    </w:p>
    <w:tbl>
      <w:tblPr>
        <w:tblStyle w:val="a9"/>
        <w:tblW w:w="0" w:type="auto"/>
        <w:tblInd w:w="360" w:type="dxa"/>
        <w:tblLook w:val="04A0" w:firstRow="1" w:lastRow="0" w:firstColumn="1" w:lastColumn="0" w:noHBand="0" w:noVBand="1"/>
      </w:tblPr>
      <w:tblGrid>
        <w:gridCol w:w="3458"/>
        <w:gridCol w:w="3460"/>
        <w:gridCol w:w="3404"/>
      </w:tblGrid>
      <w:tr w:rsidR="00C65A8D" w:rsidRPr="00C12E50" w:rsidTr="00C65A8D">
        <w:tc>
          <w:tcPr>
            <w:tcW w:w="3458" w:type="dxa"/>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Звено, ступень</w:t>
            </w:r>
          </w:p>
        </w:tc>
        <w:tc>
          <w:tcPr>
            <w:tcW w:w="6864" w:type="dxa"/>
            <w:gridSpan w:val="2"/>
          </w:tcPr>
          <w:p w:rsidR="00C65A8D"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 зависимости от выслуги лет</w:t>
            </w:r>
          </w:p>
        </w:tc>
      </w:tr>
      <w:tr w:rsidR="004A7A8F" w:rsidRPr="00C12E50" w:rsidTr="00C65A8D">
        <w:tc>
          <w:tcPr>
            <w:tcW w:w="3458" w:type="dxa"/>
          </w:tcPr>
          <w:p w:rsidR="004A7A8F" w:rsidRPr="00C12E50" w:rsidRDefault="004A7A8F" w:rsidP="001D2AAF">
            <w:pPr>
              <w:spacing w:after="0" w:line="285" w:lineRule="atLeast"/>
              <w:textAlignment w:val="baseline"/>
              <w:rPr>
                <w:rFonts w:ascii="Times New Roman" w:eastAsia="Times New Roman" w:hAnsi="Times New Roman"/>
                <w:color w:val="000000"/>
                <w:spacing w:val="2"/>
                <w:sz w:val="24"/>
                <w:szCs w:val="24"/>
                <w:lang w:eastAsia="ru-RU"/>
              </w:rPr>
            </w:pP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min</w:t>
            </w:r>
            <w:proofErr w:type="spellEnd"/>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proofErr w:type="spellStart"/>
            <w:r w:rsidRPr="00C12E50">
              <w:rPr>
                <w:rFonts w:ascii="Times New Roman" w:hAnsi="Times New Roman"/>
                <w:sz w:val="24"/>
                <w:szCs w:val="24"/>
              </w:rPr>
              <w:t>max</w:t>
            </w:r>
            <w:proofErr w:type="spellEnd"/>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В2-1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158282</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182044</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В2-2</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147550</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172845</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В2-3</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146401</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172460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В2-4</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134905</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160582</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lastRenderedPageBreak/>
              <w:t>В3-1</w:t>
            </w:r>
          </w:p>
        </w:tc>
        <w:tc>
          <w:tcPr>
            <w:tcW w:w="3460"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151384</w:t>
            </w:r>
          </w:p>
        </w:tc>
        <w:tc>
          <w:tcPr>
            <w:tcW w:w="3404" w:type="dxa"/>
          </w:tcPr>
          <w:p w:rsidR="004A7A8F" w:rsidRPr="00C12E50" w:rsidRDefault="00C65A8D"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173230</w:t>
            </w:r>
          </w:p>
        </w:tc>
      </w:tr>
      <w:tr w:rsidR="004A7A8F" w:rsidRPr="00C12E50" w:rsidTr="00C65A8D">
        <w:tc>
          <w:tcPr>
            <w:tcW w:w="3458" w:type="dxa"/>
          </w:tcPr>
          <w:p w:rsidR="004A7A8F" w:rsidRPr="00C12E50" w:rsidRDefault="00C65A8D"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 xml:space="preserve">В3-2   </w:t>
            </w:r>
          </w:p>
        </w:tc>
        <w:tc>
          <w:tcPr>
            <w:tcW w:w="3460"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142850</w:t>
            </w:r>
          </w:p>
        </w:tc>
        <w:tc>
          <w:tcPr>
            <w:tcW w:w="3404" w:type="dxa"/>
          </w:tcPr>
          <w:p w:rsidR="004A7A8F" w:rsidRPr="00C12E50" w:rsidRDefault="000C0FBB" w:rsidP="001D2AAF">
            <w:pPr>
              <w:spacing w:after="0" w:line="285" w:lineRule="atLeast"/>
              <w:textAlignment w:val="baseline"/>
              <w:rPr>
                <w:rFonts w:ascii="Times New Roman" w:eastAsia="Times New Roman" w:hAnsi="Times New Roman"/>
                <w:color w:val="000000"/>
                <w:spacing w:val="2"/>
                <w:sz w:val="24"/>
                <w:szCs w:val="24"/>
                <w:lang w:eastAsia="ru-RU"/>
              </w:rPr>
            </w:pPr>
            <w:r w:rsidRPr="00C12E50">
              <w:rPr>
                <w:rFonts w:ascii="Times New Roman" w:hAnsi="Times New Roman"/>
                <w:sz w:val="24"/>
                <w:szCs w:val="24"/>
              </w:rPr>
              <w:t>168250</w:t>
            </w:r>
          </w:p>
        </w:tc>
      </w:tr>
      <w:tr w:rsidR="000C0FBB" w:rsidRPr="00C12E50"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В3-3</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140652</w:t>
            </w:r>
          </w:p>
        </w:tc>
        <w:tc>
          <w:tcPr>
            <w:tcW w:w="3404"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164415</w:t>
            </w:r>
          </w:p>
        </w:tc>
      </w:tr>
      <w:tr w:rsidR="000C0FBB" w:rsidRPr="001D2AAF" w:rsidTr="00C65A8D">
        <w:tc>
          <w:tcPr>
            <w:tcW w:w="3458"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В3-4</w:t>
            </w:r>
          </w:p>
        </w:tc>
        <w:tc>
          <w:tcPr>
            <w:tcW w:w="3460" w:type="dxa"/>
          </w:tcPr>
          <w:p w:rsidR="000C0FBB" w:rsidRPr="00C12E50"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127652</w:t>
            </w:r>
          </w:p>
        </w:tc>
        <w:tc>
          <w:tcPr>
            <w:tcW w:w="3404" w:type="dxa"/>
          </w:tcPr>
          <w:p w:rsidR="000C0FBB" w:rsidRPr="001D2AAF" w:rsidRDefault="000C0FBB" w:rsidP="001D2AAF">
            <w:pPr>
              <w:spacing w:after="0" w:line="285" w:lineRule="atLeast"/>
              <w:textAlignment w:val="baseline"/>
              <w:rPr>
                <w:rFonts w:ascii="Times New Roman" w:hAnsi="Times New Roman"/>
                <w:sz w:val="24"/>
                <w:szCs w:val="24"/>
              </w:rPr>
            </w:pPr>
            <w:r w:rsidRPr="00C12E50">
              <w:rPr>
                <w:rFonts w:ascii="Times New Roman" w:hAnsi="Times New Roman"/>
                <w:sz w:val="24"/>
                <w:szCs w:val="24"/>
              </w:rPr>
              <w:t>142955</w:t>
            </w:r>
          </w:p>
        </w:tc>
      </w:tr>
    </w:tbl>
    <w:p w:rsidR="00A505CB"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Условия оплаты труда</w:t>
      </w:r>
    </w:p>
    <w:p w:rsidR="004A7A8F" w:rsidRDefault="000C0FBB" w:rsidP="001D2AAF">
      <w:pPr>
        <w:shd w:val="clear" w:color="auto" w:fill="FFFFFF"/>
        <w:spacing w:after="0" w:line="285" w:lineRule="atLeast"/>
        <w:ind w:left="360"/>
        <w:textAlignment w:val="baseline"/>
        <w:rPr>
          <w:rFonts w:ascii="Times New Roman" w:hAnsi="Times New Roman"/>
          <w:sz w:val="24"/>
          <w:szCs w:val="24"/>
        </w:rPr>
      </w:pPr>
      <w:r w:rsidRPr="001D2AAF">
        <w:rPr>
          <w:rFonts w:ascii="Times New Roman" w:hAnsi="Times New Roman"/>
          <w:sz w:val="24"/>
          <w:szCs w:val="24"/>
        </w:rPr>
        <w:t xml:space="preserve"> Размер месячной заработной платы определяется ежегодным тарификационным списком</w:t>
      </w:r>
    </w:p>
    <w:p w:rsidR="00C12E50" w:rsidRPr="00C12E50" w:rsidRDefault="00F11CAD" w:rsidP="00C12E50">
      <w:pPr>
        <w:pStyle w:val="a6"/>
        <w:numPr>
          <w:ilvl w:val="0"/>
          <w:numId w:val="1"/>
        </w:numPr>
        <w:shd w:val="clear" w:color="auto" w:fill="FFFFFF"/>
        <w:spacing w:after="120" w:line="285" w:lineRule="atLeast"/>
        <w:textAlignment w:val="baseline"/>
        <w:rPr>
          <w:rFonts w:ascii="Times New Roman" w:hAnsi="Times New Roman"/>
          <w:b/>
          <w:color w:val="000000"/>
          <w:spacing w:val="2"/>
          <w:sz w:val="24"/>
          <w:szCs w:val="24"/>
        </w:rPr>
      </w:pPr>
      <w:r w:rsidRPr="00C12E50">
        <w:rPr>
          <w:rFonts w:ascii="Times New Roman" w:hAnsi="Times New Roman"/>
          <w:b/>
          <w:color w:val="000000"/>
          <w:spacing w:val="2"/>
          <w:sz w:val="24"/>
          <w:szCs w:val="24"/>
        </w:rPr>
        <w:t>основные требования к участнику конкурса, в соответствии с квалификационными требованиями:</w:t>
      </w:r>
      <w:r w:rsidR="00C12E50" w:rsidRPr="00C12E50">
        <w:rPr>
          <w:rFonts w:ascii="Times New Roman" w:hAnsi="Times New Roman"/>
          <w:b/>
          <w:color w:val="000000"/>
          <w:spacing w:val="2"/>
          <w:sz w:val="24"/>
          <w:szCs w:val="24"/>
        </w:rPr>
        <w:t xml:space="preserve">     </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Pr>
          <w:rFonts w:ascii="Times New Roman" w:hAnsi="Times New Roman"/>
          <w:b/>
          <w:i/>
          <w:color w:val="000000"/>
          <w:spacing w:val="2"/>
          <w:sz w:val="24"/>
          <w:szCs w:val="24"/>
        </w:rPr>
        <w:t xml:space="preserve">- </w:t>
      </w:r>
      <w:r w:rsidRPr="00AB08CF">
        <w:rPr>
          <w:rFonts w:ascii="Times New Roman" w:hAnsi="Times New Roman"/>
          <w:b/>
          <w:i/>
          <w:color w:val="000000"/>
          <w:spacing w:val="2"/>
          <w:sz w:val="24"/>
          <w:szCs w:val="24"/>
        </w:rPr>
        <w:t>воспитатель:</w:t>
      </w:r>
      <w:r>
        <w:rPr>
          <w:rFonts w:ascii="Times New Roman" w:hAnsi="Times New Roman"/>
          <w:b/>
          <w:color w:val="000000"/>
          <w:spacing w:val="2"/>
          <w:sz w:val="24"/>
          <w:szCs w:val="24"/>
        </w:rPr>
        <w:t xml:space="preserve"> </w:t>
      </w:r>
      <w:r w:rsidRPr="00AB08CF">
        <w:rPr>
          <w:rFonts w:ascii="Times New Roman" w:hAnsi="Times New Roman"/>
          <w:color w:val="000000"/>
          <w:spacing w:val="2"/>
          <w:sz w:val="24"/>
          <w:szCs w:val="24"/>
        </w:rPr>
        <w:t>высшее и (или) послевузовское или техническое и профессиональное педагогическое образование или высшее и (или) послевузовское и (или) техническое и профессиональное педагогическое образование по направлению "Дошкольное воспитание и обучение" или документ, подтверждающий педагогическую переподготовку, без предъявления требований к стажу работы;</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наличии высшего уровня квалификации стаж работы в должности воспитателя дошкольной организации: для педагога-модератора и педагога-эксперта не менее 2 лет, педагога-исследователя не менее 3 лет, педагога-мастера – 5 лет;</w:t>
      </w:r>
    </w:p>
    <w:p w:rsidR="00AB08CF" w:rsidRPr="00AB08CF" w:rsidRDefault="00AB08CF" w:rsidP="00AB08CF">
      <w:pPr>
        <w:pStyle w:val="a6"/>
        <w:shd w:val="clear" w:color="auto" w:fill="FFFFFF"/>
        <w:spacing w:after="120" w:line="285" w:lineRule="atLeast"/>
        <w:jc w:val="both"/>
        <w:textAlignment w:val="baseline"/>
        <w:rPr>
          <w:rFonts w:ascii="Times New Roman" w:hAnsi="Times New Roman"/>
          <w:color w:val="000000"/>
          <w:spacing w:val="2"/>
          <w:sz w:val="24"/>
          <w:szCs w:val="24"/>
        </w:rPr>
      </w:pPr>
      <w:r w:rsidRPr="00AB08CF">
        <w:rPr>
          <w:rFonts w:ascii="Times New Roman" w:hAnsi="Times New Roman"/>
          <w:color w:val="000000"/>
          <w:spacing w:val="2"/>
          <w:sz w:val="24"/>
          <w:szCs w:val="24"/>
        </w:rPr>
        <w:t xml:space="preserve">      и (или) при наличи</w:t>
      </w:r>
      <w:bookmarkStart w:id="0" w:name="_GoBack"/>
      <w:bookmarkEnd w:id="0"/>
      <w:r w:rsidRPr="00AB08CF">
        <w:rPr>
          <w:rFonts w:ascii="Times New Roman" w:hAnsi="Times New Roman"/>
          <w:color w:val="000000"/>
          <w:spacing w:val="2"/>
          <w:sz w:val="24"/>
          <w:szCs w:val="24"/>
        </w:rPr>
        <w:t>и среднего уровня квалификации стаж работы в должности воспитателя дошкольной организации: для педагога-модератора не менее 2 лет; для педагога-эксперта – не менее 3 лет, педагога-исследователя не менее 4 лет.</w:t>
      </w:r>
    </w:p>
    <w:p w:rsidR="00AB08CF" w:rsidRPr="00AB08CF" w:rsidRDefault="00AB08CF" w:rsidP="00AB08CF">
      <w:pPr>
        <w:pStyle w:val="a6"/>
        <w:shd w:val="clear" w:color="auto" w:fill="FFFFFF"/>
        <w:spacing w:after="0" w:line="285" w:lineRule="atLeast"/>
        <w:jc w:val="both"/>
        <w:textAlignment w:val="baseline"/>
        <w:rPr>
          <w:rFonts w:ascii="Times New Roman" w:hAnsi="Times New Roman"/>
          <w:b/>
          <w:spacing w:val="2"/>
          <w:sz w:val="28"/>
          <w:szCs w:val="24"/>
        </w:rPr>
      </w:pP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3) срок приема документов, который исчисляется со следующего рабочего дня после последней публикации объявления о проведении конкурса:</w:t>
      </w:r>
    </w:p>
    <w:p w:rsidR="00F4514A" w:rsidRPr="00C11652"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начала приема документов: </w:t>
      </w:r>
      <w:r w:rsidR="0051410B">
        <w:rPr>
          <w:rFonts w:ascii="Times New Roman" w:eastAsia="Times New Roman" w:hAnsi="Times New Roman"/>
          <w:color w:val="000000"/>
          <w:spacing w:val="2"/>
          <w:sz w:val="24"/>
          <w:szCs w:val="24"/>
          <w:lang w:eastAsia="ru-RU"/>
        </w:rPr>
        <w:t>1</w:t>
      </w:r>
      <w:r w:rsidR="004D1D1F">
        <w:rPr>
          <w:rFonts w:ascii="Times New Roman" w:eastAsia="Times New Roman" w:hAnsi="Times New Roman"/>
          <w:color w:val="000000"/>
          <w:spacing w:val="2"/>
          <w:sz w:val="24"/>
          <w:szCs w:val="24"/>
          <w:lang w:eastAsia="ru-RU"/>
        </w:rPr>
        <w:t>7</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7552B7">
        <w:rPr>
          <w:rFonts w:ascii="Times New Roman" w:eastAsia="Times New Roman" w:hAnsi="Times New Roman"/>
          <w:color w:val="000000"/>
          <w:spacing w:val="2"/>
          <w:sz w:val="24"/>
          <w:szCs w:val="24"/>
          <w:lang w:eastAsia="ru-RU"/>
        </w:rPr>
        <w:t>3</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745B01" w:rsidRPr="00745B01" w:rsidRDefault="00F11CAD" w:rsidP="00745B01">
      <w:pPr>
        <w:shd w:val="clear" w:color="auto" w:fill="FFFFFF"/>
        <w:spacing w:after="0" w:line="240" w:lineRule="auto"/>
        <w:textAlignment w:val="baseline"/>
        <w:rPr>
          <w:rFonts w:ascii="Times New Roman" w:eastAsia="Times New Roman" w:hAnsi="Times New Roman"/>
          <w:color w:val="000000"/>
          <w:spacing w:val="2"/>
          <w:sz w:val="24"/>
          <w:szCs w:val="24"/>
          <w:lang w:eastAsia="ru-RU"/>
        </w:rPr>
      </w:pPr>
      <w:r w:rsidRPr="00C11652">
        <w:rPr>
          <w:rFonts w:ascii="Times New Roman" w:eastAsia="Times New Roman" w:hAnsi="Times New Roman"/>
          <w:color w:val="000000"/>
          <w:spacing w:val="2"/>
          <w:sz w:val="24"/>
          <w:szCs w:val="24"/>
          <w:lang w:eastAsia="ru-RU"/>
        </w:rPr>
        <w:t xml:space="preserve">Дата окончания приема документов: </w:t>
      </w:r>
      <w:r w:rsidR="0051410B">
        <w:rPr>
          <w:rFonts w:ascii="Times New Roman" w:eastAsia="Times New Roman" w:hAnsi="Times New Roman"/>
          <w:color w:val="000000"/>
          <w:spacing w:val="2"/>
          <w:sz w:val="24"/>
          <w:szCs w:val="24"/>
          <w:lang w:eastAsia="ru-RU"/>
        </w:rPr>
        <w:t>2</w:t>
      </w:r>
      <w:r w:rsidR="004D1D1F">
        <w:rPr>
          <w:rFonts w:ascii="Times New Roman" w:eastAsia="Times New Roman" w:hAnsi="Times New Roman"/>
          <w:color w:val="000000"/>
          <w:spacing w:val="2"/>
          <w:sz w:val="24"/>
          <w:szCs w:val="24"/>
          <w:lang w:eastAsia="ru-RU"/>
        </w:rPr>
        <w:t>8</w:t>
      </w:r>
      <w:r w:rsidR="00801F75" w:rsidRPr="000C0FBB">
        <w:rPr>
          <w:rFonts w:ascii="Times New Roman" w:eastAsia="Times New Roman" w:hAnsi="Times New Roman"/>
          <w:color w:val="000000"/>
          <w:spacing w:val="2"/>
          <w:sz w:val="24"/>
          <w:szCs w:val="24"/>
          <w:lang w:eastAsia="ru-RU"/>
        </w:rPr>
        <w:t>.</w:t>
      </w:r>
      <w:r w:rsidR="00AB08CF">
        <w:rPr>
          <w:rFonts w:ascii="Times New Roman" w:eastAsia="Times New Roman" w:hAnsi="Times New Roman"/>
          <w:color w:val="000000"/>
          <w:spacing w:val="2"/>
          <w:sz w:val="24"/>
          <w:szCs w:val="24"/>
          <w:lang w:eastAsia="ru-RU"/>
        </w:rPr>
        <w:t>0</w:t>
      </w:r>
      <w:r w:rsidR="007552B7">
        <w:rPr>
          <w:rFonts w:ascii="Times New Roman" w:eastAsia="Times New Roman" w:hAnsi="Times New Roman"/>
          <w:color w:val="000000"/>
          <w:spacing w:val="2"/>
          <w:sz w:val="24"/>
          <w:szCs w:val="24"/>
          <w:lang w:eastAsia="ru-RU"/>
        </w:rPr>
        <w:t>3</w:t>
      </w:r>
      <w:r w:rsidR="00A73915" w:rsidRPr="000C0FBB">
        <w:rPr>
          <w:rFonts w:ascii="Times New Roman" w:eastAsia="Times New Roman" w:hAnsi="Times New Roman"/>
          <w:color w:val="000000"/>
          <w:spacing w:val="2"/>
          <w:sz w:val="24"/>
          <w:szCs w:val="24"/>
          <w:lang w:eastAsia="ru-RU"/>
        </w:rPr>
        <w:t>.202</w:t>
      </w:r>
      <w:r w:rsidR="00AB08CF">
        <w:rPr>
          <w:rFonts w:ascii="Times New Roman" w:eastAsia="Times New Roman" w:hAnsi="Times New Roman"/>
          <w:color w:val="000000"/>
          <w:spacing w:val="2"/>
          <w:sz w:val="24"/>
          <w:szCs w:val="24"/>
          <w:lang w:eastAsia="ru-RU"/>
        </w:rPr>
        <w:t>5г</w:t>
      </w:r>
    </w:p>
    <w:p w:rsidR="00F4514A" w:rsidRDefault="00F11CAD" w:rsidP="00745B01">
      <w:pPr>
        <w:shd w:val="clear" w:color="auto" w:fill="FFFFFF"/>
        <w:spacing w:after="0" w:line="240" w:lineRule="auto"/>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4) перечень необходимых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1) заявление об участии в конкурсе с указанием перечня прилагаемых документов;</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2) документ, удостоверяющий личность либо электронный документ из сервиса цифровых документов (для идентификации);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3) заполненный личный листок по учету кадров (с указанием адреса фактического места жительства и контактных телефонов –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5) копия документа, подтверждающую трудовую деятельность (при наличии);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Pr>
          <w:rFonts w:ascii="Times New Roman" w:hAnsi="Times New Roman"/>
          <w:color w:val="000000"/>
          <w:sz w:val="24"/>
        </w:rPr>
        <w:t xml:space="preserve">      </w:t>
      </w:r>
      <w:r w:rsidRPr="003B2C2E">
        <w:rPr>
          <w:rFonts w:ascii="Times New Roman" w:hAnsi="Times New Roman"/>
          <w:color w:val="000000"/>
          <w:sz w:val="24"/>
        </w:rPr>
        <w:t>6) справка о состоянии здоровья по форме 075/у</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7) справка об отсутствии динамического наблюдения больных с психическими поведенческими расстройствами;</w:t>
      </w:r>
    </w:p>
    <w:p w:rsidR="003B2C2E" w:rsidRP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8) справка об отсутствии динамического наблюдения наркологических больных;</w:t>
      </w:r>
    </w:p>
    <w:p w:rsidR="003B2C2E" w:rsidRDefault="003B2C2E" w:rsidP="003B2C2E">
      <w:pPr>
        <w:shd w:val="clear" w:color="auto" w:fill="FFFFFF"/>
        <w:spacing w:after="0" w:line="285" w:lineRule="atLeast"/>
        <w:textAlignment w:val="baseline"/>
        <w:rPr>
          <w:rFonts w:ascii="Times New Roman" w:hAnsi="Times New Roman"/>
          <w:color w:val="000000"/>
          <w:sz w:val="24"/>
        </w:rPr>
      </w:pPr>
      <w:r w:rsidRPr="003B2C2E">
        <w:rPr>
          <w:rFonts w:ascii="Times New Roman" w:hAnsi="Times New Roman"/>
          <w:color w:val="000000"/>
          <w:sz w:val="24"/>
        </w:rPr>
        <w:t>      9) сертификат о результатах прохождения сертификации или удостоверение о наличии действующей квалификационной категории (при наличии);</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lang w:val="en-US"/>
        </w:rPr>
      </w:pPr>
      <w:r w:rsidRPr="003B2C2E">
        <w:rPr>
          <w:rFonts w:ascii="Times New Roman" w:hAnsi="Times New Roman"/>
          <w:color w:val="000000"/>
          <w:sz w:val="24"/>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3B2C2E">
        <w:rPr>
          <w:rFonts w:ascii="Times New Roman" w:hAnsi="Times New Roman"/>
          <w:color w:val="000000"/>
          <w:sz w:val="24"/>
        </w:rPr>
        <w:t>Certificatein</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English</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Language</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Teachingto</w:t>
      </w:r>
      <w:proofErr w:type="spellEnd"/>
      <w:r w:rsidRPr="003B2C2E">
        <w:rPr>
          <w:rFonts w:ascii="Times New Roman" w:hAnsi="Times New Roman"/>
          <w:color w:val="000000"/>
          <w:sz w:val="24"/>
        </w:rPr>
        <w:t xml:space="preserve"> </w:t>
      </w:r>
      <w:proofErr w:type="spellStart"/>
      <w:r w:rsidRPr="003B2C2E">
        <w:rPr>
          <w:rFonts w:ascii="Times New Roman" w:hAnsi="Times New Roman"/>
          <w:color w:val="000000"/>
          <w:sz w:val="24"/>
        </w:rPr>
        <w:t>Adults</w:t>
      </w:r>
      <w:proofErr w:type="spellEnd"/>
      <w:r w:rsidRPr="003B2C2E">
        <w:rPr>
          <w:rFonts w:ascii="Times New Roman" w:hAnsi="Times New Roman"/>
          <w:color w:val="000000"/>
          <w:sz w:val="24"/>
        </w:rPr>
        <w:t xml:space="preserve">. </w:t>
      </w:r>
      <w:r w:rsidRPr="003B2C2E">
        <w:rPr>
          <w:rFonts w:ascii="Times New Roman" w:hAnsi="Times New Roman"/>
          <w:color w:val="000000"/>
          <w:sz w:val="24"/>
          <w:lang w:val="en-US"/>
        </w:rPr>
        <w:t xml:space="preserve">Cambridge) PASS A; DELTA (Diploma in English Language Teaching to Adults) Pass and above, </w:t>
      </w:r>
      <w:proofErr w:type="spellStart"/>
      <w:r w:rsidRPr="003B2C2E">
        <w:rPr>
          <w:rFonts w:ascii="Times New Roman" w:hAnsi="Times New Roman"/>
          <w:color w:val="000000"/>
          <w:sz w:val="24"/>
        </w:rPr>
        <w:t>илиайелтс</w:t>
      </w:r>
      <w:proofErr w:type="spellEnd"/>
      <w:r w:rsidRPr="003B2C2E">
        <w:rPr>
          <w:rFonts w:ascii="Times New Roman" w:hAnsi="Times New Roman"/>
          <w:color w:val="000000"/>
          <w:sz w:val="24"/>
          <w:lang w:val="en-US"/>
        </w:rPr>
        <w:t xml:space="preserve"> (IELTS) – 6</w:t>
      </w:r>
      <w:proofErr w:type="gramStart"/>
      <w:r w:rsidRPr="003B2C2E">
        <w:rPr>
          <w:rFonts w:ascii="Times New Roman" w:hAnsi="Times New Roman"/>
          <w:color w:val="000000"/>
          <w:sz w:val="24"/>
          <w:lang w:val="en-US"/>
        </w:rPr>
        <w:t>,5</w:t>
      </w:r>
      <w:proofErr w:type="gramEnd"/>
      <w:r w:rsidRPr="003B2C2E">
        <w:rPr>
          <w:rFonts w:ascii="Times New Roman" w:hAnsi="Times New Roman"/>
          <w:color w:val="000000"/>
          <w:sz w:val="24"/>
          <w:lang w:val="en-US"/>
        </w:rPr>
        <w:t xml:space="preserve"> </w:t>
      </w:r>
      <w:r w:rsidRPr="003B2C2E">
        <w:rPr>
          <w:rFonts w:ascii="Times New Roman" w:hAnsi="Times New Roman"/>
          <w:color w:val="000000"/>
          <w:sz w:val="24"/>
        </w:rPr>
        <w:t>баллов</w:t>
      </w:r>
      <w:r w:rsidRPr="003B2C2E">
        <w:rPr>
          <w:rFonts w:ascii="Times New Roman" w:hAnsi="Times New Roman"/>
          <w:color w:val="000000"/>
          <w:sz w:val="24"/>
          <w:lang w:val="en-US"/>
        </w:rPr>
        <w:t xml:space="preserve">; </w:t>
      </w:r>
      <w:r w:rsidRPr="003B2C2E">
        <w:rPr>
          <w:rFonts w:ascii="Times New Roman" w:hAnsi="Times New Roman"/>
          <w:color w:val="000000"/>
          <w:sz w:val="24"/>
        </w:rPr>
        <w:t>или</w:t>
      </w:r>
      <w:r w:rsidRPr="003B2C2E">
        <w:rPr>
          <w:rFonts w:ascii="Times New Roman" w:hAnsi="Times New Roman"/>
          <w:color w:val="000000"/>
          <w:sz w:val="24"/>
          <w:lang w:val="en-US"/>
        </w:rPr>
        <w:t xml:space="preserve"> </w:t>
      </w:r>
      <w:proofErr w:type="spellStart"/>
      <w:r w:rsidRPr="003B2C2E">
        <w:rPr>
          <w:rFonts w:ascii="Times New Roman" w:hAnsi="Times New Roman"/>
          <w:color w:val="000000"/>
          <w:sz w:val="24"/>
        </w:rPr>
        <w:t>тойфл</w:t>
      </w:r>
      <w:proofErr w:type="spellEnd"/>
      <w:r w:rsidRPr="003B2C2E">
        <w:rPr>
          <w:rFonts w:ascii="Times New Roman" w:hAnsi="Times New Roman"/>
          <w:color w:val="000000"/>
          <w:sz w:val="24"/>
          <w:lang w:val="en-US"/>
        </w:rPr>
        <w:t xml:space="preserve"> (TOEFL) (</w:t>
      </w:r>
      <w:r w:rsidRPr="003B2C2E">
        <w:rPr>
          <w:rFonts w:ascii="Times New Roman" w:hAnsi="Times New Roman"/>
          <w:color w:val="000000"/>
          <w:sz w:val="24"/>
        </w:rPr>
        <w:t>і</w:t>
      </w:r>
      <w:proofErr w:type="spellStart"/>
      <w:r w:rsidRPr="003B2C2E">
        <w:rPr>
          <w:rFonts w:ascii="Times New Roman" w:hAnsi="Times New Roman"/>
          <w:color w:val="000000"/>
          <w:sz w:val="24"/>
          <w:lang w:val="en-US"/>
        </w:rPr>
        <w:t>nternet</w:t>
      </w:r>
      <w:proofErr w:type="spellEnd"/>
      <w:r w:rsidRPr="003B2C2E">
        <w:rPr>
          <w:rFonts w:ascii="Times New Roman" w:hAnsi="Times New Roman"/>
          <w:color w:val="000000"/>
          <w:sz w:val="24"/>
          <w:lang w:val="en-US"/>
        </w:rPr>
        <w:t xml:space="preserve"> Based Test (</w:t>
      </w:r>
      <w:r w:rsidRPr="003B2C2E">
        <w:rPr>
          <w:rFonts w:ascii="Times New Roman" w:hAnsi="Times New Roman"/>
          <w:color w:val="000000"/>
          <w:sz w:val="24"/>
        </w:rPr>
        <w:t>і</w:t>
      </w:r>
      <w:r w:rsidRPr="003B2C2E">
        <w:rPr>
          <w:rFonts w:ascii="Times New Roman" w:hAnsi="Times New Roman"/>
          <w:color w:val="000000"/>
          <w:sz w:val="24"/>
          <w:lang w:val="en-US"/>
        </w:rPr>
        <w:t xml:space="preserve">BT)) – 60 – 65 </w:t>
      </w:r>
      <w:r w:rsidRPr="003B2C2E">
        <w:rPr>
          <w:rFonts w:ascii="Times New Roman" w:hAnsi="Times New Roman"/>
          <w:color w:val="000000"/>
          <w:sz w:val="24"/>
        </w:rPr>
        <w:t>баллов</w:t>
      </w:r>
      <w:r w:rsidRPr="003B2C2E">
        <w:rPr>
          <w:rFonts w:ascii="Times New Roman" w:hAnsi="Times New Roman"/>
          <w:color w:val="000000"/>
          <w:sz w:val="24"/>
          <w:lang w:val="en-US"/>
        </w:rPr>
        <w:t>;</w:t>
      </w:r>
    </w:p>
    <w:p w:rsidR="003B2C2E" w:rsidRP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7552B7">
        <w:rPr>
          <w:rFonts w:ascii="Times New Roman" w:hAnsi="Times New Roman"/>
          <w:color w:val="000000"/>
          <w:sz w:val="24"/>
          <w:lang w:val="en-US"/>
        </w:rPr>
        <w:t xml:space="preserve"> </w:t>
      </w:r>
      <w:r w:rsidRPr="003B2C2E">
        <w:rPr>
          <w:rFonts w:ascii="Times New Roman" w:hAnsi="Times New Roman"/>
          <w:color w:val="000000"/>
          <w:sz w:val="24"/>
        </w:rPr>
        <w:t>11)</w:t>
      </w:r>
      <w:r>
        <w:rPr>
          <w:rFonts w:ascii="Times New Roman" w:hAnsi="Times New Roman"/>
          <w:color w:val="000000"/>
          <w:sz w:val="24"/>
        </w:rPr>
        <w:t xml:space="preserve"> </w:t>
      </w:r>
      <w:r w:rsidRPr="003B2C2E">
        <w:rPr>
          <w:rFonts w:ascii="Times New Roman" w:hAnsi="Times New Roman"/>
          <w:color w:val="000000"/>
          <w:sz w:val="24"/>
        </w:rPr>
        <w:t>заполненный Оценочный лист кандидата на вакантную или временно вакантную должность.</w:t>
      </w:r>
    </w:p>
    <w:p w:rsidR="003B2C2E" w:rsidRDefault="003B2C2E" w:rsidP="003B2C2E">
      <w:pPr>
        <w:shd w:val="clear" w:color="auto" w:fill="FFFFFF"/>
        <w:spacing w:after="0" w:line="285" w:lineRule="atLeast"/>
        <w:ind w:firstLine="426"/>
        <w:textAlignment w:val="baseline"/>
        <w:rPr>
          <w:rFonts w:ascii="Times New Roman" w:hAnsi="Times New Roman"/>
          <w:color w:val="000000"/>
          <w:sz w:val="24"/>
        </w:rPr>
      </w:pPr>
      <w:r w:rsidRPr="003B2C2E">
        <w:rPr>
          <w:rFonts w:ascii="Times New Roman" w:hAnsi="Times New Roman"/>
          <w:color w:val="000000"/>
          <w:sz w:val="24"/>
        </w:rPr>
        <w:t> </w:t>
      </w:r>
      <w:r>
        <w:rPr>
          <w:rFonts w:ascii="Times New Roman" w:hAnsi="Times New Roman"/>
          <w:color w:val="000000"/>
          <w:sz w:val="24"/>
        </w:rPr>
        <w:t>12</w:t>
      </w:r>
      <w:r w:rsidRPr="003B2C2E">
        <w:rPr>
          <w:rFonts w:ascii="Times New Roman" w:hAnsi="Times New Roman"/>
          <w:color w:val="000000"/>
          <w:sz w:val="24"/>
        </w:rPr>
        <w:t>) рекомендательное письмо с места работы (по должности педагога), учебы.</w:t>
      </w:r>
    </w:p>
    <w:p w:rsidR="00F4514A" w:rsidRDefault="00F11CAD" w:rsidP="003B2C2E">
      <w:pPr>
        <w:shd w:val="clear" w:color="auto" w:fill="FFFFFF"/>
        <w:spacing w:after="0" w:line="285" w:lineRule="atLeast"/>
        <w:textAlignment w:val="baseline"/>
        <w:rPr>
          <w:rFonts w:ascii="Times New Roman" w:eastAsia="Times New Roman" w:hAnsi="Times New Roman"/>
          <w:b/>
          <w:color w:val="000000"/>
          <w:spacing w:val="2"/>
          <w:sz w:val="24"/>
          <w:szCs w:val="24"/>
          <w:lang w:eastAsia="ru-RU"/>
        </w:rPr>
      </w:pPr>
      <w:r>
        <w:rPr>
          <w:rFonts w:ascii="Times New Roman" w:eastAsia="Times New Roman" w:hAnsi="Times New Roman"/>
          <w:b/>
          <w:color w:val="000000"/>
          <w:spacing w:val="2"/>
          <w:sz w:val="24"/>
          <w:szCs w:val="24"/>
          <w:lang w:eastAsia="ru-RU"/>
        </w:rPr>
        <w:t>   5) место предоставления документов, контактный телефон и ответственное лицо за организацию проведения конкурса:</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«КГКП </w:t>
      </w:r>
      <w:proofErr w:type="gramStart"/>
      <w:r>
        <w:rPr>
          <w:rFonts w:ascii="Times New Roman" w:eastAsia="Times New Roman" w:hAnsi="Times New Roman"/>
          <w:color w:val="000000"/>
          <w:spacing w:val="2"/>
          <w:sz w:val="24"/>
          <w:szCs w:val="24"/>
          <w:lang w:eastAsia="ru-RU"/>
        </w:rPr>
        <w:t>ясли-сад</w:t>
      </w:r>
      <w:proofErr w:type="gramEnd"/>
      <w:r>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Салтанат</w:t>
      </w:r>
      <w:r>
        <w:rPr>
          <w:rFonts w:ascii="Times New Roman" w:eastAsia="Times New Roman" w:hAnsi="Times New Roman"/>
          <w:color w:val="000000"/>
          <w:spacing w:val="2"/>
          <w:sz w:val="24"/>
          <w:szCs w:val="24"/>
          <w:lang w:eastAsia="ru-RU"/>
        </w:rPr>
        <w:t>»  г.</w:t>
      </w:r>
      <w:r w:rsidR="000C0FBB">
        <w:rPr>
          <w:rFonts w:ascii="Times New Roman" w:eastAsia="Times New Roman" w:hAnsi="Times New Roman"/>
          <w:color w:val="000000"/>
          <w:spacing w:val="2"/>
          <w:sz w:val="24"/>
          <w:szCs w:val="24"/>
          <w:lang w:eastAsia="ru-RU"/>
        </w:rPr>
        <w:t xml:space="preserve"> </w:t>
      </w:r>
      <w:r>
        <w:rPr>
          <w:rFonts w:ascii="Times New Roman" w:eastAsia="Times New Roman" w:hAnsi="Times New Roman"/>
          <w:color w:val="000000"/>
          <w:spacing w:val="2"/>
          <w:sz w:val="24"/>
          <w:szCs w:val="24"/>
          <w:lang w:eastAsia="ru-RU"/>
        </w:rPr>
        <w:t xml:space="preserve">Шахтинск </w:t>
      </w:r>
      <w:r w:rsidR="00745B01" w:rsidRPr="00745B01">
        <w:rPr>
          <w:rFonts w:ascii="Times New Roman" w:eastAsia="Times New Roman" w:hAnsi="Times New Roman"/>
          <w:color w:val="000000"/>
          <w:spacing w:val="2"/>
          <w:sz w:val="24"/>
          <w:szCs w:val="24"/>
          <w:lang w:eastAsia="ru-RU"/>
        </w:rPr>
        <w:t>улица Имени 40-летия Победы, здание 50/2</w:t>
      </w:r>
    </w:p>
    <w:p w:rsidR="00F4514A" w:rsidRDefault="00F11CAD">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Тел. 8(72156)</w:t>
      </w:r>
      <w:r w:rsidRPr="00745B01">
        <w:rPr>
          <w:rFonts w:ascii="Times New Roman" w:eastAsia="Times New Roman" w:hAnsi="Times New Roman"/>
          <w:color w:val="000000"/>
          <w:spacing w:val="2"/>
          <w:sz w:val="24"/>
          <w:szCs w:val="24"/>
          <w:lang w:eastAsia="ru-RU"/>
        </w:rPr>
        <w:t xml:space="preserve"> </w:t>
      </w:r>
      <w:r w:rsidR="00745B01">
        <w:rPr>
          <w:rFonts w:ascii="Times New Roman" w:eastAsia="Times New Roman" w:hAnsi="Times New Roman"/>
          <w:color w:val="000000"/>
          <w:spacing w:val="2"/>
          <w:sz w:val="24"/>
          <w:szCs w:val="24"/>
          <w:lang w:eastAsia="ru-RU"/>
        </w:rPr>
        <w:t>50996</w:t>
      </w:r>
      <w:r>
        <w:rPr>
          <w:rFonts w:ascii="Times New Roman" w:eastAsia="Times New Roman" w:hAnsi="Times New Roman"/>
          <w:color w:val="000000"/>
          <w:spacing w:val="2"/>
          <w:sz w:val="24"/>
          <w:szCs w:val="24"/>
          <w:lang w:eastAsia="ru-RU"/>
        </w:rPr>
        <w:t xml:space="preserve"> </w:t>
      </w:r>
    </w:p>
    <w:p w:rsidR="00F4514A" w:rsidRPr="007552B7" w:rsidRDefault="00F11CAD" w:rsidP="007552B7">
      <w:pPr>
        <w:shd w:val="clear" w:color="auto" w:fill="FFFFFF"/>
        <w:spacing w:after="120" w:line="285" w:lineRule="atLeast"/>
        <w:textAlignment w:val="baseline"/>
        <w:rPr>
          <w:rFonts w:ascii="Times New Roman" w:eastAsia="Times New Roman" w:hAnsi="Times New Roman"/>
          <w:color w:val="000000"/>
          <w:spacing w:val="2"/>
          <w:sz w:val="24"/>
          <w:szCs w:val="24"/>
          <w:lang w:eastAsia="ru-RU"/>
        </w:rPr>
      </w:pPr>
      <w:r>
        <w:rPr>
          <w:rFonts w:ascii="Times New Roman" w:eastAsia="Times New Roman" w:hAnsi="Times New Roman"/>
          <w:color w:val="000000"/>
          <w:spacing w:val="2"/>
          <w:sz w:val="24"/>
          <w:szCs w:val="24"/>
          <w:lang w:eastAsia="ru-RU"/>
        </w:rPr>
        <w:t xml:space="preserve">Ответственный за прием документов: </w:t>
      </w:r>
      <w:proofErr w:type="spellStart"/>
      <w:r w:rsidR="00A73915">
        <w:rPr>
          <w:rFonts w:ascii="Times New Roman" w:eastAsia="Times New Roman" w:hAnsi="Times New Roman"/>
          <w:color w:val="000000"/>
          <w:spacing w:val="2"/>
          <w:sz w:val="24"/>
          <w:szCs w:val="24"/>
          <w:lang w:eastAsia="ru-RU"/>
        </w:rPr>
        <w:t>Жичина</w:t>
      </w:r>
      <w:proofErr w:type="spellEnd"/>
      <w:r w:rsidR="00A73915">
        <w:rPr>
          <w:rFonts w:ascii="Times New Roman" w:eastAsia="Times New Roman" w:hAnsi="Times New Roman"/>
          <w:color w:val="000000"/>
          <w:spacing w:val="2"/>
          <w:sz w:val="24"/>
          <w:szCs w:val="24"/>
          <w:lang w:eastAsia="ru-RU"/>
        </w:rPr>
        <w:t xml:space="preserve"> Елена Миха</w:t>
      </w:r>
      <w:r w:rsidR="00D94A36">
        <w:rPr>
          <w:rFonts w:ascii="Times New Roman" w:eastAsia="Times New Roman" w:hAnsi="Times New Roman"/>
          <w:color w:val="000000"/>
          <w:spacing w:val="2"/>
          <w:sz w:val="24"/>
          <w:szCs w:val="24"/>
          <w:lang w:eastAsia="ru-RU"/>
        </w:rPr>
        <w:t>й</w:t>
      </w:r>
      <w:r w:rsidR="00A73915">
        <w:rPr>
          <w:rFonts w:ascii="Times New Roman" w:eastAsia="Times New Roman" w:hAnsi="Times New Roman"/>
          <w:color w:val="000000"/>
          <w:spacing w:val="2"/>
          <w:sz w:val="24"/>
          <w:szCs w:val="24"/>
          <w:lang w:eastAsia="ru-RU"/>
        </w:rPr>
        <w:t>ловна</w:t>
      </w:r>
    </w:p>
    <w:sectPr w:rsidR="00F4514A" w:rsidRPr="007552B7" w:rsidSect="0093459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B6" w:rsidRDefault="00A478B6">
      <w:pPr>
        <w:spacing w:line="240" w:lineRule="auto"/>
      </w:pPr>
      <w:r>
        <w:separator/>
      </w:r>
    </w:p>
  </w:endnote>
  <w:endnote w:type="continuationSeparator" w:id="0">
    <w:p w:rsidR="00A478B6" w:rsidRDefault="00A478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default"/>
    <w:sig w:usb0="00000000"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B6" w:rsidRDefault="00A478B6">
      <w:pPr>
        <w:spacing w:after="0"/>
      </w:pPr>
      <w:r>
        <w:separator/>
      </w:r>
    </w:p>
  </w:footnote>
  <w:footnote w:type="continuationSeparator" w:id="0">
    <w:p w:rsidR="00A478B6" w:rsidRDefault="00A478B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E206C"/>
    <w:multiLevelType w:val="singleLevel"/>
    <w:tmpl w:val="93AE206C"/>
    <w:lvl w:ilvl="0">
      <w:start w:val="5"/>
      <w:numFmt w:val="decimal"/>
      <w:suff w:val="space"/>
      <w:lvlText w:val="%1)"/>
      <w:lvlJc w:val="left"/>
    </w:lvl>
  </w:abstractNum>
  <w:abstractNum w:abstractNumId="1">
    <w:nsid w:val="5D9D27C6"/>
    <w:multiLevelType w:val="hybridMultilevel"/>
    <w:tmpl w:val="0DACF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4960B1"/>
    <w:multiLevelType w:val="hybridMultilevel"/>
    <w:tmpl w:val="7930A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D3736D"/>
    <w:multiLevelType w:val="hybridMultilevel"/>
    <w:tmpl w:val="516E631C"/>
    <w:lvl w:ilvl="0" w:tplc="6422E352">
      <w:numFmt w:val="bullet"/>
      <w:lvlText w:val="-"/>
      <w:lvlJc w:val="left"/>
      <w:pPr>
        <w:ind w:left="780" w:hanging="360"/>
      </w:pPr>
      <w:rPr>
        <w:rFonts w:ascii="Calibri" w:eastAsia="Times New Roman" w:hAnsi="Calibri" w:cs="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6DFA614E"/>
    <w:multiLevelType w:val="hybridMultilevel"/>
    <w:tmpl w:val="73A4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412C61"/>
    <w:multiLevelType w:val="multilevel"/>
    <w:tmpl w:val="74412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DA7"/>
    <w:rsid w:val="00065C21"/>
    <w:rsid w:val="000B15AA"/>
    <w:rsid w:val="000C0FBB"/>
    <w:rsid w:val="00104776"/>
    <w:rsid w:val="001275A3"/>
    <w:rsid w:val="0018592D"/>
    <w:rsid w:val="001D2AAF"/>
    <w:rsid w:val="00296A38"/>
    <w:rsid w:val="002A3745"/>
    <w:rsid w:val="002D6A7D"/>
    <w:rsid w:val="00312F71"/>
    <w:rsid w:val="00330429"/>
    <w:rsid w:val="00337BE2"/>
    <w:rsid w:val="00354C63"/>
    <w:rsid w:val="00397861"/>
    <w:rsid w:val="003B2C2E"/>
    <w:rsid w:val="003B6089"/>
    <w:rsid w:val="003D4735"/>
    <w:rsid w:val="00406471"/>
    <w:rsid w:val="004A7A8F"/>
    <w:rsid w:val="004D1D1F"/>
    <w:rsid w:val="0051410B"/>
    <w:rsid w:val="005418CF"/>
    <w:rsid w:val="0054541B"/>
    <w:rsid w:val="005E24D1"/>
    <w:rsid w:val="006235F7"/>
    <w:rsid w:val="00630259"/>
    <w:rsid w:val="00631017"/>
    <w:rsid w:val="006329C4"/>
    <w:rsid w:val="00640540"/>
    <w:rsid w:val="0064131C"/>
    <w:rsid w:val="00660DED"/>
    <w:rsid w:val="00680613"/>
    <w:rsid w:val="006A640B"/>
    <w:rsid w:val="006C193D"/>
    <w:rsid w:val="006D25F8"/>
    <w:rsid w:val="006F11FE"/>
    <w:rsid w:val="00702E22"/>
    <w:rsid w:val="00726FA8"/>
    <w:rsid w:val="00735785"/>
    <w:rsid w:val="00745B01"/>
    <w:rsid w:val="007552B7"/>
    <w:rsid w:val="007C5540"/>
    <w:rsid w:val="007E06CF"/>
    <w:rsid w:val="007F7B63"/>
    <w:rsid w:val="00801F75"/>
    <w:rsid w:val="00807853"/>
    <w:rsid w:val="008736EA"/>
    <w:rsid w:val="00892CAF"/>
    <w:rsid w:val="008A4CAD"/>
    <w:rsid w:val="008A55F2"/>
    <w:rsid w:val="008E5880"/>
    <w:rsid w:val="0093459C"/>
    <w:rsid w:val="00963361"/>
    <w:rsid w:val="009C259E"/>
    <w:rsid w:val="009C5CD6"/>
    <w:rsid w:val="00A03C35"/>
    <w:rsid w:val="00A3203D"/>
    <w:rsid w:val="00A478B6"/>
    <w:rsid w:val="00A503B5"/>
    <w:rsid w:val="00A505CB"/>
    <w:rsid w:val="00A51301"/>
    <w:rsid w:val="00A73915"/>
    <w:rsid w:val="00A8176A"/>
    <w:rsid w:val="00A9489E"/>
    <w:rsid w:val="00A96773"/>
    <w:rsid w:val="00AB08CF"/>
    <w:rsid w:val="00B1424B"/>
    <w:rsid w:val="00B60408"/>
    <w:rsid w:val="00BA1086"/>
    <w:rsid w:val="00BA4FBD"/>
    <w:rsid w:val="00BE0B66"/>
    <w:rsid w:val="00BF7B09"/>
    <w:rsid w:val="00C11652"/>
    <w:rsid w:val="00C12E50"/>
    <w:rsid w:val="00C32077"/>
    <w:rsid w:val="00C65A8D"/>
    <w:rsid w:val="00C802BF"/>
    <w:rsid w:val="00CF2E66"/>
    <w:rsid w:val="00D06DDA"/>
    <w:rsid w:val="00D301BE"/>
    <w:rsid w:val="00D90FE0"/>
    <w:rsid w:val="00D94A36"/>
    <w:rsid w:val="00DA7CA8"/>
    <w:rsid w:val="00DB2046"/>
    <w:rsid w:val="00DB2ABD"/>
    <w:rsid w:val="00E160E0"/>
    <w:rsid w:val="00E337C9"/>
    <w:rsid w:val="00E364C3"/>
    <w:rsid w:val="00E36C70"/>
    <w:rsid w:val="00E444B8"/>
    <w:rsid w:val="00E714D5"/>
    <w:rsid w:val="00E754D4"/>
    <w:rsid w:val="00E903FB"/>
    <w:rsid w:val="00EA5A57"/>
    <w:rsid w:val="00EA5C31"/>
    <w:rsid w:val="00ED6DA7"/>
    <w:rsid w:val="00F11CAD"/>
    <w:rsid w:val="00F4514A"/>
    <w:rsid w:val="00F8096B"/>
    <w:rsid w:val="00FC749C"/>
    <w:rsid w:val="546A46B6"/>
    <w:rsid w:val="7C3555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2" w:semiHidden="0" w:unhideWhenUsed="0"/>
    <w:lsdException w:name="Table Web 3" w:semiHidden="0" w:unhideWhenUsed="0"/>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Calibri" w:hAnsi="Calibri"/>
      <w:sz w:val="22"/>
      <w:szCs w:val="22"/>
      <w:lang w:eastAsia="en-US"/>
    </w:rPr>
  </w:style>
  <w:style w:type="paragraph" w:styleId="2">
    <w:name w:val="heading 2"/>
    <w:basedOn w:val="a"/>
    <w:next w:val="a"/>
    <w:link w:val="20"/>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uiPriority w:val="99"/>
    <w:unhideWhenUsed/>
    <w:qFormat/>
    <w:pPr>
      <w:spacing w:before="100" w:beforeAutospacing="1" w:after="100" w:afterAutospacing="1" w:line="240" w:lineRule="auto"/>
    </w:pPr>
    <w:rPr>
      <w:rFonts w:eastAsia="Times New Roman"/>
      <w:sz w:val="24"/>
      <w:szCs w:val="24"/>
      <w:lang w:val="en-US" w:bidi="en-US"/>
    </w:rPr>
  </w:style>
  <w:style w:type="character" w:customStyle="1" w:styleId="20">
    <w:name w:val="Заголовок 2 Знак"/>
    <w:basedOn w:val="a0"/>
    <w:link w:val="2"/>
    <w:uiPriority w:val="9"/>
    <w:semiHidden/>
    <w:qFormat/>
    <w:rPr>
      <w:rFonts w:ascii="Cambria" w:eastAsia="Times New Roman" w:hAnsi="Cambria" w:cs="Times New Roman"/>
      <w:b/>
      <w:bCs/>
      <w:i/>
      <w:iCs/>
      <w:sz w:val="28"/>
      <w:szCs w:val="28"/>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uiPriority w:val="99"/>
    <w:qFormat/>
    <w:rPr>
      <w:rFonts w:ascii="Calibri" w:eastAsia="Times New Roman" w:hAnsi="Calibri" w:cs="Times New Roman"/>
      <w:sz w:val="24"/>
      <w:szCs w:val="24"/>
      <w:lang w:val="en-US" w:bidi="en-US"/>
    </w:rPr>
  </w:style>
  <w:style w:type="paragraph" w:customStyle="1" w:styleId="BodyText1">
    <w:name w:val="Body Text1"/>
    <w:basedOn w:val="a"/>
    <w:qFormat/>
    <w:pPr>
      <w:spacing w:after="0" w:line="240" w:lineRule="auto"/>
    </w:pPr>
    <w:rPr>
      <w:rFonts w:ascii="KZ Times New Roman" w:eastAsia="Times New Roman" w:hAnsi="KZ Times New Roman" w:cs="KZ Times New Roman"/>
      <w:sz w:val="28"/>
      <w:szCs w:val="28"/>
      <w:lang w:eastAsia="ru-RU"/>
    </w:rPr>
  </w:style>
  <w:style w:type="paragraph" w:customStyle="1" w:styleId="a5">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customStyle="1" w:styleId="FR1">
    <w:name w:val="FR1"/>
    <w:pPr>
      <w:widowControl w:val="0"/>
      <w:snapToGrid w:val="0"/>
      <w:spacing w:after="40"/>
      <w:jc w:val="center"/>
    </w:pPr>
    <w:rPr>
      <w:rFonts w:ascii="Arial" w:eastAsia="Times New Roman" w:hAnsi="Arial"/>
      <w:b/>
      <w:i/>
      <w:sz w:val="24"/>
      <w:lang w:val="en-US" w:bidi="en-US"/>
    </w:rPr>
  </w:style>
  <w:style w:type="paragraph" w:styleId="a6">
    <w:name w:val="List Paragraph"/>
    <w:basedOn w:val="a"/>
    <w:uiPriority w:val="34"/>
    <w:qFormat/>
    <w:pPr>
      <w:ind w:left="720"/>
      <w:contextualSpacing/>
    </w:pPr>
  </w:style>
  <w:style w:type="paragraph" w:styleId="a7">
    <w:name w:val="Balloon Text"/>
    <w:basedOn w:val="a"/>
    <w:link w:val="a8"/>
    <w:uiPriority w:val="99"/>
    <w:semiHidden/>
    <w:unhideWhenUsed/>
    <w:rsid w:val="00745B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B01"/>
    <w:rPr>
      <w:rFonts w:ascii="Tahoma" w:eastAsia="Calibri" w:hAnsi="Tahoma" w:cs="Tahoma"/>
      <w:sz w:val="16"/>
      <w:szCs w:val="16"/>
      <w:lang w:eastAsia="en-US"/>
    </w:rPr>
  </w:style>
  <w:style w:type="table" w:styleId="a9">
    <w:name w:val="Table Grid"/>
    <w:basedOn w:val="a1"/>
    <w:uiPriority w:val="39"/>
    <w:rsid w:val="004A7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364C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95587">
      <w:bodyDiv w:val="1"/>
      <w:marLeft w:val="0"/>
      <w:marRight w:val="0"/>
      <w:marTop w:val="0"/>
      <w:marBottom w:val="0"/>
      <w:divBdr>
        <w:top w:val="none" w:sz="0" w:space="0" w:color="auto"/>
        <w:left w:val="none" w:sz="0" w:space="0" w:color="auto"/>
        <w:bottom w:val="none" w:sz="0" w:space="0" w:color="auto"/>
        <w:right w:val="none" w:sz="0" w:space="0" w:color="auto"/>
      </w:divBdr>
    </w:div>
    <w:div w:id="441073376">
      <w:bodyDiv w:val="1"/>
      <w:marLeft w:val="0"/>
      <w:marRight w:val="0"/>
      <w:marTop w:val="0"/>
      <w:marBottom w:val="0"/>
      <w:divBdr>
        <w:top w:val="none" w:sz="0" w:space="0" w:color="auto"/>
        <w:left w:val="none" w:sz="0" w:space="0" w:color="auto"/>
        <w:bottom w:val="none" w:sz="0" w:space="0" w:color="auto"/>
        <w:right w:val="none" w:sz="0" w:space="0" w:color="auto"/>
      </w:divBdr>
    </w:div>
    <w:div w:id="1746142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9B2F-D160-498F-BEF7-63EFC8B3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962</Words>
  <Characters>5485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GOROO</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Metodical</cp:lastModifiedBy>
  <cp:revision>17</cp:revision>
  <cp:lastPrinted>2024-08-29T11:52:00Z</cp:lastPrinted>
  <dcterms:created xsi:type="dcterms:W3CDTF">2024-08-29T07:22:00Z</dcterms:created>
  <dcterms:modified xsi:type="dcterms:W3CDTF">2025-03-26T06:56:00Z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2C632B193C1B48BEAAE101929B153A50</vt:lpwstr>
  </property>
</Properties>
</file>