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51" w:rsidRPr="00FE5E51" w:rsidRDefault="00FE5E51" w:rsidP="00FE5E51">
      <w:pPr>
        <w:spacing w:after="0" w:line="450" w:lineRule="atLeast"/>
        <w:textAlignment w:val="baseline"/>
        <w:outlineLvl w:val="0"/>
        <w:rPr>
          <w:rFonts w:ascii="Arial" w:eastAsia="Times New Roman" w:hAnsi="Arial" w:cs="Arial"/>
          <w:color w:val="444444"/>
          <w:kern w:val="36"/>
          <w:sz w:val="39"/>
          <w:szCs w:val="39"/>
          <w:lang w:eastAsia="ru-RU"/>
        </w:rPr>
      </w:pPr>
      <w:r w:rsidRPr="00FE5E51">
        <w:rPr>
          <w:rFonts w:ascii="Arial" w:eastAsia="Times New Roman" w:hAnsi="Arial" w:cs="Arial"/>
          <w:color w:val="444444"/>
          <w:kern w:val="36"/>
          <w:sz w:val="39"/>
          <w:szCs w:val="39"/>
          <w:lang w:eastAsia="ru-RU"/>
        </w:rPr>
        <w:t>"Білім беру объектілеріне қойылатын санитариялы</w:t>
      </w:r>
      <w:proofErr w:type="gramStart"/>
      <w:r w:rsidRPr="00FE5E51">
        <w:rPr>
          <w:rFonts w:ascii="Arial" w:eastAsia="Times New Roman" w:hAnsi="Arial" w:cs="Arial"/>
          <w:color w:val="444444"/>
          <w:kern w:val="36"/>
          <w:sz w:val="39"/>
          <w:szCs w:val="39"/>
          <w:lang w:eastAsia="ru-RU"/>
        </w:rPr>
        <w:t>қ-</w:t>
      </w:r>
      <w:proofErr w:type="gramEnd"/>
      <w:r w:rsidRPr="00FE5E51">
        <w:rPr>
          <w:rFonts w:ascii="Arial" w:eastAsia="Times New Roman" w:hAnsi="Arial" w:cs="Arial"/>
          <w:color w:val="444444"/>
          <w:kern w:val="36"/>
          <w:sz w:val="39"/>
          <w:szCs w:val="39"/>
          <w:lang w:eastAsia="ru-RU"/>
        </w:rPr>
        <w:t>эпидемиологиялық талаптар" санитариялық қағидаларын бекіту туралы</w:t>
      </w:r>
    </w:p>
    <w:p w:rsidR="00FE5E51" w:rsidRDefault="00FE5E51" w:rsidP="00FE5E51">
      <w:pPr>
        <w:spacing w:before="120" w:after="0" w:line="285" w:lineRule="atLeast"/>
        <w:textAlignment w:val="baseline"/>
        <w:rPr>
          <w:rFonts w:ascii="Arial" w:eastAsia="Times New Roman" w:hAnsi="Arial" w:cs="Arial"/>
          <w:color w:val="666666"/>
          <w:spacing w:val="2"/>
          <w:sz w:val="20"/>
          <w:szCs w:val="20"/>
          <w:lang w:eastAsia="ru-RU"/>
        </w:rPr>
      </w:pPr>
    </w:p>
    <w:p w:rsidR="00FE5E51" w:rsidRPr="00FE5E51" w:rsidRDefault="00FE5E51" w:rsidP="00FE5E51">
      <w:pPr>
        <w:spacing w:before="120" w:after="0" w:line="285" w:lineRule="atLeast"/>
        <w:textAlignment w:val="baseline"/>
        <w:rPr>
          <w:rFonts w:ascii="Arial" w:eastAsia="Times New Roman" w:hAnsi="Arial" w:cs="Arial"/>
          <w:color w:val="666666"/>
          <w:spacing w:val="2"/>
          <w:sz w:val="20"/>
          <w:szCs w:val="20"/>
          <w:lang w:eastAsia="ru-RU"/>
        </w:rPr>
      </w:pPr>
      <w:r w:rsidRPr="00FE5E51">
        <w:rPr>
          <w:rFonts w:ascii="Arial" w:eastAsia="Times New Roman" w:hAnsi="Arial" w:cs="Arial"/>
          <w:color w:val="666666"/>
          <w:spacing w:val="2"/>
          <w:sz w:val="20"/>
          <w:szCs w:val="20"/>
          <w:lang w:eastAsia="ru-RU"/>
        </w:rPr>
        <w:t>Қазақстан Республикасы Денсаулық сақтау министрінің 2021 жылғы 5 тамыздағы № Қ</w:t>
      </w:r>
      <w:proofErr w:type="gramStart"/>
      <w:r w:rsidRPr="00FE5E51">
        <w:rPr>
          <w:rFonts w:ascii="Arial" w:eastAsia="Times New Roman" w:hAnsi="Arial" w:cs="Arial"/>
          <w:color w:val="666666"/>
          <w:spacing w:val="2"/>
          <w:sz w:val="20"/>
          <w:szCs w:val="20"/>
          <w:lang w:eastAsia="ru-RU"/>
        </w:rPr>
        <w:t>Р</w:t>
      </w:r>
      <w:proofErr w:type="gramEnd"/>
      <w:r w:rsidRPr="00FE5E51">
        <w:rPr>
          <w:rFonts w:ascii="Arial" w:eastAsia="Times New Roman" w:hAnsi="Arial" w:cs="Arial"/>
          <w:color w:val="666666"/>
          <w:spacing w:val="2"/>
          <w:sz w:val="20"/>
          <w:szCs w:val="20"/>
          <w:lang w:eastAsia="ru-RU"/>
        </w:rPr>
        <w:t xml:space="preserve"> ДСМ-76 бұйрығы. Қазақстан Республикасының Әділет министрлігінде 2021 жылғы 6 тамызда № 23890 болып тіркелді.</w:t>
      </w:r>
    </w:p>
    <w:p w:rsidR="00FE5E51" w:rsidRDefault="00FE5E51" w:rsidP="00FE5E51">
      <w:pPr>
        <w:spacing w:after="0" w:line="285" w:lineRule="atLeast"/>
        <w:textAlignment w:val="baseline"/>
        <w:rPr>
          <w:rFonts w:ascii="Arial" w:eastAsia="Times New Roman" w:hAnsi="Arial" w:cs="Arial"/>
          <w:color w:val="444444"/>
          <w:sz w:val="23"/>
          <w:szCs w:val="23"/>
          <w:lang w:eastAsia="ru-RU"/>
        </w:rPr>
      </w:pP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FF0000"/>
          <w:spacing w:val="2"/>
          <w:sz w:val="20"/>
          <w:szCs w:val="20"/>
          <w:lang w:eastAsia="ru-RU"/>
        </w:rPr>
        <w:t xml:space="preserve">      </w:t>
      </w:r>
      <w:proofErr w:type="gramStart"/>
      <w:r w:rsidRPr="00FE5E51">
        <w:rPr>
          <w:rFonts w:ascii="Courier New" w:eastAsia="Times New Roman" w:hAnsi="Courier New" w:cs="Courier New"/>
          <w:color w:val="FF0000"/>
          <w:spacing w:val="2"/>
          <w:sz w:val="20"/>
          <w:szCs w:val="20"/>
          <w:lang w:eastAsia="ru-RU"/>
        </w:rPr>
        <w:t>З</w:t>
      </w:r>
      <w:proofErr w:type="gramEnd"/>
      <w:r w:rsidRPr="00FE5E51">
        <w:rPr>
          <w:rFonts w:ascii="Courier New" w:eastAsia="Times New Roman" w:hAnsi="Courier New" w:cs="Courier New"/>
          <w:color w:val="FF0000"/>
          <w:spacing w:val="2"/>
          <w:sz w:val="20"/>
          <w:szCs w:val="20"/>
          <w:lang w:eastAsia="ru-RU"/>
        </w:rPr>
        <w:t>ҚАИ-ның ескертпесі!</w:t>
      </w:r>
      <w:r w:rsidRPr="00FE5E51">
        <w:rPr>
          <w:rFonts w:ascii="Courier New" w:eastAsia="Times New Roman" w:hAnsi="Courier New" w:cs="Courier New"/>
          <w:color w:val="000000"/>
          <w:spacing w:val="2"/>
          <w:sz w:val="20"/>
          <w:szCs w:val="20"/>
          <w:lang w:eastAsia="ru-RU"/>
        </w:rPr>
        <w:br/>
      </w:r>
      <w:r w:rsidRPr="00FE5E51">
        <w:rPr>
          <w:rFonts w:ascii="Courier New" w:eastAsia="Times New Roman" w:hAnsi="Courier New" w:cs="Courier New"/>
          <w:color w:val="FF0000"/>
          <w:spacing w:val="2"/>
          <w:sz w:val="20"/>
          <w:szCs w:val="20"/>
          <w:lang w:eastAsia="ru-RU"/>
        </w:rPr>
        <w:t>      Осы бұйрықтың қ</w:t>
      </w:r>
      <w:proofErr w:type="gramStart"/>
      <w:r w:rsidRPr="00FE5E51">
        <w:rPr>
          <w:rFonts w:ascii="Courier New" w:eastAsia="Times New Roman" w:hAnsi="Courier New" w:cs="Courier New"/>
          <w:color w:val="FF0000"/>
          <w:spacing w:val="2"/>
          <w:sz w:val="20"/>
          <w:szCs w:val="20"/>
          <w:lang w:eastAsia="ru-RU"/>
        </w:rPr>
        <w:t>олданыс</w:t>
      </w:r>
      <w:proofErr w:type="gramEnd"/>
      <w:r w:rsidRPr="00FE5E51">
        <w:rPr>
          <w:rFonts w:ascii="Courier New" w:eastAsia="Times New Roman" w:hAnsi="Courier New" w:cs="Courier New"/>
          <w:color w:val="FF0000"/>
          <w:spacing w:val="2"/>
          <w:sz w:val="20"/>
          <w:szCs w:val="20"/>
          <w:lang w:eastAsia="ru-RU"/>
        </w:rPr>
        <w:t>қа енгізілу тәртібін </w:t>
      </w:r>
      <w:hyperlink r:id="rId6" w:anchor="z9" w:history="1">
        <w:r w:rsidRPr="00FE5E51">
          <w:rPr>
            <w:rFonts w:ascii="Courier New" w:eastAsia="Times New Roman" w:hAnsi="Courier New" w:cs="Courier New"/>
            <w:color w:val="073A5E"/>
            <w:spacing w:val="2"/>
            <w:sz w:val="20"/>
            <w:szCs w:val="20"/>
            <w:u w:val="single"/>
            <w:lang w:eastAsia="ru-RU"/>
          </w:rPr>
          <w:t>5 т</w:t>
        </w:r>
      </w:hyperlink>
      <w:r w:rsidRPr="00FE5E51">
        <w:rPr>
          <w:rFonts w:ascii="Courier New" w:eastAsia="Times New Roman" w:hAnsi="Courier New" w:cs="Courier New"/>
          <w:color w:val="FF0000"/>
          <w:spacing w:val="2"/>
          <w:sz w:val="20"/>
          <w:szCs w:val="20"/>
          <w:lang w:eastAsia="ru-RU"/>
        </w:rPr>
        <w:t>. қараңыз.</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w:t>
      </w:r>
      <w:hyperlink r:id="rId7" w:anchor="z1291" w:history="1">
        <w:r w:rsidRPr="00FE5E51">
          <w:rPr>
            <w:rFonts w:ascii="Courier New" w:eastAsia="Times New Roman" w:hAnsi="Courier New" w:cs="Courier New"/>
            <w:color w:val="073A5E"/>
            <w:spacing w:val="2"/>
            <w:sz w:val="20"/>
            <w:szCs w:val="20"/>
            <w:u w:val="single"/>
            <w:lang w:eastAsia="ru-RU"/>
          </w:rPr>
          <w:t>132-1) тармақшасына</w:t>
        </w:r>
      </w:hyperlink>
      <w:r w:rsidRPr="00FE5E51">
        <w:rPr>
          <w:rFonts w:ascii="Courier New" w:eastAsia="Times New Roman" w:hAnsi="Courier New" w:cs="Courier New"/>
          <w:color w:val="000000"/>
          <w:spacing w:val="2"/>
          <w:sz w:val="20"/>
          <w:szCs w:val="20"/>
          <w:lang w:eastAsia="ru-RU"/>
        </w:rPr>
        <w:t> сәйкес</w:t>
      </w:r>
      <w:proofErr w:type="gramStart"/>
      <w:r w:rsidRPr="00FE5E51">
        <w:rPr>
          <w:rFonts w:ascii="Courier New" w:eastAsia="Times New Roman" w:hAnsi="Courier New" w:cs="Courier New"/>
          <w:color w:val="000000"/>
          <w:spacing w:val="2"/>
          <w:sz w:val="20"/>
          <w:szCs w:val="20"/>
          <w:lang w:eastAsia="ru-RU"/>
        </w:rPr>
        <w:t xml:space="preserve"> Б</w:t>
      </w:r>
      <w:proofErr w:type="gramEnd"/>
      <w:r w:rsidRPr="00FE5E51">
        <w:rPr>
          <w:rFonts w:ascii="Courier New" w:eastAsia="Times New Roman" w:hAnsi="Courier New" w:cs="Courier New"/>
          <w:color w:val="000000"/>
          <w:spacing w:val="2"/>
          <w:sz w:val="20"/>
          <w:szCs w:val="20"/>
          <w:lang w:eastAsia="ru-RU"/>
        </w:rPr>
        <w:t>ҰЙЫРАМЫН:</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Қоса берілі</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 xml:space="preserve"> отырған "Білім беру объектілеріне қойылатын санитариялық-эпидемиологиялық талаптар" санитариялық </w:t>
      </w:r>
      <w:hyperlink r:id="rId8" w:anchor="z11" w:history="1">
        <w:r w:rsidRPr="00FE5E51">
          <w:rPr>
            <w:rFonts w:ascii="Courier New" w:eastAsia="Times New Roman" w:hAnsi="Courier New" w:cs="Courier New"/>
            <w:color w:val="073A5E"/>
            <w:spacing w:val="2"/>
            <w:sz w:val="20"/>
            <w:szCs w:val="20"/>
            <w:u w:val="single"/>
            <w:lang w:eastAsia="ru-RU"/>
          </w:rPr>
          <w:t>қағидалары</w:t>
        </w:r>
      </w:hyperlink>
      <w:r w:rsidRPr="00FE5E51">
        <w:rPr>
          <w:rFonts w:ascii="Courier New" w:eastAsia="Times New Roman" w:hAnsi="Courier New" w:cs="Courier New"/>
          <w:color w:val="000000"/>
          <w:spacing w:val="2"/>
          <w:sz w:val="20"/>
          <w:szCs w:val="20"/>
          <w:lang w:eastAsia="ru-RU"/>
        </w:rPr>
        <w:t> бекітілсін.</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Осы бұйрыққа </w:t>
      </w:r>
      <w:hyperlink r:id="rId9" w:anchor="z272" w:history="1">
        <w:r w:rsidRPr="00FE5E51">
          <w:rPr>
            <w:rFonts w:ascii="Courier New" w:eastAsia="Times New Roman" w:hAnsi="Courier New" w:cs="Courier New"/>
            <w:color w:val="073A5E"/>
            <w:spacing w:val="2"/>
            <w:sz w:val="20"/>
            <w:szCs w:val="20"/>
            <w:u w:val="single"/>
            <w:lang w:eastAsia="ru-RU"/>
          </w:rPr>
          <w:t>қосымшаға</w:t>
        </w:r>
      </w:hyperlink>
      <w:r w:rsidRPr="00FE5E51">
        <w:rPr>
          <w:rFonts w:ascii="Courier New" w:eastAsia="Times New Roman" w:hAnsi="Courier New" w:cs="Courier New"/>
          <w:color w:val="000000"/>
          <w:spacing w:val="2"/>
          <w:sz w:val="20"/>
          <w:szCs w:val="20"/>
          <w:lang w:eastAsia="ru-RU"/>
        </w:rPr>
        <w:t> сәйкес тізбе бойынша Қазақстан Республикасы Денсаулық сақтау министрлігінің кейбі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бұйрықтарының күші жойылды деп танылсын.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Қазақстан Республикасы Денсаулық сақтау министрлігінің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эпидемиологиялық бақылау комитеті Қазақстан Республикасының заңнамасында белгіленген тәртіппен: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осы бұйрықты Қазақстан Республикасы Әділет министрлігінде мемлекеттік тіркеуді;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осы бұйрықты ресми жарияланғаннан кейін оны Қазақстан Республикасы Денсаулық сақтау министрлігінің интернет-ресурсында орналастыруды;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w:t>
      </w:r>
      <w:proofErr w:type="gramStart"/>
      <w:r w:rsidRPr="00FE5E51">
        <w:rPr>
          <w:rFonts w:ascii="Courier New" w:eastAsia="Times New Roman" w:hAnsi="Courier New" w:cs="Courier New"/>
          <w:color w:val="000000"/>
          <w:spacing w:val="2"/>
          <w:sz w:val="20"/>
          <w:szCs w:val="20"/>
          <w:lang w:eastAsia="ru-RU"/>
        </w:rPr>
        <w:t>ің З</w:t>
      </w:r>
      <w:proofErr w:type="gramEnd"/>
      <w:r w:rsidRPr="00FE5E51">
        <w:rPr>
          <w:rFonts w:ascii="Courier New" w:eastAsia="Times New Roman" w:hAnsi="Courier New" w:cs="Courier New"/>
          <w:color w:val="000000"/>
          <w:spacing w:val="2"/>
          <w:sz w:val="20"/>
          <w:szCs w:val="20"/>
          <w:lang w:eastAsia="ru-RU"/>
        </w:rPr>
        <w:t>аң департаментіне ұсынуды қамтамасыз етсін.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4. Осы бұйрықтың орындалуын бақылау жетекшілік ететін Қазақстан Республикасының Денсаулық сақтау </w:t>
      </w:r>
      <w:proofErr w:type="gramStart"/>
      <w:r w:rsidRPr="00FE5E51">
        <w:rPr>
          <w:rFonts w:ascii="Courier New" w:eastAsia="Times New Roman" w:hAnsi="Courier New" w:cs="Courier New"/>
          <w:color w:val="000000"/>
          <w:spacing w:val="2"/>
          <w:sz w:val="20"/>
          <w:szCs w:val="20"/>
          <w:lang w:eastAsia="ru-RU"/>
        </w:rPr>
        <w:t>вице-министр</w:t>
      </w:r>
      <w:proofErr w:type="gramEnd"/>
      <w:r w:rsidRPr="00FE5E51">
        <w:rPr>
          <w:rFonts w:ascii="Courier New" w:eastAsia="Times New Roman" w:hAnsi="Courier New" w:cs="Courier New"/>
          <w:color w:val="000000"/>
          <w:spacing w:val="2"/>
          <w:sz w:val="20"/>
          <w:szCs w:val="20"/>
          <w:lang w:eastAsia="ru-RU"/>
        </w:rPr>
        <w:t>іне жүктелсін.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Осы бұйрық алғашқы ресми жарияланған күнінен кейін күнтізбелік алпыс күн өткен соң қ</w:t>
      </w:r>
      <w:proofErr w:type="gramStart"/>
      <w:r w:rsidRPr="00FE5E51">
        <w:rPr>
          <w:rFonts w:ascii="Courier New" w:eastAsia="Times New Roman" w:hAnsi="Courier New" w:cs="Courier New"/>
          <w:color w:val="000000"/>
          <w:spacing w:val="2"/>
          <w:sz w:val="20"/>
          <w:szCs w:val="20"/>
          <w:lang w:eastAsia="ru-RU"/>
        </w:rPr>
        <w:t>олданыс</w:t>
      </w:r>
      <w:proofErr w:type="gramEnd"/>
      <w:r w:rsidRPr="00FE5E51">
        <w:rPr>
          <w:rFonts w:ascii="Courier New" w:eastAsia="Times New Roman" w:hAnsi="Courier New" w:cs="Courier New"/>
          <w:color w:val="000000"/>
          <w:spacing w:val="2"/>
          <w:sz w:val="20"/>
          <w:szCs w:val="20"/>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FE5E51" w:rsidRPr="00FE5E51" w:rsidTr="00FE5E51">
        <w:tc>
          <w:tcPr>
            <w:tcW w:w="600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r w:rsidRPr="00FE5E51">
              <w:rPr>
                <w:rFonts w:ascii="Times New Roman" w:eastAsia="Times New Roman" w:hAnsi="Times New Roman" w:cs="Times New Roman"/>
                <w:i/>
                <w:iCs/>
                <w:sz w:val="20"/>
                <w:szCs w:val="20"/>
                <w:bdr w:val="none" w:sz="0" w:space="0" w:color="auto" w:frame="1"/>
                <w:lang w:eastAsia="ru-RU"/>
              </w:rPr>
              <w:t>      Қазақстан Республикасы</w:t>
            </w:r>
            <w:r w:rsidRPr="00FE5E51">
              <w:rPr>
                <w:rFonts w:ascii="Times New Roman" w:eastAsia="Times New Roman" w:hAnsi="Times New Roman" w:cs="Times New Roman"/>
                <w:i/>
                <w:iCs/>
                <w:sz w:val="20"/>
                <w:szCs w:val="20"/>
                <w:bdr w:val="none" w:sz="0" w:space="0" w:color="auto" w:frame="1"/>
                <w:lang w:eastAsia="ru-RU"/>
              </w:rPr>
              <w:br/>
              <w:t>Денсаулық сақтау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r w:rsidRPr="00FE5E51">
              <w:rPr>
                <w:rFonts w:ascii="Times New Roman" w:eastAsia="Times New Roman" w:hAnsi="Times New Roman" w:cs="Times New Roman"/>
                <w:i/>
                <w:iCs/>
                <w:sz w:val="20"/>
                <w:szCs w:val="20"/>
                <w:bdr w:val="none" w:sz="0" w:space="0" w:color="auto" w:frame="1"/>
                <w:lang w:eastAsia="ru-RU"/>
              </w:rPr>
              <w:t>А. Цой</w:t>
            </w:r>
          </w:p>
        </w:tc>
      </w:tr>
    </w:tbl>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"КЕЛІСІЛДІ"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Қазақстан Республикасы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және ғылым министрлігі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"КЕЛІСІЛДІ"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Қазақстан Республикасы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Индустрия жәнеинфрақұрылымдық</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дамуминистрлігі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"КЕЛІСІЛДІ"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Қазақстан Республикасы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Ұлттық экономика министрлігі</w:t>
      </w:r>
    </w:p>
    <w:tbl>
      <w:tblPr>
        <w:tblW w:w="9288" w:type="dxa"/>
        <w:tblCellMar>
          <w:left w:w="0" w:type="dxa"/>
          <w:right w:w="0" w:type="dxa"/>
        </w:tblCellMar>
        <w:tblLook w:val="04A0" w:firstRow="1" w:lastRow="0" w:firstColumn="1" w:lastColumn="0" w:noHBand="0" w:noVBand="1"/>
      </w:tblPr>
      <w:tblGrid>
        <w:gridCol w:w="4328"/>
        <w:gridCol w:w="4960"/>
      </w:tblGrid>
      <w:tr w:rsidR="00FE5E51" w:rsidRPr="00FE5E51" w:rsidTr="00FE5E51">
        <w:tc>
          <w:tcPr>
            <w:tcW w:w="4328"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0" w:name="z10"/>
            <w:bookmarkEnd w:id="0"/>
            <w:r w:rsidRPr="00FE5E51">
              <w:rPr>
                <w:rFonts w:ascii="Times New Roman" w:eastAsia="Times New Roman" w:hAnsi="Times New Roman" w:cs="Times New Roman"/>
                <w:sz w:val="20"/>
                <w:szCs w:val="20"/>
                <w:lang w:eastAsia="ru-RU"/>
              </w:rPr>
              <w:t>Қазақстан Республикасы</w:t>
            </w:r>
            <w:r w:rsidRPr="00FE5E51">
              <w:rPr>
                <w:rFonts w:ascii="Times New Roman" w:eastAsia="Times New Roman" w:hAnsi="Times New Roman" w:cs="Times New Roman"/>
                <w:sz w:val="20"/>
                <w:szCs w:val="20"/>
                <w:lang w:eastAsia="ru-RU"/>
              </w:rPr>
              <w:br/>
              <w:t>Денсаулық сақтау министрі</w:t>
            </w:r>
            <w:r w:rsidRPr="00FE5E51">
              <w:rPr>
                <w:rFonts w:ascii="Times New Roman" w:eastAsia="Times New Roman" w:hAnsi="Times New Roman" w:cs="Times New Roman"/>
                <w:sz w:val="20"/>
                <w:szCs w:val="20"/>
                <w:lang w:eastAsia="ru-RU"/>
              </w:rPr>
              <w:br/>
              <w:t>2021 жылғы 5 тамыздағы</w:t>
            </w:r>
            <w:r w:rsidRPr="00FE5E51">
              <w:rPr>
                <w:rFonts w:ascii="Times New Roman" w:eastAsia="Times New Roman" w:hAnsi="Times New Roman" w:cs="Times New Roman"/>
                <w:sz w:val="20"/>
                <w:szCs w:val="20"/>
                <w:lang w:eastAsia="ru-RU"/>
              </w:rPr>
              <w:br/>
              <w:t>№ Қ</w:t>
            </w:r>
            <w:proofErr w:type="gramStart"/>
            <w:r w:rsidRPr="00FE5E51">
              <w:rPr>
                <w:rFonts w:ascii="Times New Roman" w:eastAsia="Times New Roman" w:hAnsi="Times New Roman" w:cs="Times New Roman"/>
                <w:sz w:val="20"/>
                <w:szCs w:val="20"/>
                <w:lang w:eastAsia="ru-RU"/>
              </w:rPr>
              <w:t>Р</w:t>
            </w:r>
            <w:proofErr w:type="gramEnd"/>
            <w:r w:rsidRPr="00FE5E51">
              <w:rPr>
                <w:rFonts w:ascii="Times New Roman" w:eastAsia="Times New Roman" w:hAnsi="Times New Roman" w:cs="Times New Roman"/>
                <w:sz w:val="20"/>
                <w:szCs w:val="20"/>
                <w:lang w:eastAsia="ru-RU"/>
              </w:rPr>
              <w:t xml:space="preserve"> ДСМ-76 бұйрығымен</w:t>
            </w:r>
            <w:r w:rsidRPr="00FE5E51">
              <w:rPr>
                <w:rFonts w:ascii="Times New Roman" w:eastAsia="Times New Roman" w:hAnsi="Times New Roman" w:cs="Times New Roman"/>
                <w:sz w:val="20"/>
                <w:szCs w:val="20"/>
                <w:lang w:eastAsia="ru-RU"/>
              </w:rPr>
              <w:br/>
              <w:t>бекiтiлген</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"Білім беру объектілеріне қойылатын санитариялы</w:t>
      </w:r>
      <w:proofErr w:type="gramStart"/>
      <w:r w:rsidRPr="00FE5E51">
        <w:rPr>
          <w:rFonts w:ascii="Courier New" w:eastAsia="Times New Roman" w:hAnsi="Courier New" w:cs="Courier New"/>
          <w:color w:val="1E1E1E"/>
          <w:sz w:val="32"/>
          <w:szCs w:val="32"/>
          <w:lang w:eastAsia="ru-RU"/>
        </w:rPr>
        <w:t>қ-</w:t>
      </w:r>
      <w:proofErr w:type="gramEnd"/>
      <w:r w:rsidRPr="00FE5E51">
        <w:rPr>
          <w:rFonts w:ascii="Courier New" w:eastAsia="Times New Roman" w:hAnsi="Courier New" w:cs="Courier New"/>
          <w:color w:val="1E1E1E"/>
          <w:sz w:val="32"/>
          <w:szCs w:val="32"/>
          <w:lang w:eastAsia="ru-RU"/>
        </w:rPr>
        <w:t>эпидемиологиялық талаптар" санитариялық қағидалары</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1-тарау. Жалпы ережелер</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Осы "Білім беру объектілеріне қойылатын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(бұдан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 – Ереже) 16-тармағының </w:t>
      </w:r>
      <w:hyperlink r:id="rId10" w:anchor="z1291" w:history="1">
        <w:r w:rsidRPr="00FE5E51">
          <w:rPr>
            <w:rFonts w:ascii="Courier New" w:eastAsia="Times New Roman" w:hAnsi="Courier New" w:cs="Courier New"/>
            <w:color w:val="073A5E"/>
            <w:spacing w:val="2"/>
            <w:sz w:val="20"/>
            <w:szCs w:val="20"/>
            <w:u w:val="single"/>
            <w:lang w:eastAsia="ru-RU"/>
          </w:rPr>
          <w:t>132-1) тармақшасына</w:t>
        </w:r>
      </w:hyperlink>
      <w:r w:rsidRPr="00FE5E51">
        <w:rPr>
          <w:rFonts w:ascii="Courier New" w:eastAsia="Times New Roman" w:hAnsi="Courier New" w:cs="Courier New"/>
          <w:color w:val="000000"/>
          <w:spacing w:val="2"/>
          <w:sz w:val="20"/>
          <w:szCs w:val="20"/>
          <w:lang w:eastAsia="ru-RU"/>
        </w:rPr>
        <w:t> сәйкес әзірленген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Осы Санитариялық қағидалар балаларды мектепке дейінгі тәрбиелеу мен оқыту объектілерін (бұдан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тамақтану орнын ұйымдастыру объектілеріне, барлық түрдегі және типтегі интернат ұйымдарына (бұдан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 – объектілер) қолданылады.</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3. Объектілерде осы Санитариялық қағидаларға </w:t>
      </w:r>
      <w:hyperlink r:id="rId11" w:anchor="z248" w:history="1">
        <w:r w:rsidRPr="00FE5E51">
          <w:rPr>
            <w:rFonts w:ascii="Courier New" w:eastAsia="Times New Roman" w:hAnsi="Courier New" w:cs="Courier New"/>
            <w:color w:val="073A5E"/>
            <w:spacing w:val="2"/>
            <w:sz w:val="20"/>
            <w:szCs w:val="20"/>
            <w:u w:val="single"/>
            <w:lang w:eastAsia="ru-RU"/>
          </w:rPr>
          <w:t>1-қосымшаға</w:t>
        </w:r>
      </w:hyperlink>
      <w:r w:rsidRPr="00FE5E51">
        <w:rPr>
          <w:rFonts w:ascii="Courier New" w:eastAsia="Times New Roman" w:hAnsi="Courier New" w:cs="Courier New"/>
          <w:color w:val="000000"/>
          <w:spacing w:val="2"/>
          <w:sz w:val="20"/>
          <w:szCs w:val="20"/>
          <w:lang w:eastAsia="ru-RU"/>
        </w:rPr>
        <w:t> сәйкес зертханалы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аспаптық зерттеулер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4. Осы </w:t>
      </w:r>
      <w:proofErr w:type="gramStart"/>
      <w:r w:rsidRPr="00FE5E51">
        <w:rPr>
          <w:rFonts w:ascii="Courier New" w:eastAsia="Times New Roman" w:hAnsi="Courier New" w:cs="Courier New"/>
          <w:color w:val="000000"/>
          <w:spacing w:val="2"/>
          <w:sz w:val="20"/>
          <w:szCs w:val="20"/>
          <w:lang w:eastAsia="ru-RU"/>
        </w:rPr>
        <w:t>Санитариялы</w:t>
      </w:r>
      <w:proofErr w:type="gramEnd"/>
      <w:r w:rsidRPr="00FE5E51">
        <w:rPr>
          <w:rFonts w:ascii="Courier New" w:eastAsia="Times New Roman" w:hAnsi="Courier New" w:cs="Courier New"/>
          <w:color w:val="000000"/>
          <w:spacing w:val="2"/>
          <w:sz w:val="20"/>
          <w:szCs w:val="20"/>
          <w:lang w:eastAsia="ru-RU"/>
        </w:rPr>
        <w:t>қ қағидаларда мынадай ұғымдар пайдаланылды: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w:t>
      </w:r>
      <w:proofErr w:type="gramStart"/>
      <w:r w:rsidRPr="00FE5E51">
        <w:rPr>
          <w:rFonts w:ascii="Courier New" w:eastAsia="Times New Roman" w:hAnsi="Courier New" w:cs="Courier New"/>
          <w:color w:val="000000"/>
          <w:spacing w:val="2"/>
          <w:sz w:val="20"/>
          <w:szCs w:val="20"/>
          <w:lang w:eastAsia="ru-RU"/>
        </w:rPr>
        <w:t>меңгеру</w:t>
      </w:r>
      <w:proofErr w:type="gramEnd"/>
      <w:r w:rsidRPr="00FE5E51">
        <w:rPr>
          <w:rFonts w:ascii="Courier New" w:eastAsia="Times New Roman" w:hAnsi="Courier New" w:cs="Courier New"/>
          <w:color w:val="000000"/>
          <w:spacing w:val="2"/>
          <w:sz w:val="20"/>
          <w:szCs w:val="20"/>
          <w:lang w:eastAsia="ru-RU"/>
        </w:rPr>
        <w:t>і мүмкін болмайтын, арнайы оқу бағдарламаларын және оқыту әдістерін, техникалық және өзге де құралдарды, өсі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 орта білім беру ұйымы – мектепке дейінгі тәрбиелеу мен оқытудың, бастауыш, негiзгi орта, жалпы орта бiлiмнің жалпы бiлiм беретін </w:t>
      </w:r>
      <w:proofErr w:type="gramStart"/>
      <w:r w:rsidRPr="00FE5E51">
        <w:rPr>
          <w:rFonts w:ascii="Courier New" w:eastAsia="Times New Roman" w:hAnsi="Courier New" w:cs="Courier New"/>
          <w:color w:val="000000"/>
          <w:spacing w:val="2"/>
          <w:sz w:val="20"/>
          <w:szCs w:val="20"/>
          <w:lang w:eastAsia="ru-RU"/>
        </w:rPr>
        <w:t>о</w:t>
      </w:r>
      <w:proofErr w:type="gramEnd"/>
      <w:r w:rsidRPr="00FE5E51">
        <w:rPr>
          <w:rFonts w:ascii="Courier New" w:eastAsia="Times New Roman" w:hAnsi="Courier New" w:cs="Courier New"/>
          <w:color w:val="000000"/>
          <w:spacing w:val="2"/>
          <w:sz w:val="20"/>
          <w:szCs w:val="20"/>
          <w:lang w:eastAsia="ru-RU"/>
        </w:rPr>
        <w:t>қу бағдарламаларын, мамандандырылған жалпы білім беру және арнайы оқу бағдарламаларын iске асыратын бiлiм беру ұйымы;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бракераж – органолептикалық көрсетк</w:t>
      </w:r>
      <w:proofErr w:type="gramStart"/>
      <w:r w:rsidRPr="00FE5E51">
        <w:rPr>
          <w:rFonts w:ascii="Courier New" w:eastAsia="Times New Roman" w:hAnsi="Courier New" w:cs="Courier New"/>
          <w:color w:val="000000"/>
          <w:spacing w:val="2"/>
          <w:sz w:val="20"/>
          <w:szCs w:val="20"/>
          <w:lang w:eastAsia="ru-RU"/>
        </w:rPr>
        <w:t>i</w:t>
      </w:r>
      <w:proofErr w:type="gramEnd"/>
      <w:r w:rsidRPr="00FE5E51">
        <w:rPr>
          <w:rFonts w:ascii="Courier New" w:eastAsia="Times New Roman" w:hAnsi="Courier New" w:cs="Courier New"/>
          <w:color w:val="000000"/>
          <w:spacing w:val="2"/>
          <w:sz w:val="20"/>
          <w:szCs w:val="20"/>
          <w:lang w:eastAsia="ru-RU"/>
        </w:rPr>
        <w:t>штер бойынша тамақ өнiмдерiнiң және дайын тағамдардың сапасын бағалау;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 білім беру ұйымдары – заңды тұлғалар, сондай-ақ меншік нысанына және ұйымдық құқықтық нысанына қарамастан,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w:t>
      </w:r>
      <w:proofErr w:type="gramStart"/>
      <w:r w:rsidRPr="00FE5E51">
        <w:rPr>
          <w:rFonts w:ascii="Courier New" w:eastAsia="Times New Roman" w:hAnsi="Courier New" w:cs="Courier New"/>
          <w:color w:val="000000"/>
          <w:spacing w:val="2"/>
          <w:sz w:val="20"/>
          <w:szCs w:val="20"/>
          <w:lang w:eastAsia="ru-RU"/>
        </w:rPr>
        <w:t>заңды</w:t>
      </w:r>
      <w:proofErr w:type="gramEnd"/>
      <w:r w:rsidRPr="00FE5E51">
        <w:rPr>
          <w:rFonts w:ascii="Courier New" w:eastAsia="Times New Roman" w:hAnsi="Courier New" w:cs="Courier New"/>
          <w:color w:val="000000"/>
          <w:spacing w:val="2"/>
          <w:sz w:val="20"/>
          <w:szCs w:val="20"/>
          <w:lang w:eastAsia="ru-RU"/>
        </w:rPr>
        <w:t xml:space="preserve"> тұлғалардың филиалдары, жалпы білім беретін оқу бағдарламаларын іске асыратын, заңды тұлға құрмаған дара кәсіпкерлер;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w:t>
      </w:r>
      <w:proofErr w:type="gramStart"/>
      <w:r w:rsidRPr="00FE5E51">
        <w:rPr>
          <w:rFonts w:ascii="Courier New" w:eastAsia="Times New Roman" w:hAnsi="Courier New" w:cs="Courier New"/>
          <w:color w:val="000000"/>
          <w:spacing w:val="2"/>
          <w:sz w:val="20"/>
          <w:szCs w:val="20"/>
          <w:lang w:eastAsia="ru-RU"/>
        </w:rPr>
        <w:t>заңды</w:t>
      </w:r>
      <w:proofErr w:type="gramEnd"/>
      <w:r w:rsidRPr="00FE5E51">
        <w:rPr>
          <w:rFonts w:ascii="Courier New" w:eastAsia="Times New Roman" w:hAnsi="Courier New" w:cs="Courier New"/>
          <w:color w:val="000000"/>
          <w:spacing w:val="2"/>
          <w:sz w:val="20"/>
          <w:szCs w:val="20"/>
          <w:lang w:eastAsia="ru-RU"/>
        </w:rPr>
        <w:t xml:space="preserve"> тұлға;</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6)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салтын қалыптастыру, әлеуметтік бейімдеу мақсатында қоғам жасайтын </w:t>
      </w:r>
      <w:proofErr w:type="gramStart"/>
      <w:r w:rsidRPr="00FE5E51">
        <w:rPr>
          <w:rFonts w:ascii="Courier New" w:eastAsia="Times New Roman" w:hAnsi="Courier New" w:cs="Courier New"/>
          <w:color w:val="000000"/>
          <w:spacing w:val="2"/>
          <w:sz w:val="20"/>
          <w:szCs w:val="20"/>
          <w:lang w:eastAsia="ru-RU"/>
        </w:rPr>
        <w:t>ж</w:t>
      </w:r>
      <w:proofErr w:type="gramEnd"/>
      <w:r w:rsidRPr="00FE5E51">
        <w:rPr>
          <w:rFonts w:ascii="Courier New" w:eastAsia="Times New Roman" w:hAnsi="Courier New" w:cs="Courier New"/>
          <w:color w:val="000000"/>
          <w:spacing w:val="2"/>
          <w:sz w:val="20"/>
          <w:szCs w:val="20"/>
          <w:lang w:eastAsia="ru-RU"/>
        </w:rPr>
        <w:t>әне пайдаланатын рухани және материалдық құндылықтар жиынтығын білдіретін әлеуметтiк қызмет саласы;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түйірлері, борлар, стерженьдер, грифельдер жатады;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w:t>
      </w:r>
      <w:proofErr w:type="gramStart"/>
      <w:r w:rsidRPr="00FE5E51">
        <w:rPr>
          <w:rFonts w:ascii="Courier New" w:eastAsia="Times New Roman" w:hAnsi="Courier New" w:cs="Courier New"/>
          <w:color w:val="000000"/>
          <w:spacing w:val="2"/>
          <w:sz w:val="20"/>
          <w:szCs w:val="20"/>
          <w:lang w:eastAsia="ru-RU"/>
        </w:rPr>
        <w:t>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roofErr w:type="gramEnd"/>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xml:space="preserve">      9) жетім балалар мен ата-анасының қамқорлығынсыз қалған </w:t>
      </w:r>
      <w:proofErr w:type="gramStart"/>
      <w:r w:rsidRPr="00FE5E51">
        <w:rPr>
          <w:rFonts w:ascii="Courier New" w:eastAsia="Times New Roman" w:hAnsi="Courier New" w:cs="Courier New"/>
          <w:color w:val="000000"/>
          <w:spacing w:val="2"/>
          <w:sz w:val="20"/>
          <w:szCs w:val="20"/>
          <w:lang w:eastAsia="ru-RU"/>
        </w:rPr>
        <w:t>балалар</w:t>
      </w:r>
      <w:proofErr w:type="gramEnd"/>
      <w:r w:rsidRPr="00FE5E51">
        <w:rPr>
          <w:rFonts w:ascii="Courier New" w:eastAsia="Times New Roman" w:hAnsi="Courier New" w:cs="Courier New"/>
          <w:color w:val="000000"/>
          <w:spacing w:val="2"/>
          <w:sz w:val="20"/>
          <w:szCs w:val="20"/>
          <w:lang w:eastAsia="ru-RU"/>
        </w:rPr>
        <w:t>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10) жеке медициналық кітапша – жұ</w:t>
      </w:r>
      <w:proofErr w:type="gramStart"/>
      <w:r w:rsidRPr="00FE5E51">
        <w:rPr>
          <w:rFonts w:ascii="Courier New" w:eastAsia="Times New Roman" w:hAnsi="Courier New" w:cs="Courier New"/>
          <w:color w:val="000000"/>
          <w:spacing w:val="2"/>
          <w:sz w:val="20"/>
          <w:szCs w:val="20"/>
          <w:lang w:eastAsia="ru-RU"/>
        </w:rPr>
        <w:t>мыс</w:t>
      </w:r>
      <w:proofErr w:type="gramEnd"/>
      <w:r w:rsidRPr="00FE5E51">
        <w:rPr>
          <w:rFonts w:ascii="Courier New" w:eastAsia="Times New Roman" w:hAnsi="Courier New" w:cs="Courier New"/>
          <w:color w:val="000000"/>
          <w:spacing w:val="2"/>
          <w:sz w:val="20"/>
          <w:szCs w:val="20"/>
          <w:lang w:eastAsia="ru-RU"/>
        </w:rPr>
        <w:t>қа жіберілу туралы белгі қойылып, міндетті медициналық қарап-тексерудің нәтижелері енгізілетін дербес құжат;</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11) жиынтық оқ</w:t>
      </w:r>
      <w:proofErr w:type="gramStart"/>
      <w:r w:rsidRPr="00FE5E51">
        <w:rPr>
          <w:rFonts w:ascii="Courier New" w:eastAsia="Times New Roman" w:hAnsi="Courier New" w:cs="Courier New"/>
          <w:color w:val="000000"/>
          <w:spacing w:val="2"/>
          <w:sz w:val="20"/>
          <w:szCs w:val="20"/>
          <w:lang w:eastAsia="ru-RU"/>
        </w:rPr>
        <w:t>у</w:t>
      </w:r>
      <w:proofErr w:type="gramEnd"/>
      <w:r w:rsidRPr="00FE5E51">
        <w:rPr>
          <w:rFonts w:ascii="Courier New" w:eastAsia="Times New Roman" w:hAnsi="Courier New" w:cs="Courier New"/>
          <w:color w:val="000000"/>
          <w:spacing w:val="2"/>
          <w:sz w:val="20"/>
          <w:szCs w:val="20"/>
          <w:lang w:eastAsia="ru-RU"/>
        </w:rPr>
        <w:t xml:space="preserve"> жүктемесі – Үлгілік оқу жоспарының инвариантты және вариативті бөлігі сағаттарының жалпы саны;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12) интернат ұйымдары – тұратын орын беріле отырып, белгілі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санаттағы адамдардың білім алу құқықтарына мемлекеттік кепілдіктерді қамтамасыз ететін білім беру ұйымдары;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13) кәмелетке толмағандарды бейiмдеу орталықтары (бұдан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w:t>
      </w:r>
      <w:proofErr w:type="gramStart"/>
      <w:r w:rsidRPr="00FE5E51">
        <w:rPr>
          <w:rFonts w:ascii="Courier New" w:eastAsia="Times New Roman" w:hAnsi="Courier New" w:cs="Courier New"/>
          <w:color w:val="000000"/>
          <w:spacing w:val="2"/>
          <w:sz w:val="20"/>
          <w:szCs w:val="20"/>
          <w:lang w:eastAsia="ru-RU"/>
        </w:rPr>
        <w:t>орлы</w:t>
      </w:r>
      <w:proofErr w:type="gramEnd"/>
      <w:r w:rsidRPr="00FE5E51">
        <w:rPr>
          <w:rFonts w:ascii="Courier New" w:eastAsia="Times New Roman" w:hAnsi="Courier New" w:cs="Courier New"/>
          <w:color w:val="000000"/>
          <w:spacing w:val="2"/>
          <w:sz w:val="20"/>
          <w:szCs w:val="20"/>
          <w:lang w:eastAsia="ru-RU"/>
        </w:rPr>
        <w:t>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w:t>
      </w:r>
      <w:proofErr w:type="gramStart"/>
      <w:r w:rsidRPr="00FE5E51">
        <w:rPr>
          <w:rFonts w:ascii="Courier New" w:eastAsia="Times New Roman" w:hAnsi="Courier New" w:cs="Courier New"/>
          <w:color w:val="000000"/>
          <w:spacing w:val="2"/>
          <w:sz w:val="20"/>
          <w:szCs w:val="20"/>
          <w:lang w:eastAsia="ru-RU"/>
        </w:rPr>
        <w:t>i</w:t>
      </w:r>
      <w:proofErr w:type="gramEnd"/>
      <w:r w:rsidRPr="00FE5E51">
        <w:rPr>
          <w:rFonts w:ascii="Courier New" w:eastAsia="Times New Roman" w:hAnsi="Courier New" w:cs="Courier New"/>
          <w:color w:val="000000"/>
          <w:spacing w:val="2"/>
          <w:sz w:val="20"/>
          <w:szCs w:val="20"/>
          <w:lang w:eastAsia="ru-RU"/>
        </w:rPr>
        <w:t>рлiк қиын жағдайда жүрген балаларды қабылдауды және уақытша бағуды қамтамасыз ететiн, бiлiм беру органдарының қарамағындағы ұйымдар;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14) лицей – білім алушылардың бейімділігі мен қабілеттеріне сәйкес </w:t>
      </w:r>
      <w:proofErr w:type="gramStart"/>
      <w:r w:rsidRPr="00FE5E51">
        <w:rPr>
          <w:rFonts w:ascii="Courier New" w:eastAsia="Times New Roman" w:hAnsi="Courier New" w:cs="Courier New"/>
          <w:color w:val="000000"/>
          <w:spacing w:val="2"/>
          <w:sz w:val="20"/>
          <w:szCs w:val="20"/>
          <w:lang w:eastAsia="ru-RU"/>
        </w:rPr>
        <w:t>олар</w:t>
      </w:r>
      <w:proofErr w:type="gramEnd"/>
      <w:r w:rsidRPr="00FE5E51">
        <w:rPr>
          <w:rFonts w:ascii="Courier New" w:eastAsia="Times New Roman" w:hAnsi="Courier New" w:cs="Courier New"/>
          <w:color w:val="000000"/>
          <w:spacing w:val="2"/>
          <w:sz w:val="20"/>
          <w:szCs w:val="20"/>
          <w:lang w:eastAsia="ru-RU"/>
        </w:rPr>
        <w:t>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беру бағдарламаларын іске асыратын оқу орны;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w:t>
      </w:r>
      <w:proofErr w:type="gramStart"/>
      <w:r w:rsidRPr="00FE5E51">
        <w:rPr>
          <w:rFonts w:ascii="Courier New" w:eastAsia="Times New Roman" w:hAnsi="Courier New" w:cs="Courier New"/>
          <w:color w:val="000000"/>
          <w:spacing w:val="2"/>
          <w:sz w:val="20"/>
          <w:szCs w:val="20"/>
          <w:lang w:eastAsia="ru-RU"/>
        </w:rPr>
        <w:t>н-</w:t>
      </w:r>
      <w:proofErr w:type="gramEnd"/>
      <w:r w:rsidRPr="00FE5E51">
        <w:rPr>
          <w:rFonts w:ascii="Courier New" w:eastAsia="Times New Roman" w:hAnsi="Courier New" w:cs="Courier New"/>
          <w:color w:val="000000"/>
          <w:spacing w:val="2"/>
          <w:sz w:val="20"/>
          <w:szCs w:val="20"/>
          <w:lang w:eastAsia="ru-RU"/>
        </w:rPr>
        <w:t>қабілеттерін дамытуға бағытталған негізгі және жалпы орта білім берудің мамандандырылған жалпы білім беретін оқ</w:t>
      </w:r>
      <w:proofErr w:type="gramStart"/>
      <w:r w:rsidRPr="00FE5E51">
        <w:rPr>
          <w:rFonts w:ascii="Courier New" w:eastAsia="Times New Roman" w:hAnsi="Courier New" w:cs="Courier New"/>
          <w:color w:val="000000"/>
          <w:spacing w:val="2"/>
          <w:sz w:val="20"/>
          <w:szCs w:val="20"/>
          <w:lang w:eastAsia="ru-RU"/>
        </w:rPr>
        <w:t>у</w:t>
      </w:r>
      <w:proofErr w:type="gramEnd"/>
      <w:r w:rsidRPr="00FE5E51">
        <w:rPr>
          <w:rFonts w:ascii="Courier New" w:eastAsia="Times New Roman" w:hAnsi="Courier New" w:cs="Courier New"/>
          <w:color w:val="000000"/>
          <w:spacing w:val="2"/>
          <w:sz w:val="20"/>
          <w:szCs w:val="20"/>
          <w:lang w:eastAsia="ru-RU"/>
        </w:rPr>
        <w:t xml:space="preserve"> бағдарламаларын іске асыратын оқу орны, спорттық объектілер;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16) мектеп алды сыныптары (0) – жалпы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беретін мектептерде бес, алты (жеті) жастағы балаларды тегін міндетті мектеп алды даярлау жүргізілетін сыныптар;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17) мектептен </w:t>
      </w:r>
      <w:proofErr w:type="gramStart"/>
      <w:r w:rsidRPr="00FE5E51">
        <w:rPr>
          <w:rFonts w:ascii="Courier New" w:eastAsia="Times New Roman" w:hAnsi="Courier New" w:cs="Courier New"/>
          <w:color w:val="000000"/>
          <w:spacing w:val="2"/>
          <w:sz w:val="20"/>
          <w:szCs w:val="20"/>
          <w:lang w:eastAsia="ru-RU"/>
        </w:rPr>
        <w:t>тыс</w:t>
      </w:r>
      <w:proofErr w:type="gramEnd"/>
      <w:r w:rsidRPr="00FE5E51">
        <w:rPr>
          <w:rFonts w:ascii="Courier New" w:eastAsia="Times New Roman" w:hAnsi="Courier New" w:cs="Courier New"/>
          <w:color w:val="000000"/>
          <w:spacing w:val="2"/>
          <w:sz w:val="20"/>
          <w:szCs w:val="20"/>
          <w:lang w:eastAsia="ru-RU"/>
        </w:rPr>
        <w:t xml:space="preserve"> қосымша білім беру ұйымы (бұдан әрі – мектептен тыс объектілер)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w:t>
      </w:r>
      <w:proofErr w:type="gramStart"/>
      <w:r w:rsidRPr="00FE5E51">
        <w:rPr>
          <w:rFonts w:ascii="Courier New" w:eastAsia="Times New Roman" w:hAnsi="Courier New" w:cs="Courier New"/>
          <w:color w:val="000000"/>
          <w:spacing w:val="2"/>
          <w:sz w:val="20"/>
          <w:szCs w:val="20"/>
          <w:lang w:eastAsia="ru-RU"/>
        </w:rPr>
        <w:t>лғаны</w:t>
      </w:r>
      <w:proofErr w:type="gramEnd"/>
      <w:r w:rsidRPr="00FE5E51">
        <w:rPr>
          <w:rFonts w:ascii="Courier New" w:eastAsia="Times New Roman" w:hAnsi="Courier New" w:cs="Courier New"/>
          <w:color w:val="000000"/>
          <w:spacing w:val="2"/>
          <w:sz w:val="20"/>
          <w:szCs w:val="20"/>
          <w:lang w:eastAsia="ru-RU"/>
        </w:rPr>
        <w:t xml:space="preserve"> </w:t>
      </w:r>
      <w:r w:rsidRPr="00FE5E51">
        <w:rPr>
          <w:rFonts w:ascii="Courier New" w:eastAsia="Times New Roman" w:hAnsi="Courier New" w:cs="Courier New"/>
          <w:color w:val="000000"/>
          <w:spacing w:val="2"/>
          <w:sz w:val="20"/>
          <w:szCs w:val="20"/>
          <w:lang w:eastAsia="ru-RU"/>
        </w:rPr>
        <w:lastRenderedPageBreak/>
        <w:t>қоғамдағы өмірге бейімдеуге, бос уақытын пайдалы өткізуді ұйымдастыруға қажетті жағдайларды қамтамасыз етуге арналған оқу-тәрбие ұйымдары;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18) оқ</w:t>
      </w:r>
      <w:proofErr w:type="gramStart"/>
      <w:r w:rsidRPr="00FE5E51">
        <w:rPr>
          <w:rFonts w:ascii="Courier New" w:eastAsia="Times New Roman" w:hAnsi="Courier New" w:cs="Courier New"/>
          <w:color w:val="000000"/>
          <w:spacing w:val="2"/>
          <w:sz w:val="20"/>
          <w:szCs w:val="20"/>
          <w:lang w:eastAsia="ru-RU"/>
        </w:rPr>
        <w:t>у-</w:t>
      </w:r>
      <w:proofErr w:type="gramEnd"/>
      <w:r w:rsidRPr="00FE5E51">
        <w:rPr>
          <w:rFonts w:ascii="Courier New" w:eastAsia="Times New Roman" w:hAnsi="Courier New" w:cs="Courier New"/>
          <w:color w:val="000000"/>
          <w:spacing w:val="2"/>
          <w:sz w:val="20"/>
          <w:szCs w:val="20"/>
          <w:lang w:eastAsia="ru-RU"/>
        </w:rPr>
        <w:t>әдістемелік кешен (бұдан әрі –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19) оқу жүктемесі – әрбі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жас тобы үшін оқу сағаттарымен өлшенетін оқу-тәрбие процесіне қатысудың нормаланатын жиынтығы;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20) оқу сағаты – сабақтың (жаттығудың) немесе дәрiстердiң сабақ басталғаннан үзiлiске дейiнгі ұ</w:t>
      </w:r>
      <w:proofErr w:type="gramStart"/>
      <w:r w:rsidRPr="00FE5E51">
        <w:rPr>
          <w:rFonts w:ascii="Courier New" w:eastAsia="Times New Roman" w:hAnsi="Courier New" w:cs="Courier New"/>
          <w:color w:val="000000"/>
          <w:spacing w:val="2"/>
          <w:sz w:val="20"/>
          <w:szCs w:val="20"/>
          <w:lang w:eastAsia="ru-RU"/>
        </w:rPr>
        <w:t>за</w:t>
      </w:r>
      <w:proofErr w:type="gramEnd"/>
      <w:r w:rsidRPr="00FE5E51">
        <w:rPr>
          <w:rFonts w:ascii="Courier New" w:eastAsia="Times New Roman" w:hAnsi="Courier New" w:cs="Courier New"/>
          <w:color w:val="000000"/>
          <w:spacing w:val="2"/>
          <w:sz w:val="20"/>
          <w:szCs w:val="20"/>
          <w:lang w:eastAsia="ru-RU"/>
        </w:rPr>
        <w:t>қтығы;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w:t>
      </w:r>
      <w:proofErr w:type="gramStart"/>
      <w:r w:rsidRPr="00FE5E51">
        <w:rPr>
          <w:rFonts w:ascii="Courier New" w:eastAsia="Times New Roman" w:hAnsi="Courier New" w:cs="Courier New"/>
          <w:color w:val="000000"/>
          <w:spacing w:val="2"/>
          <w:sz w:val="20"/>
          <w:szCs w:val="20"/>
          <w:lang w:eastAsia="ru-RU"/>
        </w:rPr>
        <w:t>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roofErr w:type="gramEnd"/>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22) өндірістік бақылау – өндірілетін ө</w:t>
      </w:r>
      <w:proofErr w:type="gramStart"/>
      <w:r w:rsidRPr="00FE5E51">
        <w:rPr>
          <w:rFonts w:ascii="Courier New" w:eastAsia="Times New Roman" w:hAnsi="Courier New" w:cs="Courier New"/>
          <w:color w:val="000000"/>
          <w:spacing w:val="2"/>
          <w:sz w:val="20"/>
          <w:szCs w:val="20"/>
          <w:lang w:eastAsia="ru-RU"/>
        </w:rPr>
        <w:t>н</w:t>
      </w:r>
      <w:proofErr w:type="gramEnd"/>
      <w:r w:rsidRPr="00FE5E51">
        <w:rPr>
          <w:rFonts w:ascii="Courier New" w:eastAsia="Times New Roman" w:hAnsi="Courier New" w:cs="Courier New"/>
          <w:color w:val="000000"/>
          <w:spacing w:val="2"/>
          <w:sz w:val="20"/>
          <w:szCs w:val="20"/>
          <w:lang w:eastAsia="ru-RU"/>
        </w:rPr>
        <w:t>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23) рекреация – үзіліс кезінде және сабақтан бос </w:t>
      </w:r>
      <w:proofErr w:type="gramStart"/>
      <w:r w:rsidRPr="00FE5E51">
        <w:rPr>
          <w:rFonts w:ascii="Courier New" w:eastAsia="Times New Roman" w:hAnsi="Courier New" w:cs="Courier New"/>
          <w:color w:val="000000"/>
          <w:spacing w:val="2"/>
          <w:sz w:val="20"/>
          <w:szCs w:val="20"/>
          <w:lang w:eastAsia="ru-RU"/>
        </w:rPr>
        <w:t>уа</w:t>
      </w:r>
      <w:proofErr w:type="gramEnd"/>
      <w:r w:rsidRPr="00FE5E51">
        <w:rPr>
          <w:rFonts w:ascii="Courier New" w:eastAsia="Times New Roman" w:hAnsi="Courier New" w:cs="Courier New"/>
          <w:color w:val="000000"/>
          <w:spacing w:val="2"/>
          <w:sz w:val="20"/>
          <w:szCs w:val="20"/>
          <w:lang w:eastAsia="ru-RU"/>
        </w:rPr>
        <w:t>қытта білім алушылар мен тәрбиеленушілердің демалуына және күшін қалпына келтіруге арналған үй-жай;</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24)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25) санитариялық арнайы киім (бұдан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26) септик – шағын көлемдегi тұрмыстық сарқынды суды </w:t>
      </w:r>
      <w:proofErr w:type="gramStart"/>
      <w:r w:rsidRPr="00FE5E51">
        <w:rPr>
          <w:rFonts w:ascii="Courier New" w:eastAsia="Times New Roman" w:hAnsi="Courier New" w:cs="Courier New"/>
          <w:color w:val="000000"/>
          <w:spacing w:val="2"/>
          <w:sz w:val="20"/>
          <w:szCs w:val="20"/>
          <w:lang w:eastAsia="ru-RU"/>
        </w:rPr>
        <w:t>тазалау</w:t>
      </w:r>
      <w:proofErr w:type="gramEnd"/>
      <w:r w:rsidRPr="00FE5E51">
        <w:rPr>
          <w:rFonts w:ascii="Courier New" w:eastAsia="Times New Roman" w:hAnsi="Courier New" w:cs="Courier New"/>
          <w:color w:val="000000"/>
          <w:spacing w:val="2"/>
          <w:sz w:val="20"/>
          <w:szCs w:val="20"/>
          <w:lang w:eastAsia="ru-RU"/>
        </w:rPr>
        <w:t>ға арналған құрылыс;</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27) спорт объектілері – қызметі балалар және жасөспі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28) сыныптардың (топтардың) толықтырылуы – сыныптағы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алушылардың нормаланған саны;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29) ұтымды тамақтану – тамақтанудың физиологиялық және жас ерекшелігі нормаларын ескере отырып, теңесті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ілген тамақтандыру;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30) халықтың жү</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31)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w:t>
      </w:r>
      <w:proofErr w:type="gramStart"/>
      <w:r w:rsidRPr="00FE5E51">
        <w:rPr>
          <w:rFonts w:ascii="Courier New" w:eastAsia="Times New Roman" w:hAnsi="Courier New" w:cs="Courier New"/>
          <w:color w:val="000000"/>
          <w:spacing w:val="2"/>
          <w:sz w:val="20"/>
          <w:szCs w:val="20"/>
          <w:lang w:eastAsia="ru-RU"/>
        </w:rPr>
        <w:t>о</w:t>
      </w:r>
      <w:proofErr w:type="gramEnd"/>
      <w:r w:rsidRPr="00FE5E51">
        <w:rPr>
          <w:rFonts w:ascii="Courier New" w:eastAsia="Times New Roman" w:hAnsi="Courier New" w:cs="Courier New"/>
          <w:color w:val="000000"/>
          <w:spacing w:val="2"/>
          <w:sz w:val="20"/>
          <w:szCs w:val="20"/>
          <w:lang w:eastAsia="ru-RU"/>
        </w:rPr>
        <w:t>қу орны;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32) шағын жинақталған мектеп – білім алушылар контингенті аз (5 баладан бастап),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іккен сынып-жиындары бар және оқу сабақтарын ұйымдастыру нысаны ерекше жалпы білім беру мектебі.</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2-тарау. Объектінің салынатын жер учаскесін таңдауға, жобалауға, пайдалануға, реконструкциялауға қойылатын санитариялы</w:t>
      </w:r>
      <w:proofErr w:type="gramStart"/>
      <w:r w:rsidRPr="00FE5E51">
        <w:rPr>
          <w:rFonts w:ascii="Courier New" w:eastAsia="Times New Roman" w:hAnsi="Courier New" w:cs="Courier New"/>
          <w:color w:val="1E1E1E"/>
          <w:sz w:val="32"/>
          <w:szCs w:val="32"/>
          <w:lang w:eastAsia="ru-RU"/>
        </w:rPr>
        <w:t>қ-</w:t>
      </w:r>
      <w:proofErr w:type="gramEnd"/>
      <w:r w:rsidRPr="00FE5E51">
        <w:rPr>
          <w:rFonts w:ascii="Courier New" w:eastAsia="Times New Roman" w:hAnsi="Courier New" w:cs="Courier New"/>
          <w:color w:val="1E1E1E"/>
          <w:sz w:val="32"/>
          <w:szCs w:val="32"/>
          <w:lang w:eastAsia="ru-RU"/>
        </w:rPr>
        <w:t>эпидемиологиялық талаптар</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w:t>
      </w:r>
      <w:proofErr w:type="gramStart"/>
      <w:r w:rsidRPr="00FE5E51">
        <w:rPr>
          <w:rFonts w:ascii="Courier New" w:eastAsia="Times New Roman" w:hAnsi="Courier New" w:cs="Courier New"/>
          <w:color w:val="000000"/>
          <w:spacing w:val="2"/>
          <w:sz w:val="20"/>
          <w:szCs w:val="20"/>
          <w:lang w:eastAsia="ru-RU"/>
        </w:rPr>
        <w:t xml:space="preserve"> З</w:t>
      </w:r>
      <w:proofErr w:type="gramEnd"/>
      <w:r w:rsidRPr="00FE5E51">
        <w:rPr>
          <w:rFonts w:ascii="Courier New" w:eastAsia="Times New Roman" w:hAnsi="Courier New" w:cs="Courier New"/>
          <w:color w:val="000000"/>
          <w:spacing w:val="2"/>
          <w:sz w:val="20"/>
          <w:szCs w:val="20"/>
          <w:lang w:eastAsia="ru-RU"/>
        </w:rPr>
        <w:t>аңының 20-бабының </w:t>
      </w:r>
      <w:hyperlink r:id="rId12" w:anchor="z556" w:history="1">
        <w:r w:rsidRPr="00FE5E51">
          <w:rPr>
            <w:rFonts w:ascii="Courier New" w:eastAsia="Times New Roman" w:hAnsi="Courier New" w:cs="Courier New"/>
            <w:color w:val="073A5E"/>
            <w:spacing w:val="2"/>
            <w:sz w:val="20"/>
            <w:szCs w:val="20"/>
            <w:u w:val="single"/>
            <w:lang w:eastAsia="ru-RU"/>
          </w:rPr>
          <w:t>23-16) тармақшасына</w:t>
        </w:r>
      </w:hyperlink>
      <w:r w:rsidRPr="00FE5E51">
        <w:rPr>
          <w:rFonts w:ascii="Courier New" w:eastAsia="Times New Roman" w:hAnsi="Courier New" w:cs="Courier New"/>
          <w:color w:val="000000"/>
          <w:spacing w:val="2"/>
          <w:sz w:val="20"/>
          <w:szCs w:val="20"/>
          <w:lang w:eastAsia="ru-RU"/>
        </w:rPr>
        <w:t>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 – сәулет, қала құрылысы және құрылыс саласындағы мемлекеттік нормативтер) талаптарымен айқындалады.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 Қоршау зақымдалмаған болуы тиіс.</w:t>
      </w:r>
    </w:p>
    <w:p w:rsidR="00FE5E51" w:rsidRPr="00FE5E51" w:rsidRDefault="00FE5E51" w:rsidP="00FE5E51">
      <w:pPr>
        <w:spacing w:after="0" w:line="240" w:lineRule="auto"/>
        <w:textAlignment w:val="baseline"/>
        <w:rPr>
          <w:rFonts w:ascii="Arial" w:eastAsia="Times New Roman" w:hAnsi="Arial" w:cs="Arial"/>
          <w:color w:val="444444"/>
          <w:sz w:val="20"/>
          <w:szCs w:val="20"/>
          <w:lang w:eastAsia="ru-RU"/>
        </w:rPr>
      </w:pPr>
      <w:bookmarkStart w:id="1" w:name="z20"/>
      <w:bookmarkEnd w:id="1"/>
      <w:r w:rsidRPr="00FE5E51">
        <w:rPr>
          <w:rFonts w:ascii="Arial" w:eastAsia="Times New Roman" w:hAnsi="Arial" w:cs="Arial"/>
          <w:color w:val="FF0000"/>
          <w:sz w:val="20"/>
          <w:szCs w:val="20"/>
          <w:lang w:eastAsia="ru-RU"/>
        </w:rPr>
        <w:t xml:space="preserve">      </w:t>
      </w:r>
      <w:proofErr w:type="gramStart"/>
      <w:r w:rsidRPr="00FE5E51">
        <w:rPr>
          <w:rFonts w:ascii="Arial" w:eastAsia="Times New Roman" w:hAnsi="Arial" w:cs="Arial"/>
          <w:color w:val="FF0000"/>
          <w:sz w:val="20"/>
          <w:szCs w:val="20"/>
          <w:lang w:eastAsia="ru-RU"/>
        </w:rPr>
        <w:t>З</w:t>
      </w:r>
      <w:proofErr w:type="gramEnd"/>
      <w:r w:rsidRPr="00FE5E51">
        <w:rPr>
          <w:rFonts w:ascii="Arial" w:eastAsia="Times New Roman" w:hAnsi="Arial" w:cs="Arial"/>
          <w:color w:val="FF0000"/>
          <w:sz w:val="20"/>
          <w:szCs w:val="20"/>
          <w:lang w:eastAsia="ru-RU"/>
        </w:rPr>
        <w:t>ҚАИ-ның ескертпесі!</w:t>
      </w:r>
      <w:r w:rsidRPr="00FE5E51">
        <w:rPr>
          <w:rFonts w:ascii="Arial" w:eastAsia="Times New Roman" w:hAnsi="Arial" w:cs="Arial"/>
          <w:color w:val="444444"/>
          <w:sz w:val="20"/>
          <w:szCs w:val="20"/>
          <w:lang w:eastAsia="ru-RU"/>
        </w:rPr>
        <w:br/>
      </w:r>
      <w:r w:rsidRPr="00FE5E51">
        <w:rPr>
          <w:rFonts w:ascii="Arial" w:eastAsia="Times New Roman" w:hAnsi="Arial" w:cs="Arial"/>
          <w:color w:val="FF0000"/>
          <w:sz w:val="20"/>
          <w:szCs w:val="20"/>
          <w:lang w:eastAsia="ru-RU"/>
        </w:rPr>
        <w:t>      7-тармақ жаңа редакцияда көзделген – ҚР Денсаулық сақтау министрінің 31.03.2022 </w:t>
      </w:r>
      <w:hyperlink r:id="rId13" w:anchor="z3" w:history="1">
        <w:r w:rsidRPr="00FE5E51">
          <w:rPr>
            <w:rFonts w:ascii="Arial" w:eastAsia="Times New Roman" w:hAnsi="Arial" w:cs="Arial"/>
            <w:color w:val="073A5E"/>
            <w:sz w:val="20"/>
            <w:szCs w:val="20"/>
            <w:u w:val="single"/>
            <w:lang w:eastAsia="ru-RU"/>
          </w:rPr>
          <w:t>№ ҚР ДСМ-31</w:t>
        </w:r>
      </w:hyperlink>
      <w:r w:rsidRPr="00FE5E51">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енгізіледі) бұйрығымен.</w:t>
      </w:r>
      <w:r w:rsidRPr="00FE5E51">
        <w:rPr>
          <w:rFonts w:ascii="Arial" w:eastAsia="Times New Roman" w:hAnsi="Arial" w:cs="Arial"/>
          <w:color w:val="444444"/>
          <w:sz w:val="20"/>
          <w:szCs w:val="20"/>
          <w:lang w:eastAsia="ru-RU"/>
        </w:rPr>
        <w:br/>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7. Объектілердің аумағында олардың қызметiмен байланысы жоқ объектілерді </w:t>
      </w:r>
      <w:proofErr w:type="gramStart"/>
      <w:r w:rsidRPr="00FE5E51">
        <w:rPr>
          <w:rFonts w:ascii="Courier New" w:eastAsia="Times New Roman" w:hAnsi="Courier New" w:cs="Courier New"/>
          <w:color w:val="000000"/>
          <w:spacing w:val="2"/>
          <w:sz w:val="20"/>
          <w:szCs w:val="20"/>
          <w:lang w:eastAsia="ru-RU"/>
        </w:rPr>
        <w:t>орналастыру</w:t>
      </w:r>
      <w:proofErr w:type="gramEnd"/>
      <w:r w:rsidRPr="00FE5E51">
        <w:rPr>
          <w:rFonts w:ascii="Courier New" w:eastAsia="Times New Roman" w:hAnsi="Courier New" w:cs="Courier New"/>
          <w:color w:val="000000"/>
          <w:spacing w:val="2"/>
          <w:sz w:val="20"/>
          <w:szCs w:val="20"/>
          <w:lang w:eastAsia="ru-RU"/>
        </w:rPr>
        <w:t>ға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8. Кө</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 xml:space="preserve"> қабатты тұрғын үйлерде, жеке үй иелігінде, ішіне-жапсарлас салынған үй-жайларда орналастырылатын мектептен тыс объектілерде жеке жер учаскесі болмауына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9. Объектінің учаскесіне кіру жолдары, көлiкпен өту жолдары, шаруашылық құрылыстарға, қоқыс жинағ</w:t>
      </w:r>
      <w:proofErr w:type="gramStart"/>
      <w:r w:rsidRPr="00FE5E51">
        <w:rPr>
          <w:rFonts w:ascii="Courier New" w:eastAsia="Times New Roman" w:hAnsi="Courier New" w:cs="Courier New"/>
          <w:color w:val="000000"/>
          <w:spacing w:val="2"/>
          <w:sz w:val="20"/>
          <w:szCs w:val="20"/>
          <w:lang w:eastAsia="ru-RU"/>
        </w:rPr>
        <w:t>ыштар</w:t>
      </w:r>
      <w:proofErr w:type="gramEnd"/>
      <w:r w:rsidRPr="00FE5E51">
        <w:rPr>
          <w:rFonts w:ascii="Courier New" w:eastAsia="Times New Roman" w:hAnsi="Courier New" w:cs="Courier New"/>
          <w:color w:val="000000"/>
          <w:spacing w:val="2"/>
          <w:sz w:val="20"/>
          <w:szCs w:val="20"/>
          <w:lang w:eastAsia="ru-RU"/>
        </w:rPr>
        <w:t xml:space="preserve">ға арналған алаңдарға, САҚ-қа </w:t>
      </w:r>
      <w:r w:rsidRPr="00FE5E51">
        <w:rPr>
          <w:rFonts w:ascii="Courier New" w:eastAsia="Times New Roman" w:hAnsi="Courier New" w:cs="Courier New"/>
          <w:color w:val="000000"/>
          <w:spacing w:val="2"/>
          <w:sz w:val="20"/>
          <w:szCs w:val="20"/>
          <w:lang w:eastAsia="ru-RU"/>
        </w:rPr>
        <w:lastRenderedPageBreak/>
        <w:t>апаратын жолдар асфальтпен, бетонмен немесе тазалауға қолжетімді басқа да қатты жабынмен жабылады.</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10. Жалпы білім беретін ұйымдардағы үй-жайлардың (сыныптар, оқу кабинеттері) ауданы оқытудың аралас нысандарында (фронтальды және топтық)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білім алушыға шаққанда 2,5 шаршы метр (бұдан әрі – м</w:t>
      </w:r>
      <w:r w:rsidRPr="00FE5E51">
        <w:rPr>
          <w:rFonts w:ascii="Courier New" w:eastAsia="Times New Roman" w:hAnsi="Courier New" w:cs="Courier New"/>
          <w:color w:val="000000"/>
          <w:spacing w:val="2"/>
          <w:sz w:val="15"/>
          <w:szCs w:val="15"/>
          <w:bdr w:val="none" w:sz="0" w:space="0" w:color="auto" w:frame="1"/>
          <w:vertAlign w:val="superscript"/>
          <w:lang w:eastAsia="ru-RU"/>
        </w:rPr>
        <w:t>2</w:t>
      </w:r>
      <w:r w:rsidRPr="00FE5E51">
        <w:rPr>
          <w:rFonts w:ascii="Courier New" w:eastAsia="Times New Roman" w:hAnsi="Courier New" w:cs="Courier New"/>
          <w:color w:val="000000"/>
          <w:spacing w:val="2"/>
          <w:sz w:val="20"/>
          <w:szCs w:val="20"/>
          <w:lang w:eastAsia="ru-RU"/>
        </w:rPr>
        <w:t>) нормасы белгіленеді. 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және құрылыс қызметі туралы" Қазақстан Республикасыны</w:t>
      </w:r>
      <w:proofErr w:type="gramStart"/>
      <w:r w:rsidRPr="00FE5E51">
        <w:rPr>
          <w:rFonts w:ascii="Courier New" w:eastAsia="Times New Roman" w:hAnsi="Courier New" w:cs="Courier New"/>
          <w:color w:val="000000"/>
          <w:spacing w:val="2"/>
          <w:sz w:val="20"/>
          <w:szCs w:val="20"/>
          <w:lang w:eastAsia="ru-RU"/>
        </w:rPr>
        <w:t>ң З</w:t>
      </w:r>
      <w:proofErr w:type="gramEnd"/>
      <w:r w:rsidRPr="00FE5E51">
        <w:rPr>
          <w:rFonts w:ascii="Courier New" w:eastAsia="Times New Roman" w:hAnsi="Courier New" w:cs="Courier New"/>
          <w:color w:val="000000"/>
          <w:spacing w:val="2"/>
          <w:sz w:val="20"/>
          <w:szCs w:val="20"/>
          <w:lang w:eastAsia="ru-RU"/>
        </w:rPr>
        <w:t>аңдарында белгіленген тәртіппен және халықаралық шарттарда, өңірлік стандарттарға немесе шет мемлекеттердің стандарттарына сәйкес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білім алушыға шаққанда 3,75 м</w:t>
      </w:r>
      <w:r w:rsidRPr="00FE5E51">
        <w:rPr>
          <w:rFonts w:ascii="Courier New" w:eastAsia="Times New Roman" w:hAnsi="Courier New" w:cs="Courier New"/>
          <w:color w:val="000000"/>
          <w:spacing w:val="2"/>
          <w:sz w:val="15"/>
          <w:szCs w:val="15"/>
          <w:bdr w:val="none" w:sz="0" w:space="0" w:color="auto" w:frame="1"/>
          <w:vertAlign w:val="superscript"/>
          <w:lang w:eastAsia="ru-RU"/>
        </w:rPr>
        <w:t>2</w:t>
      </w:r>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11. Техникалық және кәсіптік білімнің (бұдан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12-15 орын үшін 1 білім алушыға 2,5 м</w:t>
      </w:r>
      <w:proofErr w:type="gramStart"/>
      <w:r w:rsidRPr="00FE5E51">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16-25 орын үшін 1 білім алушыға 2,2 м</w:t>
      </w:r>
      <w:proofErr w:type="gramStart"/>
      <w:r w:rsidRPr="00FE5E51">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26-49 орын үшін 1 білім алушыға 1,8 м</w:t>
      </w:r>
      <w:proofErr w:type="gramStart"/>
      <w:r w:rsidRPr="00FE5E51">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 50-75 орын үшін 1 білім алушыға 1,5 м</w:t>
      </w:r>
      <w:proofErr w:type="gramStart"/>
      <w:r w:rsidRPr="00FE5E51">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76-100 орын үшін 1 білім алушыға 1,3 м</w:t>
      </w:r>
      <w:proofErr w:type="gramStart"/>
      <w:r w:rsidRPr="00FE5E51">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6) 100-150 орын үшін 1 білім алушыға 1,2 м</w:t>
      </w:r>
      <w:proofErr w:type="gramStart"/>
      <w:r w:rsidRPr="00FE5E51">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 150-350 орын үшін 1 білім алушыға 1,1м</w:t>
      </w:r>
      <w:proofErr w:type="gramStart"/>
      <w:r w:rsidRPr="00FE5E51">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8) 350 және одан артық орын үшін 1 білім алушыға 1,0 м</w:t>
      </w:r>
      <w:proofErr w:type="gramStart"/>
      <w:r w:rsidRPr="00FE5E51">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FE5E51">
        <w:rPr>
          <w:rFonts w:ascii="Courier New" w:eastAsia="Times New Roman" w:hAnsi="Courier New" w:cs="Courier New"/>
          <w:color w:val="000000"/>
          <w:spacing w:val="2"/>
          <w:sz w:val="20"/>
          <w:szCs w:val="20"/>
          <w:lang w:eastAsia="ru-RU"/>
        </w:rPr>
        <w:t> болып айқындалады.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Дә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ісханалар, оқу кабинеттері, зертханалар жерүсті қабаттарда орналасуы тиіс.</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12. Білім алушылар мен тәрбиеленушілердің саны объектінің жобалық сыйымдылығынан аспауы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 Қашықтықтан оқыту нысаны бойынша білім алушылардың саны жалпы санға енгізілмейді.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13. Әрбі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w:t>
      </w:r>
      <w:proofErr w:type="gramStart"/>
      <w:r w:rsidRPr="00FE5E51">
        <w:rPr>
          <w:rFonts w:ascii="Courier New" w:eastAsia="Times New Roman" w:hAnsi="Courier New" w:cs="Courier New"/>
          <w:color w:val="000000"/>
          <w:spacing w:val="2"/>
          <w:sz w:val="20"/>
          <w:szCs w:val="20"/>
          <w:lang w:eastAsia="ru-RU"/>
        </w:rPr>
        <w:t>ст</w:t>
      </w:r>
      <w:proofErr w:type="gramEnd"/>
      <w:r w:rsidRPr="00FE5E51">
        <w:rPr>
          <w:rFonts w:ascii="Courier New" w:eastAsia="Times New Roman" w:hAnsi="Courier New" w:cs="Courier New"/>
          <w:color w:val="000000"/>
          <w:spacing w:val="2"/>
          <w:sz w:val="20"/>
          <w:szCs w:val="20"/>
          <w:lang w:eastAsia="ru-RU"/>
        </w:rPr>
        <w:t>іне орналастырылмайды.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Шу мен 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ілді оқшаулау жөніндегі іс-шаралар орындалған жағдайда жатын бөлмелерін, оқу және медициналық кабинеттерді, адамдар тұрақты болатын үй-</w:t>
      </w:r>
      <w:r w:rsidRPr="00FE5E51">
        <w:rPr>
          <w:rFonts w:ascii="Courier New" w:eastAsia="Times New Roman" w:hAnsi="Courier New" w:cs="Courier New"/>
          <w:color w:val="000000"/>
          <w:spacing w:val="2"/>
          <w:sz w:val="20"/>
          <w:szCs w:val="20"/>
          <w:lang w:eastAsia="ru-RU"/>
        </w:rPr>
        <w:lastRenderedPageBreak/>
        <w:t>жайларды, желдету жүйелерінің техникалық үй-жайларына тігінен және көлденеңінен жанасатын үй-жайларды орналастыруға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15. Мектептен </w:t>
      </w:r>
      <w:proofErr w:type="gramStart"/>
      <w:r w:rsidRPr="00FE5E51">
        <w:rPr>
          <w:rFonts w:ascii="Courier New" w:eastAsia="Times New Roman" w:hAnsi="Courier New" w:cs="Courier New"/>
          <w:color w:val="000000"/>
          <w:spacing w:val="2"/>
          <w:sz w:val="20"/>
          <w:szCs w:val="20"/>
          <w:lang w:eastAsia="ru-RU"/>
        </w:rPr>
        <w:t>тыс</w:t>
      </w:r>
      <w:proofErr w:type="gramEnd"/>
      <w:r w:rsidRPr="00FE5E51">
        <w:rPr>
          <w:rFonts w:ascii="Courier New" w:eastAsia="Times New Roman" w:hAnsi="Courier New" w:cs="Courier New"/>
          <w:color w:val="000000"/>
          <w:spacing w:val="2"/>
          <w:sz w:val="20"/>
          <w:szCs w:val="20"/>
          <w:lang w:eastAsia="ru-RU"/>
        </w:rPr>
        <w:t xml:space="preserve"> объектілер үй-жайларының жиынтығы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белгіленеді.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і – м) орналастырылады. Терезелерде және жарықтандыру аспаптарында қоршау құрылғылары көзделуі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17. Барлық үй-жайлардағы еденнің беті тегіс, саңылаусыз, ақаусыз және механикалық зақымданбаған болуы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Оқу үй-жайларындағы, кабинеттердегі және рекреациялардағы еденнің тақтай немесе паркет төсемі болуы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 Едендерге ылғалды тәсілмен өңдеуге және дезинфекциялауға жол беретін синтетикалық полимерлі материалдар, жылы линолеум төсеуге болады.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Спорт залының едені ағаштан болуы немесе арнайы төсемі болуы, еденнің беті тегіс, саңылаусыз және ақаусыз болуы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Еңбекке баулу шеберханаларындағы </w:t>
      </w:r>
      <w:proofErr w:type="gramStart"/>
      <w:r w:rsidRPr="00FE5E51">
        <w:rPr>
          <w:rFonts w:ascii="Courier New" w:eastAsia="Times New Roman" w:hAnsi="Courier New" w:cs="Courier New"/>
          <w:color w:val="000000"/>
          <w:spacing w:val="2"/>
          <w:sz w:val="20"/>
          <w:szCs w:val="20"/>
          <w:lang w:eastAsia="ru-RU"/>
        </w:rPr>
        <w:t>еден</w:t>
      </w:r>
      <w:proofErr w:type="gramEnd"/>
      <w:r w:rsidRPr="00FE5E51">
        <w:rPr>
          <w:rFonts w:ascii="Courier New" w:eastAsia="Times New Roman" w:hAnsi="Courier New" w:cs="Courier New"/>
          <w:color w:val="000000"/>
          <w:spacing w:val="2"/>
          <w:sz w:val="20"/>
          <w:szCs w:val="20"/>
          <w:lang w:eastAsia="ru-RU"/>
        </w:rPr>
        <w:t xml:space="preserve"> механикалық әсерге төзімді, химия кабинеттері мен зертханаларында – химиялық реагенттерге төзімді материалдан жасалады.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18. Объектілер жеке тұ</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ған ғимаратта немесе бірнеше жекелеген ғимараттарда пайдаланылады.</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Объектілерді бейімделген ғимараттарда, ішіне-жапсарлас салынған үй-жайларда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proofErr w:type="gramStart"/>
      <w:r w:rsidRPr="00FE5E51">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FE5E51">
        <w:rPr>
          <w:rFonts w:ascii="Courier New" w:eastAsia="Times New Roman" w:hAnsi="Courier New" w:cs="Courier New"/>
          <w:color w:val="000000"/>
          <w:spacing w:val="2"/>
          <w:sz w:val="20"/>
          <w:szCs w:val="20"/>
          <w:lang w:eastAsia="ru-RU"/>
        </w:rPr>
        <w:t> аудан нормасы ескеріле отырып айқындалады.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19. Объектілерді тұ</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ғын үй ғимараттарында, ішіне-жапсарлас салынған үй-жайларда орналастыру сәулет, қала құрылысы және құрылыс саласындағы мемлекеттік нормативтермен айқындалады.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20. Көп </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әтерлі тұрғын үйдің бірінші қабатында пайдаланылатын объектілердің тұрғын үйдің кіреберісімен қосылмаған бөлек есігі болуы тиіс.</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21. Білім алушылар мен тәрбиеленушілер болатын, медициналық мақсаттағы үй-жайларды ғимараттардың жертөле және цокольдық қабаттарда </w:t>
      </w:r>
      <w:proofErr w:type="gramStart"/>
      <w:r w:rsidRPr="00FE5E51">
        <w:rPr>
          <w:rFonts w:ascii="Courier New" w:eastAsia="Times New Roman" w:hAnsi="Courier New" w:cs="Courier New"/>
          <w:color w:val="000000"/>
          <w:spacing w:val="2"/>
          <w:sz w:val="20"/>
          <w:szCs w:val="20"/>
          <w:lang w:eastAsia="ru-RU"/>
        </w:rPr>
        <w:t>пайдалану</w:t>
      </w:r>
      <w:proofErr w:type="gramEnd"/>
      <w:r w:rsidRPr="00FE5E51">
        <w:rPr>
          <w:rFonts w:ascii="Courier New" w:eastAsia="Times New Roman" w:hAnsi="Courier New" w:cs="Courier New"/>
          <w:color w:val="000000"/>
          <w:spacing w:val="2"/>
          <w:sz w:val="20"/>
          <w:szCs w:val="20"/>
          <w:lang w:eastAsia="ru-RU"/>
        </w:rPr>
        <w:t>ға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22. Барлық үй-жайлар функционалдық мақсатына сәйкес пайдаланылуы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xml:space="preserve">      23. Авариялық ғимараттарда және үй-жайларда орналасқан объектілерді </w:t>
      </w:r>
      <w:proofErr w:type="gramStart"/>
      <w:r w:rsidRPr="00FE5E51">
        <w:rPr>
          <w:rFonts w:ascii="Courier New" w:eastAsia="Times New Roman" w:hAnsi="Courier New" w:cs="Courier New"/>
          <w:color w:val="000000"/>
          <w:spacing w:val="2"/>
          <w:sz w:val="20"/>
          <w:szCs w:val="20"/>
          <w:lang w:eastAsia="ru-RU"/>
        </w:rPr>
        <w:t>пайдалану</w:t>
      </w:r>
      <w:proofErr w:type="gramEnd"/>
      <w:r w:rsidRPr="00FE5E51">
        <w:rPr>
          <w:rFonts w:ascii="Courier New" w:eastAsia="Times New Roman" w:hAnsi="Courier New" w:cs="Courier New"/>
          <w:color w:val="000000"/>
          <w:spacing w:val="2"/>
          <w:sz w:val="20"/>
          <w:szCs w:val="20"/>
          <w:lang w:eastAsia="ru-RU"/>
        </w:rPr>
        <w:t>ға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24. Объектілерде мектепке дейінгі ұйымдар, компьютерлік сыныптар, мамандандырылған медициналық және стоматологиялық кабинеттер, шаштараздар, кі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жуатын орындар, бассейндер, оқу-өндірістік шеберханалары, тамақтану объектілері болған жағдайда Ереженің 16-тармағының 132-1) тармақшасына сәйкес бекітілетін санитариялық қағидалардың, гигиеналық нормативтердің (бұдан әрі – нормалау құжаттары) талаптары қолданылады.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25. Объектілерді реконструкциялау кезінде осы </w:t>
      </w:r>
      <w:proofErr w:type="gramStart"/>
      <w:r w:rsidRPr="00FE5E51">
        <w:rPr>
          <w:rFonts w:ascii="Courier New" w:eastAsia="Times New Roman" w:hAnsi="Courier New" w:cs="Courier New"/>
          <w:color w:val="000000"/>
          <w:spacing w:val="2"/>
          <w:sz w:val="20"/>
          <w:szCs w:val="20"/>
          <w:lang w:eastAsia="ru-RU"/>
        </w:rPr>
        <w:t>Санитариялы</w:t>
      </w:r>
      <w:proofErr w:type="gramEnd"/>
      <w:r w:rsidRPr="00FE5E51">
        <w:rPr>
          <w:rFonts w:ascii="Courier New" w:eastAsia="Times New Roman" w:hAnsi="Courier New" w:cs="Courier New"/>
          <w:color w:val="000000"/>
          <w:spacing w:val="2"/>
          <w:sz w:val="20"/>
          <w:szCs w:val="20"/>
          <w:lang w:eastAsia="ru-RU"/>
        </w:rPr>
        <w:t>қ қағидалардың 6-24-тармағы аралығындағы талаптардың сақталуы көзделеді.</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3-тарау. Сумен жабдықтауға, су бұруға, жылумен жабдықтауға, жарықтандыруға, желдетуге, ауаны баптауға қойылатын санитариялы</w:t>
      </w:r>
      <w:proofErr w:type="gramStart"/>
      <w:r w:rsidRPr="00FE5E51">
        <w:rPr>
          <w:rFonts w:ascii="Courier New" w:eastAsia="Times New Roman" w:hAnsi="Courier New" w:cs="Courier New"/>
          <w:color w:val="1E1E1E"/>
          <w:sz w:val="32"/>
          <w:szCs w:val="32"/>
          <w:lang w:eastAsia="ru-RU"/>
        </w:rPr>
        <w:t>қ-</w:t>
      </w:r>
      <w:proofErr w:type="gramEnd"/>
      <w:r w:rsidRPr="00FE5E51">
        <w:rPr>
          <w:rFonts w:ascii="Courier New" w:eastAsia="Times New Roman" w:hAnsi="Courier New" w:cs="Courier New"/>
          <w:color w:val="1E1E1E"/>
          <w:sz w:val="32"/>
          <w:szCs w:val="32"/>
          <w:lang w:eastAsia="ru-RU"/>
        </w:rPr>
        <w:t>эпидемиологиялық талаптар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26. Объектілерде орталықтандырылған шаруашылы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ауыз сумен, ыстық сумен жабдықтау, су бұру көзделеді және олар жарамды жағдайда болуы тиіс.</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27. Объектілер нормалау құжаттарының белгіленген талаптарына сәйкес қ</w:t>
      </w:r>
      <w:proofErr w:type="gramStart"/>
      <w:r w:rsidRPr="00FE5E51">
        <w:rPr>
          <w:rFonts w:ascii="Courier New" w:eastAsia="Times New Roman" w:hAnsi="Courier New" w:cs="Courier New"/>
          <w:color w:val="000000"/>
          <w:spacing w:val="2"/>
          <w:sz w:val="20"/>
          <w:szCs w:val="20"/>
          <w:lang w:eastAsia="ru-RU"/>
        </w:rPr>
        <w:t>ау</w:t>
      </w:r>
      <w:proofErr w:type="gramEnd"/>
      <w:r w:rsidRPr="00FE5E51">
        <w:rPr>
          <w:rFonts w:ascii="Courier New" w:eastAsia="Times New Roman" w:hAnsi="Courier New" w:cs="Courier New"/>
          <w:color w:val="000000"/>
          <w:spacing w:val="2"/>
          <w:sz w:val="20"/>
          <w:szCs w:val="20"/>
          <w:lang w:eastAsia="ru-RU"/>
        </w:rPr>
        <w:t>іпсіз және сапалы ауыз сумен қамтамасыз етіледі.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өрсеткіштері бойынша нормалау құжаттарының талаптарына сәйкес келеді.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Суға арналған кулерлер (диспенсерлер) өндірушінің </w:t>
      </w:r>
      <w:proofErr w:type="gramStart"/>
      <w:r w:rsidRPr="00FE5E51">
        <w:rPr>
          <w:rFonts w:ascii="Courier New" w:eastAsia="Times New Roman" w:hAnsi="Courier New" w:cs="Courier New"/>
          <w:color w:val="000000"/>
          <w:spacing w:val="2"/>
          <w:sz w:val="20"/>
          <w:szCs w:val="20"/>
          <w:lang w:eastAsia="ru-RU"/>
        </w:rPr>
        <w:t>н</w:t>
      </w:r>
      <w:proofErr w:type="gramEnd"/>
      <w:r w:rsidRPr="00FE5E51">
        <w:rPr>
          <w:rFonts w:ascii="Courier New" w:eastAsia="Times New Roman" w:hAnsi="Courier New" w:cs="Courier New"/>
          <w:color w:val="000000"/>
          <w:spacing w:val="2"/>
          <w:sz w:val="20"/>
          <w:szCs w:val="20"/>
          <w:lang w:eastAsia="ru-RU"/>
        </w:rPr>
        <w:t>ұсқаулығына сәйкес тұрақты түрде тазартылады. Су ішу үшін таза ыдыс (шыны, фаянс ыдыс,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рет қолданылатын стақандар) пайдаланылады.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Жеке шөлмек сыйымдылықты пайдалануға </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ұқсат етіледі. Қайнаған ауыз су 3 сағаттан аспай сақталған жағдайда оны пайдалануға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29. Стационарлық ауыз су бұ</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w:t>
      </w:r>
      <w:proofErr w:type="gramStart"/>
      <w:r w:rsidRPr="00FE5E51">
        <w:rPr>
          <w:rFonts w:ascii="Courier New" w:eastAsia="Times New Roman" w:hAnsi="Courier New" w:cs="Courier New"/>
          <w:color w:val="000000"/>
          <w:spacing w:val="2"/>
          <w:sz w:val="20"/>
          <w:szCs w:val="20"/>
          <w:lang w:eastAsia="ru-RU"/>
        </w:rPr>
        <w:t>су</w:t>
      </w:r>
      <w:proofErr w:type="gramEnd"/>
      <w:r w:rsidRPr="00FE5E51">
        <w:rPr>
          <w:rFonts w:ascii="Courier New" w:eastAsia="Times New Roman" w:hAnsi="Courier New" w:cs="Courier New"/>
          <w:color w:val="000000"/>
          <w:spacing w:val="2"/>
          <w:sz w:val="20"/>
          <w:szCs w:val="20"/>
          <w:lang w:eastAsia="ru-RU"/>
        </w:rPr>
        <w:t>ға еркін қолжетімдігі қамтамасыз етіледі.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32. Шаруашылы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33. Әкелінетін сумен жұмыс істейтін объектілерде ауыз су қорын сақ</w:t>
      </w:r>
      <w:proofErr w:type="gramStart"/>
      <w:r w:rsidRPr="00FE5E51">
        <w:rPr>
          <w:rFonts w:ascii="Courier New" w:eastAsia="Times New Roman" w:hAnsi="Courier New" w:cs="Courier New"/>
          <w:color w:val="000000"/>
          <w:spacing w:val="2"/>
          <w:sz w:val="20"/>
          <w:szCs w:val="20"/>
          <w:lang w:eastAsia="ru-RU"/>
        </w:rPr>
        <w:t>тау</w:t>
      </w:r>
      <w:proofErr w:type="gramEnd"/>
      <w:r w:rsidRPr="00FE5E51">
        <w:rPr>
          <w:rFonts w:ascii="Courier New" w:eastAsia="Times New Roman" w:hAnsi="Courier New" w:cs="Courier New"/>
          <w:color w:val="000000"/>
          <w:spacing w:val="2"/>
          <w:sz w:val="20"/>
          <w:szCs w:val="20"/>
          <w:lang w:eastAsia="ru-RU"/>
        </w:rPr>
        <w:t xml:space="preserve">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w:t>
      </w:r>
      <w:proofErr w:type="gramStart"/>
      <w:r w:rsidRPr="00FE5E51">
        <w:rPr>
          <w:rFonts w:ascii="Courier New" w:eastAsia="Times New Roman" w:hAnsi="Courier New" w:cs="Courier New"/>
          <w:color w:val="000000"/>
          <w:spacing w:val="2"/>
          <w:sz w:val="20"/>
          <w:szCs w:val="20"/>
          <w:lang w:eastAsia="ru-RU"/>
        </w:rPr>
        <w:t>су</w:t>
      </w:r>
      <w:proofErr w:type="gramEnd"/>
      <w:r w:rsidRPr="00FE5E51">
        <w:rPr>
          <w:rFonts w:ascii="Courier New" w:eastAsia="Times New Roman" w:hAnsi="Courier New" w:cs="Courier New"/>
          <w:color w:val="000000"/>
          <w:spacing w:val="2"/>
          <w:sz w:val="20"/>
          <w:szCs w:val="20"/>
          <w:lang w:eastAsia="ru-RU"/>
        </w:rPr>
        <w:t>ға арналған сыйымдылықтарды өзге де мақсаттарда пайдалануға жол берілмейді.</w:t>
      </w:r>
    </w:p>
    <w:p w:rsidR="00FE5E51" w:rsidRPr="00FE5E51" w:rsidRDefault="00FE5E51" w:rsidP="00FE5E51">
      <w:pPr>
        <w:spacing w:after="0" w:line="240" w:lineRule="auto"/>
        <w:textAlignment w:val="baseline"/>
        <w:rPr>
          <w:rFonts w:ascii="Arial" w:eastAsia="Times New Roman" w:hAnsi="Arial" w:cs="Arial"/>
          <w:color w:val="444444"/>
          <w:sz w:val="20"/>
          <w:szCs w:val="20"/>
          <w:lang w:eastAsia="ru-RU"/>
        </w:rPr>
      </w:pPr>
      <w:bookmarkStart w:id="2" w:name="z48"/>
      <w:bookmarkEnd w:id="2"/>
      <w:r w:rsidRPr="00FE5E51">
        <w:rPr>
          <w:rFonts w:ascii="Arial" w:eastAsia="Times New Roman" w:hAnsi="Arial" w:cs="Arial"/>
          <w:color w:val="FF0000"/>
          <w:sz w:val="20"/>
          <w:szCs w:val="20"/>
          <w:lang w:eastAsia="ru-RU"/>
        </w:rPr>
        <w:t xml:space="preserve">      </w:t>
      </w:r>
      <w:proofErr w:type="gramStart"/>
      <w:r w:rsidRPr="00FE5E51">
        <w:rPr>
          <w:rFonts w:ascii="Arial" w:eastAsia="Times New Roman" w:hAnsi="Arial" w:cs="Arial"/>
          <w:color w:val="FF0000"/>
          <w:sz w:val="20"/>
          <w:szCs w:val="20"/>
          <w:lang w:eastAsia="ru-RU"/>
        </w:rPr>
        <w:t>З</w:t>
      </w:r>
      <w:proofErr w:type="gramEnd"/>
      <w:r w:rsidRPr="00FE5E51">
        <w:rPr>
          <w:rFonts w:ascii="Arial" w:eastAsia="Times New Roman" w:hAnsi="Arial" w:cs="Arial"/>
          <w:color w:val="FF0000"/>
          <w:sz w:val="20"/>
          <w:szCs w:val="20"/>
          <w:lang w:eastAsia="ru-RU"/>
        </w:rPr>
        <w:t>ҚАИ-ның ескертпесі!</w:t>
      </w:r>
      <w:r w:rsidRPr="00FE5E51">
        <w:rPr>
          <w:rFonts w:ascii="Arial" w:eastAsia="Times New Roman" w:hAnsi="Arial" w:cs="Arial"/>
          <w:color w:val="444444"/>
          <w:sz w:val="20"/>
          <w:szCs w:val="20"/>
          <w:lang w:eastAsia="ru-RU"/>
        </w:rPr>
        <w:br/>
      </w:r>
      <w:r w:rsidRPr="00FE5E51">
        <w:rPr>
          <w:rFonts w:ascii="Arial" w:eastAsia="Times New Roman" w:hAnsi="Arial" w:cs="Arial"/>
          <w:color w:val="FF0000"/>
          <w:sz w:val="20"/>
          <w:szCs w:val="20"/>
          <w:lang w:eastAsia="ru-RU"/>
        </w:rPr>
        <w:t>      34-тармақ жаңа редакцияда көзделген – ҚР Денсаулық сақтау министрінің 31.03.2022 </w:t>
      </w:r>
      <w:hyperlink r:id="rId14" w:anchor="z4" w:history="1">
        <w:r w:rsidRPr="00FE5E51">
          <w:rPr>
            <w:rFonts w:ascii="Arial" w:eastAsia="Times New Roman" w:hAnsi="Arial" w:cs="Arial"/>
            <w:color w:val="073A5E"/>
            <w:sz w:val="20"/>
            <w:szCs w:val="20"/>
            <w:u w:val="single"/>
            <w:lang w:eastAsia="ru-RU"/>
          </w:rPr>
          <w:t>№ ҚР ДСМ-31</w:t>
        </w:r>
      </w:hyperlink>
      <w:r w:rsidRPr="00FE5E51">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енгізіледі) бұйрығымен.</w:t>
      </w:r>
      <w:r w:rsidRPr="00FE5E51">
        <w:rPr>
          <w:rFonts w:ascii="Arial" w:eastAsia="Times New Roman" w:hAnsi="Arial" w:cs="Arial"/>
          <w:color w:val="444444"/>
          <w:sz w:val="20"/>
          <w:szCs w:val="20"/>
          <w:lang w:eastAsia="ru-RU"/>
        </w:rPr>
        <w:br/>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жуатын орындарға, қолжуғыштарға, сондай-ақ ас блогындағы технологиялық жабдыққа араластырғыш орнатыла отырып,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Сумен жылыту жүйесiндегi ыстық суды технологиялық және шаруашылы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тұрмыстық мақсаттар үшін пайдалануға жол берiлмейдi.</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35. Сурет салуға және жабыстыруға, өсімдіктермен жұмыс істеуге арналған үй-жайлар, шеберханалар, медициналық блок үй-жайлары, ас блогының өнді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істік үй-жайлары ыстық және суық су өткізілген раквиналармен, қол жууға және кептіруге арналған құралдармен жабдықталады.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36. Объектілерді кә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w:t>
      </w:r>
      <w:proofErr w:type="gramStart"/>
      <w:r w:rsidRPr="00FE5E51">
        <w:rPr>
          <w:rFonts w:ascii="Courier New" w:eastAsia="Times New Roman" w:hAnsi="Courier New" w:cs="Courier New"/>
          <w:color w:val="000000"/>
          <w:spacing w:val="2"/>
          <w:sz w:val="20"/>
          <w:szCs w:val="20"/>
          <w:lang w:eastAsia="ru-RU"/>
        </w:rPr>
        <w:t>уа</w:t>
      </w:r>
      <w:proofErr w:type="gramEnd"/>
      <w:r w:rsidRPr="00FE5E51">
        <w:rPr>
          <w:rFonts w:ascii="Courier New" w:eastAsia="Times New Roman" w:hAnsi="Courier New" w:cs="Courier New"/>
          <w:color w:val="000000"/>
          <w:spacing w:val="2"/>
          <w:sz w:val="20"/>
          <w:szCs w:val="20"/>
          <w:lang w:eastAsia="ru-RU"/>
        </w:rPr>
        <w:t>қтылы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Сарқынды суды ашық су айдындарына және іргелес аумаққа, сондай-ақ су сіңіргіш құдықтар құрылғ</w:t>
      </w:r>
      <w:proofErr w:type="gramStart"/>
      <w:r w:rsidRPr="00FE5E51">
        <w:rPr>
          <w:rFonts w:ascii="Courier New" w:eastAsia="Times New Roman" w:hAnsi="Courier New" w:cs="Courier New"/>
          <w:color w:val="000000"/>
          <w:spacing w:val="2"/>
          <w:sz w:val="20"/>
          <w:szCs w:val="20"/>
          <w:lang w:eastAsia="ru-RU"/>
        </w:rPr>
        <w:t>ысына</w:t>
      </w:r>
      <w:proofErr w:type="gramEnd"/>
      <w:r w:rsidRPr="00FE5E51">
        <w:rPr>
          <w:rFonts w:ascii="Courier New" w:eastAsia="Times New Roman" w:hAnsi="Courier New" w:cs="Courier New"/>
          <w:color w:val="000000"/>
          <w:spacing w:val="2"/>
          <w:sz w:val="20"/>
          <w:szCs w:val="20"/>
          <w:lang w:eastAsia="ru-RU"/>
        </w:rPr>
        <w:t xml:space="preserve"> ағызуға жол берiлмейдi.</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37. Өнді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істік, қойма үй-жайларындағы, тұрмыстық үй-жайлардағы су бұруға арналған кәріз бағандары сыланған қораптарға салынады.</w:t>
      </w:r>
    </w:p>
    <w:p w:rsidR="00FE5E51" w:rsidRPr="00FE5E51" w:rsidRDefault="00FE5E51" w:rsidP="00FE5E51">
      <w:pPr>
        <w:spacing w:after="0" w:line="240" w:lineRule="auto"/>
        <w:textAlignment w:val="baseline"/>
        <w:rPr>
          <w:rFonts w:ascii="Arial" w:eastAsia="Times New Roman" w:hAnsi="Arial" w:cs="Arial"/>
          <w:color w:val="444444"/>
          <w:sz w:val="20"/>
          <w:szCs w:val="20"/>
          <w:lang w:eastAsia="ru-RU"/>
        </w:rPr>
      </w:pPr>
      <w:bookmarkStart w:id="3" w:name="z52"/>
      <w:bookmarkEnd w:id="3"/>
      <w:r w:rsidRPr="00FE5E51">
        <w:rPr>
          <w:rFonts w:ascii="Arial" w:eastAsia="Times New Roman" w:hAnsi="Arial" w:cs="Arial"/>
          <w:color w:val="FF0000"/>
          <w:sz w:val="20"/>
          <w:szCs w:val="20"/>
          <w:lang w:eastAsia="ru-RU"/>
        </w:rPr>
        <w:lastRenderedPageBreak/>
        <w:t xml:space="preserve">      </w:t>
      </w:r>
      <w:proofErr w:type="gramStart"/>
      <w:r w:rsidRPr="00FE5E51">
        <w:rPr>
          <w:rFonts w:ascii="Arial" w:eastAsia="Times New Roman" w:hAnsi="Arial" w:cs="Arial"/>
          <w:color w:val="FF0000"/>
          <w:sz w:val="20"/>
          <w:szCs w:val="20"/>
          <w:lang w:eastAsia="ru-RU"/>
        </w:rPr>
        <w:t>З</w:t>
      </w:r>
      <w:proofErr w:type="gramEnd"/>
      <w:r w:rsidRPr="00FE5E51">
        <w:rPr>
          <w:rFonts w:ascii="Arial" w:eastAsia="Times New Roman" w:hAnsi="Arial" w:cs="Arial"/>
          <w:color w:val="FF0000"/>
          <w:sz w:val="20"/>
          <w:szCs w:val="20"/>
          <w:lang w:eastAsia="ru-RU"/>
        </w:rPr>
        <w:t>ҚАИ-ның ескертпесі!</w:t>
      </w:r>
      <w:r w:rsidRPr="00FE5E51">
        <w:rPr>
          <w:rFonts w:ascii="Arial" w:eastAsia="Times New Roman" w:hAnsi="Arial" w:cs="Arial"/>
          <w:color w:val="444444"/>
          <w:sz w:val="20"/>
          <w:szCs w:val="20"/>
          <w:lang w:eastAsia="ru-RU"/>
        </w:rPr>
        <w:br/>
      </w:r>
      <w:r w:rsidRPr="00FE5E51">
        <w:rPr>
          <w:rFonts w:ascii="Arial" w:eastAsia="Times New Roman" w:hAnsi="Arial" w:cs="Arial"/>
          <w:color w:val="FF0000"/>
          <w:sz w:val="20"/>
          <w:szCs w:val="20"/>
          <w:lang w:eastAsia="ru-RU"/>
        </w:rPr>
        <w:t>      38-тармақ жаңа редакцияда көзделген – ҚР Денсаулық сақтау министрінің 31.03.2022 </w:t>
      </w:r>
      <w:hyperlink r:id="rId15" w:anchor="z5" w:history="1">
        <w:r w:rsidRPr="00FE5E51">
          <w:rPr>
            <w:rFonts w:ascii="Arial" w:eastAsia="Times New Roman" w:hAnsi="Arial" w:cs="Arial"/>
            <w:color w:val="073A5E"/>
            <w:sz w:val="20"/>
            <w:szCs w:val="20"/>
            <w:u w:val="single"/>
            <w:lang w:eastAsia="ru-RU"/>
          </w:rPr>
          <w:t>№ ҚР ДСМ-31</w:t>
        </w:r>
      </w:hyperlink>
      <w:r w:rsidRPr="00FE5E51">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енгізіледі) бұйрығымен.</w:t>
      </w:r>
      <w:r w:rsidRPr="00FE5E51">
        <w:rPr>
          <w:rFonts w:ascii="Arial" w:eastAsia="Times New Roman" w:hAnsi="Arial" w:cs="Arial"/>
          <w:color w:val="444444"/>
          <w:sz w:val="20"/>
          <w:szCs w:val="20"/>
          <w:lang w:eastAsia="ru-RU"/>
        </w:rPr>
        <w:br/>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38. Кә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із жүргізілмеген жерлерде жылы санитариялық тораптар құрылғысына (75 адамға 1) және су құйылатын қолжуғыштарды (30 адамға 1) орнатуға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Жылы санитариялық тораптарда жер ү</w:t>
      </w:r>
      <w:proofErr w:type="gramStart"/>
      <w:r w:rsidRPr="00FE5E51">
        <w:rPr>
          <w:rFonts w:ascii="Courier New" w:eastAsia="Times New Roman" w:hAnsi="Courier New" w:cs="Courier New"/>
          <w:color w:val="000000"/>
          <w:spacing w:val="2"/>
          <w:sz w:val="20"/>
          <w:szCs w:val="20"/>
          <w:lang w:eastAsia="ru-RU"/>
        </w:rPr>
        <w:t>ст</w:t>
      </w:r>
      <w:proofErr w:type="gramEnd"/>
      <w:r w:rsidRPr="00FE5E51">
        <w:rPr>
          <w:rFonts w:ascii="Courier New" w:eastAsia="Times New Roman" w:hAnsi="Courier New" w:cs="Courier New"/>
          <w:color w:val="000000"/>
          <w:spacing w:val="2"/>
          <w:sz w:val="20"/>
          <w:szCs w:val="20"/>
          <w:lang w:eastAsia="ru-RU"/>
        </w:rPr>
        <w:t xml:space="preserve">індегі үй-жайлары мен су өткізбейтін материалдан жасалған қазылған шұңқыры болады. Санитариялық тораптар жинау дезинфекциялау құралдарын пайдалана отырып күн сайын жүргізіледі. Қазылған шұңқырларды </w:t>
      </w:r>
      <w:proofErr w:type="gramStart"/>
      <w:r w:rsidRPr="00FE5E51">
        <w:rPr>
          <w:rFonts w:ascii="Courier New" w:eastAsia="Times New Roman" w:hAnsi="Courier New" w:cs="Courier New"/>
          <w:color w:val="000000"/>
          <w:spacing w:val="2"/>
          <w:sz w:val="20"/>
          <w:szCs w:val="20"/>
          <w:lang w:eastAsia="ru-RU"/>
        </w:rPr>
        <w:t>уа</w:t>
      </w:r>
      <w:proofErr w:type="gramEnd"/>
      <w:r w:rsidRPr="00FE5E51">
        <w:rPr>
          <w:rFonts w:ascii="Courier New" w:eastAsia="Times New Roman" w:hAnsi="Courier New" w:cs="Courier New"/>
          <w:color w:val="000000"/>
          <w:spacing w:val="2"/>
          <w:sz w:val="20"/>
          <w:szCs w:val="20"/>
          <w:lang w:eastAsia="ru-RU"/>
        </w:rPr>
        <w:t>қтылы тазалайды.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Жобаланатын, салынып жатқан және реконструкцияланатын білім беру объектілерінде кә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ізденбеген және ішінара кәрізденген жерлерде санитариялық тораптар ғимаратта (мектеп, жатақхана, оқу корпусы) орналастырылады.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індегі отынмен жұмыс істейтін автономды қазандық көзделеді.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40. Селолық елді мекендердегі шағын жинақталған мектептердің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қабатты ғимараттарында пешпен жылыту құрылғысына жол беріледі. Пешті жағу жеке есігі бар оқшауланған үй-жайда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41. Жылыту кезеңінде ауаның температурасы нормалау құжаттарына сәйкес </w:t>
      </w:r>
      <w:proofErr w:type="gramStart"/>
      <w:r w:rsidRPr="00FE5E51">
        <w:rPr>
          <w:rFonts w:ascii="Courier New" w:eastAsia="Times New Roman" w:hAnsi="Courier New" w:cs="Courier New"/>
          <w:color w:val="000000"/>
          <w:spacing w:val="2"/>
          <w:sz w:val="20"/>
          <w:szCs w:val="20"/>
          <w:lang w:eastAsia="ru-RU"/>
        </w:rPr>
        <w:t>ай</w:t>
      </w:r>
      <w:proofErr w:type="gramEnd"/>
      <w:r w:rsidRPr="00FE5E51">
        <w:rPr>
          <w:rFonts w:ascii="Courier New" w:eastAsia="Times New Roman" w:hAnsi="Courier New" w:cs="Courier New"/>
          <w:color w:val="000000"/>
          <w:spacing w:val="2"/>
          <w:sz w:val="20"/>
          <w:szCs w:val="20"/>
          <w:lang w:eastAsia="ru-RU"/>
        </w:rPr>
        <w:t>қындалады.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42. Үй-жайларды табиғи және жасанды жарықтандыруды сәулет, қ</w:t>
      </w:r>
      <w:proofErr w:type="gramStart"/>
      <w:r w:rsidRPr="00FE5E51">
        <w:rPr>
          <w:rFonts w:ascii="Courier New" w:eastAsia="Times New Roman" w:hAnsi="Courier New" w:cs="Courier New"/>
          <w:color w:val="000000"/>
          <w:spacing w:val="2"/>
          <w:sz w:val="20"/>
          <w:szCs w:val="20"/>
          <w:lang w:eastAsia="ru-RU"/>
        </w:rPr>
        <w:t>ала</w:t>
      </w:r>
      <w:proofErr w:type="gramEnd"/>
      <w:r w:rsidRPr="00FE5E51">
        <w:rPr>
          <w:rFonts w:ascii="Courier New" w:eastAsia="Times New Roman" w:hAnsi="Courier New" w:cs="Courier New"/>
          <w:color w:val="000000"/>
          <w:spacing w:val="2"/>
          <w:sz w:val="20"/>
          <w:szCs w:val="20"/>
          <w:lang w:eastAsia="ru-RU"/>
        </w:rPr>
        <w:t xml:space="preserve">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43. Объектінің аумағында сыртқы жасанды жарықтандыру болады.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44. Оқу үй-жайларындағы, ойын және жатын бөлмелеріндегі жарық түсетін ойықтарды реттелетін күннен корғайтын құрылғылармен жабдықтайды.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45. Оқ</w:t>
      </w:r>
      <w:proofErr w:type="gramStart"/>
      <w:r w:rsidRPr="00FE5E51">
        <w:rPr>
          <w:rFonts w:ascii="Courier New" w:eastAsia="Times New Roman" w:hAnsi="Courier New" w:cs="Courier New"/>
          <w:color w:val="000000"/>
          <w:spacing w:val="2"/>
          <w:sz w:val="20"/>
          <w:szCs w:val="20"/>
          <w:lang w:eastAsia="ru-RU"/>
        </w:rPr>
        <w:t>у-</w:t>
      </w:r>
      <w:proofErr w:type="gramEnd"/>
      <w:r w:rsidRPr="00FE5E51">
        <w:rPr>
          <w:rFonts w:ascii="Courier New" w:eastAsia="Times New Roman" w:hAnsi="Courier New" w:cs="Courier New"/>
          <w:color w:val="000000"/>
          <w:spacing w:val="2"/>
          <w:sz w:val="20"/>
          <w:szCs w:val="20"/>
          <w:lang w:eastAsia="ru-RU"/>
        </w:rPr>
        <w:t>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Терезелердің әйнектелуі бүтін шыны төсемінен орындалады.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46. Жасанды жарықтандыру кезінде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үй-жайда бір үлгідегі шамдар қолданылады. Жарықтандыру кезінде шағылысқ</w:t>
      </w:r>
      <w:proofErr w:type="gramStart"/>
      <w:r w:rsidRPr="00FE5E51">
        <w:rPr>
          <w:rFonts w:ascii="Courier New" w:eastAsia="Times New Roman" w:hAnsi="Courier New" w:cs="Courier New"/>
          <w:color w:val="000000"/>
          <w:spacing w:val="2"/>
          <w:sz w:val="20"/>
          <w:szCs w:val="20"/>
          <w:lang w:eastAsia="ru-RU"/>
        </w:rPr>
        <w:t>ан ж</w:t>
      </w:r>
      <w:proofErr w:type="gramEnd"/>
      <w:r w:rsidRPr="00FE5E51">
        <w:rPr>
          <w:rFonts w:ascii="Courier New" w:eastAsia="Times New Roman" w:hAnsi="Courier New" w:cs="Courier New"/>
          <w:color w:val="000000"/>
          <w:spacing w:val="2"/>
          <w:sz w:val="20"/>
          <w:szCs w:val="20"/>
          <w:lang w:eastAsia="ru-RU"/>
        </w:rPr>
        <w:t>әне шашыраңқы жарықты шамдарды пайдаланады, оларды плафондармен қамтамасыз етеді.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47.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беру объектілерін жасанды жарықтандыру көрсеткіштері нормалау құжаттарына сәйкес айқындалады.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48. </w:t>
      </w:r>
      <w:proofErr w:type="gramStart"/>
      <w:r w:rsidRPr="00FE5E51">
        <w:rPr>
          <w:rFonts w:ascii="Courier New" w:eastAsia="Times New Roman" w:hAnsi="Courier New" w:cs="Courier New"/>
          <w:color w:val="000000"/>
          <w:spacing w:val="2"/>
          <w:sz w:val="20"/>
          <w:szCs w:val="20"/>
          <w:lang w:eastAsia="ru-RU"/>
        </w:rPr>
        <w:t>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w:t>
      </w:r>
      <w:proofErr w:type="gramEnd"/>
      <w:r w:rsidRPr="00FE5E51">
        <w:rPr>
          <w:rFonts w:ascii="Courier New" w:eastAsia="Times New Roman" w:hAnsi="Courier New" w:cs="Courier New"/>
          <w:color w:val="000000"/>
          <w:spacing w:val="2"/>
          <w:sz w:val="20"/>
          <w:szCs w:val="20"/>
          <w:lang w:eastAsia="ru-RU"/>
        </w:rPr>
        <w:t xml:space="preserve"> Көру патологиясының тү</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іне байланысты жалпы және жергілікті жарықтандырудың жиынтық жарықтандыру деңгейі мынаны құрайды: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жоғары дәрежелі күрделі алыстан көрмейтіндер және жоғары дәрежедегі жақыннан көрмейтіндерге – 1000 люкс (бұдан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 – лк);</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торлы қабық пен көру нервісі зақымдалғандарға (көздің қарығуы болмайтын) – 1000 – 1500 лк;</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жарықтан қорқу ауруынан зардап шегетіндерге – 500 лк-тен артық емес;</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4) жасанды жарықтандыру деңгейі жалпы жарықтандыру жүйесінен 400 лк-тен аспауы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жұмыс орнын кемінде 400 лк жергілікті жарықтандыру шамдарымен жабдықтайды.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Шамдар үстелдің бетіне нығыз бекітілуі және олардың еңкею бұрышы мен жарық көзінің биіктігін өзгертуге мүмкінді</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 xml:space="preserve"> беретін иілімді кронштейні болады.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49. Істен шыққан шамдар ауыстырылады. Жарамсыз, құрамында сынап бар шамдар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алушылар мен тәрбиеленушілердің қолы жетпейтін жеке үй-жайда сақталады. Пайдаланылған құрамында сынап бар шамдарды қоқыс жинағ</w:t>
      </w:r>
      <w:proofErr w:type="gramStart"/>
      <w:r w:rsidRPr="00FE5E51">
        <w:rPr>
          <w:rFonts w:ascii="Courier New" w:eastAsia="Times New Roman" w:hAnsi="Courier New" w:cs="Courier New"/>
          <w:color w:val="000000"/>
          <w:spacing w:val="2"/>
          <w:sz w:val="20"/>
          <w:szCs w:val="20"/>
          <w:lang w:eastAsia="ru-RU"/>
        </w:rPr>
        <w:t>ыштар</w:t>
      </w:r>
      <w:proofErr w:type="gramEnd"/>
      <w:r w:rsidRPr="00FE5E51">
        <w:rPr>
          <w:rFonts w:ascii="Courier New" w:eastAsia="Times New Roman" w:hAnsi="Courier New" w:cs="Courier New"/>
          <w:color w:val="000000"/>
          <w:spacing w:val="2"/>
          <w:sz w:val="20"/>
          <w:szCs w:val="20"/>
          <w:lang w:eastAsia="ru-RU"/>
        </w:rPr>
        <w:t>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w:t>
      </w:r>
      <w:proofErr w:type="gramStart"/>
      <w:r w:rsidRPr="00FE5E51">
        <w:rPr>
          <w:rFonts w:ascii="Courier New" w:eastAsia="Times New Roman" w:hAnsi="Courier New" w:cs="Courier New"/>
          <w:color w:val="000000"/>
          <w:spacing w:val="2"/>
          <w:sz w:val="20"/>
          <w:szCs w:val="20"/>
          <w:lang w:eastAsia="ru-RU"/>
        </w:rPr>
        <w:t>ст</w:t>
      </w:r>
      <w:proofErr w:type="gramEnd"/>
      <w:r w:rsidRPr="00FE5E51">
        <w:rPr>
          <w:rFonts w:ascii="Courier New" w:eastAsia="Times New Roman" w:hAnsi="Courier New" w:cs="Courier New"/>
          <w:color w:val="000000"/>
          <w:spacing w:val="2"/>
          <w:sz w:val="20"/>
          <w:szCs w:val="20"/>
          <w:lang w:eastAsia="ru-RU"/>
        </w:rPr>
        <w:t>інде сыртқа тарту шатырлары орнатылады.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51. Желдету және ауа баптау жүйелерін пайдалану кезінде нормалау құжаттарының талаптары сақталады.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52. Оқу үй-жайларын үзілістер кезінде, рекреациялық үй-жайларды сабақ уақытында желдетеді. Сабақ басталғ</w:t>
      </w:r>
      <w:proofErr w:type="gramStart"/>
      <w:r w:rsidRPr="00FE5E51">
        <w:rPr>
          <w:rFonts w:ascii="Courier New" w:eastAsia="Times New Roman" w:hAnsi="Courier New" w:cs="Courier New"/>
          <w:color w:val="000000"/>
          <w:spacing w:val="2"/>
          <w:sz w:val="20"/>
          <w:szCs w:val="20"/>
          <w:lang w:eastAsia="ru-RU"/>
        </w:rPr>
        <w:t>ан</w:t>
      </w:r>
      <w:proofErr w:type="gramEnd"/>
      <w:r w:rsidRPr="00FE5E51">
        <w:rPr>
          <w:rFonts w:ascii="Courier New" w:eastAsia="Times New Roman" w:hAnsi="Courier New" w:cs="Courier New"/>
          <w:color w:val="000000"/>
          <w:spacing w:val="2"/>
          <w:sz w:val="20"/>
          <w:szCs w:val="20"/>
          <w:lang w:eastAsia="ru-RU"/>
        </w:rPr>
        <w:t xml:space="preserve">ға дейін және олар аяқталғаннан кейін оқу үй-жайларында өтпелі желдету жүзеге асырылады. Өтпелі немесе бұрыштан </w:t>
      </w:r>
      <w:r w:rsidRPr="00FE5E51">
        <w:rPr>
          <w:rFonts w:ascii="Courier New" w:eastAsia="Times New Roman" w:hAnsi="Courier New" w:cs="Courier New"/>
          <w:color w:val="000000"/>
          <w:spacing w:val="2"/>
          <w:sz w:val="20"/>
          <w:szCs w:val="20"/>
          <w:lang w:eastAsia="ru-RU"/>
        </w:rPr>
        <w:lastRenderedPageBreak/>
        <w:t>желдетуді білім алушылар мен тәрбиеленушілер болмаған кезде жүргізеді. Өтпелі желдетуді дәретхана үй-жайлары арқылы жүргізбейді.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53. Станоктарда және тетіктерде жұмыс істеу жылу мен шаңның кө</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 xml:space="preserve">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55. Ауаның температурасын бақылау үшін білім беру ұйымдарының ойын, оқ</w:t>
      </w:r>
      <w:proofErr w:type="gramStart"/>
      <w:r w:rsidRPr="00FE5E51">
        <w:rPr>
          <w:rFonts w:ascii="Courier New" w:eastAsia="Times New Roman" w:hAnsi="Courier New" w:cs="Courier New"/>
          <w:color w:val="000000"/>
          <w:spacing w:val="2"/>
          <w:sz w:val="20"/>
          <w:szCs w:val="20"/>
          <w:lang w:eastAsia="ru-RU"/>
        </w:rPr>
        <w:t>у</w:t>
      </w:r>
      <w:proofErr w:type="gramEnd"/>
      <w:r w:rsidRPr="00FE5E51">
        <w:rPr>
          <w:rFonts w:ascii="Courier New" w:eastAsia="Times New Roman" w:hAnsi="Courier New" w:cs="Courier New"/>
          <w:color w:val="000000"/>
          <w:spacing w:val="2"/>
          <w:sz w:val="20"/>
          <w:szCs w:val="20"/>
          <w:lang w:eastAsia="ru-RU"/>
        </w:rPr>
        <w:t xml:space="preserve">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4-тарау. Объектілердің үй-жайларын жөндеуге және күті</w:t>
      </w:r>
      <w:proofErr w:type="gramStart"/>
      <w:r w:rsidRPr="00FE5E51">
        <w:rPr>
          <w:rFonts w:ascii="Courier New" w:eastAsia="Times New Roman" w:hAnsi="Courier New" w:cs="Courier New"/>
          <w:color w:val="1E1E1E"/>
          <w:sz w:val="32"/>
          <w:szCs w:val="32"/>
          <w:lang w:eastAsia="ru-RU"/>
        </w:rPr>
        <w:t>п-</w:t>
      </w:r>
      <w:proofErr w:type="gramEnd"/>
      <w:r w:rsidRPr="00FE5E51">
        <w:rPr>
          <w:rFonts w:ascii="Courier New" w:eastAsia="Times New Roman" w:hAnsi="Courier New" w:cs="Courier New"/>
          <w:color w:val="1E1E1E"/>
          <w:sz w:val="32"/>
          <w:szCs w:val="32"/>
          <w:lang w:eastAsia="ru-RU"/>
        </w:rPr>
        <w:t>ұстауға қойылатын санитариялық-эпидемиологиялық талаптар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56. Жыл сайын объекті</w:t>
      </w:r>
      <w:proofErr w:type="gramStart"/>
      <w:r w:rsidRPr="00FE5E51">
        <w:rPr>
          <w:rFonts w:ascii="Courier New" w:eastAsia="Times New Roman" w:hAnsi="Courier New" w:cs="Courier New"/>
          <w:color w:val="000000"/>
          <w:spacing w:val="2"/>
          <w:sz w:val="20"/>
          <w:szCs w:val="20"/>
          <w:lang w:eastAsia="ru-RU"/>
        </w:rPr>
        <w:t>де</w:t>
      </w:r>
      <w:proofErr w:type="gramEnd"/>
      <w:r w:rsidRPr="00FE5E51">
        <w:rPr>
          <w:rFonts w:ascii="Courier New" w:eastAsia="Times New Roman" w:hAnsi="Courier New" w:cs="Courier New"/>
          <w:color w:val="000000"/>
          <w:spacing w:val="2"/>
          <w:sz w:val="20"/>
          <w:szCs w:val="20"/>
          <w:lang w:eastAsia="ru-RU"/>
        </w:rPr>
        <w:t xml:space="preserve"> ағымдағы жөндеу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57. Объектілер жұмыс істеп тұ</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ған кезде авариялық жағдайларды жою жұмыстарын қоспағанда, күрделі және ағымдағы жөндеу жұмыстарының түрлерін жүргізуге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58. Үй-жайларды әрлеу үшін олардың сапасы мен қ</w:t>
      </w:r>
      <w:proofErr w:type="gramStart"/>
      <w:r w:rsidRPr="00FE5E51">
        <w:rPr>
          <w:rFonts w:ascii="Courier New" w:eastAsia="Times New Roman" w:hAnsi="Courier New" w:cs="Courier New"/>
          <w:color w:val="000000"/>
          <w:spacing w:val="2"/>
          <w:sz w:val="20"/>
          <w:szCs w:val="20"/>
          <w:lang w:eastAsia="ru-RU"/>
        </w:rPr>
        <w:t>ау</w:t>
      </w:r>
      <w:proofErr w:type="gramEnd"/>
      <w:r w:rsidRPr="00FE5E51">
        <w:rPr>
          <w:rFonts w:ascii="Courier New" w:eastAsia="Times New Roman" w:hAnsi="Courier New" w:cs="Courier New"/>
          <w:color w:val="000000"/>
          <w:spacing w:val="2"/>
          <w:sz w:val="20"/>
          <w:szCs w:val="20"/>
          <w:lang w:eastAsia="ru-RU"/>
        </w:rPr>
        <w:t>іпсіздігін растайтын құжаттары бар құрылыс материалдары пайдаланылады.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59. Вестибюльдерде, холлдарда, рекреацияларда, акті және мәжіліс залдарында, әкімшілік үй-жайларында конструкциясы әртүрлі аспалы төбелерді қ</w:t>
      </w:r>
      <w:proofErr w:type="gramStart"/>
      <w:r w:rsidRPr="00FE5E51">
        <w:rPr>
          <w:rFonts w:ascii="Courier New" w:eastAsia="Times New Roman" w:hAnsi="Courier New" w:cs="Courier New"/>
          <w:color w:val="000000"/>
          <w:spacing w:val="2"/>
          <w:sz w:val="20"/>
          <w:szCs w:val="20"/>
          <w:lang w:eastAsia="ru-RU"/>
        </w:rPr>
        <w:t>олдану</w:t>
      </w:r>
      <w:proofErr w:type="gramEnd"/>
      <w:r w:rsidRPr="00FE5E51">
        <w:rPr>
          <w:rFonts w:ascii="Courier New" w:eastAsia="Times New Roman" w:hAnsi="Courier New" w:cs="Courier New"/>
          <w:color w:val="000000"/>
          <w:spacing w:val="2"/>
          <w:sz w:val="20"/>
          <w:szCs w:val="20"/>
          <w:lang w:eastAsia="ru-RU"/>
        </w:rPr>
        <w:t>ға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60. Барлық үй жайлардың төбелері мен қабырғалары тегіс, саңылаусыз, жарықшағы жоқ, бүлінбеген, грибоктармен зақымдану белгілерінсіз болуы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61. Қалыпты режимде пайдаланылатын үй-жайлардағы қабырғалардың, еденнің, жабдықтың беті ылғалды тәсілмен </w:t>
      </w:r>
      <w:proofErr w:type="gramStart"/>
      <w:r w:rsidRPr="00FE5E51">
        <w:rPr>
          <w:rFonts w:ascii="Courier New" w:eastAsia="Times New Roman" w:hAnsi="Courier New" w:cs="Courier New"/>
          <w:color w:val="000000"/>
          <w:spacing w:val="2"/>
          <w:sz w:val="20"/>
          <w:szCs w:val="20"/>
          <w:lang w:eastAsia="ru-RU"/>
        </w:rPr>
        <w:t>жинау</w:t>
      </w:r>
      <w:proofErr w:type="gramEnd"/>
      <w:r w:rsidRPr="00FE5E51">
        <w:rPr>
          <w:rFonts w:ascii="Courier New" w:eastAsia="Times New Roman" w:hAnsi="Courier New" w:cs="Courier New"/>
          <w:color w:val="000000"/>
          <w:spacing w:val="2"/>
          <w:sz w:val="20"/>
          <w:szCs w:val="20"/>
          <w:lang w:eastAsia="ru-RU"/>
        </w:rPr>
        <w:t>ға жол беретіндей тегіс, күңгірт болады.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Ылғалды режиммен жұмыс істейтін үй-жайлардың (медициналық мақсаттағы, ас блогы, санитариялық тораптар, кі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жуу, жуыну орындары) қабырғаларын жуу және дезинфекциялау құралдарын қолдана отырып, ылғалды тәсілмен жинауға жол беретін тақтаймен немесе ылғалға төзімді басқа материалдармен, кемінде 1,5 м биіктікке, себезгі </w:t>
      </w:r>
      <w:proofErr w:type="gramStart"/>
      <w:r w:rsidRPr="00FE5E51">
        <w:rPr>
          <w:rFonts w:ascii="Courier New" w:eastAsia="Times New Roman" w:hAnsi="Courier New" w:cs="Courier New"/>
          <w:color w:val="000000"/>
          <w:spacing w:val="2"/>
          <w:sz w:val="20"/>
          <w:szCs w:val="20"/>
          <w:lang w:eastAsia="ru-RU"/>
        </w:rPr>
        <w:t>б</w:t>
      </w:r>
      <w:proofErr w:type="gramEnd"/>
      <w:r w:rsidRPr="00FE5E51">
        <w:rPr>
          <w:rFonts w:ascii="Courier New" w:eastAsia="Times New Roman" w:hAnsi="Courier New" w:cs="Courier New"/>
          <w:color w:val="000000"/>
          <w:spacing w:val="2"/>
          <w:sz w:val="20"/>
          <w:szCs w:val="20"/>
          <w:lang w:eastAsia="ru-RU"/>
        </w:rPr>
        <w:t>өлмелерінде кемінде 1,8 м биіктікке қаптайды.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xml:space="preserve">      62. Терезе әйнектері, электр шамдардың плафондары және </w:t>
      </w:r>
      <w:proofErr w:type="gramStart"/>
      <w:r w:rsidRPr="00FE5E51">
        <w:rPr>
          <w:rFonts w:ascii="Courier New" w:eastAsia="Times New Roman" w:hAnsi="Courier New" w:cs="Courier New"/>
          <w:color w:val="000000"/>
          <w:spacing w:val="2"/>
          <w:sz w:val="20"/>
          <w:szCs w:val="20"/>
          <w:lang w:eastAsia="ru-RU"/>
        </w:rPr>
        <w:t>сырт</w:t>
      </w:r>
      <w:proofErr w:type="gramEnd"/>
      <w:r w:rsidRPr="00FE5E51">
        <w:rPr>
          <w:rFonts w:ascii="Courier New" w:eastAsia="Times New Roman" w:hAnsi="Courier New" w:cs="Courier New"/>
          <w:color w:val="000000"/>
          <w:spacing w:val="2"/>
          <w:sz w:val="20"/>
          <w:szCs w:val="20"/>
          <w:lang w:eastAsia="ru-RU"/>
        </w:rPr>
        <w:t xml:space="preserve">қа тартып желдету жүйесінің жалюзді торлары таза ұсталады. Білім алушылар мен тәрбиеленушілерді жарықтандыру арматурасын </w:t>
      </w:r>
      <w:proofErr w:type="gramStart"/>
      <w:r w:rsidRPr="00FE5E51">
        <w:rPr>
          <w:rFonts w:ascii="Courier New" w:eastAsia="Times New Roman" w:hAnsi="Courier New" w:cs="Courier New"/>
          <w:color w:val="000000"/>
          <w:spacing w:val="2"/>
          <w:sz w:val="20"/>
          <w:szCs w:val="20"/>
          <w:lang w:eastAsia="ru-RU"/>
        </w:rPr>
        <w:t>тазалау</w:t>
      </w:r>
      <w:proofErr w:type="gramEnd"/>
      <w:r w:rsidRPr="00FE5E51">
        <w:rPr>
          <w:rFonts w:ascii="Courier New" w:eastAsia="Times New Roman" w:hAnsi="Courier New" w:cs="Courier New"/>
          <w:color w:val="000000"/>
          <w:spacing w:val="2"/>
          <w:sz w:val="20"/>
          <w:szCs w:val="20"/>
          <w:lang w:eastAsia="ru-RU"/>
        </w:rPr>
        <w:t>ға және терезелерді жууға тартуға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63. Желдету үшін ашылатын терезелерге, форточкаларға, </w:t>
      </w:r>
      <w:proofErr w:type="gramStart"/>
      <w:r w:rsidRPr="00FE5E51">
        <w:rPr>
          <w:rFonts w:ascii="Courier New" w:eastAsia="Times New Roman" w:hAnsi="Courier New" w:cs="Courier New"/>
          <w:color w:val="000000"/>
          <w:spacing w:val="2"/>
          <w:sz w:val="20"/>
          <w:szCs w:val="20"/>
          <w:lang w:eastAsia="ru-RU"/>
        </w:rPr>
        <w:t>фрамугалар</w:t>
      </w:r>
      <w:proofErr w:type="gramEnd"/>
      <w:r w:rsidRPr="00FE5E51">
        <w:rPr>
          <w:rFonts w:ascii="Courier New" w:eastAsia="Times New Roman" w:hAnsi="Courier New" w:cs="Courier New"/>
          <w:color w:val="000000"/>
          <w:spacing w:val="2"/>
          <w:sz w:val="20"/>
          <w:szCs w:val="20"/>
          <w:lang w:eastAsia="ru-RU"/>
        </w:rPr>
        <w:t>ға москит торлары орнатылады.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64. Объектілердің аумағы, ашық ауадағы дене шынықтыру және спорт алаңдары таза ұсталады, бөгде заттардан бос болуы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w:t>
      </w:r>
      <w:proofErr w:type="gramStart"/>
      <w:r w:rsidRPr="00FE5E51">
        <w:rPr>
          <w:rFonts w:ascii="Courier New" w:eastAsia="Times New Roman" w:hAnsi="Courier New" w:cs="Courier New"/>
          <w:color w:val="000000"/>
          <w:spacing w:val="2"/>
          <w:sz w:val="20"/>
          <w:szCs w:val="20"/>
          <w:lang w:eastAsia="ru-RU"/>
        </w:rPr>
        <w:t>т</w:t>
      </w:r>
      <w:proofErr w:type="gramEnd"/>
      <w:r w:rsidRPr="00FE5E51">
        <w:rPr>
          <w:rFonts w:ascii="Courier New" w:eastAsia="Times New Roman" w:hAnsi="Courier New" w:cs="Courier New"/>
          <w:color w:val="000000"/>
          <w:spacing w:val="2"/>
          <w:sz w:val="20"/>
          <w:szCs w:val="20"/>
          <w:lang w:eastAsia="ru-RU"/>
        </w:rPr>
        <w:t>қалары, кранның құлақтары, раковиналар және унитаздар күн сайын дезинфекциялауға жатады.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Үй жайларды ылғалды жинауды ұйымның техникалық персоналы жүргізеді. Білім алушылар мен тәрбиеленушілерді санитариялық тораптарды </w:t>
      </w:r>
      <w:proofErr w:type="gramStart"/>
      <w:r w:rsidRPr="00FE5E51">
        <w:rPr>
          <w:rFonts w:ascii="Courier New" w:eastAsia="Times New Roman" w:hAnsi="Courier New" w:cs="Courier New"/>
          <w:color w:val="000000"/>
          <w:spacing w:val="2"/>
          <w:sz w:val="20"/>
          <w:szCs w:val="20"/>
          <w:lang w:eastAsia="ru-RU"/>
        </w:rPr>
        <w:t>жинау</w:t>
      </w:r>
      <w:proofErr w:type="gramEnd"/>
      <w:r w:rsidRPr="00FE5E51">
        <w:rPr>
          <w:rFonts w:ascii="Courier New" w:eastAsia="Times New Roman" w:hAnsi="Courier New" w:cs="Courier New"/>
          <w:color w:val="000000"/>
          <w:spacing w:val="2"/>
          <w:sz w:val="20"/>
          <w:szCs w:val="20"/>
          <w:lang w:eastAsia="ru-RU"/>
        </w:rPr>
        <w:t>ға тартуға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66. Жинау жүргізу үшін нормалау құжаттарына сәйкес қолдануға </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ұқсат етілген жуу, дезинфекциялау құралдары пайдаланылады.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Дезинфекциялау ерітінділерін өндірушінің </w:t>
      </w:r>
      <w:proofErr w:type="gramStart"/>
      <w:r w:rsidRPr="00FE5E51">
        <w:rPr>
          <w:rFonts w:ascii="Courier New" w:eastAsia="Times New Roman" w:hAnsi="Courier New" w:cs="Courier New"/>
          <w:color w:val="000000"/>
          <w:spacing w:val="2"/>
          <w:sz w:val="20"/>
          <w:szCs w:val="20"/>
          <w:lang w:eastAsia="ru-RU"/>
        </w:rPr>
        <w:t>н</w:t>
      </w:r>
      <w:proofErr w:type="gramEnd"/>
      <w:r w:rsidRPr="00FE5E51">
        <w:rPr>
          <w:rFonts w:ascii="Courier New" w:eastAsia="Times New Roman" w:hAnsi="Courier New" w:cs="Courier New"/>
          <w:color w:val="000000"/>
          <w:spacing w:val="2"/>
          <w:sz w:val="20"/>
          <w:szCs w:val="20"/>
          <w:lang w:eastAsia="ru-RU"/>
        </w:rPr>
        <w:t>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алушылар мен тәрбиешілердің қолы жетпейтін орындарда сақталады.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Барлық ұйымдардың санитариялық тораптары үшін жинау мүкәммалының белгілі</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 xml:space="preserve"> таңбасы болады.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68. Объектілерде дератизациялау және дезинсекциялау бойынша іс-шаралар жүргізіледі. Жәндіктердің, кенелердің және </w:t>
      </w:r>
      <w:proofErr w:type="gramStart"/>
      <w:r w:rsidRPr="00FE5E51">
        <w:rPr>
          <w:rFonts w:ascii="Courier New" w:eastAsia="Times New Roman" w:hAnsi="Courier New" w:cs="Courier New"/>
          <w:color w:val="000000"/>
          <w:spacing w:val="2"/>
          <w:sz w:val="20"/>
          <w:szCs w:val="20"/>
          <w:lang w:eastAsia="ru-RU"/>
        </w:rPr>
        <w:t>бас</w:t>
      </w:r>
      <w:proofErr w:type="gramEnd"/>
      <w:r w:rsidRPr="00FE5E51">
        <w:rPr>
          <w:rFonts w:ascii="Courier New" w:eastAsia="Times New Roman" w:hAnsi="Courier New" w:cs="Courier New"/>
          <w:color w:val="000000"/>
          <w:spacing w:val="2"/>
          <w:sz w:val="20"/>
          <w:szCs w:val="20"/>
          <w:lang w:eastAsia="ru-RU"/>
        </w:rPr>
        <w:t>қа да буынаяқтылар мен кеміргіштердің болуына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69. Тығыз </w:t>
      </w:r>
      <w:proofErr w:type="gramStart"/>
      <w:r w:rsidRPr="00FE5E51">
        <w:rPr>
          <w:rFonts w:ascii="Courier New" w:eastAsia="Times New Roman" w:hAnsi="Courier New" w:cs="Courier New"/>
          <w:color w:val="000000"/>
          <w:spacing w:val="2"/>
          <w:sz w:val="20"/>
          <w:szCs w:val="20"/>
          <w:lang w:eastAsia="ru-RU"/>
        </w:rPr>
        <w:t>жабылатын</w:t>
      </w:r>
      <w:proofErr w:type="gramEnd"/>
      <w:r w:rsidRPr="00FE5E51">
        <w:rPr>
          <w:rFonts w:ascii="Courier New" w:eastAsia="Times New Roman" w:hAnsi="Courier New" w:cs="Courier New"/>
          <w:color w:val="000000"/>
          <w:spacing w:val="2"/>
          <w:sz w:val="20"/>
          <w:szCs w:val="20"/>
          <w:lang w:eastAsia="ru-RU"/>
        </w:rPr>
        <w:t xml:space="preserve">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xml:space="preserve">      Көп </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5-тарау. Оқыту және өнді</w:t>
      </w:r>
      <w:proofErr w:type="gramStart"/>
      <w:r w:rsidRPr="00FE5E51">
        <w:rPr>
          <w:rFonts w:ascii="Courier New" w:eastAsia="Times New Roman" w:hAnsi="Courier New" w:cs="Courier New"/>
          <w:color w:val="1E1E1E"/>
          <w:sz w:val="32"/>
          <w:szCs w:val="32"/>
          <w:lang w:eastAsia="ru-RU"/>
        </w:rPr>
        <w:t>р</w:t>
      </w:r>
      <w:proofErr w:type="gramEnd"/>
      <w:r w:rsidRPr="00FE5E51">
        <w:rPr>
          <w:rFonts w:ascii="Courier New" w:eastAsia="Times New Roman" w:hAnsi="Courier New" w:cs="Courier New"/>
          <w:color w:val="1E1E1E"/>
          <w:sz w:val="32"/>
          <w:szCs w:val="32"/>
          <w:lang w:eastAsia="ru-RU"/>
        </w:rPr>
        <w:t>істік практика жағдайларына қойылатын санитариялық-эпидемиологиялық талаптар</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bookmarkStart w:id="4" w:name="z86"/>
      <w:bookmarkEnd w:id="4"/>
      <w:r w:rsidRPr="00FE5E51">
        <w:rPr>
          <w:rFonts w:ascii="Courier New" w:eastAsia="Times New Roman" w:hAnsi="Courier New" w:cs="Courier New"/>
          <w:color w:val="FF0000"/>
          <w:spacing w:val="2"/>
          <w:sz w:val="20"/>
          <w:szCs w:val="20"/>
          <w:lang w:eastAsia="ru-RU"/>
        </w:rPr>
        <w:t xml:space="preserve">      </w:t>
      </w:r>
      <w:proofErr w:type="gramStart"/>
      <w:r w:rsidRPr="00FE5E51">
        <w:rPr>
          <w:rFonts w:ascii="Courier New" w:eastAsia="Times New Roman" w:hAnsi="Courier New" w:cs="Courier New"/>
          <w:color w:val="FF0000"/>
          <w:spacing w:val="2"/>
          <w:sz w:val="20"/>
          <w:szCs w:val="20"/>
          <w:lang w:eastAsia="ru-RU"/>
        </w:rPr>
        <w:t>З</w:t>
      </w:r>
      <w:proofErr w:type="gramEnd"/>
      <w:r w:rsidRPr="00FE5E51">
        <w:rPr>
          <w:rFonts w:ascii="Courier New" w:eastAsia="Times New Roman" w:hAnsi="Courier New" w:cs="Courier New"/>
          <w:color w:val="FF0000"/>
          <w:spacing w:val="2"/>
          <w:sz w:val="20"/>
          <w:szCs w:val="20"/>
          <w:lang w:eastAsia="ru-RU"/>
        </w:rPr>
        <w:t>ҚАИ-ның ескертпесі!</w:t>
      </w:r>
      <w:r w:rsidRPr="00FE5E51">
        <w:rPr>
          <w:rFonts w:ascii="Courier New" w:eastAsia="Times New Roman" w:hAnsi="Courier New" w:cs="Courier New"/>
          <w:color w:val="000000"/>
          <w:spacing w:val="2"/>
          <w:sz w:val="20"/>
          <w:szCs w:val="20"/>
          <w:lang w:eastAsia="ru-RU"/>
        </w:rPr>
        <w:br/>
      </w:r>
      <w:r w:rsidRPr="00FE5E51">
        <w:rPr>
          <w:rFonts w:ascii="Courier New" w:eastAsia="Times New Roman" w:hAnsi="Courier New" w:cs="Courier New"/>
          <w:color w:val="FF0000"/>
          <w:spacing w:val="2"/>
          <w:sz w:val="20"/>
          <w:szCs w:val="20"/>
          <w:lang w:eastAsia="ru-RU"/>
        </w:rPr>
        <w:t>      70-тармақ жаңа редакцияда көзделген – ҚР Денсаулық сақтау министрінің 31.03.2022 </w:t>
      </w:r>
      <w:hyperlink r:id="rId16" w:anchor="z6" w:history="1">
        <w:r w:rsidRPr="00FE5E51">
          <w:rPr>
            <w:rFonts w:ascii="Courier New" w:eastAsia="Times New Roman" w:hAnsi="Courier New" w:cs="Courier New"/>
            <w:color w:val="073A5E"/>
            <w:spacing w:val="2"/>
            <w:sz w:val="20"/>
            <w:szCs w:val="20"/>
            <w:u w:val="single"/>
            <w:lang w:eastAsia="ru-RU"/>
          </w:rPr>
          <w:t>№ ҚР ДСМ-31</w:t>
        </w:r>
      </w:hyperlink>
      <w:r w:rsidRPr="00FE5E51">
        <w:rPr>
          <w:rFonts w:ascii="Courier New" w:eastAsia="Times New Roman" w:hAnsi="Courier New" w:cs="Courier New"/>
          <w:color w:val="FF0000"/>
          <w:spacing w:val="2"/>
          <w:sz w:val="20"/>
          <w:szCs w:val="20"/>
          <w:lang w:eastAsia="ru-RU"/>
        </w:rPr>
        <w:t> (алғашқы ресми жарияланған күнінен кейін күнтізбелік алпыс күн өткен соң қолданысқа енгізіледі) бұйрығымен.</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70. Арнайы білім беру ұйымдары топтарының (сыныптарының) толықтырылуы осы </w:t>
      </w:r>
      <w:proofErr w:type="gramStart"/>
      <w:r w:rsidRPr="00FE5E51">
        <w:rPr>
          <w:rFonts w:ascii="Courier New" w:eastAsia="Times New Roman" w:hAnsi="Courier New" w:cs="Courier New"/>
          <w:color w:val="000000"/>
          <w:spacing w:val="2"/>
          <w:sz w:val="20"/>
          <w:szCs w:val="20"/>
          <w:lang w:eastAsia="ru-RU"/>
        </w:rPr>
        <w:t>Санитариялы</w:t>
      </w:r>
      <w:proofErr w:type="gramEnd"/>
      <w:r w:rsidRPr="00FE5E51">
        <w:rPr>
          <w:rFonts w:ascii="Courier New" w:eastAsia="Times New Roman" w:hAnsi="Courier New" w:cs="Courier New"/>
          <w:color w:val="000000"/>
          <w:spacing w:val="2"/>
          <w:sz w:val="20"/>
          <w:szCs w:val="20"/>
          <w:lang w:eastAsia="ru-RU"/>
        </w:rPr>
        <w:t>қ қағидаларға </w:t>
      </w:r>
      <w:hyperlink r:id="rId17" w:anchor="z250" w:history="1">
        <w:r w:rsidRPr="00FE5E51">
          <w:rPr>
            <w:rFonts w:ascii="Courier New" w:eastAsia="Times New Roman" w:hAnsi="Courier New" w:cs="Courier New"/>
            <w:color w:val="073A5E"/>
            <w:spacing w:val="2"/>
            <w:sz w:val="20"/>
            <w:szCs w:val="20"/>
            <w:u w:val="single"/>
            <w:lang w:eastAsia="ru-RU"/>
          </w:rPr>
          <w:t>2-қосымшаға</w:t>
        </w:r>
      </w:hyperlink>
      <w:r w:rsidRPr="00FE5E51">
        <w:rPr>
          <w:rFonts w:ascii="Courier New" w:eastAsia="Times New Roman" w:hAnsi="Courier New" w:cs="Courier New"/>
          <w:color w:val="000000"/>
          <w:spacing w:val="2"/>
          <w:sz w:val="20"/>
          <w:szCs w:val="20"/>
          <w:lang w:eastAsia="ru-RU"/>
        </w:rPr>
        <w:t> сәйкес қабылданады.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71. Жалпы білім беру ұйымдарында сабақтың ұзақтығы 45 минуттан аспауы тиіс.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інші сыныптарда оқу жүктемесін бірте-бірте арттыра отырып, оқу сабақтарының "сатылы" режимін қолданады. Қыркүйекте үш сабақ 35 минуттан, қазаннан бастап 45 минуттан жоспарланады. Сабақтарда дене шынықтыру минуттарын және көзге арналған жаттығулар өткізіледі.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інші сынып оқушылары үшін бір жыл ішінде қосымша бір апталық демалыстар болуы тиіс.</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72. Жалпы білім беру ұйымдарындағы апталық оқу жүктемесі осы Санитариялық қағидаларға </w:t>
      </w:r>
      <w:hyperlink r:id="rId18" w:anchor="z252" w:history="1">
        <w:r w:rsidRPr="00FE5E51">
          <w:rPr>
            <w:rFonts w:ascii="Courier New" w:eastAsia="Times New Roman" w:hAnsi="Courier New" w:cs="Courier New"/>
            <w:color w:val="073A5E"/>
            <w:spacing w:val="2"/>
            <w:sz w:val="20"/>
            <w:szCs w:val="20"/>
            <w:u w:val="single"/>
            <w:lang w:eastAsia="ru-RU"/>
          </w:rPr>
          <w:t>3-қосымшада</w:t>
        </w:r>
      </w:hyperlink>
      <w:r w:rsidRPr="00FE5E51">
        <w:rPr>
          <w:rFonts w:ascii="Courier New" w:eastAsia="Times New Roman" w:hAnsi="Courier New" w:cs="Courier New"/>
          <w:color w:val="000000"/>
          <w:spacing w:val="2"/>
          <w:sz w:val="20"/>
          <w:szCs w:val="20"/>
          <w:lang w:eastAsia="ru-RU"/>
        </w:rPr>
        <w:t xml:space="preserve"> көрсетілген нормалардан аспауы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Кестедегі сабақтар саны ата-аналар комитетімен келісіледі.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73. Бастауыш мектепте қосарланған сабақтарды өткізуге жол берілмейді.</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Сабақ кестесін жасаған кезде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күн және бір аптаның ішіндегі оқушының ақыл-ой еңбегіне қабілеттілік серпіні ескеріледі және осы Санитариялық қағидаларға </w:t>
      </w:r>
      <w:hyperlink r:id="rId19" w:anchor="z254" w:history="1">
        <w:r w:rsidRPr="00FE5E51">
          <w:rPr>
            <w:rFonts w:ascii="Courier New" w:eastAsia="Times New Roman" w:hAnsi="Courier New" w:cs="Courier New"/>
            <w:color w:val="073A5E"/>
            <w:spacing w:val="2"/>
            <w:sz w:val="20"/>
            <w:szCs w:val="20"/>
            <w:u w:val="single"/>
            <w:lang w:eastAsia="ru-RU"/>
          </w:rPr>
          <w:t>4-қосымшаға</w:t>
        </w:r>
      </w:hyperlink>
      <w:r w:rsidRPr="00FE5E51">
        <w:rPr>
          <w:rFonts w:ascii="Courier New" w:eastAsia="Times New Roman" w:hAnsi="Courier New" w:cs="Courier New"/>
          <w:color w:val="000000"/>
          <w:spacing w:val="2"/>
          <w:sz w:val="20"/>
          <w:szCs w:val="20"/>
          <w:lang w:eastAsia="ru-RU"/>
        </w:rPr>
        <w:t> сәйкес қиындығы бойынша пәндерді саралау кестесі пайдаланылады.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74. Мектептің сабақ кестесі міндетті және факультативтік сабақтар үшін жеке жасалады. Факультативтік сабақтар </w:t>
      </w:r>
      <w:proofErr w:type="gramStart"/>
      <w:r w:rsidRPr="00FE5E51">
        <w:rPr>
          <w:rFonts w:ascii="Courier New" w:eastAsia="Times New Roman" w:hAnsi="Courier New" w:cs="Courier New"/>
          <w:color w:val="000000"/>
          <w:spacing w:val="2"/>
          <w:sz w:val="20"/>
          <w:szCs w:val="20"/>
          <w:lang w:eastAsia="ru-RU"/>
        </w:rPr>
        <w:t>м</w:t>
      </w:r>
      <w:proofErr w:type="gramEnd"/>
      <w:r w:rsidRPr="00FE5E51">
        <w:rPr>
          <w:rFonts w:ascii="Courier New" w:eastAsia="Times New Roman" w:hAnsi="Courier New" w:cs="Courier New"/>
          <w:color w:val="000000"/>
          <w:spacing w:val="2"/>
          <w:sz w:val="20"/>
          <w:szCs w:val="20"/>
          <w:lang w:eastAsia="ru-RU"/>
        </w:rPr>
        <w:t>індетті сабақтардың саны барынша аз күндері жоспарланады.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Күн сайынғы </w:t>
      </w:r>
      <w:proofErr w:type="gramStart"/>
      <w:r w:rsidRPr="00FE5E51">
        <w:rPr>
          <w:rFonts w:ascii="Courier New" w:eastAsia="Times New Roman" w:hAnsi="Courier New" w:cs="Courier New"/>
          <w:color w:val="000000"/>
          <w:spacing w:val="2"/>
          <w:sz w:val="20"/>
          <w:szCs w:val="20"/>
          <w:lang w:eastAsia="ru-RU"/>
        </w:rPr>
        <w:t>о</w:t>
      </w:r>
      <w:proofErr w:type="gramEnd"/>
      <w:r w:rsidRPr="00FE5E51">
        <w:rPr>
          <w:rFonts w:ascii="Courier New" w:eastAsia="Times New Roman" w:hAnsi="Courier New" w:cs="Courier New"/>
          <w:color w:val="000000"/>
          <w:spacing w:val="2"/>
          <w:sz w:val="20"/>
          <w:szCs w:val="20"/>
          <w:lang w:eastAsia="ru-RU"/>
        </w:rPr>
        <w:t>қу жиынының салмағы: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1-3-сыныптардың білім алушылары үшін – 1,5-2,0 килограмм (бұдан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 – кг);</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4-5-сыныптардың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алушылары үшін – 2,0-2,5 кг;</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6-7-сыныптардың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алушылары үшін – 3,0-3,5 кг;</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xml:space="preserve">      8-11(12)-сыныптардың білім алушылары үшін – 4,0-4,5 кг - нан аспауы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Сабақ кестесі оқу портфельінің немесе аспалы сөмкенің (рюкзактың) салмағынсыз күн сайынғы </w:t>
      </w:r>
      <w:proofErr w:type="gramStart"/>
      <w:r w:rsidRPr="00FE5E51">
        <w:rPr>
          <w:rFonts w:ascii="Courier New" w:eastAsia="Times New Roman" w:hAnsi="Courier New" w:cs="Courier New"/>
          <w:color w:val="000000"/>
          <w:spacing w:val="2"/>
          <w:sz w:val="20"/>
          <w:szCs w:val="20"/>
          <w:lang w:eastAsia="ru-RU"/>
        </w:rPr>
        <w:t>о</w:t>
      </w:r>
      <w:proofErr w:type="gramEnd"/>
      <w:r w:rsidRPr="00FE5E51">
        <w:rPr>
          <w:rFonts w:ascii="Courier New" w:eastAsia="Times New Roman" w:hAnsi="Courier New" w:cs="Courier New"/>
          <w:color w:val="000000"/>
          <w:spacing w:val="2"/>
          <w:sz w:val="20"/>
          <w:szCs w:val="20"/>
          <w:lang w:eastAsia="ru-RU"/>
        </w:rPr>
        <w:t>қу жиынының (оқулықтар, ОӘК және жазу құралдары) гигиеналық нормативтерін ескере отырып құрылады.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75. Жалпы білім беру ұйымдарының барлық тү</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інде оқушылар үшін сабақтар арасындағы үзілістің ұзақтығы кемінде 5 минут, үлкен үзіліс (2-ші немесе 3-ші сабақтан кейін) 30 минутты құрайды.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үлкен үзілістің орнына екінші және төртінші сабақтан кейін әрқайсысы 15 минуттан екі үзіліс жасауға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Үзілістерді таза ауаны барынша кө</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 xml:space="preserve"> пайдаланып, қозғалыс ойындарымен өткізеді.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Ауысымдар арасында ылғалды жинау және желдету үшін ұзақтығы кемінде 40 минут үзілі</w:t>
      </w:r>
      <w:proofErr w:type="gramStart"/>
      <w:r w:rsidRPr="00FE5E51">
        <w:rPr>
          <w:rFonts w:ascii="Courier New" w:eastAsia="Times New Roman" w:hAnsi="Courier New" w:cs="Courier New"/>
          <w:color w:val="000000"/>
          <w:spacing w:val="2"/>
          <w:sz w:val="20"/>
          <w:szCs w:val="20"/>
          <w:lang w:eastAsia="ru-RU"/>
        </w:rPr>
        <w:t>с</w:t>
      </w:r>
      <w:proofErr w:type="gramEnd"/>
      <w:r w:rsidRPr="00FE5E51">
        <w:rPr>
          <w:rFonts w:ascii="Courier New" w:eastAsia="Times New Roman" w:hAnsi="Courier New" w:cs="Courier New"/>
          <w:color w:val="000000"/>
          <w:spacing w:val="2"/>
          <w:sz w:val="20"/>
          <w:szCs w:val="20"/>
          <w:lang w:eastAsia="ru-RU"/>
        </w:rPr>
        <w:t xml:space="preserve"> көзделеді.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76. Мектеп алды сыныптардағы сабақтардың барынша </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ұқсат етілген саны – ұзақтығы 25-30 минуттан төрт сабақтан аспайды. Сабақтар арасындағы үзілістер кемінде 10 минут болуы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77. ТжКБ,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w:t>
      </w:r>
      <w:proofErr w:type="gramStart"/>
      <w:r w:rsidRPr="00FE5E51">
        <w:rPr>
          <w:rFonts w:ascii="Courier New" w:eastAsia="Times New Roman" w:hAnsi="Courier New" w:cs="Courier New"/>
          <w:color w:val="000000"/>
          <w:spacing w:val="2"/>
          <w:sz w:val="20"/>
          <w:szCs w:val="20"/>
          <w:lang w:eastAsia="ru-RU"/>
        </w:rPr>
        <w:t xml:space="preserve"> Б</w:t>
      </w:r>
      <w:proofErr w:type="gramEnd"/>
      <w:r w:rsidRPr="00FE5E51">
        <w:rPr>
          <w:rFonts w:ascii="Courier New" w:eastAsia="Times New Roman" w:hAnsi="Courier New" w:cs="Courier New"/>
          <w:color w:val="000000"/>
          <w:spacing w:val="2"/>
          <w:sz w:val="20"/>
          <w:szCs w:val="20"/>
          <w:lang w:eastAsia="ru-RU"/>
        </w:rPr>
        <w:t>ілім және ғылым министрінің 2018 жылғы 31 қазандағы № 604 </w:t>
      </w:r>
      <w:hyperlink r:id="rId20" w:anchor="z119" w:history="1">
        <w:r w:rsidRPr="00FE5E51">
          <w:rPr>
            <w:rFonts w:ascii="Courier New" w:eastAsia="Times New Roman" w:hAnsi="Courier New" w:cs="Courier New"/>
            <w:color w:val="073A5E"/>
            <w:spacing w:val="2"/>
            <w:sz w:val="20"/>
            <w:szCs w:val="20"/>
            <w:u w:val="single"/>
            <w:lang w:eastAsia="ru-RU"/>
          </w:rPr>
          <w:t>бұйрығымен</w:t>
        </w:r>
      </w:hyperlink>
      <w:r w:rsidRPr="00FE5E51">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17669 болып тіркелген) бекітілген</w:t>
      </w:r>
      <w:proofErr w:type="gramStart"/>
      <w:r w:rsidRPr="00FE5E51">
        <w:rPr>
          <w:rFonts w:ascii="Courier New" w:eastAsia="Times New Roman" w:hAnsi="Courier New" w:cs="Courier New"/>
          <w:color w:val="000000"/>
          <w:spacing w:val="2"/>
          <w:sz w:val="20"/>
          <w:szCs w:val="20"/>
          <w:lang w:eastAsia="ru-RU"/>
        </w:rPr>
        <w:t xml:space="preserve"> Б</w:t>
      </w:r>
      <w:proofErr w:type="gramEnd"/>
      <w:r w:rsidRPr="00FE5E51">
        <w:rPr>
          <w:rFonts w:ascii="Courier New" w:eastAsia="Times New Roman" w:hAnsi="Courier New" w:cs="Courier New"/>
          <w:color w:val="000000"/>
          <w:spacing w:val="2"/>
          <w:sz w:val="20"/>
          <w:szCs w:val="20"/>
          <w:lang w:eastAsia="ru-RU"/>
        </w:rPr>
        <w:t>ілім берудің барлық деңгейінің мемлекеттік жалпыға міндетті білім беру стандарттарыбелгіленеді.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w:t>
      </w:r>
      <w:proofErr w:type="gramStart"/>
      <w:r w:rsidRPr="00FE5E51">
        <w:rPr>
          <w:rFonts w:ascii="Courier New" w:eastAsia="Times New Roman" w:hAnsi="Courier New" w:cs="Courier New"/>
          <w:color w:val="000000"/>
          <w:spacing w:val="2"/>
          <w:sz w:val="20"/>
          <w:szCs w:val="20"/>
          <w:lang w:eastAsia="ru-RU"/>
        </w:rPr>
        <w:t>йымдастыру</w:t>
      </w:r>
      <w:proofErr w:type="gramEnd"/>
      <w:r w:rsidRPr="00FE5E51">
        <w:rPr>
          <w:rFonts w:ascii="Courier New" w:eastAsia="Times New Roman" w:hAnsi="Courier New" w:cs="Courier New"/>
          <w:color w:val="000000"/>
          <w:spacing w:val="2"/>
          <w:sz w:val="20"/>
          <w:szCs w:val="20"/>
          <w:lang w:eastAsia="ru-RU"/>
        </w:rPr>
        <w:t>ға жол беріледі. Мектеп жанындағы лагерьлер жұмыс істеген уақытта тамақтандыруды және күндізгі ұйқыны ұ</w:t>
      </w:r>
      <w:proofErr w:type="gramStart"/>
      <w:r w:rsidRPr="00FE5E51">
        <w:rPr>
          <w:rFonts w:ascii="Courier New" w:eastAsia="Times New Roman" w:hAnsi="Courier New" w:cs="Courier New"/>
          <w:color w:val="000000"/>
          <w:spacing w:val="2"/>
          <w:sz w:val="20"/>
          <w:szCs w:val="20"/>
          <w:lang w:eastAsia="ru-RU"/>
        </w:rPr>
        <w:t>йымдастыру</w:t>
      </w:r>
      <w:proofErr w:type="gramEnd"/>
      <w:r w:rsidRPr="00FE5E51">
        <w:rPr>
          <w:rFonts w:ascii="Courier New" w:eastAsia="Times New Roman" w:hAnsi="Courier New" w:cs="Courier New"/>
          <w:color w:val="000000"/>
          <w:spacing w:val="2"/>
          <w:sz w:val="20"/>
          <w:szCs w:val="20"/>
          <w:lang w:eastAsia="ru-RU"/>
        </w:rPr>
        <w:t>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w:t>
      </w:r>
      <w:proofErr w:type="gramStart"/>
      <w:r w:rsidRPr="00FE5E51">
        <w:rPr>
          <w:rFonts w:ascii="Courier New" w:eastAsia="Times New Roman" w:hAnsi="Courier New" w:cs="Courier New"/>
          <w:color w:val="000000"/>
          <w:spacing w:val="2"/>
          <w:sz w:val="20"/>
          <w:szCs w:val="20"/>
          <w:lang w:eastAsia="ru-RU"/>
        </w:rPr>
        <w:t>не қол</w:t>
      </w:r>
      <w:proofErr w:type="gramEnd"/>
      <w:r w:rsidRPr="00FE5E51">
        <w:rPr>
          <w:rFonts w:ascii="Courier New" w:eastAsia="Times New Roman" w:hAnsi="Courier New" w:cs="Courier New"/>
          <w:color w:val="000000"/>
          <w:spacing w:val="2"/>
          <w:sz w:val="20"/>
          <w:szCs w:val="20"/>
          <w:lang w:eastAsia="ru-RU"/>
        </w:rPr>
        <w:t>ға арналған) көзделеді.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79. Өнді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80. Ойын және спорт алаңдарының жабдықтарын қоса алғанда, жиһаз бен жабдық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алушылар мен тәрбиеленушілердің бойына және жасына сәйкес келеді. Спорт, ойын жабдығы жарамды күйде ұсталады.</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81. Оқу жиhазын 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іктеп алуды білім алушылардың бойына сәйкес жүргізеді. Оқу жиһазының өлшемдері осы Санитариялық қағидаларға </w:t>
      </w:r>
      <w:hyperlink r:id="rId21" w:anchor="z256" w:history="1">
        <w:r w:rsidRPr="00FE5E51">
          <w:rPr>
            <w:rFonts w:ascii="Courier New" w:eastAsia="Times New Roman" w:hAnsi="Courier New" w:cs="Courier New"/>
            <w:color w:val="073A5E"/>
            <w:spacing w:val="2"/>
            <w:sz w:val="20"/>
            <w:szCs w:val="20"/>
            <w:u w:val="single"/>
            <w:lang w:eastAsia="ru-RU"/>
          </w:rPr>
          <w:t>5-қосымшада</w:t>
        </w:r>
      </w:hyperlink>
      <w:r w:rsidRPr="00FE5E51">
        <w:rPr>
          <w:rFonts w:ascii="Courier New" w:eastAsia="Times New Roman" w:hAnsi="Courier New" w:cs="Courier New"/>
          <w:color w:val="000000"/>
          <w:spacing w:val="2"/>
          <w:sz w:val="20"/>
          <w:szCs w:val="20"/>
          <w:lang w:eastAsia="ru-RU"/>
        </w:rPr>
        <w:t> көрсетілген.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82. Объектілерде оқу кабинеттері, зертханалар жұмыс үстелдерімен, арқ</w:t>
      </w:r>
      <w:proofErr w:type="gramStart"/>
      <w:r w:rsidRPr="00FE5E51">
        <w:rPr>
          <w:rFonts w:ascii="Courier New" w:eastAsia="Times New Roman" w:hAnsi="Courier New" w:cs="Courier New"/>
          <w:color w:val="000000"/>
          <w:spacing w:val="2"/>
          <w:sz w:val="20"/>
          <w:szCs w:val="20"/>
          <w:lang w:eastAsia="ru-RU"/>
        </w:rPr>
        <w:t>алы</w:t>
      </w:r>
      <w:proofErr w:type="gramEnd"/>
      <w:r w:rsidRPr="00FE5E51">
        <w:rPr>
          <w:rFonts w:ascii="Courier New" w:eastAsia="Times New Roman" w:hAnsi="Courier New" w:cs="Courier New"/>
          <w:color w:val="000000"/>
          <w:spacing w:val="2"/>
          <w:sz w:val="20"/>
          <w:szCs w:val="20"/>
          <w:lang w:eastAsia="ru-RU"/>
        </w:rPr>
        <w:t>ғы бар орындықтармен жабдықталады.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Мынадай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алушылар мен тәрбиеленушілер: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есту, көру қабілеті бұзылған білім алушылар мен тәрбиеленушілер тақ</w:t>
      </w:r>
      <w:proofErr w:type="gramStart"/>
      <w:r w:rsidRPr="00FE5E51">
        <w:rPr>
          <w:rFonts w:ascii="Courier New" w:eastAsia="Times New Roman" w:hAnsi="Courier New" w:cs="Courier New"/>
          <w:color w:val="000000"/>
          <w:spacing w:val="2"/>
          <w:sz w:val="20"/>
          <w:szCs w:val="20"/>
          <w:lang w:eastAsia="ru-RU"/>
        </w:rPr>
        <w:t>та</w:t>
      </w:r>
      <w:proofErr w:type="gramEnd"/>
      <w:r w:rsidRPr="00FE5E51">
        <w:rPr>
          <w:rFonts w:ascii="Courier New" w:eastAsia="Times New Roman" w:hAnsi="Courier New" w:cs="Courier New"/>
          <w:color w:val="000000"/>
          <w:spacing w:val="2"/>
          <w:sz w:val="20"/>
          <w:szCs w:val="20"/>
          <w:lang w:eastAsia="ru-RU"/>
        </w:rPr>
        <w:t>ға жақын, алдыңғы қатардағы үстелдерге;</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жиі суық тиі</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 xml:space="preserve"> ауыратын білім алушылар мен тәрбиеленушілер сыртқы қабырғадан алыс отырғызылады.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83. Оқу үй-жайларындағы жиһаз сол </w:t>
      </w:r>
      <w:proofErr w:type="gramStart"/>
      <w:r w:rsidRPr="00FE5E51">
        <w:rPr>
          <w:rFonts w:ascii="Courier New" w:eastAsia="Times New Roman" w:hAnsi="Courier New" w:cs="Courier New"/>
          <w:color w:val="000000"/>
          <w:spacing w:val="2"/>
          <w:sz w:val="20"/>
          <w:szCs w:val="20"/>
          <w:lang w:eastAsia="ru-RU"/>
        </w:rPr>
        <w:t>жақ б</w:t>
      </w:r>
      <w:proofErr w:type="gramEnd"/>
      <w:r w:rsidRPr="00FE5E51">
        <w:rPr>
          <w:rFonts w:ascii="Courier New" w:eastAsia="Times New Roman" w:hAnsi="Courier New" w:cs="Courier New"/>
          <w:color w:val="000000"/>
          <w:spacing w:val="2"/>
          <w:sz w:val="20"/>
          <w:szCs w:val="20"/>
          <w:lang w:eastAsia="ru-RU"/>
        </w:rPr>
        <w:t xml:space="preserve">үйірден табиғи жарықтандыру қамтамасыз етіле отырып, орнатылады. Негізгі жарық ағынының білім алушылар мен тәрбиеленушілердің алдынан және </w:t>
      </w:r>
      <w:proofErr w:type="gramStart"/>
      <w:r w:rsidRPr="00FE5E51">
        <w:rPr>
          <w:rFonts w:ascii="Courier New" w:eastAsia="Times New Roman" w:hAnsi="Courier New" w:cs="Courier New"/>
          <w:color w:val="000000"/>
          <w:spacing w:val="2"/>
          <w:sz w:val="20"/>
          <w:szCs w:val="20"/>
          <w:lang w:eastAsia="ru-RU"/>
        </w:rPr>
        <w:t>арт</w:t>
      </w:r>
      <w:proofErr w:type="gramEnd"/>
      <w:r w:rsidRPr="00FE5E51">
        <w:rPr>
          <w:rFonts w:ascii="Courier New" w:eastAsia="Times New Roman" w:hAnsi="Courier New" w:cs="Courier New"/>
          <w:color w:val="000000"/>
          <w:spacing w:val="2"/>
          <w:sz w:val="20"/>
          <w:szCs w:val="20"/>
          <w:lang w:eastAsia="ru-RU"/>
        </w:rPr>
        <w:t xml:space="preserve"> жағынан түсуіне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із жүргізу көзделеді.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Химия кабинетінде </w:t>
      </w:r>
      <w:proofErr w:type="gramStart"/>
      <w:r w:rsidRPr="00FE5E51">
        <w:rPr>
          <w:rFonts w:ascii="Courier New" w:eastAsia="Times New Roman" w:hAnsi="Courier New" w:cs="Courier New"/>
          <w:color w:val="000000"/>
          <w:spacing w:val="2"/>
          <w:sz w:val="20"/>
          <w:szCs w:val="20"/>
          <w:lang w:eastAsia="ru-RU"/>
        </w:rPr>
        <w:t>сырт</w:t>
      </w:r>
      <w:proofErr w:type="gramEnd"/>
      <w:r w:rsidRPr="00FE5E51">
        <w:rPr>
          <w:rFonts w:ascii="Courier New" w:eastAsia="Times New Roman" w:hAnsi="Courier New" w:cs="Courier New"/>
          <w:color w:val="000000"/>
          <w:spacing w:val="2"/>
          <w:sz w:val="20"/>
          <w:szCs w:val="20"/>
          <w:lang w:eastAsia="ru-RU"/>
        </w:rPr>
        <w:t>қа тарту шкафы жабдықталады.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85. Тәжірибелер жүргізу үшін пайдаланылатын химиялық реагенттер, қышқылдар мен сілтілер таңбаланады, жауапты адамның бақылауымен арнайы бө</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інген сейфте сақталады.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86. Оқу шеберханаларында мамандандырылған верстактарда және үстелдерде жұмыс істеу кезінде өздерінің мақсатына сәйкес арқ</w:t>
      </w:r>
      <w:proofErr w:type="gramStart"/>
      <w:r w:rsidRPr="00FE5E51">
        <w:rPr>
          <w:rFonts w:ascii="Courier New" w:eastAsia="Times New Roman" w:hAnsi="Courier New" w:cs="Courier New"/>
          <w:color w:val="000000"/>
          <w:spacing w:val="2"/>
          <w:sz w:val="20"/>
          <w:szCs w:val="20"/>
          <w:lang w:eastAsia="ru-RU"/>
        </w:rPr>
        <w:t>алы</w:t>
      </w:r>
      <w:proofErr w:type="gramEnd"/>
      <w:r w:rsidRPr="00FE5E51">
        <w:rPr>
          <w:rFonts w:ascii="Courier New" w:eastAsia="Times New Roman" w:hAnsi="Courier New" w:cs="Courier New"/>
          <w:color w:val="000000"/>
          <w:spacing w:val="2"/>
          <w:sz w:val="20"/>
          <w:szCs w:val="20"/>
          <w:lang w:eastAsia="ru-RU"/>
        </w:rPr>
        <w:t>ғы жоқ көтеріліп-бұрылатын отырғыштар қолданылады.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87. Шеберханалар шуы аз жабдықпен жарақталады, шу мен 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іл деңгейлері нормалау құжаттарының талаптарына сәйкес келеді.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88. Спорт залдарының жанындағы киім шешетін орындар киімге арналған шкафтармен немесе ілгіштермен және орындықтармен жабдықталады.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89. Спорттық төсеніштер мен снарядтардың жабыны (қаптамасы) ылғалды тәсілмен өңдеуге және </w:t>
      </w:r>
      <w:proofErr w:type="gramStart"/>
      <w:r w:rsidRPr="00FE5E51">
        <w:rPr>
          <w:rFonts w:ascii="Courier New" w:eastAsia="Times New Roman" w:hAnsi="Courier New" w:cs="Courier New"/>
          <w:color w:val="000000"/>
          <w:spacing w:val="2"/>
          <w:sz w:val="20"/>
          <w:szCs w:val="20"/>
          <w:lang w:eastAsia="ru-RU"/>
        </w:rPr>
        <w:t>дезинфекциялау</w:t>
      </w:r>
      <w:proofErr w:type="gramEnd"/>
      <w:r w:rsidRPr="00FE5E51">
        <w:rPr>
          <w:rFonts w:ascii="Courier New" w:eastAsia="Times New Roman" w:hAnsi="Courier New" w:cs="Courier New"/>
          <w:color w:val="000000"/>
          <w:spacing w:val="2"/>
          <w:sz w:val="20"/>
          <w:szCs w:val="20"/>
          <w:lang w:eastAsia="ru-RU"/>
        </w:rPr>
        <w:t>ға жол беретіндей бүтін болады.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w:t>
      </w:r>
      <w:proofErr w:type="gramStart"/>
      <w:r w:rsidRPr="00FE5E51">
        <w:rPr>
          <w:rFonts w:ascii="Courier New" w:eastAsia="Times New Roman" w:hAnsi="Courier New" w:cs="Courier New"/>
          <w:color w:val="000000"/>
          <w:spacing w:val="2"/>
          <w:sz w:val="20"/>
          <w:szCs w:val="20"/>
          <w:lang w:eastAsia="ru-RU"/>
        </w:rPr>
        <w:t>Ш</w:t>
      </w:r>
      <w:proofErr w:type="gramEnd"/>
      <w:r w:rsidRPr="00FE5E51">
        <w:rPr>
          <w:rFonts w:ascii="Courier New" w:eastAsia="Times New Roman" w:hAnsi="Courier New" w:cs="Courier New"/>
          <w:color w:val="000000"/>
          <w:spacing w:val="2"/>
          <w:sz w:val="20"/>
          <w:szCs w:val="20"/>
          <w:lang w:eastAsia="ru-RU"/>
        </w:rPr>
        <w:t>ұңқырлардың ағаш ернеулері жердің бетімен бір деңгейде болуы тиіс, олар брезентпен немесе резеңкемен қапталады.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Жүгіру жолдарының бетінің қатты, жақсы құ</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ғатылатын жабыны болуы, нығыз, шаңданбайтын, атмосфералық жауын-шашынға төзімді жоғарғы қабаты болуы тиіс.</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91. Орталықтандырылған сумен жабдықтау жүйесі болмаған жағдайда су құятын қолжуғыштарды </w:t>
      </w:r>
      <w:proofErr w:type="gramStart"/>
      <w:r w:rsidRPr="00FE5E51">
        <w:rPr>
          <w:rFonts w:ascii="Courier New" w:eastAsia="Times New Roman" w:hAnsi="Courier New" w:cs="Courier New"/>
          <w:color w:val="000000"/>
          <w:spacing w:val="2"/>
          <w:sz w:val="20"/>
          <w:szCs w:val="20"/>
          <w:lang w:eastAsia="ru-RU"/>
        </w:rPr>
        <w:t>орнату</w:t>
      </w:r>
      <w:proofErr w:type="gramEnd"/>
      <w:r w:rsidRPr="00FE5E51">
        <w:rPr>
          <w:rFonts w:ascii="Courier New" w:eastAsia="Times New Roman" w:hAnsi="Courier New" w:cs="Courier New"/>
          <w:color w:val="000000"/>
          <w:spacing w:val="2"/>
          <w:sz w:val="20"/>
          <w:szCs w:val="20"/>
          <w:lang w:eastAsia="ru-RU"/>
        </w:rPr>
        <w:t>ға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92. Объектілердің санитариялық тораптарында унитаздар, қол жуатын раквиналар, қолды </w:t>
      </w:r>
      <w:proofErr w:type="gramStart"/>
      <w:r w:rsidRPr="00FE5E51">
        <w:rPr>
          <w:rFonts w:ascii="Courier New" w:eastAsia="Times New Roman" w:hAnsi="Courier New" w:cs="Courier New"/>
          <w:color w:val="000000"/>
          <w:spacing w:val="2"/>
          <w:sz w:val="20"/>
          <w:szCs w:val="20"/>
          <w:lang w:eastAsia="ru-RU"/>
        </w:rPr>
        <w:t>жуу</w:t>
      </w:r>
      <w:proofErr w:type="gramEnd"/>
      <w:r w:rsidRPr="00FE5E51">
        <w:rPr>
          <w:rFonts w:ascii="Courier New" w:eastAsia="Times New Roman" w:hAnsi="Courier New" w:cs="Courier New"/>
          <w:color w:val="000000"/>
          <w:spacing w:val="2"/>
          <w:sz w:val="20"/>
          <w:szCs w:val="20"/>
          <w:lang w:eastAsia="ru-RU"/>
        </w:rPr>
        <w:t xml:space="preserve">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w:t>
      </w:r>
      <w:proofErr w:type="gramStart"/>
      <w:r w:rsidRPr="00FE5E51">
        <w:rPr>
          <w:rFonts w:ascii="Courier New" w:eastAsia="Times New Roman" w:hAnsi="Courier New" w:cs="Courier New"/>
          <w:color w:val="000000"/>
          <w:spacing w:val="2"/>
          <w:sz w:val="20"/>
          <w:szCs w:val="20"/>
          <w:lang w:eastAsia="ru-RU"/>
        </w:rPr>
        <w:t>балалар</w:t>
      </w:r>
      <w:proofErr w:type="gramEnd"/>
      <w:r w:rsidRPr="00FE5E51">
        <w:rPr>
          <w:rFonts w:ascii="Courier New" w:eastAsia="Times New Roman" w:hAnsi="Courier New" w:cs="Courier New"/>
          <w:color w:val="000000"/>
          <w:spacing w:val="2"/>
          <w:sz w:val="20"/>
          <w:szCs w:val="20"/>
          <w:lang w:eastAsia="ru-RU"/>
        </w:rPr>
        <w:t>ға арналған унитаздар орнатылады.</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Объектілердің оқу және тұ</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ғын корпустарындағы санитариялық аспаптарға қажеттілік осы Санитариялық қағидаларларға </w:t>
      </w:r>
      <w:hyperlink r:id="rId22" w:anchor="z258" w:history="1">
        <w:r w:rsidRPr="00FE5E51">
          <w:rPr>
            <w:rFonts w:ascii="Courier New" w:eastAsia="Times New Roman" w:hAnsi="Courier New" w:cs="Courier New"/>
            <w:color w:val="073A5E"/>
            <w:spacing w:val="2"/>
            <w:sz w:val="20"/>
            <w:szCs w:val="20"/>
            <w:u w:val="single"/>
            <w:lang w:eastAsia="ru-RU"/>
          </w:rPr>
          <w:t>6-қосымшаға</w:t>
        </w:r>
      </w:hyperlink>
      <w:r w:rsidRPr="00FE5E51">
        <w:rPr>
          <w:rFonts w:ascii="Courier New" w:eastAsia="Times New Roman" w:hAnsi="Courier New" w:cs="Courier New"/>
          <w:color w:val="000000"/>
          <w:spacing w:val="2"/>
          <w:sz w:val="20"/>
          <w:szCs w:val="20"/>
          <w:lang w:eastAsia="ru-RU"/>
        </w:rPr>
        <w:t> сәйкес көзделеді.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Халықтың жү</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6-тарау. Объектілерде тұру жағдайларына қойылатын санитариялы</w:t>
      </w:r>
      <w:proofErr w:type="gramStart"/>
      <w:r w:rsidRPr="00FE5E51">
        <w:rPr>
          <w:rFonts w:ascii="Courier New" w:eastAsia="Times New Roman" w:hAnsi="Courier New" w:cs="Courier New"/>
          <w:color w:val="1E1E1E"/>
          <w:sz w:val="32"/>
          <w:szCs w:val="32"/>
          <w:lang w:eastAsia="ru-RU"/>
        </w:rPr>
        <w:t>қ-</w:t>
      </w:r>
      <w:proofErr w:type="gramEnd"/>
      <w:r w:rsidRPr="00FE5E51">
        <w:rPr>
          <w:rFonts w:ascii="Courier New" w:eastAsia="Times New Roman" w:hAnsi="Courier New" w:cs="Courier New"/>
          <w:color w:val="1E1E1E"/>
          <w:sz w:val="32"/>
          <w:szCs w:val="32"/>
          <w:lang w:eastAsia="ru-RU"/>
        </w:rPr>
        <w:t>эпидемиологиялық талаптар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94. Білім алушылар мен тәрбиеленушілердің тұруына арналған объектіні бөлек тұ</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ған ғимараттарға, ішіне-жапсарлас салынған ғимараттарға, сондай-ақ оқу корпустарымен көрші ғимараттарға орналастыруға жол беріледі.</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Жатын үй-жайлардағы ауданы 1 орынға кемінде 4 м</w:t>
      </w:r>
      <w:proofErr w:type="gramStart"/>
      <w:r w:rsidRPr="00FE5E51">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FE5E51">
        <w:rPr>
          <w:rFonts w:ascii="Courier New" w:eastAsia="Times New Roman" w:hAnsi="Courier New" w:cs="Courier New"/>
          <w:color w:val="000000"/>
          <w:spacing w:val="2"/>
          <w:sz w:val="20"/>
          <w:szCs w:val="20"/>
          <w:lang w:eastAsia="ru-RU"/>
        </w:rPr>
        <w:t>, полиемиелит және енжар параличтен зардап шеккен балаларға арналған мектеп-интернаттарда 4,5 м</w:t>
      </w:r>
      <w:r w:rsidRPr="00FE5E51">
        <w:rPr>
          <w:rFonts w:ascii="Courier New" w:eastAsia="Times New Roman" w:hAnsi="Courier New" w:cs="Courier New"/>
          <w:color w:val="000000"/>
          <w:spacing w:val="2"/>
          <w:sz w:val="15"/>
          <w:szCs w:val="15"/>
          <w:bdr w:val="none" w:sz="0" w:space="0" w:color="auto" w:frame="1"/>
          <w:vertAlign w:val="superscript"/>
          <w:lang w:eastAsia="ru-RU"/>
        </w:rPr>
        <w:t>2</w:t>
      </w:r>
      <w:r w:rsidRPr="00FE5E51">
        <w:rPr>
          <w:rFonts w:ascii="Courier New" w:eastAsia="Times New Roman" w:hAnsi="Courier New" w:cs="Courier New"/>
          <w:color w:val="000000"/>
          <w:spacing w:val="2"/>
          <w:sz w:val="20"/>
          <w:szCs w:val="20"/>
          <w:lang w:eastAsia="ru-RU"/>
        </w:rPr>
        <w:t> көзделеді.</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ТжКБ, ОБКБ және ЖОО білім алушыларына арналған жатақханаларда 1 адамға кемінде 6 м</w:t>
      </w:r>
      <w:proofErr w:type="gramStart"/>
      <w:r w:rsidRPr="00FE5E51">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FE5E51">
        <w:rPr>
          <w:rFonts w:ascii="Courier New" w:eastAsia="Times New Roman" w:hAnsi="Courier New" w:cs="Courier New"/>
          <w:color w:val="000000"/>
          <w:spacing w:val="2"/>
          <w:sz w:val="20"/>
          <w:szCs w:val="20"/>
          <w:lang w:eastAsia="ru-RU"/>
        </w:rPr>
        <w:t> аудан көзделеді.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95. Үй-жайлар олардың функционалдық мақсаттарына сәйкес жиһазбен жабдықталады.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Төсек-орын жабдықтары, </w:t>
      </w:r>
      <w:proofErr w:type="gramStart"/>
      <w:r w:rsidRPr="00FE5E51">
        <w:rPr>
          <w:rFonts w:ascii="Courier New" w:eastAsia="Times New Roman" w:hAnsi="Courier New" w:cs="Courier New"/>
          <w:color w:val="000000"/>
          <w:spacing w:val="2"/>
          <w:sz w:val="20"/>
          <w:szCs w:val="20"/>
          <w:lang w:eastAsia="ru-RU"/>
        </w:rPr>
        <w:t>жа</w:t>
      </w:r>
      <w:proofErr w:type="gramEnd"/>
      <w:r w:rsidRPr="00FE5E51">
        <w:rPr>
          <w:rFonts w:ascii="Courier New" w:eastAsia="Times New Roman" w:hAnsi="Courier New" w:cs="Courier New"/>
          <w:color w:val="000000"/>
          <w:spacing w:val="2"/>
          <w:sz w:val="20"/>
          <w:szCs w:val="20"/>
          <w:lang w:eastAsia="ru-RU"/>
        </w:rPr>
        <w:t>ңа және ескі киімдер мен аяқ киімдер, қатты мүкәммал қорларын сақтау үшін қойма үй-жайлары көзделеді.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96. Білім алушылар мен тәрбиеленушілерді тә</w:t>
      </w:r>
      <w:proofErr w:type="gramStart"/>
      <w:r w:rsidRPr="00FE5E51">
        <w:rPr>
          <w:rFonts w:ascii="Courier New" w:eastAsia="Times New Roman" w:hAnsi="Courier New" w:cs="Courier New"/>
          <w:color w:val="000000"/>
          <w:spacing w:val="2"/>
          <w:sz w:val="20"/>
          <w:szCs w:val="20"/>
          <w:lang w:eastAsia="ru-RU"/>
        </w:rPr>
        <w:t>ул</w:t>
      </w:r>
      <w:proofErr w:type="gramEnd"/>
      <w:r w:rsidRPr="00FE5E51">
        <w:rPr>
          <w:rFonts w:ascii="Courier New" w:eastAsia="Times New Roman" w:hAnsi="Courier New" w:cs="Courier New"/>
          <w:color w:val="000000"/>
          <w:spacing w:val="2"/>
          <w:sz w:val="20"/>
          <w:szCs w:val="20"/>
          <w:lang w:eastAsia="ru-RU"/>
        </w:rPr>
        <w:t>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97. Төсек-орын жабдықтарын, орамалдарды ауыстыру ластануына қарай, бірақ аптасына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рет камералы дезинфекциялауға жатады.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98.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99. Кі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жуу объектінің кір жуатын орнында жүзеге асырылады, таза және лас киім-кешектің қарама-қарсы ағыны болмайды. Кі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жуатын орын болмаған жағдайда кір жуу басқа кір жуатын орындарда бір орталықтан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Инфекциялық аурумен ауырған адамның киім-кешегі жуу алдында таңбаланған ванналарда </w:t>
      </w:r>
      <w:proofErr w:type="gramStart"/>
      <w:r w:rsidRPr="00FE5E51">
        <w:rPr>
          <w:rFonts w:ascii="Courier New" w:eastAsia="Times New Roman" w:hAnsi="Courier New" w:cs="Courier New"/>
          <w:color w:val="000000"/>
          <w:spacing w:val="2"/>
          <w:sz w:val="20"/>
          <w:szCs w:val="20"/>
          <w:lang w:eastAsia="ru-RU"/>
        </w:rPr>
        <w:t>дезинфекциялау</w:t>
      </w:r>
      <w:proofErr w:type="gramEnd"/>
      <w:r w:rsidRPr="00FE5E51">
        <w:rPr>
          <w:rFonts w:ascii="Courier New" w:eastAsia="Times New Roman" w:hAnsi="Courier New" w:cs="Courier New"/>
          <w:color w:val="000000"/>
          <w:spacing w:val="2"/>
          <w:sz w:val="20"/>
          <w:szCs w:val="20"/>
          <w:lang w:eastAsia="ru-RU"/>
        </w:rPr>
        <w:t>ға жатады.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w:t>
      </w:r>
      <w:proofErr w:type="gramStart"/>
      <w:r w:rsidRPr="00FE5E51">
        <w:rPr>
          <w:rFonts w:ascii="Courier New" w:eastAsia="Times New Roman" w:hAnsi="Courier New" w:cs="Courier New"/>
          <w:color w:val="000000"/>
          <w:spacing w:val="2"/>
          <w:sz w:val="20"/>
          <w:szCs w:val="20"/>
          <w:lang w:eastAsia="ru-RU"/>
        </w:rPr>
        <w:t>не қол</w:t>
      </w:r>
      <w:proofErr w:type="gramEnd"/>
      <w:r w:rsidRPr="00FE5E51">
        <w:rPr>
          <w:rFonts w:ascii="Courier New" w:eastAsia="Times New Roman" w:hAnsi="Courier New" w:cs="Courier New"/>
          <w:color w:val="000000"/>
          <w:spacing w:val="2"/>
          <w:sz w:val="20"/>
          <w:szCs w:val="20"/>
          <w:lang w:eastAsia="ru-RU"/>
        </w:rPr>
        <w:t xml:space="preserve"> жуатын раквинамен жабдықталады.</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7-тарау. Объектілердегі тамақтану жағдайларына қойылатын санитариялы</w:t>
      </w:r>
      <w:proofErr w:type="gramStart"/>
      <w:r w:rsidRPr="00FE5E51">
        <w:rPr>
          <w:rFonts w:ascii="Courier New" w:eastAsia="Times New Roman" w:hAnsi="Courier New" w:cs="Courier New"/>
          <w:color w:val="1E1E1E"/>
          <w:sz w:val="32"/>
          <w:szCs w:val="32"/>
          <w:lang w:eastAsia="ru-RU"/>
        </w:rPr>
        <w:t>қ-</w:t>
      </w:r>
      <w:proofErr w:type="gramEnd"/>
      <w:r w:rsidRPr="00FE5E51">
        <w:rPr>
          <w:rFonts w:ascii="Courier New" w:eastAsia="Times New Roman" w:hAnsi="Courier New" w:cs="Courier New"/>
          <w:color w:val="1E1E1E"/>
          <w:sz w:val="32"/>
          <w:szCs w:val="32"/>
          <w:lang w:eastAsia="ru-RU"/>
        </w:rPr>
        <w:t>эпидемиологиялық талаптар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101. Объектілердің ас блогтарына осы </w:t>
      </w:r>
      <w:proofErr w:type="gramStart"/>
      <w:r w:rsidRPr="00FE5E51">
        <w:rPr>
          <w:rFonts w:ascii="Courier New" w:eastAsia="Times New Roman" w:hAnsi="Courier New" w:cs="Courier New"/>
          <w:color w:val="000000"/>
          <w:spacing w:val="2"/>
          <w:sz w:val="20"/>
          <w:szCs w:val="20"/>
          <w:lang w:eastAsia="ru-RU"/>
        </w:rPr>
        <w:t>Санитариялы</w:t>
      </w:r>
      <w:proofErr w:type="gramEnd"/>
      <w:r w:rsidRPr="00FE5E51">
        <w:rPr>
          <w:rFonts w:ascii="Courier New" w:eastAsia="Times New Roman" w:hAnsi="Courier New" w:cs="Courier New"/>
          <w:color w:val="000000"/>
          <w:spacing w:val="2"/>
          <w:sz w:val="20"/>
          <w:szCs w:val="20"/>
          <w:lang w:eastAsia="ru-RU"/>
        </w:rPr>
        <w:t>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102. Тамақ ішу арасындағы интервал 3,5 – 4 сағаттан аспауы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103. Тәрбиелеу және білім беру объектілерінде білім алушылар мен тәрбиеленушілерді тамақтандыру нормалары ("брутто" массасында) "Әлеуметтік </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23" w:anchor="z1" w:history="1">
        <w:r w:rsidRPr="00FE5E51">
          <w:rPr>
            <w:rFonts w:ascii="Courier New" w:eastAsia="Times New Roman" w:hAnsi="Courier New" w:cs="Courier New"/>
            <w:color w:val="073A5E"/>
            <w:spacing w:val="2"/>
            <w:sz w:val="20"/>
            <w:szCs w:val="20"/>
            <w:u w:val="single"/>
            <w:lang w:eastAsia="ru-RU"/>
          </w:rPr>
          <w:t>қаулысымен</w:t>
        </w:r>
      </w:hyperlink>
      <w:r w:rsidRPr="00FE5E51">
        <w:rPr>
          <w:rFonts w:ascii="Courier New" w:eastAsia="Times New Roman" w:hAnsi="Courier New" w:cs="Courier New"/>
          <w:color w:val="000000"/>
          <w:spacing w:val="2"/>
          <w:sz w:val="20"/>
          <w:szCs w:val="20"/>
          <w:lang w:eastAsia="ru-RU"/>
        </w:rPr>
        <w:t> регламенттелген.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104. Объектіде перспективалық маусымдық (жаз-күз, қыс-көктем) екі апталық ұтымды, үйлесті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ілген мәзір жасалады. Мәзірді әзірлеу кезінде білім алушылар мен тәрбиеленушілердің болу ұ</w:t>
      </w:r>
      <w:proofErr w:type="gramStart"/>
      <w:r w:rsidRPr="00FE5E51">
        <w:rPr>
          <w:rFonts w:ascii="Courier New" w:eastAsia="Times New Roman" w:hAnsi="Courier New" w:cs="Courier New"/>
          <w:color w:val="000000"/>
          <w:spacing w:val="2"/>
          <w:sz w:val="20"/>
          <w:szCs w:val="20"/>
          <w:lang w:eastAsia="ru-RU"/>
        </w:rPr>
        <w:t>за</w:t>
      </w:r>
      <w:proofErr w:type="gramEnd"/>
      <w:r w:rsidRPr="00FE5E51">
        <w:rPr>
          <w:rFonts w:ascii="Courier New" w:eastAsia="Times New Roman" w:hAnsi="Courier New" w:cs="Courier New"/>
          <w:color w:val="000000"/>
          <w:spacing w:val="2"/>
          <w:sz w:val="20"/>
          <w:szCs w:val="20"/>
          <w:lang w:eastAsia="ru-RU"/>
        </w:rPr>
        <w:t>қ</w:t>
      </w:r>
      <w:proofErr w:type="gramStart"/>
      <w:r w:rsidRPr="00FE5E51">
        <w:rPr>
          <w:rFonts w:ascii="Courier New" w:eastAsia="Times New Roman" w:hAnsi="Courier New" w:cs="Courier New"/>
          <w:color w:val="000000"/>
          <w:spacing w:val="2"/>
          <w:sz w:val="20"/>
          <w:szCs w:val="20"/>
          <w:lang w:eastAsia="ru-RU"/>
        </w:rPr>
        <w:t>ты</w:t>
      </w:r>
      <w:proofErr w:type="gramEnd"/>
      <w:r w:rsidRPr="00FE5E51">
        <w:rPr>
          <w:rFonts w:ascii="Courier New" w:eastAsia="Times New Roman" w:hAnsi="Courier New" w:cs="Courier New"/>
          <w:color w:val="000000"/>
          <w:spacing w:val="2"/>
          <w:sz w:val="20"/>
          <w:szCs w:val="20"/>
          <w:lang w:eastAsia="ru-RU"/>
        </w:rPr>
        <w:t>ғы, жас санаты ескеріледі, витаминдік-минералдық кешенмен байытылған тамақ өнімдері көзделеді.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105. Жалпы білім беретін ұйымдардың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інші ауысымының білім алушылары үшін бір-екі рет тамақтану – екінші таңғы ас немесе екінші таңғы ас пен </w:t>
      </w:r>
      <w:r w:rsidRPr="00FE5E51">
        <w:rPr>
          <w:rFonts w:ascii="Courier New" w:eastAsia="Times New Roman" w:hAnsi="Courier New" w:cs="Courier New"/>
          <w:color w:val="000000"/>
          <w:spacing w:val="2"/>
          <w:sz w:val="20"/>
          <w:szCs w:val="20"/>
          <w:lang w:eastAsia="ru-RU"/>
        </w:rPr>
        <w:lastRenderedPageBreak/>
        <w:t>түскі ас, екінші ауысымның білім алушылары үшін – бесін ас, ұзартылған күн топтары үшін – екінші таңғы ас, түскі ас және бесін ас көзделеді. Балалар тә</w:t>
      </w:r>
      <w:proofErr w:type="gramStart"/>
      <w:r w:rsidRPr="00FE5E51">
        <w:rPr>
          <w:rFonts w:ascii="Courier New" w:eastAsia="Times New Roman" w:hAnsi="Courier New" w:cs="Courier New"/>
          <w:color w:val="000000"/>
          <w:spacing w:val="2"/>
          <w:sz w:val="20"/>
          <w:szCs w:val="20"/>
          <w:lang w:eastAsia="ru-RU"/>
        </w:rPr>
        <w:t>ул</w:t>
      </w:r>
      <w:proofErr w:type="gramEnd"/>
      <w:r w:rsidRPr="00FE5E51">
        <w:rPr>
          <w:rFonts w:ascii="Courier New" w:eastAsia="Times New Roman" w:hAnsi="Courier New" w:cs="Courier New"/>
          <w:color w:val="000000"/>
          <w:spacing w:val="2"/>
          <w:sz w:val="20"/>
          <w:szCs w:val="20"/>
          <w:lang w:eastAsia="ru-RU"/>
        </w:rPr>
        <w:t>ік бойы болатын кезде кемінде бес рет тамақтану көзделеді.</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106. </w:t>
      </w:r>
      <w:proofErr w:type="gramStart"/>
      <w:r w:rsidRPr="00FE5E51">
        <w:rPr>
          <w:rFonts w:ascii="Courier New" w:eastAsia="Times New Roman" w:hAnsi="Courier New" w:cs="Courier New"/>
          <w:color w:val="000000"/>
          <w:spacing w:val="2"/>
          <w:sz w:val="20"/>
          <w:szCs w:val="20"/>
          <w:lang w:eastAsia="ru-RU"/>
        </w:rPr>
        <w:t>Жас</w:t>
      </w:r>
      <w:proofErr w:type="gramEnd"/>
      <w:r w:rsidRPr="00FE5E51">
        <w:rPr>
          <w:rFonts w:ascii="Courier New" w:eastAsia="Times New Roman" w:hAnsi="Courier New" w:cs="Courier New"/>
          <w:color w:val="000000"/>
          <w:spacing w:val="2"/>
          <w:sz w:val="20"/>
          <w:szCs w:val="20"/>
          <w:lang w:eastAsia="ru-RU"/>
        </w:rPr>
        <w:t>қа байланысты граммен тағам порцияларының массасы осы Санитариялық қағидаларға </w:t>
      </w:r>
      <w:hyperlink r:id="rId24" w:anchor="z260" w:history="1">
        <w:r w:rsidRPr="00FE5E51">
          <w:rPr>
            <w:rFonts w:ascii="Courier New" w:eastAsia="Times New Roman" w:hAnsi="Courier New" w:cs="Courier New"/>
            <w:color w:val="073A5E"/>
            <w:spacing w:val="2"/>
            <w:sz w:val="20"/>
            <w:szCs w:val="20"/>
            <w:u w:val="single"/>
            <w:lang w:eastAsia="ru-RU"/>
          </w:rPr>
          <w:t>7-қосымшада</w:t>
        </w:r>
      </w:hyperlink>
      <w:r w:rsidRPr="00FE5E51">
        <w:rPr>
          <w:rFonts w:ascii="Courier New" w:eastAsia="Times New Roman" w:hAnsi="Courier New" w:cs="Courier New"/>
          <w:color w:val="000000"/>
          <w:spacing w:val="2"/>
          <w:sz w:val="20"/>
          <w:szCs w:val="20"/>
          <w:lang w:eastAsia="ru-RU"/>
        </w:rPr>
        <w:t> көрсетілген.</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107. Осы </w:t>
      </w:r>
      <w:proofErr w:type="gramStart"/>
      <w:r w:rsidRPr="00FE5E51">
        <w:rPr>
          <w:rFonts w:ascii="Courier New" w:eastAsia="Times New Roman" w:hAnsi="Courier New" w:cs="Courier New"/>
          <w:color w:val="000000"/>
          <w:spacing w:val="2"/>
          <w:sz w:val="20"/>
          <w:szCs w:val="20"/>
          <w:lang w:eastAsia="ru-RU"/>
        </w:rPr>
        <w:t>Санитариялы</w:t>
      </w:r>
      <w:proofErr w:type="gramEnd"/>
      <w:r w:rsidRPr="00FE5E51">
        <w:rPr>
          <w:rFonts w:ascii="Courier New" w:eastAsia="Times New Roman" w:hAnsi="Courier New" w:cs="Courier New"/>
          <w:color w:val="000000"/>
          <w:spacing w:val="2"/>
          <w:sz w:val="20"/>
          <w:szCs w:val="20"/>
          <w:lang w:eastAsia="ru-RU"/>
        </w:rPr>
        <w:t>қ қағидаларға </w:t>
      </w:r>
      <w:hyperlink r:id="rId25" w:anchor="z262" w:history="1">
        <w:r w:rsidRPr="00FE5E51">
          <w:rPr>
            <w:rFonts w:ascii="Courier New" w:eastAsia="Times New Roman" w:hAnsi="Courier New" w:cs="Courier New"/>
            <w:color w:val="073A5E"/>
            <w:spacing w:val="2"/>
            <w:sz w:val="20"/>
            <w:szCs w:val="20"/>
            <w:u w:val="single"/>
            <w:lang w:eastAsia="ru-RU"/>
          </w:rPr>
          <w:t>8-қосымшаға</w:t>
        </w:r>
      </w:hyperlink>
      <w:r w:rsidRPr="00FE5E51">
        <w:rPr>
          <w:rFonts w:ascii="Courier New" w:eastAsia="Times New Roman" w:hAnsi="Courier New" w:cs="Courier New"/>
          <w:color w:val="000000"/>
          <w:spacing w:val="2"/>
          <w:sz w:val="20"/>
          <w:szCs w:val="20"/>
          <w:lang w:eastAsia="ru-RU"/>
        </w:rPr>
        <w:t> сәйкес тамақ өнімдерін ауыстыруға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108. Мәзірде бірдей тағамдарды немесе аспаздық өнімдерді бір күнде және келесі екі-үш күнтізбелік </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үнде қайталауға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109. Күн сайын тамақтану рационына ет, сүт, сары май және өсімдік майы, қара бидай және (немесе) бидай наны, кө</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өністер және қант енгізіледі. Балық, жұмыртқа, ірімшік, сүзбе, құс еті екі-жеті күнтізбелік күнде бір рет енгізіледі.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110. Таңғы ас тағамнан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інші немесе екінші) және сусыннан (компот, кисель, шай және шырындар) тұрады. Жұмыртқаны, шырындарды, жемістерді, сары маймен немесе 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імшікпен бутербродтарды таңғы асқа енгізуге немесе жеке қабылдауға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өністерден оңай жасалатын салаттар дайындалады.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Бесін аста мәзірге тоқашпен және кремі жоқ кондитерлік өнімдермен бірге сусын (сүт, қышқыл сүт өнімдері, кисель, шырындар) енгізіледі.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Кешкі ас кө</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өніс (сүзбе) тағамынан немесе ботқадан, негізгі екінші тағамнан (ет, балық немесе гарнирі бар құс еті), сусыннан (шай, шырын, кисель) тұрады.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Қосымша екінші кешкі ас ретінде жемістер немесе қышқыл сүт өнімдері, тоқаш немесе кремі жоқ кондитерлік өнімдер енгізіледі.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111. Күн сайын тамақ ішетін залда объектінің басшысы бекіткен мәзі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112. Тамақ өнімдерін және азы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түлік шикізатын қабылдау осы Санитариялық қағидаларға </w:t>
      </w:r>
      <w:hyperlink r:id="rId26" w:anchor="z264" w:history="1">
        <w:r w:rsidRPr="00FE5E51">
          <w:rPr>
            <w:rFonts w:ascii="Courier New" w:eastAsia="Times New Roman" w:hAnsi="Courier New" w:cs="Courier New"/>
            <w:color w:val="073A5E"/>
            <w:spacing w:val="2"/>
            <w:sz w:val="20"/>
            <w:szCs w:val="20"/>
            <w:u w:val="single"/>
            <w:lang w:eastAsia="ru-RU"/>
          </w:rPr>
          <w:t>9-қосымшаның</w:t>
        </w:r>
      </w:hyperlink>
      <w:r w:rsidRPr="00FE5E51">
        <w:rPr>
          <w:rFonts w:ascii="Courier New" w:eastAsia="Times New Roman" w:hAnsi="Courier New" w:cs="Courier New"/>
          <w:color w:val="000000"/>
          <w:spacing w:val="2"/>
          <w:sz w:val="20"/>
          <w:szCs w:val="20"/>
          <w:lang w:eastAsia="ru-RU"/>
        </w:rPr>
        <w:t>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Тамақ өні</w:t>
      </w:r>
      <w:proofErr w:type="gramStart"/>
      <w:r w:rsidRPr="00FE5E51">
        <w:rPr>
          <w:rFonts w:ascii="Courier New" w:eastAsia="Times New Roman" w:hAnsi="Courier New" w:cs="Courier New"/>
          <w:color w:val="000000"/>
          <w:spacing w:val="2"/>
          <w:sz w:val="20"/>
          <w:szCs w:val="20"/>
          <w:lang w:eastAsia="ru-RU"/>
        </w:rPr>
        <w:t>м</w:t>
      </w:r>
      <w:proofErr w:type="gramEnd"/>
      <w:r w:rsidRPr="00FE5E51">
        <w:rPr>
          <w:rFonts w:ascii="Courier New" w:eastAsia="Times New Roman" w:hAnsi="Courier New" w:cs="Courier New"/>
          <w:color w:val="000000"/>
          <w:spacing w:val="2"/>
          <w:sz w:val="20"/>
          <w:szCs w:val="20"/>
          <w:lang w:eastAsia="ru-RU"/>
        </w:rPr>
        <w:t>інің сапасы мен қауіпсіздігін растайтын құжаттар қоғамдық тамақтану ұйымында сақталады.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113. Білім алушылар мен тәрбиеленушілерді тамақтандыруда көрсетілген тамақ өнімінің сапасы мен қауіпсіздігін растайтын зертханалы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түлік шикізатын пайдалануға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114. Білім алушылар мен тәрбиеленушілердің ас блогының өндірістік үй-жайларында болуына және оларды тағам дайындаумен, кө</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өністерді тазалаумен, дайын тағамды таратумен, нан тураумен, ыдыс жуумен, өндірістік үй-жайларды жинаумен байланысты жұмыстарға тартуға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115. Сусындарды құю тікелей тұтынушының ыдысына (стақандарға, бокалдарға) жүзеге асырылады, тарату алдында ортақ </w:t>
      </w:r>
      <w:proofErr w:type="gramStart"/>
      <w:r w:rsidRPr="00FE5E51">
        <w:rPr>
          <w:rFonts w:ascii="Courier New" w:eastAsia="Times New Roman" w:hAnsi="Courier New" w:cs="Courier New"/>
          <w:color w:val="000000"/>
          <w:spacing w:val="2"/>
          <w:sz w:val="20"/>
          <w:szCs w:val="20"/>
          <w:lang w:eastAsia="ru-RU"/>
        </w:rPr>
        <w:t>ыдыс</w:t>
      </w:r>
      <w:proofErr w:type="gramEnd"/>
      <w:r w:rsidRPr="00FE5E51">
        <w:rPr>
          <w:rFonts w:ascii="Courier New" w:eastAsia="Times New Roman" w:hAnsi="Courier New" w:cs="Courier New"/>
          <w:color w:val="000000"/>
          <w:spacing w:val="2"/>
          <w:sz w:val="20"/>
          <w:szCs w:val="20"/>
          <w:lang w:eastAsia="ru-RU"/>
        </w:rPr>
        <w:t>қа құюға жол берілмейді.</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116. С витаминімен витаминдеуді балалар тә</w:t>
      </w:r>
      <w:proofErr w:type="gramStart"/>
      <w:r w:rsidRPr="00FE5E51">
        <w:rPr>
          <w:rFonts w:ascii="Courier New" w:eastAsia="Times New Roman" w:hAnsi="Courier New" w:cs="Courier New"/>
          <w:color w:val="000000"/>
          <w:spacing w:val="2"/>
          <w:sz w:val="20"/>
          <w:szCs w:val="20"/>
          <w:lang w:eastAsia="ru-RU"/>
        </w:rPr>
        <w:t>ул</w:t>
      </w:r>
      <w:proofErr w:type="gramEnd"/>
      <w:r w:rsidRPr="00FE5E51">
        <w:rPr>
          <w:rFonts w:ascii="Courier New" w:eastAsia="Times New Roman" w:hAnsi="Courier New" w:cs="Courier New"/>
          <w:color w:val="000000"/>
          <w:spacing w:val="2"/>
          <w:sz w:val="20"/>
          <w:szCs w:val="20"/>
          <w:lang w:eastAsia="ru-RU"/>
        </w:rPr>
        <w:t>ік бойы болатын ұйымдарда осы Санитариялық қағидаларға </w:t>
      </w:r>
      <w:hyperlink r:id="rId27" w:anchor="z264" w:history="1">
        <w:r w:rsidRPr="00FE5E51">
          <w:rPr>
            <w:rFonts w:ascii="Courier New" w:eastAsia="Times New Roman" w:hAnsi="Courier New" w:cs="Courier New"/>
            <w:color w:val="073A5E"/>
            <w:spacing w:val="2"/>
            <w:sz w:val="20"/>
            <w:szCs w:val="20"/>
            <w:u w:val="single"/>
            <w:lang w:eastAsia="ru-RU"/>
          </w:rPr>
          <w:t>9-қосымшаның</w:t>
        </w:r>
      </w:hyperlink>
      <w:r w:rsidRPr="00FE5E51">
        <w:rPr>
          <w:rFonts w:ascii="Courier New" w:eastAsia="Times New Roman" w:hAnsi="Courier New" w:cs="Courier New"/>
          <w:color w:val="000000"/>
          <w:spacing w:val="2"/>
          <w:sz w:val="20"/>
          <w:szCs w:val="20"/>
          <w:lang w:eastAsia="ru-RU"/>
        </w:rPr>
        <w:t> 2-нысанына сәйкес деректерді С-витаминдеу журналына енгізе отырып, С витаминінің тәуліктік нормасы есебінен мектеп жасындағы балалар үшін – 70 миллиграмм мөлшерінде жүргізеді.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118. </w:t>
      </w:r>
      <w:proofErr w:type="gramStart"/>
      <w:r w:rsidRPr="00FE5E51">
        <w:rPr>
          <w:rFonts w:ascii="Courier New" w:eastAsia="Times New Roman" w:hAnsi="Courier New" w:cs="Courier New"/>
          <w:color w:val="000000"/>
          <w:spacing w:val="2"/>
          <w:sz w:val="20"/>
          <w:szCs w:val="20"/>
          <w:lang w:eastAsia="ru-RU"/>
        </w:rPr>
        <w:t>Тез б</w:t>
      </w:r>
      <w:proofErr w:type="gramEnd"/>
      <w:r w:rsidRPr="00FE5E51">
        <w:rPr>
          <w:rFonts w:ascii="Courier New" w:eastAsia="Times New Roman" w:hAnsi="Courier New" w:cs="Courier New"/>
          <w:color w:val="000000"/>
          <w:spacing w:val="2"/>
          <w:sz w:val="20"/>
          <w:szCs w:val="20"/>
          <w:lang w:eastAsia="ru-RU"/>
        </w:rPr>
        <w:t xml:space="preserve">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w:t>
      </w:r>
      <w:proofErr w:type="gramStart"/>
      <w:r w:rsidRPr="00FE5E51">
        <w:rPr>
          <w:rFonts w:ascii="Courier New" w:eastAsia="Times New Roman" w:hAnsi="Courier New" w:cs="Courier New"/>
          <w:color w:val="000000"/>
          <w:spacing w:val="2"/>
          <w:sz w:val="20"/>
          <w:szCs w:val="20"/>
          <w:lang w:eastAsia="ru-RU"/>
        </w:rPr>
        <w:t>ба</w:t>
      </w:r>
      <w:proofErr w:type="gramEnd"/>
      <w:r w:rsidRPr="00FE5E51">
        <w:rPr>
          <w:rFonts w:ascii="Courier New" w:eastAsia="Times New Roman" w:hAnsi="Courier New" w:cs="Courier New"/>
          <w:color w:val="000000"/>
          <w:spacing w:val="2"/>
          <w:sz w:val="20"/>
          <w:szCs w:val="20"/>
          <w:lang w:eastAsia="ru-RU"/>
        </w:rPr>
        <w:t xml:space="preserve">қылау үшін термометрлер орнатылады. Сынап термометрлерін </w:t>
      </w:r>
      <w:proofErr w:type="gramStart"/>
      <w:r w:rsidRPr="00FE5E51">
        <w:rPr>
          <w:rFonts w:ascii="Courier New" w:eastAsia="Times New Roman" w:hAnsi="Courier New" w:cs="Courier New"/>
          <w:color w:val="000000"/>
          <w:spacing w:val="2"/>
          <w:sz w:val="20"/>
          <w:szCs w:val="20"/>
          <w:lang w:eastAsia="ru-RU"/>
        </w:rPr>
        <w:t>пайдалану</w:t>
      </w:r>
      <w:proofErr w:type="gramEnd"/>
      <w:r w:rsidRPr="00FE5E51">
        <w:rPr>
          <w:rFonts w:ascii="Courier New" w:eastAsia="Times New Roman" w:hAnsi="Courier New" w:cs="Courier New"/>
          <w:color w:val="000000"/>
          <w:spacing w:val="2"/>
          <w:sz w:val="20"/>
          <w:szCs w:val="20"/>
          <w:lang w:eastAsia="ru-RU"/>
        </w:rPr>
        <w:t>ға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119. Тәрбиелеу және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беру объектілерінің қоғамдық тамақтану ұйымдарында мыналарды: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қатық, сүзбе, айранды;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туралған ет қосылған құймақтарды;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флотша макаронды;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зельцтер, форшмактар, сі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ікпелер, паштеттерді;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кремі бар кондитерлік өнімдерді;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тұтыну қаптамасындағы кондитерлік өнімдер мен тә</w:t>
      </w:r>
      <w:proofErr w:type="gramStart"/>
      <w:r w:rsidRPr="00FE5E51">
        <w:rPr>
          <w:rFonts w:ascii="Courier New" w:eastAsia="Times New Roman" w:hAnsi="Courier New" w:cs="Courier New"/>
          <w:color w:val="000000"/>
          <w:spacing w:val="2"/>
          <w:sz w:val="20"/>
          <w:szCs w:val="20"/>
          <w:lang w:eastAsia="ru-RU"/>
        </w:rPr>
        <w:t>тт</w:t>
      </w:r>
      <w:proofErr w:type="gramEnd"/>
      <w:r w:rsidRPr="00FE5E51">
        <w:rPr>
          <w:rFonts w:ascii="Courier New" w:eastAsia="Times New Roman" w:hAnsi="Courier New" w:cs="Courier New"/>
          <w:color w:val="000000"/>
          <w:spacing w:val="2"/>
          <w:sz w:val="20"/>
          <w:szCs w:val="20"/>
          <w:lang w:eastAsia="ru-RU"/>
        </w:rPr>
        <w:t>ілерді (шоколад, кәмпит, печенье);</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морстар, квастарды;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фритюрде қуырылған өнімдерді;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шала </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ісірілген жұмыртқа, қуырылған жұмыртқаны;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үрделі (4 компоненттен артық) салаттарды; қаймақ пен майонез қосылған салаттарды;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окрошканы;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саңырауқұлақтарды;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өнеркәсіпте дайындалмаған (үйде дайындалған) тамақ өнімдерін;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тез дайындалатын құ</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ғақ тағамдық концентраттар негізіндегі бірінші және екінші тағамдарды;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газдалған, емдік және емдік-асханалық минералдық суды, тә</w:t>
      </w:r>
      <w:proofErr w:type="gramStart"/>
      <w:r w:rsidRPr="00FE5E51">
        <w:rPr>
          <w:rFonts w:ascii="Courier New" w:eastAsia="Times New Roman" w:hAnsi="Courier New" w:cs="Courier New"/>
          <w:color w:val="000000"/>
          <w:spacing w:val="2"/>
          <w:sz w:val="20"/>
          <w:szCs w:val="20"/>
          <w:lang w:eastAsia="ru-RU"/>
        </w:rPr>
        <w:t>тт</w:t>
      </w:r>
      <w:proofErr w:type="gramEnd"/>
      <w:r w:rsidRPr="00FE5E51">
        <w:rPr>
          <w:rFonts w:ascii="Courier New" w:eastAsia="Times New Roman" w:hAnsi="Courier New" w:cs="Courier New"/>
          <w:color w:val="000000"/>
          <w:spacing w:val="2"/>
          <w:sz w:val="20"/>
          <w:szCs w:val="20"/>
          <w:lang w:eastAsia="ru-RU"/>
        </w:rPr>
        <w:t>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фаст-фудтар: гамбургерлер, ход-догтар, чипсілер, кепті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ілген нан, қытырлақ нанды;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ащы тұздықтар, кетчуптар, ащы дәмдеуіштерді (бұрыш, ақшелкек, қыша) </w:t>
      </w:r>
      <w:proofErr w:type="gramStart"/>
      <w:r w:rsidRPr="00FE5E51">
        <w:rPr>
          <w:rFonts w:ascii="Courier New" w:eastAsia="Times New Roman" w:hAnsi="Courier New" w:cs="Courier New"/>
          <w:color w:val="000000"/>
          <w:spacing w:val="2"/>
          <w:sz w:val="20"/>
          <w:szCs w:val="20"/>
          <w:lang w:eastAsia="ru-RU"/>
        </w:rPr>
        <w:t>дайындау</w:t>
      </w:r>
      <w:proofErr w:type="gramEnd"/>
      <w:r w:rsidRPr="00FE5E51">
        <w:rPr>
          <w:rFonts w:ascii="Courier New" w:eastAsia="Times New Roman" w:hAnsi="Courier New" w:cs="Courier New"/>
          <w:color w:val="000000"/>
          <w:spacing w:val="2"/>
          <w:sz w:val="20"/>
          <w:szCs w:val="20"/>
          <w:lang w:eastAsia="ru-RU"/>
        </w:rPr>
        <w:t>ға және өткізуге;</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мыналарды: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пастерленбеген сү</w:t>
      </w:r>
      <w:proofErr w:type="gramStart"/>
      <w:r w:rsidRPr="00FE5E51">
        <w:rPr>
          <w:rFonts w:ascii="Courier New" w:eastAsia="Times New Roman" w:hAnsi="Courier New" w:cs="Courier New"/>
          <w:color w:val="000000"/>
          <w:spacing w:val="2"/>
          <w:sz w:val="20"/>
          <w:szCs w:val="20"/>
          <w:lang w:eastAsia="ru-RU"/>
        </w:rPr>
        <w:t>тт</w:t>
      </w:r>
      <w:proofErr w:type="gramEnd"/>
      <w:r w:rsidRPr="00FE5E51">
        <w:rPr>
          <w:rFonts w:ascii="Courier New" w:eastAsia="Times New Roman" w:hAnsi="Courier New" w:cs="Courier New"/>
          <w:color w:val="000000"/>
          <w:spacing w:val="2"/>
          <w:sz w:val="20"/>
          <w:szCs w:val="20"/>
          <w:lang w:eastAsia="ru-RU"/>
        </w:rPr>
        <w:t>і, термиялық өңделмеген сүзбені және қаймақты;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суда жүзетін құстың жұмыртқасы мен етін;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ауыл шаруашылығы малының сырқаттанушылығы бойынша қолайсыз шаруашылықтардың сүті</w:t>
      </w:r>
      <w:proofErr w:type="gramStart"/>
      <w:r w:rsidRPr="00FE5E51">
        <w:rPr>
          <w:rFonts w:ascii="Courier New" w:eastAsia="Times New Roman" w:hAnsi="Courier New" w:cs="Courier New"/>
          <w:color w:val="000000"/>
          <w:spacing w:val="2"/>
          <w:sz w:val="20"/>
          <w:szCs w:val="20"/>
          <w:lang w:eastAsia="ru-RU"/>
        </w:rPr>
        <w:t>н ж</w:t>
      </w:r>
      <w:proofErr w:type="gramEnd"/>
      <w:r w:rsidRPr="00FE5E51">
        <w:rPr>
          <w:rFonts w:ascii="Courier New" w:eastAsia="Times New Roman" w:hAnsi="Courier New" w:cs="Courier New"/>
          <w:color w:val="000000"/>
          <w:spacing w:val="2"/>
          <w:sz w:val="20"/>
          <w:szCs w:val="20"/>
          <w:lang w:eastAsia="ru-RU"/>
        </w:rPr>
        <w:t>әне сүт өнімдерін;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тіл, жүректі қоспағанда өнімді </w:t>
      </w:r>
      <w:proofErr w:type="gramStart"/>
      <w:r w:rsidRPr="00FE5E51">
        <w:rPr>
          <w:rFonts w:ascii="Courier New" w:eastAsia="Times New Roman" w:hAnsi="Courier New" w:cs="Courier New"/>
          <w:color w:val="000000"/>
          <w:spacing w:val="2"/>
          <w:sz w:val="20"/>
          <w:szCs w:val="20"/>
          <w:lang w:eastAsia="ru-RU"/>
        </w:rPr>
        <w:t>мал</w:t>
      </w:r>
      <w:proofErr w:type="gramEnd"/>
      <w:r w:rsidRPr="00FE5E51">
        <w:rPr>
          <w:rFonts w:ascii="Courier New" w:eastAsia="Times New Roman" w:hAnsi="Courier New" w:cs="Courier New"/>
          <w:color w:val="000000"/>
          <w:spacing w:val="2"/>
          <w:sz w:val="20"/>
          <w:szCs w:val="20"/>
          <w:lang w:eastAsia="ru-RU"/>
        </w:rPr>
        <w:t xml:space="preserve"> мен құстың субөнімдерін;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механикалық түрде сылынып алынған өнімді малдың етін және құ</w:t>
      </w:r>
      <w:proofErr w:type="gramStart"/>
      <w:r w:rsidRPr="00FE5E51">
        <w:rPr>
          <w:rFonts w:ascii="Courier New" w:eastAsia="Times New Roman" w:hAnsi="Courier New" w:cs="Courier New"/>
          <w:color w:val="000000"/>
          <w:spacing w:val="2"/>
          <w:sz w:val="20"/>
          <w:szCs w:val="20"/>
          <w:lang w:eastAsia="ru-RU"/>
        </w:rPr>
        <w:t>с ет</w:t>
      </w:r>
      <w:proofErr w:type="gramEnd"/>
      <w:r w:rsidRPr="00FE5E51">
        <w:rPr>
          <w:rFonts w:ascii="Courier New" w:eastAsia="Times New Roman" w:hAnsi="Courier New" w:cs="Courier New"/>
          <w:color w:val="000000"/>
          <w:spacing w:val="2"/>
          <w:sz w:val="20"/>
          <w:szCs w:val="20"/>
          <w:lang w:eastAsia="ru-RU"/>
        </w:rPr>
        <w:t>ін;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құ</w:t>
      </w:r>
      <w:proofErr w:type="gramStart"/>
      <w:r w:rsidRPr="00FE5E51">
        <w:rPr>
          <w:rFonts w:ascii="Courier New" w:eastAsia="Times New Roman" w:hAnsi="Courier New" w:cs="Courier New"/>
          <w:color w:val="000000"/>
          <w:spacing w:val="2"/>
          <w:sz w:val="20"/>
          <w:szCs w:val="20"/>
          <w:lang w:eastAsia="ru-RU"/>
        </w:rPr>
        <w:t>с ет</w:t>
      </w:r>
      <w:proofErr w:type="gramEnd"/>
      <w:r w:rsidRPr="00FE5E51">
        <w:rPr>
          <w:rFonts w:ascii="Courier New" w:eastAsia="Times New Roman" w:hAnsi="Courier New" w:cs="Courier New"/>
          <w:color w:val="000000"/>
          <w:spacing w:val="2"/>
          <w:sz w:val="20"/>
          <w:szCs w:val="20"/>
          <w:lang w:eastAsia="ru-RU"/>
        </w:rPr>
        <w:t>інен алынған құрамында коллаген бар шикізатты;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сойылған өнімді </w:t>
      </w:r>
      <w:proofErr w:type="gramStart"/>
      <w:r w:rsidRPr="00FE5E51">
        <w:rPr>
          <w:rFonts w:ascii="Courier New" w:eastAsia="Times New Roman" w:hAnsi="Courier New" w:cs="Courier New"/>
          <w:color w:val="000000"/>
          <w:spacing w:val="2"/>
          <w:sz w:val="20"/>
          <w:szCs w:val="20"/>
          <w:lang w:eastAsia="ru-RU"/>
        </w:rPr>
        <w:t>мал</w:t>
      </w:r>
      <w:proofErr w:type="gramEnd"/>
      <w:r w:rsidRPr="00FE5E51">
        <w:rPr>
          <w:rFonts w:ascii="Courier New" w:eastAsia="Times New Roman" w:hAnsi="Courier New" w:cs="Courier New"/>
          <w:color w:val="000000"/>
          <w:spacing w:val="2"/>
          <w:sz w:val="20"/>
          <w:szCs w:val="20"/>
          <w:lang w:eastAsia="ru-RU"/>
        </w:rPr>
        <w:t xml:space="preserve"> мен құстың қайта мұздатылған өнімдерін;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генетикалық түрленді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ілген шикізаттар және (немесе) құрамында генетикалық түрлендірілген көздер бар шиізаттарды;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йодталмаған тұзды және құрамында темі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бар витаминдермен, минералдармен байытылмаған (фортификацияланбаған) жоғарғы және бірінші сұрыпты бидай ұнын пайдалануға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120. ЖОО-ны қоспағанда білім беру объектілерінде тамақ өнімдерін өткізетін автоматтарды </w:t>
      </w:r>
      <w:proofErr w:type="gramStart"/>
      <w:r w:rsidRPr="00FE5E51">
        <w:rPr>
          <w:rFonts w:ascii="Courier New" w:eastAsia="Times New Roman" w:hAnsi="Courier New" w:cs="Courier New"/>
          <w:color w:val="000000"/>
          <w:spacing w:val="2"/>
          <w:sz w:val="20"/>
          <w:szCs w:val="20"/>
          <w:lang w:eastAsia="ru-RU"/>
        </w:rPr>
        <w:t>орнату</w:t>
      </w:r>
      <w:proofErr w:type="gramEnd"/>
      <w:r w:rsidRPr="00FE5E51">
        <w:rPr>
          <w:rFonts w:ascii="Courier New" w:eastAsia="Times New Roman" w:hAnsi="Courier New" w:cs="Courier New"/>
          <w:color w:val="000000"/>
          <w:spacing w:val="2"/>
          <w:sz w:val="20"/>
          <w:szCs w:val="20"/>
          <w:lang w:eastAsia="ru-RU"/>
        </w:rPr>
        <w:t>ға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121. Жаппай сауықтыру емшарасы ретінде оттегі коктейльдерін өткізуге жол берілмейді.</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122. Күн сайын медицина қызметкері немесе жауапты адам осы </w:t>
      </w:r>
      <w:proofErr w:type="gramStart"/>
      <w:r w:rsidRPr="00FE5E51">
        <w:rPr>
          <w:rFonts w:ascii="Courier New" w:eastAsia="Times New Roman" w:hAnsi="Courier New" w:cs="Courier New"/>
          <w:color w:val="000000"/>
          <w:spacing w:val="2"/>
          <w:sz w:val="20"/>
          <w:szCs w:val="20"/>
          <w:lang w:eastAsia="ru-RU"/>
        </w:rPr>
        <w:t>Санитариялы</w:t>
      </w:r>
      <w:proofErr w:type="gramEnd"/>
      <w:r w:rsidRPr="00FE5E51">
        <w:rPr>
          <w:rFonts w:ascii="Courier New" w:eastAsia="Times New Roman" w:hAnsi="Courier New" w:cs="Courier New"/>
          <w:color w:val="000000"/>
          <w:spacing w:val="2"/>
          <w:sz w:val="20"/>
          <w:szCs w:val="20"/>
          <w:lang w:eastAsia="ru-RU"/>
        </w:rPr>
        <w:t>қ қағидаларға </w:t>
      </w:r>
      <w:hyperlink r:id="rId28" w:anchor="z264" w:history="1">
        <w:r w:rsidRPr="00FE5E51">
          <w:rPr>
            <w:rFonts w:ascii="Courier New" w:eastAsia="Times New Roman" w:hAnsi="Courier New" w:cs="Courier New"/>
            <w:color w:val="073A5E"/>
            <w:spacing w:val="2"/>
            <w:sz w:val="20"/>
            <w:szCs w:val="20"/>
            <w:u w:val="single"/>
            <w:lang w:eastAsia="ru-RU"/>
          </w:rPr>
          <w:t>9-қосымшаның</w:t>
        </w:r>
      </w:hyperlink>
      <w:r w:rsidRPr="00FE5E51">
        <w:rPr>
          <w:rFonts w:ascii="Courier New" w:eastAsia="Times New Roman" w:hAnsi="Courier New" w:cs="Courier New"/>
          <w:color w:val="000000"/>
          <w:spacing w:val="2"/>
          <w:sz w:val="20"/>
          <w:szCs w:val="20"/>
          <w:lang w:eastAsia="ru-RU"/>
        </w:rPr>
        <w:t>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Тамақтану сапасын мерзімдік бағалауды бракераж комиссиясы жүргізеді, оның құрамы міндетті түрде құрамына медицина, әкімшілік қызметкері, өнді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 меңгерушісі және ата-аналар комитетінің өкілі енгізіле отырып, обьекті басшысының бұйрығымен айқындалады.</w:t>
      </w:r>
    </w:p>
    <w:p w:rsidR="00FE5E51" w:rsidRPr="00FE5E51" w:rsidRDefault="00FE5E51" w:rsidP="00FE5E51">
      <w:pPr>
        <w:spacing w:after="0" w:line="240" w:lineRule="auto"/>
        <w:textAlignment w:val="baseline"/>
        <w:rPr>
          <w:rFonts w:ascii="Arial" w:eastAsia="Times New Roman" w:hAnsi="Arial" w:cs="Arial"/>
          <w:color w:val="444444"/>
          <w:sz w:val="20"/>
          <w:szCs w:val="20"/>
          <w:lang w:eastAsia="ru-RU"/>
        </w:rPr>
      </w:pPr>
      <w:bookmarkStart w:id="5" w:name="z141"/>
      <w:bookmarkEnd w:id="5"/>
      <w:r w:rsidRPr="00FE5E51">
        <w:rPr>
          <w:rFonts w:ascii="Arial" w:eastAsia="Times New Roman" w:hAnsi="Arial" w:cs="Arial"/>
          <w:color w:val="FF0000"/>
          <w:sz w:val="20"/>
          <w:szCs w:val="20"/>
          <w:lang w:eastAsia="ru-RU"/>
        </w:rPr>
        <w:t xml:space="preserve">      </w:t>
      </w:r>
      <w:proofErr w:type="gramStart"/>
      <w:r w:rsidRPr="00FE5E51">
        <w:rPr>
          <w:rFonts w:ascii="Arial" w:eastAsia="Times New Roman" w:hAnsi="Arial" w:cs="Arial"/>
          <w:color w:val="FF0000"/>
          <w:sz w:val="20"/>
          <w:szCs w:val="20"/>
          <w:lang w:eastAsia="ru-RU"/>
        </w:rPr>
        <w:t>З</w:t>
      </w:r>
      <w:proofErr w:type="gramEnd"/>
      <w:r w:rsidRPr="00FE5E51">
        <w:rPr>
          <w:rFonts w:ascii="Arial" w:eastAsia="Times New Roman" w:hAnsi="Arial" w:cs="Arial"/>
          <w:color w:val="FF0000"/>
          <w:sz w:val="20"/>
          <w:szCs w:val="20"/>
          <w:lang w:eastAsia="ru-RU"/>
        </w:rPr>
        <w:t>ҚАИ-ның ескертпесі!</w:t>
      </w:r>
      <w:r w:rsidRPr="00FE5E51">
        <w:rPr>
          <w:rFonts w:ascii="Arial" w:eastAsia="Times New Roman" w:hAnsi="Arial" w:cs="Arial"/>
          <w:color w:val="444444"/>
          <w:sz w:val="20"/>
          <w:szCs w:val="20"/>
          <w:lang w:eastAsia="ru-RU"/>
        </w:rPr>
        <w:br/>
      </w:r>
      <w:r w:rsidRPr="00FE5E51">
        <w:rPr>
          <w:rFonts w:ascii="Arial" w:eastAsia="Times New Roman" w:hAnsi="Arial" w:cs="Arial"/>
          <w:color w:val="FF0000"/>
          <w:sz w:val="20"/>
          <w:szCs w:val="20"/>
          <w:lang w:eastAsia="ru-RU"/>
        </w:rPr>
        <w:t>      123-тармақ жаңа редакцияда көзделген – ҚР Денсаулық сақтау министрінің 31.03.2022 </w:t>
      </w:r>
      <w:hyperlink r:id="rId29" w:anchor="z7" w:history="1">
        <w:r w:rsidRPr="00FE5E51">
          <w:rPr>
            <w:rFonts w:ascii="Arial" w:eastAsia="Times New Roman" w:hAnsi="Arial" w:cs="Arial"/>
            <w:color w:val="073A5E"/>
            <w:sz w:val="20"/>
            <w:szCs w:val="20"/>
            <w:u w:val="single"/>
            <w:lang w:eastAsia="ru-RU"/>
          </w:rPr>
          <w:t>№ ҚР ДСМ-31</w:t>
        </w:r>
      </w:hyperlink>
      <w:r w:rsidRPr="00FE5E51">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енгізіледі) бұйрығымен.</w:t>
      </w:r>
      <w:r w:rsidRPr="00FE5E51">
        <w:rPr>
          <w:rFonts w:ascii="Arial" w:eastAsia="Times New Roman" w:hAnsi="Arial" w:cs="Arial"/>
          <w:color w:val="444444"/>
          <w:sz w:val="20"/>
          <w:szCs w:val="20"/>
          <w:lang w:eastAsia="ru-RU"/>
        </w:rPr>
        <w:br/>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123. Күн сайын ас блогында аспазшы нақты ас мәзі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іне сәйкес дайын өнімнің тәуліктік сынамасын қалдырады. Сынамаларды қақпағы бар таза (қайнатылып өңделген) шыны ыдысқа (гарнирлерді бөлек ыдысқа салады) 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іктейді. Іріктелген тәуліктік сынамалар кемінде 48 сағат арнайы тоңазыту жабдығында немесе +2 °C – +6 °C температурада дайын тамақ өнімдерін сақтауға арналған тоңазытқыш жабдығының арнайы бөлінген орнында сақталады, 48 сағат өткеннен кейін тә</w:t>
      </w:r>
      <w:proofErr w:type="gramStart"/>
      <w:r w:rsidRPr="00FE5E51">
        <w:rPr>
          <w:rFonts w:ascii="Courier New" w:eastAsia="Times New Roman" w:hAnsi="Courier New" w:cs="Courier New"/>
          <w:color w:val="000000"/>
          <w:spacing w:val="2"/>
          <w:sz w:val="20"/>
          <w:szCs w:val="20"/>
          <w:lang w:eastAsia="ru-RU"/>
        </w:rPr>
        <w:t>ул</w:t>
      </w:r>
      <w:proofErr w:type="gramEnd"/>
      <w:r w:rsidRPr="00FE5E51">
        <w:rPr>
          <w:rFonts w:ascii="Courier New" w:eastAsia="Times New Roman" w:hAnsi="Courier New" w:cs="Courier New"/>
          <w:color w:val="000000"/>
          <w:spacing w:val="2"/>
          <w:sz w:val="20"/>
          <w:szCs w:val="20"/>
          <w:lang w:eastAsia="ru-RU"/>
        </w:rPr>
        <w:t>іктік сынама тамақ қалдықтарына тасталады.</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8-тарау. Өнді</w:t>
      </w:r>
      <w:proofErr w:type="gramStart"/>
      <w:r w:rsidRPr="00FE5E51">
        <w:rPr>
          <w:rFonts w:ascii="Courier New" w:eastAsia="Times New Roman" w:hAnsi="Courier New" w:cs="Courier New"/>
          <w:color w:val="1E1E1E"/>
          <w:sz w:val="32"/>
          <w:szCs w:val="32"/>
          <w:lang w:eastAsia="ru-RU"/>
        </w:rPr>
        <w:t>р</w:t>
      </w:r>
      <w:proofErr w:type="gramEnd"/>
      <w:r w:rsidRPr="00FE5E51">
        <w:rPr>
          <w:rFonts w:ascii="Courier New" w:eastAsia="Times New Roman" w:hAnsi="Courier New" w:cs="Courier New"/>
          <w:color w:val="1E1E1E"/>
          <w:sz w:val="32"/>
          <w:szCs w:val="32"/>
          <w:lang w:eastAsia="ru-RU"/>
        </w:rPr>
        <w:t>істік бақылауға, персоналдың еңбек және тұрмыстық қызмет көрсету жағдайларына қойылатын талаптар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124. Объектіде нормалау құжаттарының талаптарына сәйкес өнді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істік бақылау ұйымдастырылады және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125. Объектіде персоналдың еңбек жағдайын және жеке </w:t>
      </w:r>
      <w:proofErr w:type="gramStart"/>
      <w:r w:rsidRPr="00FE5E51">
        <w:rPr>
          <w:rFonts w:ascii="Courier New" w:eastAsia="Times New Roman" w:hAnsi="Courier New" w:cs="Courier New"/>
          <w:color w:val="000000"/>
          <w:spacing w:val="2"/>
          <w:sz w:val="20"/>
          <w:szCs w:val="20"/>
          <w:lang w:eastAsia="ru-RU"/>
        </w:rPr>
        <w:t>гигиена</w:t>
      </w:r>
      <w:proofErr w:type="gramEnd"/>
      <w:r w:rsidRPr="00FE5E51">
        <w:rPr>
          <w:rFonts w:ascii="Courier New" w:eastAsia="Times New Roman" w:hAnsi="Courier New" w:cs="Courier New"/>
          <w:color w:val="000000"/>
          <w:spacing w:val="2"/>
          <w:sz w:val="20"/>
          <w:szCs w:val="20"/>
          <w:lang w:eastAsia="ru-RU"/>
        </w:rPr>
        <w:t xml:space="preserve"> қағидаларын сақтауына жағдай жасалады.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126. Ас блогының жұмыскерлері, техникалық персонал арнайы киіммен (халат немесе шалбары бар </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үрте, бас киім, аяқ киім) қамтамасыз етіледі.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Объектілердің жұмыскерлері жеке және өнді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w:t>
      </w:r>
      <w:r w:rsidRPr="00FE5E51">
        <w:rPr>
          <w:rFonts w:ascii="Courier New" w:eastAsia="Times New Roman" w:hAnsi="Courier New" w:cs="Courier New"/>
          <w:color w:val="000000"/>
          <w:spacing w:val="2"/>
          <w:sz w:val="20"/>
          <w:szCs w:val="20"/>
          <w:lang w:eastAsia="ru-RU"/>
        </w:rPr>
        <w:lastRenderedPageBreak/>
        <w:t>алдында және дәретханаға барғаннан кейін, сондай-ақ жұмыстағы әрбі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үзілістен соң және лас заттармен жанасқанда қолдарын сабынмен жуады.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127. Білім беру объектілерінің асхана жұмыскерлері жұмыс басталу алдында шаштарын орамалдың немесе қалпақтың астына жинайды, бұйымдарды (сағаттарды, сақиналарды, білезіктерді) шешеді, тырнақтарын қысқа еті</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 xml:space="preserve"> қиады және оларды лакпен боямайды.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Жұмыскерлердің өнді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істік үй-жайларға арнайы киімсіз кіруіне және оның үстінен өзге киімді киюіне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Арнайы киім жеке заттарынан бөлек сақталады.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128. Шикізат пен дайын өнімге бөгде заттардың түсуін болдырмау үшін өнді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129. Қол жуу үшін ыстық және салқын су өткізілген қол жуатын раквиналар, қол жууға және құ</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ғатуға арналған құралдар орнатылады.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130. Тамақ ішу қатаң түрде бөлінген жерлерде </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ұқсат етіледі.</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9-тарау. Объектілердегі медициналық қамтамасыз етуге қойылатын санитариялы</w:t>
      </w:r>
      <w:proofErr w:type="gramStart"/>
      <w:r w:rsidRPr="00FE5E51">
        <w:rPr>
          <w:rFonts w:ascii="Courier New" w:eastAsia="Times New Roman" w:hAnsi="Courier New" w:cs="Courier New"/>
          <w:color w:val="1E1E1E"/>
          <w:sz w:val="32"/>
          <w:szCs w:val="32"/>
          <w:lang w:eastAsia="ru-RU"/>
        </w:rPr>
        <w:t>қ-</w:t>
      </w:r>
      <w:proofErr w:type="gramEnd"/>
      <w:r w:rsidRPr="00FE5E51">
        <w:rPr>
          <w:rFonts w:ascii="Courier New" w:eastAsia="Times New Roman" w:hAnsi="Courier New" w:cs="Courier New"/>
          <w:color w:val="1E1E1E"/>
          <w:sz w:val="32"/>
          <w:szCs w:val="32"/>
          <w:lang w:eastAsia="ru-RU"/>
        </w:rPr>
        <w:t>эпидемиологиялық талаптар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131.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беру объектілерінде медициналық қызмет көрсету қамтамасыз етіледі.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Медицина қызметкері болмаған жағдайда медициналық қызмет көрсетуді медициналы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санитариялық алғашқы көмек ұйымы жүзеге асырады.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132. Жетім балалар мен ата-аналарының қамқорлығынсыз қалған балаларға арналған білім беру ұйымдарына, КТБ</w:t>
      </w:r>
      <w:proofErr w:type="gramStart"/>
      <w:r w:rsidRPr="00FE5E51">
        <w:rPr>
          <w:rFonts w:ascii="Courier New" w:eastAsia="Times New Roman" w:hAnsi="Courier New" w:cs="Courier New"/>
          <w:color w:val="000000"/>
          <w:spacing w:val="2"/>
          <w:sz w:val="20"/>
          <w:szCs w:val="20"/>
          <w:lang w:eastAsia="ru-RU"/>
        </w:rPr>
        <w:t>О-</w:t>
      </w:r>
      <w:proofErr w:type="gramEnd"/>
      <w:r w:rsidRPr="00FE5E51">
        <w:rPr>
          <w:rFonts w:ascii="Courier New" w:eastAsia="Times New Roman" w:hAnsi="Courier New" w:cs="Courier New"/>
          <w:color w:val="000000"/>
          <w:spacing w:val="2"/>
          <w:sz w:val="20"/>
          <w:szCs w:val="20"/>
          <w:lang w:eastAsia="ru-RU"/>
        </w:rPr>
        <w:t>ға жаңа келіп түскен білім алушылар мен тәрбиеленушілер үшін изолятор бокстар көзделеді.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133.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беру объектілерінде медициналық пункттегі үй-жайлардың ең аз жиыны медицина қызметкерінің кабинетін және емшара кабинетін қамтиды.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Тұратын орындар ұйымдастырылатын объектілерде, жатақханаларда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інші қабатта изоляторы бар медициналық пункт көзделеді.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134. Изолятор палаталары өтпелі болмауы </w:t>
      </w:r>
      <w:proofErr w:type="gramStart"/>
      <w:r w:rsidRPr="00FE5E51">
        <w:rPr>
          <w:rFonts w:ascii="Courier New" w:eastAsia="Times New Roman" w:hAnsi="Courier New" w:cs="Courier New"/>
          <w:color w:val="000000"/>
          <w:spacing w:val="2"/>
          <w:sz w:val="20"/>
          <w:szCs w:val="20"/>
          <w:lang w:eastAsia="ru-RU"/>
        </w:rPr>
        <w:t>тиіс</w:t>
      </w:r>
      <w:proofErr w:type="gramEnd"/>
      <w:r w:rsidRPr="00FE5E51">
        <w:rPr>
          <w:rFonts w:ascii="Courier New" w:eastAsia="Times New Roman" w:hAnsi="Courier New" w:cs="Courier New"/>
          <w:color w:val="000000"/>
          <w:spacing w:val="2"/>
          <w:sz w:val="20"/>
          <w:szCs w:val="20"/>
          <w:lang w:eastAsia="ru-RU"/>
        </w:rPr>
        <w:t>, олардың арасында биіктігі 1,2 м әйнектелген қалқа құрылғысы бар медициналық кабинетпен көрші орналасуы тиіс.</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xml:space="preserve">      135. Білім алушылар аз уақыт болатын білім беру ұйымдарында, сондай-ақ мектептен </w:t>
      </w:r>
      <w:proofErr w:type="gramStart"/>
      <w:r w:rsidRPr="00FE5E51">
        <w:rPr>
          <w:rFonts w:ascii="Courier New" w:eastAsia="Times New Roman" w:hAnsi="Courier New" w:cs="Courier New"/>
          <w:color w:val="000000"/>
          <w:spacing w:val="2"/>
          <w:sz w:val="20"/>
          <w:szCs w:val="20"/>
          <w:lang w:eastAsia="ru-RU"/>
        </w:rPr>
        <w:t>тыс</w:t>
      </w:r>
      <w:proofErr w:type="gramEnd"/>
      <w:r w:rsidRPr="00FE5E51">
        <w:rPr>
          <w:rFonts w:ascii="Courier New" w:eastAsia="Times New Roman" w:hAnsi="Courier New" w:cs="Courier New"/>
          <w:color w:val="000000"/>
          <w:spacing w:val="2"/>
          <w:sz w:val="20"/>
          <w:szCs w:val="20"/>
          <w:lang w:eastAsia="ru-RU"/>
        </w:rPr>
        <w:t xml:space="preserve"> объектілерде медициналық кабинет көзделмейді.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136. Емшара кабинетінде профилактикалық егулер жүргізуге жол беріледі. Медициналық емшаралар мен профилактикалық егулерді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мезгілде жүргізуге жол берілмейді.</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proofErr w:type="gramStart"/>
      <w:r w:rsidRPr="00FE5E51">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FE5E51">
        <w:rPr>
          <w:rFonts w:ascii="Courier New" w:eastAsia="Times New Roman" w:hAnsi="Courier New" w:cs="Courier New"/>
          <w:color w:val="000000"/>
          <w:spacing w:val="2"/>
          <w:sz w:val="20"/>
          <w:szCs w:val="20"/>
          <w:lang w:eastAsia="ru-RU"/>
        </w:rPr>
        <w:t> болатын бөлме жабдықталады.</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138. Медициналық пунктті жарақ</w:t>
      </w:r>
      <w:proofErr w:type="gramStart"/>
      <w:r w:rsidRPr="00FE5E51">
        <w:rPr>
          <w:rFonts w:ascii="Courier New" w:eastAsia="Times New Roman" w:hAnsi="Courier New" w:cs="Courier New"/>
          <w:color w:val="000000"/>
          <w:spacing w:val="2"/>
          <w:sz w:val="20"/>
          <w:szCs w:val="20"/>
          <w:lang w:eastAsia="ru-RU"/>
        </w:rPr>
        <w:t>тандыру</w:t>
      </w:r>
      <w:proofErr w:type="gramEnd"/>
      <w:r w:rsidRPr="00FE5E51">
        <w:rPr>
          <w:rFonts w:ascii="Courier New" w:eastAsia="Times New Roman" w:hAnsi="Courier New" w:cs="Courier New"/>
          <w:color w:val="000000"/>
          <w:spacing w:val="2"/>
          <w:sz w:val="20"/>
          <w:szCs w:val="20"/>
          <w:lang w:eastAsia="ru-RU"/>
        </w:rPr>
        <w:t>ға арналған медициналық жабдықтар мен құрал-саймандардың ең аз тізбесі осы Санитариялық қағидаларға </w:t>
      </w:r>
      <w:hyperlink r:id="rId30" w:anchor="z266" w:history="1">
        <w:r w:rsidRPr="00FE5E51">
          <w:rPr>
            <w:rFonts w:ascii="Courier New" w:eastAsia="Times New Roman" w:hAnsi="Courier New" w:cs="Courier New"/>
            <w:color w:val="073A5E"/>
            <w:spacing w:val="2"/>
            <w:sz w:val="20"/>
            <w:szCs w:val="20"/>
            <w:u w:val="single"/>
            <w:lang w:eastAsia="ru-RU"/>
          </w:rPr>
          <w:t>10-қосымшада</w:t>
        </w:r>
      </w:hyperlink>
      <w:r w:rsidRPr="00FE5E51">
        <w:rPr>
          <w:rFonts w:ascii="Courier New" w:eastAsia="Times New Roman" w:hAnsi="Courier New" w:cs="Courier New"/>
          <w:color w:val="000000"/>
          <w:spacing w:val="2"/>
          <w:sz w:val="20"/>
          <w:szCs w:val="20"/>
          <w:lang w:eastAsia="ru-RU"/>
        </w:rPr>
        <w:t> белгіленген.</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139. Эпидемиологиялық қауіптілік дәрежесі бойынша ықтимал қауіпті қалдықтарға жататын медициналық қалдықтар пайда болған кезде оларды "Өнді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ДСМ-331/2020 </w:t>
      </w:r>
      <w:hyperlink r:id="rId31" w:anchor="z1" w:history="1">
        <w:r w:rsidRPr="00FE5E51">
          <w:rPr>
            <w:rFonts w:ascii="Courier New" w:eastAsia="Times New Roman" w:hAnsi="Courier New" w:cs="Courier New"/>
            <w:color w:val="073A5E"/>
            <w:spacing w:val="2"/>
            <w:sz w:val="20"/>
            <w:szCs w:val="20"/>
            <w:u w:val="single"/>
            <w:lang w:eastAsia="ru-RU"/>
          </w:rPr>
          <w:t>бұйрығына</w:t>
        </w:r>
      </w:hyperlink>
      <w:r w:rsidRPr="00FE5E51">
        <w:rPr>
          <w:rFonts w:ascii="Courier New" w:eastAsia="Times New Roman" w:hAnsi="Courier New" w:cs="Courier New"/>
          <w:color w:val="000000"/>
          <w:spacing w:val="2"/>
          <w:sz w:val="20"/>
          <w:szCs w:val="20"/>
          <w:lang w:eastAsia="ru-RU"/>
        </w:rPr>
        <w:t> сәйкес залалсыздандырады және жояды.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140. Аурудың созылмалы түрлерімен, тәуекел факторларымен диспансерлік есепте тұ</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w:t>
      </w:r>
      <w:proofErr w:type="gramStart"/>
      <w:r w:rsidRPr="00FE5E51">
        <w:rPr>
          <w:rFonts w:ascii="Courier New" w:eastAsia="Times New Roman" w:hAnsi="Courier New" w:cs="Courier New"/>
          <w:color w:val="000000"/>
          <w:spacing w:val="2"/>
          <w:sz w:val="20"/>
          <w:szCs w:val="20"/>
          <w:lang w:eastAsia="ru-RU"/>
        </w:rPr>
        <w:t>алу</w:t>
      </w:r>
      <w:proofErr w:type="gramEnd"/>
      <w:r w:rsidRPr="00FE5E51">
        <w:rPr>
          <w:rFonts w:ascii="Courier New" w:eastAsia="Times New Roman" w:hAnsi="Courier New" w:cs="Courier New"/>
          <w:color w:val="000000"/>
          <w:spacing w:val="2"/>
          <w:sz w:val="20"/>
          <w:szCs w:val="20"/>
          <w:lang w:eastAsia="ru-RU"/>
        </w:rPr>
        <w:t>ға және оны төмендетуге бағытталған сауықтыру іс-шараларының кешенді жоспары жасалады.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142. Білім беру ұйымдарына түсетін білім алушылар мен тәрбиеленушілер медициналық тексері</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қараудан өтеді.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143. Білім беру объектілерінің қызметкерлері мен ас блогының персоналында жұ</w:t>
      </w:r>
      <w:proofErr w:type="gramStart"/>
      <w:r w:rsidRPr="00FE5E51">
        <w:rPr>
          <w:rFonts w:ascii="Courier New" w:eastAsia="Times New Roman" w:hAnsi="Courier New" w:cs="Courier New"/>
          <w:color w:val="000000"/>
          <w:spacing w:val="2"/>
          <w:sz w:val="20"/>
          <w:szCs w:val="20"/>
          <w:lang w:eastAsia="ru-RU"/>
        </w:rPr>
        <w:t>мыс</w:t>
      </w:r>
      <w:proofErr w:type="gramEnd"/>
      <w:r w:rsidRPr="00FE5E51">
        <w:rPr>
          <w:rFonts w:ascii="Courier New" w:eastAsia="Times New Roman" w:hAnsi="Courier New" w:cs="Courier New"/>
          <w:color w:val="000000"/>
          <w:spacing w:val="2"/>
          <w:sz w:val="20"/>
          <w:szCs w:val="20"/>
          <w:lang w:eastAsia="ru-RU"/>
        </w:rPr>
        <w:t>қа жіберілгені туралы белгісі бар жеке медициналық кітапшалары болады.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144. 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145. Медицина қызметкері мектептен </w:t>
      </w:r>
      <w:proofErr w:type="gramStart"/>
      <w:r w:rsidRPr="00FE5E51">
        <w:rPr>
          <w:rFonts w:ascii="Courier New" w:eastAsia="Times New Roman" w:hAnsi="Courier New" w:cs="Courier New"/>
          <w:color w:val="000000"/>
          <w:spacing w:val="2"/>
          <w:sz w:val="20"/>
          <w:szCs w:val="20"/>
          <w:lang w:eastAsia="ru-RU"/>
        </w:rPr>
        <w:t>тыс</w:t>
      </w:r>
      <w:proofErr w:type="gramEnd"/>
      <w:r w:rsidRPr="00FE5E51">
        <w:rPr>
          <w:rFonts w:ascii="Courier New" w:eastAsia="Times New Roman" w:hAnsi="Courier New" w:cs="Courier New"/>
          <w:color w:val="000000"/>
          <w:spacing w:val="2"/>
          <w:sz w:val="20"/>
          <w:szCs w:val="20"/>
          <w:lang w:eastAsia="ru-RU"/>
        </w:rPr>
        <w:t xml:space="preserve"> объектілерден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146. Объектілердің медицина қызметкерлері мен әкімшілігі:</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объектілердегі қызметкерлердің профилактикалық медициналық тексері</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қараудан уақтылы өтуін есепке алуды және осы Санитариялық қағидаларға </w:t>
      </w:r>
      <w:hyperlink r:id="rId32" w:anchor="z264" w:history="1">
        <w:r w:rsidRPr="00FE5E51">
          <w:rPr>
            <w:rFonts w:ascii="Courier New" w:eastAsia="Times New Roman" w:hAnsi="Courier New" w:cs="Courier New"/>
            <w:color w:val="073A5E"/>
            <w:spacing w:val="2"/>
            <w:sz w:val="20"/>
            <w:szCs w:val="20"/>
            <w:u w:val="single"/>
            <w:lang w:eastAsia="ru-RU"/>
          </w:rPr>
          <w:t>9-қосымшаның</w:t>
        </w:r>
      </w:hyperlink>
      <w:r w:rsidRPr="00FE5E51">
        <w:rPr>
          <w:rFonts w:ascii="Courier New" w:eastAsia="Times New Roman" w:hAnsi="Courier New" w:cs="Courier New"/>
          <w:color w:val="000000"/>
          <w:spacing w:val="2"/>
          <w:sz w:val="20"/>
          <w:szCs w:val="20"/>
          <w:lang w:eastAsia="ru-RU"/>
        </w:rPr>
        <w:t>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жыл сайын және сұрау салу бойынша сырқаттанушылық, профилактикалық медициналық тексері</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імшелеріне ұсынады;</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он күн сайын осы Санитариялық қағидаларға </w:t>
      </w:r>
      <w:hyperlink r:id="rId33" w:anchor="z264" w:history="1">
        <w:r w:rsidRPr="00FE5E51">
          <w:rPr>
            <w:rFonts w:ascii="Courier New" w:eastAsia="Times New Roman" w:hAnsi="Courier New" w:cs="Courier New"/>
            <w:color w:val="073A5E"/>
            <w:spacing w:val="2"/>
            <w:sz w:val="20"/>
            <w:szCs w:val="20"/>
            <w:u w:val="single"/>
            <w:lang w:eastAsia="ru-RU"/>
          </w:rPr>
          <w:t>9-қосымшаның</w:t>
        </w:r>
      </w:hyperlink>
      <w:r w:rsidRPr="00FE5E51">
        <w:rPr>
          <w:rFonts w:ascii="Courier New" w:eastAsia="Times New Roman" w:hAnsi="Courier New" w:cs="Courier New"/>
          <w:color w:val="000000"/>
          <w:spacing w:val="2"/>
          <w:sz w:val="20"/>
          <w:szCs w:val="20"/>
          <w:lang w:eastAsia="ru-RU"/>
        </w:rPr>
        <w:t>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w:t>
      </w:r>
      <w:proofErr w:type="gramStart"/>
      <w:r w:rsidRPr="00FE5E51">
        <w:rPr>
          <w:rFonts w:ascii="Courier New" w:eastAsia="Times New Roman" w:hAnsi="Courier New" w:cs="Courier New"/>
          <w:color w:val="000000"/>
          <w:spacing w:val="2"/>
          <w:sz w:val="20"/>
          <w:szCs w:val="20"/>
          <w:lang w:eastAsia="ru-RU"/>
        </w:rPr>
        <w:t>ул</w:t>
      </w:r>
      <w:proofErr w:type="gramEnd"/>
      <w:r w:rsidRPr="00FE5E51">
        <w:rPr>
          <w:rFonts w:ascii="Courier New" w:eastAsia="Times New Roman" w:hAnsi="Courier New" w:cs="Courier New"/>
          <w:color w:val="000000"/>
          <w:spacing w:val="2"/>
          <w:sz w:val="20"/>
          <w:szCs w:val="20"/>
          <w:lang w:eastAsia="ru-RU"/>
        </w:rPr>
        <w:t>іктік нормалардың орындалуына талдау жүргізеді.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эпидемияға қарсы және санитариялық-профилактикалық іс-шараларды жүргізеді.</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148. Білім беру ұйымдарында медициналық көмек көрсету Кодекстің 7-бабы </w:t>
      </w:r>
      <w:hyperlink r:id="rId34" w:anchor="z441" w:history="1">
        <w:r w:rsidRPr="00FE5E51">
          <w:rPr>
            <w:rFonts w:ascii="Courier New" w:eastAsia="Times New Roman" w:hAnsi="Courier New" w:cs="Courier New"/>
            <w:color w:val="073A5E"/>
            <w:spacing w:val="2"/>
            <w:sz w:val="20"/>
            <w:szCs w:val="20"/>
            <w:u w:val="single"/>
            <w:lang w:eastAsia="ru-RU"/>
          </w:rPr>
          <w:t>82) тармақшасына</w:t>
        </w:r>
      </w:hyperlink>
      <w:r w:rsidRPr="00FE5E51">
        <w:rPr>
          <w:rFonts w:ascii="Courier New" w:eastAsia="Times New Roman" w:hAnsi="Courier New" w:cs="Courier New"/>
          <w:color w:val="000000"/>
          <w:spacing w:val="2"/>
          <w:sz w:val="20"/>
          <w:szCs w:val="20"/>
          <w:lang w:eastAsia="ru-RU"/>
        </w:rPr>
        <w:t> сәйкес бекітілетін Медициналық қызмет кө</w:t>
      </w:r>
      <w:proofErr w:type="gramStart"/>
      <w:r w:rsidRPr="00FE5E51">
        <w:rPr>
          <w:rFonts w:ascii="Courier New" w:eastAsia="Times New Roman" w:hAnsi="Courier New" w:cs="Courier New"/>
          <w:color w:val="000000"/>
          <w:spacing w:val="2"/>
          <w:sz w:val="20"/>
          <w:szCs w:val="20"/>
          <w:lang w:eastAsia="ru-RU"/>
        </w:rPr>
        <w:t>рсету</w:t>
      </w:r>
      <w:proofErr w:type="gramEnd"/>
      <w:r w:rsidRPr="00FE5E51">
        <w:rPr>
          <w:rFonts w:ascii="Courier New" w:eastAsia="Times New Roman" w:hAnsi="Courier New" w:cs="Courier New"/>
          <w:color w:val="000000"/>
          <w:spacing w:val="2"/>
          <w:sz w:val="20"/>
          <w:szCs w:val="20"/>
          <w:lang w:eastAsia="ru-RU"/>
        </w:rPr>
        <w:t xml:space="preserve"> қағидаларының талаптарына сәйкес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149. Медициналық кабинеттерде өндірушінің </w:t>
      </w:r>
      <w:proofErr w:type="gramStart"/>
      <w:r w:rsidRPr="00FE5E51">
        <w:rPr>
          <w:rFonts w:ascii="Courier New" w:eastAsia="Times New Roman" w:hAnsi="Courier New" w:cs="Courier New"/>
          <w:color w:val="000000"/>
          <w:spacing w:val="2"/>
          <w:sz w:val="20"/>
          <w:szCs w:val="20"/>
          <w:lang w:eastAsia="ru-RU"/>
        </w:rPr>
        <w:t>н</w:t>
      </w:r>
      <w:proofErr w:type="gramEnd"/>
      <w:r w:rsidRPr="00FE5E51">
        <w:rPr>
          <w:rFonts w:ascii="Courier New" w:eastAsia="Times New Roman" w:hAnsi="Courier New" w:cs="Courier New"/>
          <w:color w:val="000000"/>
          <w:spacing w:val="2"/>
          <w:sz w:val="20"/>
          <w:szCs w:val="20"/>
          <w:lang w:eastAsia="ru-RU"/>
        </w:rPr>
        <w:t>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150. Білім беру объектілерінде осы </w:t>
      </w:r>
      <w:proofErr w:type="gramStart"/>
      <w:r w:rsidRPr="00FE5E51">
        <w:rPr>
          <w:rFonts w:ascii="Courier New" w:eastAsia="Times New Roman" w:hAnsi="Courier New" w:cs="Courier New"/>
          <w:color w:val="000000"/>
          <w:spacing w:val="2"/>
          <w:sz w:val="20"/>
          <w:szCs w:val="20"/>
          <w:lang w:eastAsia="ru-RU"/>
        </w:rPr>
        <w:t>Санитариялы</w:t>
      </w:r>
      <w:proofErr w:type="gramEnd"/>
      <w:r w:rsidRPr="00FE5E51">
        <w:rPr>
          <w:rFonts w:ascii="Courier New" w:eastAsia="Times New Roman" w:hAnsi="Courier New" w:cs="Courier New"/>
          <w:color w:val="000000"/>
          <w:spacing w:val="2"/>
          <w:sz w:val="20"/>
          <w:szCs w:val="20"/>
          <w:lang w:eastAsia="ru-RU"/>
        </w:rPr>
        <w:t>қ қағидаларға </w:t>
      </w:r>
      <w:hyperlink r:id="rId35" w:anchor="z268" w:history="1">
        <w:r w:rsidRPr="00FE5E51">
          <w:rPr>
            <w:rFonts w:ascii="Courier New" w:eastAsia="Times New Roman" w:hAnsi="Courier New" w:cs="Courier New"/>
            <w:color w:val="073A5E"/>
            <w:spacing w:val="2"/>
            <w:sz w:val="20"/>
            <w:szCs w:val="20"/>
            <w:u w:val="single"/>
            <w:lang w:eastAsia="ru-RU"/>
          </w:rPr>
          <w:t>11-қосымшаға</w:t>
        </w:r>
      </w:hyperlink>
      <w:r w:rsidRPr="00FE5E51">
        <w:rPr>
          <w:rFonts w:ascii="Courier New" w:eastAsia="Times New Roman" w:hAnsi="Courier New" w:cs="Courier New"/>
          <w:color w:val="000000"/>
          <w:spacing w:val="2"/>
          <w:sz w:val="20"/>
          <w:szCs w:val="20"/>
          <w:lang w:eastAsia="ru-RU"/>
        </w:rPr>
        <w:t> сәйкес медициналық құжаттама жүргізіледі.</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10-тарау. Шектеу іс-шаралары, оның ішінде карантин кезеңінде білім беру ұйымдарына қойылатын санитариялы</w:t>
      </w:r>
      <w:proofErr w:type="gramStart"/>
      <w:r w:rsidRPr="00FE5E51">
        <w:rPr>
          <w:rFonts w:ascii="Courier New" w:eastAsia="Times New Roman" w:hAnsi="Courier New" w:cs="Courier New"/>
          <w:color w:val="1E1E1E"/>
          <w:sz w:val="32"/>
          <w:szCs w:val="32"/>
          <w:lang w:eastAsia="ru-RU"/>
        </w:rPr>
        <w:t>қ-</w:t>
      </w:r>
      <w:proofErr w:type="gramEnd"/>
      <w:r w:rsidRPr="00FE5E51">
        <w:rPr>
          <w:rFonts w:ascii="Courier New" w:eastAsia="Times New Roman" w:hAnsi="Courier New" w:cs="Courier New"/>
          <w:color w:val="1E1E1E"/>
          <w:sz w:val="32"/>
          <w:szCs w:val="32"/>
          <w:lang w:eastAsia="ru-RU"/>
        </w:rPr>
        <w:t>эпидемиологиялық талаптар</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bookmarkStart w:id="6" w:name="z172"/>
      <w:bookmarkEnd w:id="6"/>
      <w:r w:rsidRPr="00FE5E51">
        <w:rPr>
          <w:rFonts w:ascii="Courier New" w:eastAsia="Times New Roman" w:hAnsi="Courier New" w:cs="Courier New"/>
          <w:color w:val="FF0000"/>
          <w:spacing w:val="2"/>
          <w:sz w:val="20"/>
          <w:szCs w:val="20"/>
          <w:lang w:eastAsia="ru-RU"/>
        </w:rPr>
        <w:t xml:space="preserve">      </w:t>
      </w:r>
      <w:proofErr w:type="gramStart"/>
      <w:r w:rsidRPr="00FE5E51">
        <w:rPr>
          <w:rFonts w:ascii="Courier New" w:eastAsia="Times New Roman" w:hAnsi="Courier New" w:cs="Courier New"/>
          <w:color w:val="FF0000"/>
          <w:spacing w:val="2"/>
          <w:sz w:val="20"/>
          <w:szCs w:val="20"/>
          <w:lang w:eastAsia="ru-RU"/>
        </w:rPr>
        <w:t>З</w:t>
      </w:r>
      <w:proofErr w:type="gramEnd"/>
      <w:r w:rsidRPr="00FE5E51">
        <w:rPr>
          <w:rFonts w:ascii="Courier New" w:eastAsia="Times New Roman" w:hAnsi="Courier New" w:cs="Courier New"/>
          <w:color w:val="FF0000"/>
          <w:spacing w:val="2"/>
          <w:sz w:val="20"/>
          <w:szCs w:val="20"/>
          <w:lang w:eastAsia="ru-RU"/>
        </w:rPr>
        <w:t>ҚАИ-ның ескертпесі!</w:t>
      </w:r>
      <w:r w:rsidRPr="00FE5E51">
        <w:rPr>
          <w:rFonts w:ascii="Courier New" w:eastAsia="Times New Roman" w:hAnsi="Courier New" w:cs="Courier New"/>
          <w:color w:val="000000"/>
          <w:spacing w:val="2"/>
          <w:sz w:val="20"/>
          <w:szCs w:val="20"/>
          <w:lang w:eastAsia="ru-RU"/>
        </w:rPr>
        <w:br/>
      </w:r>
      <w:r w:rsidRPr="00FE5E51">
        <w:rPr>
          <w:rFonts w:ascii="Courier New" w:eastAsia="Times New Roman" w:hAnsi="Courier New" w:cs="Courier New"/>
          <w:color w:val="FF0000"/>
          <w:spacing w:val="2"/>
          <w:sz w:val="20"/>
          <w:szCs w:val="20"/>
          <w:lang w:eastAsia="ru-RU"/>
        </w:rPr>
        <w:t>      151-тармақ жаңа редакцияда көзделген – ҚР Денсаулық сақтау министрінің 31.03.2022 </w:t>
      </w:r>
      <w:hyperlink r:id="rId36" w:anchor="z8" w:history="1">
        <w:r w:rsidRPr="00FE5E51">
          <w:rPr>
            <w:rFonts w:ascii="Courier New" w:eastAsia="Times New Roman" w:hAnsi="Courier New" w:cs="Courier New"/>
            <w:color w:val="073A5E"/>
            <w:spacing w:val="2"/>
            <w:sz w:val="20"/>
            <w:szCs w:val="20"/>
            <w:u w:val="single"/>
            <w:lang w:eastAsia="ru-RU"/>
          </w:rPr>
          <w:t>№ ҚР ДСМ-31</w:t>
        </w:r>
      </w:hyperlink>
      <w:r w:rsidRPr="00FE5E51">
        <w:rPr>
          <w:rFonts w:ascii="Courier New" w:eastAsia="Times New Roman" w:hAnsi="Courier New" w:cs="Courier New"/>
          <w:color w:val="FF0000"/>
          <w:spacing w:val="2"/>
          <w:sz w:val="20"/>
          <w:szCs w:val="20"/>
          <w:lang w:eastAsia="ru-RU"/>
        </w:rPr>
        <w:t> (алғашқы ресми жарияланған күнінен кейін күнтізбелік алпыс күн өткен соң қолданысқа енгізіледі) бұйрығымен.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151.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алушылар білім беру ұйымдарының ғимаратына кірген және шыққан кезде:</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барлық қызметкерлер мен білім алушылардың медицина қызметкерлері күнделікті таңертеңгі сүзгіні (жанаспайтын термометрия, ғ</w:t>
      </w:r>
      <w:proofErr w:type="gramStart"/>
      <w:r w:rsidRPr="00FE5E51">
        <w:rPr>
          <w:rFonts w:ascii="Courier New" w:eastAsia="Times New Roman" w:hAnsi="Courier New" w:cs="Courier New"/>
          <w:color w:val="000000"/>
          <w:spacing w:val="2"/>
          <w:sz w:val="20"/>
          <w:szCs w:val="20"/>
          <w:lang w:eastAsia="ru-RU"/>
        </w:rPr>
        <w:t>имарат</w:t>
      </w:r>
      <w:proofErr w:type="gramEnd"/>
      <w:r w:rsidRPr="00FE5E51">
        <w:rPr>
          <w:rFonts w:ascii="Courier New" w:eastAsia="Times New Roman" w:hAnsi="Courier New" w:cs="Courier New"/>
          <w:color w:val="000000"/>
          <w:spacing w:val="2"/>
          <w:sz w:val="20"/>
          <w:szCs w:val="20"/>
          <w:lang w:eastAsia="ru-RU"/>
        </w:rPr>
        <w:t>қа кіреберісте қолды антисептикпен өңдеу) жүргізеді;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2) мектепте жү</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іп-тұру, оның ішінде баспалдақпен көтерілу "бір жақты қозғалыс" қағидасы бойынша арнайы көрсеткіштермен таңбаланады;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кезекте қашықтық</w:t>
      </w:r>
      <w:proofErr w:type="gramStart"/>
      <w:r w:rsidRPr="00FE5E51">
        <w:rPr>
          <w:rFonts w:ascii="Courier New" w:eastAsia="Times New Roman" w:hAnsi="Courier New" w:cs="Courier New"/>
          <w:color w:val="000000"/>
          <w:spacing w:val="2"/>
          <w:sz w:val="20"/>
          <w:szCs w:val="20"/>
          <w:lang w:eastAsia="ru-RU"/>
        </w:rPr>
        <w:t>ты</w:t>
      </w:r>
      <w:proofErr w:type="gramEnd"/>
      <w:r w:rsidRPr="00FE5E51">
        <w:rPr>
          <w:rFonts w:ascii="Courier New" w:eastAsia="Times New Roman" w:hAnsi="Courier New" w:cs="Courier New"/>
          <w:color w:val="000000"/>
          <w:spacing w:val="2"/>
          <w:sz w:val="20"/>
          <w:szCs w:val="20"/>
          <w:lang w:eastAsia="ru-RU"/>
        </w:rPr>
        <w:t xml:space="preserve"> қамтамасыз ету үшін кірер алдында асфальтқа таңба қойылады;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4) жалпы білім беру объектісінің үй-жайларында да, ғимаратында да </w:t>
      </w:r>
      <w:proofErr w:type="gramStart"/>
      <w:r w:rsidRPr="00FE5E51">
        <w:rPr>
          <w:rFonts w:ascii="Courier New" w:eastAsia="Times New Roman" w:hAnsi="Courier New" w:cs="Courier New"/>
          <w:color w:val="000000"/>
          <w:spacing w:val="2"/>
          <w:sz w:val="20"/>
          <w:szCs w:val="20"/>
          <w:lang w:eastAsia="ru-RU"/>
        </w:rPr>
        <w:t>да</w:t>
      </w:r>
      <w:proofErr w:type="gramEnd"/>
      <w:r w:rsidRPr="00FE5E51">
        <w:rPr>
          <w:rFonts w:ascii="Courier New" w:eastAsia="Times New Roman" w:hAnsi="Courier New" w:cs="Courier New"/>
          <w:color w:val="000000"/>
          <w:spacing w:val="2"/>
          <w:sz w:val="20"/>
          <w:szCs w:val="20"/>
          <w:lang w:eastAsia="ru-RU"/>
        </w:rPr>
        <w:t xml:space="preserve"> қашықтықты сақтау үшін сигналдық белгілер қойылады;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объектілерде, білім беру объектісінің аумағында, дәліздерде, үй-жайда оқушылардың қозғалысы кезінде кемінде 1,5 м қашықтық</w:t>
      </w:r>
      <w:proofErr w:type="gramStart"/>
      <w:r w:rsidRPr="00FE5E51">
        <w:rPr>
          <w:rFonts w:ascii="Courier New" w:eastAsia="Times New Roman" w:hAnsi="Courier New" w:cs="Courier New"/>
          <w:color w:val="000000"/>
          <w:spacing w:val="2"/>
          <w:sz w:val="20"/>
          <w:szCs w:val="20"/>
          <w:lang w:eastAsia="ru-RU"/>
        </w:rPr>
        <w:t>ты</w:t>
      </w:r>
      <w:proofErr w:type="gramEnd"/>
      <w:r w:rsidRPr="00FE5E51">
        <w:rPr>
          <w:rFonts w:ascii="Courier New" w:eastAsia="Times New Roman" w:hAnsi="Courier New" w:cs="Courier New"/>
          <w:color w:val="000000"/>
          <w:spacing w:val="2"/>
          <w:sz w:val="20"/>
          <w:szCs w:val="20"/>
          <w:lang w:eastAsia="ru-RU"/>
        </w:rPr>
        <w:t xml:space="preserve"> сақтау;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6) оқушылардың, персоналдың қолдарын өңдеуге арналған тері антисептигі бар санитайзерлер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қабатта, әр сыныпта (аудиторияда, кабинетте), санитариялық тораптарда және лас маскаларға арналған таңбаланған сыйымдылықтарда орнатылады;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 оқушылар мен қызметкерлерге арналған санитариялық тораптарда дозаторларда сабынның, дозаторларда қ</w:t>
      </w:r>
      <w:proofErr w:type="gramStart"/>
      <w:r w:rsidRPr="00FE5E51">
        <w:rPr>
          <w:rFonts w:ascii="Courier New" w:eastAsia="Times New Roman" w:hAnsi="Courier New" w:cs="Courier New"/>
          <w:color w:val="000000"/>
          <w:spacing w:val="2"/>
          <w:sz w:val="20"/>
          <w:szCs w:val="20"/>
          <w:lang w:eastAsia="ru-RU"/>
        </w:rPr>
        <w:t>ол</w:t>
      </w:r>
      <w:proofErr w:type="gramEnd"/>
      <w:r w:rsidRPr="00FE5E51">
        <w:rPr>
          <w:rFonts w:ascii="Courier New" w:eastAsia="Times New Roman" w:hAnsi="Courier New" w:cs="Courier New"/>
          <w:color w:val="000000"/>
          <w:spacing w:val="2"/>
          <w:sz w:val="20"/>
          <w:szCs w:val="20"/>
          <w:lang w:eastAsia="ru-RU"/>
        </w:rPr>
        <w:t>ға арналған дезинфекциялық құралдардың болуы, қол жуу қағидалары бар плакаттардың болуы қамтамасыз етіледі.</w:t>
      </w:r>
    </w:p>
    <w:p w:rsidR="00FE5E51" w:rsidRPr="00FE5E51" w:rsidRDefault="00FE5E51" w:rsidP="00FE5E51">
      <w:pPr>
        <w:spacing w:after="0" w:line="240" w:lineRule="auto"/>
        <w:textAlignment w:val="baseline"/>
        <w:rPr>
          <w:rFonts w:ascii="Arial" w:eastAsia="Times New Roman" w:hAnsi="Arial" w:cs="Arial"/>
          <w:color w:val="444444"/>
          <w:sz w:val="20"/>
          <w:szCs w:val="20"/>
          <w:lang w:eastAsia="ru-RU"/>
        </w:rPr>
      </w:pPr>
      <w:bookmarkStart w:id="7" w:name="z173"/>
      <w:bookmarkEnd w:id="7"/>
      <w:r w:rsidRPr="00FE5E51">
        <w:rPr>
          <w:rFonts w:ascii="Arial" w:eastAsia="Times New Roman" w:hAnsi="Arial" w:cs="Arial"/>
          <w:color w:val="FF0000"/>
          <w:sz w:val="20"/>
          <w:szCs w:val="20"/>
          <w:lang w:eastAsia="ru-RU"/>
        </w:rPr>
        <w:t xml:space="preserve">      </w:t>
      </w:r>
      <w:proofErr w:type="gramStart"/>
      <w:r w:rsidRPr="00FE5E51">
        <w:rPr>
          <w:rFonts w:ascii="Arial" w:eastAsia="Times New Roman" w:hAnsi="Arial" w:cs="Arial"/>
          <w:color w:val="FF0000"/>
          <w:sz w:val="20"/>
          <w:szCs w:val="20"/>
          <w:lang w:eastAsia="ru-RU"/>
        </w:rPr>
        <w:t>З</w:t>
      </w:r>
      <w:proofErr w:type="gramEnd"/>
      <w:r w:rsidRPr="00FE5E51">
        <w:rPr>
          <w:rFonts w:ascii="Arial" w:eastAsia="Times New Roman" w:hAnsi="Arial" w:cs="Arial"/>
          <w:color w:val="FF0000"/>
          <w:sz w:val="20"/>
          <w:szCs w:val="20"/>
          <w:lang w:eastAsia="ru-RU"/>
        </w:rPr>
        <w:t>ҚАИ-ның ескертпесі!</w:t>
      </w:r>
      <w:r w:rsidRPr="00FE5E51">
        <w:rPr>
          <w:rFonts w:ascii="Arial" w:eastAsia="Times New Roman" w:hAnsi="Arial" w:cs="Arial"/>
          <w:color w:val="444444"/>
          <w:sz w:val="20"/>
          <w:szCs w:val="20"/>
          <w:lang w:eastAsia="ru-RU"/>
        </w:rPr>
        <w:br/>
      </w:r>
      <w:r w:rsidRPr="00FE5E51">
        <w:rPr>
          <w:rFonts w:ascii="Arial" w:eastAsia="Times New Roman" w:hAnsi="Arial" w:cs="Arial"/>
          <w:color w:val="FF0000"/>
          <w:sz w:val="20"/>
          <w:szCs w:val="20"/>
          <w:lang w:eastAsia="ru-RU"/>
        </w:rPr>
        <w:t>      152-тармақ жаңа редакцияда көзделген – ҚР Денсаулық сақтау министрінің 31.03.2022 </w:t>
      </w:r>
      <w:hyperlink r:id="rId37" w:anchor="z9" w:history="1">
        <w:r w:rsidRPr="00FE5E51">
          <w:rPr>
            <w:rFonts w:ascii="Arial" w:eastAsia="Times New Roman" w:hAnsi="Arial" w:cs="Arial"/>
            <w:color w:val="073A5E"/>
            <w:sz w:val="20"/>
            <w:szCs w:val="20"/>
            <w:u w:val="single"/>
            <w:lang w:eastAsia="ru-RU"/>
          </w:rPr>
          <w:t>№ ҚР ДСМ-31</w:t>
        </w:r>
      </w:hyperlink>
      <w:r w:rsidRPr="00FE5E51">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енгізіледі) бұйрығымен.</w:t>
      </w:r>
      <w:r w:rsidRPr="00FE5E51">
        <w:rPr>
          <w:rFonts w:ascii="Arial" w:eastAsia="Times New Roman" w:hAnsi="Arial" w:cs="Arial"/>
          <w:color w:val="444444"/>
          <w:sz w:val="20"/>
          <w:szCs w:val="20"/>
          <w:lang w:eastAsia="ru-RU"/>
        </w:rPr>
        <w:br/>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152. Сабақ режимі</w:t>
      </w:r>
      <w:proofErr w:type="gramStart"/>
      <w:r w:rsidRPr="00FE5E51">
        <w:rPr>
          <w:rFonts w:ascii="Courier New" w:eastAsia="Times New Roman" w:hAnsi="Courier New" w:cs="Courier New"/>
          <w:color w:val="000000"/>
          <w:spacing w:val="2"/>
          <w:sz w:val="20"/>
          <w:szCs w:val="20"/>
          <w:lang w:eastAsia="ru-RU"/>
        </w:rPr>
        <w:t>н ж</w:t>
      </w:r>
      <w:proofErr w:type="gramEnd"/>
      <w:r w:rsidRPr="00FE5E51">
        <w:rPr>
          <w:rFonts w:ascii="Courier New" w:eastAsia="Times New Roman" w:hAnsi="Courier New" w:cs="Courier New"/>
          <w:color w:val="000000"/>
          <w:spacing w:val="2"/>
          <w:sz w:val="20"/>
          <w:szCs w:val="20"/>
          <w:lang w:eastAsia="ru-RU"/>
        </w:rPr>
        <w:t>әне жұмыс орнын ұйымдастыру кезінде мынадай іс-шараларды жүргізу талап етіледі: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сабақтар арасындағы үзіліс уақыты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түрлі уақытта әр түрлі сыныптар (топтар) үшін белгіленеді;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кабинетті</w:t>
      </w:r>
      <w:proofErr w:type="gramStart"/>
      <w:r w:rsidRPr="00FE5E51">
        <w:rPr>
          <w:rFonts w:ascii="Courier New" w:eastAsia="Times New Roman" w:hAnsi="Courier New" w:cs="Courier New"/>
          <w:color w:val="000000"/>
          <w:spacing w:val="2"/>
          <w:sz w:val="20"/>
          <w:szCs w:val="20"/>
          <w:lang w:eastAsia="ru-RU"/>
        </w:rPr>
        <w:t>к ж</w:t>
      </w:r>
      <w:proofErr w:type="gramEnd"/>
      <w:r w:rsidRPr="00FE5E51">
        <w:rPr>
          <w:rFonts w:ascii="Courier New" w:eastAsia="Times New Roman" w:hAnsi="Courier New" w:cs="Courier New"/>
          <w:color w:val="000000"/>
          <w:spacing w:val="2"/>
          <w:sz w:val="20"/>
          <w:szCs w:val="20"/>
          <w:lang w:eastAsia="ru-RU"/>
        </w:rPr>
        <w:t>үйені болдырмау;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1 оқу күніне үстелде оқу құралдары бар (дербес оқулықтар, кеңсе) ресурстық лотокпен бір-бі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інен кемінде 1,5 м қашықтықта 1 нақты білім алушыға 1 партаны (үстелді) бекіту;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 үй-жайларды толтырудың жобалық қуатын сақтау (асырмау);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таза ауада дене шынықтыру сабақтарын жылы уақытта (ауа температурасы –18</w:t>
      </w:r>
      <w:proofErr w:type="gramStart"/>
      <w:r w:rsidRPr="00FE5E51">
        <w:rPr>
          <w:rFonts w:ascii="Courier New" w:eastAsia="Times New Roman" w:hAnsi="Courier New" w:cs="Courier New"/>
          <w:color w:val="000000"/>
          <w:spacing w:val="2"/>
          <w:sz w:val="20"/>
          <w:szCs w:val="20"/>
          <w:lang w:eastAsia="ru-RU"/>
        </w:rPr>
        <w:t xml:space="preserve"> °С</w:t>
      </w:r>
      <w:proofErr w:type="gramEnd"/>
      <w:r w:rsidRPr="00FE5E51">
        <w:rPr>
          <w:rFonts w:ascii="Courier New" w:eastAsia="Times New Roman" w:hAnsi="Courier New" w:cs="Courier New"/>
          <w:color w:val="000000"/>
          <w:spacing w:val="2"/>
          <w:sz w:val="20"/>
          <w:szCs w:val="20"/>
          <w:lang w:eastAsia="ru-RU"/>
        </w:rPr>
        <w:t xml:space="preserve"> төмен емес) ұйымдастыру немесе спорт залдарын үнемі желдету.</w:t>
      </w:r>
    </w:p>
    <w:p w:rsidR="00FE5E51" w:rsidRPr="00FE5E51" w:rsidRDefault="00FE5E51" w:rsidP="00FE5E51">
      <w:pPr>
        <w:spacing w:after="0" w:line="240" w:lineRule="auto"/>
        <w:textAlignment w:val="baseline"/>
        <w:rPr>
          <w:rFonts w:ascii="Arial" w:eastAsia="Times New Roman" w:hAnsi="Arial" w:cs="Arial"/>
          <w:color w:val="444444"/>
          <w:sz w:val="20"/>
          <w:szCs w:val="20"/>
          <w:lang w:eastAsia="ru-RU"/>
        </w:rPr>
      </w:pPr>
      <w:bookmarkStart w:id="8" w:name="z174"/>
      <w:bookmarkEnd w:id="8"/>
      <w:r w:rsidRPr="00FE5E51">
        <w:rPr>
          <w:rFonts w:ascii="Arial" w:eastAsia="Times New Roman" w:hAnsi="Arial" w:cs="Arial"/>
          <w:color w:val="FF0000"/>
          <w:sz w:val="20"/>
          <w:szCs w:val="20"/>
          <w:lang w:eastAsia="ru-RU"/>
        </w:rPr>
        <w:t xml:space="preserve">      </w:t>
      </w:r>
      <w:proofErr w:type="gramStart"/>
      <w:r w:rsidRPr="00FE5E51">
        <w:rPr>
          <w:rFonts w:ascii="Arial" w:eastAsia="Times New Roman" w:hAnsi="Arial" w:cs="Arial"/>
          <w:color w:val="FF0000"/>
          <w:sz w:val="20"/>
          <w:szCs w:val="20"/>
          <w:lang w:eastAsia="ru-RU"/>
        </w:rPr>
        <w:t>З</w:t>
      </w:r>
      <w:proofErr w:type="gramEnd"/>
      <w:r w:rsidRPr="00FE5E51">
        <w:rPr>
          <w:rFonts w:ascii="Arial" w:eastAsia="Times New Roman" w:hAnsi="Arial" w:cs="Arial"/>
          <w:color w:val="FF0000"/>
          <w:sz w:val="20"/>
          <w:szCs w:val="20"/>
          <w:lang w:eastAsia="ru-RU"/>
        </w:rPr>
        <w:t>ҚАИ-ның ескертпесі!</w:t>
      </w:r>
      <w:r w:rsidRPr="00FE5E51">
        <w:rPr>
          <w:rFonts w:ascii="Arial" w:eastAsia="Times New Roman" w:hAnsi="Arial" w:cs="Arial"/>
          <w:color w:val="444444"/>
          <w:sz w:val="20"/>
          <w:szCs w:val="20"/>
          <w:lang w:eastAsia="ru-RU"/>
        </w:rPr>
        <w:br/>
      </w:r>
      <w:r w:rsidRPr="00FE5E51">
        <w:rPr>
          <w:rFonts w:ascii="Arial" w:eastAsia="Times New Roman" w:hAnsi="Arial" w:cs="Arial"/>
          <w:color w:val="FF0000"/>
          <w:sz w:val="20"/>
          <w:szCs w:val="20"/>
          <w:lang w:eastAsia="ru-RU"/>
        </w:rPr>
        <w:t>      153-тармақ жаңа редакцияда көзделген – ҚР Денсаулық сақтау министрінің 31.03.2022 </w:t>
      </w:r>
      <w:hyperlink r:id="rId38" w:anchor="z10" w:history="1">
        <w:r w:rsidRPr="00FE5E51">
          <w:rPr>
            <w:rFonts w:ascii="Arial" w:eastAsia="Times New Roman" w:hAnsi="Arial" w:cs="Arial"/>
            <w:color w:val="073A5E"/>
            <w:sz w:val="20"/>
            <w:szCs w:val="20"/>
            <w:u w:val="single"/>
            <w:lang w:eastAsia="ru-RU"/>
          </w:rPr>
          <w:t>№ ҚР ДСМ-31</w:t>
        </w:r>
      </w:hyperlink>
      <w:r w:rsidRPr="00FE5E51">
        <w:rPr>
          <w:rFonts w:ascii="Arial" w:eastAsia="Times New Roman" w:hAnsi="Arial" w:cs="Arial"/>
          <w:color w:val="FF0000"/>
          <w:sz w:val="20"/>
          <w:szCs w:val="20"/>
          <w:lang w:eastAsia="ru-RU"/>
        </w:rPr>
        <w:t xml:space="preserve"> (алғашқы ресми жарияланған күнінен кейін күнтізбелік алпыс күн өткен соң қолданысқа </w:t>
      </w:r>
      <w:r w:rsidRPr="00FE5E51">
        <w:rPr>
          <w:rFonts w:ascii="Arial" w:eastAsia="Times New Roman" w:hAnsi="Arial" w:cs="Arial"/>
          <w:color w:val="FF0000"/>
          <w:sz w:val="20"/>
          <w:szCs w:val="20"/>
          <w:lang w:eastAsia="ru-RU"/>
        </w:rPr>
        <w:lastRenderedPageBreak/>
        <w:t>енгізіледі) бұйрығымен.</w:t>
      </w:r>
      <w:r w:rsidRPr="00FE5E51">
        <w:rPr>
          <w:rFonts w:ascii="Arial" w:eastAsia="Times New Roman" w:hAnsi="Arial" w:cs="Arial"/>
          <w:color w:val="444444"/>
          <w:sz w:val="20"/>
          <w:szCs w:val="20"/>
          <w:lang w:eastAsia="ru-RU"/>
        </w:rPr>
        <w:br/>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153. Білім беру ұйымдарында </w:t>
      </w:r>
      <w:proofErr w:type="gramStart"/>
      <w:r w:rsidRPr="00FE5E51">
        <w:rPr>
          <w:rFonts w:ascii="Courier New" w:eastAsia="Times New Roman" w:hAnsi="Courier New" w:cs="Courier New"/>
          <w:color w:val="000000"/>
          <w:spacing w:val="2"/>
          <w:sz w:val="20"/>
          <w:szCs w:val="20"/>
          <w:lang w:eastAsia="ru-RU"/>
        </w:rPr>
        <w:t>эпидемия</w:t>
      </w:r>
      <w:proofErr w:type="gramEnd"/>
      <w:r w:rsidRPr="00FE5E51">
        <w:rPr>
          <w:rFonts w:ascii="Courier New" w:eastAsia="Times New Roman" w:hAnsi="Courier New" w:cs="Courier New"/>
          <w:color w:val="000000"/>
          <w:spacing w:val="2"/>
          <w:sz w:val="20"/>
          <w:szCs w:val="20"/>
          <w:lang w:eastAsia="ru-RU"/>
        </w:rPr>
        <w:t>ға қарсы іс-шаралар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қабаттағы санитариялық бекеттердің жұмысын ұйымдастырылады, мектепке келген кезде (сабақ басталғанға дейін), үзілістерде, көшеде серуендегеннен кейін, санитариялық торапта болғаннан кейін және ластану жағдайларында оқушылардың қолдарын уақтылы жууын (сұйық сабынды пайдаланып қолды жуу) сыныптарда (топтарда) бақылау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қажетті медициналық жабдықтармен және дәр</w:t>
      </w:r>
      <w:proofErr w:type="gramStart"/>
      <w:r w:rsidRPr="00FE5E51">
        <w:rPr>
          <w:rFonts w:ascii="Courier New" w:eastAsia="Times New Roman" w:hAnsi="Courier New" w:cs="Courier New"/>
          <w:color w:val="000000"/>
          <w:spacing w:val="2"/>
          <w:sz w:val="20"/>
          <w:szCs w:val="20"/>
          <w:lang w:eastAsia="ru-RU"/>
        </w:rPr>
        <w:t>і-</w:t>
      </w:r>
      <w:proofErr w:type="gramEnd"/>
      <w:r w:rsidRPr="00FE5E51">
        <w:rPr>
          <w:rFonts w:ascii="Courier New" w:eastAsia="Times New Roman" w:hAnsi="Courier New" w:cs="Courier New"/>
          <w:color w:val="000000"/>
          <w:spacing w:val="2"/>
          <w:sz w:val="20"/>
          <w:szCs w:val="20"/>
          <w:lang w:eastAsia="ru-RU"/>
        </w:rPr>
        <w:t>дәрмектермен (термометрлермен, шпательдермен, маскалармен) қамтамасыз ете отырып, медициналық кабинеттер мен изоляторлардың жұмыс істейді (күн сайын температураны өлшеу, ауру белгілерін анықтау, ауырған адамдар анықталған жағдайда оқшаулау үшін);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қызметкерлер арасында жеке (өнді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істік) гигиена қағидаларын сақтау және олардың мүлтіксіз орындалуын бақылау қажеттілігі туралы апта сайын нұсқама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 түшкіру жә</w:t>
      </w:r>
      <w:proofErr w:type="gramStart"/>
      <w:r w:rsidRPr="00FE5E51">
        <w:rPr>
          <w:rFonts w:ascii="Courier New" w:eastAsia="Times New Roman" w:hAnsi="Courier New" w:cs="Courier New"/>
          <w:color w:val="000000"/>
          <w:spacing w:val="2"/>
          <w:sz w:val="20"/>
          <w:szCs w:val="20"/>
          <w:lang w:eastAsia="ru-RU"/>
        </w:rPr>
        <w:t>не ж</w:t>
      </w:r>
      <w:proofErr w:type="gramEnd"/>
      <w:r w:rsidRPr="00FE5E51">
        <w:rPr>
          <w:rFonts w:ascii="Courier New" w:eastAsia="Times New Roman" w:hAnsi="Courier New" w:cs="Courier New"/>
          <w:color w:val="000000"/>
          <w:spacing w:val="2"/>
          <w:sz w:val="20"/>
          <w:szCs w:val="20"/>
          <w:lang w:eastAsia="ru-RU"/>
        </w:rPr>
        <w:t>өтелу кезінде пайдаланылған маскаларды, сулықтарды кәдеге жарату үшін арнайы орындар ұйымдастырылады;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эпидемиологиялық талаптардың сақталуына жауапты адамды тағайындау (температураны жанаспайтын термометрмен өлшеу, персоналға нұсқаулық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респираторларды, сулықтарды кәдеге жарату, жабдықтар мен мүкәммалды өң</w:t>
      </w:r>
      <w:proofErr w:type="gramStart"/>
      <w:r w:rsidRPr="00FE5E51">
        <w:rPr>
          <w:rFonts w:ascii="Courier New" w:eastAsia="Times New Roman" w:hAnsi="Courier New" w:cs="Courier New"/>
          <w:color w:val="000000"/>
          <w:spacing w:val="2"/>
          <w:sz w:val="20"/>
          <w:szCs w:val="20"/>
          <w:lang w:eastAsia="ru-RU"/>
        </w:rPr>
        <w:t>деу, үй-жайларды жинау);</w:t>
      </w:r>
      <w:proofErr w:type="gramEnd"/>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6) коронавирустық инфекциямен ауыратын науқаспен байланыста болған, ауырып сауыққан білім алушылардың білім беру ұйымына баруына дә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ігердің білім беру ұйымында болу үшін медициналық қарсы айғақтардың жоқ екендігі туралы медициналық қорытындысы болған кезде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7) сырқаттанушылықты тіркеу кезінде сыныпқа, </w:t>
      </w:r>
      <w:proofErr w:type="gramStart"/>
      <w:r w:rsidRPr="00FE5E51">
        <w:rPr>
          <w:rFonts w:ascii="Courier New" w:eastAsia="Times New Roman" w:hAnsi="Courier New" w:cs="Courier New"/>
          <w:color w:val="000000"/>
          <w:spacing w:val="2"/>
          <w:sz w:val="20"/>
          <w:szCs w:val="20"/>
          <w:lang w:eastAsia="ru-RU"/>
        </w:rPr>
        <w:t>топ</w:t>
      </w:r>
      <w:proofErr w:type="gramEnd"/>
      <w:r w:rsidRPr="00FE5E51">
        <w:rPr>
          <w:rFonts w:ascii="Courier New" w:eastAsia="Times New Roman" w:hAnsi="Courier New" w:cs="Courier New"/>
          <w:color w:val="000000"/>
          <w:spacing w:val="2"/>
          <w:sz w:val="20"/>
          <w:szCs w:val="20"/>
          <w:lang w:eastAsia="ru-RU"/>
        </w:rPr>
        <w:t>қа карантин белгіленеді.</w:t>
      </w:r>
    </w:p>
    <w:p w:rsidR="00FE5E51" w:rsidRPr="00FE5E51" w:rsidRDefault="00FE5E51" w:rsidP="00FE5E51">
      <w:pPr>
        <w:spacing w:after="0" w:line="240" w:lineRule="auto"/>
        <w:textAlignment w:val="baseline"/>
        <w:rPr>
          <w:rFonts w:ascii="Arial" w:eastAsia="Times New Roman" w:hAnsi="Arial" w:cs="Arial"/>
          <w:color w:val="444444"/>
          <w:sz w:val="20"/>
          <w:szCs w:val="20"/>
          <w:lang w:eastAsia="ru-RU"/>
        </w:rPr>
      </w:pPr>
      <w:bookmarkStart w:id="9" w:name="z175"/>
      <w:bookmarkEnd w:id="9"/>
      <w:r w:rsidRPr="00FE5E51">
        <w:rPr>
          <w:rFonts w:ascii="Arial" w:eastAsia="Times New Roman" w:hAnsi="Arial" w:cs="Arial"/>
          <w:color w:val="FF0000"/>
          <w:sz w:val="20"/>
          <w:szCs w:val="20"/>
          <w:lang w:eastAsia="ru-RU"/>
        </w:rPr>
        <w:t xml:space="preserve">      </w:t>
      </w:r>
      <w:proofErr w:type="gramStart"/>
      <w:r w:rsidRPr="00FE5E51">
        <w:rPr>
          <w:rFonts w:ascii="Arial" w:eastAsia="Times New Roman" w:hAnsi="Arial" w:cs="Arial"/>
          <w:color w:val="FF0000"/>
          <w:sz w:val="20"/>
          <w:szCs w:val="20"/>
          <w:lang w:eastAsia="ru-RU"/>
        </w:rPr>
        <w:t>З</w:t>
      </w:r>
      <w:proofErr w:type="gramEnd"/>
      <w:r w:rsidRPr="00FE5E51">
        <w:rPr>
          <w:rFonts w:ascii="Arial" w:eastAsia="Times New Roman" w:hAnsi="Arial" w:cs="Arial"/>
          <w:color w:val="FF0000"/>
          <w:sz w:val="20"/>
          <w:szCs w:val="20"/>
          <w:lang w:eastAsia="ru-RU"/>
        </w:rPr>
        <w:t>ҚАИ-ның ескертпесі!</w:t>
      </w:r>
      <w:r w:rsidRPr="00FE5E51">
        <w:rPr>
          <w:rFonts w:ascii="Arial" w:eastAsia="Times New Roman" w:hAnsi="Arial" w:cs="Arial"/>
          <w:color w:val="444444"/>
          <w:sz w:val="20"/>
          <w:szCs w:val="20"/>
          <w:lang w:eastAsia="ru-RU"/>
        </w:rPr>
        <w:br/>
      </w:r>
      <w:r w:rsidRPr="00FE5E51">
        <w:rPr>
          <w:rFonts w:ascii="Arial" w:eastAsia="Times New Roman" w:hAnsi="Arial" w:cs="Arial"/>
          <w:color w:val="FF0000"/>
          <w:sz w:val="20"/>
          <w:szCs w:val="20"/>
          <w:lang w:eastAsia="ru-RU"/>
        </w:rPr>
        <w:t>      154-223-тармақтарды алып тастау көзделген – ҚР Денсаулық сақтау министрінің 31.03.2022 </w:t>
      </w:r>
      <w:hyperlink r:id="rId39" w:anchor="z11" w:history="1">
        <w:r w:rsidRPr="00FE5E51">
          <w:rPr>
            <w:rFonts w:ascii="Arial" w:eastAsia="Times New Roman" w:hAnsi="Arial" w:cs="Arial"/>
            <w:color w:val="073A5E"/>
            <w:sz w:val="20"/>
            <w:szCs w:val="20"/>
            <w:u w:val="single"/>
            <w:lang w:eastAsia="ru-RU"/>
          </w:rPr>
          <w:t>№ ҚР ДСМ-31</w:t>
        </w:r>
      </w:hyperlink>
      <w:r w:rsidRPr="00FE5E51">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енгізіледі) бұйрығымен.</w:t>
      </w:r>
      <w:r w:rsidRPr="00FE5E51">
        <w:rPr>
          <w:rFonts w:ascii="Arial" w:eastAsia="Times New Roman" w:hAnsi="Arial" w:cs="Arial"/>
          <w:color w:val="444444"/>
          <w:sz w:val="20"/>
          <w:szCs w:val="20"/>
          <w:lang w:eastAsia="ru-RU"/>
        </w:rPr>
        <w:br/>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154. Білім беру ұйымдарында инфекциялық аурулардың (респираторлық, ішек, дене қызуының </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өтерілуі) белгілері бар білім алушылар мен қызметкерлер жіберілмейді.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Инфекциялық аурулар белгілері бар білім алушылар мен қызметкерлер көрсетілген белгілер анықталған сәттен бастап жедел (кезек кү</w:t>
      </w:r>
      <w:proofErr w:type="gramStart"/>
      <w:r w:rsidRPr="00FE5E51">
        <w:rPr>
          <w:rFonts w:ascii="Courier New" w:eastAsia="Times New Roman" w:hAnsi="Courier New" w:cs="Courier New"/>
          <w:color w:val="000000"/>
          <w:spacing w:val="2"/>
          <w:sz w:val="20"/>
          <w:szCs w:val="20"/>
          <w:lang w:eastAsia="ru-RU"/>
        </w:rPr>
        <w:t>тт</w:t>
      </w:r>
      <w:proofErr w:type="gramEnd"/>
      <w:r w:rsidRPr="00FE5E51">
        <w:rPr>
          <w:rFonts w:ascii="Courier New" w:eastAsia="Times New Roman" w:hAnsi="Courier New" w:cs="Courier New"/>
          <w:color w:val="000000"/>
          <w:spacing w:val="2"/>
          <w:sz w:val="20"/>
          <w:szCs w:val="20"/>
          <w:lang w:eastAsia="ru-RU"/>
        </w:rPr>
        <w:t xml:space="preserve">ірмейтін) медициналық көмек бригадасы келгенге дейін не ата-аналары (заңды өкілдері) </w:t>
      </w:r>
      <w:r w:rsidRPr="00FE5E51">
        <w:rPr>
          <w:rFonts w:ascii="Courier New" w:eastAsia="Times New Roman" w:hAnsi="Courier New" w:cs="Courier New"/>
          <w:color w:val="000000"/>
          <w:spacing w:val="2"/>
          <w:sz w:val="20"/>
          <w:szCs w:val="20"/>
          <w:lang w:eastAsia="ru-RU"/>
        </w:rPr>
        <w:lastRenderedPageBreak/>
        <w:t>келгенге дейін дереу оқшауланады немесе үй жағдайында өздігінен оқшаулау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155. Білім беру ұйымы инфекциялық аурулардың белгілері бар білім алушылар мен қызметкерлерді кез келген қолжетімді тәсілмен анықтаған кезде халықтың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эпидемиологиялық саламаттылығы саласындағы мемлекеттік органның аумақтық бөлімшелерін осы Санитариялық қағидалардың 154-тармағында көрсетілген адамдар анықталған сәттен бастап инфекциялық аурулардың (респираторлық, ішек, жоғары дене температурасы) белгілері бар адамдар туралы хабардар етеді.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156. Білім беру ұйымдарында ата-аналарды (</w:t>
      </w:r>
      <w:proofErr w:type="gramStart"/>
      <w:r w:rsidRPr="00FE5E51">
        <w:rPr>
          <w:rFonts w:ascii="Courier New" w:eastAsia="Times New Roman" w:hAnsi="Courier New" w:cs="Courier New"/>
          <w:color w:val="000000"/>
          <w:spacing w:val="2"/>
          <w:sz w:val="20"/>
          <w:szCs w:val="20"/>
          <w:lang w:eastAsia="ru-RU"/>
        </w:rPr>
        <w:t>заңды</w:t>
      </w:r>
      <w:proofErr w:type="gramEnd"/>
      <w:r w:rsidRPr="00FE5E51">
        <w:rPr>
          <w:rFonts w:ascii="Courier New" w:eastAsia="Times New Roman" w:hAnsi="Courier New" w:cs="Courier New"/>
          <w:color w:val="000000"/>
          <w:spacing w:val="2"/>
          <w:sz w:val="20"/>
          <w:szCs w:val="20"/>
          <w:lang w:eastAsia="ru-RU"/>
        </w:rPr>
        <w:t xml:space="preserve"> өкілдерді) және басқа да келушілерді, оның ішінде жүкті әйелдерді және білім беру ұйымдарына барғанға дейін күнтізбелік 14 күн бұрын шетелден келген білім алушыларды (карантин) 65 жастан асқан адамдарды жіберу шектеледі. Ата-аналардың (</w:t>
      </w:r>
      <w:proofErr w:type="gramStart"/>
      <w:r w:rsidRPr="00FE5E51">
        <w:rPr>
          <w:rFonts w:ascii="Courier New" w:eastAsia="Times New Roman" w:hAnsi="Courier New" w:cs="Courier New"/>
          <w:color w:val="000000"/>
          <w:spacing w:val="2"/>
          <w:sz w:val="20"/>
          <w:szCs w:val="20"/>
          <w:lang w:eastAsia="ru-RU"/>
        </w:rPr>
        <w:t>заңды</w:t>
      </w:r>
      <w:proofErr w:type="gramEnd"/>
      <w:r w:rsidRPr="00FE5E51">
        <w:rPr>
          <w:rFonts w:ascii="Courier New" w:eastAsia="Times New Roman" w:hAnsi="Courier New" w:cs="Courier New"/>
          <w:color w:val="000000"/>
          <w:spacing w:val="2"/>
          <w:sz w:val="20"/>
          <w:szCs w:val="20"/>
          <w:lang w:eastAsia="ru-RU"/>
        </w:rPr>
        <w:t xml:space="preserve"> өкілдердің) балаларды жалпы білім беретін мектептерге алып жүруі мектеп ғимаратының кіреберісіне дейін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157.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қорғаныш құралдарымен (маскамен), сондай-ақ әрбі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рейс алдында автокөлік салонына дезинфекция жүргізу, кейіннен желдету арқылы жабдықталады.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158. Білім беру ұйымының әкімшілігі үй-жайларды жинауғаарналған дезинфекциялау және жуу құралдарының, қызметкерлердің қолдарын өңдеу, тыныс алу ағзаларының жеке қорғаныш құралдарының азаймайтын (кемінде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ай) қорын қамтамасыз етеді.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Дезинфекциялау құралдарымен жұмыс істеуге денсаулық жағдайы бойынша қарсы көрсетілімдері жоқ кәмелетке толған адамдар жіберіледі.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159. Дезинфекциялау құралдары вирустық инфекциялар кезінде дезинфекциялау режимі көрсетілген, оларға қоса берілетін </w:t>
      </w:r>
      <w:proofErr w:type="gramStart"/>
      <w:r w:rsidRPr="00FE5E51">
        <w:rPr>
          <w:rFonts w:ascii="Courier New" w:eastAsia="Times New Roman" w:hAnsi="Courier New" w:cs="Courier New"/>
          <w:color w:val="000000"/>
          <w:spacing w:val="2"/>
          <w:sz w:val="20"/>
          <w:szCs w:val="20"/>
          <w:lang w:eastAsia="ru-RU"/>
        </w:rPr>
        <w:t>н</w:t>
      </w:r>
      <w:proofErr w:type="gramEnd"/>
      <w:r w:rsidRPr="00FE5E51">
        <w:rPr>
          <w:rFonts w:ascii="Courier New" w:eastAsia="Times New Roman" w:hAnsi="Courier New" w:cs="Courier New"/>
          <w:color w:val="000000"/>
          <w:spacing w:val="2"/>
          <w:sz w:val="20"/>
          <w:szCs w:val="20"/>
          <w:lang w:eastAsia="ru-RU"/>
        </w:rPr>
        <w:t>ұсқаулықты қатаң сақтаған кезде қолданылады.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160. Дезинфекциялау құралдары өні</w:t>
      </w:r>
      <w:proofErr w:type="gramStart"/>
      <w:r w:rsidRPr="00FE5E51">
        <w:rPr>
          <w:rFonts w:ascii="Courier New" w:eastAsia="Times New Roman" w:hAnsi="Courier New" w:cs="Courier New"/>
          <w:color w:val="000000"/>
          <w:spacing w:val="2"/>
          <w:sz w:val="20"/>
          <w:szCs w:val="20"/>
          <w:lang w:eastAsia="ru-RU"/>
        </w:rPr>
        <w:t>м</w:t>
      </w:r>
      <w:proofErr w:type="gramEnd"/>
      <w:r w:rsidRPr="00FE5E51">
        <w:rPr>
          <w:rFonts w:ascii="Courier New" w:eastAsia="Times New Roman" w:hAnsi="Courier New" w:cs="Courier New"/>
          <w:color w:val="000000"/>
          <w:spacing w:val="2"/>
          <w:sz w:val="20"/>
          <w:szCs w:val="20"/>
          <w:lang w:eastAsia="ru-RU"/>
        </w:rPr>
        <w:t xml:space="preserve"> берушінің ыдысында (қаптамасында) заттың атауы, оның мақсаты, заттаңбадағы жарамдылық мерзімі көрсетіле отырып сақталады. Ыдыстыңзаттаңбасы дезинфекциялау құралын сақтаудың (пайдаланудың) барлық кезеңінде сақталады, </w:t>
      </w:r>
      <w:proofErr w:type="gramStart"/>
      <w:r w:rsidRPr="00FE5E51">
        <w:rPr>
          <w:rFonts w:ascii="Courier New" w:eastAsia="Times New Roman" w:hAnsi="Courier New" w:cs="Courier New"/>
          <w:color w:val="000000"/>
          <w:spacing w:val="2"/>
          <w:sz w:val="20"/>
          <w:szCs w:val="20"/>
          <w:lang w:eastAsia="ru-RU"/>
        </w:rPr>
        <w:t>б</w:t>
      </w:r>
      <w:proofErr w:type="gramEnd"/>
      <w:r w:rsidRPr="00FE5E51">
        <w:rPr>
          <w:rFonts w:ascii="Courier New" w:eastAsia="Times New Roman" w:hAnsi="Courier New" w:cs="Courier New"/>
          <w:color w:val="000000"/>
          <w:spacing w:val="2"/>
          <w:sz w:val="20"/>
          <w:szCs w:val="20"/>
          <w:lang w:eastAsia="ru-RU"/>
        </w:rPr>
        <w:t>өгде адамдарға берілмейді және қараусыз қалдырылмайды.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161. </w:t>
      </w:r>
      <w:proofErr w:type="gramStart"/>
      <w:r w:rsidRPr="00FE5E51">
        <w:rPr>
          <w:rFonts w:ascii="Courier New" w:eastAsia="Times New Roman" w:hAnsi="Courier New" w:cs="Courier New"/>
          <w:color w:val="000000"/>
          <w:spacing w:val="2"/>
          <w:sz w:val="20"/>
          <w:szCs w:val="20"/>
          <w:lang w:eastAsia="ru-RU"/>
        </w:rPr>
        <w:t>О</w:t>
      </w:r>
      <w:proofErr w:type="gramEnd"/>
      <w:r w:rsidRPr="00FE5E51">
        <w:rPr>
          <w:rFonts w:ascii="Courier New" w:eastAsia="Times New Roman" w:hAnsi="Courier New" w:cs="Courier New"/>
          <w:color w:val="000000"/>
          <w:spacing w:val="2"/>
          <w:sz w:val="20"/>
          <w:szCs w:val="20"/>
          <w:lang w:eastAsia="ru-RU"/>
        </w:rPr>
        <w:t xml:space="preserve">қу, жаттығу, өзге де ұйымдастыру процестері </w:t>
      </w:r>
      <w:proofErr w:type="gramStart"/>
      <w:r w:rsidRPr="00FE5E51">
        <w:rPr>
          <w:rFonts w:ascii="Courier New" w:eastAsia="Times New Roman" w:hAnsi="Courier New" w:cs="Courier New"/>
          <w:color w:val="000000"/>
          <w:spacing w:val="2"/>
          <w:sz w:val="20"/>
          <w:szCs w:val="20"/>
          <w:lang w:eastAsia="ru-RU"/>
        </w:rPr>
        <w:t>мен</w:t>
      </w:r>
      <w:proofErr w:type="gramEnd"/>
      <w:r w:rsidRPr="00FE5E51">
        <w:rPr>
          <w:rFonts w:ascii="Courier New" w:eastAsia="Times New Roman" w:hAnsi="Courier New" w:cs="Courier New"/>
          <w:color w:val="000000"/>
          <w:spacing w:val="2"/>
          <w:sz w:val="20"/>
          <w:szCs w:val="20"/>
          <w:lang w:eastAsia="ru-RU"/>
        </w:rPr>
        <w:t xml:space="preserve"> жұмыс режимінің кестесіне сәйкес ауаны зарарсыздандыру жөніндегі жабдықты пайдалана отырып, ауаны тұрақты зарарсыздандыру және үй-жайларды желдету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162. Вирулицидтік әсер ететін дезинфекциялық құралдары бар сыныптарды күніне кемінде 2 рет ылғалды жинау, есік тұ</w:t>
      </w:r>
      <w:proofErr w:type="gramStart"/>
      <w:r w:rsidRPr="00FE5E51">
        <w:rPr>
          <w:rFonts w:ascii="Courier New" w:eastAsia="Times New Roman" w:hAnsi="Courier New" w:cs="Courier New"/>
          <w:color w:val="000000"/>
          <w:spacing w:val="2"/>
          <w:sz w:val="20"/>
          <w:szCs w:val="20"/>
          <w:lang w:eastAsia="ru-RU"/>
        </w:rPr>
        <w:t>т</w:t>
      </w:r>
      <w:proofErr w:type="gramEnd"/>
      <w:r w:rsidRPr="00FE5E51">
        <w:rPr>
          <w:rFonts w:ascii="Courier New" w:eastAsia="Times New Roman" w:hAnsi="Courier New" w:cs="Courier New"/>
          <w:color w:val="000000"/>
          <w:spacing w:val="2"/>
          <w:sz w:val="20"/>
          <w:szCs w:val="20"/>
          <w:lang w:eastAsia="ru-RU"/>
        </w:rPr>
        <w:t>қаларын, ажыратқыштарды, тұтқаларды, сүйеніштерді, баспалдақ марштарын, байланыс беттерін (жабдықтарды, мүкәммалды, үстелдерді, орындықтарды), жалпы пайдалану орындарын (спорт, акт залдары, киім ілетін орындар, асхана, санитариялық тораптар) міндетті түрде дезинфекциялау,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Үй-жайларды </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үрделі жинау аптасына кемінде 1 рет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163. Жинау мүкәммалы (шелектер, щеткалар, шүберектер) пайдаланылғаннан кейін арнайы бөлінген орындарда өңделуге және сақ</w:t>
      </w:r>
      <w:proofErr w:type="gramStart"/>
      <w:r w:rsidRPr="00FE5E51">
        <w:rPr>
          <w:rFonts w:ascii="Courier New" w:eastAsia="Times New Roman" w:hAnsi="Courier New" w:cs="Courier New"/>
          <w:color w:val="000000"/>
          <w:spacing w:val="2"/>
          <w:sz w:val="20"/>
          <w:szCs w:val="20"/>
          <w:lang w:eastAsia="ru-RU"/>
        </w:rPr>
        <w:t>талу</w:t>
      </w:r>
      <w:proofErr w:type="gramEnd"/>
      <w:r w:rsidRPr="00FE5E51">
        <w:rPr>
          <w:rFonts w:ascii="Courier New" w:eastAsia="Times New Roman" w:hAnsi="Courier New" w:cs="Courier New"/>
          <w:color w:val="000000"/>
          <w:spacing w:val="2"/>
          <w:sz w:val="20"/>
          <w:szCs w:val="20"/>
          <w:lang w:eastAsia="ru-RU"/>
        </w:rPr>
        <w:t>ға жатады.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164.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беру ұйымдарында ауыз су режимін сақтау қамтамасыз етіледі.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Ауыз су, оның ішінде </w:t>
      </w:r>
      <w:proofErr w:type="gramStart"/>
      <w:r w:rsidRPr="00FE5E51">
        <w:rPr>
          <w:rFonts w:ascii="Courier New" w:eastAsia="Times New Roman" w:hAnsi="Courier New" w:cs="Courier New"/>
          <w:color w:val="000000"/>
          <w:spacing w:val="2"/>
          <w:sz w:val="20"/>
          <w:szCs w:val="20"/>
          <w:lang w:eastAsia="ru-RU"/>
        </w:rPr>
        <w:t>ыдыстар</w:t>
      </w:r>
      <w:proofErr w:type="gramEnd"/>
      <w:r w:rsidRPr="00FE5E51">
        <w:rPr>
          <w:rFonts w:ascii="Courier New" w:eastAsia="Times New Roman" w:hAnsi="Courier New" w:cs="Courier New"/>
          <w:color w:val="000000"/>
          <w:spacing w:val="2"/>
          <w:sz w:val="20"/>
          <w:szCs w:val="20"/>
          <w:lang w:eastAsia="ru-RU"/>
        </w:rPr>
        <w:t>ға құйылған (графиндер, шәйнектер, бөшкелер) немесе қауіпсіздік сапасының көрсеткіштері бойынша бөтелкеге құйылған су нормалау құжаттарының талаптарына сәйкес келеді.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Жеке бөтелкедегі ыдысты пайдалануға </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w:t>
      </w:r>
      <w:proofErr w:type="gramStart"/>
      <w:r w:rsidRPr="00FE5E51">
        <w:rPr>
          <w:rFonts w:ascii="Courier New" w:eastAsia="Times New Roman" w:hAnsi="Courier New" w:cs="Courier New"/>
          <w:color w:val="000000"/>
          <w:spacing w:val="2"/>
          <w:sz w:val="20"/>
          <w:szCs w:val="20"/>
          <w:lang w:eastAsia="ru-RU"/>
        </w:rPr>
        <w:t>су</w:t>
      </w:r>
      <w:proofErr w:type="gramEnd"/>
      <w:r w:rsidRPr="00FE5E51">
        <w:rPr>
          <w:rFonts w:ascii="Courier New" w:eastAsia="Times New Roman" w:hAnsi="Courier New" w:cs="Courier New"/>
          <w:color w:val="000000"/>
          <w:spacing w:val="2"/>
          <w:sz w:val="20"/>
          <w:szCs w:val="20"/>
          <w:lang w:eastAsia="ru-RU"/>
        </w:rPr>
        <w:t>ға еркін қол жеткізуі қамтамасыз етіледі.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165. Бастауыш, орта және негізгі орта деңгейдегі білім беру ұйымдарында асханада тамақтану қалыптасқан эпидемиологиялық жағдайға байланысты жергілікті атқарушы органдардың шешімі бойынша және тиі</w:t>
      </w:r>
      <w:proofErr w:type="gramStart"/>
      <w:r w:rsidRPr="00FE5E51">
        <w:rPr>
          <w:rFonts w:ascii="Courier New" w:eastAsia="Times New Roman" w:hAnsi="Courier New" w:cs="Courier New"/>
          <w:color w:val="000000"/>
          <w:spacing w:val="2"/>
          <w:sz w:val="20"/>
          <w:szCs w:val="20"/>
          <w:lang w:eastAsia="ru-RU"/>
        </w:rPr>
        <w:t>ст</w:t>
      </w:r>
      <w:proofErr w:type="gramEnd"/>
      <w:r w:rsidRPr="00FE5E51">
        <w:rPr>
          <w:rFonts w:ascii="Courier New" w:eastAsia="Times New Roman" w:hAnsi="Courier New" w:cs="Courier New"/>
          <w:color w:val="000000"/>
          <w:spacing w:val="2"/>
          <w:sz w:val="20"/>
          <w:szCs w:val="20"/>
          <w:lang w:eastAsia="ru-RU"/>
        </w:rPr>
        <w:t>і аумақтардың бас мемлекеттік санитариялық дәрігерлерінің келісімі бойынша ұйымдастырылады.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166. Асханада оқушыларды отырғызу олардың арасындағы кемінде 2 м әлеуметтік қашықтық</w:t>
      </w:r>
      <w:proofErr w:type="gramStart"/>
      <w:r w:rsidRPr="00FE5E51">
        <w:rPr>
          <w:rFonts w:ascii="Courier New" w:eastAsia="Times New Roman" w:hAnsi="Courier New" w:cs="Courier New"/>
          <w:color w:val="000000"/>
          <w:spacing w:val="2"/>
          <w:sz w:val="20"/>
          <w:szCs w:val="20"/>
          <w:lang w:eastAsia="ru-RU"/>
        </w:rPr>
        <w:t>ты</w:t>
      </w:r>
      <w:proofErr w:type="gramEnd"/>
      <w:r w:rsidRPr="00FE5E51">
        <w:rPr>
          <w:rFonts w:ascii="Courier New" w:eastAsia="Times New Roman" w:hAnsi="Courier New" w:cs="Courier New"/>
          <w:color w:val="000000"/>
          <w:spacing w:val="2"/>
          <w:sz w:val="20"/>
          <w:szCs w:val="20"/>
          <w:lang w:eastAsia="ru-RU"/>
        </w:rPr>
        <w:t xml:space="preserve"> сақтай отырып қамтамасыз етіледі.</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167. Бірнеше рет қолданылатын ыдыстарды пайдалану кезінде – оны өңдеуді арнайы жуу машиналарында, оны пайдалану жөніндегі нұсқ</w:t>
      </w:r>
      <w:proofErr w:type="gramStart"/>
      <w:r w:rsidRPr="00FE5E51">
        <w:rPr>
          <w:rFonts w:ascii="Courier New" w:eastAsia="Times New Roman" w:hAnsi="Courier New" w:cs="Courier New"/>
          <w:color w:val="000000"/>
          <w:spacing w:val="2"/>
          <w:sz w:val="20"/>
          <w:szCs w:val="20"/>
          <w:lang w:eastAsia="ru-RU"/>
        </w:rPr>
        <w:t>аулы</w:t>
      </w:r>
      <w:proofErr w:type="gramEnd"/>
      <w:r w:rsidRPr="00FE5E51">
        <w:rPr>
          <w:rFonts w:ascii="Courier New" w:eastAsia="Times New Roman" w:hAnsi="Courier New" w:cs="Courier New"/>
          <w:color w:val="000000"/>
          <w:spacing w:val="2"/>
          <w:sz w:val="20"/>
          <w:szCs w:val="20"/>
          <w:lang w:eastAsia="ru-RU"/>
        </w:rPr>
        <w:t>ққа сәйкес, 65 </w:t>
      </w:r>
      <w:r w:rsidRPr="00FE5E51">
        <w:rPr>
          <w:rFonts w:ascii="Courier New" w:eastAsia="Times New Roman" w:hAnsi="Courier New" w:cs="Courier New"/>
          <w:color w:val="000000"/>
          <w:spacing w:val="2"/>
          <w:sz w:val="15"/>
          <w:szCs w:val="15"/>
          <w:bdr w:val="none" w:sz="0" w:space="0" w:color="auto" w:frame="1"/>
          <w:vertAlign w:val="superscript"/>
          <w:lang w:eastAsia="ru-RU"/>
        </w:rPr>
        <w:t>о</w:t>
      </w:r>
      <w:r w:rsidRPr="00FE5E51">
        <w:rPr>
          <w:rFonts w:ascii="Courier New" w:eastAsia="Times New Roman" w:hAnsi="Courier New" w:cs="Courier New"/>
          <w:color w:val="000000"/>
          <w:spacing w:val="2"/>
          <w:sz w:val="20"/>
          <w:szCs w:val="20"/>
          <w:lang w:eastAsia="ru-RU"/>
        </w:rPr>
        <w:t>С төмен емес температурада 90 минут бойы ыдыс-аяқ пен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қолмен жүргізеді.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168. Ыдыс-аяқты қолмен жуу үшін асхана ыдыстарына арналған үш секциялы ванналар, шыны ыдыстар мен асхана құралдарына арналған екі секциялы ванналар көзделуі қажет.</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169. Асхана ыдыстарын қолмен жуу мынадай тәртіппен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тамақ қалдықтарын механикалық жою;</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ваннаның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інші секциясында жуу құралдарын қоса отырып, суда жуу;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ваннаның екінші секциясында температурасы 40 °С-тан төмен емес суда жуу және ваннаның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інші секциясына қарағанда екі есе аз мөлшерде жуғыш заттарды қосу;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 ваннаның үшінші секциясында тұтқалары бар металл торда ыдысты температурасы 65</w:t>
      </w:r>
      <w:proofErr w:type="gramStart"/>
      <w:r w:rsidRPr="00FE5E51">
        <w:rPr>
          <w:rFonts w:ascii="Courier New" w:eastAsia="Times New Roman" w:hAnsi="Courier New" w:cs="Courier New"/>
          <w:color w:val="000000"/>
          <w:spacing w:val="2"/>
          <w:sz w:val="20"/>
          <w:szCs w:val="20"/>
          <w:lang w:eastAsia="ru-RU"/>
        </w:rPr>
        <w:t xml:space="preserve"> °С</w:t>
      </w:r>
      <w:proofErr w:type="gramEnd"/>
      <w:r w:rsidRPr="00FE5E51">
        <w:rPr>
          <w:rFonts w:ascii="Courier New" w:eastAsia="Times New Roman" w:hAnsi="Courier New" w:cs="Courier New"/>
          <w:color w:val="000000"/>
          <w:spacing w:val="2"/>
          <w:sz w:val="20"/>
          <w:szCs w:val="20"/>
          <w:lang w:eastAsia="ru-RU"/>
        </w:rPr>
        <w:t xml:space="preserve"> төмен емес ыстық ағынды сумен себезгі саптамасы бар икемді шланг көмегімен шаю;</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барлық асхана ыдыстары мен аспаптарын оларды қолдану жөніндегі нұсқ</w:t>
      </w:r>
      <w:proofErr w:type="gramStart"/>
      <w:r w:rsidRPr="00FE5E51">
        <w:rPr>
          <w:rFonts w:ascii="Courier New" w:eastAsia="Times New Roman" w:hAnsi="Courier New" w:cs="Courier New"/>
          <w:color w:val="000000"/>
          <w:spacing w:val="2"/>
          <w:sz w:val="20"/>
          <w:szCs w:val="20"/>
          <w:lang w:eastAsia="ru-RU"/>
        </w:rPr>
        <w:t>аулы</w:t>
      </w:r>
      <w:proofErr w:type="gramEnd"/>
      <w:r w:rsidRPr="00FE5E51">
        <w:rPr>
          <w:rFonts w:ascii="Courier New" w:eastAsia="Times New Roman" w:hAnsi="Courier New" w:cs="Courier New"/>
          <w:color w:val="000000"/>
          <w:spacing w:val="2"/>
          <w:sz w:val="20"/>
          <w:szCs w:val="20"/>
          <w:lang w:eastAsia="ru-RU"/>
        </w:rPr>
        <w:t>ққа сәйкес дезинфекциялау құралдарымен өңдеу;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6) ваннаның үшінші секциясында тұ</w:t>
      </w:r>
      <w:proofErr w:type="gramStart"/>
      <w:r w:rsidRPr="00FE5E51">
        <w:rPr>
          <w:rFonts w:ascii="Courier New" w:eastAsia="Times New Roman" w:hAnsi="Courier New" w:cs="Courier New"/>
          <w:color w:val="000000"/>
          <w:spacing w:val="2"/>
          <w:sz w:val="20"/>
          <w:szCs w:val="20"/>
          <w:lang w:eastAsia="ru-RU"/>
        </w:rPr>
        <w:t>т</w:t>
      </w:r>
      <w:proofErr w:type="gramEnd"/>
      <w:r w:rsidRPr="00FE5E51">
        <w:rPr>
          <w:rFonts w:ascii="Courier New" w:eastAsia="Times New Roman" w:hAnsi="Courier New" w:cs="Courier New"/>
          <w:color w:val="000000"/>
          <w:spacing w:val="2"/>
          <w:sz w:val="20"/>
          <w:szCs w:val="20"/>
          <w:lang w:eastAsia="ru-RU"/>
        </w:rPr>
        <w:t>қалары бар металл торда ыдысты себезгі саптамасы бар икемді шланг көмегімен ағынды сумен шаю;</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 ыдысты торлы сөрелерде, стеллаждарда кептіру.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170. Ыдыс жуғыш машина істен шыққан кезде ыдыстарды қолмен </w:t>
      </w:r>
      <w:proofErr w:type="gramStart"/>
      <w:r w:rsidRPr="00FE5E51">
        <w:rPr>
          <w:rFonts w:ascii="Courier New" w:eastAsia="Times New Roman" w:hAnsi="Courier New" w:cs="Courier New"/>
          <w:color w:val="000000"/>
          <w:spacing w:val="2"/>
          <w:sz w:val="20"/>
          <w:szCs w:val="20"/>
          <w:lang w:eastAsia="ru-RU"/>
        </w:rPr>
        <w:t>жуу</w:t>
      </w:r>
      <w:proofErr w:type="gramEnd"/>
      <w:r w:rsidRPr="00FE5E51">
        <w:rPr>
          <w:rFonts w:ascii="Courier New" w:eastAsia="Times New Roman" w:hAnsi="Courier New" w:cs="Courier New"/>
          <w:color w:val="000000"/>
          <w:spacing w:val="2"/>
          <w:sz w:val="20"/>
          <w:szCs w:val="20"/>
          <w:lang w:eastAsia="ru-RU"/>
        </w:rPr>
        <w:t>ға жағдай жасау, жуу және дезинфекциялау құралдарымен, щеткамен, шүберекпен қамтамасыз ету және ыдыс жуу сапасын бақылау қажет.</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171. Асхана қызметкерлері (сатушылар, аспазшы, даяшылар, кассирлер және тамақ өнімдерімен тікелей байланысы бар басқа да қызметкерлер) өз қызметтерін қолын жиі өңдей отырып, медициналық немесе мата маскаларын киі</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 xml:space="preserve"> (маскаларды 3 сағатта кемінде 1 рет ауыстыру) көрсетеді.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172. Жұмыс ауысымы аяқталғаннан кейін (немесе кемінде 6 сағаттан кейін) үй-жайларды дезинфекциялау құралдарын қолдана отырып, есік тұ</w:t>
      </w:r>
      <w:proofErr w:type="gramStart"/>
      <w:r w:rsidRPr="00FE5E51">
        <w:rPr>
          <w:rFonts w:ascii="Courier New" w:eastAsia="Times New Roman" w:hAnsi="Courier New" w:cs="Courier New"/>
          <w:color w:val="000000"/>
          <w:spacing w:val="2"/>
          <w:sz w:val="20"/>
          <w:szCs w:val="20"/>
          <w:lang w:eastAsia="ru-RU"/>
        </w:rPr>
        <w:t>т</w:t>
      </w:r>
      <w:proofErr w:type="gramEnd"/>
      <w:r w:rsidRPr="00FE5E51">
        <w:rPr>
          <w:rFonts w:ascii="Courier New" w:eastAsia="Times New Roman" w:hAnsi="Courier New" w:cs="Courier New"/>
          <w:color w:val="000000"/>
          <w:spacing w:val="2"/>
          <w:sz w:val="20"/>
          <w:szCs w:val="20"/>
          <w:lang w:eastAsia="ru-RU"/>
        </w:rPr>
        <w:t xml:space="preserve">қаларын, тұтқаларды, үстелдерді, орындықтардың арқаларын (креслолардың шынтақшаларын), тамақтану залына (асханаға) кіре берісте қол жууға арналған Раковиналарды дезинфекциялау сулықтарымен (немесе дезинфекциялау құралдарының ерітінділерімен) </w:t>
      </w:r>
      <w:proofErr w:type="gramStart"/>
      <w:r w:rsidRPr="00FE5E51">
        <w:rPr>
          <w:rFonts w:ascii="Courier New" w:eastAsia="Times New Roman" w:hAnsi="Courier New" w:cs="Courier New"/>
          <w:color w:val="000000"/>
          <w:spacing w:val="2"/>
          <w:sz w:val="20"/>
          <w:szCs w:val="20"/>
          <w:lang w:eastAsia="ru-RU"/>
        </w:rPr>
        <w:t>с</w:t>
      </w:r>
      <w:proofErr w:type="gramEnd"/>
      <w:r w:rsidRPr="00FE5E51">
        <w:rPr>
          <w:rFonts w:ascii="Courier New" w:eastAsia="Times New Roman" w:hAnsi="Courier New" w:cs="Courier New"/>
          <w:color w:val="000000"/>
          <w:spacing w:val="2"/>
          <w:sz w:val="20"/>
          <w:szCs w:val="20"/>
          <w:lang w:eastAsia="ru-RU"/>
        </w:rPr>
        <w:t>үрту жолымен желдету және ылғалды жинау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173. Вирустар мен микроорганизмдерді жою үшін экспозиция уақыты және </w:t>
      </w:r>
      <w:proofErr w:type="gramStart"/>
      <w:r w:rsidRPr="00FE5E51">
        <w:rPr>
          <w:rFonts w:ascii="Courier New" w:eastAsia="Times New Roman" w:hAnsi="Courier New" w:cs="Courier New"/>
          <w:color w:val="000000"/>
          <w:spacing w:val="2"/>
          <w:sz w:val="20"/>
          <w:szCs w:val="20"/>
          <w:lang w:eastAsia="ru-RU"/>
        </w:rPr>
        <w:t>препарат</w:t>
      </w:r>
      <w:proofErr w:type="gramEnd"/>
      <w:r w:rsidRPr="00FE5E51">
        <w:rPr>
          <w:rFonts w:ascii="Courier New" w:eastAsia="Times New Roman" w:hAnsi="Courier New" w:cs="Courier New"/>
          <w:color w:val="000000"/>
          <w:spacing w:val="2"/>
          <w:sz w:val="20"/>
          <w:szCs w:val="20"/>
          <w:lang w:eastAsia="ru-RU"/>
        </w:rPr>
        <w:t>қа арналған нұсқаулыққа сәйкес дезинфекциялау құралының жұмыс ерітіндісінің концентрациясы сақталады.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174. Өңдеуден кейін беті сумен жуылады және қағаз сүлгілердің немесе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рет қолданылатын сулықтарың (шүберектердің) көмегімен кептіріледі.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175. Дезинфекциялау құралын пайдалану регламенті жекелеген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176.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уақытта қолданылатын асхана ыдыстары мен аспаптарының саны ұйымның қажеттіліктерін қамтамасыз етуі керек. Жарықтары, сынықтары, шеттері сынған, </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ішіні өзгерген, эмалі зақымдалған ыдыстарды пайдалануға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177.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беру ұйымдарында сабақтардың аралас және штаттық режимін ұйымдастыру кезінде мынадай көрсетілімдері бар тәуекел тобына жататын педагогтар жұмыс істемейді: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жасы 65 жастан асқан педагог;</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қан айналымы жүйесінің қосалқы аурулары бар (артериялық гипертония, созылмалы жүрек жеткіліксіздігі);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жоғарғы тыныс алу жүйесінің қосалқы созылмалы аурулары</w:t>
      </w:r>
      <w:proofErr w:type="gramStart"/>
      <w:r w:rsidRPr="00FE5E51">
        <w:rPr>
          <w:rFonts w:ascii="Courier New" w:eastAsia="Times New Roman" w:hAnsi="Courier New" w:cs="Courier New"/>
          <w:color w:val="000000"/>
          <w:spacing w:val="2"/>
          <w:sz w:val="20"/>
          <w:szCs w:val="20"/>
          <w:lang w:eastAsia="ru-RU"/>
        </w:rPr>
        <w:t>,э</w:t>
      </w:r>
      <w:proofErr w:type="gramEnd"/>
      <w:r w:rsidRPr="00FE5E51">
        <w:rPr>
          <w:rFonts w:ascii="Courier New" w:eastAsia="Times New Roman" w:hAnsi="Courier New" w:cs="Courier New"/>
          <w:color w:val="000000"/>
          <w:spacing w:val="2"/>
          <w:sz w:val="20"/>
          <w:szCs w:val="20"/>
          <w:lang w:eastAsia="ru-RU"/>
        </w:rPr>
        <w:t>ндокринопатиялар, иммун тапшылығы жай-күйі және басқа да ауыр созылмалы аурулар;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 жүкті әйелдер.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Аталған аурулары бар педагогтар қашықтықтанбілім беруге (оқытуға) </w:t>
      </w:r>
      <w:proofErr w:type="gramStart"/>
      <w:r w:rsidRPr="00FE5E51">
        <w:rPr>
          <w:rFonts w:ascii="Courier New" w:eastAsia="Times New Roman" w:hAnsi="Courier New" w:cs="Courier New"/>
          <w:color w:val="000000"/>
          <w:spacing w:val="2"/>
          <w:sz w:val="20"/>
          <w:szCs w:val="20"/>
          <w:lang w:eastAsia="ru-RU"/>
        </w:rPr>
        <w:t>ауыстыру</w:t>
      </w:r>
      <w:proofErr w:type="gramEnd"/>
      <w:r w:rsidRPr="00FE5E51">
        <w:rPr>
          <w:rFonts w:ascii="Courier New" w:eastAsia="Times New Roman" w:hAnsi="Courier New" w:cs="Courier New"/>
          <w:color w:val="000000"/>
          <w:spacing w:val="2"/>
          <w:sz w:val="20"/>
          <w:szCs w:val="20"/>
          <w:lang w:eastAsia="ru-RU"/>
        </w:rPr>
        <w:t>ға жатады.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178. Білім беру ұйымдарының </w:t>
      </w:r>
      <w:proofErr w:type="gramStart"/>
      <w:r w:rsidRPr="00FE5E51">
        <w:rPr>
          <w:rFonts w:ascii="Courier New" w:eastAsia="Times New Roman" w:hAnsi="Courier New" w:cs="Courier New"/>
          <w:color w:val="000000"/>
          <w:spacing w:val="2"/>
          <w:sz w:val="20"/>
          <w:szCs w:val="20"/>
          <w:lang w:eastAsia="ru-RU"/>
        </w:rPr>
        <w:t>жата</w:t>
      </w:r>
      <w:proofErr w:type="gramEnd"/>
      <w:r w:rsidRPr="00FE5E51">
        <w:rPr>
          <w:rFonts w:ascii="Courier New" w:eastAsia="Times New Roman" w:hAnsi="Courier New" w:cs="Courier New"/>
          <w:color w:val="000000"/>
          <w:spacing w:val="2"/>
          <w:sz w:val="20"/>
          <w:szCs w:val="20"/>
          <w:lang w:eastAsia="ru-RU"/>
        </w:rPr>
        <w:t>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179. Жатақханадан шығуға оқу сабақтарына қатысу үшін және басқа ерекше жағдайларда жол беріледі. Тұратын адамдардың ғимаратқа кі</w:t>
      </w:r>
      <w:proofErr w:type="gramStart"/>
      <w:r w:rsidRPr="00FE5E51">
        <w:rPr>
          <w:rFonts w:ascii="Courier New" w:eastAsia="Times New Roman" w:hAnsi="Courier New" w:cs="Courier New"/>
          <w:color w:val="000000"/>
          <w:spacing w:val="2"/>
          <w:sz w:val="20"/>
          <w:szCs w:val="20"/>
          <w:lang w:eastAsia="ru-RU"/>
        </w:rPr>
        <w:t>руіне</w:t>
      </w:r>
      <w:proofErr w:type="gramEnd"/>
      <w:r w:rsidRPr="00FE5E51">
        <w:rPr>
          <w:rFonts w:ascii="Courier New" w:eastAsia="Times New Roman" w:hAnsi="Courier New" w:cs="Courier New"/>
          <w:color w:val="000000"/>
          <w:spacing w:val="2"/>
          <w:sz w:val="20"/>
          <w:szCs w:val="20"/>
          <w:lang w:eastAsia="ru-RU"/>
        </w:rPr>
        <w:t xml:space="preserve"> және одан шығуына, жатақханаларға бөгде адамдардың кіруіне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180. Жатақхананың әрбі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қабаты жанаспайтын шашыратқыш диспенсерлермен немесе оларды құюға арналған дезинфекциялық ерітіндісі бар санитайзерлермен жабдықталады.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181. </w:t>
      </w:r>
      <w:proofErr w:type="gramStart"/>
      <w:r w:rsidRPr="00FE5E51">
        <w:rPr>
          <w:rFonts w:ascii="Courier New" w:eastAsia="Times New Roman" w:hAnsi="Courier New" w:cs="Courier New"/>
          <w:color w:val="000000"/>
          <w:spacing w:val="2"/>
          <w:sz w:val="20"/>
          <w:szCs w:val="20"/>
          <w:lang w:eastAsia="ru-RU"/>
        </w:rPr>
        <w:t>Жатақханаларда қашықтықтан оқыту үшін жағдай</w:t>
      </w:r>
      <w:proofErr w:type="gramEnd"/>
      <w:r w:rsidRPr="00FE5E51">
        <w:rPr>
          <w:rFonts w:ascii="Courier New" w:eastAsia="Times New Roman" w:hAnsi="Courier New" w:cs="Courier New"/>
          <w:color w:val="000000"/>
          <w:spacing w:val="2"/>
          <w:sz w:val="20"/>
          <w:szCs w:val="20"/>
          <w:lang w:eastAsia="ru-RU"/>
        </w:rPr>
        <w:t xml:space="preserve"> жасалады (тұрмыстық жағдайлармен, компьютермен, интернетпен қамтамасыз ету).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182. Қашықтықтан оқыту форматында оқу кезінде жатақханаларда тұратын адамдар азы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түлік дүкендері мен дәріханаларда сатып алу үшін шығуды қоспағанда, тұрақты тұратын орындарына немесе өзге де орындарға шықпайды.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183. Білім алушылар қашықтықтан оқыту режимінде жатақханадан уақытша шыққан кезде жатақханадан шығу уақытын, қайтып келу уақытын жә</w:t>
      </w:r>
      <w:proofErr w:type="gramStart"/>
      <w:r w:rsidRPr="00FE5E51">
        <w:rPr>
          <w:rFonts w:ascii="Courier New" w:eastAsia="Times New Roman" w:hAnsi="Courier New" w:cs="Courier New"/>
          <w:color w:val="000000"/>
          <w:spacing w:val="2"/>
          <w:sz w:val="20"/>
          <w:szCs w:val="20"/>
          <w:lang w:eastAsia="ru-RU"/>
        </w:rPr>
        <w:t>не ол</w:t>
      </w:r>
      <w:proofErr w:type="gramEnd"/>
      <w:r w:rsidRPr="00FE5E51">
        <w:rPr>
          <w:rFonts w:ascii="Courier New" w:eastAsia="Times New Roman" w:hAnsi="Courier New" w:cs="Courier New"/>
          <w:color w:val="000000"/>
          <w:spacing w:val="2"/>
          <w:sz w:val="20"/>
          <w:szCs w:val="20"/>
          <w:lang w:eastAsia="ru-RU"/>
        </w:rPr>
        <w:t xml:space="preserve"> жіберілетін орынды көрсете отырып, білім беру ұйымын жазбаша, оның ішінде электрондық байланыс арқылы хабардар етеді.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184. Білім беру ұйымы кәмелетке толмаған білім алушының жатақханадан шығуы туралы ата-аналарға (</w:t>
      </w:r>
      <w:proofErr w:type="gramStart"/>
      <w:r w:rsidRPr="00FE5E51">
        <w:rPr>
          <w:rFonts w:ascii="Courier New" w:eastAsia="Times New Roman" w:hAnsi="Courier New" w:cs="Courier New"/>
          <w:color w:val="000000"/>
          <w:spacing w:val="2"/>
          <w:sz w:val="20"/>
          <w:szCs w:val="20"/>
          <w:lang w:eastAsia="ru-RU"/>
        </w:rPr>
        <w:t>заңды</w:t>
      </w:r>
      <w:proofErr w:type="gramEnd"/>
      <w:r w:rsidRPr="00FE5E51">
        <w:rPr>
          <w:rFonts w:ascii="Courier New" w:eastAsia="Times New Roman" w:hAnsi="Courier New" w:cs="Courier New"/>
          <w:color w:val="000000"/>
          <w:spacing w:val="2"/>
          <w:sz w:val="20"/>
          <w:szCs w:val="20"/>
          <w:lang w:eastAsia="ru-RU"/>
        </w:rPr>
        <w:t xml:space="preserve"> өкілдеріне) хабарлайды.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185. Білім беру ұйымдары </w:t>
      </w:r>
      <w:proofErr w:type="gramStart"/>
      <w:r w:rsidRPr="00FE5E51">
        <w:rPr>
          <w:rFonts w:ascii="Courier New" w:eastAsia="Times New Roman" w:hAnsi="Courier New" w:cs="Courier New"/>
          <w:color w:val="000000"/>
          <w:spacing w:val="2"/>
          <w:sz w:val="20"/>
          <w:szCs w:val="20"/>
          <w:lang w:eastAsia="ru-RU"/>
        </w:rPr>
        <w:t>жата</w:t>
      </w:r>
      <w:proofErr w:type="gramEnd"/>
      <w:r w:rsidRPr="00FE5E51">
        <w:rPr>
          <w:rFonts w:ascii="Courier New" w:eastAsia="Times New Roman" w:hAnsi="Courier New" w:cs="Courier New"/>
          <w:color w:val="000000"/>
          <w:spacing w:val="2"/>
          <w:sz w:val="20"/>
          <w:szCs w:val="20"/>
          <w:lang w:eastAsia="ru-RU"/>
        </w:rPr>
        <w:t>қханадан шыққаннан кейін қайтып келген білім алушының денсаулық жағдайына қайтып келген күннен бастап күнтізбелік 14 күн ішінде мониторинг жүргізеді.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186. Жатақханаларда мынадай </w:t>
      </w:r>
      <w:proofErr w:type="gramStart"/>
      <w:r w:rsidRPr="00FE5E51">
        <w:rPr>
          <w:rFonts w:ascii="Courier New" w:eastAsia="Times New Roman" w:hAnsi="Courier New" w:cs="Courier New"/>
          <w:color w:val="000000"/>
          <w:spacing w:val="2"/>
          <w:sz w:val="20"/>
          <w:szCs w:val="20"/>
          <w:lang w:eastAsia="ru-RU"/>
        </w:rPr>
        <w:t>эпидемия</w:t>
      </w:r>
      <w:proofErr w:type="gramEnd"/>
      <w:r w:rsidRPr="00FE5E51">
        <w:rPr>
          <w:rFonts w:ascii="Courier New" w:eastAsia="Times New Roman" w:hAnsi="Courier New" w:cs="Courier New"/>
          <w:color w:val="000000"/>
          <w:spacing w:val="2"/>
          <w:sz w:val="20"/>
          <w:szCs w:val="20"/>
          <w:lang w:eastAsia="ru-RU"/>
        </w:rPr>
        <w:t>ға қарсы іс-шаралар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алушылардың бірге тамақтануын болдырмау;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дәретханаларда, қолжуғыштарда, себезгі және тұрмыстық бөлмелерде дезинфекциялау құралдарын қолдана отырып, ү</w:t>
      </w:r>
      <w:proofErr w:type="gramStart"/>
      <w:r w:rsidRPr="00FE5E51">
        <w:rPr>
          <w:rFonts w:ascii="Courier New" w:eastAsia="Times New Roman" w:hAnsi="Courier New" w:cs="Courier New"/>
          <w:color w:val="000000"/>
          <w:spacing w:val="2"/>
          <w:sz w:val="20"/>
          <w:szCs w:val="20"/>
          <w:lang w:eastAsia="ru-RU"/>
        </w:rPr>
        <w:t>нем</w:t>
      </w:r>
      <w:proofErr w:type="gramEnd"/>
      <w:r w:rsidRPr="00FE5E51">
        <w:rPr>
          <w:rFonts w:ascii="Courier New" w:eastAsia="Times New Roman" w:hAnsi="Courier New" w:cs="Courier New"/>
          <w:color w:val="000000"/>
          <w:spacing w:val="2"/>
          <w:sz w:val="20"/>
          <w:szCs w:val="20"/>
          <w:lang w:eastAsia="ru-RU"/>
        </w:rPr>
        <w:t>і ылғалды жинауды жүргізу;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3) жалпы пайдалану орындарын қол </w:t>
      </w:r>
      <w:proofErr w:type="gramStart"/>
      <w:r w:rsidRPr="00FE5E51">
        <w:rPr>
          <w:rFonts w:ascii="Courier New" w:eastAsia="Times New Roman" w:hAnsi="Courier New" w:cs="Courier New"/>
          <w:color w:val="000000"/>
          <w:spacing w:val="2"/>
          <w:sz w:val="20"/>
          <w:szCs w:val="20"/>
          <w:lang w:eastAsia="ru-RU"/>
        </w:rPr>
        <w:t>жуу</w:t>
      </w:r>
      <w:proofErr w:type="gramEnd"/>
      <w:r w:rsidRPr="00FE5E51">
        <w:rPr>
          <w:rFonts w:ascii="Courier New" w:eastAsia="Times New Roman" w:hAnsi="Courier New" w:cs="Courier New"/>
          <w:color w:val="000000"/>
          <w:spacing w:val="2"/>
          <w:sz w:val="20"/>
          <w:szCs w:val="20"/>
          <w:lang w:eastAsia="ru-RU"/>
        </w:rPr>
        <w:t>ға арналған құралдармен және антисептиктермен қамтамасыз ету;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 жинау жиілігі мен сапасын арттыру (тұ</w:t>
      </w:r>
      <w:proofErr w:type="gramStart"/>
      <w:r w:rsidRPr="00FE5E51">
        <w:rPr>
          <w:rFonts w:ascii="Courier New" w:eastAsia="Times New Roman" w:hAnsi="Courier New" w:cs="Courier New"/>
          <w:color w:val="000000"/>
          <w:spacing w:val="2"/>
          <w:sz w:val="20"/>
          <w:szCs w:val="20"/>
          <w:lang w:eastAsia="ru-RU"/>
        </w:rPr>
        <w:t>т</w:t>
      </w:r>
      <w:proofErr w:type="gramEnd"/>
      <w:r w:rsidRPr="00FE5E51">
        <w:rPr>
          <w:rFonts w:ascii="Courier New" w:eastAsia="Times New Roman" w:hAnsi="Courier New" w:cs="Courier New"/>
          <w:color w:val="000000"/>
          <w:spacing w:val="2"/>
          <w:sz w:val="20"/>
          <w:szCs w:val="20"/>
          <w:lang w:eastAsia="ru-RU"/>
        </w:rPr>
        <w:t>қаларды, таяныштарды, басқа да жанасатын беттердің тұтқаларын қосымша өңдеу);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білім алушылардың жатақханадан шығуы мен кі</w:t>
      </w:r>
      <w:proofErr w:type="gramStart"/>
      <w:r w:rsidRPr="00FE5E51">
        <w:rPr>
          <w:rFonts w:ascii="Courier New" w:eastAsia="Times New Roman" w:hAnsi="Courier New" w:cs="Courier New"/>
          <w:color w:val="000000"/>
          <w:spacing w:val="2"/>
          <w:sz w:val="20"/>
          <w:szCs w:val="20"/>
          <w:lang w:eastAsia="ru-RU"/>
        </w:rPr>
        <w:t>руін</w:t>
      </w:r>
      <w:proofErr w:type="gramEnd"/>
      <w:r w:rsidRPr="00FE5E51">
        <w:rPr>
          <w:rFonts w:ascii="Courier New" w:eastAsia="Times New Roman" w:hAnsi="Courier New" w:cs="Courier New"/>
          <w:color w:val="000000"/>
          <w:spacing w:val="2"/>
          <w:sz w:val="20"/>
          <w:szCs w:val="20"/>
          <w:lang w:eastAsia="ru-RU"/>
        </w:rPr>
        <w:t xml:space="preserve"> журналға тіркеу;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6) жатақханада тұруға қалған білім алушылардың дене қызуының көтерілуінің барлық жағдайларын немесе жіті респираторлық вирустық инфекцияның (бұдан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 – ЖРВИ) өзге де белгілерін журналға тіркеу);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7) тәуекел топтарын ескере отырып, созылмалы аурулары бар студенттерге ерекше </w:t>
      </w:r>
      <w:proofErr w:type="gramStart"/>
      <w:r w:rsidRPr="00FE5E51">
        <w:rPr>
          <w:rFonts w:ascii="Courier New" w:eastAsia="Times New Roman" w:hAnsi="Courier New" w:cs="Courier New"/>
          <w:color w:val="000000"/>
          <w:spacing w:val="2"/>
          <w:sz w:val="20"/>
          <w:szCs w:val="20"/>
          <w:lang w:eastAsia="ru-RU"/>
        </w:rPr>
        <w:t>ба</w:t>
      </w:r>
      <w:proofErr w:type="gramEnd"/>
      <w:r w:rsidRPr="00FE5E51">
        <w:rPr>
          <w:rFonts w:ascii="Courier New" w:eastAsia="Times New Roman" w:hAnsi="Courier New" w:cs="Courier New"/>
          <w:color w:val="000000"/>
          <w:spacing w:val="2"/>
          <w:sz w:val="20"/>
          <w:szCs w:val="20"/>
          <w:lang w:eastAsia="ru-RU"/>
        </w:rPr>
        <w:t>қылауды қамтамасыз ету.</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1-параграф. Шектеу іс-шаралары, оның ішінде карантин кезеңінде бастауыш, орта және негізгі орта білім беру ұйымдарындағы сабақ режиміне қойылатын санитариялы</w:t>
      </w:r>
      <w:proofErr w:type="gramStart"/>
      <w:r w:rsidRPr="00FE5E51">
        <w:rPr>
          <w:rFonts w:ascii="Courier New" w:eastAsia="Times New Roman" w:hAnsi="Courier New" w:cs="Courier New"/>
          <w:color w:val="1E1E1E"/>
          <w:sz w:val="32"/>
          <w:szCs w:val="32"/>
          <w:lang w:eastAsia="ru-RU"/>
        </w:rPr>
        <w:t>қ-</w:t>
      </w:r>
      <w:proofErr w:type="gramEnd"/>
      <w:r w:rsidRPr="00FE5E51">
        <w:rPr>
          <w:rFonts w:ascii="Courier New" w:eastAsia="Times New Roman" w:hAnsi="Courier New" w:cs="Courier New"/>
          <w:color w:val="1E1E1E"/>
          <w:sz w:val="32"/>
          <w:szCs w:val="32"/>
          <w:lang w:eastAsia="ru-RU"/>
        </w:rPr>
        <w:t>эпидемиологиялық талаптар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187. Мектепалды, 1-11(12) сыныптар үшін оқу процесін ұйымдастыру республикадағы эпидемиологиялық жағдайды ескере отырып, Қазақстан Республикасының Бас мемлекеттік санитариялық дә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ігерінің қаулыларымен айқындалатын мектептерді қоспағанда, қашықтықтан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188. Мектептерде тиі</w:t>
      </w:r>
      <w:proofErr w:type="gramStart"/>
      <w:r w:rsidRPr="00FE5E51">
        <w:rPr>
          <w:rFonts w:ascii="Courier New" w:eastAsia="Times New Roman" w:hAnsi="Courier New" w:cs="Courier New"/>
          <w:color w:val="000000"/>
          <w:spacing w:val="2"/>
          <w:sz w:val="20"/>
          <w:szCs w:val="20"/>
          <w:lang w:eastAsia="ru-RU"/>
        </w:rPr>
        <w:t>ст</w:t>
      </w:r>
      <w:proofErr w:type="gramEnd"/>
      <w:r w:rsidRPr="00FE5E51">
        <w:rPr>
          <w:rFonts w:ascii="Courier New" w:eastAsia="Times New Roman" w:hAnsi="Courier New" w:cs="Courier New"/>
          <w:color w:val="000000"/>
          <w:spacing w:val="2"/>
          <w:sz w:val="20"/>
          <w:szCs w:val="20"/>
          <w:lang w:eastAsia="ru-RU"/>
        </w:rPr>
        <w:t xml:space="preserve">і жағдайлар болған кезде (күшейтілген санитариялық талаптар) балалардың ата-аналары мен заңды өкілдерінің өтініштері бойынша ғана санитариялық қауіпсіздіктің қатаң шараларын сақтай </w:t>
      </w:r>
      <w:r w:rsidRPr="00FE5E51">
        <w:rPr>
          <w:rFonts w:ascii="Courier New" w:eastAsia="Times New Roman" w:hAnsi="Courier New" w:cs="Courier New"/>
          <w:color w:val="000000"/>
          <w:spacing w:val="2"/>
          <w:sz w:val="20"/>
          <w:szCs w:val="20"/>
          <w:lang w:eastAsia="ru-RU"/>
        </w:rPr>
        <w:lastRenderedPageBreak/>
        <w:t>отырып, кезекші сыныптарды ашуға рұқсат етіледі. Білім алушылар контингенті республикадағы эпидемиологиялық жағдайды ескере отырып Қазақстан Республикасының Бас мемлекеттік санитариялық дә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ігерінің қаулыларымен айқындалады.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189. Кабинеттерде жүру, мұғалімге бару, сыныптан </w:t>
      </w:r>
      <w:proofErr w:type="gramStart"/>
      <w:r w:rsidRPr="00FE5E51">
        <w:rPr>
          <w:rFonts w:ascii="Courier New" w:eastAsia="Times New Roman" w:hAnsi="Courier New" w:cs="Courier New"/>
          <w:color w:val="000000"/>
          <w:spacing w:val="2"/>
          <w:sz w:val="20"/>
          <w:szCs w:val="20"/>
          <w:lang w:eastAsia="ru-RU"/>
        </w:rPr>
        <w:t>тыс</w:t>
      </w:r>
      <w:proofErr w:type="gramEnd"/>
      <w:r w:rsidRPr="00FE5E51">
        <w:rPr>
          <w:rFonts w:ascii="Courier New" w:eastAsia="Times New Roman" w:hAnsi="Courier New" w:cs="Courier New"/>
          <w:color w:val="000000"/>
          <w:spacing w:val="2"/>
          <w:sz w:val="20"/>
          <w:szCs w:val="20"/>
          <w:lang w:eastAsia="ru-RU"/>
        </w:rPr>
        <w:t xml:space="preserve"> іс-шаралар мен ата-аналар жиналыстарын өткізу шектеледі.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190. Кезекші сыныптарда оқытуды ұйымдастыру кезінде мынадай талаптардың орындалуы қамтамасыз етіледі: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сыныптың толымдылығы – 15 баладан аспайды;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сабақтың ұ</w:t>
      </w:r>
      <w:proofErr w:type="gramStart"/>
      <w:r w:rsidRPr="00FE5E51">
        <w:rPr>
          <w:rFonts w:ascii="Courier New" w:eastAsia="Times New Roman" w:hAnsi="Courier New" w:cs="Courier New"/>
          <w:color w:val="000000"/>
          <w:spacing w:val="2"/>
          <w:sz w:val="20"/>
          <w:szCs w:val="20"/>
          <w:lang w:eastAsia="ru-RU"/>
        </w:rPr>
        <w:t>за</w:t>
      </w:r>
      <w:proofErr w:type="gramEnd"/>
      <w:r w:rsidRPr="00FE5E51">
        <w:rPr>
          <w:rFonts w:ascii="Courier New" w:eastAsia="Times New Roman" w:hAnsi="Courier New" w:cs="Courier New"/>
          <w:color w:val="000000"/>
          <w:spacing w:val="2"/>
          <w:sz w:val="20"/>
          <w:szCs w:val="20"/>
          <w:lang w:eastAsia="ru-RU"/>
        </w:rPr>
        <w:t>қтығы – 40 минут;</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түрлі сыныптар үшін әр уақыттағы өзгерістер;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сабақтан кейін кабинеттерді желдету;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сабақтан кейін қолды жуу және арнайы құралдарды қолдану;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6) сабақ кестесі білім беру ұйымының оқу жылына арналған жұмыс </w:t>
      </w:r>
      <w:proofErr w:type="gramStart"/>
      <w:r w:rsidRPr="00FE5E51">
        <w:rPr>
          <w:rFonts w:ascii="Courier New" w:eastAsia="Times New Roman" w:hAnsi="Courier New" w:cs="Courier New"/>
          <w:color w:val="000000"/>
          <w:spacing w:val="2"/>
          <w:sz w:val="20"/>
          <w:szCs w:val="20"/>
          <w:lang w:eastAsia="ru-RU"/>
        </w:rPr>
        <w:t>о</w:t>
      </w:r>
      <w:proofErr w:type="gramEnd"/>
      <w:r w:rsidRPr="00FE5E51">
        <w:rPr>
          <w:rFonts w:ascii="Courier New" w:eastAsia="Times New Roman" w:hAnsi="Courier New" w:cs="Courier New"/>
          <w:color w:val="000000"/>
          <w:spacing w:val="2"/>
          <w:sz w:val="20"/>
          <w:szCs w:val="20"/>
          <w:lang w:eastAsia="ru-RU"/>
        </w:rPr>
        <w:t>қу жоспарына сәйкес жасалады;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 сабақтар кестеге сәйкес өткізіледі;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8)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сынып – бір кабинет" қағидатын сақтау.</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191. Арнайы сыныптарда (мектептерде) кезекші сыныптарды қалыптастыру ерекше білім беру қажеттіліктері бар балалар үшін ата-аналардың немесе </w:t>
      </w:r>
      <w:proofErr w:type="gramStart"/>
      <w:r w:rsidRPr="00FE5E51">
        <w:rPr>
          <w:rFonts w:ascii="Courier New" w:eastAsia="Times New Roman" w:hAnsi="Courier New" w:cs="Courier New"/>
          <w:color w:val="000000"/>
          <w:spacing w:val="2"/>
          <w:sz w:val="20"/>
          <w:szCs w:val="20"/>
          <w:lang w:eastAsia="ru-RU"/>
        </w:rPr>
        <w:t>заңды</w:t>
      </w:r>
      <w:proofErr w:type="gramEnd"/>
      <w:r w:rsidRPr="00FE5E51">
        <w:rPr>
          <w:rFonts w:ascii="Courier New" w:eastAsia="Times New Roman" w:hAnsi="Courier New" w:cs="Courier New"/>
          <w:color w:val="000000"/>
          <w:spacing w:val="2"/>
          <w:sz w:val="20"/>
          <w:szCs w:val="20"/>
          <w:lang w:eastAsia="ru-RU"/>
        </w:rPr>
        <w:t xml:space="preserve"> өкілдердің өтініштері бойынша жүзеге асырылады. Өтініштер электрондық нысанда қол жетімді байланыс құралдары арқылы осы Санитариялық қағидаларға </w:t>
      </w:r>
      <w:hyperlink r:id="rId40" w:anchor="z270" w:history="1">
        <w:r w:rsidRPr="00FE5E51">
          <w:rPr>
            <w:rFonts w:ascii="Courier New" w:eastAsia="Times New Roman" w:hAnsi="Courier New" w:cs="Courier New"/>
            <w:color w:val="073A5E"/>
            <w:spacing w:val="2"/>
            <w:sz w:val="20"/>
            <w:szCs w:val="20"/>
            <w:u w:val="single"/>
            <w:lang w:eastAsia="ru-RU"/>
          </w:rPr>
          <w:t>12-қосымшаға</w:t>
        </w:r>
      </w:hyperlink>
      <w:r w:rsidRPr="00FE5E51">
        <w:rPr>
          <w:rFonts w:ascii="Courier New" w:eastAsia="Times New Roman" w:hAnsi="Courier New" w:cs="Courier New"/>
          <w:color w:val="000000"/>
          <w:spacing w:val="2"/>
          <w:sz w:val="20"/>
          <w:szCs w:val="20"/>
          <w:lang w:eastAsia="ru-RU"/>
        </w:rPr>
        <w:t> сәйкес нысан бойынша қабылданады.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Сырқаттанушылық тұрақты төмендеген кезде Қазақстан Республикасының Бас мемлекеттік санитариялық дә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ігерінің қаулысымен эпидемиологиялық жағдайға сәйкес білім беру ұйымының аралас немесе штаттық оқыту режиміне біртіндеп көшуі айқындалады.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192. Білім беру ұйымдарында оқытуды аралас форматта ұйымдастыру кезінде әлеуметтік қашықтық</w:t>
      </w:r>
      <w:proofErr w:type="gramStart"/>
      <w:r w:rsidRPr="00FE5E51">
        <w:rPr>
          <w:rFonts w:ascii="Courier New" w:eastAsia="Times New Roman" w:hAnsi="Courier New" w:cs="Courier New"/>
          <w:color w:val="000000"/>
          <w:spacing w:val="2"/>
          <w:sz w:val="20"/>
          <w:szCs w:val="20"/>
          <w:lang w:eastAsia="ru-RU"/>
        </w:rPr>
        <w:t>ты</w:t>
      </w:r>
      <w:proofErr w:type="gramEnd"/>
      <w:r w:rsidRPr="00FE5E51">
        <w:rPr>
          <w:rFonts w:ascii="Courier New" w:eastAsia="Times New Roman" w:hAnsi="Courier New" w:cs="Courier New"/>
          <w:color w:val="000000"/>
          <w:spacing w:val="2"/>
          <w:sz w:val="20"/>
          <w:szCs w:val="20"/>
          <w:lang w:eastAsia="ru-RU"/>
        </w:rPr>
        <w:t>, физикалық байланыстарды қысқартуды сақтай отырып, ауысымдар мен кіші ауысымдар ұлғаяды.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193. Ерекше білім беруге қажеттілігі бар </w:t>
      </w:r>
      <w:proofErr w:type="gramStart"/>
      <w:r w:rsidRPr="00FE5E51">
        <w:rPr>
          <w:rFonts w:ascii="Courier New" w:eastAsia="Times New Roman" w:hAnsi="Courier New" w:cs="Courier New"/>
          <w:color w:val="000000"/>
          <w:spacing w:val="2"/>
          <w:sz w:val="20"/>
          <w:szCs w:val="20"/>
          <w:lang w:eastAsia="ru-RU"/>
        </w:rPr>
        <w:t>балалар</w:t>
      </w:r>
      <w:proofErr w:type="gramEnd"/>
      <w:r w:rsidRPr="00FE5E51">
        <w:rPr>
          <w:rFonts w:ascii="Courier New" w:eastAsia="Times New Roman" w:hAnsi="Courier New" w:cs="Courier New"/>
          <w:color w:val="000000"/>
          <w:spacing w:val="2"/>
          <w:sz w:val="20"/>
          <w:szCs w:val="20"/>
          <w:lang w:eastAsia="ru-RU"/>
        </w:rPr>
        <w:t xml:space="preserve">ға арналған арнайы мектеп-интернаттардың (оның ішінде ата-анасының қамқорлығынсыз қалған балаларға арналған), білім беру ұйымдарының оқу-сауықтыру, дарынды балаларға арналған мектеп-интернаттардың, жалпы үлгідегі мектеп-интернаттардың, барлық сыртқы байланыстары шектелген мектеп жанындағы интернаттардың жабық </w:t>
      </w:r>
      <w:r w:rsidRPr="00FE5E51">
        <w:rPr>
          <w:rFonts w:ascii="Courier New" w:eastAsia="Times New Roman" w:hAnsi="Courier New" w:cs="Courier New"/>
          <w:color w:val="000000"/>
          <w:spacing w:val="2"/>
          <w:sz w:val="20"/>
          <w:szCs w:val="20"/>
          <w:lang w:eastAsia="ru-RU"/>
        </w:rPr>
        <w:lastRenderedPageBreak/>
        <w:t>режимдегі жұмысын ұйымдастыру ата-аналардың (</w:t>
      </w:r>
      <w:proofErr w:type="gramStart"/>
      <w:r w:rsidRPr="00FE5E51">
        <w:rPr>
          <w:rFonts w:ascii="Courier New" w:eastAsia="Times New Roman" w:hAnsi="Courier New" w:cs="Courier New"/>
          <w:color w:val="000000"/>
          <w:spacing w:val="2"/>
          <w:sz w:val="20"/>
          <w:szCs w:val="20"/>
          <w:lang w:eastAsia="ru-RU"/>
        </w:rPr>
        <w:t>заңды</w:t>
      </w:r>
      <w:proofErr w:type="gramEnd"/>
      <w:r w:rsidRPr="00FE5E51">
        <w:rPr>
          <w:rFonts w:ascii="Courier New" w:eastAsia="Times New Roman" w:hAnsi="Courier New" w:cs="Courier New"/>
          <w:color w:val="000000"/>
          <w:spacing w:val="2"/>
          <w:sz w:val="20"/>
          <w:szCs w:val="20"/>
          <w:lang w:eastAsia="ru-RU"/>
        </w:rPr>
        <w:t xml:space="preserve"> өкілдердің) өтініштері негізінде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194. Жабық форматта сабақ режимін ұйымдастыру кезінде мынадай талаптарды сақтау қажет:</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мектеп-интернатта тұру үшін білім алушылар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мезгілде келуі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білім беру ұйымының әкімшілігі жасаған және бекіткен кестеге сәйкес ауысыммен педагогикалық қызметті жүзеге асырылады (мұғалімдер, тәрбиешілер, психологиялы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педагогикалық сүйемелдеу мамандары);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3) білім беру ұйымдары үшін белгіленген тәртіппен </w:t>
      </w:r>
      <w:proofErr w:type="gramStart"/>
      <w:r w:rsidRPr="00FE5E51">
        <w:rPr>
          <w:rFonts w:ascii="Courier New" w:eastAsia="Times New Roman" w:hAnsi="Courier New" w:cs="Courier New"/>
          <w:color w:val="000000"/>
          <w:spacing w:val="2"/>
          <w:sz w:val="20"/>
          <w:szCs w:val="20"/>
          <w:lang w:eastAsia="ru-RU"/>
        </w:rPr>
        <w:t>ауысым</w:t>
      </w:r>
      <w:proofErr w:type="gramEnd"/>
      <w:r w:rsidRPr="00FE5E51">
        <w:rPr>
          <w:rFonts w:ascii="Courier New" w:eastAsia="Times New Roman" w:hAnsi="Courier New" w:cs="Courier New"/>
          <w:color w:val="000000"/>
          <w:spacing w:val="2"/>
          <w:sz w:val="20"/>
          <w:szCs w:val="20"/>
          <w:lang w:eastAsia="ru-RU"/>
        </w:rPr>
        <w:t>ға түсетін педагог қызметкерлердің денсаулық жағдайын бақылауды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4) білім беру процесін жабық режимде жүзеге асыратын мұғалімдер, тәрбиешілер мен мамандар үшін </w:t>
      </w:r>
      <w:proofErr w:type="gramStart"/>
      <w:r w:rsidRPr="00FE5E51">
        <w:rPr>
          <w:rFonts w:ascii="Courier New" w:eastAsia="Times New Roman" w:hAnsi="Courier New" w:cs="Courier New"/>
          <w:color w:val="000000"/>
          <w:spacing w:val="2"/>
          <w:sz w:val="20"/>
          <w:szCs w:val="20"/>
          <w:lang w:eastAsia="ru-RU"/>
        </w:rPr>
        <w:t>тұру</w:t>
      </w:r>
      <w:proofErr w:type="gramEnd"/>
      <w:r w:rsidRPr="00FE5E51">
        <w:rPr>
          <w:rFonts w:ascii="Courier New" w:eastAsia="Times New Roman" w:hAnsi="Courier New" w:cs="Courier New"/>
          <w:color w:val="000000"/>
          <w:spacing w:val="2"/>
          <w:sz w:val="20"/>
          <w:szCs w:val="20"/>
          <w:lang w:eastAsia="ru-RU"/>
        </w:rPr>
        <w:t>, тамақтану, педагогикалық процеске дайындалу үшін жағдайларды қамтамасыз етіледі;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оқ</w:t>
      </w:r>
      <w:proofErr w:type="gramStart"/>
      <w:r w:rsidRPr="00FE5E51">
        <w:rPr>
          <w:rFonts w:ascii="Courier New" w:eastAsia="Times New Roman" w:hAnsi="Courier New" w:cs="Courier New"/>
          <w:color w:val="000000"/>
          <w:spacing w:val="2"/>
          <w:sz w:val="20"/>
          <w:szCs w:val="20"/>
          <w:lang w:eastAsia="ru-RU"/>
        </w:rPr>
        <w:t>у-т</w:t>
      </w:r>
      <w:proofErr w:type="gramEnd"/>
      <w:r w:rsidRPr="00FE5E51">
        <w:rPr>
          <w:rFonts w:ascii="Courier New" w:eastAsia="Times New Roman" w:hAnsi="Courier New" w:cs="Courier New"/>
          <w:color w:val="000000"/>
          <w:spacing w:val="2"/>
          <w:sz w:val="20"/>
          <w:szCs w:val="20"/>
          <w:lang w:eastAsia="ru-RU"/>
        </w:rPr>
        <w:t>әрбие процесіне тікелей қатысы жоқ әкімшілік-басқару құрамының, қосалқы және техникалық қызметтердің қызметі қашықтықтан да, штаттық режимде де жүзеге асырылуы мүмкін.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6) штаттық режимде қызметті ұйымдастыру кезінде педагогикалық ұжымның, техникалық қызметтердің байланыстарын болдырмайды.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 интернет-ресурстарды, басқа да қол жетімді байланыс құралдарын пайдалана отырып, ата-аналармен (</w:t>
      </w:r>
      <w:proofErr w:type="gramStart"/>
      <w:r w:rsidRPr="00FE5E51">
        <w:rPr>
          <w:rFonts w:ascii="Courier New" w:eastAsia="Times New Roman" w:hAnsi="Courier New" w:cs="Courier New"/>
          <w:color w:val="000000"/>
          <w:spacing w:val="2"/>
          <w:sz w:val="20"/>
          <w:szCs w:val="20"/>
          <w:lang w:eastAsia="ru-RU"/>
        </w:rPr>
        <w:t>заңды</w:t>
      </w:r>
      <w:proofErr w:type="gramEnd"/>
      <w:r w:rsidRPr="00FE5E51">
        <w:rPr>
          <w:rFonts w:ascii="Courier New" w:eastAsia="Times New Roman" w:hAnsi="Courier New" w:cs="Courier New"/>
          <w:color w:val="000000"/>
          <w:spacing w:val="2"/>
          <w:sz w:val="20"/>
          <w:szCs w:val="20"/>
          <w:lang w:eastAsia="ru-RU"/>
        </w:rPr>
        <w:t xml:space="preserve"> өкілдермен) қашықтық тәртіппен байланысты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8) сабақтың ұзақтығы - 40 минут </w:t>
      </w:r>
      <w:proofErr w:type="gramStart"/>
      <w:r w:rsidRPr="00FE5E51">
        <w:rPr>
          <w:rFonts w:ascii="Courier New" w:eastAsia="Times New Roman" w:hAnsi="Courier New" w:cs="Courier New"/>
          <w:color w:val="000000"/>
          <w:spacing w:val="2"/>
          <w:sz w:val="20"/>
          <w:szCs w:val="20"/>
          <w:lang w:eastAsia="ru-RU"/>
        </w:rPr>
        <w:t>деп</w:t>
      </w:r>
      <w:proofErr w:type="gramEnd"/>
      <w:r w:rsidRPr="00FE5E51">
        <w:rPr>
          <w:rFonts w:ascii="Courier New" w:eastAsia="Times New Roman" w:hAnsi="Courier New" w:cs="Courier New"/>
          <w:color w:val="000000"/>
          <w:spacing w:val="2"/>
          <w:sz w:val="20"/>
          <w:szCs w:val="20"/>
          <w:lang w:eastAsia="ru-RU"/>
        </w:rPr>
        <w:t xml:space="preserve"> белгіленеді;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9)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түрлі сыныптар үшін әр уақыттағы үзілістер белгіленеді;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10)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сабақтан кейін кабинеттерді желдету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11)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сабақтан кейін қолды жуу және арнайы құралдарды пайдалану;</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12) сабақ кестесі білім беру ұйымының оқу жылына арналған жұмыс </w:t>
      </w:r>
      <w:proofErr w:type="gramStart"/>
      <w:r w:rsidRPr="00FE5E51">
        <w:rPr>
          <w:rFonts w:ascii="Courier New" w:eastAsia="Times New Roman" w:hAnsi="Courier New" w:cs="Courier New"/>
          <w:color w:val="000000"/>
          <w:spacing w:val="2"/>
          <w:sz w:val="20"/>
          <w:szCs w:val="20"/>
          <w:lang w:eastAsia="ru-RU"/>
        </w:rPr>
        <w:t>о</w:t>
      </w:r>
      <w:proofErr w:type="gramEnd"/>
      <w:r w:rsidRPr="00FE5E51">
        <w:rPr>
          <w:rFonts w:ascii="Courier New" w:eastAsia="Times New Roman" w:hAnsi="Courier New" w:cs="Courier New"/>
          <w:color w:val="000000"/>
          <w:spacing w:val="2"/>
          <w:sz w:val="20"/>
          <w:szCs w:val="20"/>
          <w:lang w:eastAsia="ru-RU"/>
        </w:rPr>
        <w:t>қу жоспарына сәйкес жасалады;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13) сабақтар кестеге сәйкес өткізіледі.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195. Білім алушының компьютерде жұмыс істеуі сабақ ұ</w:t>
      </w:r>
      <w:proofErr w:type="gramStart"/>
      <w:r w:rsidRPr="00FE5E51">
        <w:rPr>
          <w:rFonts w:ascii="Courier New" w:eastAsia="Times New Roman" w:hAnsi="Courier New" w:cs="Courier New"/>
          <w:color w:val="000000"/>
          <w:spacing w:val="2"/>
          <w:sz w:val="20"/>
          <w:szCs w:val="20"/>
          <w:lang w:eastAsia="ru-RU"/>
        </w:rPr>
        <w:t>за</w:t>
      </w:r>
      <w:proofErr w:type="gramEnd"/>
      <w:r w:rsidRPr="00FE5E51">
        <w:rPr>
          <w:rFonts w:ascii="Courier New" w:eastAsia="Times New Roman" w:hAnsi="Courier New" w:cs="Courier New"/>
          <w:color w:val="000000"/>
          <w:spacing w:val="2"/>
          <w:sz w:val="20"/>
          <w:szCs w:val="20"/>
          <w:lang w:eastAsia="ru-RU"/>
        </w:rPr>
        <w:t>қтығына қойылатын талаптарды сақтай отырып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196.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w:t>
      </w:r>
      <w:proofErr w:type="gramStart"/>
      <w:r w:rsidRPr="00FE5E51">
        <w:rPr>
          <w:rFonts w:ascii="Courier New" w:eastAsia="Times New Roman" w:hAnsi="Courier New" w:cs="Courier New"/>
          <w:color w:val="000000"/>
          <w:spacing w:val="2"/>
          <w:sz w:val="20"/>
          <w:szCs w:val="20"/>
          <w:lang w:eastAsia="ru-RU"/>
        </w:rPr>
        <w:t>за</w:t>
      </w:r>
      <w:proofErr w:type="gramEnd"/>
      <w:r w:rsidRPr="00FE5E51">
        <w:rPr>
          <w:rFonts w:ascii="Courier New" w:eastAsia="Times New Roman" w:hAnsi="Courier New" w:cs="Courier New"/>
          <w:color w:val="000000"/>
          <w:spacing w:val="2"/>
          <w:sz w:val="20"/>
          <w:szCs w:val="20"/>
          <w:lang w:eastAsia="ru-RU"/>
        </w:rPr>
        <w:t>қтығы оқу сағаты ішінде:</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мектепалды, мектепке дейінгі топтарда (сыныптарда) және 1 сыныптарда - 15 минуттан аспайды;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2-3 сыныптарда - 20 минуттан аспайды;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4-5-сыныптарда - 25 минуттан аспайды;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 6-8 сыныптарда - 25 минуттан аспайды;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9-11(12) сыныптарда - 30 минуттан аспайды.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197. Компьютерлермен және ноутбуктермен тікелей жұмыс істеу ұ</w:t>
      </w:r>
      <w:proofErr w:type="gramStart"/>
      <w:r w:rsidRPr="00FE5E51">
        <w:rPr>
          <w:rFonts w:ascii="Courier New" w:eastAsia="Times New Roman" w:hAnsi="Courier New" w:cs="Courier New"/>
          <w:color w:val="000000"/>
          <w:spacing w:val="2"/>
          <w:sz w:val="20"/>
          <w:szCs w:val="20"/>
          <w:lang w:eastAsia="ru-RU"/>
        </w:rPr>
        <w:t>за</w:t>
      </w:r>
      <w:proofErr w:type="gramEnd"/>
      <w:r w:rsidRPr="00FE5E51">
        <w:rPr>
          <w:rFonts w:ascii="Courier New" w:eastAsia="Times New Roman" w:hAnsi="Courier New" w:cs="Courier New"/>
          <w:color w:val="000000"/>
          <w:spacing w:val="2"/>
          <w:sz w:val="20"/>
          <w:szCs w:val="20"/>
          <w:lang w:eastAsia="ru-RU"/>
        </w:rPr>
        <w:t>қтығы 2 сағаттан аспайды. Жұмыс кезеңінде профилактикалық іс-шаралар жүргізіледі: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20-25 минут сайын көзге арналған жаттығулар және үзіліс кезінде 45 минуттан кейін дене шынықтыру үзілісі.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198. Арнайы білім беру ұйымдарында (психологиялы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медициналық-педагогикалық консультациялар (бұдан әрі – ПМПК), психологиялық-педагогикалық түзету кабинеттерінде (бұдан әрі – ППТК), оңалту орталықтарында (бұдан әрі – ОО) жұмысты ұйымдастыру жергілікті 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 қашықтықтан, штаттық режимде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199. ППТК-да ерекше білім беру қажеттіліктері бар балалармен психологиялы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педагогикалық 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200. Жеке және кіші топтық сабақтарды оларды кезектестіре отырып өткізуге жол беріледі: біреуі штаттық режимде – біреуі педагогтің қашықтықтан қол жеткізу мүмкіндігімен қашықтықтан форматта (ұйымнан </w:t>
      </w:r>
      <w:proofErr w:type="gramStart"/>
      <w:r w:rsidRPr="00FE5E51">
        <w:rPr>
          <w:rFonts w:ascii="Courier New" w:eastAsia="Times New Roman" w:hAnsi="Courier New" w:cs="Courier New"/>
          <w:color w:val="000000"/>
          <w:spacing w:val="2"/>
          <w:sz w:val="20"/>
          <w:szCs w:val="20"/>
          <w:lang w:eastAsia="ru-RU"/>
        </w:rPr>
        <w:t>тыс</w:t>
      </w:r>
      <w:proofErr w:type="gramEnd"/>
      <w:r w:rsidRPr="00FE5E51">
        <w:rPr>
          <w:rFonts w:ascii="Courier New" w:eastAsia="Times New Roman" w:hAnsi="Courier New" w:cs="Courier New"/>
          <w:color w:val="000000"/>
          <w:spacing w:val="2"/>
          <w:sz w:val="20"/>
          <w:szCs w:val="20"/>
          <w:lang w:eastAsia="ru-RU"/>
        </w:rPr>
        <w:t>).</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201. ППТК-да кіші топтық сабақтар баланың ата-анасын (</w:t>
      </w:r>
      <w:proofErr w:type="gramStart"/>
      <w:r w:rsidRPr="00FE5E51">
        <w:rPr>
          <w:rFonts w:ascii="Courier New" w:eastAsia="Times New Roman" w:hAnsi="Courier New" w:cs="Courier New"/>
          <w:color w:val="000000"/>
          <w:spacing w:val="2"/>
          <w:sz w:val="20"/>
          <w:szCs w:val="20"/>
          <w:lang w:eastAsia="ru-RU"/>
        </w:rPr>
        <w:t>заңды</w:t>
      </w:r>
      <w:proofErr w:type="gramEnd"/>
      <w:r w:rsidRPr="00FE5E51">
        <w:rPr>
          <w:rFonts w:ascii="Courier New" w:eastAsia="Times New Roman" w:hAnsi="Courier New" w:cs="Courier New"/>
          <w:color w:val="000000"/>
          <w:spacing w:val="2"/>
          <w:sz w:val="20"/>
          <w:szCs w:val="20"/>
          <w:lang w:eastAsia="ru-RU"/>
        </w:rPr>
        <w:t xml:space="preserve"> өкілдерін) қоса отырып, 5 баладан аспайтын құрамда өткізіледі.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202. ППТК жағдайындағы сабақтардың ұ</w:t>
      </w:r>
      <w:proofErr w:type="gramStart"/>
      <w:r w:rsidRPr="00FE5E51">
        <w:rPr>
          <w:rFonts w:ascii="Courier New" w:eastAsia="Times New Roman" w:hAnsi="Courier New" w:cs="Courier New"/>
          <w:color w:val="000000"/>
          <w:spacing w:val="2"/>
          <w:sz w:val="20"/>
          <w:szCs w:val="20"/>
          <w:lang w:eastAsia="ru-RU"/>
        </w:rPr>
        <w:t>за</w:t>
      </w:r>
      <w:proofErr w:type="gramEnd"/>
      <w:r w:rsidRPr="00FE5E51">
        <w:rPr>
          <w:rFonts w:ascii="Courier New" w:eastAsia="Times New Roman" w:hAnsi="Courier New" w:cs="Courier New"/>
          <w:color w:val="000000"/>
          <w:spacing w:val="2"/>
          <w:sz w:val="20"/>
          <w:szCs w:val="20"/>
          <w:lang w:eastAsia="ru-RU"/>
        </w:rPr>
        <w:t>қтығы ерте жастағы балалар үшін 20-25 минутты, мектепке дейінгі және мектеп жасындағы балалар үшін 30-35 минутты құрайды. Сабақтар арасындағы аралық 10-15 минутты құрайды.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203. Емдік дене шынықтыру (бұдан әрі – ЕДШ) залда ата-аналары (заңды өкілдері) ата-анасы (заңды өкілдері) мен педагог (1-1,5 м) арасындағы </w:t>
      </w:r>
      <w:r w:rsidRPr="00FE5E51">
        <w:rPr>
          <w:rFonts w:ascii="Courier New" w:eastAsia="Times New Roman" w:hAnsi="Courier New" w:cs="Courier New"/>
          <w:color w:val="000000"/>
          <w:spacing w:val="2"/>
          <w:sz w:val="20"/>
          <w:szCs w:val="20"/>
          <w:lang w:eastAsia="ru-RU"/>
        </w:rPr>
        <w:lastRenderedPageBreak/>
        <w:t>қауіпсіз қашықтық</w:t>
      </w:r>
      <w:proofErr w:type="gramStart"/>
      <w:r w:rsidRPr="00FE5E51">
        <w:rPr>
          <w:rFonts w:ascii="Courier New" w:eastAsia="Times New Roman" w:hAnsi="Courier New" w:cs="Courier New"/>
          <w:color w:val="000000"/>
          <w:spacing w:val="2"/>
          <w:sz w:val="20"/>
          <w:szCs w:val="20"/>
          <w:lang w:eastAsia="ru-RU"/>
        </w:rPr>
        <w:t>ты</w:t>
      </w:r>
      <w:proofErr w:type="gramEnd"/>
      <w:r w:rsidRPr="00FE5E51">
        <w:rPr>
          <w:rFonts w:ascii="Courier New" w:eastAsia="Times New Roman" w:hAnsi="Courier New" w:cs="Courier New"/>
          <w:color w:val="000000"/>
          <w:spacing w:val="2"/>
          <w:sz w:val="20"/>
          <w:szCs w:val="20"/>
          <w:lang w:eastAsia="ru-RU"/>
        </w:rPr>
        <w:t xml:space="preserve"> сақтай отырып, сабаққа қатыса отырып өткізіледі. Сабақтарға балаларды алып жүретін адамдардың мынадай санаттары жіберілмейді: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расталған коронавирустық инфекциямен байланыста болғандар;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жүкті әйелдер;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65 жастан асқан адамдар;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 жедел респираторлық аурулардың белгілері бар адамдар. ЕДШ нұсқаушысының баламен жұмысы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рет қолданылатын қолғаптар мен маскаларды пайдалана отырып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204.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ігердің медициналық қорытындысы болған кезде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205. ОО-да ерекше білім беру қажеттіліктері бар балалармен оқу-дамыту және психологиялы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педагогикалық процесті ұйымдастыру белгіленген оқу жүктемесіне, жеке, топтық және топтық бағдарламаларға, жеке кесте мен сабақ кестесіне сәйкес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206. Жеке және кіші топтық сабақтарды кезектестіре отырып өткізу: инфекциялық сырқаттанушылық бойынша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 xml:space="preserve">эпидемиологиялық жағдай жақсарғанға дейін біреуі штаттық режимде – біреуіқашықтықтан форматта. Педагогтың қашықтықтан қол жеткізу мүмкіндігімен (ұйымнан </w:t>
      </w:r>
      <w:proofErr w:type="gramStart"/>
      <w:r w:rsidRPr="00FE5E51">
        <w:rPr>
          <w:rFonts w:ascii="Courier New" w:eastAsia="Times New Roman" w:hAnsi="Courier New" w:cs="Courier New"/>
          <w:color w:val="000000"/>
          <w:spacing w:val="2"/>
          <w:sz w:val="20"/>
          <w:szCs w:val="20"/>
          <w:lang w:eastAsia="ru-RU"/>
        </w:rPr>
        <w:t>тыс</w:t>
      </w:r>
      <w:proofErr w:type="gramEnd"/>
      <w:r w:rsidRPr="00FE5E51">
        <w:rPr>
          <w:rFonts w:ascii="Courier New" w:eastAsia="Times New Roman" w:hAnsi="Courier New" w:cs="Courier New"/>
          <w:color w:val="000000"/>
          <w:spacing w:val="2"/>
          <w:sz w:val="20"/>
          <w:szCs w:val="20"/>
          <w:lang w:eastAsia="ru-RU"/>
        </w:rPr>
        <w:t>) қашықтықтан оқыту форматында сабақтар өткізу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207. 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 пайдаланылады.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208. РО-да кіші топтық сабақтар баланың ата-анасын (</w:t>
      </w:r>
      <w:proofErr w:type="gramStart"/>
      <w:r w:rsidRPr="00FE5E51">
        <w:rPr>
          <w:rFonts w:ascii="Courier New" w:eastAsia="Times New Roman" w:hAnsi="Courier New" w:cs="Courier New"/>
          <w:color w:val="000000"/>
          <w:spacing w:val="2"/>
          <w:sz w:val="20"/>
          <w:szCs w:val="20"/>
          <w:lang w:eastAsia="ru-RU"/>
        </w:rPr>
        <w:t>заңды</w:t>
      </w:r>
      <w:proofErr w:type="gramEnd"/>
      <w:r w:rsidRPr="00FE5E51">
        <w:rPr>
          <w:rFonts w:ascii="Courier New" w:eastAsia="Times New Roman" w:hAnsi="Courier New" w:cs="Courier New"/>
          <w:color w:val="000000"/>
          <w:spacing w:val="2"/>
          <w:sz w:val="20"/>
          <w:szCs w:val="20"/>
          <w:lang w:eastAsia="ru-RU"/>
        </w:rPr>
        <w:t xml:space="preserve"> өкілдерін) қоса отырып, 5 баладан аспайтын құрамда өткізіледі.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209. Сабақтың ұ</w:t>
      </w:r>
      <w:proofErr w:type="gramStart"/>
      <w:r w:rsidRPr="00FE5E51">
        <w:rPr>
          <w:rFonts w:ascii="Courier New" w:eastAsia="Times New Roman" w:hAnsi="Courier New" w:cs="Courier New"/>
          <w:color w:val="000000"/>
          <w:spacing w:val="2"/>
          <w:sz w:val="20"/>
          <w:szCs w:val="20"/>
          <w:lang w:eastAsia="ru-RU"/>
        </w:rPr>
        <w:t>за</w:t>
      </w:r>
      <w:proofErr w:type="gramEnd"/>
      <w:r w:rsidRPr="00FE5E51">
        <w:rPr>
          <w:rFonts w:ascii="Courier New" w:eastAsia="Times New Roman" w:hAnsi="Courier New" w:cs="Courier New"/>
          <w:color w:val="000000"/>
          <w:spacing w:val="2"/>
          <w:sz w:val="20"/>
          <w:szCs w:val="20"/>
          <w:lang w:eastAsia="ru-RU"/>
        </w:rPr>
        <w:t>қтығы ерте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210. ЕДШ сабаққа ата-ананы (заңды өкілдерін) қосып, ата-ана мен педагог арасындағы қауіпсіз қашықтық</w:t>
      </w:r>
      <w:proofErr w:type="gramStart"/>
      <w:r w:rsidRPr="00FE5E51">
        <w:rPr>
          <w:rFonts w:ascii="Courier New" w:eastAsia="Times New Roman" w:hAnsi="Courier New" w:cs="Courier New"/>
          <w:color w:val="000000"/>
          <w:spacing w:val="2"/>
          <w:sz w:val="20"/>
          <w:szCs w:val="20"/>
          <w:lang w:eastAsia="ru-RU"/>
        </w:rPr>
        <w:t>ты</w:t>
      </w:r>
      <w:proofErr w:type="gramEnd"/>
      <w:r w:rsidRPr="00FE5E51">
        <w:rPr>
          <w:rFonts w:ascii="Courier New" w:eastAsia="Times New Roman" w:hAnsi="Courier New" w:cs="Courier New"/>
          <w:color w:val="000000"/>
          <w:spacing w:val="2"/>
          <w:sz w:val="20"/>
          <w:szCs w:val="20"/>
          <w:lang w:eastAsia="ru-RU"/>
        </w:rPr>
        <w:t xml:space="preserve"> сақтай отырып, қатаң түрде залда өткізіледі (1-1,5 м). ЕДШ нұсқаушысының баламен жұмысы маскаларды пайдалана отырып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211. Ата-аналарының (</w:t>
      </w:r>
      <w:proofErr w:type="gramStart"/>
      <w:r w:rsidRPr="00FE5E51">
        <w:rPr>
          <w:rFonts w:ascii="Courier New" w:eastAsia="Times New Roman" w:hAnsi="Courier New" w:cs="Courier New"/>
          <w:color w:val="000000"/>
          <w:spacing w:val="2"/>
          <w:sz w:val="20"/>
          <w:szCs w:val="20"/>
          <w:lang w:eastAsia="ru-RU"/>
        </w:rPr>
        <w:t>заңды</w:t>
      </w:r>
      <w:proofErr w:type="gramEnd"/>
      <w:r w:rsidRPr="00FE5E51">
        <w:rPr>
          <w:rFonts w:ascii="Courier New" w:eastAsia="Times New Roman" w:hAnsi="Courier New" w:cs="Courier New"/>
          <w:color w:val="000000"/>
          <w:spacing w:val="2"/>
          <w:sz w:val="20"/>
          <w:szCs w:val="20"/>
          <w:lang w:eastAsia="ru-RU"/>
        </w:rPr>
        <w:t xml:space="preserve"> өкілдерінің) қалауы бойынша ОО-да 12 адамнан аспайтын күндізгі және қысқа мерзімді болу топтары штаттық режимде жұмыс істеуі мүмкін.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212. Физиопроцедураларды, массаждарды жүргізу кезінде кушеткалар арасындағы қауіпсіз қашықтық</w:t>
      </w:r>
      <w:proofErr w:type="gramStart"/>
      <w:r w:rsidRPr="00FE5E51">
        <w:rPr>
          <w:rFonts w:ascii="Courier New" w:eastAsia="Times New Roman" w:hAnsi="Courier New" w:cs="Courier New"/>
          <w:color w:val="000000"/>
          <w:spacing w:val="2"/>
          <w:sz w:val="20"/>
          <w:szCs w:val="20"/>
          <w:lang w:eastAsia="ru-RU"/>
        </w:rPr>
        <w:t>ты</w:t>
      </w:r>
      <w:proofErr w:type="gramEnd"/>
      <w:r w:rsidRPr="00FE5E51">
        <w:rPr>
          <w:rFonts w:ascii="Courier New" w:eastAsia="Times New Roman" w:hAnsi="Courier New" w:cs="Courier New"/>
          <w:color w:val="000000"/>
          <w:spacing w:val="2"/>
          <w:sz w:val="20"/>
          <w:szCs w:val="20"/>
          <w:lang w:eastAsia="ru-RU"/>
        </w:rPr>
        <w:t xml:space="preserve"> сақтай отырып, бөлмеде 2-ден аспайтын баланың болуын шектеу. Баламен медициналық процедуралар маскаларды қолдану арқылы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213. ПМПК балаларды </w:t>
      </w:r>
      <w:proofErr w:type="gramStart"/>
      <w:r w:rsidRPr="00FE5E51">
        <w:rPr>
          <w:rFonts w:ascii="Courier New" w:eastAsia="Times New Roman" w:hAnsi="Courier New" w:cs="Courier New"/>
          <w:color w:val="000000"/>
          <w:spacing w:val="2"/>
          <w:sz w:val="20"/>
          <w:szCs w:val="20"/>
          <w:lang w:eastAsia="ru-RU"/>
        </w:rPr>
        <w:t>консультация</w:t>
      </w:r>
      <w:proofErr w:type="gramEnd"/>
      <w:r w:rsidRPr="00FE5E51">
        <w:rPr>
          <w:rFonts w:ascii="Courier New" w:eastAsia="Times New Roman" w:hAnsi="Courier New" w:cs="Courier New"/>
          <w:color w:val="000000"/>
          <w:spacing w:val="2"/>
          <w:sz w:val="20"/>
          <w:szCs w:val="20"/>
          <w:lang w:eastAsia="ru-RU"/>
        </w:rPr>
        <w:t>ға алдын ала жазылу бойынша қызметті жүзеге асырады.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214. ПМПК-да диагностикалық топ болған жағдайда ерекше білім беру қажеттіліктері бар балалармен қашықтықтан режимде жұмысты ұйымдастыру ОО және ППТК үшін і</w:t>
      </w:r>
      <w:proofErr w:type="gramStart"/>
      <w:r w:rsidRPr="00FE5E51">
        <w:rPr>
          <w:rFonts w:ascii="Courier New" w:eastAsia="Times New Roman" w:hAnsi="Courier New" w:cs="Courier New"/>
          <w:color w:val="000000"/>
          <w:spacing w:val="2"/>
          <w:sz w:val="20"/>
          <w:szCs w:val="20"/>
          <w:lang w:eastAsia="ru-RU"/>
        </w:rPr>
        <w:t>с-шаралар</w:t>
      </w:r>
      <w:proofErr w:type="gramEnd"/>
      <w:r w:rsidRPr="00FE5E51">
        <w:rPr>
          <w:rFonts w:ascii="Courier New" w:eastAsia="Times New Roman" w:hAnsi="Courier New" w:cs="Courier New"/>
          <w:color w:val="000000"/>
          <w:spacing w:val="2"/>
          <w:sz w:val="20"/>
          <w:szCs w:val="20"/>
          <w:lang w:eastAsia="ru-RU"/>
        </w:rPr>
        <w:t>ға сәйкес жүзеге асырылады.</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2-параграф. Шектеу іс-шаралары, оның ішінде карантин кезеңінде техникалық және кәсіптік, орта білімнен кейінгі білім беру ұйымдарында сабақ режимін ұ</w:t>
      </w:r>
      <w:proofErr w:type="gramStart"/>
      <w:r w:rsidRPr="00FE5E51">
        <w:rPr>
          <w:rFonts w:ascii="Courier New" w:eastAsia="Times New Roman" w:hAnsi="Courier New" w:cs="Courier New"/>
          <w:color w:val="1E1E1E"/>
          <w:sz w:val="32"/>
          <w:szCs w:val="32"/>
          <w:lang w:eastAsia="ru-RU"/>
        </w:rPr>
        <w:t>йымдастыру</w:t>
      </w:r>
      <w:proofErr w:type="gramEnd"/>
      <w:r w:rsidRPr="00FE5E51">
        <w:rPr>
          <w:rFonts w:ascii="Courier New" w:eastAsia="Times New Roman" w:hAnsi="Courier New" w:cs="Courier New"/>
          <w:color w:val="1E1E1E"/>
          <w:sz w:val="32"/>
          <w:szCs w:val="32"/>
          <w:lang w:eastAsia="ru-RU"/>
        </w:rPr>
        <w:t>ға қойылатын талаптар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215. ТжКБ ұйымдары республикадағы эпидемиологиялық жағдайды ескере отырып Қазақстан Республикасының Бас мемлекеттік санитариялық дә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ігерінің қаулыларымен айқындалатын режимдерде (қашықтықтан, аралас, штаттық) жұмыс істейді.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216. ТжКБ ұйымдарында мәдени-бұқаралық және тәрбиелік, </w:t>
      </w:r>
      <w:proofErr w:type="gramStart"/>
      <w:r w:rsidRPr="00FE5E51">
        <w:rPr>
          <w:rFonts w:ascii="Courier New" w:eastAsia="Times New Roman" w:hAnsi="Courier New" w:cs="Courier New"/>
          <w:color w:val="000000"/>
          <w:spacing w:val="2"/>
          <w:sz w:val="20"/>
          <w:szCs w:val="20"/>
          <w:lang w:eastAsia="ru-RU"/>
        </w:rPr>
        <w:t>б</w:t>
      </w:r>
      <w:proofErr w:type="gramEnd"/>
      <w:r w:rsidRPr="00FE5E51">
        <w:rPr>
          <w:rFonts w:ascii="Courier New" w:eastAsia="Times New Roman" w:hAnsi="Courier New" w:cs="Courier New"/>
          <w:color w:val="000000"/>
          <w:spacing w:val="2"/>
          <w:sz w:val="20"/>
          <w:szCs w:val="20"/>
          <w:lang w:eastAsia="ru-RU"/>
        </w:rPr>
        <w:t>ұқаралық спорттық іс-шараларды өткізуге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217.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беру бағдарламаларын немесе олардың бөліктерін іске асыру кезінде ТжКБ ұйымы: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үй-жайдағы жобалық қуаттың 30 %-ынан аспаған кезде корпустарда, аудиторияларда адамдардың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мезгілде болуы қажет;</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спорт, акт залдарын топтармен толтыру жобалық қуаттылықтың 30% - нан аспайтын мөлшерде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65 жастан асқан адамдар мен ауруы бойынша диспансерлік есепте тұ</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ған адамдар аудиториялық сабақтарды олардың келісімінсіз өткізуге жіберілмейді.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218. Оқу сабақтары қашықтықтан, аралас және штаттық режимде ұйымдастырылады. Штаттық режимде оқыту барлық санитариялық нормаларды сақтай отырып, күндерді және (немесе) </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әндерді кезектестіре отырып (күн шегінде немесе аптаның күндері бойынша) топтарда (немесе кіші топтарда)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219. Штаттық, аралас форматтарда оқытуды ұйымдастыру кезінде:</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кемінде 1,5 м қашықтың сақталуын ескере отырып, аудиторияларда сабақтар өткізу, кабинеттік жүйенің күшін жоюмен өткізіледі;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топ үшін сабақтар арасындағы үзілістер жеке ұйымдастырылады;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3) кітапханаларда оқу залдары жабылады, тек </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ітап беру жұмыс істейді;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 студенттерге, педагогтарға, өнді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істік оқыту шеберлеріне, персоналдарға, ата-аналарға (заңды өкілдеріне) санитариялық-гигиеналық талаптарды сақтау туралы нұсқама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жатақханаларда бөлу тұратындар арасындағы әлеуметтік қашықтық</w:t>
      </w:r>
      <w:proofErr w:type="gramStart"/>
      <w:r w:rsidRPr="00FE5E51">
        <w:rPr>
          <w:rFonts w:ascii="Courier New" w:eastAsia="Times New Roman" w:hAnsi="Courier New" w:cs="Courier New"/>
          <w:color w:val="000000"/>
          <w:spacing w:val="2"/>
          <w:sz w:val="20"/>
          <w:szCs w:val="20"/>
          <w:lang w:eastAsia="ru-RU"/>
        </w:rPr>
        <w:t>ты</w:t>
      </w:r>
      <w:proofErr w:type="gramEnd"/>
      <w:r w:rsidRPr="00FE5E51">
        <w:rPr>
          <w:rFonts w:ascii="Courier New" w:eastAsia="Times New Roman" w:hAnsi="Courier New" w:cs="Courier New"/>
          <w:color w:val="000000"/>
          <w:spacing w:val="2"/>
          <w:sz w:val="20"/>
          <w:szCs w:val="20"/>
          <w:lang w:eastAsia="ru-RU"/>
        </w:rPr>
        <w:t xml:space="preserve"> сақтай отырып және бөлмелерді 50 %-ға дейін толтыру арқылы жүзеге асырылады.</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3-параграф. Шектеу іс-шаралары, оның ішінде карантин кезеңінде жоғары және жоғары оқу орнынан кейінгі білім беру ұйымдарында сабақ режимін ұ</w:t>
      </w:r>
      <w:proofErr w:type="gramStart"/>
      <w:r w:rsidRPr="00FE5E51">
        <w:rPr>
          <w:rFonts w:ascii="Courier New" w:eastAsia="Times New Roman" w:hAnsi="Courier New" w:cs="Courier New"/>
          <w:color w:val="1E1E1E"/>
          <w:sz w:val="32"/>
          <w:szCs w:val="32"/>
          <w:lang w:eastAsia="ru-RU"/>
        </w:rPr>
        <w:t>йымдастыру</w:t>
      </w:r>
      <w:proofErr w:type="gramEnd"/>
      <w:r w:rsidRPr="00FE5E51">
        <w:rPr>
          <w:rFonts w:ascii="Courier New" w:eastAsia="Times New Roman" w:hAnsi="Courier New" w:cs="Courier New"/>
          <w:color w:val="1E1E1E"/>
          <w:sz w:val="32"/>
          <w:szCs w:val="32"/>
          <w:lang w:eastAsia="ru-RU"/>
        </w:rPr>
        <w:t>ға қойылатын талаптар</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220. ЖОО ұйымдары республикадағы эпидемиологиялық жағдайды ескере отырып, Қазақстан Республикасының Бас мемлекеттік санитариялық дә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ігерінің қаулыларымен айқындалатын (қашықтықтан, аралас, штаттық) режимде жұмыс істейді.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221. ЖОО ұйымдарында </w:t>
      </w:r>
      <w:proofErr w:type="gramStart"/>
      <w:r w:rsidRPr="00FE5E51">
        <w:rPr>
          <w:rFonts w:ascii="Courier New" w:eastAsia="Times New Roman" w:hAnsi="Courier New" w:cs="Courier New"/>
          <w:color w:val="000000"/>
          <w:spacing w:val="2"/>
          <w:sz w:val="20"/>
          <w:szCs w:val="20"/>
          <w:lang w:eastAsia="ru-RU"/>
        </w:rPr>
        <w:t>эпидемия</w:t>
      </w:r>
      <w:proofErr w:type="gramEnd"/>
      <w:r w:rsidRPr="00FE5E51">
        <w:rPr>
          <w:rFonts w:ascii="Courier New" w:eastAsia="Times New Roman" w:hAnsi="Courier New" w:cs="Courier New"/>
          <w:color w:val="000000"/>
          <w:spacing w:val="2"/>
          <w:sz w:val="20"/>
          <w:szCs w:val="20"/>
          <w:lang w:eastAsia="ru-RU"/>
        </w:rPr>
        <w:t>ға қарсы мынадай іс-шаралар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 оқу және өзге де корпустардың, </w:t>
      </w:r>
      <w:proofErr w:type="gramStart"/>
      <w:r w:rsidRPr="00FE5E51">
        <w:rPr>
          <w:rFonts w:ascii="Courier New" w:eastAsia="Times New Roman" w:hAnsi="Courier New" w:cs="Courier New"/>
          <w:color w:val="000000"/>
          <w:spacing w:val="2"/>
          <w:sz w:val="20"/>
          <w:szCs w:val="20"/>
          <w:lang w:eastAsia="ru-RU"/>
        </w:rPr>
        <w:t>жата</w:t>
      </w:r>
      <w:proofErr w:type="gramEnd"/>
      <w:r w:rsidRPr="00FE5E51">
        <w:rPr>
          <w:rFonts w:ascii="Courier New" w:eastAsia="Times New Roman" w:hAnsi="Courier New" w:cs="Courier New"/>
          <w:color w:val="000000"/>
          <w:spacing w:val="2"/>
          <w:sz w:val="20"/>
          <w:szCs w:val="20"/>
          <w:lang w:eastAsia="ru-RU"/>
        </w:rPr>
        <w:t>қханалардың ішінде желдету жүйелері мен ауа баптау жүйелері жұмыс істейді, желдету режимі сақталады;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үй-жайдағы жобалық қуаттың 40-50%-ынан асырмай корпустарда, аудиторияларда адамдардың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мезгілде болуына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спорттық, акт, ағынды залдарды топтармен толтыру жобалық қуаттың 40-50% - нан аспайтын мөлшерде жүзеге асырылады;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 ағынды аудиторияларды (сыйымдылығы 40 адамнан астам), кітапханаларды өңдеу әрбі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4 сағат сайын ылғалды жинау және кейіннен желдету арқылы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аудиторияларды (сыйымдылығы 40 адамнан кем) өңдеу күн сайын ылғалды жинау және кейіннен желдету арқылы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6) корпус (корпустар) ішінде қосымша өткізу режимін болжайтын аймақ</w:t>
      </w:r>
      <w:proofErr w:type="gramStart"/>
      <w:r w:rsidRPr="00FE5E51">
        <w:rPr>
          <w:rFonts w:ascii="Courier New" w:eastAsia="Times New Roman" w:hAnsi="Courier New" w:cs="Courier New"/>
          <w:color w:val="000000"/>
          <w:spacing w:val="2"/>
          <w:sz w:val="20"/>
          <w:szCs w:val="20"/>
          <w:lang w:eastAsia="ru-RU"/>
        </w:rPr>
        <w:t>тар</w:t>
      </w:r>
      <w:proofErr w:type="gramEnd"/>
      <w:r w:rsidRPr="00FE5E51">
        <w:rPr>
          <w:rFonts w:ascii="Courier New" w:eastAsia="Times New Roman" w:hAnsi="Courier New" w:cs="Courier New"/>
          <w:color w:val="000000"/>
          <w:spacing w:val="2"/>
          <w:sz w:val="20"/>
          <w:szCs w:val="20"/>
          <w:lang w:eastAsia="ru-RU"/>
        </w:rPr>
        <w:t>ға бөлу жүйесі енгізіледі;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7) зертханалық, практикалық және студиялық сабақтар 1 білім алушыға кемінде 5 м</w:t>
      </w:r>
      <w:proofErr w:type="gramStart"/>
      <w:r w:rsidRPr="00FE5E51">
        <w:rPr>
          <w:rFonts w:ascii="Courier New" w:eastAsia="Times New Roman" w:hAnsi="Courier New" w:cs="Courier New"/>
          <w:color w:val="000000"/>
          <w:spacing w:val="2"/>
          <w:sz w:val="20"/>
          <w:szCs w:val="20"/>
          <w:lang w:eastAsia="ru-RU"/>
        </w:rPr>
        <w:t>2</w:t>
      </w:r>
      <w:proofErr w:type="gramEnd"/>
      <w:r w:rsidRPr="00FE5E51">
        <w:rPr>
          <w:rFonts w:ascii="Courier New" w:eastAsia="Times New Roman" w:hAnsi="Courier New" w:cs="Courier New"/>
          <w:color w:val="000000"/>
          <w:spacing w:val="2"/>
          <w:sz w:val="20"/>
          <w:szCs w:val="20"/>
          <w:lang w:eastAsia="ru-RU"/>
        </w:rPr>
        <w:t xml:space="preserve"> қамтамасыз ету арқылы жүргізіледі;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8) оқу процесінде пайдаланылатын жұмыс орындарында, зертханаларда, аудиторияларда (қажет болған жағдайда) мөлді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қалқалар орнату көзделеді.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222.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алушылар (студенттер, магистранттар, докторанттар, курс тыңдаушылары) үшін бағдарлау апталары шеңберінде орнату сабақтарын өткізуге жол берілмейді.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223. ЖОО ұйымдарында бұқаралық оқу, тәрбие және спорттық іс-шараларды өткізуге жол берілмейді.</w:t>
      </w:r>
    </w:p>
    <w:tbl>
      <w:tblPr>
        <w:tblW w:w="10138" w:type="dxa"/>
        <w:tblCellMar>
          <w:left w:w="0" w:type="dxa"/>
          <w:right w:w="0" w:type="dxa"/>
        </w:tblCellMar>
        <w:tblLook w:val="04A0" w:firstRow="1" w:lastRow="0" w:firstColumn="1" w:lastColumn="0" w:noHBand="0" w:noVBand="1"/>
      </w:tblPr>
      <w:tblGrid>
        <w:gridCol w:w="5178"/>
        <w:gridCol w:w="4960"/>
      </w:tblGrid>
      <w:tr w:rsidR="00FE5E51" w:rsidRPr="00FE5E51" w:rsidTr="00FE5E51">
        <w:tc>
          <w:tcPr>
            <w:tcW w:w="5178"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10" w:name="z248"/>
            <w:bookmarkEnd w:id="10"/>
            <w:r w:rsidRPr="00FE5E51">
              <w:rPr>
                <w:rFonts w:ascii="Times New Roman" w:eastAsia="Times New Roman" w:hAnsi="Times New Roman" w:cs="Times New Roman"/>
                <w:sz w:val="20"/>
                <w:szCs w:val="20"/>
                <w:lang w:eastAsia="ru-RU"/>
              </w:rPr>
              <w:t>"Білім беру объектілеріне</w:t>
            </w:r>
            <w:r w:rsidRPr="00FE5E51">
              <w:rPr>
                <w:rFonts w:ascii="Times New Roman" w:eastAsia="Times New Roman" w:hAnsi="Times New Roman" w:cs="Times New Roman"/>
                <w:sz w:val="20"/>
                <w:szCs w:val="20"/>
                <w:lang w:eastAsia="ru-RU"/>
              </w:rPr>
              <w:br/>
              <w:t>қойылатын санитариялық-</w:t>
            </w:r>
            <w:r w:rsidRPr="00FE5E51">
              <w:rPr>
                <w:rFonts w:ascii="Times New Roman" w:eastAsia="Times New Roman" w:hAnsi="Times New Roman" w:cs="Times New Roman"/>
                <w:sz w:val="20"/>
                <w:szCs w:val="20"/>
                <w:lang w:eastAsia="ru-RU"/>
              </w:rPr>
              <w:br/>
              <w:t>эпидемиологиялық талаптар"</w:t>
            </w:r>
            <w:r w:rsidRPr="00FE5E51">
              <w:rPr>
                <w:rFonts w:ascii="Times New Roman" w:eastAsia="Times New Roman" w:hAnsi="Times New Roman" w:cs="Times New Roman"/>
                <w:sz w:val="20"/>
                <w:szCs w:val="20"/>
                <w:lang w:eastAsia="ru-RU"/>
              </w:rPr>
              <w:br/>
            </w:r>
            <w:proofErr w:type="gramStart"/>
            <w:r w:rsidRPr="00FE5E51">
              <w:rPr>
                <w:rFonts w:ascii="Times New Roman" w:eastAsia="Times New Roman" w:hAnsi="Times New Roman" w:cs="Times New Roman"/>
                <w:sz w:val="20"/>
                <w:szCs w:val="20"/>
                <w:lang w:eastAsia="ru-RU"/>
              </w:rPr>
              <w:t>санитариялы</w:t>
            </w:r>
            <w:proofErr w:type="gramEnd"/>
            <w:r w:rsidRPr="00FE5E51">
              <w:rPr>
                <w:rFonts w:ascii="Times New Roman" w:eastAsia="Times New Roman" w:hAnsi="Times New Roman" w:cs="Times New Roman"/>
                <w:sz w:val="20"/>
                <w:szCs w:val="20"/>
                <w:lang w:eastAsia="ru-RU"/>
              </w:rPr>
              <w:t>қ қағидаларына</w:t>
            </w:r>
            <w:r w:rsidRPr="00FE5E51">
              <w:rPr>
                <w:rFonts w:ascii="Times New Roman" w:eastAsia="Times New Roman" w:hAnsi="Times New Roman" w:cs="Times New Roman"/>
                <w:sz w:val="20"/>
                <w:szCs w:val="20"/>
                <w:lang w:eastAsia="ru-RU"/>
              </w:rPr>
              <w:br/>
              <w:t>1-қосымша</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Зертханалы</w:t>
      </w:r>
      <w:proofErr w:type="gramStart"/>
      <w:r w:rsidRPr="00FE5E51">
        <w:rPr>
          <w:rFonts w:ascii="Courier New" w:eastAsia="Times New Roman" w:hAnsi="Courier New" w:cs="Courier New"/>
          <w:color w:val="1E1E1E"/>
          <w:sz w:val="32"/>
          <w:szCs w:val="32"/>
          <w:lang w:eastAsia="ru-RU"/>
        </w:rPr>
        <w:t>қ-</w:t>
      </w:r>
      <w:proofErr w:type="gramEnd"/>
      <w:r w:rsidRPr="00FE5E51">
        <w:rPr>
          <w:rFonts w:ascii="Courier New" w:eastAsia="Times New Roman" w:hAnsi="Courier New" w:cs="Courier New"/>
          <w:color w:val="1E1E1E"/>
          <w:sz w:val="32"/>
          <w:szCs w:val="32"/>
          <w:lang w:eastAsia="ru-RU"/>
        </w:rPr>
        <w:t>аспаптық зерттеулер</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9"/>
        <w:gridCol w:w="2850"/>
        <w:gridCol w:w="3106"/>
        <w:gridCol w:w="2910"/>
      </w:tblGrid>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w:t>
            </w:r>
          </w:p>
        </w:tc>
        <w:tc>
          <w:tcPr>
            <w:tcW w:w="15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Сынама алу орны</w:t>
            </w: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Зертханалық зерттеулер, саны (бірлік)</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Зерттеу кезеңді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ігі</w:t>
            </w:r>
          </w:p>
        </w:tc>
      </w:tr>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15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r>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4761"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Білім алушылар мен тәрбиеленушілерге білім беру, тәрбеиелеу, </w:t>
            </w:r>
            <w:proofErr w:type="gramStart"/>
            <w:r w:rsidRPr="00FE5E51">
              <w:rPr>
                <w:rFonts w:ascii="Courier New" w:eastAsia="Times New Roman" w:hAnsi="Courier New" w:cs="Courier New"/>
                <w:color w:val="000000"/>
                <w:spacing w:val="2"/>
                <w:sz w:val="20"/>
                <w:szCs w:val="20"/>
                <w:lang w:eastAsia="ru-RU"/>
              </w:rPr>
              <w:t>тұру</w:t>
            </w:r>
            <w:proofErr w:type="gramEnd"/>
            <w:r w:rsidRPr="00FE5E51">
              <w:rPr>
                <w:rFonts w:ascii="Courier New" w:eastAsia="Times New Roman" w:hAnsi="Courier New" w:cs="Courier New"/>
                <w:color w:val="000000"/>
                <w:spacing w:val="2"/>
                <w:sz w:val="20"/>
                <w:szCs w:val="20"/>
                <w:lang w:eastAsia="ru-RU"/>
              </w:rPr>
              <w:t xml:space="preserve"> орындарының ұйымдары, барлық түрдегі және типтегі интернат ұйымдары</w:t>
            </w:r>
          </w:p>
        </w:tc>
      </w:tr>
      <w:tr w:rsidR="00FE5E51" w:rsidRPr="00FE5E51" w:rsidTr="00FE5E51">
        <w:tc>
          <w:tcPr>
            <w:tcW w:w="23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w:t>
            </w:r>
          </w:p>
        </w:tc>
        <w:tc>
          <w:tcPr>
            <w:tcW w:w="153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ас блоктары</w:t>
            </w: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микробиологиялық зерттеулерге тамақ өнімдерінің (шикізат) сынамалары</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ағымдағы қадағалау тәртібінде</w:t>
            </w:r>
          </w:p>
        </w:tc>
      </w:tr>
      <w:tr w:rsidR="00FE5E51" w:rsidRPr="00FE5E51" w:rsidTr="00FE5E51">
        <w:tc>
          <w:tcPr>
            <w:tcW w:w="23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53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микробиологиялық зерттеулерге алынатын дайын тағамдардың сынамалары</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ағымдағы қадағалау тәртібінде</w:t>
            </w:r>
          </w:p>
        </w:tc>
      </w:tr>
      <w:tr w:rsidR="00FE5E51" w:rsidRPr="00FE5E51" w:rsidTr="00FE5E51">
        <w:tc>
          <w:tcPr>
            <w:tcW w:w="23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53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микробиологиялық және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химиялық зерттеулерге су сынамалары</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ағымдағы қадағалау тәртібінде (жылына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рет)</w:t>
            </w:r>
          </w:p>
        </w:tc>
      </w:tr>
      <w:tr w:rsidR="00FE5E51" w:rsidRPr="00FE5E51" w:rsidTr="00FE5E51">
        <w:tc>
          <w:tcPr>
            <w:tcW w:w="23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53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тағамдардың құнарлығы</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ағымдағы қадағалау </w:t>
            </w:r>
            <w:r w:rsidRPr="00FE5E51">
              <w:rPr>
                <w:rFonts w:ascii="Courier New" w:eastAsia="Times New Roman" w:hAnsi="Courier New" w:cs="Courier New"/>
                <w:color w:val="000000"/>
                <w:spacing w:val="2"/>
                <w:sz w:val="20"/>
                <w:szCs w:val="20"/>
                <w:lang w:eastAsia="ru-RU"/>
              </w:rPr>
              <w:lastRenderedPageBreak/>
              <w:t>тәртібінде</w:t>
            </w:r>
          </w:p>
        </w:tc>
      </w:tr>
      <w:tr w:rsidR="00FE5E51" w:rsidRPr="00FE5E51" w:rsidTr="00FE5E51">
        <w:tc>
          <w:tcPr>
            <w:tcW w:w="23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53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термиялық өңдеу сапасы</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ағымдағы қадағалау тәртібінде</w:t>
            </w:r>
          </w:p>
        </w:tc>
      </w:tr>
      <w:tr w:rsidR="00FE5E51" w:rsidRPr="00FE5E51" w:rsidTr="00FE5E51">
        <w:tc>
          <w:tcPr>
            <w:tcW w:w="23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53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сыртқы орта шайындылары</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ағымдағы қадағалау тәртібінде</w:t>
            </w:r>
          </w:p>
        </w:tc>
      </w:tr>
      <w:tr w:rsidR="00FE5E51" w:rsidRPr="00FE5E51" w:rsidTr="00FE5E51">
        <w:tc>
          <w:tcPr>
            <w:tcW w:w="23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53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дезинфекциялау құралдарындағы хлордың қалдығын </w:t>
            </w:r>
            <w:proofErr w:type="gramStart"/>
            <w:r w:rsidRPr="00FE5E51">
              <w:rPr>
                <w:rFonts w:ascii="Courier New" w:eastAsia="Times New Roman" w:hAnsi="Courier New" w:cs="Courier New"/>
                <w:color w:val="000000"/>
                <w:spacing w:val="2"/>
                <w:sz w:val="20"/>
                <w:szCs w:val="20"/>
                <w:lang w:eastAsia="ru-RU"/>
              </w:rPr>
              <w:t>ай</w:t>
            </w:r>
            <w:proofErr w:type="gramEnd"/>
            <w:r w:rsidRPr="00FE5E51">
              <w:rPr>
                <w:rFonts w:ascii="Courier New" w:eastAsia="Times New Roman" w:hAnsi="Courier New" w:cs="Courier New"/>
                <w:color w:val="000000"/>
                <w:spacing w:val="2"/>
                <w:sz w:val="20"/>
                <w:szCs w:val="20"/>
                <w:lang w:eastAsia="ru-RU"/>
              </w:rPr>
              <w:t>қындау</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ағымдағы қадағалау тәртібінде</w:t>
            </w:r>
          </w:p>
        </w:tc>
      </w:tr>
      <w:tr w:rsidR="00FE5E51" w:rsidRPr="00FE5E51" w:rsidTr="00FE5E51">
        <w:tc>
          <w:tcPr>
            <w:tcW w:w="23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53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бактериологиялық,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химиялық зерттеулерге жергілікті сумен жабдықтау көздерінен (орталықтандырылған, құдықтар, ұңғымалар, каптаждар) алынатын ауыз су</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ағымдағы қадағалау тәртібінде (жылына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рет)</w:t>
            </w:r>
          </w:p>
        </w:tc>
      </w:tr>
      <w:tr w:rsidR="00FE5E51" w:rsidRPr="00FE5E51" w:rsidTr="00FE5E51">
        <w:tc>
          <w:tcPr>
            <w:tcW w:w="239"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53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персоналды бактериологиялық тасымалдаушылыққа зертте</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қарау</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эпидемиологиялық көрсеткіштер бойынша</w:t>
            </w:r>
          </w:p>
        </w:tc>
      </w:tr>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w:t>
            </w:r>
          </w:p>
        </w:tc>
        <w:tc>
          <w:tcPr>
            <w:tcW w:w="15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қабылдау бөлмелері, жатын бөлмелер, оқу үй-жайлары, шеберханалар, спорт және музыка залдары, медициналық кабинеттер, </w:t>
            </w:r>
            <w:proofErr w:type="gramStart"/>
            <w:r w:rsidRPr="00FE5E51">
              <w:rPr>
                <w:rFonts w:ascii="Courier New" w:eastAsia="Times New Roman" w:hAnsi="Courier New" w:cs="Courier New"/>
                <w:color w:val="000000"/>
                <w:spacing w:val="2"/>
                <w:sz w:val="20"/>
                <w:szCs w:val="20"/>
                <w:lang w:eastAsia="ru-RU"/>
              </w:rPr>
              <w:t>демалу</w:t>
            </w:r>
            <w:proofErr w:type="gramEnd"/>
            <w:r w:rsidRPr="00FE5E51">
              <w:rPr>
                <w:rFonts w:ascii="Courier New" w:eastAsia="Times New Roman" w:hAnsi="Courier New" w:cs="Courier New"/>
                <w:color w:val="000000"/>
                <w:spacing w:val="2"/>
                <w:sz w:val="20"/>
                <w:szCs w:val="20"/>
                <w:lang w:eastAsia="ru-RU"/>
              </w:rPr>
              <w:t>ға және ұйықтауға арналған үй-жайлар, компьютерлік сыныптар</w:t>
            </w: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температурасы, ауаның салыстырмалы ылғалдылығы</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объектінің сәйкестігі (сәйкес еместігі) туралы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эпидемиологиялық қорытынды берген кезде, ағымдағы қадағалау тәртібінде (жылыту маусымы кезеңінде жылына бір рет)</w:t>
            </w:r>
          </w:p>
        </w:tc>
      </w:tr>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1.3</w:t>
            </w:r>
          </w:p>
        </w:tc>
        <w:tc>
          <w:tcPr>
            <w:tcW w:w="15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зертханалар, химия кабинеті, спорт залдары, шеберханалар, ас блоктары</w:t>
            </w: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желдетудің, шудың тиімділігін зерттеу</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ағымдағы қадағалау тәртібінде (жылына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рет)</w:t>
            </w:r>
          </w:p>
        </w:tc>
      </w:tr>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1.4</w:t>
            </w:r>
          </w:p>
        </w:tc>
        <w:tc>
          <w:tcPr>
            <w:tcW w:w="15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су тарату крандары - ғимаратқа, ас </w:t>
            </w:r>
            <w:r w:rsidRPr="00FE5E51">
              <w:rPr>
                <w:rFonts w:ascii="Courier New" w:eastAsia="Times New Roman" w:hAnsi="Courier New" w:cs="Courier New"/>
                <w:color w:val="000000"/>
                <w:spacing w:val="2"/>
                <w:sz w:val="20"/>
                <w:szCs w:val="20"/>
                <w:lang w:eastAsia="ru-RU"/>
              </w:rPr>
              <w:lastRenderedPageBreak/>
              <w:t>блоктарына (бөлек блокта орналасқан кезде) – судың кіру және шығу орындары</w:t>
            </w: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xml:space="preserve">су құбыры жүйесінен алынатын су </w:t>
            </w:r>
            <w:r w:rsidRPr="00FE5E51">
              <w:rPr>
                <w:rFonts w:ascii="Courier New" w:eastAsia="Times New Roman" w:hAnsi="Courier New" w:cs="Courier New"/>
                <w:color w:val="000000"/>
                <w:spacing w:val="2"/>
                <w:sz w:val="20"/>
                <w:szCs w:val="20"/>
                <w:lang w:eastAsia="ru-RU"/>
              </w:rPr>
              <w:lastRenderedPageBreak/>
              <w:t>(бактериологиялық және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химиялық зерттеулер)</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xml:space="preserve">объектінің сәйкестігі (сәйкес еместігі) </w:t>
            </w:r>
            <w:r w:rsidRPr="00FE5E51">
              <w:rPr>
                <w:rFonts w:ascii="Courier New" w:eastAsia="Times New Roman" w:hAnsi="Courier New" w:cs="Courier New"/>
                <w:color w:val="000000"/>
                <w:spacing w:val="2"/>
                <w:sz w:val="20"/>
                <w:szCs w:val="20"/>
                <w:lang w:eastAsia="ru-RU"/>
              </w:rPr>
              <w:lastRenderedPageBreak/>
              <w:t>туралы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эпидемиологиялық қорытынды берген кезде, ағымдағы санитариялық қадағалау</w:t>
            </w:r>
          </w:p>
        </w:tc>
      </w:tr>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1.5.</w:t>
            </w:r>
          </w:p>
        </w:tc>
        <w:tc>
          <w:tcPr>
            <w:tcW w:w="15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құдықтар, ұңғымалар, каптаждар жә</w:t>
            </w:r>
            <w:proofErr w:type="gramStart"/>
            <w:r w:rsidRPr="00FE5E51">
              <w:rPr>
                <w:rFonts w:ascii="Courier New" w:eastAsia="Times New Roman" w:hAnsi="Courier New" w:cs="Courier New"/>
                <w:color w:val="000000"/>
                <w:spacing w:val="2"/>
                <w:sz w:val="20"/>
                <w:szCs w:val="20"/>
                <w:lang w:eastAsia="ru-RU"/>
              </w:rPr>
              <w:t>не б</w:t>
            </w:r>
            <w:proofErr w:type="gramEnd"/>
            <w:r w:rsidRPr="00FE5E51">
              <w:rPr>
                <w:rFonts w:ascii="Courier New" w:eastAsia="Times New Roman" w:hAnsi="Courier New" w:cs="Courier New"/>
                <w:color w:val="000000"/>
                <w:spacing w:val="2"/>
                <w:sz w:val="20"/>
                <w:szCs w:val="20"/>
                <w:lang w:eastAsia="ru-RU"/>
              </w:rPr>
              <w:t>ұлақтар, су тарату крандары</w:t>
            </w: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бактериологиялық,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химиялық зерттеулерге жергілікті сумен жабдықтау көздерінен (орталықтандырылған, құдықтар, ұңғымалар, каптаждар) алынатын ауыз су</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объектінің сәйкестігі (сәйкес еместігі) туралы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эпидемиологиялық қорытынды берген кезде, ағымдағы қадағалау тәртібінде</w:t>
            </w:r>
          </w:p>
        </w:tc>
      </w:tr>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1.6</w:t>
            </w:r>
          </w:p>
        </w:tc>
        <w:tc>
          <w:tcPr>
            <w:tcW w:w="15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ыдыстарға өлше</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құйылған суды пайдаланатын объектілер</w:t>
            </w: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ыдыстарға өлше</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құйылған ауыз су (шөлмектердегі суды қоспағанда)</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ағымдағы қадағалау тәртібінде</w:t>
            </w:r>
          </w:p>
        </w:tc>
      </w:tr>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1.7</w:t>
            </w:r>
          </w:p>
        </w:tc>
        <w:tc>
          <w:tcPr>
            <w:tcW w:w="15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жабық жүзу бассейндері және ванналар</w:t>
            </w: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бактериологиялық,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химиялық, паразитологиялық зерттеуге алынатын су сынамалары</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объектінің сәйкестігі (сәйкес еместігі) туралы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эпидемиологиялық қорытынды берген кезде, ағымдағы қадағалау тәртібінде</w:t>
            </w:r>
          </w:p>
        </w:tc>
      </w:tr>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1.8</w:t>
            </w:r>
          </w:p>
        </w:tc>
        <w:tc>
          <w:tcPr>
            <w:tcW w:w="15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компьютерлі</w:t>
            </w:r>
            <w:proofErr w:type="gramStart"/>
            <w:r w:rsidRPr="00FE5E51">
              <w:rPr>
                <w:rFonts w:ascii="Courier New" w:eastAsia="Times New Roman" w:hAnsi="Courier New" w:cs="Courier New"/>
                <w:color w:val="000000"/>
                <w:spacing w:val="2"/>
                <w:sz w:val="20"/>
                <w:szCs w:val="20"/>
                <w:lang w:eastAsia="ru-RU"/>
              </w:rPr>
              <w:t>к ж</w:t>
            </w:r>
            <w:proofErr w:type="gramEnd"/>
            <w:r w:rsidRPr="00FE5E51">
              <w:rPr>
                <w:rFonts w:ascii="Courier New" w:eastAsia="Times New Roman" w:hAnsi="Courier New" w:cs="Courier New"/>
                <w:color w:val="000000"/>
                <w:spacing w:val="2"/>
                <w:sz w:val="20"/>
                <w:szCs w:val="20"/>
                <w:lang w:eastAsia="ru-RU"/>
              </w:rPr>
              <w:t>әне мультимедиялық сыныптар, кабинеттер</w:t>
            </w: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жұмыс орындарындағы электромагниттік, электростатикалық ө</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істердің кернеуі, аэроиондардың шоғырлану және униполярлық коэффициент деңгейі, шу</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объектінің сәйкестігі (сәйкес еместігі) туралы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эпидемиологиялық қорытынды берген кезде, ағымдағы қадағалау тәртібінде</w:t>
            </w:r>
          </w:p>
        </w:tc>
      </w:tr>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1.9</w:t>
            </w:r>
          </w:p>
        </w:tc>
        <w:tc>
          <w:tcPr>
            <w:tcW w:w="15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оқу үй-жайлары, зертханалар, шеберханалар, өзі</w:t>
            </w:r>
            <w:proofErr w:type="gramStart"/>
            <w:r w:rsidRPr="00FE5E51">
              <w:rPr>
                <w:rFonts w:ascii="Courier New" w:eastAsia="Times New Roman" w:hAnsi="Courier New" w:cs="Courier New"/>
                <w:color w:val="000000"/>
                <w:spacing w:val="2"/>
                <w:sz w:val="20"/>
                <w:szCs w:val="20"/>
                <w:lang w:eastAsia="ru-RU"/>
              </w:rPr>
              <w:t>н-</w:t>
            </w:r>
            <w:proofErr w:type="gramEnd"/>
            <w:r w:rsidRPr="00FE5E51">
              <w:rPr>
                <w:rFonts w:ascii="Courier New" w:eastAsia="Times New Roman" w:hAnsi="Courier New" w:cs="Courier New"/>
                <w:color w:val="000000"/>
                <w:spacing w:val="2"/>
                <w:sz w:val="20"/>
                <w:szCs w:val="20"/>
                <w:lang w:eastAsia="ru-RU"/>
              </w:rPr>
              <w:t>өзі дайындау бөлмесі, оқу залы, медициналық кабинет</w:t>
            </w: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жасанды жарықтандыру деңгейі</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объектінің сәйкестігі (сәйкес еместігі) туралы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эпидемиологиялық қорытынды берген кезде, ағымдағы қадағалау тәртібінде</w:t>
            </w:r>
          </w:p>
        </w:tc>
      </w:tr>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1.10</w:t>
            </w:r>
          </w:p>
        </w:tc>
        <w:tc>
          <w:tcPr>
            <w:tcW w:w="15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пешпен немесе автономды, электрсіз жылытылатын үй-жайлар, медициналық кабинеттер</w:t>
            </w: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ауа ортасын зерттеу</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ағымдағы қадағалау тәртібінде</w:t>
            </w:r>
          </w:p>
        </w:tc>
      </w:tr>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1.11</w:t>
            </w:r>
          </w:p>
        </w:tc>
        <w:tc>
          <w:tcPr>
            <w:tcW w:w="15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ойын алаңдарындағы құмды алаңқ</w:t>
            </w:r>
            <w:proofErr w:type="gramStart"/>
            <w:r w:rsidRPr="00FE5E51">
              <w:rPr>
                <w:rFonts w:ascii="Courier New" w:eastAsia="Times New Roman" w:hAnsi="Courier New" w:cs="Courier New"/>
                <w:color w:val="000000"/>
                <w:spacing w:val="2"/>
                <w:sz w:val="20"/>
                <w:szCs w:val="20"/>
                <w:lang w:eastAsia="ru-RU"/>
              </w:rPr>
              <w:t>ай</w:t>
            </w:r>
            <w:proofErr w:type="gramEnd"/>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топырақты зерттеу</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ағымдағы қадағалау тәртібінде мамырдан бастап қыркүйекке дейінгі кезеңде</w:t>
            </w:r>
          </w:p>
        </w:tc>
      </w:tr>
      <w:tr w:rsidR="00FE5E51" w:rsidRPr="00FE5E51" w:rsidTr="00FE5E51">
        <w:tc>
          <w:tcPr>
            <w:tcW w:w="2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1.12</w:t>
            </w:r>
          </w:p>
        </w:tc>
        <w:tc>
          <w:tcPr>
            <w:tcW w:w="153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балалар тауарларының ассортиментін сатып алуды жүзеге асыратын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беру ұйымдары</w:t>
            </w:r>
          </w:p>
        </w:tc>
        <w:tc>
          <w:tcPr>
            <w:tcW w:w="16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балалар тауарларының ассортименті (киім, аяқ киім, ойыншықтар, косметикалық құралдар, кеңсе тауарлары, ыдыс, гигиена құралдары және басқалары)</w:t>
            </w:r>
          </w:p>
        </w:tc>
        <w:tc>
          <w:tcPr>
            <w:tcW w:w="15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жылына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рет</w:t>
            </w:r>
            <w:r w:rsidRPr="00FE5E51">
              <w:rPr>
                <w:rFonts w:ascii="Times New Roman" w:eastAsia="Times New Roman" w:hAnsi="Times New Roman" w:cs="Times New Roman"/>
                <w:sz w:val="20"/>
                <w:szCs w:val="20"/>
                <w:lang w:eastAsia="ru-RU"/>
              </w:rPr>
              <w:t>Жүктеу</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9997" w:type="dxa"/>
        <w:tblCellMar>
          <w:left w:w="0" w:type="dxa"/>
          <w:right w:w="0" w:type="dxa"/>
        </w:tblCellMar>
        <w:tblLook w:val="04A0" w:firstRow="1" w:lastRow="0" w:firstColumn="1" w:lastColumn="0" w:noHBand="0" w:noVBand="1"/>
      </w:tblPr>
      <w:tblGrid>
        <w:gridCol w:w="5037"/>
        <w:gridCol w:w="4960"/>
      </w:tblGrid>
      <w:tr w:rsidR="00FE5E51" w:rsidRPr="00FE5E51" w:rsidTr="00FE5E51">
        <w:tc>
          <w:tcPr>
            <w:tcW w:w="5037"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11" w:name="z250"/>
            <w:bookmarkEnd w:id="11"/>
            <w:r w:rsidRPr="00FE5E51">
              <w:rPr>
                <w:rFonts w:ascii="Times New Roman" w:eastAsia="Times New Roman" w:hAnsi="Times New Roman" w:cs="Times New Roman"/>
                <w:sz w:val="20"/>
                <w:szCs w:val="20"/>
                <w:lang w:eastAsia="ru-RU"/>
              </w:rPr>
              <w:t>"Білім беру объектілеріне</w:t>
            </w:r>
            <w:r w:rsidRPr="00FE5E51">
              <w:rPr>
                <w:rFonts w:ascii="Times New Roman" w:eastAsia="Times New Roman" w:hAnsi="Times New Roman" w:cs="Times New Roman"/>
                <w:sz w:val="20"/>
                <w:szCs w:val="20"/>
                <w:lang w:eastAsia="ru-RU"/>
              </w:rPr>
              <w:br/>
              <w:t>қойылатын санитариялық-</w:t>
            </w:r>
            <w:r w:rsidRPr="00FE5E51">
              <w:rPr>
                <w:rFonts w:ascii="Times New Roman" w:eastAsia="Times New Roman" w:hAnsi="Times New Roman" w:cs="Times New Roman"/>
                <w:sz w:val="20"/>
                <w:szCs w:val="20"/>
                <w:lang w:eastAsia="ru-RU"/>
              </w:rPr>
              <w:br/>
              <w:t>эпидемиологиялық талаптар"</w:t>
            </w:r>
            <w:r w:rsidRPr="00FE5E51">
              <w:rPr>
                <w:rFonts w:ascii="Times New Roman" w:eastAsia="Times New Roman" w:hAnsi="Times New Roman" w:cs="Times New Roman"/>
                <w:sz w:val="20"/>
                <w:szCs w:val="20"/>
                <w:lang w:eastAsia="ru-RU"/>
              </w:rPr>
              <w:br/>
            </w:r>
            <w:proofErr w:type="gramStart"/>
            <w:r w:rsidRPr="00FE5E51">
              <w:rPr>
                <w:rFonts w:ascii="Times New Roman" w:eastAsia="Times New Roman" w:hAnsi="Times New Roman" w:cs="Times New Roman"/>
                <w:sz w:val="20"/>
                <w:szCs w:val="20"/>
                <w:lang w:eastAsia="ru-RU"/>
              </w:rPr>
              <w:t>санитариялы</w:t>
            </w:r>
            <w:proofErr w:type="gramEnd"/>
            <w:r w:rsidRPr="00FE5E51">
              <w:rPr>
                <w:rFonts w:ascii="Times New Roman" w:eastAsia="Times New Roman" w:hAnsi="Times New Roman" w:cs="Times New Roman"/>
                <w:sz w:val="20"/>
                <w:szCs w:val="20"/>
                <w:lang w:eastAsia="ru-RU"/>
              </w:rPr>
              <w:t>қ қағидаларына</w:t>
            </w:r>
            <w:r w:rsidRPr="00FE5E51">
              <w:rPr>
                <w:rFonts w:ascii="Times New Roman" w:eastAsia="Times New Roman" w:hAnsi="Times New Roman" w:cs="Times New Roman"/>
                <w:sz w:val="20"/>
                <w:szCs w:val="20"/>
                <w:lang w:eastAsia="ru-RU"/>
              </w:rPr>
              <w:br/>
              <w:t>2-қосымша</w:t>
            </w:r>
          </w:p>
        </w:tc>
      </w:tr>
    </w:tbl>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FF0000"/>
          <w:spacing w:val="2"/>
          <w:sz w:val="20"/>
          <w:szCs w:val="20"/>
          <w:lang w:eastAsia="ru-RU"/>
        </w:rPr>
        <w:t xml:space="preserve">      </w:t>
      </w:r>
      <w:proofErr w:type="gramStart"/>
      <w:r w:rsidRPr="00FE5E51">
        <w:rPr>
          <w:rFonts w:ascii="Courier New" w:eastAsia="Times New Roman" w:hAnsi="Courier New" w:cs="Courier New"/>
          <w:color w:val="FF0000"/>
          <w:spacing w:val="2"/>
          <w:sz w:val="20"/>
          <w:szCs w:val="20"/>
          <w:lang w:eastAsia="ru-RU"/>
        </w:rPr>
        <w:t>З</w:t>
      </w:r>
      <w:proofErr w:type="gramEnd"/>
      <w:r w:rsidRPr="00FE5E51">
        <w:rPr>
          <w:rFonts w:ascii="Courier New" w:eastAsia="Times New Roman" w:hAnsi="Courier New" w:cs="Courier New"/>
          <w:color w:val="FF0000"/>
          <w:spacing w:val="2"/>
          <w:sz w:val="20"/>
          <w:szCs w:val="20"/>
          <w:lang w:eastAsia="ru-RU"/>
        </w:rPr>
        <w:t>ҚАИ-ның ескертпесі!</w:t>
      </w:r>
      <w:r w:rsidRPr="00FE5E51">
        <w:rPr>
          <w:rFonts w:ascii="Courier New" w:eastAsia="Times New Roman" w:hAnsi="Courier New" w:cs="Courier New"/>
          <w:color w:val="000000"/>
          <w:spacing w:val="2"/>
          <w:sz w:val="20"/>
          <w:szCs w:val="20"/>
          <w:lang w:eastAsia="ru-RU"/>
        </w:rPr>
        <w:br/>
      </w:r>
      <w:r w:rsidRPr="00FE5E51">
        <w:rPr>
          <w:rFonts w:ascii="Courier New" w:eastAsia="Times New Roman" w:hAnsi="Courier New" w:cs="Courier New"/>
          <w:color w:val="FF0000"/>
          <w:spacing w:val="2"/>
          <w:sz w:val="20"/>
          <w:szCs w:val="20"/>
          <w:lang w:eastAsia="ru-RU"/>
        </w:rPr>
        <w:t>      2-қосымша жаңа редакцияда көзделген – ҚР Денсаулық сақтау министрінің 31.03.2022 </w:t>
      </w:r>
      <w:hyperlink r:id="rId41" w:anchor="z12" w:history="1">
        <w:r w:rsidRPr="00FE5E51">
          <w:rPr>
            <w:rFonts w:ascii="Courier New" w:eastAsia="Times New Roman" w:hAnsi="Courier New" w:cs="Courier New"/>
            <w:color w:val="073A5E"/>
            <w:spacing w:val="2"/>
            <w:sz w:val="20"/>
            <w:szCs w:val="20"/>
            <w:u w:val="single"/>
            <w:lang w:eastAsia="ru-RU"/>
          </w:rPr>
          <w:t>№ ҚР ДСМ-31</w:t>
        </w:r>
      </w:hyperlink>
      <w:r w:rsidRPr="00FE5E51">
        <w:rPr>
          <w:rFonts w:ascii="Courier New" w:eastAsia="Times New Roman" w:hAnsi="Courier New" w:cs="Courier New"/>
          <w:color w:val="FF0000"/>
          <w:spacing w:val="2"/>
          <w:sz w:val="20"/>
          <w:szCs w:val="20"/>
          <w:lang w:eastAsia="ru-RU"/>
        </w:rPr>
        <w:t> (алғашқы ресми жарияланған күнінен кейін күнтізбелік алпыс күн өткен соң қолданысқа енгізіледі) бұйрығымен.</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Арнайы бі</w:t>
      </w:r>
      <w:proofErr w:type="gramStart"/>
      <w:r w:rsidRPr="00FE5E51">
        <w:rPr>
          <w:rFonts w:ascii="Courier New" w:eastAsia="Times New Roman" w:hAnsi="Courier New" w:cs="Courier New"/>
          <w:color w:val="1E1E1E"/>
          <w:sz w:val="32"/>
          <w:szCs w:val="32"/>
          <w:lang w:eastAsia="ru-RU"/>
        </w:rPr>
        <w:t>л</w:t>
      </w:r>
      <w:proofErr w:type="gramEnd"/>
      <w:r w:rsidRPr="00FE5E51">
        <w:rPr>
          <w:rFonts w:ascii="Courier New" w:eastAsia="Times New Roman" w:hAnsi="Courier New" w:cs="Courier New"/>
          <w:color w:val="1E1E1E"/>
          <w:sz w:val="32"/>
          <w:szCs w:val="32"/>
          <w:lang w:eastAsia="ru-RU"/>
        </w:rPr>
        <w:t>ім беру ұйымдарындағы сыныптардың, тәрбиелеу топтарының, ұзартылған күн топтарының толықтырылуы</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91"/>
        <w:gridCol w:w="3114"/>
      </w:tblGrid>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Балалар</w:t>
            </w:r>
            <w:proofErr w:type="gramEnd"/>
            <w:r w:rsidRPr="00FE5E51">
              <w:rPr>
                <w:rFonts w:ascii="Courier New" w:eastAsia="Times New Roman" w:hAnsi="Courier New" w:cs="Courier New"/>
                <w:color w:val="000000"/>
                <w:spacing w:val="2"/>
                <w:sz w:val="20"/>
                <w:szCs w:val="20"/>
                <w:lang w:eastAsia="ru-RU"/>
              </w:rPr>
              <w:t>ға арналған арнайы білім беру ұйымдары</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Сыныптағы (топтағы) балалар саны</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мектеп жасы</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Сөйлеу қабі</w:t>
            </w:r>
            <w:proofErr w:type="gramStart"/>
            <w:r w:rsidRPr="00FE5E51">
              <w:rPr>
                <w:rFonts w:ascii="Courier New" w:eastAsia="Times New Roman" w:hAnsi="Courier New" w:cs="Courier New"/>
                <w:color w:val="000000"/>
                <w:spacing w:val="2"/>
                <w:sz w:val="20"/>
                <w:szCs w:val="20"/>
                <w:lang w:eastAsia="ru-RU"/>
              </w:rPr>
              <w:t>леті б</w:t>
            </w:r>
            <w:proofErr w:type="gramEnd"/>
            <w:r w:rsidRPr="00FE5E51">
              <w:rPr>
                <w:rFonts w:ascii="Courier New" w:eastAsia="Times New Roman" w:hAnsi="Courier New" w:cs="Courier New"/>
                <w:color w:val="000000"/>
                <w:spacing w:val="2"/>
                <w:sz w:val="20"/>
                <w:szCs w:val="20"/>
                <w:lang w:eastAsia="ru-RU"/>
              </w:rPr>
              <w:t>ұзылған:</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сөйлеу қабілеті қатты бұзылған</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жекелеген дыбыстарды айта алмау фонетикалы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lastRenderedPageBreak/>
              <w:t>фонематикалық дамымаған</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12</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Есту қабі</w:t>
            </w:r>
            <w:proofErr w:type="gramStart"/>
            <w:r w:rsidRPr="00FE5E51">
              <w:rPr>
                <w:rFonts w:ascii="Courier New" w:eastAsia="Times New Roman" w:hAnsi="Courier New" w:cs="Courier New"/>
                <w:color w:val="000000"/>
                <w:spacing w:val="2"/>
                <w:sz w:val="20"/>
                <w:szCs w:val="20"/>
                <w:lang w:eastAsia="ru-RU"/>
              </w:rPr>
              <w:t>леті б</w:t>
            </w:r>
            <w:proofErr w:type="gramEnd"/>
            <w:r w:rsidRPr="00FE5E51">
              <w:rPr>
                <w:rFonts w:ascii="Courier New" w:eastAsia="Times New Roman" w:hAnsi="Courier New" w:cs="Courier New"/>
                <w:color w:val="000000"/>
                <w:spacing w:val="2"/>
                <w:sz w:val="20"/>
                <w:szCs w:val="20"/>
                <w:lang w:eastAsia="ru-RU"/>
              </w:rPr>
              <w:t>ұзылған:</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естімейтін</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нашар еститі</w:t>
            </w:r>
            <w:proofErr w:type="gramStart"/>
            <w:r w:rsidRPr="00FE5E51">
              <w:rPr>
                <w:rFonts w:ascii="Courier New" w:eastAsia="Times New Roman" w:hAnsi="Courier New" w:cs="Courier New"/>
                <w:color w:val="000000"/>
                <w:spacing w:val="2"/>
                <w:sz w:val="20"/>
                <w:szCs w:val="20"/>
                <w:lang w:eastAsia="ru-RU"/>
              </w:rPr>
              <w:t>н ж</w:t>
            </w:r>
            <w:proofErr w:type="gramEnd"/>
            <w:r w:rsidRPr="00FE5E51">
              <w:rPr>
                <w:rFonts w:ascii="Courier New" w:eastAsia="Times New Roman" w:hAnsi="Courier New" w:cs="Courier New"/>
                <w:color w:val="000000"/>
                <w:spacing w:val="2"/>
                <w:sz w:val="20"/>
                <w:szCs w:val="20"/>
                <w:lang w:eastAsia="ru-RU"/>
              </w:rPr>
              <w:t>әне кейіннен саңырау болған</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Көру қабі</w:t>
            </w:r>
            <w:proofErr w:type="gramStart"/>
            <w:r w:rsidRPr="00FE5E51">
              <w:rPr>
                <w:rFonts w:ascii="Courier New" w:eastAsia="Times New Roman" w:hAnsi="Courier New" w:cs="Courier New"/>
                <w:color w:val="000000"/>
                <w:spacing w:val="2"/>
                <w:sz w:val="20"/>
                <w:szCs w:val="20"/>
                <w:lang w:eastAsia="ru-RU"/>
              </w:rPr>
              <w:t>леті б</w:t>
            </w:r>
            <w:proofErr w:type="gramEnd"/>
            <w:r w:rsidRPr="00FE5E51">
              <w:rPr>
                <w:rFonts w:ascii="Courier New" w:eastAsia="Times New Roman" w:hAnsi="Courier New" w:cs="Courier New"/>
                <w:color w:val="000000"/>
                <w:spacing w:val="2"/>
                <w:sz w:val="20"/>
                <w:szCs w:val="20"/>
                <w:lang w:eastAsia="ru-RU"/>
              </w:rPr>
              <w:t>ұзылған:</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көзі көрмейтін, кейіннен соқыр болған:</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нашар көретін</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амблиопия және қылилық</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жеңіл ақыл-ой кемі</w:t>
            </w:r>
            <w:proofErr w:type="gramStart"/>
            <w:r w:rsidRPr="00FE5E51">
              <w:rPr>
                <w:rFonts w:ascii="Courier New" w:eastAsia="Times New Roman" w:hAnsi="Courier New" w:cs="Courier New"/>
                <w:color w:val="000000"/>
                <w:spacing w:val="2"/>
                <w:sz w:val="20"/>
                <w:szCs w:val="20"/>
                <w:lang w:eastAsia="ru-RU"/>
              </w:rPr>
              <w:t>ст</w:t>
            </w:r>
            <w:proofErr w:type="gramEnd"/>
            <w:r w:rsidRPr="00FE5E51">
              <w:rPr>
                <w:rFonts w:ascii="Courier New" w:eastAsia="Times New Roman" w:hAnsi="Courier New" w:cs="Courier New"/>
                <w:color w:val="000000"/>
                <w:spacing w:val="2"/>
                <w:sz w:val="20"/>
                <w:szCs w:val="20"/>
                <w:lang w:eastAsia="ru-RU"/>
              </w:rPr>
              <w:t>ігі</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орташа ақыл-ой кемі</w:t>
            </w:r>
            <w:proofErr w:type="gramStart"/>
            <w:r w:rsidRPr="00FE5E51">
              <w:rPr>
                <w:rFonts w:ascii="Courier New" w:eastAsia="Times New Roman" w:hAnsi="Courier New" w:cs="Courier New"/>
                <w:color w:val="000000"/>
                <w:spacing w:val="2"/>
                <w:sz w:val="20"/>
                <w:szCs w:val="20"/>
                <w:lang w:eastAsia="ru-RU"/>
              </w:rPr>
              <w:t>ст</w:t>
            </w:r>
            <w:proofErr w:type="gramEnd"/>
            <w:r w:rsidRPr="00FE5E51">
              <w:rPr>
                <w:rFonts w:ascii="Courier New" w:eastAsia="Times New Roman" w:hAnsi="Courier New" w:cs="Courier New"/>
                <w:color w:val="000000"/>
                <w:spacing w:val="2"/>
                <w:sz w:val="20"/>
                <w:szCs w:val="20"/>
                <w:lang w:eastAsia="ru-RU"/>
              </w:rPr>
              <w:t>ігі</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ауыр ақыл-ой кемі</w:t>
            </w:r>
            <w:proofErr w:type="gramStart"/>
            <w:r w:rsidRPr="00FE5E51">
              <w:rPr>
                <w:rFonts w:ascii="Courier New" w:eastAsia="Times New Roman" w:hAnsi="Courier New" w:cs="Courier New"/>
                <w:color w:val="000000"/>
                <w:spacing w:val="2"/>
                <w:sz w:val="20"/>
                <w:szCs w:val="20"/>
                <w:lang w:eastAsia="ru-RU"/>
              </w:rPr>
              <w:t>ст</w:t>
            </w:r>
            <w:proofErr w:type="gramEnd"/>
            <w:r w:rsidRPr="00FE5E51">
              <w:rPr>
                <w:rFonts w:ascii="Courier New" w:eastAsia="Times New Roman" w:hAnsi="Courier New" w:cs="Courier New"/>
                <w:color w:val="000000"/>
                <w:spacing w:val="2"/>
                <w:sz w:val="20"/>
                <w:szCs w:val="20"/>
                <w:lang w:eastAsia="ru-RU"/>
              </w:rPr>
              <w:t>ігі</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психикалық дамуы тежелген</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тіре</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қозғалыс аппараты бұзылған</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ауыр кемі</w:t>
            </w:r>
            <w:proofErr w:type="gramStart"/>
            <w:r w:rsidRPr="00FE5E51">
              <w:rPr>
                <w:rFonts w:ascii="Courier New" w:eastAsia="Times New Roman" w:hAnsi="Courier New" w:cs="Courier New"/>
                <w:color w:val="000000"/>
                <w:spacing w:val="2"/>
                <w:sz w:val="20"/>
                <w:szCs w:val="20"/>
                <w:lang w:eastAsia="ru-RU"/>
              </w:rPr>
              <w:t>ст</w:t>
            </w:r>
            <w:proofErr w:type="gramEnd"/>
            <w:r w:rsidRPr="00FE5E51">
              <w:rPr>
                <w:rFonts w:ascii="Courier New" w:eastAsia="Times New Roman" w:hAnsi="Courier New" w:cs="Courier New"/>
                <w:color w:val="000000"/>
                <w:spacing w:val="2"/>
                <w:sz w:val="20"/>
                <w:szCs w:val="20"/>
                <w:lang w:eastAsia="ru-RU"/>
              </w:rPr>
              <w:t>ігі бар</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r>
      <w:tr w:rsidR="00FE5E51" w:rsidRPr="00FE5E51" w:rsidTr="00FE5E51">
        <w:tc>
          <w:tcPr>
            <w:tcW w:w="3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эмоциялы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ерік бұзылыстары бар</w:t>
            </w:r>
          </w:p>
        </w:tc>
        <w:tc>
          <w:tcPr>
            <w:tcW w:w="16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r w:rsidRPr="00FE5E51">
              <w:rPr>
                <w:rFonts w:ascii="Times New Roman" w:eastAsia="Times New Roman" w:hAnsi="Times New Roman" w:cs="Times New Roman"/>
                <w:sz w:val="20"/>
                <w:szCs w:val="20"/>
                <w:lang w:eastAsia="ru-RU"/>
              </w:rPr>
              <w:t>Жүктеу</w:t>
            </w:r>
          </w:p>
        </w:tc>
      </w:tr>
    </w:tbl>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Ескертпе:</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Жергілікті жағ</w:t>
      </w:r>
      <w:proofErr w:type="gramStart"/>
      <w:r w:rsidRPr="00FE5E51">
        <w:rPr>
          <w:rFonts w:ascii="Courier New" w:eastAsia="Times New Roman" w:hAnsi="Courier New" w:cs="Courier New"/>
          <w:color w:val="000000"/>
          <w:spacing w:val="2"/>
          <w:sz w:val="20"/>
          <w:szCs w:val="20"/>
          <w:lang w:eastAsia="ru-RU"/>
        </w:rPr>
        <w:t>дайлар</w:t>
      </w:r>
      <w:proofErr w:type="gramEnd"/>
      <w:r w:rsidRPr="00FE5E51">
        <w:rPr>
          <w:rFonts w:ascii="Courier New" w:eastAsia="Times New Roman" w:hAnsi="Courier New" w:cs="Courier New"/>
          <w:color w:val="000000"/>
          <w:spacing w:val="2"/>
          <w:sz w:val="20"/>
          <w:szCs w:val="20"/>
          <w:lang w:eastAsia="ru-RU"/>
        </w:rPr>
        <w:t>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Дене бітімінің кемі</w:t>
      </w:r>
      <w:proofErr w:type="gramStart"/>
      <w:r w:rsidRPr="00FE5E51">
        <w:rPr>
          <w:rFonts w:ascii="Courier New" w:eastAsia="Times New Roman" w:hAnsi="Courier New" w:cs="Courier New"/>
          <w:color w:val="000000"/>
          <w:spacing w:val="2"/>
          <w:sz w:val="20"/>
          <w:szCs w:val="20"/>
          <w:lang w:eastAsia="ru-RU"/>
        </w:rPr>
        <w:t>ст</w:t>
      </w:r>
      <w:proofErr w:type="gramEnd"/>
      <w:r w:rsidRPr="00FE5E51">
        <w:rPr>
          <w:rFonts w:ascii="Courier New" w:eastAsia="Times New Roman" w:hAnsi="Courier New" w:cs="Courier New"/>
          <w:color w:val="000000"/>
          <w:spacing w:val="2"/>
          <w:sz w:val="20"/>
          <w:szCs w:val="20"/>
          <w:lang w:eastAsia="ru-RU"/>
        </w:rPr>
        <w:t>ігі және ақыл-ой кемістігі бар балалар топтарының саны (арнайы топ) 4 – 6-ны құрауы мүмкін.</w:t>
      </w:r>
    </w:p>
    <w:tbl>
      <w:tblPr>
        <w:tblW w:w="10138" w:type="dxa"/>
        <w:tblCellMar>
          <w:left w:w="0" w:type="dxa"/>
          <w:right w:w="0" w:type="dxa"/>
        </w:tblCellMar>
        <w:tblLook w:val="04A0" w:firstRow="1" w:lastRow="0" w:firstColumn="1" w:lastColumn="0" w:noHBand="0" w:noVBand="1"/>
      </w:tblPr>
      <w:tblGrid>
        <w:gridCol w:w="5178"/>
        <w:gridCol w:w="4960"/>
      </w:tblGrid>
      <w:tr w:rsidR="00FE5E51" w:rsidRPr="00FE5E51" w:rsidTr="00FE5E51">
        <w:tc>
          <w:tcPr>
            <w:tcW w:w="5178"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12" w:name="z252"/>
            <w:bookmarkEnd w:id="12"/>
            <w:r w:rsidRPr="00FE5E51">
              <w:rPr>
                <w:rFonts w:ascii="Times New Roman" w:eastAsia="Times New Roman" w:hAnsi="Times New Roman" w:cs="Times New Roman"/>
                <w:sz w:val="20"/>
                <w:szCs w:val="20"/>
                <w:lang w:eastAsia="ru-RU"/>
              </w:rPr>
              <w:t>"Білім беру объектілеріне</w:t>
            </w:r>
            <w:r w:rsidRPr="00FE5E51">
              <w:rPr>
                <w:rFonts w:ascii="Times New Roman" w:eastAsia="Times New Roman" w:hAnsi="Times New Roman" w:cs="Times New Roman"/>
                <w:sz w:val="20"/>
                <w:szCs w:val="20"/>
                <w:lang w:eastAsia="ru-RU"/>
              </w:rPr>
              <w:br/>
            </w:r>
            <w:r w:rsidRPr="00FE5E51">
              <w:rPr>
                <w:rFonts w:ascii="Times New Roman" w:eastAsia="Times New Roman" w:hAnsi="Times New Roman" w:cs="Times New Roman"/>
                <w:sz w:val="20"/>
                <w:szCs w:val="20"/>
                <w:lang w:eastAsia="ru-RU"/>
              </w:rPr>
              <w:lastRenderedPageBreak/>
              <w:t>қойылатын санитариялық-</w:t>
            </w:r>
            <w:r w:rsidRPr="00FE5E51">
              <w:rPr>
                <w:rFonts w:ascii="Times New Roman" w:eastAsia="Times New Roman" w:hAnsi="Times New Roman" w:cs="Times New Roman"/>
                <w:sz w:val="20"/>
                <w:szCs w:val="20"/>
                <w:lang w:eastAsia="ru-RU"/>
              </w:rPr>
              <w:br/>
              <w:t>эпидемиологиялық талаптар"</w:t>
            </w:r>
            <w:r w:rsidRPr="00FE5E51">
              <w:rPr>
                <w:rFonts w:ascii="Times New Roman" w:eastAsia="Times New Roman" w:hAnsi="Times New Roman" w:cs="Times New Roman"/>
                <w:sz w:val="20"/>
                <w:szCs w:val="20"/>
                <w:lang w:eastAsia="ru-RU"/>
              </w:rPr>
              <w:br/>
            </w:r>
            <w:proofErr w:type="gramStart"/>
            <w:r w:rsidRPr="00FE5E51">
              <w:rPr>
                <w:rFonts w:ascii="Times New Roman" w:eastAsia="Times New Roman" w:hAnsi="Times New Roman" w:cs="Times New Roman"/>
                <w:sz w:val="20"/>
                <w:szCs w:val="20"/>
                <w:lang w:eastAsia="ru-RU"/>
              </w:rPr>
              <w:t>санитариялы</w:t>
            </w:r>
            <w:proofErr w:type="gramEnd"/>
            <w:r w:rsidRPr="00FE5E51">
              <w:rPr>
                <w:rFonts w:ascii="Times New Roman" w:eastAsia="Times New Roman" w:hAnsi="Times New Roman" w:cs="Times New Roman"/>
                <w:sz w:val="20"/>
                <w:szCs w:val="20"/>
                <w:lang w:eastAsia="ru-RU"/>
              </w:rPr>
              <w:t>қ қағидаларына</w:t>
            </w:r>
            <w:r w:rsidRPr="00FE5E51">
              <w:rPr>
                <w:rFonts w:ascii="Times New Roman" w:eastAsia="Times New Roman" w:hAnsi="Times New Roman" w:cs="Times New Roman"/>
                <w:sz w:val="20"/>
                <w:szCs w:val="20"/>
                <w:lang w:eastAsia="ru-RU"/>
              </w:rPr>
              <w:br/>
              <w:t>3-қосымша</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lastRenderedPageBreak/>
        <w:t>Жалпы бі</w:t>
      </w:r>
      <w:proofErr w:type="gramStart"/>
      <w:r w:rsidRPr="00FE5E51">
        <w:rPr>
          <w:rFonts w:ascii="Courier New" w:eastAsia="Times New Roman" w:hAnsi="Courier New" w:cs="Courier New"/>
          <w:color w:val="1E1E1E"/>
          <w:sz w:val="32"/>
          <w:szCs w:val="32"/>
          <w:lang w:eastAsia="ru-RU"/>
        </w:rPr>
        <w:t>л</w:t>
      </w:r>
      <w:proofErr w:type="gramEnd"/>
      <w:r w:rsidRPr="00FE5E51">
        <w:rPr>
          <w:rFonts w:ascii="Courier New" w:eastAsia="Times New Roman" w:hAnsi="Courier New" w:cs="Courier New"/>
          <w:color w:val="1E1E1E"/>
          <w:sz w:val="32"/>
          <w:szCs w:val="32"/>
          <w:lang w:eastAsia="ru-RU"/>
        </w:rPr>
        <w:t>ім беретін ұйымдардағы апталық оқу жүктемесі</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626"/>
        <w:gridCol w:w="431"/>
        <w:gridCol w:w="431"/>
        <w:gridCol w:w="432"/>
        <w:gridCol w:w="432"/>
        <w:gridCol w:w="430"/>
        <w:gridCol w:w="430"/>
        <w:gridCol w:w="430"/>
        <w:gridCol w:w="430"/>
        <w:gridCol w:w="430"/>
        <w:gridCol w:w="430"/>
        <w:gridCol w:w="430"/>
        <w:gridCol w:w="1143"/>
      </w:tblGrid>
      <w:tr w:rsidR="00FE5E51" w:rsidRPr="00FE5E51" w:rsidTr="00FE5E51">
        <w:tc>
          <w:tcPr>
            <w:tcW w:w="19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Сынып</w:t>
            </w:r>
          </w:p>
        </w:tc>
        <w:tc>
          <w:tcPr>
            <w:tcW w:w="22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0</w:t>
            </w:r>
          </w:p>
        </w:tc>
        <w:tc>
          <w:tcPr>
            <w:tcW w:w="22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22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22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22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22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c>
          <w:tcPr>
            <w:tcW w:w="22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c>
          <w:tcPr>
            <w:tcW w:w="22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7</w:t>
            </w:r>
          </w:p>
        </w:tc>
        <w:tc>
          <w:tcPr>
            <w:tcW w:w="22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w:t>
            </w:r>
          </w:p>
        </w:tc>
        <w:tc>
          <w:tcPr>
            <w:tcW w:w="22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9</w:t>
            </w:r>
          </w:p>
        </w:tc>
        <w:tc>
          <w:tcPr>
            <w:tcW w:w="22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w:t>
            </w:r>
          </w:p>
        </w:tc>
        <w:tc>
          <w:tcPr>
            <w:tcW w:w="601"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w:t>
            </w:r>
          </w:p>
        </w:tc>
      </w:tr>
      <w:tr w:rsidR="00FE5E51" w:rsidRPr="00FE5E51" w:rsidTr="00FE5E51">
        <w:tc>
          <w:tcPr>
            <w:tcW w:w="19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Ж</w:t>
            </w:r>
            <w:proofErr w:type="gramEnd"/>
            <w:r w:rsidRPr="00FE5E51">
              <w:rPr>
                <w:rFonts w:ascii="Courier New" w:eastAsia="Times New Roman" w:hAnsi="Courier New" w:cs="Courier New"/>
                <w:color w:val="000000"/>
                <w:spacing w:val="2"/>
                <w:sz w:val="20"/>
                <w:szCs w:val="20"/>
                <w:lang w:eastAsia="ru-RU"/>
              </w:rPr>
              <w:t>үктеме сағатпен, аптасына</w:t>
            </w:r>
          </w:p>
        </w:tc>
        <w:tc>
          <w:tcPr>
            <w:tcW w:w="227"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27"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27"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27"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26"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26"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26"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26"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26"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26"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26"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01"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r>
      <w:tr w:rsidR="00FE5E51" w:rsidRPr="00FE5E51" w:rsidTr="00FE5E51">
        <w:tc>
          <w:tcPr>
            <w:tcW w:w="19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2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2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2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2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7</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9</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w:t>
            </w:r>
          </w:p>
        </w:tc>
        <w:tc>
          <w:tcPr>
            <w:tcW w:w="6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13</w:t>
            </w:r>
          </w:p>
        </w:tc>
      </w:tr>
      <w:tr w:rsidR="00FE5E51" w:rsidRPr="00FE5E51" w:rsidTr="00FE5E51">
        <w:tc>
          <w:tcPr>
            <w:tcW w:w="19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Ең кө</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 xml:space="preserve"> оқу жүктемесi</w:t>
            </w:r>
          </w:p>
        </w:tc>
        <w:tc>
          <w:tcPr>
            <w:tcW w:w="2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22</w:t>
            </w:r>
          </w:p>
        </w:tc>
        <w:tc>
          <w:tcPr>
            <w:tcW w:w="2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24</w:t>
            </w:r>
          </w:p>
        </w:tc>
        <w:tc>
          <w:tcPr>
            <w:tcW w:w="2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25</w:t>
            </w:r>
          </w:p>
        </w:tc>
        <w:tc>
          <w:tcPr>
            <w:tcW w:w="2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29</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29</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33</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33</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34</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36</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38</w:t>
            </w:r>
          </w:p>
        </w:tc>
        <w:tc>
          <w:tcPr>
            <w:tcW w:w="2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39</w:t>
            </w:r>
          </w:p>
        </w:tc>
        <w:tc>
          <w:tcPr>
            <w:tcW w:w="6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39</w:t>
            </w:r>
            <w:r w:rsidRPr="00FE5E51">
              <w:rPr>
                <w:rFonts w:ascii="Times New Roman" w:eastAsia="Times New Roman" w:hAnsi="Times New Roman" w:cs="Times New Roman"/>
                <w:sz w:val="20"/>
                <w:szCs w:val="20"/>
                <w:lang w:eastAsia="ru-RU"/>
              </w:rPr>
              <w:t>Жүктеу</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10280" w:type="dxa"/>
        <w:tblCellMar>
          <w:left w:w="0" w:type="dxa"/>
          <w:right w:w="0" w:type="dxa"/>
        </w:tblCellMar>
        <w:tblLook w:val="04A0" w:firstRow="1" w:lastRow="0" w:firstColumn="1" w:lastColumn="0" w:noHBand="0" w:noVBand="1"/>
      </w:tblPr>
      <w:tblGrid>
        <w:gridCol w:w="5320"/>
        <w:gridCol w:w="4960"/>
      </w:tblGrid>
      <w:tr w:rsidR="00FE5E51" w:rsidRPr="00FE5E51" w:rsidTr="00FE5E51">
        <w:tc>
          <w:tcPr>
            <w:tcW w:w="53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13" w:name="z254"/>
            <w:bookmarkEnd w:id="13"/>
            <w:r w:rsidRPr="00FE5E51">
              <w:rPr>
                <w:rFonts w:ascii="Times New Roman" w:eastAsia="Times New Roman" w:hAnsi="Times New Roman" w:cs="Times New Roman"/>
                <w:sz w:val="20"/>
                <w:szCs w:val="20"/>
                <w:lang w:eastAsia="ru-RU"/>
              </w:rPr>
              <w:t>"Білім беру объектілеріне</w:t>
            </w:r>
            <w:r w:rsidRPr="00FE5E51">
              <w:rPr>
                <w:rFonts w:ascii="Times New Roman" w:eastAsia="Times New Roman" w:hAnsi="Times New Roman" w:cs="Times New Roman"/>
                <w:sz w:val="20"/>
                <w:szCs w:val="20"/>
                <w:lang w:eastAsia="ru-RU"/>
              </w:rPr>
              <w:br/>
              <w:t>қойылатын санитариялық-</w:t>
            </w:r>
            <w:r w:rsidRPr="00FE5E51">
              <w:rPr>
                <w:rFonts w:ascii="Times New Roman" w:eastAsia="Times New Roman" w:hAnsi="Times New Roman" w:cs="Times New Roman"/>
                <w:sz w:val="20"/>
                <w:szCs w:val="20"/>
                <w:lang w:eastAsia="ru-RU"/>
              </w:rPr>
              <w:br/>
              <w:t>эпидемиологиялық талаптар"</w:t>
            </w:r>
            <w:r w:rsidRPr="00FE5E51">
              <w:rPr>
                <w:rFonts w:ascii="Times New Roman" w:eastAsia="Times New Roman" w:hAnsi="Times New Roman" w:cs="Times New Roman"/>
                <w:sz w:val="20"/>
                <w:szCs w:val="20"/>
                <w:lang w:eastAsia="ru-RU"/>
              </w:rPr>
              <w:br/>
            </w:r>
            <w:proofErr w:type="gramStart"/>
            <w:r w:rsidRPr="00FE5E51">
              <w:rPr>
                <w:rFonts w:ascii="Times New Roman" w:eastAsia="Times New Roman" w:hAnsi="Times New Roman" w:cs="Times New Roman"/>
                <w:sz w:val="20"/>
                <w:szCs w:val="20"/>
                <w:lang w:eastAsia="ru-RU"/>
              </w:rPr>
              <w:t>санитариялы</w:t>
            </w:r>
            <w:proofErr w:type="gramEnd"/>
            <w:r w:rsidRPr="00FE5E51">
              <w:rPr>
                <w:rFonts w:ascii="Times New Roman" w:eastAsia="Times New Roman" w:hAnsi="Times New Roman" w:cs="Times New Roman"/>
                <w:sz w:val="20"/>
                <w:szCs w:val="20"/>
                <w:lang w:eastAsia="ru-RU"/>
              </w:rPr>
              <w:t>қ қағидаларына</w:t>
            </w:r>
            <w:r w:rsidRPr="00FE5E51">
              <w:rPr>
                <w:rFonts w:ascii="Times New Roman" w:eastAsia="Times New Roman" w:hAnsi="Times New Roman" w:cs="Times New Roman"/>
                <w:sz w:val="20"/>
                <w:szCs w:val="20"/>
                <w:lang w:eastAsia="ru-RU"/>
              </w:rPr>
              <w:br/>
              <w:t>4-қосымша</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 xml:space="preserve">Қиындығы бойынша </w:t>
      </w:r>
      <w:proofErr w:type="gramStart"/>
      <w:r w:rsidRPr="00FE5E51">
        <w:rPr>
          <w:rFonts w:ascii="Courier New" w:eastAsia="Times New Roman" w:hAnsi="Courier New" w:cs="Courier New"/>
          <w:color w:val="1E1E1E"/>
          <w:sz w:val="32"/>
          <w:szCs w:val="32"/>
          <w:lang w:eastAsia="ru-RU"/>
        </w:rPr>
        <w:t>п</w:t>
      </w:r>
      <w:proofErr w:type="gramEnd"/>
      <w:r w:rsidRPr="00FE5E51">
        <w:rPr>
          <w:rFonts w:ascii="Courier New" w:eastAsia="Times New Roman" w:hAnsi="Courier New" w:cs="Courier New"/>
          <w:color w:val="1E1E1E"/>
          <w:sz w:val="32"/>
          <w:szCs w:val="32"/>
          <w:lang w:eastAsia="ru-RU"/>
        </w:rPr>
        <w:t>әндердi саралау кестесi</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8185"/>
        <w:gridCol w:w="925"/>
      </w:tblGrid>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w:t>
            </w:r>
          </w:p>
        </w:tc>
        <w:tc>
          <w:tcPr>
            <w:tcW w:w="44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ән</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Балл саны</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44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44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Математика, орыс т</w:t>
            </w:r>
            <w:proofErr w:type="gramStart"/>
            <w:r w:rsidRPr="00FE5E51">
              <w:rPr>
                <w:rFonts w:ascii="Courier New" w:eastAsia="Times New Roman" w:hAnsi="Courier New" w:cs="Courier New"/>
                <w:color w:val="000000"/>
                <w:spacing w:val="2"/>
                <w:sz w:val="20"/>
                <w:szCs w:val="20"/>
                <w:lang w:eastAsia="ru-RU"/>
              </w:rPr>
              <w:t>i</w:t>
            </w:r>
            <w:proofErr w:type="gramEnd"/>
            <w:r w:rsidRPr="00FE5E51">
              <w:rPr>
                <w:rFonts w:ascii="Courier New" w:eastAsia="Times New Roman" w:hAnsi="Courier New" w:cs="Courier New"/>
                <w:color w:val="000000"/>
                <w:spacing w:val="2"/>
                <w:sz w:val="20"/>
                <w:szCs w:val="20"/>
                <w:lang w:eastAsia="ru-RU"/>
              </w:rPr>
              <w:t>лi (қазақ тiлiнде оқытатын мектептер үшiн), Математика, қазақ тiлi (қазақ тiлiнде оқытпайтын мектептер үшiн)</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44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Шет тiлi, </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әндерді шет тiлiнде оқу</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44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Физика, химия, информатика, биология</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9</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44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Тарих. Адам</w:t>
            </w:r>
            <w:proofErr w:type="gramStart"/>
            <w:r w:rsidRPr="00FE5E51">
              <w:rPr>
                <w:rFonts w:ascii="Courier New" w:eastAsia="Times New Roman" w:hAnsi="Courier New" w:cs="Courier New"/>
                <w:color w:val="000000"/>
                <w:spacing w:val="2"/>
                <w:sz w:val="20"/>
                <w:szCs w:val="20"/>
                <w:lang w:eastAsia="ru-RU"/>
              </w:rPr>
              <w:t>.</w:t>
            </w:r>
            <w:proofErr w:type="gramEnd"/>
            <w:r w:rsidRPr="00FE5E51">
              <w:rPr>
                <w:rFonts w:ascii="Courier New" w:eastAsia="Times New Roman" w:hAnsi="Courier New" w:cs="Courier New"/>
                <w:color w:val="000000"/>
                <w:spacing w:val="2"/>
                <w:sz w:val="20"/>
                <w:szCs w:val="20"/>
                <w:lang w:eastAsia="ru-RU"/>
              </w:rPr>
              <w:t xml:space="preserve"> Қ</w:t>
            </w:r>
            <w:proofErr w:type="gramStart"/>
            <w:r w:rsidRPr="00FE5E51">
              <w:rPr>
                <w:rFonts w:ascii="Courier New" w:eastAsia="Times New Roman" w:hAnsi="Courier New" w:cs="Courier New"/>
                <w:color w:val="000000"/>
                <w:spacing w:val="2"/>
                <w:sz w:val="20"/>
                <w:szCs w:val="20"/>
                <w:lang w:eastAsia="ru-RU"/>
              </w:rPr>
              <w:t>о</w:t>
            </w:r>
            <w:proofErr w:type="gramEnd"/>
            <w:r w:rsidRPr="00FE5E51">
              <w:rPr>
                <w:rFonts w:ascii="Courier New" w:eastAsia="Times New Roman" w:hAnsi="Courier New" w:cs="Courier New"/>
                <w:color w:val="000000"/>
                <w:spacing w:val="2"/>
                <w:sz w:val="20"/>
                <w:szCs w:val="20"/>
                <w:lang w:eastAsia="ru-RU"/>
              </w:rPr>
              <w:t>ғам. Құқық.</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c>
          <w:tcPr>
            <w:tcW w:w="44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Қазақ т</w:t>
            </w:r>
            <w:proofErr w:type="gramStart"/>
            <w:r w:rsidRPr="00FE5E51">
              <w:rPr>
                <w:rFonts w:ascii="Courier New" w:eastAsia="Times New Roman" w:hAnsi="Courier New" w:cs="Courier New"/>
                <w:color w:val="000000"/>
                <w:spacing w:val="2"/>
                <w:sz w:val="20"/>
                <w:szCs w:val="20"/>
                <w:lang w:eastAsia="ru-RU"/>
              </w:rPr>
              <w:t>i</w:t>
            </w:r>
            <w:proofErr w:type="gramEnd"/>
            <w:r w:rsidRPr="00FE5E51">
              <w:rPr>
                <w:rFonts w:ascii="Courier New" w:eastAsia="Times New Roman" w:hAnsi="Courier New" w:cs="Courier New"/>
                <w:color w:val="000000"/>
                <w:spacing w:val="2"/>
                <w:sz w:val="20"/>
                <w:szCs w:val="20"/>
                <w:lang w:eastAsia="ru-RU"/>
              </w:rPr>
              <w:t>лi, әдебиет (қазақ тiлiнде оқытатын мектептер үшiн) Орыс тiлi, әдебиет (қазақ тiлiнде оқытпайтын мектептер үшiн)</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7</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c>
          <w:tcPr>
            <w:tcW w:w="44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Жаратылыстану, география, өзі</w:t>
            </w:r>
            <w:proofErr w:type="gramStart"/>
            <w:r w:rsidRPr="00FE5E51">
              <w:rPr>
                <w:rFonts w:ascii="Courier New" w:eastAsia="Times New Roman" w:hAnsi="Courier New" w:cs="Courier New"/>
                <w:color w:val="000000"/>
                <w:spacing w:val="2"/>
                <w:sz w:val="20"/>
                <w:szCs w:val="20"/>
                <w:lang w:eastAsia="ru-RU"/>
              </w:rPr>
              <w:t>н-</w:t>
            </w:r>
            <w:proofErr w:type="gramEnd"/>
            <w:r w:rsidRPr="00FE5E51">
              <w:rPr>
                <w:rFonts w:ascii="Courier New" w:eastAsia="Times New Roman" w:hAnsi="Courier New" w:cs="Courier New"/>
                <w:color w:val="000000"/>
                <w:spacing w:val="2"/>
                <w:sz w:val="20"/>
                <w:szCs w:val="20"/>
                <w:lang w:eastAsia="ru-RU"/>
              </w:rPr>
              <w:t>өзі тану, алғашқы әскери дайындық</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7</w:t>
            </w:r>
          </w:p>
        </w:tc>
        <w:tc>
          <w:tcPr>
            <w:tcW w:w="44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Дене</w:t>
            </w:r>
            <w:proofErr w:type="gramEnd"/>
            <w:r w:rsidRPr="00FE5E51">
              <w:rPr>
                <w:rFonts w:ascii="Courier New" w:eastAsia="Times New Roman" w:hAnsi="Courier New" w:cs="Courier New"/>
                <w:color w:val="000000"/>
                <w:spacing w:val="2"/>
                <w:sz w:val="20"/>
                <w:szCs w:val="20"/>
                <w:lang w:eastAsia="ru-RU"/>
              </w:rPr>
              <w:t xml:space="preserve"> шынықтыру</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w:t>
            </w:r>
          </w:p>
        </w:tc>
        <w:tc>
          <w:tcPr>
            <w:tcW w:w="44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Еңбек, технология</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9</w:t>
            </w:r>
          </w:p>
        </w:tc>
        <w:tc>
          <w:tcPr>
            <w:tcW w:w="44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Сызу</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w:t>
            </w:r>
          </w:p>
        </w:tc>
        <w:tc>
          <w:tcPr>
            <w:tcW w:w="44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Бейнелеу өнері</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w:t>
            </w:r>
          </w:p>
        </w:tc>
        <w:tc>
          <w:tcPr>
            <w:tcW w:w="441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Ән сабағы</w:t>
            </w:r>
          </w:p>
        </w:tc>
        <w:tc>
          <w:tcPr>
            <w:tcW w:w="43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r w:rsidRPr="00FE5E51">
              <w:rPr>
                <w:rFonts w:ascii="Times New Roman" w:eastAsia="Times New Roman" w:hAnsi="Times New Roman" w:cs="Times New Roman"/>
                <w:sz w:val="20"/>
                <w:szCs w:val="20"/>
                <w:lang w:eastAsia="ru-RU"/>
              </w:rPr>
              <w:t>Жүктеу</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10280" w:type="dxa"/>
        <w:tblCellMar>
          <w:left w:w="0" w:type="dxa"/>
          <w:right w:w="0" w:type="dxa"/>
        </w:tblCellMar>
        <w:tblLook w:val="04A0" w:firstRow="1" w:lastRow="0" w:firstColumn="1" w:lastColumn="0" w:noHBand="0" w:noVBand="1"/>
      </w:tblPr>
      <w:tblGrid>
        <w:gridCol w:w="5320"/>
        <w:gridCol w:w="4960"/>
      </w:tblGrid>
      <w:tr w:rsidR="00FE5E51" w:rsidRPr="00FE5E51" w:rsidTr="00FE5E51">
        <w:tc>
          <w:tcPr>
            <w:tcW w:w="53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14" w:name="z256"/>
            <w:bookmarkEnd w:id="14"/>
            <w:r w:rsidRPr="00FE5E51">
              <w:rPr>
                <w:rFonts w:ascii="Times New Roman" w:eastAsia="Times New Roman" w:hAnsi="Times New Roman" w:cs="Times New Roman"/>
                <w:sz w:val="20"/>
                <w:szCs w:val="20"/>
                <w:lang w:eastAsia="ru-RU"/>
              </w:rPr>
              <w:t>"Білім беру объектілеріне</w:t>
            </w:r>
            <w:r w:rsidRPr="00FE5E51">
              <w:rPr>
                <w:rFonts w:ascii="Times New Roman" w:eastAsia="Times New Roman" w:hAnsi="Times New Roman" w:cs="Times New Roman"/>
                <w:sz w:val="20"/>
                <w:szCs w:val="20"/>
                <w:lang w:eastAsia="ru-RU"/>
              </w:rPr>
              <w:br/>
              <w:t>қойылатын санитариялық-</w:t>
            </w:r>
            <w:r w:rsidRPr="00FE5E51">
              <w:rPr>
                <w:rFonts w:ascii="Times New Roman" w:eastAsia="Times New Roman" w:hAnsi="Times New Roman" w:cs="Times New Roman"/>
                <w:sz w:val="20"/>
                <w:szCs w:val="20"/>
                <w:lang w:eastAsia="ru-RU"/>
              </w:rPr>
              <w:br/>
              <w:t>эпидемиологиялық талаптар"</w:t>
            </w:r>
            <w:r w:rsidRPr="00FE5E51">
              <w:rPr>
                <w:rFonts w:ascii="Times New Roman" w:eastAsia="Times New Roman" w:hAnsi="Times New Roman" w:cs="Times New Roman"/>
                <w:sz w:val="20"/>
                <w:szCs w:val="20"/>
                <w:lang w:eastAsia="ru-RU"/>
              </w:rPr>
              <w:br/>
            </w:r>
            <w:proofErr w:type="gramStart"/>
            <w:r w:rsidRPr="00FE5E51">
              <w:rPr>
                <w:rFonts w:ascii="Times New Roman" w:eastAsia="Times New Roman" w:hAnsi="Times New Roman" w:cs="Times New Roman"/>
                <w:sz w:val="20"/>
                <w:szCs w:val="20"/>
                <w:lang w:eastAsia="ru-RU"/>
              </w:rPr>
              <w:t>санитариялы</w:t>
            </w:r>
            <w:proofErr w:type="gramEnd"/>
            <w:r w:rsidRPr="00FE5E51">
              <w:rPr>
                <w:rFonts w:ascii="Times New Roman" w:eastAsia="Times New Roman" w:hAnsi="Times New Roman" w:cs="Times New Roman"/>
                <w:sz w:val="20"/>
                <w:szCs w:val="20"/>
                <w:lang w:eastAsia="ru-RU"/>
              </w:rPr>
              <w:t>қ қағидаларына</w:t>
            </w:r>
            <w:r w:rsidRPr="00FE5E51">
              <w:rPr>
                <w:rFonts w:ascii="Times New Roman" w:eastAsia="Times New Roman" w:hAnsi="Times New Roman" w:cs="Times New Roman"/>
                <w:sz w:val="20"/>
                <w:szCs w:val="20"/>
                <w:lang w:eastAsia="ru-RU"/>
              </w:rPr>
              <w:br/>
              <w:t>5-қосымша</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Оқ</w:t>
      </w:r>
      <w:proofErr w:type="gramStart"/>
      <w:r w:rsidRPr="00FE5E51">
        <w:rPr>
          <w:rFonts w:ascii="Courier New" w:eastAsia="Times New Roman" w:hAnsi="Courier New" w:cs="Courier New"/>
          <w:color w:val="1E1E1E"/>
          <w:sz w:val="32"/>
          <w:szCs w:val="32"/>
          <w:lang w:eastAsia="ru-RU"/>
        </w:rPr>
        <w:t>у жи</w:t>
      </w:r>
      <w:proofErr w:type="gramEnd"/>
      <w:r w:rsidRPr="00FE5E51">
        <w:rPr>
          <w:rFonts w:ascii="Courier New" w:eastAsia="Times New Roman" w:hAnsi="Courier New" w:cs="Courier New"/>
          <w:color w:val="1E1E1E"/>
          <w:sz w:val="32"/>
          <w:szCs w:val="32"/>
          <w:lang w:eastAsia="ru-RU"/>
        </w:rPr>
        <w:t>һазының өлшемдерi</w:t>
      </w:r>
    </w:p>
    <w:tbl>
      <w:tblPr>
        <w:tblW w:w="13380" w:type="dxa"/>
        <w:tblCellMar>
          <w:left w:w="0" w:type="dxa"/>
          <w:right w:w="0" w:type="dxa"/>
        </w:tblCellMar>
        <w:tblLook w:val="04A0" w:firstRow="1" w:lastRow="0" w:firstColumn="1" w:lastColumn="0" w:noHBand="0" w:noVBand="1"/>
      </w:tblPr>
      <w:tblGrid>
        <w:gridCol w:w="8420"/>
        <w:gridCol w:w="4960"/>
      </w:tblGrid>
      <w:tr w:rsidR="00FE5E51" w:rsidRPr="00FE5E51" w:rsidTr="00FE5E51">
        <w:tc>
          <w:tcPr>
            <w:tcW w:w="5805"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Кесте</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303"/>
        <w:gridCol w:w="2366"/>
        <w:gridCol w:w="2961"/>
        <w:gridCol w:w="2602"/>
      </w:tblGrid>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w:t>
            </w:r>
          </w:p>
        </w:tc>
        <w:tc>
          <w:tcPr>
            <w:tcW w:w="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Жи</w:t>
            </w:r>
            <w:proofErr w:type="gramStart"/>
            <w:r w:rsidRPr="00FE5E51">
              <w:rPr>
                <w:rFonts w:ascii="Courier New" w:eastAsia="Times New Roman" w:hAnsi="Courier New" w:cs="Courier New"/>
                <w:color w:val="000000"/>
                <w:spacing w:val="2"/>
                <w:sz w:val="20"/>
                <w:szCs w:val="20"/>
                <w:lang w:eastAsia="ru-RU"/>
              </w:rPr>
              <w:t>h</w:t>
            </w:r>
            <w:proofErr w:type="gramEnd"/>
            <w:r w:rsidRPr="00FE5E51">
              <w:rPr>
                <w:rFonts w:ascii="Courier New" w:eastAsia="Times New Roman" w:hAnsi="Courier New" w:cs="Courier New"/>
                <w:color w:val="000000"/>
                <w:spacing w:val="2"/>
                <w:sz w:val="20"/>
                <w:szCs w:val="20"/>
                <w:lang w:eastAsia="ru-RU"/>
              </w:rPr>
              <w:t>аздың нөмiрлерi</w:t>
            </w:r>
          </w:p>
        </w:tc>
        <w:tc>
          <w:tcPr>
            <w:tcW w:w="12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Оқушылар бойының тобы (миллиметрмен)</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Білім </w:t>
            </w:r>
            <w:proofErr w:type="gramStart"/>
            <w:r w:rsidRPr="00FE5E51">
              <w:rPr>
                <w:rFonts w:ascii="Courier New" w:eastAsia="Times New Roman" w:hAnsi="Courier New" w:cs="Courier New"/>
                <w:color w:val="000000"/>
                <w:spacing w:val="2"/>
                <w:sz w:val="20"/>
                <w:szCs w:val="20"/>
                <w:lang w:eastAsia="ru-RU"/>
              </w:rPr>
              <w:t>алушы</w:t>
            </w:r>
            <w:proofErr w:type="gramEnd"/>
            <w:r w:rsidRPr="00FE5E51">
              <w:rPr>
                <w:rFonts w:ascii="Courier New" w:eastAsia="Times New Roman" w:hAnsi="Courier New" w:cs="Courier New"/>
                <w:color w:val="000000"/>
                <w:spacing w:val="2"/>
                <w:sz w:val="20"/>
                <w:szCs w:val="20"/>
                <w:lang w:eastAsia="ru-RU"/>
              </w:rPr>
              <w:t>ға қараған үстел жиегiнiң еденнен биiктiгi</w:t>
            </w:r>
          </w:p>
        </w:tc>
        <w:tc>
          <w:tcPr>
            <w:tcW w:w="1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Орындықтың алдыңғы жиег</w:t>
            </w:r>
            <w:proofErr w:type="gramStart"/>
            <w:r w:rsidRPr="00FE5E51">
              <w:rPr>
                <w:rFonts w:ascii="Courier New" w:eastAsia="Times New Roman" w:hAnsi="Courier New" w:cs="Courier New"/>
                <w:color w:val="000000"/>
                <w:spacing w:val="2"/>
                <w:sz w:val="20"/>
                <w:szCs w:val="20"/>
                <w:lang w:eastAsia="ru-RU"/>
              </w:rPr>
              <w:t>i</w:t>
            </w:r>
            <w:proofErr w:type="gramEnd"/>
            <w:r w:rsidRPr="00FE5E51">
              <w:rPr>
                <w:rFonts w:ascii="Courier New" w:eastAsia="Times New Roman" w:hAnsi="Courier New" w:cs="Courier New"/>
                <w:color w:val="000000"/>
                <w:spacing w:val="2"/>
                <w:sz w:val="20"/>
                <w:szCs w:val="20"/>
                <w:lang w:eastAsia="ru-RU"/>
              </w:rPr>
              <w:t>нiң еденнен биiктiгi</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12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1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12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1000 – 1150</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460</w:t>
            </w:r>
          </w:p>
        </w:tc>
        <w:tc>
          <w:tcPr>
            <w:tcW w:w="1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260</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12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1150 – 1300</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520</w:t>
            </w:r>
          </w:p>
        </w:tc>
        <w:tc>
          <w:tcPr>
            <w:tcW w:w="1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300</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12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1300 – 1450</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580</w:t>
            </w:r>
          </w:p>
        </w:tc>
        <w:tc>
          <w:tcPr>
            <w:tcW w:w="1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340</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12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1450– 1600</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640</w:t>
            </w:r>
          </w:p>
        </w:tc>
        <w:tc>
          <w:tcPr>
            <w:tcW w:w="1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380</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c>
          <w:tcPr>
            <w:tcW w:w="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c>
          <w:tcPr>
            <w:tcW w:w="12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1600 – 1750</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700</w:t>
            </w:r>
          </w:p>
        </w:tc>
        <w:tc>
          <w:tcPr>
            <w:tcW w:w="1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420</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c>
          <w:tcPr>
            <w:tcW w:w="6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c>
          <w:tcPr>
            <w:tcW w:w="12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1750-ден жоғары</w:t>
            </w:r>
          </w:p>
        </w:tc>
        <w:tc>
          <w:tcPr>
            <w:tcW w:w="156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760</w:t>
            </w:r>
          </w:p>
        </w:tc>
        <w:tc>
          <w:tcPr>
            <w:tcW w:w="137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460</w:t>
            </w:r>
            <w:r w:rsidRPr="00FE5E51">
              <w:rPr>
                <w:rFonts w:ascii="Times New Roman" w:eastAsia="Times New Roman" w:hAnsi="Times New Roman" w:cs="Times New Roman"/>
                <w:sz w:val="20"/>
                <w:szCs w:val="20"/>
                <w:lang w:eastAsia="ru-RU"/>
              </w:rPr>
              <w:t>Жүктеу</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9855" w:type="dxa"/>
        <w:tblCellMar>
          <w:left w:w="0" w:type="dxa"/>
          <w:right w:w="0" w:type="dxa"/>
        </w:tblCellMar>
        <w:tblLook w:val="04A0" w:firstRow="1" w:lastRow="0" w:firstColumn="1" w:lastColumn="0" w:noHBand="0" w:noVBand="1"/>
      </w:tblPr>
      <w:tblGrid>
        <w:gridCol w:w="4895"/>
        <w:gridCol w:w="4960"/>
      </w:tblGrid>
      <w:tr w:rsidR="00FE5E51" w:rsidRPr="00FE5E51" w:rsidTr="00FE5E51">
        <w:tc>
          <w:tcPr>
            <w:tcW w:w="4895"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15" w:name="z258"/>
            <w:bookmarkEnd w:id="15"/>
            <w:r w:rsidRPr="00FE5E51">
              <w:rPr>
                <w:rFonts w:ascii="Times New Roman" w:eastAsia="Times New Roman" w:hAnsi="Times New Roman" w:cs="Times New Roman"/>
                <w:sz w:val="20"/>
                <w:szCs w:val="20"/>
                <w:lang w:eastAsia="ru-RU"/>
              </w:rPr>
              <w:t>"Білім беру объектілеріне</w:t>
            </w:r>
            <w:r w:rsidRPr="00FE5E51">
              <w:rPr>
                <w:rFonts w:ascii="Times New Roman" w:eastAsia="Times New Roman" w:hAnsi="Times New Roman" w:cs="Times New Roman"/>
                <w:sz w:val="20"/>
                <w:szCs w:val="20"/>
                <w:lang w:eastAsia="ru-RU"/>
              </w:rPr>
              <w:br/>
              <w:t>қойылатын санитариялық-</w:t>
            </w:r>
            <w:r w:rsidRPr="00FE5E51">
              <w:rPr>
                <w:rFonts w:ascii="Times New Roman" w:eastAsia="Times New Roman" w:hAnsi="Times New Roman" w:cs="Times New Roman"/>
                <w:sz w:val="20"/>
                <w:szCs w:val="20"/>
                <w:lang w:eastAsia="ru-RU"/>
              </w:rPr>
              <w:br/>
              <w:t>эпидемиологиялық талаптар"</w:t>
            </w:r>
            <w:r w:rsidRPr="00FE5E51">
              <w:rPr>
                <w:rFonts w:ascii="Times New Roman" w:eastAsia="Times New Roman" w:hAnsi="Times New Roman" w:cs="Times New Roman"/>
                <w:sz w:val="20"/>
                <w:szCs w:val="20"/>
                <w:lang w:eastAsia="ru-RU"/>
              </w:rPr>
              <w:br/>
            </w:r>
            <w:proofErr w:type="gramStart"/>
            <w:r w:rsidRPr="00FE5E51">
              <w:rPr>
                <w:rFonts w:ascii="Times New Roman" w:eastAsia="Times New Roman" w:hAnsi="Times New Roman" w:cs="Times New Roman"/>
                <w:sz w:val="20"/>
                <w:szCs w:val="20"/>
                <w:lang w:eastAsia="ru-RU"/>
              </w:rPr>
              <w:t>санитариялы</w:t>
            </w:r>
            <w:proofErr w:type="gramEnd"/>
            <w:r w:rsidRPr="00FE5E51">
              <w:rPr>
                <w:rFonts w:ascii="Times New Roman" w:eastAsia="Times New Roman" w:hAnsi="Times New Roman" w:cs="Times New Roman"/>
                <w:sz w:val="20"/>
                <w:szCs w:val="20"/>
                <w:lang w:eastAsia="ru-RU"/>
              </w:rPr>
              <w:t>қ қағидаларына</w:t>
            </w:r>
            <w:r w:rsidRPr="00FE5E51">
              <w:rPr>
                <w:rFonts w:ascii="Times New Roman" w:eastAsia="Times New Roman" w:hAnsi="Times New Roman" w:cs="Times New Roman"/>
                <w:sz w:val="20"/>
                <w:szCs w:val="20"/>
                <w:lang w:eastAsia="ru-RU"/>
              </w:rPr>
              <w:br/>
              <w:t>6-қосымша</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lastRenderedPageBreak/>
        <w:t>Объектілердің оқу және тұ</w:t>
      </w:r>
      <w:proofErr w:type="gramStart"/>
      <w:r w:rsidRPr="00FE5E51">
        <w:rPr>
          <w:rFonts w:ascii="Courier New" w:eastAsia="Times New Roman" w:hAnsi="Courier New" w:cs="Courier New"/>
          <w:color w:val="1E1E1E"/>
          <w:sz w:val="32"/>
          <w:szCs w:val="32"/>
          <w:lang w:eastAsia="ru-RU"/>
        </w:rPr>
        <w:t>р</w:t>
      </w:r>
      <w:proofErr w:type="gramEnd"/>
      <w:r w:rsidRPr="00FE5E51">
        <w:rPr>
          <w:rFonts w:ascii="Courier New" w:eastAsia="Times New Roman" w:hAnsi="Courier New" w:cs="Courier New"/>
          <w:color w:val="1E1E1E"/>
          <w:sz w:val="32"/>
          <w:szCs w:val="32"/>
          <w:lang w:eastAsia="ru-RU"/>
        </w:rPr>
        <w:t>ғын корпустарындағы санитариялық аспаптарға қажеттілік</w:t>
      </w:r>
    </w:p>
    <w:tbl>
      <w:tblPr>
        <w:tblW w:w="13380" w:type="dxa"/>
        <w:tblCellMar>
          <w:left w:w="0" w:type="dxa"/>
          <w:right w:w="0" w:type="dxa"/>
        </w:tblCellMar>
        <w:tblLook w:val="04A0" w:firstRow="1" w:lastRow="0" w:firstColumn="1" w:lastColumn="0" w:noHBand="0" w:noVBand="1"/>
      </w:tblPr>
      <w:tblGrid>
        <w:gridCol w:w="8420"/>
        <w:gridCol w:w="4960"/>
      </w:tblGrid>
      <w:tr w:rsidR="00FE5E51" w:rsidRPr="00FE5E51" w:rsidTr="00FE5E51">
        <w:tc>
          <w:tcPr>
            <w:tcW w:w="5805"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1-кесте</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 xml:space="preserve">Жалпы бiлiм беретiн және интернат ұйымдарындағы оқу корпустарының санитариялық </w:t>
      </w:r>
      <w:proofErr w:type="gramStart"/>
      <w:r w:rsidRPr="00FE5E51">
        <w:rPr>
          <w:rFonts w:ascii="Courier New" w:eastAsia="Times New Roman" w:hAnsi="Courier New" w:cs="Courier New"/>
          <w:color w:val="1E1E1E"/>
          <w:sz w:val="32"/>
          <w:szCs w:val="32"/>
          <w:lang w:eastAsia="ru-RU"/>
        </w:rPr>
        <w:t>аспаптар</w:t>
      </w:r>
      <w:proofErr w:type="gramEnd"/>
      <w:r w:rsidRPr="00FE5E51">
        <w:rPr>
          <w:rFonts w:ascii="Courier New" w:eastAsia="Times New Roman" w:hAnsi="Courier New" w:cs="Courier New"/>
          <w:color w:val="1E1E1E"/>
          <w:sz w:val="32"/>
          <w:szCs w:val="32"/>
          <w:lang w:eastAsia="ru-RU"/>
        </w:rPr>
        <w:t>ға қажеттілігі</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5286"/>
        <w:gridCol w:w="1295"/>
        <w:gridCol w:w="2651"/>
      </w:tblGrid>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w:t>
            </w:r>
          </w:p>
        </w:tc>
        <w:tc>
          <w:tcPr>
            <w:tcW w:w="27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Үй-жай</w:t>
            </w:r>
          </w:p>
        </w:tc>
        <w:tc>
          <w:tcPr>
            <w:tcW w:w="6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Өлшем бірлігі</w:t>
            </w:r>
          </w:p>
        </w:tc>
        <w:tc>
          <w:tcPr>
            <w:tcW w:w="14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Санитариялық аспаптардың есепті саны</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27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6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14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27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Оқушылар дәретханалары және қолжуғыштары: қ</w:t>
            </w:r>
            <w:proofErr w:type="gramStart"/>
            <w:r w:rsidRPr="00FE5E51">
              <w:rPr>
                <w:rFonts w:ascii="Courier New" w:eastAsia="Times New Roman" w:hAnsi="Courier New" w:cs="Courier New"/>
                <w:color w:val="000000"/>
                <w:spacing w:val="2"/>
                <w:sz w:val="20"/>
                <w:szCs w:val="20"/>
                <w:lang w:eastAsia="ru-RU"/>
              </w:rPr>
              <w:t>ыздар</w:t>
            </w:r>
            <w:proofErr w:type="gramEnd"/>
            <w:r w:rsidRPr="00FE5E51">
              <w:rPr>
                <w:rFonts w:ascii="Courier New" w:eastAsia="Times New Roman" w:hAnsi="Courier New" w:cs="Courier New"/>
                <w:color w:val="000000"/>
                <w:spacing w:val="2"/>
                <w:sz w:val="20"/>
                <w:szCs w:val="20"/>
                <w:lang w:eastAsia="ru-RU"/>
              </w:rPr>
              <w:t>ға ұлдарға</w:t>
            </w:r>
          </w:p>
        </w:tc>
        <w:tc>
          <w:tcPr>
            <w:tcW w:w="6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алушы 1 білім алушы</w:t>
            </w:r>
          </w:p>
        </w:tc>
        <w:tc>
          <w:tcPr>
            <w:tcW w:w="14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20 қ</w:t>
            </w:r>
            <w:proofErr w:type="gramStart"/>
            <w:r w:rsidRPr="00FE5E51">
              <w:rPr>
                <w:rFonts w:ascii="Courier New" w:eastAsia="Times New Roman" w:hAnsi="Courier New" w:cs="Courier New"/>
                <w:color w:val="000000"/>
                <w:spacing w:val="2"/>
                <w:sz w:val="20"/>
                <w:szCs w:val="20"/>
                <w:lang w:eastAsia="ru-RU"/>
              </w:rPr>
              <w:t>ыз</w:t>
            </w:r>
            <w:proofErr w:type="gramEnd"/>
            <w:r w:rsidRPr="00FE5E51">
              <w:rPr>
                <w:rFonts w:ascii="Courier New" w:eastAsia="Times New Roman" w:hAnsi="Courier New" w:cs="Courier New"/>
                <w:color w:val="000000"/>
                <w:spacing w:val="2"/>
                <w:sz w:val="20"/>
                <w:szCs w:val="20"/>
                <w:lang w:eastAsia="ru-RU"/>
              </w:rPr>
              <w:t>ға 1 унитаз, 30 қызға 1 қолжуғыш 30 ұлға 1 унитаз, 40 ұлға 0,5 писсуар лотогы, 30 ұлға 1 қолжуғыш</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27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Персонал дәретханалары және қолжуғыштары (жеке)</w:t>
            </w:r>
          </w:p>
        </w:tc>
        <w:tc>
          <w:tcPr>
            <w:tcW w:w="6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 санторап</w:t>
            </w:r>
          </w:p>
        </w:tc>
        <w:tc>
          <w:tcPr>
            <w:tcW w:w="14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унитаз, 1 қолжуғыш</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27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Әйелдердiң жеке гигиена кабинеті (</w:t>
            </w:r>
            <w:proofErr w:type="gramStart"/>
            <w:r w:rsidRPr="00FE5E51">
              <w:rPr>
                <w:rFonts w:ascii="Courier New" w:eastAsia="Times New Roman" w:hAnsi="Courier New" w:cs="Courier New"/>
                <w:color w:val="000000"/>
                <w:spacing w:val="2"/>
                <w:sz w:val="20"/>
                <w:szCs w:val="20"/>
                <w:lang w:eastAsia="ru-RU"/>
              </w:rPr>
              <w:t>персонал</w:t>
            </w:r>
            <w:proofErr w:type="gramEnd"/>
            <w:r w:rsidRPr="00FE5E51">
              <w:rPr>
                <w:rFonts w:ascii="Courier New" w:eastAsia="Times New Roman" w:hAnsi="Courier New" w:cs="Courier New"/>
                <w:color w:val="000000"/>
                <w:spacing w:val="2"/>
                <w:sz w:val="20"/>
                <w:szCs w:val="20"/>
                <w:lang w:eastAsia="ru-RU"/>
              </w:rPr>
              <w:t>ға арналған)</w:t>
            </w:r>
          </w:p>
        </w:tc>
        <w:tc>
          <w:tcPr>
            <w:tcW w:w="6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кабина</w:t>
            </w:r>
          </w:p>
        </w:tc>
        <w:tc>
          <w:tcPr>
            <w:tcW w:w="14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гигиеналық себезгі, 1 унитаз, 1 қолжуғыш</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27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Жалпы мектеп үй-жайлары блогындағы акті залы – дә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ісханасы жанындағы дәретханалар және қолжуғыштар</w:t>
            </w:r>
          </w:p>
        </w:tc>
        <w:tc>
          <w:tcPr>
            <w:tcW w:w="6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 санторап (әйелдер және ерлер)</w:t>
            </w:r>
          </w:p>
        </w:tc>
        <w:tc>
          <w:tcPr>
            <w:tcW w:w="14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30 орындық </w:t>
            </w:r>
            <w:proofErr w:type="gramStart"/>
            <w:r w:rsidRPr="00FE5E51">
              <w:rPr>
                <w:rFonts w:ascii="Courier New" w:eastAsia="Times New Roman" w:hAnsi="Courier New" w:cs="Courier New"/>
                <w:color w:val="000000"/>
                <w:spacing w:val="2"/>
                <w:sz w:val="20"/>
                <w:szCs w:val="20"/>
                <w:lang w:eastAsia="ru-RU"/>
              </w:rPr>
              <w:t>зал</w:t>
            </w:r>
            <w:proofErr w:type="gramEnd"/>
            <w:r w:rsidRPr="00FE5E51">
              <w:rPr>
                <w:rFonts w:ascii="Courier New" w:eastAsia="Times New Roman" w:hAnsi="Courier New" w:cs="Courier New"/>
                <w:color w:val="000000"/>
                <w:spacing w:val="2"/>
                <w:sz w:val="20"/>
                <w:szCs w:val="20"/>
                <w:lang w:eastAsia="ru-RU"/>
              </w:rPr>
              <w:t>ға 1 унитаз және 1 қолжуғыш</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c>
          <w:tcPr>
            <w:tcW w:w="27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Спорт залдардың киім шешетін орындары жанындағы дәретханалар және себезгілер</w:t>
            </w:r>
          </w:p>
        </w:tc>
        <w:tc>
          <w:tcPr>
            <w:tcW w:w="6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киім шешеті</w:t>
            </w:r>
            <w:proofErr w:type="gramStart"/>
            <w:r w:rsidRPr="00FE5E51">
              <w:rPr>
                <w:rFonts w:ascii="Courier New" w:eastAsia="Times New Roman" w:hAnsi="Courier New" w:cs="Courier New"/>
                <w:color w:val="000000"/>
                <w:spacing w:val="2"/>
                <w:sz w:val="20"/>
                <w:szCs w:val="20"/>
                <w:lang w:eastAsia="ru-RU"/>
              </w:rPr>
              <w:t>н б</w:t>
            </w:r>
            <w:proofErr w:type="gramEnd"/>
            <w:r w:rsidRPr="00FE5E51">
              <w:rPr>
                <w:rFonts w:ascii="Courier New" w:eastAsia="Times New Roman" w:hAnsi="Courier New" w:cs="Courier New"/>
                <w:color w:val="000000"/>
                <w:spacing w:val="2"/>
                <w:sz w:val="20"/>
                <w:szCs w:val="20"/>
                <w:lang w:eastAsia="ru-RU"/>
              </w:rPr>
              <w:t>өлме</w:t>
            </w:r>
          </w:p>
        </w:tc>
        <w:tc>
          <w:tcPr>
            <w:tcW w:w="14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унитаз, 1 қолжуғыш, 2 себезгі торы</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c>
          <w:tcPr>
            <w:tcW w:w="27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Асханадағы </w:t>
            </w:r>
            <w:proofErr w:type="gramStart"/>
            <w:r w:rsidRPr="00FE5E51">
              <w:rPr>
                <w:rFonts w:ascii="Courier New" w:eastAsia="Times New Roman" w:hAnsi="Courier New" w:cs="Courier New"/>
                <w:color w:val="000000"/>
                <w:spacing w:val="2"/>
                <w:sz w:val="20"/>
                <w:szCs w:val="20"/>
                <w:lang w:eastAsia="ru-RU"/>
              </w:rPr>
              <w:t>персонал</w:t>
            </w:r>
            <w:proofErr w:type="gramEnd"/>
            <w:r w:rsidRPr="00FE5E51">
              <w:rPr>
                <w:rFonts w:ascii="Courier New" w:eastAsia="Times New Roman" w:hAnsi="Courier New" w:cs="Courier New"/>
                <w:color w:val="000000"/>
                <w:spacing w:val="2"/>
                <w:sz w:val="20"/>
                <w:szCs w:val="20"/>
                <w:lang w:eastAsia="ru-RU"/>
              </w:rPr>
              <w:t>ға арналған дәретханалар және себезгiлер</w:t>
            </w:r>
          </w:p>
        </w:tc>
        <w:tc>
          <w:tcPr>
            <w:tcW w:w="6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санторап және 1 себезгі кабинасы</w:t>
            </w:r>
          </w:p>
        </w:tc>
        <w:tc>
          <w:tcPr>
            <w:tcW w:w="14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унитаз, 1 қолжуғыш, 1 себезгі торы</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7</w:t>
            </w:r>
          </w:p>
        </w:tc>
        <w:tc>
          <w:tcPr>
            <w:tcW w:w="27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w:t>
            </w:r>
            <w:proofErr w:type="gramStart"/>
            <w:r w:rsidRPr="00FE5E51">
              <w:rPr>
                <w:rFonts w:ascii="Courier New" w:eastAsia="Times New Roman" w:hAnsi="Courier New" w:cs="Courier New"/>
                <w:color w:val="000000"/>
                <w:spacing w:val="2"/>
                <w:sz w:val="20"/>
                <w:szCs w:val="20"/>
                <w:lang w:eastAsia="ru-RU"/>
              </w:rPr>
              <w:t>ыздар</w:t>
            </w:r>
            <w:proofErr w:type="gramEnd"/>
            <w:r w:rsidRPr="00FE5E51">
              <w:rPr>
                <w:rFonts w:ascii="Courier New" w:eastAsia="Times New Roman" w:hAnsi="Courier New" w:cs="Courier New"/>
                <w:color w:val="000000"/>
                <w:spacing w:val="2"/>
                <w:sz w:val="20"/>
                <w:szCs w:val="20"/>
                <w:lang w:eastAsia="ru-RU"/>
              </w:rPr>
              <w:t>ға арналған жеке гигиена кабинасы</w:t>
            </w:r>
          </w:p>
        </w:tc>
        <w:tc>
          <w:tcPr>
            <w:tcW w:w="6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кабина</w:t>
            </w:r>
          </w:p>
        </w:tc>
        <w:tc>
          <w:tcPr>
            <w:tcW w:w="14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1 гигиеналық себезгi, 1 унитаз, бiр </w:t>
            </w:r>
            <w:proofErr w:type="gramStart"/>
            <w:r w:rsidRPr="00FE5E51">
              <w:rPr>
                <w:rFonts w:ascii="Courier New" w:eastAsia="Times New Roman" w:hAnsi="Courier New" w:cs="Courier New"/>
                <w:color w:val="000000"/>
                <w:spacing w:val="2"/>
                <w:sz w:val="20"/>
                <w:szCs w:val="20"/>
                <w:lang w:eastAsia="ru-RU"/>
              </w:rPr>
              <w:t>кабина</w:t>
            </w:r>
            <w:proofErr w:type="gramEnd"/>
            <w:r w:rsidRPr="00FE5E51">
              <w:rPr>
                <w:rFonts w:ascii="Courier New" w:eastAsia="Times New Roman" w:hAnsi="Courier New" w:cs="Courier New"/>
                <w:color w:val="000000"/>
                <w:spacing w:val="2"/>
                <w:sz w:val="20"/>
                <w:szCs w:val="20"/>
                <w:lang w:eastAsia="ru-RU"/>
              </w:rPr>
              <w:t>ға 1 қолжуғыш, 70 қызға бiр кабина</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w:t>
            </w:r>
          </w:p>
        </w:tc>
        <w:tc>
          <w:tcPr>
            <w:tcW w:w="27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Медициналық кабинеттегі </w:t>
            </w:r>
            <w:proofErr w:type="gramStart"/>
            <w:r w:rsidRPr="00FE5E51">
              <w:rPr>
                <w:rFonts w:ascii="Courier New" w:eastAsia="Times New Roman" w:hAnsi="Courier New" w:cs="Courier New"/>
                <w:color w:val="000000"/>
                <w:spacing w:val="2"/>
                <w:sz w:val="20"/>
                <w:szCs w:val="20"/>
                <w:lang w:eastAsia="ru-RU"/>
              </w:rPr>
              <w:t>персонал</w:t>
            </w:r>
            <w:proofErr w:type="gramEnd"/>
            <w:r w:rsidRPr="00FE5E51">
              <w:rPr>
                <w:rFonts w:ascii="Courier New" w:eastAsia="Times New Roman" w:hAnsi="Courier New" w:cs="Courier New"/>
                <w:color w:val="000000"/>
                <w:spacing w:val="2"/>
                <w:sz w:val="20"/>
                <w:szCs w:val="20"/>
                <w:lang w:eastAsia="ru-RU"/>
              </w:rPr>
              <w:t>ға арналған дәретханалар</w:t>
            </w:r>
          </w:p>
        </w:tc>
        <w:tc>
          <w:tcPr>
            <w:tcW w:w="6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санторап</w:t>
            </w:r>
          </w:p>
        </w:tc>
        <w:tc>
          <w:tcPr>
            <w:tcW w:w="14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унитаз, 1 қолжуғыш</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9</w:t>
            </w:r>
          </w:p>
        </w:tc>
        <w:tc>
          <w:tcPr>
            <w:tcW w:w="27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Тамақ ішетін залдар жанындағы қолжуғыштар: соқыр және нашар көретіндерге арналған мектеп-интернаттарда ақыл-ой кемі</w:t>
            </w:r>
            <w:proofErr w:type="gramStart"/>
            <w:r w:rsidRPr="00FE5E51">
              <w:rPr>
                <w:rFonts w:ascii="Courier New" w:eastAsia="Times New Roman" w:hAnsi="Courier New" w:cs="Courier New"/>
                <w:color w:val="000000"/>
                <w:spacing w:val="2"/>
                <w:sz w:val="20"/>
                <w:szCs w:val="20"/>
                <w:lang w:eastAsia="ru-RU"/>
              </w:rPr>
              <w:t>ст</w:t>
            </w:r>
            <w:proofErr w:type="gramEnd"/>
            <w:r w:rsidRPr="00FE5E51">
              <w:rPr>
                <w:rFonts w:ascii="Courier New" w:eastAsia="Times New Roman" w:hAnsi="Courier New" w:cs="Courier New"/>
                <w:color w:val="000000"/>
                <w:spacing w:val="2"/>
                <w:sz w:val="20"/>
                <w:szCs w:val="20"/>
                <w:lang w:eastAsia="ru-RU"/>
              </w:rPr>
              <w:t>ігі бар балаларға арналған мектеп-интернаттарда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6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алушы 1 білім алушы 1 білім алушы</w:t>
            </w:r>
          </w:p>
        </w:tc>
        <w:tc>
          <w:tcPr>
            <w:tcW w:w="14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10 </w:t>
            </w:r>
            <w:proofErr w:type="gramStart"/>
            <w:r w:rsidRPr="00FE5E51">
              <w:rPr>
                <w:rFonts w:ascii="Courier New" w:eastAsia="Times New Roman" w:hAnsi="Courier New" w:cs="Courier New"/>
                <w:color w:val="000000"/>
                <w:spacing w:val="2"/>
                <w:sz w:val="20"/>
                <w:szCs w:val="20"/>
                <w:lang w:eastAsia="ru-RU"/>
              </w:rPr>
              <w:t>орын</w:t>
            </w:r>
            <w:proofErr w:type="gramEnd"/>
            <w:r w:rsidRPr="00FE5E51">
              <w:rPr>
                <w:rFonts w:ascii="Courier New" w:eastAsia="Times New Roman" w:hAnsi="Courier New" w:cs="Courier New"/>
                <w:color w:val="000000"/>
                <w:spacing w:val="2"/>
                <w:sz w:val="20"/>
                <w:szCs w:val="20"/>
                <w:lang w:eastAsia="ru-RU"/>
              </w:rPr>
              <w:t>ға 1 қолжуғыш 15 орынға 1 қолжуғыш 20 орынға 1 қолжуғыш</w:t>
            </w:r>
            <w:r w:rsidRPr="00FE5E51">
              <w:rPr>
                <w:rFonts w:ascii="Times New Roman" w:eastAsia="Times New Roman" w:hAnsi="Times New Roman" w:cs="Times New Roman"/>
                <w:sz w:val="20"/>
                <w:szCs w:val="20"/>
                <w:lang w:eastAsia="ru-RU"/>
              </w:rPr>
              <w:t>Жүктеу</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 xml:space="preserve">Мектептен </w:t>
      </w:r>
      <w:proofErr w:type="gramStart"/>
      <w:r w:rsidRPr="00FE5E51">
        <w:rPr>
          <w:rFonts w:ascii="Courier New" w:eastAsia="Times New Roman" w:hAnsi="Courier New" w:cs="Courier New"/>
          <w:color w:val="1E1E1E"/>
          <w:sz w:val="32"/>
          <w:szCs w:val="32"/>
          <w:lang w:eastAsia="ru-RU"/>
        </w:rPr>
        <w:t>тыс</w:t>
      </w:r>
      <w:proofErr w:type="gramEnd"/>
      <w:r w:rsidRPr="00FE5E51">
        <w:rPr>
          <w:rFonts w:ascii="Courier New" w:eastAsia="Times New Roman" w:hAnsi="Courier New" w:cs="Courier New"/>
          <w:color w:val="1E1E1E"/>
          <w:sz w:val="32"/>
          <w:szCs w:val="32"/>
          <w:lang w:eastAsia="ru-RU"/>
        </w:rPr>
        <w:t xml:space="preserve"> ұйымдар үшін санитариялық аспаптарға қажеттілік</w:t>
      </w:r>
    </w:p>
    <w:tbl>
      <w:tblPr>
        <w:tblW w:w="13380" w:type="dxa"/>
        <w:tblCellMar>
          <w:left w:w="0" w:type="dxa"/>
          <w:right w:w="0" w:type="dxa"/>
        </w:tblCellMar>
        <w:tblLook w:val="04A0" w:firstRow="1" w:lastRow="0" w:firstColumn="1" w:lastColumn="0" w:noHBand="0" w:noVBand="1"/>
      </w:tblPr>
      <w:tblGrid>
        <w:gridCol w:w="8420"/>
        <w:gridCol w:w="4960"/>
      </w:tblGrid>
      <w:tr w:rsidR="00FE5E51" w:rsidRPr="00FE5E51" w:rsidTr="00FE5E51">
        <w:tc>
          <w:tcPr>
            <w:tcW w:w="5805"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2-кесте</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3658"/>
        <w:gridCol w:w="1487"/>
        <w:gridCol w:w="4087"/>
      </w:tblGrid>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w:t>
            </w:r>
          </w:p>
        </w:tc>
        <w:tc>
          <w:tcPr>
            <w:tcW w:w="19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Үй-жай</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Өлшем бірлігі</w:t>
            </w:r>
          </w:p>
        </w:tc>
        <w:tc>
          <w:tcPr>
            <w:tcW w:w="21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Санитариялық аспаптардың есепті саны</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19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21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19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Оқушылар дәретханалары: қ</w:t>
            </w:r>
            <w:proofErr w:type="gramStart"/>
            <w:r w:rsidRPr="00FE5E51">
              <w:rPr>
                <w:rFonts w:ascii="Courier New" w:eastAsia="Times New Roman" w:hAnsi="Courier New" w:cs="Courier New"/>
                <w:color w:val="000000"/>
                <w:spacing w:val="2"/>
                <w:sz w:val="20"/>
                <w:szCs w:val="20"/>
                <w:lang w:eastAsia="ru-RU"/>
              </w:rPr>
              <w:t>ыздар</w:t>
            </w:r>
            <w:proofErr w:type="gramEnd"/>
            <w:r w:rsidRPr="00FE5E51">
              <w:rPr>
                <w:rFonts w:ascii="Courier New" w:eastAsia="Times New Roman" w:hAnsi="Courier New" w:cs="Courier New"/>
                <w:color w:val="000000"/>
                <w:spacing w:val="2"/>
                <w:sz w:val="20"/>
                <w:szCs w:val="20"/>
                <w:lang w:eastAsia="ru-RU"/>
              </w:rPr>
              <w:t>ға ұлдарға</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алушы 1 білім алушы</w:t>
            </w:r>
          </w:p>
        </w:tc>
        <w:tc>
          <w:tcPr>
            <w:tcW w:w="21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20 қ</w:t>
            </w:r>
            <w:proofErr w:type="gramStart"/>
            <w:r w:rsidRPr="00FE5E51">
              <w:rPr>
                <w:rFonts w:ascii="Courier New" w:eastAsia="Times New Roman" w:hAnsi="Courier New" w:cs="Courier New"/>
                <w:color w:val="000000"/>
                <w:spacing w:val="2"/>
                <w:sz w:val="20"/>
                <w:szCs w:val="20"/>
                <w:lang w:eastAsia="ru-RU"/>
              </w:rPr>
              <w:t>ыз</w:t>
            </w:r>
            <w:proofErr w:type="gramEnd"/>
            <w:r w:rsidRPr="00FE5E51">
              <w:rPr>
                <w:rFonts w:ascii="Courier New" w:eastAsia="Times New Roman" w:hAnsi="Courier New" w:cs="Courier New"/>
                <w:color w:val="000000"/>
                <w:spacing w:val="2"/>
                <w:sz w:val="20"/>
                <w:szCs w:val="20"/>
                <w:lang w:eastAsia="ru-RU"/>
              </w:rPr>
              <w:t>ға 1 унитаз, 30 қызға 1 қолжуғыш 30 ұлға 1 унитаз, 0,5 писсуар лотогы және 1 қолжуғыш</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19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Персонал дәретханалары және қолжуғыштары (жеке)</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 санторап</w:t>
            </w:r>
          </w:p>
        </w:tc>
        <w:tc>
          <w:tcPr>
            <w:tcW w:w="21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унитаз, 1 қолжуғыш</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19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Спорт залдардың киім шешеті</w:t>
            </w:r>
            <w:proofErr w:type="gramStart"/>
            <w:r w:rsidRPr="00FE5E51">
              <w:rPr>
                <w:rFonts w:ascii="Courier New" w:eastAsia="Times New Roman" w:hAnsi="Courier New" w:cs="Courier New"/>
                <w:color w:val="000000"/>
                <w:spacing w:val="2"/>
                <w:sz w:val="20"/>
                <w:szCs w:val="20"/>
                <w:lang w:eastAsia="ru-RU"/>
              </w:rPr>
              <w:t>н б</w:t>
            </w:r>
            <w:proofErr w:type="gramEnd"/>
            <w:r w:rsidRPr="00FE5E51">
              <w:rPr>
                <w:rFonts w:ascii="Courier New" w:eastAsia="Times New Roman" w:hAnsi="Courier New" w:cs="Courier New"/>
                <w:color w:val="000000"/>
                <w:spacing w:val="2"/>
                <w:sz w:val="20"/>
                <w:szCs w:val="20"/>
                <w:lang w:eastAsia="ru-RU"/>
              </w:rPr>
              <w:t>өлмелері жанындағы дәретханалар және себезгілер</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киім шешеті</w:t>
            </w:r>
            <w:proofErr w:type="gramStart"/>
            <w:r w:rsidRPr="00FE5E51">
              <w:rPr>
                <w:rFonts w:ascii="Courier New" w:eastAsia="Times New Roman" w:hAnsi="Courier New" w:cs="Courier New"/>
                <w:color w:val="000000"/>
                <w:spacing w:val="2"/>
                <w:sz w:val="20"/>
                <w:szCs w:val="20"/>
                <w:lang w:eastAsia="ru-RU"/>
              </w:rPr>
              <w:t>н б</w:t>
            </w:r>
            <w:proofErr w:type="gramEnd"/>
            <w:r w:rsidRPr="00FE5E51">
              <w:rPr>
                <w:rFonts w:ascii="Courier New" w:eastAsia="Times New Roman" w:hAnsi="Courier New" w:cs="Courier New"/>
                <w:color w:val="000000"/>
                <w:spacing w:val="2"/>
                <w:sz w:val="20"/>
                <w:szCs w:val="20"/>
                <w:lang w:eastAsia="ru-RU"/>
              </w:rPr>
              <w:t>өлме</w:t>
            </w:r>
          </w:p>
        </w:tc>
        <w:tc>
          <w:tcPr>
            <w:tcW w:w="21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унитаз, 1 қолжуғыш 2 себезгі торы</w:t>
            </w:r>
            <w:r w:rsidRPr="00FE5E51">
              <w:rPr>
                <w:rFonts w:ascii="Times New Roman" w:eastAsia="Times New Roman" w:hAnsi="Times New Roman" w:cs="Times New Roman"/>
                <w:sz w:val="20"/>
                <w:szCs w:val="20"/>
                <w:lang w:eastAsia="ru-RU"/>
              </w:rPr>
              <w:t>Жүктеу</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 xml:space="preserve">Жалпы білім беретін, мамандандырылған және арнайы интернат ұйымдары, интернат ұйымдарының жатын корпустары, жетім балалар және ата-ананың </w:t>
      </w:r>
      <w:r w:rsidRPr="00FE5E51">
        <w:rPr>
          <w:rFonts w:ascii="Courier New" w:eastAsia="Times New Roman" w:hAnsi="Courier New" w:cs="Courier New"/>
          <w:color w:val="1E1E1E"/>
          <w:sz w:val="32"/>
          <w:szCs w:val="32"/>
          <w:lang w:eastAsia="ru-RU"/>
        </w:rPr>
        <w:lastRenderedPageBreak/>
        <w:t>қамқорлығынсыз қалған балаларға арналған білім беру ұйымдары, КТБО тұ</w:t>
      </w:r>
      <w:proofErr w:type="gramStart"/>
      <w:r w:rsidRPr="00FE5E51">
        <w:rPr>
          <w:rFonts w:ascii="Courier New" w:eastAsia="Times New Roman" w:hAnsi="Courier New" w:cs="Courier New"/>
          <w:color w:val="1E1E1E"/>
          <w:sz w:val="32"/>
          <w:szCs w:val="32"/>
          <w:lang w:eastAsia="ru-RU"/>
        </w:rPr>
        <w:t>р</w:t>
      </w:r>
      <w:proofErr w:type="gramEnd"/>
      <w:r w:rsidRPr="00FE5E51">
        <w:rPr>
          <w:rFonts w:ascii="Courier New" w:eastAsia="Times New Roman" w:hAnsi="Courier New" w:cs="Courier New"/>
          <w:color w:val="1E1E1E"/>
          <w:sz w:val="32"/>
          <w:szCs w:val="32"/>
          <w:lang w:eastAsia="ru-RU"/>
        </w:rPr>
        <w:t>ғын кешендеріндегі санитариялық аспаптар саны</w:t>
      </w:r>
    </w:p>
    <w:tbl>
      <w:tblPr>
        <w:tblW w:w="13380" w:type="dxa"/>
        <w:tblCellMar>
          <w:left w:w="0" w:type="dxa"/>
          <w:right w:w="0" w:type="dxa"/>
        </w:tblCellMar>
        <w:tblLook w:val="04A0" w:firstRow="1" w:lastRow="0" w:firstColumn="1" w:lastColumn="0" w:noHBand="0" w:noVBand="1"/>
      </w:tblPr>
      <w:tblGrid>
        <w:gridCol w:w="8420"/>
        <w:gridCol w:w="4960"/>
      </w:tblGrid>
      <w:tr w:rsidR="00FE5E51" w:rsidRPr="00FE5E51" w:rsidTr="00FE5E51">
        <w:tc>
          <w:tcPr>
            <w:tcW w:w="5805"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3-кесте</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679"/>
        <w:gridCol w:w="1615"/>
        <w:gridCol w:w="5211"/>
      </w:tblGrid>
      <w:tr w:rsidR="00FE5E51" w:rsidRPr="00FE5E51" w:rsidTr="00FE5E51">
        <w:tc>
          <w:tcPr>
            <w:tcW w:w="15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Үй-жайлар атауы</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Өлшеуіш</w:t>
            </w:r>
          </w:p>
        </w:tc>
        <w:tc>
          <w:tcPr>
            <w:tcW w:w="28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Санитариялық аспаптар саны</w:t>
            </w:r>
          </w:p>
        </w:tc>
      </w:tr>
      <w:tr w:rsidR="00FE5E51" w:rsidRPr="00FE5E51" w:rsidTr="00FE5E51">
        <w:tc>
          <w:tcPr>
            <w:tcW w:w="15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28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r>
      <w:tr w:rsidR="00FE5E51" w:rsidRPr="00FE5E51" w:rsidTr="00FE5E51">
        <w:tc>
          <w:tcPr>
            <w:tcW w:w="15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w:t>
            </w:r>
            <w:proofErr w:type="gramStart"/>
            <w:r w:rsidRPr="00FE5E51">
              <w:rPr>
                <w:rFonts w:ascii="Courier New" w:eastAsia="Times New Roman" w:hAnsi="Courier New" w:cs="Courier New"/>
                <w:color w:val="000000"/>
                <w:spacing w:val="2"/>
                <w:sz w:val="20"/>
                <w:szCs w:val="20"/>
                <w:lang w:eastAsia="ru-RU"/>
              </w:rPr>
              <w:t>ыздар</w:t>
            </w:r>
            <w:proofErr w:type="gramEnd"/>
            <w:r w:rsidRPr="00FE5E51">
              <w:rPr>
                <w:rFonts w:ascii="Courier New" w:eastAsia="Times New Roman" w:hAnsi="Courier New" w:cs="Courier New"/>
                <w:color w:val="000000"/>
                <w:spacing w:val="2"/>
                <w:sz w:val="20"/>
                <w:szCs w:val="20"/>
                <w:lang w:eastAsia="ru-RU"/>
              </w:rPr>
              <w:t>ға арналған дәретханалар және қолжуғыштар</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тәрбиеленуші</w:t>
            </w:r>
          </w:p>
        </w:tc>
        <w:tc>
          <w:tcPr>
            <w:tcW w:w="28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 қ</w:t>
            </w:r>
            <w:proofErr w:type="gramStart"/>
            <w:r w:rsidRPr="00FE5E51">
              <w:rPr>
                <w:rFonts w:ascii="Courier New" w:eastAsia="Times New Roman" w:hAnsi="Courier New" w:cs="Courier New"/>
                <w:color w:val="000000"/>
                <w:spacing w:val="2"/>
                <w:sz w:val="20"/>
                <w:szCs w:val="20"/>
                <w:lang w:eastAsia="ru-RU"/>
              </w:rPr>
              <w:t>ыз</w:t>
            </w:r>
            <w:proofErr w:type="gramEnd"/>
            <w:r w:rsidRPr="00FE5E51">
              <w:rPr>
                <w:rFonts w:ascii="Courier New" w:eastAsia="Times New Roman" w:hAnsi="Courier New" w:cs="Courier New"/>
                <w:color w:val="000000"/>
                <w:spacing w:val="2"/>
                <w:sz w:val="20"/>
                <w:szCs w:val="20"/>
                <w:lang w:eastAsia="ru-RU"/>
              </w:rPr>
              <w:t>ға 1 унитаз 4 қызға 1 қолжуғыш 10 қызға 1 аяқ ваннасы</w:t>
            </w:r>
          </w:p>
        </w:tc>
      </w:tr>
      <w:tr w:rsidR="00FE5E51" w:rsidRPr="00FE5E51" w:rsidTr="00FE5E51">
        <w:tc>
          <w:tcPr>
            <w:tcW w:w="15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Ұ</w:t>
            </w:r>
            <w:proofErr w:type="gramStart"/>
            <w:r w:rsidRPr="00FE5E51">
              <w:rPr>
                <w:rFonts w:ascii="Courier New" w:eastAsia="Times New Roman" w:hAnsi="Courier New" w:cs="Courier New"/>
                <w:color w:val="000000"/>
                <w:spacing w:val="2"/>
                <w:sz w:val="20"/>
                <w:szCs w:val="20"/>
                <w:lang w:eastAsia="ru-RU"/>
              </w:rPr>
              <w:t>лдар</w:t>
            </w:r>
            <w:proofErr w:type="gramEnd"/>
            <w:r w:rsidRPr="00FE5E51">
              <w:rPr>
                <w:rFonts w:ascii="Courier New" w:eastAsia="Times New Roman" w:hAnsi="Courier New" w:cs="Courier New"/>
                <w:color w:val="000000"/>
                <w:spacing w:val="2"/>
                <w:sz w:val="20"/>
                <w:szCs w:val="20"/>
                <w:lang w:eastAsia="ru-RU"/>
              </w:rPr>
              <w:t>ға арналған дәретханалар және қолжуғыштар</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тәрбиеленуші</w:t>
            </w:r>
          </w:p>
        </w:tc>
        <w:tc>
          <w:tcPr>
            <w:tcW w:w="28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 ұлға 1 унитаз 5 ұлға 1 писсуар 4 ұлға 1 қолжуғыш 10 ұлға 1 аяқ ваннасы</w:t>
            </w:r>
          </w:p>
        </w:tc>
      </w:tr>
      <w:tr w:rsidR="00FE5E51" w:rsidRPr="00FE5E51" w:rsidTr="00FE5E51">
        <w:tc>
          <w:tcPr>
            <w:tcW w:w="15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w:t>
            </w:r>
            <w:proofErr w:type="gramStart"/>
            <w:r w:rsidRPr="00FE5E51">
              <w:rPr>
                <w:rFonts w:ascii="Courier New" w:eastAsia="Times New Roman" w:hAnsi="Courier New" w:cs="Courier New"/>
                <w:color w:val="000000"/>
                <w:spacing w:val="2"/>
                <w:sz w:val="20"/>
                <w:szCs w:val="20"/>
                <w:lang w:eastAsia="ru-RU"/>
              </w:rPr>
              <w:t>ыздар</w:t>
            </w:r>
            <w:proofErr w:type="gramEnd"/>
            <w:r w:rsidRPr="00FE5E51">
              <w:rPr>
                <w:rFonts w:ascii="Courier New" w:eastAsia="Times New Roman" w:hAnsi="Courier New" w:cs="Courier New"/>
                <w:color w:val="000000"/>
                <w:spacing w:val="2"/>
                <w:sz w:val="20"/>
                <w:szCs w:val="20"/>
                <w:lang w:eastAsia="ru-RU"/>
              </w:rPr>
              <w:t>ға арналған жеке гигиена кабиналары</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кабина</w:t>
            </w:r>
          </w:p>
        </w:tc>
        <w:tc>
          <w:tcPr>
            <w:tcW w:w="28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15 қ</w:t>
            </w:r>
            <w:proofErr w:type="gramStart"/>
            <w:r w:rsidRPr="00FE5E51">
              <w:rPr>
                <w:rFonts w:ascii="Courier New" w:eastAsia="Times New Roman" w:hAnsi="Courier New" w:cs="Courier New"/>
                <w:color w:val="000000"/>
                <w:spacing w:val="2"/>
                <w:sz w:val="20"/>
                <w:szCs w:val="20"/>
                <w:lang w:eastAsia="ru-RU"/>
              </w:rPr>
              <w:t>ыз</w:t>
            </w:r>
            <w:proofErr w:type="gramEnd"/>
            <w:r w:rsidRPr="00FE5E51">
              <w:rPr>
                <w:rFonts w:ascii="Courier New" w:eastAsia="Times New Roman" w:hAnsi="Courier New" w:cs="Courier New"/>
                <w:color w:val="000000"/>
                <w:spacing w:val="2"/>
                <w:sz w:val="20"/>
                <w:szCs w:val="20"/>
                <w:lang w:eastAsia="ru-RU"/>
              </w:rPr>
              <w:t>ға 2 кабина: 1 гигиеналық себезгі 1 унитаз 1 қолжуғыш (биде немесе иілгіш шлангі және тұғырық)</w:t>
            </w:r>
          </w:p>
        </w:tc>
      </w:tr>
      <w:tr w:rsidR="00FE5E51" w:rsidRPr="00FE5E51" w:rsidTr="00FE5E51">
        <w:tc>
          <w:tcPr>
            <w:tcW w:w="15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Себезгі кабиналар</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кабина</w:t>
            </w:r>
          </w:p>
        </w:tc>
        <w:tc>
          <w:tcPr>
            <w:tcW w:w="28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10 жатын </w:t>
            </w:r>
            <w:proofErr w:type="gramStart"/>
            <w:r w:rsidRPr="00FE5E51">
              <w:rPr>
                <w:rFonts w:ascii="Courier New" w:eastAsia="Times New Roman" w:hAnsi="Courier New" w:cs="Courier New"/>
                <w:color w:val="000000"/>
                <w:spacing w:val="2"/>
                <w:sz w:val="20"/>
                <w:szCs w:val="20"/>
                <w:lang w:eastAsia="ru-RU"/>
              </w:rPr>
              <w:t>орын</w:t>
            </w:r>
            <w:proofErr w:type="gramEnd"/>
            <w:r w:rsidRPr="00FE5E51">
              <w:rPr>
                <w:rFonts w:ascii="Courier New" w:eastAsia="Times New Roman" w:hAnsi="Courier New" w:cs="Courier New"/>
                <w:color w:val="000000"/>
                <w:spacing w:val="2"/>
                <w:sz w:val="20"/>
                <w:szCs w:val="20"/>
                <w:lang w:eastAsia="ru-RU"/>
              </w:rPr>
              <w:t>ға 1 себезгі торы</w:t>
            </w:r>
          </w:p>
        </w:tc>
      </w:tr>
      <w:tr w:rsidR="00FE5E51" w:rsidRPr="00FE5E51" w:rsidTr="00FE5E51">
        <w:tc>
          <w:tcPr>
            <w:tcW w:w="15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Ванналар</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орын</w:t>
            </w:r>
          </w:p>
        </w:tc>
        <w:tc>
          <w:tcPr>
            <w:tcW w:w="28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10 жатын </w:t>
            </w:r>
            <w:proofErr w:type="gramStart"/>
            <w:r w:rsidRPr="00FE5E51">
              <w:rPr>
                <w:rFonts w:ascii="Courier New" w:eastAsia="Times New Roman" w:hAnsi="Courier New" w:cs="Courier New"/>
                <w:color w:val="000000"/>
                <w:spacing w:val="2"/>
                <w:sz w:val="20"/>
                <w:szCs w:val="20"/>
                <w:lang w:eastAsia="ru-RU"/>
              </w:rPr>
              <w:t>орын</w:t>
            </w:r>
            <w:proofErr w:type="gramEnd"/>
            <w:r w:rsidRPr="00FE5E51">
              <w:rPr>
                <w:rFonts w:ascii="Courier New" w:eastAsia="Times New Roman" w:hAnsi="Courier New" w:cs="Courier New"/>
                <w:color w:val="000000"/>
                <w:spacing w:val="2"/>
                <w:sz w:val="20"/>
                <w:szCs w:val="20"/>
                <w:lang w:eastAsia="ru-RU"/>
              </w:rPr>
              <w:t>ға 1 ванна</w:t>
            </w:r>
          </w:p>
        </w:tc>
      </w:tr>
      <w:tr w:rsidR="00FE5E51" w:rsidRPr="00FE5E51" w:rsidTr="00FE5E51">
        <w:tc>
          <w:tcPr>
            <w:tcW w:w="15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Киім шешетін орын</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орын</w:t>
            </w:r>
          </w:p>
        </w:tc>
        <w:tc>
          <w:tcPr>
            <w:tcW w:w="28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себезгі торына 2 орын (бір орынға ұзындығы 0,5 м орындық)</w:t>
            </w:r>
          </w:p>
        </w:tc>
      </w:tr>
      <w:tr w:rsidR="00FE5E51" w:rsidRPr="00FE5E51" w:rsidTr="00FE5E51">
        <w:tc>
          <w:tcPr>
            <w:tcW w:w="15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Себезгі бөлмесіндегі және ваннадағы дәретханалар</w:t>
            </w:r>
          </w:p>
        </w:tc>
        <w:tc>
          <w:tcPr>
            <w:tcW w:w="6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дәретхана</w:t>
            </w:r>
          </w:p>
        </w:tc>
        <w:tc>
          <w:tcPr>
            <w:tcW w:w="283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унитаз дәретхана жанындағы шлюзде 1 қолжуғыш</w:t>
            </w:r>
            <w:r w:rsidRPr="00FE5E51">
              <w:rPr>
                <w:rFonts w:ascii="Times New Roman" w:eastAsia="Times New Roman" w:hAnsi="Times New Roman" w:cs="Times New Roman"/>
                <w:sz w:val="20"/>
                <w:szCs w:val="20"/>
                <w:lang w:eastAsia="ru-RU"/>
              </w:rPr>
              <w:t>Жүктеу</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10280" w:type="dxa"/>
        <w:tblCellMar>
          <w:left w:w="0" w:type="dxa"/>
          <w:right w:w="0" w:type="dxa"/>
        </w:tblCellMar>
        <w:tblLook w:val="04A0" w:firstRow="1" w:lastRow="0" w:firstColumn="1" w:lastColumn="0" w:noHBand="0" w:noVBand="1"/>
      </w:tblPr>
      <w:tblGrid>
        <w:gridCol w:w="5320"/>
        <w:gridCol w:w="4960"/>
      </w:tblGrid>
      <w:tr w:rsidR="00FE5E51" w:rsidRPr="00FE5E51" w:rsidTr="00FE5E51">
        <w:tc>
          <w:tcPr>
            <w:tcW w:w="53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16" w:name="z260"/>
            <w:bookmarkEnd w:id="16"/>
            <w:r w:rsidRPr="00FE5E51">
              <w:rPr>
                <w:rFonts w:ascii="Times New Roman" w:eastAsia="Times New Roman" w:hAnsi="Times New Roman" w:cs="Times New Roman"/>
                <w:sz w:val="20"/>
                <w:szCs w:val="20"/>
                <w:lang w:eastAsia="ru-RU"/>
              </w:rPr>
              <w:t>"Білім беру объектілеріне</w:t>
            </w:r>
            <w:r w:rsidRPr="00FE5E51">
              <w:rPr>
                <w:rFonts w:ascii="Times New Roman" w:eastAsia="Times New Roman" w:hAnsi="Times New Roman" w:cs="Times New Roman"/>
                <w:sz w:val="20"/>
                <w:szCs w:val="20"/>
                <w:lang w:eastAsia="ru-RU"/>
              </w:rPr>
              <w:br/>
              <w:t>қойылатын санитариялық-</w:t>
            </w:r>
            <w:r w:rsidRPr="00FE5E51">
              <w:rPr>
                <w:rFonts w:ascii="Times New Roman" w:eastAsia="Times New Roman" w:hAnsi="Times New Roman" w:cs="Times New Roman"/>
                <w:sz w:val="20"/>
                <w:szCs w:val="20"/>
                <w:lang w:eastAsia="ru-RU"/>
              </w:rPr>
              <w:br/>
              <w:t>эпидемиологиялық талаптар"</w:t>
            </w:r>
            <w:r w:rsidRPr="00FE5E51">
              <w:rPr>
                <w:rFonts w:ascii="Times New Roman" w:eastAsia="Times New Roman" w:hAnsi="Times New Roman" w:cs="Times New Roman"/>
                <w:sz w:val="20"/>
                <w:szCs w:val="20"/>
                <w:lang w:eastAsia="ru-RU"/>
              </w:rPr>
              <w:br/>
            </w:r>
            <w:proofErr w:type="gramStart"/>
            <w:r w:rsidRPr="00FE5E51">
              <w:rPr>
                <w:rFonts w:ascii="Times New Roman" w:eastAsia="Times New Roman" w:hAnsi="Times New Roman" w:cs="Times New Roman"/>
                <w:sz w:val="20"/>
                <w:szCs w:val="20"/>
                <w:lang w:eastAsia="ru-RU"/>
              </w:rPr>
              <w:t>санитариялы</w:t>
            </w:r>
            <w:proofErr w:type="gramEnd"/>
            <w:r w:rsidRPr="00FE5E51">
              <w:rPr>
                <w:rFonts w:ascii="Times New Roman" w:eastAsia="Times New Roman" w:hAnsi="Times New Roman" w:cs="Times New Roman"/>
                <w:sz w:val="20"/>
                <w:szCs w:val="20"/>
                <w:lang w:eastAsia="ru-RU"/>
              </w:rPr>
              <w:t>қ қағидаларына</w:t>
            </w:r>
            <w:r w:rsidRPr="00FE5E51">
              <w:rPr>
                <w:rFonts w:ascii="Times New Roman" w:eastAsia="Times New Roman" w:hAnsi="Times New Roman" w:cs="Times New Roman"/>
                <w:sz w:val="20"/>
                <w:szCs w:val="20"/>
                <w:lang w:eastAsia="ru-RU"/>
              </w:rPr>
              <w:br/>
              <w:t>7-қосымша</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Жас ерекшелігіне байланысты граммен тағам порцияларының массасы</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37"/>
        <w:gridCol w:w="2688"/>
        <w:gridCol w:w="1580"/>
      </w:tblGrid>
      <w:tr w:rsidR="00FE5E51" w:rsidRPr="00FE5E51" w:rsidTr="00FE5E51">
        <w:tc>
          <w:tcPr>
            <w:tcW w:w="4169"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8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r>
      <w:tr w:rsidR="00FE5E51" w:rsidRPr="00FE5E51" w:rsidTr="00FE5E51">
        <w:tc>
          <w:tcPr>
            <w:tcW w:w="2755"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Тамақ ішу, тағам</w:t>
            </w:r>
          </w:p>
        </w:tc>
        <w:tc>
          <w:tcPr>
            <w:tcW w:w="2245"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Жасы</w:t>
            </w:r>
          </w:p>
        </w:tc>
      </w:tr>
      <w:tr w:rsidR="00FE5E51" w:rsidRPr="00FE5E51" w:rsidTr="00FE5E51">
        <w:tc>
          <w:tcPr>
            <w:tcW w:w="2755"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4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6-жастан 11 </w:t>
            </w:r>
            <w:proofErr w:type="gramStart"/>
            <w:r w:rsidRPr="00FE5E51">
              <w:rPr>
                <w:rFonts w:ascii="Courier New" w:eastAsia="Times New Roman" w:hAnsi="Courier New" w:cs="Courier New"/>
                <w:color w:val="000000"/>
                <w:spacing w:val="2"/>
                <w:sz w:val="20"/>
                <w:szCs w:val="20"/>
                <w:lang w:eastAsia="ru-RU"/>
              </w:rPr>
              <w:t>жас</w:t>
            </w:r>
            <w:proofErr w:type="gramEnd"/>
            <w:r w:rsidRPr="00FE5E51">
              <w:rPr>
                <w:rFonts w:ascii="Courier New" w:eastAsia="Times New Roman" w:hAnsi="Courier New" w:cs="Courier New"/>
                <w:color w:val="000000"/>
                <w:spacing w:val="2"/>
                <w:sz w:val="20"/>
                <w:szCs w:val="20"/>
                <w:lang w:eastAsia="ru-RU"/>
              </w:rPr>
              <w:t>қа дейін</w:t>
            </w:r>
          </w:p>
        </w:tc>
        <w:tc>
          <w:tcPr>
            <w:tcW w:w="8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11-18 жастағы</w:t>
            </w:r>
          </w:p>
        </w:tc>
      </w:tr>
      <w:tr w:rsidR="00FE5E51" w:rsidRPr="00FE5E51" w:rsidTr="00FE5E51">
        <w:tc>
          <w:tcPr>
            <w:tcW w:w="27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14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8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r>
      <w:tr w:rsidR="00FE5E51" w:rsidRPr="00FE5E51" w:rsidTr="00FE5E51">
        <w:tc>
          <w:tcPr>
            <w:tcW w:w="27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інші тағам</w:t>
            </w:r>
          </w:p>
        </w:tc>
        <w:tc>
          <w:tcPr>
            <w:tcW w:w="14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200-250</w:t>
            </w:r>
          </w:p>
        </w:tc>
        <w:tc>
          <w:tcPr>
            <w:tcW w:w="8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250-300</w:t>
            </w:r>
          </w:p>
        </w:tc>
      </w:tr>
      <w:tr w:rsidR="00FE5E51" w:rsidRPr="00FE5E51" w:rsidTr="00FE5E51">
        <w:tc>
          <w:tcPr>
            <w:tcW w:w="27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Екінші тағам:</w:t>
            </w:r>
          </w:p>
        </w:tc>
        <w:tc>
          <w:tcPr>
            <w:tcW w:w="14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8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r>
      <w:tr w:rsidR="00FE5E51" w:rsidRPr="00FE5E51" w:rsidTr="00FE5E51">
        <w:tc>
          <w:tcPr>
            <w:tcW w:w="27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Гарнир</w:t>
            </w:r>
          </w:p>
        </w:tc>
        <w:tc>
          <w:tcPr>
            <w:tcW w:w="14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100-150</w:t>
            </w:r>
          </w:p>
        </w:tc>
        <w:tc>
          <w:tcPr>
            <w:tcW w:w="8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150-180</w:t>
            </w:r>
          </w:p>
        </w:tc>
      </w:tr>
      <w:tr w:rsidR="00FE5E51" w:rsidRPr="00FE5E51" w:rsidTr="00FE5E51">
        <w:tc>
          <w:tcPr>
            <w:tcW w:w="27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Ет, котлет, балық, құ</w:t>
            </w:r>
            <w:proofErr w:type="gramStart"/>
            <w:r w:rsidRPr="00FE5E51">
              <w:rPr>
                <w:rFonts w:ascii="Courier New" w:eastAsia="Times New Roman" w:hAnsi="Courier New" w:cs="Courier New"/>
                <w:color w:val="000000"/>
                <w:spacing w:val="2"/>
                <w:sz w:val="20"/>
                <w:szCs w:val="20"/>
                <w:lang w:eastAsia="ru-RU"/>
              </w:rPr>
              <w:t>с ет</w:t>
            </w:r>
            <w:proofErr w:type="gramEnd"/>
            <w:r w:rsidRPr="00FE5E51">
              <w:rPr>
                <w:rFonts w:ascii="Courier New" w:eastAsia="Times New Roman" w:hAnsi="Courier New" w:cs="Courier New"/>
                <w:color w:val="000000"/>
                <w:spacing w:val="2"/>
                <w:sz w:val="20"/>
                <w:szCs w:val="20"/>
                <w:lang w:eastAsia="ru-RU"/>
              </w:rPr>
              <w:t>і</w:t>
            </w:r>
          </w:p>
        </w:tc>
        <w:tc>
          <w:tcPr>
            <w:tcW w:w="14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80-150</w:t>
            </w:r>
          </w:p>
        </w:tc>
        <w:tc>
          <w:tcPr>
            <w:tcW w:w="8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100-180</w:t>
            </w:r>
          </w:p>
        </w:tc>
      </w:tr>
      <w:tr w:rsidR="00FE5E51" w:rsidRPr="00FE5E51" w:rsidTr="00FE5E51">
        <w:tc>
          <w:tcPr>
            <w:tcW w:w="27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өкөніс, жұмыртқа, сүзбе, ет тағамы және ботқа</w:t>
            </w:r>
          </w:p>
        </w:tc>
        <w:tc>
          <w:tcPr>
            <w:tcW w:w="14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150-200</w:t>
            </w:r>
          </w:p>
        </w:tc>
        <w:tc>
          <w:tcPr>
            <w:tcW w:w="8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200-250</w:t>
            </w:r>
          </w:p>
        </w:tc>
      </w:tr>
      <w:tr w:rsidR="00FE5E51" w:rsidRPr="00FE5E51" w:rsidTr="00FE5E51">
        <w:tc>
          <w:tcPr>
            <w:tcW w:w="27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Салат</w:t>
            </w:r>
          </w:p>
        </w:tc>
        <w:tc>
          <w:tcPr>
            <w:tcW w:w="14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60-100</w:t>
            </w:r>
          </w:p>
        </w:tc>
        <w:tc>
          <w:tcPr>
            <w:tcW w:w="8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100-150</w:t>
            </w:r>
          </w:p>
        </w:tc>
      </w:tr>
      <w:tr w:rsidR="00FE5E51" w:rsidRPr="00FE5E51" w:rsidTr="00FE5E51">
        <w:tc>
          <w:tcPr>
            <w:tcW w:w="275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Үшінші тағам</w:t>
            </w:r>
          </w:p>
        </w:tc>
        <w:tc>
          <w:tcPr>
            <w:tcW w:w="14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200</w:t>
            </w:r>
          </w:p>
        </w:tc>
        <w:tc>
          <w:tcPr>
            <w:tcW w:w="83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200</w:t>
            </w:r>
            <w:r w:rsidRPr="00FE5E51">
              <w:rPr>
                <w:rFonts w:ascii="Times New Roman" w:eastAsia="Times New Roman" w:hAnsi="Times New Roman" w:cs="Times New Roman"/>
                <w:sz w:val="20"/>
                <w:szCs w:val="20"/>
                <w:lang w:eastAsia="ru-RU"/>
              </w:rPr>
              <w:t>Жүктеу</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10705" w:type="dxa"/>
        <w:tblCellMar>
          <w:left w:w="0" w:type="dxa"/>
          <w:right w:w="0" w:type="dxa"/>
        </w:tblCellMar>
        <w:tblLook w:val="04A0" w:firstRow="1" w:lastRow="0" w:firstColumn="1" w:lastColumn="0" w:noHBand="0" w:noVBand="1"/>
      </w:tblPr>
      <w:tblGrid>
        <w:gridCol w:w="5745"/>
        <w:gridCol w:w="4960"/>
      </w:tblGrid>
      <w:tr w:rsidR="00FE5E51" w:rsidRPr="00FE5E51" w:rsidTr="00FE5E51">
        <w:tc>
          <w:tcPr>
            <w:tcW w:w="5745"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17" w:name="z262"/>
            <w:bookmarkEnd w:id="17"/>
            <w:r w:rsidRPr="00FE5E51">
              <w:rPr>
                <w:rFonts w:ascii="Times New Roman" w:eastAsia="Times New Roman" w:hAnsi="Times New Roman" w:cs="Times New Roman"/>
                <w:sz w:val="20"/>
                <w:szCs w:val="20"/>
                <w:lang w:eastAsia="ru-RU"/>
              </w:rPr>
              <w:t>"Білім беру объектілеріне</w:t>
            </w:r>
            <w:r w:rsidRPr="00FE5E51">
              <w:rPr>
                <w:rFonts w:ascii="Times New Roman" w:eastAsia="Times New Roman" w:hAnsi="Times New Roman" w:cs="Times New Roman"/>
                <w:sz w:val="20"/>
                <w:szCs w:val="20"/>
                <w:lang w:eastAsia="ru-RU"/>
              </w:rPr>
              <w:br/>
              <w:t>қойылатын санитариялық-</w:t>
            </w:r>
            <w:r w:rsidRPr="00FE5E51">
              <w:rPr>
                <w:rFonts w:ascii="Times New Roman" w:eastAsia="Times New Roman" w:hAnsi="Times New Roman" w:cs="Times New Roman"/>
                <w:sz w:val="20"/>
                <w:szCs w:val="20"/>
                <w:lang w:eastAsia="ru-RU"/>
              </w:rPr>
              <w:br/>
              <w:t>эпидемиологиялық талаптар"</w:t>
            </w:r>
            <w:r w:rsidRPr="00FE5E51">
              <w:rPr>
                <w:rFonts w:ascii="Times New Roman" w:eastAsia="Times New Roman" w:hAnsi="Times New Roman" w:cs="Times New Roman"/>
                <w:sz w:val="20"/>
                <w:szCs w:val="20"/>
                <w:lang w:eastAsia="ru-RU"/>
              </w:rPr>
              <w:br/>
            </w:r>
            <w:proofErr w:type="gramStart"/>
            <w:r w:rsidRPr="00FE5E51">
              <w:rPr>
                <w:rFonts w:ascii="Times New Roman" w:eastAsia="Times New Roman" w:hAnsi="Times New Roman" w:cs="Times New Roman"/>
                <w:sz w:val="20"/>
                <w:szCs w:val="20"/>
                <w:lang w:eastAsia="ru-RU"/>
              </w:rPr>
              <w:t>санитариялы</w:t>
            </w:r>
            <w:proofErr w:type="gramEnd"/>
            <w:r w:rsidRPr="00FE5E51">
              <w:rPr>
                <w:rFonts w:ascii="Times New Roman" w:eastAsia="Times New Roman" w:hAnsi="Times New Roman" w:cs="Times New Roman"/>
                <w:sz w:val="20"/>
                <w:szCs w:val="20"/>
                <w:lang w:eastAsia="ru-RU"/>
              </w:rPr>
              <w:t>қ қағидаларына</w:t>
            </w:r>
            <w:r w:rsidRPr="00FE5E51">
              <w:rPr>
                <w:rFonts w:ascii="Times New Roman" w:eastAsia="Times New Roman" w:hAnsi="Times New Roman" w:cs="Times New Roman"/>
                <w:sz w:val="20"/>
                <w:szCs w:val="20"/>
                <w:lang w:eastAsia="ru-RU"/>
              </w:rPr>
              <w:br/>
              <w:t>8-қосымша</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Тамақ өнімдерін ауыстыру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906"/>
        <w:gridCol w:w="1270"/>
        <w:gridCol w:w="4643"/>
        <w:gridCol w:w="1413"/>
      </w:tblGrid>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w:t>
            </w:r>
          </w:p>
        </w:tc>
        <w:tc>
          <w:tcPr>
            <w:tcW w:w="10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Ауыстыру</w:t>
            </w:r>
            <w:proofErr w:type="gramEnd"/>
            <w:r w:rsidRPr="00FE5E51">
              <w:rPr>
                <w:rFonts w:ascii="Courier New" w:eastAsia="Times New Roman" w:hAnsi="Courier New" w:cs="Courier New"/>
                <w:color w:val="000000"/>
                <w:spacing w:val="2"/>
                <w:sz w:val="20"/>
                <w:szCs w:val="20"/>
                <w:lang w:eastAsia="ru-RU"/>
              </w:rPr>
              <w:t>ға жататын өнім</w:t>
            </w:r>
          </w:p>
        </w:tc>
        <w:tc>
          <w:tcPr>
            <w:tcW w:w="6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Граммен салмағы</w:t>
            </w: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Ауыстыратын өні</w:t>
            </w:r>
            <w:proofErr w:type="gramStart"/>
            <w:r w:rsidRPr="00FE5E51">
              <w:rPr>
                <w:rFonts w:ascii="Courier New" w:eastAsia="Times New Roman" w:hAnsi="Courier New" w:cs="Courier New"/>
                <w:color w:val="000000"/>
                <w:spacing w:val="2"/>
                <w:sz w:val="20"/>
                <w:szCs w:val="20"/>
                <w:lang w:eastAsia="ru-RU"/>
              </w:rPr>
              <w:t>м</w:t>
            </w:r>
            <w:proofErr w:type="gramEnd"/>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Граммен салмағы</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102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6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r>
      <w:tr w:rsidR="00FE5E51" w:rsidRPr="00FE5E51" w:rsidTr="00FE5E51">
        <w:tc>
          <w:tcPr>
            <w:tcW w:w="1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102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Сиыр еті</w:t>
            </w:r>
          </w:p>
        </w:tc>
        <w:tc>
          <w:tcPr>
            <w:tcW w:w="69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100,0</w:t>
            </w: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1-санатты сүйегі бар кесек ет: қ</w:t>
            </w:r>
            <w:proofErr w:type="gramStart"/>
            <w:r w:rsidRPr="00FE5E51">
              <w:rPr>
                <w:rFonts w:ascii="Courier New" w:eastAsia="Times New Roman" w:hAnsi="Courier New" w:cs="Courier New"/>
                <w:color w:val="000000"/>
                <w:spacing w:val="2"/>
                <w:sz w:val="20"/>
                <w:szCs w:val="20"/>
                <w:lang w:eastAsia="ru-RU"/>
              </w:rPr>
              <w:t>ой</w:t>
            </w:r>
            <w:proofErr w:type="gramEnd"/>
            <w:r w:rsidRPr="00FE5E51">
              <w:rPr>
                <w:rFonts w:ascii="Courier New" w:eastAsia="Times New Roman" w:hAnsi="Courier New" w:cs="Courier New"/>
                <w:color w:val="000000"/>
                <w:spacing w:val="2"/>
                <w:sz w:val="20"/>
                <w:szCs w:val="20"/>
                <w:lang w:eastAsia="ru-RU"/>
              </w:rPr>
              <w:t xml:space="preserve"> еті, жылқы еті, қоян еті</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1-санатты сүйегі жоқ кесек ет: қ</w:t>
            </w:r>
            <w:proofErr w:type="gramStart"/>
            <w:r w:rsidRPr="00FE5E51">
              <w:rPr>
                <w:rFonts w:ascii="Courier New" w:eastAsia="Times New Roman" w:hAnsi="Courier New" w:cs="Courier New"/>
                <w:color w:val="000000"/>
                <w:spacing w:val="2"/>
                <w:sz w:val="20"/>
                <w:szCs w:val="20"/>
                <w:lang w:eastAsia="ru-RU"/>
              </w:rPr>
              <w:t>ой</w:t>
            </w:r>
            <w:proofErr w:type="gramEnd"/>
            <w:r w:rsidRPr="00FE5E51">
              <w:rPr>
                <w:rFonts w:ascii="Courier New" w:eastAsia="Times New Roman" w:hAnsi="Courier New" w:cs="Courier New"/>
                <w:color w:val="000000"/>
                <w:spacing w:val="2"/>
                <w:sz w:val="20"/>
                <w:szCs w:val="20"/>
                <w:lang w:eastAsia="ru-RU"/>
              </w:rPr>
              <w:t xml:space="preserve"> еті, жылқы еті, қоян еті</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1-санатты жылқы еті</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104,0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құ</w:t>
            </w:r>
            <w:proofErr w:type="gramStart"/>
            <w:r w:rsidRPr="00FE5E51">
              <w:rPr>
                <w:rFonts w:ascii="Courier New" w:eastAsia="Times New Roman" w:hAnsi="Courier New" w:cs="Courier New"/>
                <w:color w:val="000000"/>
                <w:spacing w:val="2"/>
                <w:sz w:val="20"/>
                <w:szCs w:val="20"/>
                <w:lang w:eastAsia="ru-RU"/>
              </w:rPr>
              <w:t>с ет</w:t>
            </w:r>
            <w:proofErr w:type="gramEnd"/>
            <w:r w:rsidRPr="00FE5E51">
              <w:rPr>
                <w:rFonts w:ascii="Courier New" w:eastAsia="Times New Roman" w:hAnsi="Courier New" w:cs="Courier New"/>
                <w:color w:val="000000"/>
                <w:spacing w:val="2"/>
                <w:sz w:val="20"/>
                <w:szCs w:val="20"/>
                <w:lang w:eastAsia="ru-RU"/>
              </w:rPr>
              <w:t>і</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1-санатты субөнімдер: бауыр, бүйрек, жүрек</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116,0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ісірілген шұжық</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ет консервілері</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балық</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150,0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жартылай майлы сүзбе</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250,0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сү</w:t>
            </w:r>
            <w:proofErr w:type="gramStart"/>
            <w:r w:rsidRPr="00FE5E51">
              <w:rPr>
                <w:rFonts w:ascii="Courier New" w:eastAsia="Times New Roman" w:hAnsi="Courier New" w:cs="Courier New"/>
                <w:color w:val="000000"/>
                <w:spacing w:val="2"/>
                <w:sz w:val="20"/>
                <w:szCs w:val="20"/>
                <w:lang w:eastAsia="ru-RU"/>
              </w:rPr>
              <w:t>т</w:t>
            </w:r>
            <w:proofErr w:type="gramEnd"/>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600,0</w:t>
            </w:r>
          </w:p>
        </w:tc>
      </w:tr>
      <w:tr w:rsidR="00FE5E51" w:rsidRPr="00FE5E51" w:rsidTr="00FE5E51">
        <w:tc>
          <w:tcPr>
            <w:tcW w:w="1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102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Майы алынбаған сү</w:t>
            </w:r>
            <w:proofErr w:type="gramStart"/>
            <w:r w:rsidRPr="00FE5E51">
              <w:rPr>
                <w:rFonts w:ascii="Courier New" w:eastAsia="Times New Roman" w:hAnsi="Courier New" w:cs="Courier New"/>
                <w:color w:val="000000"/>
                <w:spacing w:val="2"/>
                <w:sz w:val="20"/>
                <w:szCs w:val="20"/>
                <w:lang w:eastAsia="ru-RU"/>
              </w:rPr>
              <w:t>т</w:t>
            </w:r>
            <w:proofErr w:type="gramEnd"/>
          </w:p>
        </w:tc>
        <w:tc>
          <w:tcPr>
            <w:tcW w:w="69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100,0</w:t>
            </w: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кефир, айран</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қойылтылған стерилденген сү</w:t>
            </w:r>
            <w:proofErr w:type="gramStart"/>
            <w:r w:rsidRPr="00FE5E51">
              <w:rPr>
                <w:rFonts w:ascii="Courier New" w:eastAsia="Times New Roman" w:hAnsi="Courier New" w:cs="Courier New"/>
                <w:color w:val="000000"/>
                <w:spacing w:val="2"/>
                <w:sz w:val="20"/>
                <w:szCs w:val="20"/>
                <w:lang w:eastAsia="ru-RU"/>
              </w:rPr>
              <w:t>т</w:t>
            </w:r>
            <w:proofErr w:type="gramEnd"/>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кілегей</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майлы сүзбе</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30,0</w:t>
            </w:r>
          </w:p>
        </w:tc>
      </w:tr>
      <w:tr w:rsidR="00FE5E51" w:rsidRPr="00FE5E51" w:rsidTr="00FE5E51">
        <w:tc>
          <w:tcPr>
            <w:tcW w:w="1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102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Қаймақ</w:t>
            </w:r>
          </w:p>
        </w:tc>
        <w:tc>
          <w:tcPr>
            <w:tcW w:w="69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100,0</w:t>
            </w: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кілегей</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133,0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сү</w:t>
            </w:r>
            <w:proofErr w:type="gramStart"/>
            <w:r w:rsidRPr="00FE5E51">
              <w:rPr>
                <w:rFonts w:ascii="Courier New" w:eastAsia="Times New Roman" w:hAnsi="Courier New" w:cs="Courier New"/>
                <w:color w:val="000000"/>
                <w:spacing w:val="2"/>
                <w:sz w:val="20"/>
                <w:szCs w:val="20"/>
                <w:lang w:eastAsia="ru-RU"/>
              </w:rPr>
              <w:t>т</w:t>
            </w:r>
            <w:proofErr w:type="gramEnd"/>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667,0</w:t>
            </w:r>
          </w:p>
        </w:tc>
      </w:tr>
      <w:tr w:rsidR="00FE5E51" w:rsidRPr="00FE5E51" w:rsidTr="00FE5E51">
        <w:tc>
          <w:tcPr>
            <w:tcW w:w="1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102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Сүзбе</w:t>
            </w:r>
          </w:p>
        </w:tc>
        <w:tc>
          <w:tcPr>
            <w:tcW w:w="69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100,0</w:t>
            </w: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сү</w:t>
            </w:r>
            <w:proofErr w:type="gramStart"/>
            <w:r w:rsidRPr="00FE5E51">
              <w:rPr>
                <w:rFonts w:ascii="Courier New" w:eastAsia="Times New Roman" w:hAnsi="Courier New" w:cs="Courier New"/>
                <w:color w:val="000000"/>
                <w:spacing w:val="2"/>
                <w:sz w:val="20"/>
                <w:szCs w:val="20"/>
                <w:lang w:eastAsia="ru-RU"/>
              </w:rPr>
              <w:t>т</w:t>
            </w:r>
            <w:proofErr w:type="gramEnd"/>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333,0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імшік</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сүзбе 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імшік</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қаймақ</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кілегей</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66,0</w:t>
            </w:r>
          </w:p>
        </w:tc>
      </w:tr>
      <w:tr w:rsidR="00FE5E51" w:rsidRPr="00FE5E51" w:rsidTr="00FE5E51">
        <w:tc>
          <w:tcPr>
            <w:tcW w:w="1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c>
          <w:tcPr>
            <w:tcW w:w="102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імшік</w:t>
            </w:r>
          </w:p>
        </w:tc>
        <w:tc>
          <w:tcPr>
            <w:tcW w:w="69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100,0</w:t>
            </w: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сиырдың сары майы</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қаймақ</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125,0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сүзбе</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250,0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сүзбе 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імшік</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200,0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сү</w:t>
            </w:r>
            <w:proofErr w:type="gramStart"/>
            <w:r w:rsidRPr="00FE5E51">
              <w:rPr>
                <w:rFonts w:ascii="Courier New" w:eastAsia="Times New Roman" w:hAnsi="Courier New" w:cs="Courier New"/>
                <w:color w:val="000000"/>
                <w:spacing w:val="2"/>
                <w:sz w:val="20"/>
                <w:szCs w:val="20"/>
                <w:lang w:eastAsia="ru-RU"/>
              </w:rPr>
              <w:t>т</w:t>
            </w:r>
            <w:proofErr w:type="gramEnd"/>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825,0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ж</w:t>
            </w:r>
            <w:proofErr w:type="gramEnd"/>
            <w:r w:rsidRPr="00FE5E51">
              <w:rPr>
                <w:rFonts w:ascii="Courier New" w:eastAsia="Times New Roman" w:hAnsi="Courier New" w:cs="Courier New"/>
                <w:color w:val="000000"/>
                <w:spacing w:val="2"/>
                <w:sz w:val="20"/>
                <w:szCs w:val="20"/>
                <w:lang w:eastAsia="ru-RU"/>
              </w:rPr>
              <w:t>ұмыртқа</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 шт.</w:t>
            </w:r>
          </w:p>
        </w:tc>
      </w:tr>
      <w:tr w:rsidR="00FE5E51" w:rsidRPr="00FE5E51" w:rsidTr="00FE5E51">
        <w:tc>
          <w:tcPr>
            <w:tcW w:w="1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c>
          <w:tcPr>
            <w:tcW w:w="102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Ж</w:t>
            </w:r>
            <w:proofErr w:type="gramEnd"/>
            <w:r w:rsidRPr="00FE5E51">
              <w:rPr>
                <w:rFonts w:ascii="Courier New" w:eastAsia="Times New Roman" w:hAnsi="Courier New" w:cs="Courier New"/>
                <w:color w:val="000000"/>
                <w:spacing w:val="2"/>
                <w:sz w:val="20"/>
                <w:szCs w:val="20"/>
                <w:lang w:eastAsia="ru-RU"/>
              </w:rPr>
              <w:t>ұмыртқа</w:t>
            </w:r>
          </w:p>
        </w:tc>
        <w:tc>
          <w:tcPr>
            <w:tcW w:w="69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шт.</w:t>
            </w: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імшік</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33,0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қаймақ</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сүзбе</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80,0</w:t>
            </w:r>
          </w:p>
        </w:tc>
      </w:tr>
      <w:tr w:rsidR="00FE5E51" w:rsidRPr="00FE5E51" w:rsidTr="00FE5E51">
        <w:tc>
          <w:tcPr>
            <w:tcW w:w="1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7</w:t>
            </w:r>
          </w:p>
        </w:tc>
        <w:tc>
          <w:tcPr>
            <w:tcW w:w="102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Басы алынған балық</w:t>
            </w:r>
          </w:p>
        </w:tc>
        <w:tc>
          <w:tcPr>
            <w:tcW w:w="69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100,0</w:t>
            </w: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ет</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67,0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тұздалған майшабақ</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балықтың жон еті</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70,0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сүзбе</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168,0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імшік</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50,0</w:t>
            </w:r>
          </w:p>
        </w:tc>
      </w:tr>
      <w:tr w:rsidR="00FE5E51" w:rsidRPr="00FE5E51" w:rsidTr="00FE5E51">
        <w:tc>
          <w:tcPr>
            <w:tcW w:w="1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w:t>
            </w:r>
          </w:p>
        </w:tc>
        <w:tc>
          <w:tcPr>
            <w:tcW w:w="102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Жемістер</w:t>
            </w:r>
          </w:p>
        </w:tc>
        <w:tc>
          <w:tcPr>
            <w:tcW w:w="69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100,0</w:t>
            </w: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жеміс-жидек шырыны</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кепті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ілген алма</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кепті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ілген өрік</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қара ө</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ік</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17,0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ж</w:t>
            </w:r>
            <w:proofErr w:type="gramEnd"/>
            <w:r w:rsidRPr="00FE5E51">
              <w:rPr>
                <w:rFonts w:ascii="Courier New" w:eastAsia="Times New Roman" w:hAnsi="Courier New" w:cs="Courier New"/>
                <w:color w:val="000000"/>
                <w:spacing w:val="2"/>
                <w:sz w:val="20"/>
                <w:szCs w:val="20"/>
                <w:lang w:eastAsia="ru-RU"/>
              </w:rPr>
              <w:t>үзім</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22,0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қарбыз</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300,0</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02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69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қауын</w:t>
            </w:r>
          </w:p>
        </w:tc>
        <w:tc>
          <w:tcPr>
            <w:tcW w:w="7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200,0</w:t>
            </w:r>
            <w:proofErr w:type="gramStart"/>
            <w:r w:rsidRPr="00FE5E51">
              <w:rPr>
                <w:rFonts w:ascii="Times New Roman" w:eastAsia="Times New Roman" w:hAnsi="Times New Roman" w:cs="Times New Roman"/>
                <w:sz w:val="20"/>
                <w:szCs w:val="20"/>
                <w:lang w:eastAsia="ru-RU"/>
              </w:rPr>
              <w:t>Ж</w:t>
            </w:r>
            <w:proofErr w:type="gramEnd"/>
            <w:r w:rsidRPr="00FE5E51">
              <w:rPr>
                <w:rFonts w:ascii="Times New Roman" w:eastAsia="Times New Roman" w:hAnsi="Times New Roman" w:cs="Times New Roman"/>
                <w:sz w:val="20"/>
                <w:szCs w:val="20"/>
                <w:lang w:eastAsia="ru-RU"/>
              </w:rPr>
              <w:t>үктеу</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10422" w:type="dxa"/>
        <w:tblCellMar>
          <w:left w:w="0" w:type="dxa"/>
          <w:right w:w="0" w:type="dxa"/>
        </w:tblCellMar>
        <w:tblLook w:val="04A0" w:firstRow="1" w:lastRow="0" w:firstColumn="1" w:lastColumn="0" w:noHBand="0" w:noVBand="1"/>
      </w:tblPr>
      <w:tblGrid>
        <w:gridCol w:w="5462"/>
        <w:gridCol w:w="4960"/>
      </w:tblGrid>
      <w:tr w:rsidR="00FE5E51" w:rsidRPr="00FE5E51" w:rsidTr="00FE5E51">
        <w:tc>
          <w:tcPr>
            <w:tcW w:w="5462"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18" w:name="z264"/>
            <w:bookmarkEnd w:id="18"/>
            <w:r w:rsidRPr="00FE5E51">
              <w:rPr>
                <w:rFonts w:ascii="Times New Roman" w:eastAsia="Times New Roman" w:hAnsi="Times New Roman" w:cs="Times New Roman"/>
                <w:sz w:val="20"/>
                <w:szCs w:val="20"/>
                <w:lang w:eastAsia="ru-RU"/>
              </w:rPr>
              <w:t>"Білім беру объектілеріне</w:t>
            </w:r>
            <w:r w:rsidRPr="00FE5E51">
              <w:rPr>
                <w:rFonts w:ascii="Times New Roman" w:eastAsia="Times New Roman" w:hAnsi="Times New Roman" w:cs="Times New Roman"/>
                <w:sz w:val="20"/>
                <w:szCs w:val="20"/>
                <w:lang w:eastAsia="ru-RU"/>
              </w:rPr>
              <w:br/>
              <w:t>қойылатын санитариялық-</w:t>
            </w:r>
            <w:r w:rsidRPr="00FE5E51">
              <w:rPr>
                <w:rFonts w:ascii="Times New Roman" w:eastAsia="Times New Roman" w:hAnsi="Times New Roman" w:cs="Times New Roman"/>
                <w:sz w:val="20"/>
                <w:szCs w:val="20"/>
                <w:lang w:eastAsia="ru-RU"/>
              </w:rPr>
              <w:br/>
              <w:t>эпидемиологиялық талаптар"</w:t>
            </w:r>
            <w:r w:rsidRPr="00FE5E51">
              <w:rPr>
                <w:rFonts w:ascii="Times New Roman" w:eastAsia="Times New Roman" w:hAnsi="Times New Roman" w:cs="Times New Roman"/>
                <w:sz w:val="20"/>
                <w:szCs w:val="20"/>
                <w:lang w:eastAsia="ru-RU"/>
              </w:rPr>
              <w:br/>
            </w:r>
            <w:proofErr w:type="gramStart"/>
            <w:r w:rsidRPr="00FE5E51">
              <w:rPr>
                <w:rFonts w:ascii="Times New Roman" w:eastAsia="Times New Roman" w:hAnsi="Times New Roman" w:cs="Times New Roman"/>
                <w:sz w:val="20"/>
                <w:szCs w:val="20"/>
                <w:lang w:eastAsia="ru-RU"/>
              </w:rPr>
              <w:t>санитариялы</w:t>
            </w:r>
            <w:proofErr w:type="gramEnd"/>
            <w:r w:rsidRPr="00FE5E51">
              <w:rPr>
                <w:rFonts w:ascii="Times New Roman" w:eastAsia="Times New Roman" w:hAnsi="Times New Roman" w:cs="Times New Roman"/>
                <w:sz w:val="20"/>
                <w:szCs w:val="20"/>
                <w:lang w:eastAsia="ru-RU"/>
              </w:rPr>
              <w:t>қ қағидаларына</w:t>
            </w:r>
            <w:r w:rsidRPr="00FE5E51">
              <w:rPr>
                <w:rFonts w:ascii="Times New Roman" w:eastAsia="Times New Roman" w:hAnsi="Times New Roman" w:cs="Times New Roman"/>
                <w:sz w:val="20"/>
                <w:szCs w:val="20"/>
                <w:lang w:eastAsia="ru-RU"/>
              </w:rPr>
              <w:br/>
              <w:t>9-қосымша</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proofErr w:type="gramStart"/>
      <w:r w:rsidRPr="00FE5E51">
        <w:rPr>
          <w:rFonts w:ascii="Courier New" w:eastAsia="Times New Roman" w:hAnsi="Courier New" w:cs="Courier New"/>
          <w:color w:val="1E1E1E"/>
          <w:sz w:val="32"/>
          <w:szCs w:val="32"/>
          <w:lang w:eastAsia="ru-RU"/>
        </w:rPr>
        <w:t>Тез б</w:t>
      </w:r>
      <w:proofErr w:type="gramEnd"/>
      <w:r w:rsidRPr="00FE5E51">
        <w:rPr>
          <w:rFonts w:ascii="Courier New" w:eastAsia="Times New Roman" w:hAnsi="Courier New" w:cs="Courier New"/>
          <w:color w:val="1E1E1E"/>
          <w:sz w:val="32"/>
          <w:szCs w:val="32"/>
          <w:lang w:eastAsia="ru-RU"/>
        </w:rPr>
        <w:t>ұзылатын тамақ өнімдері мен жартылай фабрикаттардың бракераж журналы</w:t>
      </w:r>
    </w:p>
    <w:tbl>
      <w:tblPr>
        <w:tblW w:w="13380" w:type="dxa"/>
        <w:tblCellMar>
          <w:left w:w="0" w:type="dxa"/>
          <w:right w:w="0" w:type="dxa"/>
        </w:tblCellMar>
        <w:tblLook w:val="04A0" w:firstRow="1" w:lastRow="0" w:firstColumn="1" w:lastColumn="0" w:noHBand="0" w:noVBand="1"/>
      </w:tblPr>
      <w:tblGrid>
        <w:gridCol w:w="8420"/>
        <w:gridCol w:w="4960"/>
      </w:tblGrid>
      <w:tr w:rsidR="00FE5E51" w:rsidRPr="00FE5E51" w:rsidTr="00FE5E51">
        <w:tc>
          <w:tcPr>
            <w:tcW w:w="5805"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1-нысан</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38"/>
        <w:gridCol w:w="1238"/>
        <w:gridCol w:w="1435"/>
        <w:gridCol w:w="1731"/>
        <w:gridCol w:w="1040"/>
        <w:gridCol w:w="1040"/>
        <w:gridCol w:w="842"/>
        <w:gridCol w:w="941"/>
      </w:tblGrid>
      <w:tr w:rsidR="00FE5E51" w:rsidRPr="00FE5E51" w:rsidTr="00FE5E51">
        <w:tc>
          <w:tcPr>
            <w:tcW w:w="6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Азы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түлік шикізаты мен тамақ өнімдерінің келіп түскен күні мен сағаты</w:t>
            </w:r>
          </w:p>
        </w:tc>
        <w:tc>
          <w:tcPr>
            <w:tcW w:w="5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Тамақ өнімдерінің атауы</w:t>
            </w:r>
          </w:p>
        </w:tc>
        <w:tc>
          <w:tcPr>
            <w:tcW w:w="7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Келі</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 xml:space="preserve"> түскен азық-түлік шикізаты мен тамақ өнімдерінің саны (килограммен, литрмен, данамен)</w:t>
            </w:r>
          </w:p>
        </w:tc>
        <w:tc>
          <w:tcPr>
            <w:tcW w:w="9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Келі</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 xml:space="preserve"> түскен азық-түлік шикізаты мен тамақ өнімдерін органолептикалық бағалау нәтижелері</w:t>
            </w:r>
          </w:p>
        </w:tc>
        <w:tc>
          <w:tcPr>
            <w:tcW w:w="5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Азы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түлік шикізаты мен тамақ өнімдерін өткізудің соңғы мерзімі</w:t>
            </w:r>
          </w:p>
        </w:tc>
        <w:tc>
          <w:tcPr>
            <w:tcW w:w="6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Күндер бойынша азы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түлік шикізаты мен тамақ өнімдерін іс жүзінде өткізу күні мен сағаты</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Жауапты адамның Т.А.Ә. (бар болса), қолы</w:t>
            </w:r>
          </w:p>
        </w:tc>
        <w:tc>
          <w:tcPr>
            <w:tcW w:w="4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Ескертпе (бар болса)*</w:t>
            </w:r>
          </w:p>
        </w:tc>
      </w:tr>
      <w:tr w:rsidR="00FE5E51" w:rsidRPr="00FE5E51" w:rsidTr="00FE5E51">
        <w:tc>
          <w:tcPr>
            <w:tcW w:w="6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5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7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9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5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c>
          <w:tcPr>
            <w:tcW w:w="6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7</w:t>
            </w:r>
          </w:p>
        </w:tc>
        <w:tc>
          <w:tcPr>
            <w:tcW w:w="4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w:t>
            </w:r>
          </w:p>
        </w:tc>
      </w:tr>
      <w:tr w:rsidR="00FE5E51" w:rsidRPr="00FE5E51" w:rsidTr="00FE5E51">
        <w:tc>
          <w:tcPr>
            <w:tcW w:w="6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5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78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91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56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6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43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4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roofErr w:type="gramStart"/>
            <w:r w:rsidRPr="00FE5E51">
              <w:rPr>
                <w:rFonts w:ascii="Times New Roman" w:eastAsia="Times New Roman" w:hAnsi="Times New Roman" w:cs="Times New Roman"/>
                <w:sz w:val="20"/>
                <w:szCs w:val="20"/>
                <w:lang w:eastAsia="ru-RU"/>
              </w:rPr>
              <w:t>Ж</w:t>
            </w:r>
            <w:proofErr w:type="gramEnd"/>
            <w:r w:rsidRPr="00FE5E51">
              <w:rPr>
                <w:rFonts w:ascii="Times New Roman" w:eastAsia="Times New Roman" w:hAnsi="Times New Roman" w:cs="Times New Roman"/>
                <w:sz w:val="20"/>
                <w:szCs w:val="20"/>
                <w:lang w:eastAsia="ru-RU"/>
              </w:rPr>
              <w:t>үктеу</w:t>
            </w:r>
          </w:p>
        </w:tc>
      </w:tr>
    </w:tbl>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Ескертпе</w:t>
      </w:r>
      <w:proofErr w:type="gramStart"/>
      <w:r w:rsidRPr="00FE5E51">
        <w:rPr>
          <w:rFonts w:ascii="Courier New" w:eastAsia="Times New Roman" w:hAnsi="Courier New" w:cs="Courier New"/>
          <w:color w:val="000000"/>
          <w:spacing w:val="2"/>
          <w:sz w:val="20"/>
          <w:szCs w:val="20"/>
          <w:lang w:eastAsia="ru-RU"/>
        </w:rPr>
        <w:t xml:space="preserve"> :</w:t>
      </w:r>
      <w:proofErr w:type="gramEnd"/>
      <w:r w:rsidRPr="00FE5E51">
        <w:rPr>
          <w:rFonts w:ascii="Courier New" w:eastAsia="Times New Roman" w:hAnsi="Courier New" w:cs="Courier New"/>
          <w:color w:val="000000"/>
          <w:spacing w:val="2"/>
          <w:sz w:val="20"/>
          <w:szCs w:val="20"/>
          <w:lang w:eastAsia="ru-RU"/>
        </w:rPr>
        <w:t xml:space="preserve"> * Өнімдерді есептен шығару, кері қайтару фактілері және басқалар көрсетіледі.</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"С – витаминдеу" журналы</w:t>
      </w:r>
    </w:p>
    <w:tbl>
      <w:tblPr>
        <w:tblW w:w="13380" w:type="dxa"/>
        <w:tblCellMar>
          <w:left w:w="0" w:type="dxa"/>
          <w:right w:w="0" w:type="dxa"/>
        </w:tblCellMar>
        <w:tblLook w:val="04A0" w:firstRow="1" w:lastRow="0" w:firstColumn="1" w:lastColumn="0" w:noHBand="0" w:noVBand="1"/>
      </w:tblPr>
      <w:tblGrid>
        <w:gridCol w:w="8420"/>
        <w:gridCol w:w="4960"/>
      </w:tblGrid>
      <w:tr w:rsidR="00FE5E51" w:rsidRPr="00FE5E51" w:rsidTr="00FE5E51">
        <w:tc>
          <w:tcPr>
            <w:tcW w:w="5805"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2-нысан</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218"/>
        <w:gridCol w:w="1142"/>
        <w:gridCol w:w="2106"/>
        <w:gridCol w:w="2589"/>
        <w:gridCol w:w="1450"/>
      </w:tblGrid>
      <w:tr w:rsidR="00FE5E51" w:rsidRPr="00FE5E51" w:rsidTr="00FE5E51">
        <w:tc>
          <w:tcPr>
            <w:tcW w:w="11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Тағамды дайындау кү</w:t>
            </w:r>
            <w:proofErr w:type="gramStart"/>
            <w:r w:rsidRPr="00FE5E51">
              <w:rPr>
                <w:rFonts w:ascii="Courier New" w:eastAsia="Times New Roman" w:hAnsi="Courier New" w:cs="Courier New"/>
                <w:color w:val="000000"/>
                <w:spacing w:val="2"/>
                <w:sz w:val="20"/>
                <w:szCs w:val="20"/>
                <w:lang w:eastAsia="ru-RU"/>
              </w:rPr>
              <w:t>ні ж</w:t>
            </w:r>
            <w:proofErr w:type="gramEnd"/>
            <w:r w:rsidRPr="00FE5E51">
              <w:rPr>
                <w:rFonts w:ascii="Courier New" w:eastAsia="Times New Roman" w:hAnsi="Courier New" w:cs="Courier New"/>
                <w:color w:val="000000"/>
                <w:spacing w:val="2"/>
                <w:sz w:val="20"/>
                <w:szCs w:val="20"/>
                <w:lang w:eastAsia="ru-RU"/>
              </w:rPr>
              <w:t>әне сағаты</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Тағамның атауы</w:t>
            </w:r>
          </w:p>
        </w:tc>
        <w:tc>
          <w:tcPr>
            <w:tcW w:w="11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Қосылған витаминнің жалпы саны</w:t>
            </w:r>
          </w:p>
        </w:tc>
        <w:tc>
          <w:tcPr>
            <w:tcW w:w="1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порциядағы "С" витаминінің мөлшері</w:t>
            </w: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Жауапты адамның қолы</w:t>
            </w:r>
          </w:p>
        </w:tc>
      </w:tr>
      <w:tr w:rsidR="00FE5E51" w:rsidRPr="00FE5E51" w:rsidTr="00FE5E51">
        <w:tc>
          <w:tcPr>
            <w:tcW w:w="116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110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13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76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roofErr w:type="gramStart"/>
            <w:r w:rsidRPr="00FE5E51">
              <w:rPr>
                <w:rFonts w:ascii="Times New Roman" w:eastAsia="Times New Roman" w:hAnsi="Times New Roman" w:cs="Times New Roman"/>
                <w:sz w:val="20"/>
                <w:szCs w:val="20"/>
                <w:lang w:eastAsia="ru-RU"/>
              </w:rPr>
              <w:t>Ж</w:t>
            </w:r>
            <w:proofErr w:type="gramEnd"/>
            <w:r w:rsidRPr="00FE5E51">
              <w:rPr>
                <w:rFonts w:ascii="Times New Roman" w:eastAsia="Times New Roman" w:hAnsi="Times New Roman" w:cs="Times New Roman"/>
                <w:sz w:val="20"/>
                <w:szCs w:val="20"/>
                <w:lang w:eastAsia="ru-RU"/>
              </w:rPr>
              <w:t>үктеу</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 xml:space="preserve">Тағамдардың және аспаздық өнімдердің сапасын органолептикалық </w:t>
      </w:r>
      <w:proofErr w:type="gramStart"/>
      <w:r w:rsidRPr="00FE5E51">
        <w:rPr>
          <w:rFonts w:ascii="Courier New" w:eastAsia="Times New Roman" w:hAnsi="Courier New" w:cs="Courier New"/>
          <w:color w:val="1E1E1E"/>
          <w:sz w:val="32"/>
          <w:szCs w:val="32"/>
          <w:lang w:eastAsia="ru-RU"/>
        </w:rPr>
        <w:t>ба</w:t>
      </w:r>
      <w:proofErr w:type="gramEnd"/>
      <w:r w:rsidRPr="00FE5E51">
        <w:rPr>
          <w:rFonts w:ascii="Courier New" w:eastAsia="Times New Roman" w:hAnsi="Courier New" w:cs="Courier New"/>
          <w:color w:val="1E1E1E"/>
          <w:sz w:val="32"/>
          <w:szCs w:val="32"/>
          <w:lang w:eastAsia="ru-RU"/>
        </w:rPr>
        <w:t>ғалау журналы</w:t>
      </w:r>
    </w:p>
    <w:tbl>
      <w:tblPr>
        <w:tblW w:w="13380" w:type="dxa"/>
        <w:tblCellMar>
          <w:left w:w="0" w:type="dxa"/>
          <w:right w:w="0" w:type="dxa"/>
        </w:tblCellMar>
        <w:tblLook w:val="04A0" w:firstRow="1" w:lastRow="0" w:firstColumn="1" w:lastColumn="0" w:noHBand="0" w:noVBand="1"/>
      </w:tblPr>
      <w:tblGrid>
        <w:gridCol w:w="8420"/>
        <w:gridCol w:w="4960"/>
      </w:tblGrid>
      <w:tr w:rsidR="00FE5E51" w:rsidRPr="00FE5E51" w:rsidTr="00FE5E51">
        <w:tc>
          <w:tcPr>
            <w:tcW w:w="5805"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3-нысан</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84"/>
        <w:gridCol w:w="1127"/>
        <w:gridCol w:w="2214"/>
        <w:gridCol w:w="1127"/>
        <w:gridCol w:w="1277"/>
        <w:gridCol w:w="1249"/>
        <w:gridCol w:w="1127"/>
      </w:tblGrid>
      <w:tr w:rsidR="00FE5E51" w:rsidRPr="00FE5E51" w:rsidTr="00FE5E51">
        <w:tc>
          <w:tcPr>
            <w:tcW w:w="7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Тағамды және аспаздық өнімдерді дайындау кү</w:t>
            </w:r>
            <w:proofErr w:type="gramStart"/>
            <w:r w:rsidRPr="00FE5E51">
              <w:rPr>
                <w:rFonts w:ascii="Courier New" w:eastAsia="Times New Roman" w:hAnsi="Courier New" w:cs="Courier New"/>
                <w:color w:val="000000"/>
                <w:spacing w:val="2"/>
                <w:sz w:val="20"/>
                <w:szCs w:val="20"/>
                <w:lang w:eastAsia="ru-RU"/>
              </w:rPr>
              <w:t>ні ж</w:t>
            </w:r>
            <w:proofErr w:type="gramEnd"/>
            <w:r w:rsidRPr="00FE5E51">
              <w:rPr>
                <w:rFonts w:ascii="Courier New" w:eastAsia="Times New Roman" w:hAnsi="Courier New" w:cs="Courier New"/>
                <w:color w:val="000000"/>
                <w:spacing w:val="2"/>
                <w:sz w:val="20"/>
                <w:szCs w:val="20"/>
                <w:lang w:eastAsia="ru-RU"/>
              </w:rPr>
              <w:t>әне сағаты</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Тағамның және аспаздық өнімнің атауы</w:t>
            </w:r>
          </w:p>
        </w:tc>
        <w:tc>
          <w:tcPr>
            <w:tcW w:w="1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Тағамның және аспаздық өнімнің дайындық дәрежесін қоса </w:t>
            </w:r>
            <w:proofErr w:type="gramStart"/>
            <w:r w:rsidRPr="00FE5E51">
              <w:rPr>
                <w:rFonts w:ascii="Courier New" w:eastAsia="Times New Roman" w:hAnsi="Courier New" w:cs="Courier New"/>
                <w:color w:val="000000"/>
                <w:spacing w:val="2"/>
                <w:sz w:val="20"/>
                <w:szCs w:val="20"/>
                <w:lang w:eastAsia="ru-RU"/>
              </w:rPr>
              <w:t>ал</w:t>
            </w:r>
            <w:proofErr w:type="gramEnd"/>
            <w:r w:rsidRPr="00FE5E51">
              <w:rPr>
                <w:rFonts w:ascii="Courier New" w:eastAsia="Times New Roman" w:hAnsi="Courier New" w:cs="Courier New"/>
                <w:color w:val="000000"/>
                <w:spacing w:val="2"/>
                <w:sz w:val="20"/>
                <w:szCs w:val="20"/>
                <w:lang w:eastAsia="ru-RU"/>
              </w:rPr>
              <w:t>ғанда, органолептикалық бағалау</w:t>
            </w:r>
          </w:p>
        </w:tc>
        <w:tc>
          <w:tcPr>
            <w:tcW w:w="5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Өткізуге </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ұқсат ету (уақыты)</w:t>
            </w:r>
          </w:p>
        </w:tc>
        <w:tc>
          <w:tcPr>
            <w:tcW w:w="71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Жауапты орындаушы (Т.А.Ә.) (бар болса, лауазымы)</w:t>
            </w:r>
          </w:p>
        </w:tc>
        <w:tc>
          <w:tcPr>
            <w:tcW w:w="6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Бракераж ж</w:t>
            </w:r>
            <w:proofErr w:type="gramEnd"/>
            <w:r w:rsidRPr="00FE5E51">
              <w:rPr>
                <w:rFonts w:ascii="Courier New" w:eastAsia="Times New Roman" w:hAnsi="Courier New" w:cs="Courier New"/>
                <w:color w:val="000000"/>
                <w:spacing w:val="2"/>
                <w:sz w:val="20"/>
                <w:szCs w:val="20"/>
                <w:lang w:eastAsia="ru-RU"/>
              </w:rPr>
              <w:t>үргізген адамның Т.А.Ә. (бар болса)</w:t>
            </w:r>
          </w:p>
        </w:tc>
        <w:tc>
          <w:tcPr>
            <w:tcW w:w="4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Ескертпе</w:t>
            </w:r>
          </w:p>
        </w:tc>
      </w:tr>
      <w:tr w:rsidR="00FE5E51" w:rsidRPr="00FE5E51" w:rsidTr="00FE5E51">
        <w:tc>
          <w:tcPr>
            <w:tcW w:w="7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1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5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71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c>
          <w:tcPr>
            <w:tcW w:w="6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c>
          <w:tcPr>
            <w:tcW w:w="4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7</w:t>
            </w:r>
          </w:p>
        </w:tc>
      </w:tr>
      <w:tr w:rsidR="00FE5E51" w:rsidRPr="00FE5E51" w:rsidTr="00FE5E51">
        <w:tc>
          <w:tcPr>
            <w:tcW w:w="77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12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5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71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69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4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roofErr w:type="gramStart"/>
            <w:r w:rsidRPr="00FE5E51">
              <w:rPr>
                <w:rFonts w:ascii="Times New Roman" w:eastAsia="Times New Roman" w:hAnsi="Times New Roman" w:cs="Times New Roman"/>
                <w:sz w:val="20"/>
                <w:szCs w:val="20"/>
                <w:lang w:eastAsia="ru-RU"/>
              </w:rPr>
              <w:t>Ж</w:t>
            </w:r>
            <w:proofErr w:type="gramEnd"/>
            <w:r w:rsidRPr="00FE5E51">
              <w:rPr>
                <w:rFonts w:ascii="Times New Roman" w:eastAsia="Times New Roman" w:hAnsi="Times New Roman" w:cs="Times New Roman"/>
                <w:sz w:val="20"/>
                <w:szCs w:val="20"/>
                <w:lang w:eastAsia="ru-RU"/>
              </w:rPr>
              <w:t>үктеу</w:t>
            </w:r>
          </w:p>
        </w:tc>
      </w:tr>
    </w:tbl>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Ескертпе: 7-бағанда дайын өнімді өткізуге тыйым салу фактілері көрсетіледі.</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Ас блогы жұмыскерлерін тексері</w:t>
      </w:r>
      <w:proofErr w:type="gramStart"/>
      <w:r w:rsidRPr="00FE5E51">
        <w:rPr>
          <w:rFonts w:ascii="Courier New" w:eastAsia="Times New Roman" w:hAnsi="Courier New" w:cs="Courier New"/>
          <w:color w:val="1E1E1E"/>
          <w:sz w:val="32"/>
          <w:szCs w:val="32"/>
          <w:lang w:eastAsia="ru-RU"/>
        </w:rPr>
        <w:t>п-</w:t>
      </w:r>
      <w:proofErr w:type="gramEnd"/>
      <w:r w:rsidRPr="00FE5E51">
        <w:rPr>
          <w:rFonts w:ascii="Courier New" w:eastAsia="Times New Roman" w:hAnsi="Courier New" w:cs="Courier New"/>
          <w:color w:val="1E1E1E"/>
          <w:sz w:val="32"/>
          <w:szCs w:val="32"/>
          <w:lang w:eastAsia="ru-RU"/>
        </w:rPr>
        <w:t>қарау нәтижелері</w:t>
      </w:r>
    </w:p>
    <w:tbl>
      <w:tblPr>
        <w:tblW w:w="13380" w:type="dxa"/>
        <w:tblCellMar>
          <w:left w:w="0" w:type="dxa"/>
          <w:right w:w="0" w:type="dxa"/>
        </w:tblCellMar>
        <w:tblLook w:val="04A0" w:firstRow="1" w:lastRow="0" w:firstColumn="1" w:lastColumn="0" w:noHBand="0" w:noVBand="1"/>
      </w:tblPr>
      <w:tblGrid>
        <w:gridCol w:w="8420"/>
        <w:gridCol w:w="4960"/>
      </w:tblGrid>
      <w:tr w:rsidR="00FE5E51" w:rsidRPr="00FE5E51" w:rsidTr="00FE5E51">
        <w:tc>
          <w:tcPr>
            <w:tcW w:w="5805"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4-нысан</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343"/>
        <w:gridCol w:w="1127"/>
        <w:gridCol w:w="395"/>
        <w:gridCol w:w="273"/>
        <w:gridCol w:w="273"/>
        <w:gridCol w:w="273"/>
        <w:gridCol w:w="273"/>
        <w:gridCol w:w="273"/>
        <w:gridCol w:w="395"/>
        <w:gridCol w:w="395"/>
        <w:gridCol w:w="395"/>
        <w:gridCol w:w="395"/>
        <w:gridCol w:w="395"/>
        <w:gridCol w:w="395"/>
        <w:gridCol w:w="517"/>
        <w:gridCol w:w="156"/>
        <w:gridCol w:w="156"/>
        <w:gridCol w:w="803"/>
      </w:tblGrid>
      <w:tr w:rsidR="00FE5E51" w:rsidRPr="00FE5E51" w:rsidTr="00FE5E51">
        <w:tc>
          <w:tcPr>
            <w:tcW w:w="11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w:t>
            </w:r>
          </w:p>
        </w:tc>
        <w:tc>
          <w:tcPr>
            <w:tcW w:w="18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Тегі, аты, әкесінің аты (бар болса)</w:t>
            </w:r>
          </w:p>
        </w:tc>
        <w:tc>
          <w:tcPr>
            <w:tcW w:w="47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Лауазымы</w:t>
            </w:r>
          </w:p>
        </w:tc>
        <w:tc>
          <w:tcPr>
            <w:tcW w:w="2564"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айы / күндері</w:t>
            </w:r>
          </w:p>
        </w:tc>
      </w:tr>
      <w:tr w:rsidR="00FE5E51" w:rsidRPr="00FE5E51" w:rsidTr="00FE5E51">
        <w:tc>
          <w:tcPr>
            <w:tcW w:w="11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85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47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1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1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1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1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7</w:t>
            </w:r>
          </w:p>
        </w:tc>
        <w:tc>
          <w:tcPr>
            <w:tcW w:w="1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w:t>
            </w: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9</w:t>
            </w: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w:t>
            </w: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w:t>
            </w: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w:t>
            </w: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13</w:t>
            </w: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14</w:t>
            </w:r>
          </w:p>
        </w:tc>
        <w:tc>
          <w:tcPr>
            <w:tcW w:w="3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15… 30</w:t>
            </w:r>
          </w:p>
        </w:tc>
        <w:tc>
          <w:tcPr>
            <w:tcW w:w="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r>
      <w:tr w:rsidR="00FE5E51" w:rsidRPr="00FE5E51" w:rsidTr="00FE5E51">
        <w:tc>
          <w:tcPr>
            <w:tcW w:w="1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1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47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1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c>
          <w:tcPr>
            <w:tcW w:w="1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c>
          <w:tcPr>
            <w:tcW w:w="1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7</w:t>
            </w:r>
          </w:p>
        </w:tc>
        <w:tc>
          <w:tcPr>
            <w:tcW w:w="1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w:t>
            </w:r>
          </w:p>
        </w:tc>
        <w:tc>
          <w:tcPr>
            <w:tcW w:w="1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9</w:t>
            </w: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w:t>
            </w: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w:t>
            </w: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w:t>
            </w: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13</w:t>
            </w: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14</w:t>
            </w:r>
          </w:p>
        </w:tc>
        <w:tc>
          <w:tcPr>
            <w:tcW w:w="1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15</w:t>
            </w:r>
          </w:p>
        </w:tc>
        <w:tc>
          <w:tcPr>
            <w:tcW w:w="37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16</w:t>
            </w:r>
          </w:p>
        </w:tc>
        <w:tc>
          <w:tcPr>
            <w:tcW w:w="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6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33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roofErr w:type="gramStart"/>
            <w:r w:rsidRPr="00FE5E51">
              <w:rPr>
                <w:rFonts w:ascii="Times New Roman" w:eastAsia="Times New Roman" w:hAnsi="Times New Roman" w:cs="Times New Roman"/>
                <w:sz w:val="20"/>
                <w:szCs w:val="20"/>
                <w:lang w:eastAsia="ru-RU"/>
              </w:rPr>
              <w:t>Ж</w:t>
            </w:r>
            <w:proofErr w:type="gramEnd"/>
            <w:r w:rsidRPr="00FE5E51">
              <w:rPr>
                <w:rFonts w:ascii="Times New Roman" w:eastAsia="Times New Roman" w:hAnsi="Times New Roman" w:cs="Times New Roman"/>
                <w:sz w:val="20"/>
                <w:szCs w:val="20"/>
                <w:lang w:eastAsia="ru-RU"/>
              </w:rPr>
              <w:t>үктеу</w:t>
            </w:r>
          </w:p>
        </w:tc>
      </w:tr>
    </w:tbl>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Ескертпе: *дені сау, ауру, жұмыстан шеттетілді, санация жүргізілді, еңбек демалысы, демалыс</w:t>
      </w:r>
    </w:p>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 xml:space="preserve">_________ жылғы ___ айына тамақ өнімдері нормаларының орындалуын </w:t>
      </w:r>
      <w:proofErr w:type="gramStart"/>
      <w:r w:rsidRPr="00FE5E51">
        <w:rPr>
          <w:rFonts w:ascii="Courier New" w:eastAsia="Times New Roman" w:hAnsi="Courier New" w:cs="Courier New"/>
          <w:color w:val="1E1E1E"/>
          <w:sz w:val="32"/>
          <w:szCs w:val="32"/>
          <w:lang w:eastAsia="ru-RU"/>
        </w:rPr>
        <w:t>ба</w:t>
      </w:r>
      <w:proofErr w:type="gramEnd"/>
      <w:r w:rsidRPr="00FE5E51">
        <w:rPr>
          <w:rFonts w:ascii="Courier New" w:eastAsia="Times New Roman" w:hAnsi="Courier New" w:cs="Courier New"/>
          <w:color w:val="1E1E1E"/>
          <w:sz w:val="32"/>
          <w:szCs w:val="32"/>
          <w:lang w:eastAsia="ru-RU"/>
        </w:rPr>
        <w:t>қылау тізімдемесі</w:t>
      </w:r>
    </w:p>
    <w:tbl>
      <w:tblPr>
        <w:tblW w:w="13380" w:type="dxa"/>
        <w:tblCellMar>
          <w:left w:w="0" w:type="dxa"/>
          <w:right w:w="0" w:type="dxa"/>
        </w:tblCellMar>
        <w:tblLook w:val="04A0" w:firstRow="1" w:lastRow="0" w:firstColumn="1" w:lastColumn="0" w:noHBand="0" w:noVBand="1"/>
      </w:tblPr>
      <w:tblGrid>
        <w:gridCol w:w="8420"/>
        <w:gridCol w:w="4960"/>
      </w:tblGrid>
      <w:tr w:rsidR="00FE5E51" w:rsidRPr="00FE5E51" w:rsidTr="00FE5E51">
        <w:tc>
          <w:tcPr>
            <w:tcW w:w="5805"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5-нысан</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127"/>
        <w:gridCol w:w="1623"/>
        <w:gridCol w:w="422"/>
        <w:gridCol w:w="420"/>
        <w:gridCol w:w="420"/>
        <w:gridCol w:w="833"/>
        <w:gridCol w:w="629"/>
        <w:gridCol w:w="1624"/>
        <w:gridCol w:w="1007"/>
        <w:gridCol w:w="1127"/>
      </w:tblGrid>
      <w:tr w:rsidR="00FE5E51" w:rsidRPr="00FE5E51" w:rsidTr="00FE5E51">
        <w:tc>
          <w:tcPr>
            <w:tcW w:w="1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w:t>
            </w:r>
          </w:p>
        </w:tc>
        <w:tc>
          <w:tcPr>
            <w:tcW w:w="51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Тамақ өні</w:t>
            </w:r>
            <w:proofErr w:type="gramStart"/>
            <w:r w:rsidRPr="00FE5E51">
              <w:rPr>
                <w:rFonts w:ascii="Courier New" w:eastAsia="Times New Roman" w:hAnsi="Courier New" w:cs="Courier New"/>
                <w:color w:val="000000"/>
                <w:spacing w:val="2"/>
                <w:sz w:val="20"/>
                <w:szCs w:val="20"/>
                <w:lang w:eastAsia="ru-RU"/>
              </w:rPr>
              <w:t>м</w:t>
            </w:r>
            <w:proofErr w:type="gramEnd"/>
            <w:r w:rsidRPr="00FE5E51">
              <w:rPr>
                <w:rFonts w:ascii="Courier New" w:eastAsia="Times New Roman" w:hAnsi="Courier New" w:cs="Courier New"/>
                <w:color w:val="000000"/>
                <w:spacing w:val="2"/>
                <w:sz w:val="20"/>
                <w:szCs w:val="20"/>
                <w:lang w:eastAsia="ru-RU"/>
              </w:rPr>
              <w:t>інің атауы</w:t>
            </w:r>
          </w:p>
        </w:tc>
        <w:tc>
          <w:tcPr>
            <w:tcW w:w="87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Тамақ өнімінің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адамға граммен алғандығы г (брутто) нормасы*</w:t>
            </w:r>
          </w:p>
        </w:tc>
        <w:tc>
          <w:tcPr>
            <w:tcW w:w="1533"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адамға күндер бойынша (барлығы) бруттода, граммен алғанда іс жүзінде өнім берілді және (немесе) тамақтанатындар саны</w:t>
            </w:r>
          </w:p>
        </w:tc>
        <w:tc>
          <w:tcPr>
            <w:tcW w:w="874"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10 күнде 1 </w:t>
            </w:r>
            <w:proofErr w:type="gramStart"/>
            <w:r w:rsidRPr="00FE5E51">
              <w:rPr>
                <w:rFonts w:ascii="Courier New" w:eastAsia="Times New Roman" w:hAnsi="Courier New" w:cs="Courier New"/>
                <w:color w:val="000000"/>
                <w:spacing w:val="2"/>
                <w:sz w:val="20"/>
                <w:szCs w:val="20"/>
                <w:lang w:eastAsia="ru-RU"/>
              </w:rPr>
              <w:t>адам</w:t>
            </w:r>
            <w:proofErr w:type="gramEnd"/>
            <w:r w:rsidRPr="00FE5E51">
              <w:rPr>
                <w:rFonts w:ascii="Courier New" w:eastAsia="Times New Roman" w:hAnsi="Courier New" w:cs="Courier New"/>
                <w:color w:val="000000"/>
                <w:spacing w:val="2"/>
                <w:sz w:val="20"/>
                <w:szCs w:val="20"/>
                <w:lang w:eastAsia="ru-RU"/>
              </w:rPr>
              <w:t>ға бруттомен алғанда барлығы тамақ өнімі берілді</w:t>
            </w:r>
          </w:p>
        </w:tc>
        <w:tc>
          <w:tcPr>
            <w:tcW w:w="549"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Орташа алғанда 1 </w:t>
            </w:r>
            <w:proofErr w:type="gramStart"/>
            <w:r w:rsidRPr="00FE5E51">
              <w:rPr>
                <w:rFonts w:ascii="Courier New" w:eastAsia="Times New Roman" w:hAnsi="Courier New" w:cs="Courier New"/>
                <w:color w:val="000000"/>
                <w:spacing w:val="2"/>
                <w:sz w:val="20"/>
                <w:szCs w:val="20"/>
                <w:lang w:eastAsia="ru-RU"/>
              </w:rPr>
              <w:t>адам</w:t>
            </w:r>
            <w:proofErr w:type="gramEnd"/>
            <w:r w:rsidRPr="00FE5E51">
              <w:rPr>
                <w:rFonts w:ascii="Courier New" w:eastAsia="Times New Roman" w:hAnsi="Courier New" w:cs="Courier New"/>
                <w:color w:val="000000"/>
                <w:spacing w:val="2"/>
                <w:sz w:val="20"/>
                <w:szCs w:val="20"/>
                <w:lang w:eastAsia="ru-RU"/>
              </w:rPr>
              <w:t>ға күніне</w:t>
            </w:r>
          </w:p>
        </w:tc>
        <w:tc>
          <w:tcPr>
            <w:tcW w:w="55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(+/-)-да нормадан ауытқу</w:t>
            </w:r>
          </w:p>
        </w:tc>
      </w:tr>
      <w:tr w:rsidR="00FE5E51" w:rsidRPr="00FE5E51" w:rsidTr="00FE5E51">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51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874"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2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4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w:t>
            </w:r>
          </w:p>
        </w:tc>
        <w:tc>
          <w:tcPr>
            <w:tcW w:w="874"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549"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c>
          <w:tcPr>
            <w:tcW w:w="557"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E5E51" w:rsidRPr="00FE5E51" w:rsidRDefault="00FE5E51" w:rsidP="00FE5E51">
            <w:pPr>
              <w:spacing w:after="0" w:line="240" w:lineRule="auto"/>
              <w:rPr>
                <w:rFonts w:ascii="Courier New" w:eastAsia="Times New Roman" w:hAnsi="Courier New" w:cs="Courier New"/>
                <w:color w:val="000000"/>
                <w:spacing w:val="2"/>
                <w:sz w:val="20"/>
                <w:szCs w:val="20"/>
                <w:lang w:eastAsia="ru-RU"/>
              </w:rPr>
            </w:pP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5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8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2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c>
          <w:tcPr>
            <w:tcW w:w="4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7</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w:t>
            </w:r>
          </w:p>
        </w:tc>
        <w:tc>
          <w:tcPr>
            <w:tcW w:w="8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9</w:t>
            </w:r>
          </w:p>
        </w:tc>
        <w:tc>
          <w:tcPr>
            <w:tcW w:w="5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w:t>
            </w:r>
          </w:p>
        </w:tc>
        <w:tc>
          <w:tcPr>
            <w:tcW w:w="5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w:t>
            </w:r>
          </w:p>
        </w:tc>
      </w:tr>
      <w:tr w:rsidR="00FE5E51" w:rsidRPr="00FE5E51" w:rsidTr="00FE5E51">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51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8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24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24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4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87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5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c>
          <w:tcPr>
            <w:tcW w:w="55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roofErr w:type="gramStart"/>
            <w:r w:rsidRPr="00FE5E51">
              <w:rPr>
                <w:rFonts w:ascii="Times New Roman" w:eastAsia="Times New Roman" w:hAnsi="Times New Roman" w:cs="Times New Roman"/>
                <w:sz w:val="20"/>
                <w:szCs w:val="20"/>
                <w:lang w:eastAsia="ru-RU"/>
              </w:rPr>
              <w:t>Ж</w:t>
            </w:r>
            <w:proofErr w:type="gramEnd"/>
            <w:r w:rsidRPr="00FE5E51">
              <w:rPr>
                <w:rFonts w:ascii="Times New Roman" w:eastAsia="Times New Roman" w:hAnsi="Times New Roman" w:cs="Times New Roman"/>
                <w:sz w:val="20"/>
                <w:szCs w:val="20"/>
                <w:lang w:eastAsia="ru-RU"/>
              </w:rPr>
              <w:t>үктеу</w:t>
            </w:r>
          </w:p>
        </w:tc>
      </w:tr>
    </w:tbl>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Ескертпе: _______________________________________________________</w:t>
      </w:r>
    </w:p>
    <w:tbl>
      <w:tblPr>
        <w:tblW w:w="10705" w:type="dxa"/>
        <w:tblCellMar>
          <w:left w:w="0" w:type="dxa"/>
          <w:right w:w="0" w:type="dxa"/>
        </w:tblCellMar>
        <w:tblLook w:val="04A0" w:firstRow="1" w:lastRow="0" w:firstColumn="1" w:lastColumn="0" w:noHBand="0" w:noVBand="1"/>
      </w:tblPr>
      <w:tblGrid>
        <w:gridCol w:w="5745"/>
        <w:gridCol w:w="4960"/>
      </w:tblGrid>
      <w:tr w:rsidR="00FE5E51" w:rsidRPr="00FE5E51" w:rsidTr="00FE5E51">
        <w:tc>
          <w:tcPr>
            <w:tcW w:w="5745"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19" w:name="z266"/>
            <w:bookmarkEnd w:id="19"/>
            <w:r w:rsidRPr="00FE5E51">
              <w:rPr>
                <w:rFonts w:ascii="Times New Roman" w:eastAsia="Times New Roman" w:hAnsi="Times New Roman" w:cs="Times New Roman"/>
                <w:sz w:val="20"/>
                <w:szCs w:val="20"/>
                <w:lang w:eastAsia="ru-RU"/>
              </w:rPr>
              <w:t>"Білім беру объектілеріне</w:t>
            </w:r>
            <w:r w:rsidRPr="00FE5E51">
              <w:rPr>
                <w:rFonts w:ascii="Times New Roman" w:eastAsia="Times New Roman" w:hAnsi="Times New Roman" w:cs="Times New Roman"/>
                <w:sz w:val="20"/>
                <w:szCs w:val="20"/>
                <w:lang w:eastAsia="ru-RU"/>
              </w:rPr>
              <w:br/>
              <w:t>қойылатын санитариялық-</w:t>
            </w:r>
            <w:r w:rsidRPr="00FE5E51">
              <w:rPr>
                <w:rFonts w:ascii="Times New Roman" w:eastAsia="Times New Roman" w:hAnsi="Times New Roman" w:cs="Times New Roman"/>
                <w:sz w:val="20"/>
                <w:szCs w:val="20"/>
                <w:lang w:eastAsia="ru-RU"/>
              </w:rPr>
              <w:br/>
              <w:t>эпидемиологиялық талаптар"</w:t>
            </w:r>
            <w:r w:rsidRPr="00FE5E51">
              <w:rPr>
                <w:rFonts w:ascii="Times New Roman" w:eastAsia="Times New Roman" w:hAnsi="Times New Roman" w:cs="Times New Roman"/>
                <w:sz w:val="20"/>
                <w:szCs w:val="20"/>
                <w:lang w:eastAsia="ru-RU"/>
              </w:rPr>
              <w:br/>
            </w:r>
            <w:proofErr w:type="gramStart"/>
            <w:r w:rsidRPr="00FE5E51">
              <w:rPr>
                <w:rFonts w:ascii="Times New Roman" w:eastAsia="Times New Roman" w:hAnsi="Times New Roman" w:cs="Times New Roman"/>
                <w:sz w:val="20"/>
                <w:szCs w:val="20"/>
                <w:lang w:eastAsia="ru-RU"/>
              </w:rPr>
              <w:t>санитариялы</w:t>
            </w:r>
            <w:proofErr w:type="gramEnd"/>
            <w:r w:rsidRPr="00FE5E51">
              <w:rPr>
                <w:rFonts w:ascii="Times New Roman" w:eastAsia="Times New Roman" w:hAnsi="Times New Roman" w:cs="Times New Roman"/>
                <w:sz w:val="20"/>
                <w:szCs w:val="20"/>
                <w:lang w:eastAsia="ru-RU"/>
              </w:rPr>
              <w:t>қ қағидаларына</w:t>
            </w:r>
            <w:r w:rsidRPr="00FE5E51">
              <w:rPr>
                <w:rFonts w:ascii="Times New Roman" w:eastAsia="Times New Roman" w:hAnsi="Times New Roman" w:cs="Times New Roman"/>
                <w:sz w:val="20"/>
                <w:szCs w:val="20"/>
                <w:lang w:eastAsia="ru-RU"/>
              </w:rPr>
              <w:br/>
              <w:t>10-қосымша</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Медициналық пунктті жарақ</w:t>
      </w:r>
      <w:proofErr w:type="gramStart"/>
      <w:r w:rsidRPr="00FE5E51">
        <w:rPr>
          <w:rFonts w:ascii="Courier New" w:eastAsia="Times New Roman" w:hAnsi="Courier New" w:cs="Courier New"/>
          <w:color w:val="1E1E1E"/>
          <w:sz w:val="32"/>
          <w:szCs w:val="32"/>
          <w:lang w:eastAsia="ru-RU"/>
        </w:rPr>
        <w:t>тандыру</w:t>
      </w:r>
      <w:proofErr w:type="gramEnd"/>
      <w:r w:rsidRPr="00FE5E51">
        <w:rPr>
          <w:rFonts w:ascii="Courier New" w:eastAsia="Times New Roman" w:hAnsi="Courier New" w:cs="Courier New"/>
          <w:color w:val="1E1E1E"/>
          <w:sz w:val="32"/>
          <w:szCs w:val="32"/>
          <w:lang w:eastAsia="ru-RU"/>
        </w:rPr>
        <w:t>ға арналған медициналық жабдықтар мен құрал-саймандардың ең аз тізбесі</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6880"/>
        <w:gridCol w:w="2230"/>
      </w:tblGrid>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Медициналық жабдықтар мен құрал-саймандардың атауы</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Саны</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Жазу үстелі</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Орындықтар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2-6</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Кушетка</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Кеңсе шкафы</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1-3</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Медициналық шкаф</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6</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Керме</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7</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Шыны</w:t>
            </w:r>
            <w:proofErr w:type="gramEnd"/>
            <w:r w:rsidRPr="00FE5E51">
              <w:rPr>
                <w:rFonts w:ascii="Courier New" w:eastAsia="Times New Roman" w:hAnsi="Courier New" w:cs="Courier New"/>
                <w:color w:val="000000"/>
                <w:spacing w:val="2"/>
                <w:sz w:val="20"/>
                <w:szCs w:val="20"/>
                <w:lang w:eastAsia="ru-RU"/>
              </w:rPr>
              <w:t xml:space="preserve"> қақпағы бар медициналық шағын үстел</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8</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Тоңазытқыш (вакциналарға және дәр</w:t>
            </w:r>
            <w:proofErr w:type="gramStart"/>
            <w:r w:rsidRPr="00FE5E51">
              <w:rPr>
                <w:rFonts w:ascii="Courier New" w:eastAsia="Times New Roman" w:hAnsi="Courier New" w:cs="Courier New"/>
                <w:color w:val="000000"/>
                <w:spacing w:val="2"/>
                <w:sz w:val="20"/>
                <w:szCs w:val="20"/>
                <w:lang w:eastAsia="ru-RU"/>
              </w:rPr>
              <w:t>і-</w:t>
            </w:r>
            <w:proofErr w:type="gramEnd"/>
            <w:r w:rsidRPr="00FE5E51">
              <w:rPr>
                <w:rFonts w:ascii="Courier New" w:eastAsia="Times New Roman" w:hAnsi="Courier New" w:cs="Courier New"/>
                <w:color w:val="000000"/>
                <w:spacing w:val="2"/>
                <w:sz w:val="20"/>
                <w:szCs w:val="20"/>
                <w:lang w:eastAsia="ru-RU"/>
              </w:rPr>
              <w:t>дәрмектерге арналған)</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9</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Тонометр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Фонендоскоп</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11</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Бактерицидті шам</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Медициналық таразы</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13</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Бой өлшегіш</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14</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Вакциналарды </w:t>
            </w:r>
            <w:proofErr w:type="gramStart"/>
            <w:r w:rsidRPr="00FE5E51">
              <w:rPr>
                <w:rFonts w:ascii="Courier New" w:eastAsia="Times New Roman" w:hAnsi="Courier New" w:cs="Courier New"/>
                <w:color w:val="000000"/>
                <w:spacing w:val="2"/>
                <w:sz w:val="20"/>
                <w:szCs w:val="20"/>
                <w:lang w:eastAsia="ru-RU"/>
              </w:rPr>
              <w:t>тасымалдау</w:t>
            </w:r>
            <w:proofErr w:type="gramEnd"/>
            <w:r w:rsidRPr="00FE5E51">
              <w:rPr>
                <w:rFonts w:ascii="Courier New" w:eastAsia="Times New Roman" w:hAnsi="Courier New" w:cs="Courier New"/>
                <w:color w:val="000000"/>
                <w:spacing w:val="2"/>
                <w:sz w:val="20"/>
                <w:szCs w:val="20"/>
                <w:lang w:eastAsia="ru-RU"/>
              </w:rPr>
              <w:t>ға арналған термоконтейнер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15</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Үстелге қоятын шам</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16</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Медициналық термометрлер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20-50</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17</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Қайшылар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18</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Қол жуатын раковина</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19</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Педальды</w:t>
            </w:r>
            <w:proofErr w:type="gramEnd"/>
            <w:r w:rsidRPr="00FE5E51">
              <w:rPr>
                <w:rFonts w:ascii="Courier New" w:eastAsia="Times New Roman" w:hAnsi="Courier New" w:cs="Courier New"/>
                <w:color w:val="000000"/>
                <w:spacing w:val="2"/>
                <w:sz w:val="20"/>
                <w:szCs w:val="20"/>
                <w:lang w:eastAsia="ru-RU"/>
              </w:rPr>
              <w:t xml:space="preserve"> қақпағы бар шелек</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20</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Вакциналардың қалдықтарын </w:t>
            </w:r>
            <w:proofErr w:type="gramStart"/>
            <w:r w:rsidRPr="00FE5E51">
              <w:rPr>
                <w:rFonts w:ascii="Courier New" w:eastAsia="Times New Roman" w:hAnsi="Courier New" w:cs="Courier New"/>
                <w:color w:val="000000"/>
                <w:spacing w:val="2"/>
                <w:sz w:val="20"/>
                <w:szCs w:val="20"/>
                <w:lang w:eastAsia="ru-RU"/>
              </w:rPr>
              <w:t>жою</w:t>
            </w:r>
            <w:proofErr w:type="gramEnd"/>
            <w:r w:rsidRPr="00FE5E51">
              <w:rPr>
                <w:rFonts w:ascii="Courier New" w:eastAsia="Times New Roman" w:hAnsi="Courier New" w:cs="Courier New"/>
                <w:color w:val="000000"/>
                <w:spacing w:val="2"/>
                <w:sz w:val="20"/>
                <w:szCs w:val="20"/>
                <w:lang w:eastAsia="ru-RU"/>
              </w:rPr>
              <w:t>ға арналған ыдыс</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21</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Медициналық халаттар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22</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Қалпақтар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23</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рет қолданылатын жаймалар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ү</w:t>
            </w:r>
            <w:proofErr w:type="gramStart"/>
            <w:r w:rsidRPr="00FE5E51">
              <w:rPr>
                <w:rFonts w:ascii="Courier New" w:eastAsia="Times New Roman" w:hAnsi="Courier New" w:cs="Courier New"/>
                <w:color w:val="000000"/>
                <w:spacing w:val="2"/>
                <w:sz w:val="20"/>
                <w:szCs w:val="20"/>
                <w:lang w:eastAsia="ru-RU"/>
              </w:rPr>
              <w:t>нем</w:t>
            </w:r>
            <w:proofErr w:type="gramEnd"/>
            <w:r w:rsidRPr="00FE5E51">
              <w:rPr>
                <w:rFonts w:ascii="Courier New" w:eastAsia="Times New Roman" w:hAnsi="Courier New" w:cs="Courier New"/>
                <w:color w:val="000000"/>
                <w:spacing w:val="2"/>
                <w:sz w:val="20"/>
                <w:szCs w:val="20"/>
                <w:lang w:eastAsia="ru-RU"/>
              </w:rPr>
              <w:t>і болады</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24</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рет қолданылатын қағаз сүлгілер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ү</w:t>
            </w:r>
            <w:proofErr w:type="gramStart"/>
            <w:r w:rsidRPr="00FE5E51">
              <w:rPr>
                <w:rFonts w:ascii="Courier New" w:eastAsia="Times New Roman" w:hAnsi="Courier New" w:cs="Courier New"/>
                <w:color w:val="000000"/>
                <w:spacing w:val="2"/>
                <w:sz w:val="20"/>
                <w:szCs w:val="20"/>
                <w:lang w:eastAsia="ru-RU"/>
              </w:rPr>
              <w:t>нем</w:t>
            </w:r>
            <w:proofErr w:type="gramEnd"/>
            <w:r w:rsidRPr="00FE5E51">
              <w:rPr>
                <w:rFonts w:ascii="Courier New" w:eastAsia="Times New Roman" w:hAnsi="Courier New" w:cs="Courier New"/>
                <w:color w:val="000000"/>
                <w:spacing w:val="2"/>
                <w:sz w:val="20"/>
                <w:szCs w:val="20"/>
                <w:lang w:eastAsia="ru-RU"/>
              </w:rPr>
              <w:t>і болады</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25</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Жинауға арналған қоңыр тү</w:t>
            </w:r>
            <w:proofErr w:type="gramStart"/>
            <w:r w:rsidRPr="00FE5E51">
              <w:rPr>
                <w:rFonts w:ascii="Courier New" w:eastAsia="Times New Roman" w:hAnsi="Courier New" w:cs="Courier New"/>
                <w:color w:val="000000"/>
                <w:spacing w:val="2"/>
                <w:sz w:val="20"/>
                <w:szCs w:val="20"/>
                <w:lang w:eastAsia="ru-RU"/>
              </w:rPr>
              <w:t>ст</w:t>
            </w:r>
            <w:proofErr w:type="gramEnd"/>
            <w:r w:rsidRPr="00FE5E51">
              <w:rPr>
                <w:rFonts w:ascii="Courier New" w:eastAsia="Times New Roman" w:hAnsi="Courier New" w:cs="Courier New"/>
                <w:color w:val="000000"/>
                <w:spacing w:val="2"/>
                <w:sz w:val="20"/>
                <w:szCs w:val="20"/>
                <w:lang w:eastAsia="ru-RU"/>
              </w:rPr>
              <w:t>і халаттар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26</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рет қолданылатын бетперделер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10-30</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27</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Жинау мүкәммалы: шелек, швабра, шүберек, шүберектерді сақ</w:t>
            </w:r>
            <w:proofErr w:type="gramStart"/>
            <w:r w:rsidRPr="00FE5E51">
              <w:rPr>
                <w:rFonts w:ascii="Courier New" w:eastAsia="Times New Roman" w:hAnsi="Courier New" w:cs="Courier New"/>
                <w:color w:val="000000"/>
                <w:spacing w:val="2"/>
                <w:sz w:val="20"/>
                <w:szCs w:val="20"/>
                <w:lang w:eastAsia="ru-RU"/>
              </w:rPr>
              <w:t>тау</w:t>
            </w:r>
            <w:proofErr w:type="gramEnd"/>
            <w:r w:rsidRPr="00FE5E51">
              <w:rPr>
                <w:rFonts w:ascii="Courier New" w:eastAsia="Times New Roman" w:hAnsi="Courier New" w:cs="Courier New"/>
                <w:color w:val="000000"/>
                <w:spacing w:val="2"/>
                <w:sz w:val="20"/>
                <w:szCs w:val="20"/>
                <w:lang w:eastAsia="ru-RU"/>
              </w:rPr>
              <w:t>ға арналған сыйымдылықтар, қолғаптар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үй-жай жиынына қарай есептеледі</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28</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Дезинфекциялау құралдары</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3 </w:t>
            </w:r>
            <w:proofErr w:type="gramStart"/>
            <w:r w:rsidRPr="00FE5E51">
              <w:rPr>
                <w:rFonts w:ascii="Courier New" w:eastAsia="Times New Roman" w:hAnsi="Courier New" w:cs="Courier New"/>
                <w:color w:val="000000"/>
                <w:spacing w:val="2"/>
                <w:sz w:val="20"/>
                <w:szCs w:val="20"/>
                <w:lang w:eastAsia="ru-RU"/>
              </w:rPr>
              <w:t>ай</w:t>
            </w:r>
            <w:proofErr w:type="gramEnd"/>
            <w:r w:rsidRPr="00FE5E51">
              <w:rPr>
                <w:rFonts w:ascii="Courier New" w:eastAsia="Times New Roman" w:hAnsi="Courier New" w:cs="Courier New"/>
                <w:color w:val="000000"/>
                <w:spacing w:val="2"/>
                <w:sz w:val="20"/>
                <w:szCs w:val="20"/>
                <w:lang w:eastAsia="ru-RU"/>
              </w:rPr>
              <w:t>ға қор</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29</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Кеңсе тауарлары (журналдар, дәптерлер, желім, қаламсап, қағазтескі, степлер, корректор, папкалар және басқа)</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қажеттілігіне қарай</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30</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Кішкентай бикс</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дана</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31</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Үлкен бикс</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дана</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32</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Резең</w:t>
            </w:r>
            <w:proofErr w:type="gramStart"/>
            <w:r w:rsidRPr="00FE5E51">
              <w:rPr>
                <w:rFonts w:ascii="Courier New" w:eastAsia="Times New Roman" w:hAnsi="Courier New" w:cs="Courier New"/>
                <w:color w:val="000000"/>
                <w:spacing w:val="2"/>
                <w:sz w:val="20"/>
                <w:szCs w:val="20"/>
                <w:lang w:eastAsia="ru-RU"/>
              </w:rPr>
              <w:t>ке б</w:t>
            </w:r>
            <w:proofErr w:type="gramEnd"/>
            <w:r w:rsidRPr="00FE5E51">
              <w:rPr>
                <w:rFonts w:ascii="Courier New" w:eastAsia="Times New Roman" w:hAnsi="Courier New" w:cs="Courier New"/>
                <w:color w:val="000000"/>
                <w:spacing w:val="2"/>
                <w:sz w:val="20"/>
                <w:szCs w:val="20"/>
                <w:lang w:eastAsia="ru-RU"/>
              </w:rPr>
              <w:t>ұрау</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4-6 дана</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33</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2,0 5,0 10,0 инелері бар шрицтер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10 </w:t>
            </w:r>
            <w:proofErr w:type="gramStart"/>
            <w:r w:rsidRPr="00FE5E51">
              <w:rPr>
                <w:rFonts w:ascii="Courier New" w:eastAsia="Times New Roman" w:hAnsi="Courier New" w:cs="Courier New"/>
                <w:color w:val="000000"/>
                <w:spacing w:val="2"/>
                <w:sz w:val="20"/>
                <w:szCs w:val="20"/>
                <w:lang w:eastAsia="ru-RU"/>
              </w:rPr>
              <w:t>дана 10 дана</w:t>
            </w:r>
            <w:proofErr w:type="gramEnd"/>
            <w:r w:rsidRPr="00FE5E51">
              <w:rPr>
                <w:rFonts w:ascii="Courier New" w:eastAsia="Times New Roman" w:hAnsi="Courier New" w:cs="Courier New"/>
                <w:color w:val="000000"/>
                <w:spacing w:val="2"/>
                <w:sz w:val="20"/>
                <w:szCs w:val="20"/>
                <w:lang w:eastAsia="ru-RU"/>
              </w:rPr>
              <w:t xml:space="preserve"> 5 дана</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34</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Пинцет</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дана</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35</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FE5E51">
              <w:rPr>
                <w:rFonts w:ascii="Courier New" w:eastAsia="Times New Roman" w:hAnsi="Courier New" w:cs="Courier New"/>
                <w:color w:val="000000"/>
                <w:spacing w:val="2"/>
                <w:sz w:val="20"/>
                <w:szCs w:val="20"/>
                <w:lang w:eastAsia="ru-RU"/>
              </w:rPr>
              <w:t>Резе</w:t>
            </w:r>
            <w:proofErr w:type="gramEnd"/>
            <w:r w:rsidRPr="00FE5E51">
              <w:rPr>
                <w:rFonts w:ascii="Courier New" w:eastAsia="Times New Roman" w:hAnsi="Courier New" w:cs="Courier New"/>
                <w:color w:val="000000"/>
                <w:spacing w:val="2"/>
                <w:sz w:val="20"/>
                <w:szCs w:val="20"/>
                <w:lang w:eastAsia="ru-RU"/>
              </w:rPr>
              <w:t>ңке жылытқы</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 дана.</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36</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Мұ</w:t>
            </w:r>
            <w:proofErr w:type="gramStart"/>
            <w:r w:rsidRPr="00FE5E51">
              <w:rPr>
                <w:rFonts w:ascii="Courier New" w:eastAsia="Times New Roman" w:hAnsi="Courier New" w:cs="Courier New"/>
                <w:color w:val="000000"/>
                <w:spacing w:val="2"/>
                <w:sz w:val="20"/>
                <w:szCs w:val="20"/>
                <w:lang w:eastAsia="ru-RU"/>
              </w:rPr>
              <w:t>з</w:t>
            </w:r>
            <w:proofErr w:type="gramEnd"/>
            <w:r w:rsidRPr="00FE5E51">
              <w:rPr>
                <w:rFonts w:ascii="Courier New" w:eastAsia="Times New Roman" w:hAnsi="Courier New" w:cs="Courier New"/>
                <w:color w:val="000000"/>
                <w:spacing w:val="2"/>
                <w:sz w:val="20"/>
                <w:szCs w:val="20"/>
                <w:lang w:eastAsia="ru-RU"/>
              </w:rPr>
              <w:t>ға арналған ыдыс</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1-2 дана.</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37</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Бүйрек тә</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ізді науа</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 дана.</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38</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Металл қ</w:t>
            </w:r>
            <w:proofErr w:type="gramStart"/>
            <w:r w:rsidRPr="00FE5E51">
              <w:rPr>
                <w:rFonts w:ascii="Courier New" w:eastAsia="Times New Roman" w:hAnsi="Courier New" w:cs="Courier New"/>
                <w:color w:val="000000"/>
                <w:spacing w:val="2"/>
                <w:sz w:val="20"/>
                <w:szCs w:val="20"/>
                <w:lang w:eastAsia="ru-RU"/>
              </w:rPr>
              <w:t>ала</w:t>
            </w:r>
            <w:proofErr w:type="gramEnd"/>
            <w:r w:rsidRPr="00FE5E51">
              <w:rPr>
                <w:rFonts w:ascii="Courier New" w:eastAsia="Times New Roman" w:hAnsi="Courier New" w:cs="Courier New"/>
                <w:color w:val="000000"/>
                <w:spacing w:val="2"/>
                <w:sz w:val="20"/>
                <w:szCs w:val="20"/>
                <w:lang w:eastAsia="ru-RU"/>
              </w:rPr>
              <w:t>қша</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40 дана.</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39</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Аяқ-қолды </w:t>
            </w:r>
            <w:proofErr w:type="gramStart"/>
            <w:r w:rsidRPr="00FE5E51">
              <w:rPr>
                <w:rFonts w:ascii="Courier New" w:eastAsia="Times New Roman" w:hAnsi="Courier New" w:cs="Courier New"/>
                <w:color w:val="000000"/>
                <w:spacing w:val="2"/>
                <w:sz w:val="20"/>
                <w:szCs w:val="20"/>
                <w:lang w:eastAsia="ru-RU"/>
              </w:rPr>
              <w:t>иммобилизациялау</w:t>
            </w:r>
            <w:proofErr w:type="gramEnd"/>
            <w:r w:rsidRPr="00FE5E51">
              <w:rPr>
                <w:rFonts w:ascii="Courier New" w:eastAsia="Times New Roman" w:hAnsi="Courier New" w:cs="Courier New"/>
                <w:color w:val="000000"/>
                <w:spacing w:val="2"/>
                <w:sz w:val="20"/>
                <w:szCs w:val="20"/>
                <w:lang w:eastAsia="ru-RU"/>
              </w:rPr>
              <w:t>ға арналған шиналар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5 дана.</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40</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Кілемше</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0" w:line="240" w:lineRule="auto"/>
              <w:rPr>
                <w:rFonts w:ascii="Times New Roman" w:eastAsia="Times New Roman" w:hAnsi="Times New Roman" w:cs="Times New Roman"/>
                <w:sz w:val="20"/>
                <w:szCs w:val="20"/>
                <w:lang w:eastAsia="ru-RU"/>
              </w:rPr>
            </w:pP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41</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Сантиметрлі</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 xml:space="preserve"> лента</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дана</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42</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Көздің көргі</w:t>
            </w:r>
            <w:proofErr w:type="gramStart"/>
            <w:r w:rsidRPr="00FE5E51">
              <w:rPr>
                <w:rFonts w:ascii="Courier New" w:eastAsia="Times New Roman" w:hAnsi="Courier New" w:cs="Courier New"/>
                <w:color w:val="000000"/>
                <w:spacing w:val="2"/>
                <w:sz w:val="20"/>
                <w:szCs w:val="20"/>
                <w:lang w:eastAsia="ru-RU"/>
              </w:rPr>
              <w:t>шт</w:t>
            </w:r>
            <w:proofErr w:type="gramEnd"/>
            <w:r w:rsidRPr="00FE5E51">
              <w:rPr>
                <w:rFonts w:ascii="Courier New" w:eastAsia="Times New Roman" w:hAnsi="Courier New" w:cs="Courier New"/>
                <w:color w:val="000000"/>
                <w:spacing w:val="2"/>
                <w:sz w:val="20"/>
                <w:szCs w:val="20"/>
                <w:lang w:eastAsia="ru-RU"/>
              </w:rPr>
              <w:t>ігін анықтауға арналған кестелер</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1 дана</w:t>
            </w:r>
          </w:p>
        </w:tc>
      </w:tr>
      <w:tr w:rsidR="00FE5E51" w:rsidRPr="00FE5E51" w:rsidTr="00FE5E51">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43</w:t>
            </w:r>
          </w:p>
        </w:tc>
        <w:tc>
          <w:tcPr>
            <w:tcW w:w="36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Дозаторлы сұйық сабын</w:t>
            </w:r>
          </w:p>
        </w:tc>
        <w:tc>
          <w:tcPr>
            <w:tcW w:w="120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ү</w:t>
            </w:r>
            <w:proofErr w:type="gramStart"/>
            <w:r w:rsidRPr="00FE5E51">
              <w:rPr>
                <w:rFonts w:ascii="Courier New" w:eastAsia="Times New Roman" w:hAnsi="Courier New" w:cs="Courier New"/>
                <w:color w:val="000000"/>
                <w:spacing w:val="2"/>
                <w:sz w:val="20"/>
                <w:szCs w:val="20"/>
                <w:lang w:eastAsia="ru-RU"/>
              </w:rPr>
              <w:t>нем</w:t>
            </w:r>
            <w:proofErr w:type="gramEnd"/>
            <w:r w:rsidRPr="00FE5E51">
              <w:rPr>
                <w:rFonts w:ascii="Courier New" w:eastAsia="Times New Roman" w:hAnsi="Courier New" w:cs="Courier New"/>
                <w:color w:val="000000"/>
                <w:spacing w:val="2"/>
                <w:sz w:val="20"/>
                <w:szCs w:val="20"/>
                <w:lang w:eastAsia="ru-RU"/>
              </w:rPr>
              <w:t>і болады</w:t>
            </w:r>
            <w:r w:rsidRPr="00FE5E51">
              <w:rPr>
                <w:rFonts w:ascii="Times New Roman" w:eastAsia="Times New Roman" w:hAnsi="Times New Roman" w:cs="Times New Roman"/>
                <w:sz w:val="20"/>
                <w:szCs w:val="20"/>
                <w:lang w:eastAsia="ru-RU"/>
              </w:rPr>
              <w:t>Жүктеу</w:t>
            </w:r>
          </w:p>
        </w:tc>
      </w:tr>
    </w:tbl>
    <w:p w:rsidR="00FE5E51" w:rsidRPr="00FE5E51" w:rsidRDefault="00FE5E51" w:rsidP="00FE5E51">
      <w:pPr>
        <w:spacing w:after="0" w:line="240" w:lineRule="auto"/>
        <w:textAlignment w:val="baseline"/>
        <w:rPr>
          <w:rFonts w:ascii="Arial" w:eastAsia="Times New Roman" w:hAnsi="Arial" w:cs="Arial"/>
          <w:vanish/>
          <w:color w:val="444444"/>
          <w:sz w:val="20"/>
          <w:szCs w:val="20"/>
          <w:lang w:eastAsia="ru-RU"/>
        </w:rPr>
      </w:pPr>
    </w:p>
    <w:tbl>
      <w:tblPr>
        <w:tblW w:w="10280" w:type="dxa"/>
        <w:tblCellMar>
          <w:left w:w="0" w:type="dxa"/>
          <w:right w:w="0" w:type="dxa"/>
        </w:tblCellMar>
        <w:tblLook w:val="04A0" w:firstRow="1" w:lastRow="0" w:firstColumn="1" w:lastColumn="0" w:noHBand="0" w:noVBand="1"/>
      </w:tblPr>
      <w:tblGrid>
        <w:gridCol w:w="5320"/>
        <w:gridCol w:w="4960"/>
      </w:tblGrid>
      <w:tr w:rsidR="00FE5E51" w:rsidRPr="00FE5E51" w:rsidTr="00FE5E51">
        <w:tc>
          <w:tcPr>
            <w:tcW w:w="53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20" w:name="z268"/>
            <w:bookmarkEnd w:id="20"/>
            <w:r w:rsidRPr="00FE5E51">
              <w:rPr>
                <w:rFonts w:ascii="Times New Roman" w:eastAsia="Times New Roman" w:hAnsi="Times New Roman" w:cs="Times New Roman"/>
                <w:sz w:val="20"/>
                <w:szCs w:val="20"/>
                <w:lang w:eastAsia="ru-RU"/>
              </w:rPr>
              <w:t>"Білім беру объектілеріне</w:t>
            </w:r>
            <w:r w:rsidRPr="00FE5E51">
              <w:rPr>
                <w:rFonts w:ascii="Times New Roman" w:eastAsia="Times New Roman" w:hAnsi="Times New Roman" w:cs="Times New Roman"/>
                <w:sz w:val="20"/>
                <w:szCs w:val="20"/>
                <w:lang w:eastAsia="ru-RU"/>
              </w:rPr>
              <w:br/>
              <w:t>қойылатын санитариялық-</w:t>
            </w:r>
            <w:r w:rsidRPr="00FE5E51">
              <w:rPr>
                <w:rFonts w:ascii="Times New Roman" w:eastAsia="Times New Roman" w:hAnsi="Times New Roman" w:cs="Times New Roman"/>
                <w:sz w:val="20"/>
                <w:szCs w:val="20"/>
                <w:lang w:eastAsia="ru-RU"/>
              </w:rPr>
              <w:br/>
              <w:t>эпидемиологиялық талапта"</w:t>
            </w:r>
            <w:r w:rsidRPr="00FE5E51">
              <w:rPr>
                <w:rFonts w:ascii="Times New Roman" w:eastAsia="Times New Roman" w:hAnsi="Times New Roman" w:cs="Times New Roman"/>
                <w:sz w:val="20"/>
                <w:szCs w:val="20"/>
                <w:lang w:eastAsia="ru-RU"/>
              </w:rPr>
              <w:br/>
            </w:r>
            <w:proofErr w:type="gramStart"/>
            <w:r w:rsidRPr="00FE5E51">
              <w:rPr>
                <w:rFonts w:ascii="Times New Roman" w:eastAsia="Times New Roman" w:hAnsi="Times New Roman" w:cs="Times New Roman"/>
                <w:sz w:val="20"/>
                <w:szCs w:val="20"/>
                <w:lang w:eastAsia="ru-RU"/>
              </w:rPr>
              <w:t>санитариялы</w:t>
            </w:r>
            <w:proofErr w:type="gramEnd"/>
            <w:r w:rsidRPr="00FE5E51">
              <w:rPr>
                <w:rFonts w:ascii="Times New Roman" w:eastAsia="Times New Roman" w:hAnsi="Times New Roman" w:cs="Times New Roman"/>
                <w:sz w:val="20"/>
                <w:szCs w:val="20"/>
                <w:lang w:eastAsia="ru-RU"/>
              </w:rPr>
              <w:t>қ қағидаларына</w:t>
            </w:r>
            <w:r w:rsidRPr="00FE5E51">
              <w:rPr>
                <w:rFonts w:ascii="Times New Roman" w:eastAsia="Times New Roman" w:hAnsi="Times New Roman" w:cs="Times New Roman"/>
                <w:sz w:val="20"/>
                <w:szCs w:val="20"/>
                <w:lang w:eastAsia="ru-RU"/>
              </w:rPr>
              <w:br/>
              <w:t>11-қосымша</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Объектілердің медициналық құжаттамасы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Медициналық құжаттама мыналар болып табылады: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инфекциялық ауруларды есепке алу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жіті инфекциялық аурулармен байланыстарды есепке алу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профилактикалық егулер картасы;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lastRenderedPageBreak/>
        <w:t>      4) профилактикалық егулерді есепке алу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5) вакциналардың, </w:t>
      </w:r>
      <w:proofErr w:type="gramStart"/>
      <w:r w:rsidRPr="00FE5E51">
        <w:rPr>
          <w:rFonts w:ascii="Courier New" w:eastAsia="Times New Roman" w:hAnsi="Courier New" w:cs="Courier New"/>
          <w:color w:val="000000"/>
          <w:spacing w:val="2"/>
          <w:sz w:val="20"/>
          <w:szCs w:val="20"/>
          <w:lang w:eastAsia="ru-RU"/>
        </w:rPr>
        <w:t>бас</w:t>
      </w:r>
      <w:proofErr w:type="gramEnd"/>
      <w:r w:rsidRPr="00FE5E51">
        <w:rPr>
          <w:rFonts w:ascii="Courier New" w:eastAsia="Times New Roman" w:hAnsi="Courier New" w:cs="Courier New"/>
          <w:color w:val="000000"/>
          <w:spacing w:val="2"/>
          <w:sz w:val="20"/>
          <w:szCs w:val="20"/>
          <w:lang w:eastAsia="ru-RU"/>
        </w:rPr>
        <w:t>қа бактериялық препараттардың қозғалысын тіркеу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6) Манту сынамаларын тіркеу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7) Манту сынамасы бойынша зертте</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қарауға жататын тәуекел тобындағы балаларды тіркеу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8) фтизиопедиатрда қосымша зертте</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қарауға жататын туберкулиннің оң нәтижесі бар адамдар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9) гельминттерге зертте</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қаралатын адамдарды тіркеу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10) баланың денсаулық паспорты;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11) тәуекел тобындағы балалардың тізімдері;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12) студенттерді флюорографиялық зертте</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қарауды есепке алу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13) флюорографиялық оң нәтижесі бар адамдарды есепке алу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14) диспансерлі</w:t>
      </w:r>
      <w:proofErr w:type="gramStart"/>
      <w:r w:rsidRPr="00FE5E51">
        <w:rPr>
          <w:rFonts w:ascii="Courier New" w:eastAsia="Times New Roman" w:hAnsi="Courier New" w:cs="Courier New"/>
          <w:color w:val="000000"/>
          <w:spacing w:val="2"/>
          <w:sz w:val="20"/>
          <w:szCs w:val="20"/>
          <w:lang w:eastAsia="ru-RU"/>
        </w:rPr>
        <w:t>к</w:t>
      </w:r>
      <w:proofErr w:type="gramEnd"/>
      <w:r w:rsidRPr="00FE5E51">
        <w:rPr>
          <w:rFonts w:ascii="Courier New" w:eastAsia="Times New Roman" w:hAnsi="Courier New" w:cs="Courier New"/>
          <w:color w:val="000000"/>
          <w:spacing w:val="2"/>
          <w:sz w:val="20"/>
          <w:szCs w:val="20"/>
          <w:lang w:eastAsia="ru-RU"/>
        </w:rPr>
        <w:t xml:space="preserve"> қадағалаудың бақылау картасы;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15) тереңдетілген профилактикалық медициналық тексері</w:t>
      </w:r>
      <w:proofErr w:type="gramStart"/>
      <w:r w:rsidRPr="00FE5E51">
        <w:rPr>
          <w:rFonts w:ascii="Courier New" w:eastAsia="Times New Roman" w:hAnsi="Courier New" w:cs="Courier New"/>
          <w:color w:val="000000"/>
          <w:spacing w:val="2"/>
          <w:sz w:val="20"/>
          <w:szCs w:val="20"/>
          <w:lang w:eastAsia="ru-RU"/>
        </w:rPr>
        <w:t>п-</w:t>
      </w:r>
      <w:proofErr w:type="gramEnd"/>
      <w:r w:rsidRPr="00FE5E51">
        <w:rPr>
          <w:rFonts w:ascii="Courier New" w:eastAsia="Times New Roman" w:hAnsi="Courier New" w:cs="Courier New"/>
          <w:color w:val="000000"/>
          <w:spacing w:val="2"/>
          <w:sz w:val="20"/>
          <w:szCs w:val="20"/>
          <w:lang w:eastAsia="ru-RU"/>
        </w:rPr>
        <w:t>қарау журналы, мамандардың актілері;</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16) оқушылардың (тәрбиеленушілердің) жеке медициналық карталары;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17) ас блогы жұмыскерлерінің денсаулық жағдайын тіркеу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18) шикі өнімдерге арналған бракераж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xml:space="preserve">      19) дайын тамақтың сапасын </w:t>
      </w:r>
      <w:proofErr w:type="gramStart"/>
      <w:r w:rsidRPr="00FE5E51">
        <w:rPr>
          <w:rFonts w:ascii="Courier New" w:eastAsia="Times New Roman" w:hAnsi="Courier New" w:cs="Courier New"/>
          <w:color w:val="000000"/>
          <w:spacing w:val="2"/>
          <w:sz w:val="20"/>
          <w:szCs w:val="20"/>
          <w:lang w:eastAsia="ru-RU"/>
        </w:rPr>
        <w:t>ба</w:t>
      </w:r>
      <w:proofErr w:type="gramEnd"/>
      <w:r w:rsidRPr="00FE5E51">
        <w:rPr>
          <w:rFonts w:ascii="Courier New" w:eastAsia="Times New Roman" w:hAnsi="Courier New" w:cs="Courier New"/>
          <w:color w:val="000000"/>
          <w:spacing w:val="2"/>
          <w:sz w:val="20"/>
          <w:szCs w:val="20"/>
          <w:lang w:eastAsia="ru-RU"/>
        </w:rPr>
        <w:t>қылау (бракераж)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20) "</w:t>
      </w:r>
      <w:proofErr w:type="gramStart"/>
      <w:r w:rsidRPr="00FE5E51">
        <w:rPr>
          <w:rFonts w:ascii="Courier New" w:eastAsia="Times New Roman" w:hAnsi="Courier New" w:cs="Courier New"/>
          <w:color w:val="000000"/>
          <w:spacing w:val="2"/>
          <w:sz w:val="20"/>
          <w:szCs w:val="20"/>
          <w:lang w:eastAsia="ru-RU"/>
        </w:rPr>
        <w:t>С-</w:t>
      </w:r>
      <w:proofErr w:type="gramEnd"/>
      <w:r w:rsidRPr="00FE5E51">
        <w:rPr>
          <w:rFonts w:ascii="Courier New" w:eastAsia="Times New Roman" w:hAnsi="Courier New" w:cs="Courier New"/>
          <w:color w:val="000000"/>
          <w:spacing w:val="2"/>
          <w:sz w:val="20"/>
          <w:szCs w:val="20"/>
          <w:lang w:eastAsia="ru-RU"/>
        </w:rPr>
        <w:t xml:space="preserve"> витаминдеу" журналы;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21) 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айдағы тамақтану өнімдері нормаларының орындалуын бақылау тізімдемесі.</w:t>
      </w:r>
    </w:p>
    <w:tbl>
      <w:tblPr>
        <w:tblW w:w="10280" w:type="dxa"/>
        <w:tblCellMar>
          <w:left w:w="0" w:type="dxa"/>
          <w:right w:w="0" w:type="dxa"/>
        </w:tblCellMar>
        <w:tblLook w:val="04A0" w:firstRow="1" w:lastRow="0" w:firstColumn="1" w:lastColumn="0" w:noHBand="0" w:noVBand="1"/>
      </w:tblPr>
      <w:tblGrid>
        <w:gridCol w:w="5320"/>
        <w:gridCol w:w="4960"/>
      </w:tblGrid>
      <w:tr w:rsidR="00FE5E51" w:rsidRPr="00FE5E51" w:rsidTr="00FE5E51">
        <w:tc>
          <w:tcPr>
            <w:tcW w:w="53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21" w:name="z270"/>
            <w:bookmarkEnd w:id="21"/>
            <w:r w:rsidRPr="00FE5E51">
              <w:rPr>
                <w:rFonts w:ascii="Times New Roman" w:eastAsia="Times New Roman" w:hAnsi="Times New Roman" w:cs="Times New Roman"/>
                <w:sz w:val="20"/>
                <w:szCs w:val="20"/>
                <w:lang w:eastAsia="ru-RU"/>
              </w:rPr>
              <w:t>"Білім беру объектілеріне</w:t>
            </w:r>
            <w:r w:rsidRPr="00FE5E51">
              <w:rPr>
                <w:rFonts w:ascii="Times New Roman" w:eastAsia="Times New Roman" w:hAnsi="Times New Roman" w:cs="Times New Roman"/>
                <w:sz w:val="20"/>
                <w:szCs w:val="20"/>
                <w:lang w:eastAsia="ru-RU"/>
              </w:rPr>
              <w:br/>
              <w:t>қойылатын санитариялық-</w:t>
            </w:r>
            <w:r w:rsidRPr="00FE5E51">
              <w:rPr>
                <w:rFonts w:ascii="Times New Roman" w:eastAsia="Times New Roman" w:hAnsi="Times New Roman" w:cs="Times New Roman"/>
                <w:sz w:val="20"/>
                <w:szCs w:val="20"/>
                <w:lang w:eastAsia="ru-RU"/>
              </w:rPr>
              <w:br/>
              <w:t>эпидемиологиялық талапта"</w:t>
            </w:r>
            <w:r w:rsidRPr="00FE5E51">
              <w:rPr>
                <w:rFonts w:ascii="Times New Roman" w:eastAsia="Times New Roman" w:hAnsi="Times New Roman" w:cs="Times New Roman"/>
                <w:sz w:val="20"/>
                <w:szCs w:val="20"/>
                <w:lang w:eastAsia="ru-RU"/>
              </w:rPr>
              <w:br/>
            </w:r>
            <w:proofErr w:type="gramStart"/>
            <w:r w:rsidRPr="00FE5E51">
              <w:rPr>
                <w:rFonts w:ascii="Times New Roman" w:eastAsia="Times New Roman" w:hAnsi="Times New Roman" w:cs="Times New Roman"/>
                <w:sz w:val="20"/>
                <w:szCs w:val="20"/>
                <w:lang w:eastAsia="ru-RU"/>
              </w:rPr>
              <w:t>санитариялы</w:t>
            </w:r>
            <w:proofErr w:type="gramEnd"/>
            <w:r w:rsidRPr="00FE5E51">
              <w:rPr>
                <w:rFonts w:ascii="Times New Roman" w:eastAsia="Times New Roman" w:hAnsi="Times New Roman" w:cs="Times New Roman"/>
                <w:sz w:val="20"/>
                <w:szCs w:val="20"/>
                <w:lang w:eastAsia="ru-RU"/>
              </w:rPr>
              <w:t>қ қағидаларына</w:t>
            </w:r>
            <w:r w:rsidRPr="00FE5E51">
              <w:rPr>
                <w:rFonts w:ascii="Times New Roman" w:eastAsia="Times New Roman" w:hAnsi="Times New Roman" w:cs="Times New Roman"/>
                <w:sz w:val="20"/>
                <w:szCs w:val="20"/>
                <w:lang w:eastAsia="ru-RU"/>
              </w:rPr>
              <w:br/>
              <w:t>12-қосымша</w:t>
            </w:r>
          </w:p>
        </w:tc>
      </w:tr>
      <w:tr w:rsidR="00FE5E51" w:rsidRPr="00FE5E51" w:rsidTr="00FE5E51">
        <w:tc>
          <w:tcPr>
            <w:tcW w:w="53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Нысан</w:t>
            </w:r>
          </w:p>
        </w:tc>
      </w:tr>
      <w:tr w:rsidR="00FE5E51" w:rsidRPr="00FE5E51" w:rsidTr="00FE5E51">
        <w:tc>
          <w:tcPr>
            <w:tcW w:w="53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Кімге ______________________</w:t>
            </w:r>
            <w:r w:rsidRPr="00FE5E51">
              <w:rPr>
                <w:rFonts w:ascii="Times New Roman" w:eastAsia="Times New Roman" w:hAnsi="Times New Roman" w:cs="Times New Roman"/>
                <w:sz w:val="20"/>
                <w:szCs w:val="20"/>
                <w:lang w:eastAsia="ru-RU"/>
              </w:rPr>
              <w:br/>
              <w:t>Т.А.Ә. (бар болса) ____________</w:t>
            </w:r>
            <w:r w:rsidRPr="00FE5E51">
              <w:rPr>
                <w:rFonts w:ascii="Times New Roman" w:eastAsia="Times New Roman" w:hAnsi="Times New Roman" w:cs="Times New Roman"/>
                <w:sz w:val="20"/>
                <w:szCs w:val="20"/>
                <w:lang w:eastAsia="ru-RU"/>
              </w:rPr>
              <w:br/>
              <w:t>____________________________</w:t>
            </w:r>
          </w:p>
        </w:tc>
      </w:tr>
      <w:tr w:rsidR="00FE5E51" w:rsidRPr="00FE5E51" w:rsidTr="00FE5E51">
        <w:tc>
          <w:tcPr>
            <w:tcW w:w="53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мекенжайында тұратын</w:t>
            </w:r>
          </w:p>
        </w:tc>
      </w:tr>
      <w:tr w:rsidR="00FE5E51" w:rsidRPr="00FE5E51" w:rsidTr="00FE5E51">
        <w:tc>
          <w:tcPr>
            <w:tcW w:w="532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кімнен ______________________</w:t>
            </w:r>
            <w:r w:rsidRPr="00FE5E51">
              <w:rPr>
                <w:rFonts w:ascii="Times New Roman" w:eastAsia="Times New Roman" w:hAnsi="Times New Roman" w:cs="Times New Roman"/>
                <w:sz w:val="20"/>
                <w:szCs w:val="20"/>
                <w:lang w:eastAsia="ru-RU"/>
              </w:rPr>
              <w:br/>
              <w:t>Телефоны ___________________</w:t>
            </w:r>
          </w:p>
        </w:tc>
      </w:tr>
    </w:tbl>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FF0000"/>
          <w:spacing w:val="2"/>
          <w:sz w:val="20"/>
          <w:szCs w:val="20"/>
          <w:lang w:eastAsia="ru-RU"/>
        </w:rPr>
        <w:t xml:space="preserve">      </w:t>
      </w:r>
      <w:proofErr w:type="gramStart"/>
      <w:r w:rsidRPr="00FE5E51">
        <w:rPr>
          <w:rFonts w:ascii="Courier New" w:eastAsia="Times New Roman" w:hAnsi="Courier New" w:cs="Courier New"/>
          <w:color w:val="FF0000"/>
          <w:spacing w:val="2"/>
          <w:sz w:val="20"/>
          <w:szCs w:val="20"/>
          <w:lang w:eastAsia="ru-RU"/>
        </w:rPr>
        <w:t>З</w:t>
      </w:r>
      <w:proofErr w:type="gramEnd"/>
      <w:r w:rsidRPr="00FE5E51">
        <w:rPr>
          <w:rFonts w:ascii="Courier New" w:eastAsia="Times New Roman" w:hAnsi="Courier New" w:cs="Courier New"/>
          <w:color w:val="FF0000"/>
          <w:spacing w:val="2"/>
          <w:sz w:val="20"/>
          <w:szCs w:val="20"/>
          <w:lang w:eastAsia="ru-RU"/>
        </w:rPr>
        <w:t>ҚАИ-ның ескертпесі!</w:t>
      </w:r>
      <w:r w:rsidRPr="00FE5E51">
        <w:rPr>
          <w:rFonts w:ascii="Courier New" w:eastAsia="Times New Roman" w:hAnsi="Courier New" w:cs="Courier New"/>
          <w:color w:val="000000"/>
          <w:spacing w:val="2"/>
          <w:sz w:val="20"/>
          <w:szCs w:val="20"/>
          <w:lang w:eastAsia="ru-RU"/>
        </w:rPr>
        <w:br/>
      </w:r>
      <w:r w:rsidRPr="00FE5E51">
        <w:rPr>
          <w:rFonts w:ascii="Courier New" w:eastAsia="Times New Roman" w:hAnsi="Courier New" w:cs="Courier New"/>
          <w:color w:val="FF0000"/>
          <w:spacing w:val="2"/>
          <w:sz w:val="20"/>
          <w:szCs w:val="20"/>
          <w:lang w:eastAsia="ru-RU"/>
        </w:rPr>
        <w:t>      12-қосымшаны алып тастау көзделген – ҚР Денсаулық сақтау министрінің 31.03.2022 </w:t>
      </w:r>
      <w:hyperlink r:id="rId42" w:anchor="z13" w:history="1">
        <w:r w:rsidRPr="00FE5E51">
          <w:rPr>
            <w:rFonts w:ascii="Courier New" w:eastAsia="Times New Roman" w:hAnsi="Courier New" w:cs="Courier New"/>
            <w:color w:val="073A5E"/>
            <w:spacing w:val="2"/>
            <w:sz w:val="20"/>
            <w:szCs w:val="20"/>
            <w:u w:val="single"/>
            <w:lang w:eastAsia="ru-RU"/>
          </w:rPr>
          <w:t>№ ҚР ДСМ-31</w:t>
        </w:r>
      </w:hyperlink>
      <w:r w:rsidRPr="00FE5E51">
        <w:rPr>
          <w:rFonts w:ascii="Courier New" w:eastAsia="Times New Roman" w:hAnsi="Courier New" w:cs="Courier New"/>
          <w:color w:val="FF0000"/>
          <w:spacing w:val="2"/>
          <w:sz w:val="20"/>
          <w:szCs w:val="20"/>
          <w:lang w:eastAsia="ru-RU"/>
        </w:rPr>
        <w:t> (алғашқы ресми жарияланған күнінен кейін күнтізбелік алпыс күн өткен соң қолданысқа енгізіледі) бұйрығымен.</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ӨТІНІ</w:t>
      </w:r>
      <w:proofErr w:type="gramStart"/>
      <w:r w:rsidRPr="00FE5E51">
        <w:rPr>
          <w:rFonts w:ascii="Courier New" w:eastAsia="Times New Roman" w:hAnsi="Courier New" w:cs="Courier New"/>
          <w:color w:val="000000"/>
          <w:spacing w:val="2"/>
          <w:sz w:val="20"/>
          <w:szCs w:val="20"/>
          <w:lang w:eastAsia="ru-RU"/>
        </w:rPr>
        <w:t>Ш</w:t>
      </w:r>
      <w:proofErr w:type="gramEnd"/>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Менің ұлымның (қызымның) ________________________________________________</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Т.А.Ә. (бар болса) толығымен, сыныбы</w:t>
      </w:r>
    </w:p>
    <w:p w:rsidR="00FE5E51" w:rsidRPr="00FE5E51" w:rsidRDefault="00FE5E51" w:rsidP="00FE5E51">
      <w:pPr>
        <w:spacing w:after="36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кезекші сыныпта бі</w:t>
      </w:r>
      <w:proofErr w:type="gramStart"/>
      <w:r w:rsidRPr="00FE5E51">
        <w:rPr>
          <w:rFonts w:ascii="Courier New" w:eastAsia="Times New Roman" w:hAnsi="Courier New" w:cs="Courier New"/>
          <w:color w:val="000000"/>
          <w:spacing w:val="2"/>
          <w:sz w:val="20"/>
          <w:szCs w:val="20"/>
          <w:lang w:eastAsia="ru-RU"/>
        </w:rPr>
        <w:t>л</w:t>
      </w:r>
      <w:proofErr w:type="gramEnd"/>
      <w:r w:rsidRPr="00FE5E51">
        <w:rPr>
          <w:rFonts w:ascii="Courier New" w:eastAsia="Times New Roman" w:hAnsi="Courier New" w:cs="Courier New"/>
          <w:color w:val="000000"/>
          <w:spacing w:val="2"/>
          <w:sz w:val="20"/>
          <w:szCs w:val="20"/>
          <w:lang w:eastAsia="ru-RU"/>
        </w:rPr>
        <w:t>ім алуын ұйымдастыруыңызды сұраймын. Карантин және шектеу іс-шаралары кезеңінде баламның мектептегі білі</w:t>
      </w:r>
      <w:proofErr w:type="gramStart"/>
      <w:r w:rsidRPr="00FE5E51">
        <w:rPr>
          <w:rFonts w:ascii="Courier New" w:eastAsia="Times New Roman" w:hAnsi="Courier New" w:cs="Courier New"/>
          <w:color w:val="000000"/>
          <w:spacing w:val="2"/>
          <w:sz w:val="20"/>
          <w:szCs w:val="20"/>
          <w:lang w:eastAsia="ru-RU"/>
        </w:rPr>
        <w:t>м алу</w:t>
      </w:r>
      <w:proofErr w:type="gramEnd"/>
      <w:r w:rsidRPr="00FE5E51">
        <w:rPr>
          <w:rFonts w:ascii="Courier New" w:eastAsia="Times New Roman" w:hAnsi="Courier New" w:cs="Courier New"/>
          <w:color w:val="000000"/>
          <w:spacing w:val="2"/>
          <w:sz w:val="20"/>
          <w:szCs w:val="20"/>
          <w:lang w:eastAsia="ru-RU"/>
        </w:rPr>
        <w:t xml:space="preserve"> жағдайларымен танысқанымды және келісетінімді хабарлаймын.</w:t>
      </w:r>
    </w:p>
    <w:tbl>
      <w:tblPr>
        <w:tblW w:w="11131" w:type="dxa"/>
        <w:tblCellMar>
          <w:left w:w="0" w:type="dxa"/>
          <w:right w:w="0" w:type="dxa"/>
        </w:tblCellMar>
        <w:tblLook w:val="04A0" w:firstRow="1" w:lastRow="0" w:firstColumn="1" w:lastColumn="0" w:noHBand="0" w:noVBand="1"/>
      </w:tblPr>
      <w:tblGrid>
        <w:gridCol w:w="6171"/>
        <w:gridCol w:w="4960"/>
      </w:tblGrid>
      <w:tr w:rsidR="00FE5E51" w:rsidRPr="00FE5E51" w:rsidTr="00FE5E51">
        <w:tc>
          <w:tcPr>
            <w:tcW w:w="6171"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22" w:name="_GoBack"/>
            <w:bookmarkEnd w:id="22"/>
            <w:r w:rsidRPr="00FE5E51">
              <w:rPr>
                <w:rFonts w:ascii="Times New Roman" w:eastAsia="Times New Roman" w:hAnsi="Times New Roman" w:cs="Times New Roman"/>
                <w:sz w:val="20"/>
                <w:szCs w:val="20"/>
                <w:lang w:eastAsia="ru-RU"/>
              </w:rPr>
              <w:t>Кү</w:t>
            </w:r>
            <w:proofErr w:type="gramStart"/>
            <w:r w:rsidRPr="00FE5E51">
              <w:rPr>
                <w:rFonts w:ascii="Times New Roman" w:eastAsia="Times New Roman" w:hAnsi="Times New Roman" w:cs="Times New Roman"/>
                <w:sz w:val="20"/>
                <w:szCs w:val="20"/>
                <w:lang w:eastAsia="ru-RU"/>
              </w:rPr>
              <w:t>н</w:t>
            </w:r>
            <w:proofErr w:type="gramEnd"/>
            <w:r w:rsidRPr="00FE5E51">
              <w:rPr>
                <w:rFonts w:ascii="Times New Roman" w:eastAsia="Times New Roman" w:hAnsi="Times New Roman" w:cs="Times New Roman"/>
                <w:sz w:val="20"/>
                <w:szCs w:val="20"/>
                <w:lang w:eastAsia="ru-RU"/>
              </w:rPr>
              <w:t>і___________</w:t>
            </w:r>
          </w:p>
        </w:tc>
      </w:tr>
      <w:tr w:rsidR="00FE5E51" w:rsidRPr="00FE5E51" w:rsidTr="00FE5E51">
        <w:tc>
          <w:tcPr>
            <w:tcW w:w="6171"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Қолы_____________</w:t>
            </w:r>
          </w:p>
        </w:tc>
      </w:tr>
      <w:tr w:rsidR="00FE5E51" w:rsidRPr="00FE5E51" w:rsidTr="00FE5E51">
        <w:tc>
          <w:tcPr>
            <w:tcW w:w="6171"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r w:rsidRPr="00FE5E51">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E5E51" w:rsidRPr="00FE5E51" w:rsidRDefault="00FE5E51" w:rsidP="00FE5E51">
            <w:pPr>
              <w:spacing w:after="0" w:line="240" w:lineRule="auto"/>
              <w:jc w:val="center"/>
              <w:rPr>
                <w:rFonts w:ascii="Times New Roman" w:eastAsia="Times New Roman" w:hAnsi="Times New Roman" w:cs="Times New Roman"/>
                <w:sz w:val="20"/>
                <w:szCs w:val="20"/>
                <w:lang w:eastAsia="ru-RU"/>
              </w:rPr>
            </w:pPr>
            <w:bookmarkStart w:id="23" w:name="z272"/>
            <w:bookmarkEnd w:id="23"/>
            <w:r w:rsidRPr="00FE5E51">
              <w:rPr>
                <w:rFonts w:ascii="Times New Roman" w:eastAsia="Times New Roman" w:hAnsi="Times New Roman" w:cs="Times New Roman"/>
                <w:sz w:val="20"/>
                <w:szCs w:val="20"/>
                <w:lang w:eastAsia="ru-RU"/>
              </w:rPr>
              <w:t>Қазақстан Республикасы</w:t>
            </w:r>
            <w:r w:rsidRPr="00FE5E51">
              <w:rPr>
                <w:rFonts w:ascii="Times New Roman" w:eastAsia="Times New Roman" w:hAnsi="Times New Roman" w:cs="Times New Roman"/>
                <w:sz w:val="20"/>
                <w:szCs w:val="20"/>
                <w:lang w:eastAsia="ru-RU"/>
              </w:rPr>
              <w:br/>
              <w:t>Денсаулық сақтау министрі</w:t>
            </w:r>
            <w:r w:rsidRPr="00FE5E51">
              <w:rPr>
                <w:rFonts w:ascii="Times New Roman" w:eastAsia="Times New Roman" w:hAnsi="Times New Roman" w:cs="Times New Roman"/>
                <w:sz w:val="20"/>
                <w:szCs w:val="20"/>
                <w:lang w:eastAsia="ru-RU"/>
              </w:rPr>
              <w:br/>
              <w:t>2021 жылғы 5 тамыздағы</w:t>
            </w:r>
            <w:r w:rsidRPr="00FE5E51">
              <w:rPr>
                <w:rFonts w:ascii="Times New Roman" w:eastAsia="Times New Roman" w:hAnsi="Times New Roman" w:cs="Times New Roman"/>
                <w:sz w:val="20"/>
                <w:szCs w:val="20"/>
                <w:lang w:eastAsia="ru-RU"/>
              </w:rPr>
              <w:br/>
              <w:t>№ Қ</w:t>
            </w:r>
            <w:proofErr w:type="gramStart"/>
            <w:r w:rsidRPr="00FE5E51">
              <w:rPr>
                <w:rFonts w:ascii="Times New Roman" w:eastAsia="Times New Roman" w:hAnsi="Times New Roman" w:cs="Times New Roman"/>
                <w:sz w:val="20"/>
                <w:szCs w:val="20"/>
                <w:lang w:eastAsia="ru-RU"/>
              </w:rPr>
              <w:t>Р</w:t>
            </w:r>
            <w:proofErr w:type="gramEnd"/>
            <w:r w:rsidRPr="00FE5E51">
              <w:rPr>
                <w:rFonts w:ascii="Times New Roman" w:eastAsia="Times New Roman" w:hAnsi="Times New Roman" w:cs="Times New Roman"/>
                <w:sz w:val="20"/>
                <w:szCs w:val="20"/>
                <w:lang w:eastAsia="ru-RU"/>
              </w:rPr>
              <w:t xml:space="preserve"> ДСМ-76 бұйрығына</w:t>
            </w:r>
            <w:r w:rsidRPr="00FE5E51">
              <w:rPr>
                <w:rFonts w:ascii="Times New Roman" w:eastAsia="Times New Roman" w:hAnsi="Times New Roman" w:cs="Times New Roman"/>
                <w:sz w:val="20"/>
                <w:szCs w:val="20"/>
                <w:lang w:eastAsia="ru-RU"/>
              </w:rPr>
              <w:br/>
              <w:t>қосымша</w:t>
            </w:r>
          </w:p>
        </w:tc>
      </w:tr>
    </w:tbl>
    <w:p w:rsidR="00FE5E51" w:rsidRPr="00FE5E51" w:rsidRDefault="00FE5E51" w:rsidP="00FE5E5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E5E51">
        <w:rPr>
          <w:rFonts w:ascii="Courier New" w:eastAsia="Times New Roman" w:hAnsi="Courier New" w:cs="Courier New"/>
          <w:color w:val="1E1E1E"/>
          <w:sz w:val="32"/>
          <w:szCs w:val="32"/>
          <w:lang w:eastAsia="ru-RU"/>
        </w:rPr>
        <w:t>Қазақстан Республикасы Денсаулық сақтау министрлігінің күші жойылған кейбі</w:t>
      </w:r>
      <w:proofErr w:type="gramStart"/>
      <w:r w:rsidRPr="00FE5E51">
        <w:rPr>
          <w:rFonts w:ascii="Courier New" w:eastAsia="Times New Roman" w:hAnsi="Courier New" w:cs="Courier New"/>
          <w:color w:val="1E1E1E"/>
          <w:sz w:val="32"/>
          <w:szCs w:val="32"/>
          <w:lang w:eastAsia="ru-RU"/>
        </w:rPr>
        <w:t>р</w:t>
      </w:r>
      <w:proofErr w:type="gramEnd"/>
      <w:r w:rsidRPr="00FE5E51">
        <w:rPr>
          <w:rFonts w:ascii="Courier New" w:eastAsia="Times New Roman" w:hAnsi="Courier New" w:cs="Courier New"/>
          <w:color w:val="1E1E1E"/>
          <w:sz w:val="32"/>
          <w:szCs w:val="32"/>
          <w:lang w:eastAsia="ru-RU"/>
        </w:rPr>
        <w:t xml:space="preserve"> бұйрықтарының тізбесі</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1. "Білім беру объектілеріне қойылатын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эпидемиологиялық талаптар" санитариялық қағидаларын бекіту туралы" Қазақстан Республикасы Денсаулық сақтау министрінің 2017 жылғы 16 тамыздағы № 611 </w:t>
      </w:r>
      <w:hyperlink r:id="rId43" w:anchor="z1" w:history="1">
        <w:r w:rsidRPr="00FE5E51">
          <w:rPr>
            <w:rFonts w:ascii="Courier New" w:eastAsia="Times New Roman" w:hAnsi="Courier New" w:cs="Courier New"/>
            <w:color w:val="073A5E"/>
            <w:spacing w:val="2"/>
            <w:sz w:val="20"/>
            <w:szCs w:val="20"/>
            <w:u w:val="single"/>
            <w:lang w:eastAsia="ru-RU"/>
          </w:rPr>
          <w:t>бұйрығы</w:t>
        </w:r>
      </w:hyperlink>
      <w:r w:rsidRPr="00FE5E51">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15681 болып тіркелген).</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2. "Қазақстан Республикасы Денсаулық сақтау министрлігінің және Қазақстан Республикасы Ұлттық экономика министрлігінің кейбі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бұйрықтарының тізбесінің </w:t>
      </w:r>
      <w:hyperlink r:id="rId44" w:anchor="z184" w:history="1">
        <w:r w:rsidRPr="00FE5E51">
          <w:rPr>
            <w:rFonts w:ascii="Courier New" w:eastAsia="Times New Roman" w:hAnsi="Courier New" w:cs="Courier New"/>
            <w:color w:val="073A5E"/>
            <w:spacing w:val="2"/>
            <w:sz w:val="20"/>
            <w:szCs w:val="20"/>
            <w:u w:val="single"/>
            <w:lang w:eastAsia="ru-RU"/>
          </w:rPr>
          <w:t>12-тармағы</w:t>
        </w:r>
      </w:hyperlink>
      <w:r w:rsidRPr="00FE5E51">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17501 болып тіркелген).</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3. "Білім беру объектілеріне қойылатын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 xml:space="preserve">эпидемиологиялық талаптар" санитариялық қағидаларын бекіту туралы" Қазақстан Республикасы </w:t>
      </w:r>
      <w:r w:rsidRPr="00FE5E51">
        <w:rPr>
          <w:rFonts w:ascii="Courier New" w:eastAsia="Times New Roman" w:hAnsi="Courier New" w:cs="Courier New"/>
          <w:color w:val="000000"/>
          <w:spacing w:val="2"/>
          <w:sz w:val="20"/>
          <w:szCs w:val="20"/>
          <w:lang w:eastAsia="ru-RU"/>
        </w:rPr>
        <w:lastRenderedPageBreak/>
        <w:t>Денсаулық сақтау министрінің 2017 жылғы 16 тамыздағы № 611 бұйрығына өзгерістер енгізу туралы" Қазақстан Республикасы Денсаулық сақтау министрінің 2018 жылғы 28 қыркүйектегі № ҚР ДСМ-20 </w:t>
      </w:r>
      <w:hyperlink r:id="rId45" w:anchor="z1" w:history="1">
        <w:r w:rsidRPr="00FE5E51">
          <w:rPr>
            <w:rFonts w:ascii="Courier New" w:eastAsia="Times New Roman" w:hAnsi="Courier New" w:cs="Courier New"/>
            <w:color w:val="073A5E"/>
            <w:spacing w:val="2"/>
            <w:sz w:val="20"/>
            <w:szCs w:val="20"/>
            <w:u w:val="single"/>
            <w:lang w:eastAsia="ru-RU"/>
          </w:rPr>
          <w:t>бұйрығы</w:t>
        </w:r>
      </w:hyperlink>
      <w:r w:rsidRPr="00FE5E51">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17480 болып тіркелген).</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4.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w:t>
      </w:r>
      <w:proofErr w:type="gramStart"/>
      <w:r w:rsidRPr="00FE5E51">
        <w:rPr>
          <w:rFonts w:ascii="Courier New" w:eastAsia="Times New Roman" w:hAnsi="Courier New" w:cs="Courier New"/>
          <w:color w:val="000000"/>
          <w:spacing w:val="2"/>
          <w:sz w:val="20"/>
          <w:szCs w:val="20"/>
          <w:lang w:eastAsia="ru-RU"/>
        </w:rPr>
        <w:t>р</w:t>
      </w:r>
      <w:proofErr w:type="gramEnd"/>
      <w:r w:rsidRPr="00FE5E51">
        <w:rPr>
          <w:rFonts w:ascii="Courier New" w:eastAsia="Times New Roman" w:hAnsi="Courier New" w:cs="Courier New"/>
          <w:color w:val="000000"/>
          <w:spacing w:val="2"/>
          <w:sz w:val="20"/>
          <w:szCs w:val="20"/>
          <w:lang w:eastAsia="ru-RU"/>
        </w:rPr>
        <w:t xml:space="preserve"> бұйрықтарының тізбесінің </w:t>
      </w:r>
      <w:hyperlink r:id="rId46" w:anchor="z139" w:history="1">
        <w:r w:rsidRPr="00FE5E51">
          <w:rPr>
            <w:rFonts w:ascii="Courier New" w:eastAsia="Times New Roman" w:hAnsi="Courier New" w:cs="Courier New"/>
            <w:color w:val="073A5E"/>
            <w:spacing w:val="2"/>
            <w:sz w:val="20"/>
            <w:szCs w:val="20"/>
            <w:u w:val="single"/>
            <w:lang w:eastAsia="ru-RU"/>
          </w:rPr>
          <w:t>9-тармағы</w:t>
        </w:r>
      </w:hyperlink>
      <w:r w:rsidRPr="00FE5E51">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20935 тіркелген).</w:t>
      </w:r>
    </w:p>
    <w:p w:rsidR="00FE5E51" w:rsidRPr="00FE5E51" w:rsidRDefault="00FE5E51" w:rsidP="00FE5E51">
      <w:pPr>
        <w:spacing w:after="0" w:line="285" w:lineRule="atLeast"/>
        <w:textAlignment w:val="baseline"/>
        <w:rPr>
          <w:rFonts w:ascii="Courier New" w:eastAsia="Times New Roman" w:hAnsi="Courier New" w:cs="Courier New"/>
          <w:color w:val="000000"/>
          <w:spacing w:val="2"/>
          <w:sz w:val="20"/>
          <w:szCs w:val="20"/>
          <w:lang w:eastAsia="ru-RU"/>
        </w:rPr>
      </w:pPr>
      <w:r w:rsidRPr="00FE5E51">
        <w:rPr>
          <w:rFonts w:ascii="Courier New" w:eastAsia="Times New Roman" w:hAnsi="Courier New" w:cs="Courier New"/>
          <w:color w:val="000000"/>
          <w:spacing w:val="2"/>
          <w:sz w:val="20"/>
          <w:szCs w:val="20"/>
          <w:lang w:eastAsia="ru-RU"/>
        </w:rPr>
        <w:t>      5. "Білім беру объектілеріне қойылатын санитариялы</w:t>
      </w:r>
      <w:proofErr w:type="gramStart"/>
      <w:r w:rsidRPr="00FE5E51">
        <w:rPr>
          <w:rFonts w:ascii="Courier New" w:eastAsia="Times New Roman" w:hAnsi="Courier New" w:cs="Courier New"/>
          <w:color w:val="000000"/>
          <w:spacing w:val="2"/>
          <w:sz w:val="20"/>
          <w:szCs w:val="20"/>
          <w:lang w:eastAsia="ru-RU"/>
        </w:rPr>
        <w:t>қ-</w:t>
      </w:r>
      <w:proofErr w:type="gramEnd"/>
      <w:r w:rsidRPr="00FE5E51">
        <w:rPr>
          <w:rFonts w:ascii="Courier New" w:eastAsia="Times New Roman" w:hAnsi="Courier New" w:cs="Courier New"/>
          <w:color w:val="000000"/>
          <w:spacing w:val="2"/>
          <w:sz w:val="20"/>
          <w:szCs w:val="20"/>
          <w:lang w:eastAsia="ru-RU"/>
        </w:rPr>
        <w:t>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 ҚР ДСМ-98/2020 </w:t>
      </w:r>
      <w:hyperlink r:id="rId47" w:anchor="z1" w:history="1">
        <w:r w:rsidRPr="00FE5E51">
          <w:rPr>
            <w:rFonts w:ascii="Courier New" w:eastAsia="Times New Roman" w:hAnsi="Courier New" w:cs="Courier New"/>
            <w:color w:val="073A5E"/>
            <w:spacing w:val="2"/>
            <w:sz w:val="20"/>
            <w:szCs w:val="20"/>
            <w:u w:val="single"/>
            <w:lang w:eastAsia="ru-RU"/>
          </w:rPr>
          <w:t>бұйрығы</w:t>
        </w:r>
      </w:hyperlink>
      <w:r w:rsidRPr="00FE5E51">
        <w:rPr>
          <w:rFonts w:ascii="Courier New" w:eastAsia="Times New Roman" w:hAnsi="Courier New" w:cs="Courier New"/>
          <w:color w:val="000000"/>
          <w:spacing w:val="2"/>
          <w:sz w:val="20"/>
          <w:szCs w:val="20"/>
          <w:lang w:eastAsia="ru-RU"/>
        </w:rPr>
        <w:t> (</w:t>
      </w:r>
      <w:proofErr w:type="gramStart"/>
      <w:r w:rsidRPr="00FE5E51">
        <w:rPr>
          <w:rFonts w:ascii="Courier New" w:eastAsia="Times New Roman" w:hAnsi="Courier New" w:cs="Courier New"/>
          <w:color w:val="000000"/>
          <w:spacing w:val="2"/>
          <w:sz w:val="20"/>
          <w:szCs w:val="20"/>
          <w:lang w:eastAsia="ru-RU"/>
        </w:rPr>
        <w:t>Нормативтік құқықтық актілерді мемлекеттік тіркеу тізілімінде № 21142 болып тіркелген).</w:t>
      </w:r>
      <w:proofErr w:type="gramEnd"/>
    </w:p>
    <w:p w:rsidR="00BD517F" w:rsidRDefault="00BD517F"/>
    <w:sectPr w:rsidR="00BD5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B23A0"/>
    <w:multiLevelType w:val="multilevel"/>
    <w:tmpl w:val="ECE8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51"/>
    <w:rsid w:val="00BD517F"/>
    <w:rsid w:val="00FE5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5E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E5E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E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E5E5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E5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5E51"/>
    <w:rPr>
      <w:color w:val="0000FF"/>
      <w:u w:val="single"/>
    </w:rPr>
  </w:style>
  <w:style w:type="character" w:styleId="a5">
    <w:name w:val="FollowedHyperlink"/>
    <w:basedOn w:val="a0"/>
    <w:uiPriority w:val="99"/>
    <w:semiHidden/>
    <w:unhideWhenUsed/>
    <w:rsid w:val="00FE5E5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5E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E5E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E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E5E5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E5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5E51"/>
    <w:rPr>
      <w:color w:val="0000FF"/>
      <w:u w:val="single"/>
    </w:rPr>
  </w:style>
  <w:style w:type="character" w:styleId="a5">
    <w:name w:val="FollowedHyperlink"/>
    <w:basedOn w:val="a0"/>
    <w:uiPriority w:val="99"/>
    <w:semiHidden/>
    <w:unhideWhenUsed/>
    <w:rsid w:val="00FE5E5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597644">
      <w:bodyDiv w:val="1"/>
      <w:marLeft w:val="0"/>
      <w:marRight w:val="0"/>
      <w:marTop w:val="0"/>
      <w:marBottom w:val="0"/>
      <w:divBdr>
        <w:top w:val="none" w:sz="0" w:space="0" w:color="auto"/>
        <w:left w:val="none" w:sz="0" w:space="0" w:color="auto"/>
        <w:bottom w:val="none" w:sz="0" w:space="0" w:color="auto"/>
        <w:right w:val="none" w:sz="0" w:space="0" w:color="auto"/>
      </w:divBdr>
      <w:divsChild>
        <w:div w:id="30612094">
          <w:marLeft w:val="0"/>
          <w:marRight w:val="0"/>
          <w:marTop w:val="0"/>
          <w:marBottom w:val="0"/>
          <w:divBdr>
            <w:top w:val="none" w:sz="0" w:space="0" w:color="auto"/>
            <w:left w:val="none" w:sz="0" w:space="0" w:color="auto"/>
            <w:bottom w:val="none" w:sz="0" w:space="0" w:color="auto"/>
            <w:right w:val="none" w:sz="0" w:space="0" w:color="auto"/>
          </w:divBdr>
        </w:div>
        <w:div w:id="1941915041">
          <w:marLeft w:val="0"/>
          <w:marRight w:val="0"/>
          <w:marTop w:val="0"/>
          <w:marBottom w:val="0"/>
          <w:divBdr>
            <w:top w:val="none" w:sz="0" w:space="0" w:color="auto"/>
            <w:left w:val="none" w:sz="0" w:space="0" w:color="auto"/>
            <w:bottom w:val="none" w:sz="0" w:space="0" w:color="auto"/>
            <w:right w:val="none" w:sz="0" w:space="0" w:color="auto"/>
          </w:divBdr>
          <w:divsChild>
            <w:div w:id="398479482">
              <w:marLeft w:val="0"/>
              <w:marRight w:val="0"/>
              <w:marTop w:val="0"/>
              <w:marBottom w:val="0"/>
              <w:divBdr>
                <w:top w:val="none" w:sz="0" w:space="0" w:color="auto"/>
                <w:left w:val="none" w:sz="0" w:space="0" w:color="auto"/>
                <w:bottom w:val="none" w:sz="0" w:space="0" w:color="auto"/>
                <w:right w:val="none" w:sz="0" w:space="0" w:color="auto"/>
              </w:divBdr>
            </w:div>
          </w:divsChild>
        </w:div>
        <w:div w:id="1948926889">
          <w:marLeft w:val="0"/>
          <w:marRight w:val="0"/>
          <w:marTop w:val="0"/>
          <w:marBottom w:val="0"/>
          <w:divBdr>
            <w:top w:val="none" w:sz="0" w:space="0" w:color="auto"/>
            <w:left w:val="none" w:sz="0" w:space="0" w:color="auto"/>
            <w:bottom w:val="none" w:sz="0" w:space="0" w:color="auto"/>
            <w:right w:val="none" w:sz="0" w:space="0" w:color="auto"/>
          </w:divBdr>
          <w:divsChild>
            <w:div w:id="19989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200027393" TargetMode="External"/><Relationship Id="rId18" Type="http://schemas.openxmlformats.org/officeDocument/2006/relationships/hyperlink" Target="https://adilet.zan.kz/kaz/docs/V2100023890" TargetMode="External"/><Relationship Id="rId26" Type="http://schemas.openxmlformats.org/officeDocument/2006/relationships/hyperlink" Target="https://adilet.zan.kz/kaz/docs/V2100023890" TargetMode="External"/><Relationship Id="rId39" Type="http://schemas.openxmlformats.org/officeDocument/2006/relationships/hyperlink" Target="https://adilet.zan.kz/kaz/docs/V2200027393" TargetMode="External"/><Relationship Id="rId21" Type="http://schemas.openxmlformats.org/officeDocument/2006/relationships/hyperlink" Target="https://adilet.zan.kz/kaz/docs/V2100023890" TargetMode="External"/><Relationship Id="rId34" Type="http://schemas.openxmlformats.org/officeDocument/2006/relationships/hyperlink" Target="https://adilet.zan.kz/kaz/docs/K2000000360" TargetMode="External"/><Relationship Id="rId42" Type="http://schemas.openxmlformats.org/officeDocument/2006/relationships/hyperlink" Target="https://adilet.zan.kz/kaz/docs/V2200027393" TargetMode="External"/><Relationship Id="rId47" Type="http://schemas.openxmlformats.org/officeDocument/2006/relationships/hyperlink" Target="https://adilet.zan.kz/kaz/docs/V2000021142" TargetMode="External"/><Relationship Id="rId7" Type="http://schemas.openxmlformats.org/officeDocument/2006/relationships/hyperlink" Target="https://adilet.zan.kz/kaz/docs/P1700000071" TargetMode="External"/><Relationship Id="rId2" Type="http://schemas.openxmlformats.org/officeDocument/2006/relationships/styles" Target="styles.xml"/><Relationship Id="rId16" Type="http://schemas.openxmlformats.org/officeDocument/2006/relationships/hyperlink" Target="https://adilet.zan.kz/kaz/docs/V2200027393" TargetMode="External"/><Relationship Id="rId29" Type="http://schemas.openxmlformats.org/officeDocument/2006/relationships/hyperlink" Target="https://adilet.zan.kz/kaz/docs/V2200027393" TargetMode="External"/><Relationship Id="rId11" Type="http://schemas.openxmlformats.org/officeDocument/2006/relationships/hyperlink" Target="https://adilet.zan.kz/kaz/docs/V2100023890" TargetMode="External"/><Relationship Id="rId24" Type="http://schemas.openxmlformats.org/officeDocument/2006/relationships/hyperlink" Target="https://adilet.zan.kz/kaz/docs/V2100023890" TargetMode="External"/><Relationship Id="rId32" Type="http://schemas.openxmlformats.org/officeDocument/2006/relationships/hyperlink" Target="https://adilet.zan.kz/kaz/docs/V2100023890" TargetMode="External"/><Relationship Id="rId37" Type="http://schemas.openxmlformats.org/officeDocument/2006/relationships/hyperlink" Target="https://adilet.zan.kz/kaz/docs/V2200027393" TargetMode="External"/><Relationship Id="rId40" Type="http://schemas.openxmlformats.org/officeDocument/2006/relationships/hyperlink" Target="https://adilet.zan.kz/kaz/docs/V2100023890" TargetMode="External"/><Relationship Id="rId45" Type="http://schemas.openxmlformats.org/officeDocument/2006/relationships/hyperlink" Target="https://adilet.zan.kz/kaz/docs/V1800017480" TargetMode="External"/><Relationship Id="rId5" Type="http://schemas.openxmlformats.org/officeDocument/2006/relationships/webSettings" Target="webSettings.xml"/><Relationship Id="rId15" Type="http://schemas.openxmlformats.org/officeDocument/2006/relationships/hyperlink" Target="https://adilet.zan.kz/kaz/docs/V2200027393" TargetMode="External"/><Relationship Id="rId23" Type="http://schemas.openxmlformats.org/officeDocument/2006/relationships/hyperlink" Target="https://adilet.zan.kz/kaz/docs/P1200000320" TargetMode="External"/><Relationship Id="rId28" Type="http://schemas.openxmlformats.org/officeDocument/2006/relationships/hyperlink" Target="https://adilet.zan.kz/kaz/docs/V2100023890" TargetMode="External"/><Relationship Id="rId36" Type="http://schemas.openxmlformats.org/officeDocument/2006/relationships/hyperlink" Target="https://adilet.zan.kz/kaz/docs/V2200027393" TargetMode="External"/><Relationship Id="rId49" Type="http://schemas.openxmlformats.org/officeDocument/2006/relationships/theme" Target="theme/theme1.xml"/><Relationship Id="rId10" Type="http://schemas.openxmlformats.org/officeDocument/2006/relationships/hyperlink" Target="https://adilet.zan.kz/kaz/docs/P1700000071" TargetMode="External"/><Relationship Id="rId19" Type="http://schemas.openxmlformats.org/officeDocument/2006/relationships/hyperlink" Target="https://adilet.zan.kz/kaz/docs/V2100023890" TargetMode="External"/><Relationship Id="rId31" Type="http://schemas.openxmlformats.org/officeDocument/2006/relationships/hyperlink" Target="https://adilet.zan.kz/kaz/docs/V2000021934" TargetMode="External"/><Relationship Id="rId44" Type="http://schemas.openxmlformats.org/officeDocument/2006/relationships/hyperlink" Target="https://adilet.zan.kz/kaz/docs/V1800017501" TargetMode="External"/><Relationship Id="rId4" Type="http://schemas.openxmlformats.org/officeDocument/2006/relationships/settings" Target="settings.xml"/><Relationship Id="rId9" Type="http://schemas.openxmlformats.org/officeDocument/2006/relationships/hyperlink" Target="https://adilet.zan.kz/kaz/docs/V2100023890" TargetMode="External"/><Relationship Id="rId14" Type="http://schemas.openxmlformats.org/officeDocument/2006/relationships/hyperlink" Target="https://adilet.zan.kz/kaz/docs/V2200027393" TargetMode="External"/><Relationship Id="rId22" Type="http://schemas.openxmlformats.org/officeDocument/2006/relationships/hyperlink" Target="https://adilet.zan.kz/kaz/docs/V2100023890" TargetMode="External"/><Relationship Id="rId27" Type="http://schemas.openxmlformats.org/officeDocument/2006/relationships/hyperlink" Target="https://adilet.zan.kz/kaz/docs/V2100023890" TargetMode="External"/><Relationship Id="rId30" Type="http://schemas.openxmlformats.org/officeDocument/2006/relationships/hyperlink" Target="https://adilet.zan.kz/kaz/docs/V2100023890" TargetMode="External"/><Relationship Id="rId35" Type="http://schemas.openxmlformats.org/officeDocument/2006/relationships/hyperlink" Target="https://adilet.zan.kz/kaz/docs/V2100023890" TargetMode="External"/><Relationship Id="rId43" Type="http://schemas.openxmlformats.org/officeDocument/2006/relationships/hyperlink" Target="https://adilet.zan.kz/kaz/docs/V1700015681" TargetMode="External"/><Relationship Id="rId48" Type="http://schemas.openxmlformats.org/officeDocument/2006/relationships/fontTable" Target="fontTable.xml"/><Relationship Id="rId8" Type="http://schemas.openxmlformats.org/officeDocument/2006/relationships/hyperlink" Target="https://adilet.zan.kz/kaz/docs/V2100023890" TargetMode="External"/><Relationship Id="rId3" Type="http://schemas.microsoft.com/office/2007/relationships/stylesWithEffects" Target="stylesWithEffects.xml"/><Relationship Id="rId12" Type="http://schemas.openxmlformats.org/officeDocument/2006/relationships/hyperlink" Target="https://adilet.zan.kz/kaz/docs/Z010000242_" TargetMode="External"/><Relationship Id="rId17" Type="http://schemas.openxmlformats.org/officeDocument/2006/relationships/hyperlink" Target="https://adilet.zan.kz/kaz/docs/V2100023890" TargetMode="External"/><Relationship Id="rId25" Type="http://schemas.openxmlformats.org/officeDocument/2006/relationships/hyperlink" Target="https://adilet.zan.kz/kaz/docs/V2100023890" TargetMode="External"/><Relationship Id="rId33" Type="http://schemas.openxmlformats.org/officeDocument/2006/relationships/hyperlink" Target="https://adilet.zan.kz/kaz/docs/V2100023890" TargetMode="External"/><Relationship Id="rId38" Type="http://schemas.openxmlformats.org/officeDocument/2006/relationships/hyperlink" Target="https://adilet.zan.kz/kaz/docs/V2200027393" TargetMode="External"/><Relationship Id="rId46" Type="http://schemas.openxmlformats.org/officeDocument/2006/relationships/hyperlink" Target="https://adilet.zan.kz/kaz/docs/V2000020935" TargetMode="External"/><Relationship Id="rId20" Type="http://schemas.openxmlformats.org/officeDocument/2006/relationships/hyperlink" Target="https://adilet.zan.kz/kaz/docs/V1800017669" TargetMode="External"/><Relationship Id="rId41" Type="http://schemas.openxmlformats.org/officeDocument/2006/relationships/hyperlink" Target="https://adilet.zan.kz/kaz/docs/V2200027393" TargetMode="External"/><Relationship Id="rId1" Type="http://schemas.openxmlformats.org/officeDocument/2006/relationships/numbering" Target="numbering.xml"/><Relationship Id="rId6" Type="http://schemas.openxmlformats.org/officeDocument/2006/relationships/hyperlink" Target="https://adilet.zan.kz/kaz/docs/V21000238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60</Pages>
  <Words>16668</Words>
  <Characters>95009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2022-06-01T09:12:00Z</dcterms:created>
  <dcterms:modified xsi:type="dcterms:W3CDTF">2022-06-01T09:22:00Z</dcterms:modified>
</cp:coreProperties>
</file>