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45c6" w14:textId="5e44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26"/>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7"/>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7"/>
    <w:bookmarkStart w:name="z144" w:id="28"/>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8"/>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9"/>
    <w:p>
      <w:pPr>
        <w:spacing w:after="0"/>
        <w:ind w:left="0"/>
        <w:jc w:val="both"/>
      </w:pPr>
      <w:r>
        <w:rPr>
          <w:rFonts w:ascii="Times New Roman"/>
          <w:b w:val="false"/>
          <w:i w:val="false"/>
          <w:color w:val="000000"/>
          <w:sz w:val="28"/>
        </w:rPr>
        <w:t>
      5. Үлгілік оқу бағдарламасының мазмұны:</w:t>
      </w:r>
    </w:p>
    <w:bookmarkEnd w:id="29"/>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30"/>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30"/>
    <w:bookmarkStart w:name="z147" w:id="31"/>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31"/>
    <w:bookmarkStart w:name="z148" w:id="32"/>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2"/>
    <w:bookmarkStart w:name="z149" w:id="33"/>
    <w:p>
      <w:pPr>
        <w:spacing w:after="0"/>
        <w:ind w:left="0"/>
        <w:jc w:val="both"/>
      </w:pPr>
      <w:r>
        <w:rPr>
          <w:rFonts w:ascii="Times New Roman"/>
          <w:b w:val="false"/>
          <w:i w:val="false"/>
          <w:color w:val="000000"/>
          <w:sz w:val="28"/>
        </w:rPr>
        <w:t>
      9. "Денсаулық" білім беру саласы.</w:t>
      </w:r>
    </w:p>
    <w:bookmarkEnd w:id="33"/>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34"/>
    <w:p>
      <w:pPr>
        <w:spacing w:after="0"/>
        <w:ind w:left="0"/>
        <w:jc w:val="both"/>
      </w:pPr>
      <w:r>
        <w:rPr>
          <w:rFonts w:ascii="Times New Roman"/>
          <w:b w:val="false"/>
          <w:i w:val="false"/>
          <w:color w:val="000000"/>
          <w:sz w:val="28"/>
        </w:rPr>
        <w:t>
      10. "Қатынас" білім беру саласы.</w:t>
      </w:r>
    </w:p>
    <w:bookmarkEnd w:id="34"/>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35"/>
    <w:p>
      <w:pPr>
        <w:spacing w:after="0"/>
        <w:ind w:left="0"/>
        <w:jc w:val="both"/>
      </w:pPr>
      <w:r>
        <w:rPr>
          <w:rFonts w:ascii="Times New Roman"/>
          <w:b w:val="false"/>
          <w:i w:val="false"/>
          <w:color w:val="000000"/>
          <w:sz w:val="28"/>
        </w:rPr>
        <w:t>
      11. "Таным" білім беру саласы.</w:t>
      </w:r>
    </w:p>
    <w:bookmarkEnd w:id="35"/>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36"/>
    <w:p>
      <w:pPr>
        <w:spacing w:after="0"/>
        <w:ind w:left="0"/>
        <w:jc w:val="both"/>
      </w:pPr>
      <w:r>
        <w:rPr>
          <w:rFonts w:ascii="Times New Roman"/>
          <w:b w:val="false"/>
          <w:i w:val="false"/>
          <w:color w:val="000000"/>
          <w:sz w:val="28"/>
        </w:rPr>
        <w:t>
      12. "Шығармашылық" білім беру саласы.</w:t>
      </w:r>
    </w:p>
    <w:bookmarkEnd w:id="36"/>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37"/>
    <w:p>
      <w:pPr>
        <w:spacing w:after="0"/>
        <w:ind w:left="0"/>
        <w:jc w:val="both"/>
      </w:pPr>
      <w:r>
        <w:rPr>
          <w:rFonts w:ascii="Times New Roman"/>
          <w:b w:val="false"/>
          <w:i w:val="false"/>
          <w:color w:val="000000"/>
          <w:sz w:val="28"/>
        </w:rPr>
        <w:t>
      13. "Әлеумет" білім беру саласы.</w:t>
      </w:r>
    </w:p>
    <w:bookmarkEnd w:id="37"/>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8"/>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8"/>
    <w:bookmarkStart w:name="z154" w:id="39"/>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9"/>
    <w:bookmarkStart w:name="z155" w:id="40"/>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bookmarkEnd w:id="40"/>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1"/>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41"/>
    <w:bookmarkStart w:name="z156" w:id="42"/>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2"/>
    <w:bookmarkStart w:name="z157" w:id="43"/>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3"/>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4"/>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4"/>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45"/>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6"/>
    <w:p>
      <w:pPr>
        <w:spacing w:after="0"/>
        <w:ind w:left="0"/>
        <w:jc w:val="left"/>
      </w:pPr>
      <w:r>
        <w:rPr>
          <w:rFonts w:ascii="Times New Roman"/>
          <w:b/>
          <w:i w:val="false"/>
          <w:color w:val="000000"/>
        </w:rPr>
        <w:t xml:space="preserve"> 5 тарау. Оқыту мерзіміне қойылатын талаптар</w:t>
      </w:r>
    </w:p>
    <w:bookmarkEnd w:id="46"/>
    <w:bookmarkStart w:name="z161" w:id="47"/>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7"/>
    <w:bookmarkStart w:name="z162" w:id="48"/>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bookmarkEnd w:id="48"/>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49"/>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49"/>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1" w:id="50"/>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bookmarkEnd w:id="50"/>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51"/>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51"/>
    <w:bookmarkStart w:name="z14" w:id="52"/>
    <w:p>
      <w:pPr>
        <w:spacing w:after="0"/>
        <w:ind w:left="0"/>
        <w:jc w:val="left"/>
      </w:pPr>
      <w:r>
        <w:rPr>
          <w:rFonts w:ascii="Times New Roman"/>
          <w:b/>
          <w:i w:val="false"/>
          <w:color w:val="000000"/>
        </w:rPr>
        <w:t xml:space="preserve"> 1-тарау. Жалпы ережелер</w:t>
      </w:r>
    </w:p>
    <w:bookmarkEnd w:id="52"/>
    <w:bookmarkStart w:name="z163" w:id="53"/>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3"/>
    <w:bookmarkStart w:name="z164" w:id="5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4"/>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5"/>
    <w:p>
      <w:pPr>
        <w:spacing w:after="0"/>
        <w:ind w:left="0"/>
        <w:jc w:val="both"/>
      </w:pPr>
      <w:r>
        <w:rPr>
          <w:rFonts w:ascii="Times New Roman"/>
          <w:b w:val="false"/>
          <w:i w:val="false"/>
          <w:color w:val="000000"/>
          <w:sz w:val="28"/>
        </w:rPr>
        <w:t>
      3. Стандартты қолдану:</w:t>
      </w:r>
    </w:p>
    <w:bookmarkEnd w:id="55"/>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6"/>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6"/>
    <w:bookmarkStart w:name="z15" w:id="57"/>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7"/>
    <w:bookmarkStart w:name="z16" w:id="58"/>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8"/>
    <w:bookmarkStart w:name="z167" w:id="59"/>
    <w:p>
      <w:pPr>
        <w:spacing w:after="0"/>
        <w:ind w:left="0"/>
        <w:jc w:val="both"/>
      </w:pPr>
      <w:r>
        <w:rPr>
          <w:rFonts w:ascii="Times New Roman"/>
          <w:b w:val="false"/>
          <w:i w:val="false"/>
          <w:color w:val="000000"/>
          <w:sz w:val="28"/>
        </w:rPr>
        <w:t>
      5. Бастауыш білім беру мазмұнында:</w:t>
      </w:r>
    </w:p>
    <w:bookmarkEnd w:id="5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60"/>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0"/>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61"/>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1"/>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62"/>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2"/>
    <w:bookmarkStart w:name="z171" w:id="63"/>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63"/>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64"/>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4"/>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674" w:id="65"/>
    <w:p>
      <w:pPr>
        <w:spacing w:after="0"/>
        <w:ind w:left="0"/>
        <w:jc w:val="both"/>
      </w:pPr>
      <w:r>
        <w:rPr>
          <w:rFonts w:ascii="Times New Roman"/>
          <w:b w:val="false"/>
          <w:i w:val="false"/>
          <w:color w:val="000000"/>
          <w:sz w:val="28"/>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3" w:id="66"/>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67"/>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7"/>
    <w:bookmarkStart w:name="z175" w:id="68"/>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8"/>
    <w:bookmarkStart w:name="z176" w:id="69"/>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70"/>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70"/>
    <w:bookmarkStart w:name="z178" w:id="71"/>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71"/>
    <w:bookmarkStart w:name="z179" w:id="72"/>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2"/>
    <w:bookmarkStart w:name="z180" w:id="73"/>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3"/>
    <w:bookmarkStart w:name="z181" w:id="74"/>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4"/>
    <w:bookmarkStart w:name="z182" w:id="75"/>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5"/>
    <w:bookmarkStart w:name="z183" w:id="76"/>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6"/>
    <w:bookmarkStart w:name="z184" w:id="77"/>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7"/>
    <w:bookmarkStart w:name="z185" w:id="78"/>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8"/>
    <w:bookmarkStart w:name="z186" w:id="79"/>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9"/>
    <w:bookmarkStart w:name="z187" w:id="80"/>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80"/>
    <w:bookmarkStart w:name="z188" w:id="81"/>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81"/>
    <w:bookmarkStart w:name="z17" w:id="82"/>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18" w:id="8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3"/>
    <w:bookmarkStart w:name="z19" w:id="84"/>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4"/>
    <w:bookmarkStart w:name="z202" w:id="85"/>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5"/>
    <w:bookmarkStart w:name="z203" w:id="86"/>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6"/>
    <w:bookmarkStart w:name="z204" w:id="87"/>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87"/>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 w:id="88"/>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8"/>
    <w:bookmarkStart w:name="z20" w:id="89"/>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1" w:id="90"/>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90"/>
    <w:bookmarkStart w:name="z22" w:id="91"/>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91"/>
    <w:bookmarkStart w:name="z216" w:id="92"/>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2"/>
    <w:bookmarkStart w:name="z217" w:id="93"/>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93"/>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94"/>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94"/>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95"/>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95"/>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96"/>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96"/>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97"/>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97"/>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98"/>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98"/>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99"/>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99"/>
    <w:bookmarkStart w:name="z224" w:id="100"/>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00"/>
    <w:bookmarkStart w:name="z225" w:id="101"/>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01"/>
    <w:bookmarkStart w:name="z226" w:id="102"/>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2"/>
    <w:bookmarkStart w:name="z227" w:id="103"/>
    <w:p>
      <w:pPr>
        <w:spacing w:after="0"/>
        <w:ind w:left="0"/>
        <w:jc w:val="both"/>
      </w:pPr>
      <w:r>
        <w:rPr>
          <w:rFonts w:ascii="Times New Roman"/>
          <w:b w:val="false"/>
          <w:i w:val="false"/>
          <w:color w:val="000000"/>
          <w:sz w:val="28"/>
        </w:rPr>
        <w:t>
      65. Бастауыш білім беру деңгейінде бағалау 2-сыныптан бастап формативті және жиынтық бағалауды қолдану арқылы жүзеге асырылады.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104"/>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04"/>
    <w:bookmarkStart w:name="z229" w:id="105"/>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05"/>
    <w:bookmarkStart w:name="z23" w:id="106"/>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0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4" w:id="107"/>
    <w:p>
      <w:pPr>
        <w:spacing w:after="0"/>
        <w:ind w:left="0"/>
        <w:jc w:val="left"/>
      </w:pPr>
      <w:r>
        <w:rPr>
          <w:rFonts w:ascii="Times New Roman"/>
          <w:b/>
          <w:i w:val="false"/>
          <w:color w:val="000000"/>
        </w:rPr>
        <w:t xml:space="preserve"> 5-тарау. Оқу мерзіміне қойылатын талаптар</w:t>
      </w:r>
    </w:p>
    <w:bookmarkEnd w:id="107"/>
    <w:bookmarkStart w:name="z235" w:id="108"/>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08"/>
    <w:bookmarkStart w:name="z236" w:id="109"/>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09"/>
    <w:bookmarkStart w:name="z237" w:id="110"/>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10"/>
    <w:bookmarkStart w:name="z238" w:id="111"/>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12"/>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12"/>
    <w:bookmarkStart w:name="z27" w:id="113"/>
    <w:p>
      <w:pPr>
        <w:spacing w:after="0"/>
        <w:ind w:left="0"/>
        <w:jc w:val="left"/>
      </w:pPr>
      <w:r>
        <w:rPr>
          <w:rFonts w:ascii="Times New Roman"/>
          <w:b/>
          <w:i w:val="false"/>
          <w:color w:val="000000"/>
        </w:rPr>
        <w:t xml:space="preserve"> 1-тарау. Жалпы ережелер</w:t>
      </w:r>
    </w:p>
    <w:bookmarkEnd w:id="113"/>
    <w:bookmarkStart w:name="z239" w:id="114"/>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14"/>
    <w:bookmarkStart w:name="z240" w:id="11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16"/>
    <w:p>
      <w:pPr>
        <w:spacing w:after="0"/>
        <w:ind w:left="0"/>
        <w:jc w:val="both"/>
      </w:pPr>
      <w:r>
        <w:rPr>
          <w:rFonts w:ascii="Times New Roman"/>
          <w:b w:val="false"/>
          <w:i w:val="false"/>
          <w:color w:val="000000"/>
          <w:sz w:val="28"/>
        </w:rPr>
        <w:t>
      3. Стандартты қолдану:</w:t>
      </w:r>
    </w:p>
    <w:bookmarkEnd w:id="116"/>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17"/>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17"/>
    <w:bookmarkStart w:name="z243" w:id="118"/>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18"/>
    <w:bookmarkStart w:name="z244" w:id="119"/>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19"/>
    <w:bookmarkStart w:name="z28" w:id="120"/>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20"/>
    <w:bookmarkStart w:name="z29" w:id="121"/>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21"/>
    <w:bookmarkStart w:name="z245" w:id="122"/>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22"/>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23"/>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23"/>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24"/>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24"/>
    <w:bookmarkStart w:name="z248" w:id="125"/>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25"/>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26"/>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26"/>
    <w:bookmarkStart w:name="z250" w:id="127"/>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27"/>
    <w:bookmarkStart w:name="z251" w:id="128"/>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28"/>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29"/>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29"/>
    <w:bookmarkStart w:name="z253" w:id="130"/>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30"/>
    <w:bookmarkStart w:name="z254" w:id="131"/>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31"/>
    <w:bookmarkStart w:name="z255" w:id="132"/>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32"/>
    <w:bookmarkStart w:name="z256" w:id="133"/>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33"/>
    <w:bookmarkStart w:name="z257" w:id="134"/>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34"/>
    <w:bookmarkStart w:name="z258" w:id="135"/>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35"/>
    <w:bookmarkStart w:name="z259" w:id="136"/>
    <w:p>
      <w:pPr>
        <w:spacing w:after="0"/>
        <w:ind w:left="0"/>
        <w:jc w:val="both"/>
      </w:pPr>
      <w:r>
        <w:rPr>
          <w:rFonts w:ascii="Times New Roman"/>
          <w:b w:val="false"/>
          <w:i w:val="false"/>
          <w:color w:val="000000"/>
          <w:sz w:val="28"/>
        </w:rPr>
        <w:t>
      21. Үштілді білім беру іс жүзінде:</w:t>
      </w:r>
    </w:p>
    <w:bookmarkEnd w:id="136"/>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37"/>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37"/>
    <w:bookmarkStart w:name="z261" w:id="138"/>
    <w:p>
      <w:pPr>
        <w:spacing w:after="0"/>
        <w:ind w:left="0"/>
        <w:jc w:val="both"/>
      </w:pPr>
      <w:r>
        <w:rPr>
          <w:rFonts w:ascii="Times New Roman"/>
          <w:b w:val="false"/>
          <w:i w:val="false"/>
          <w:color w:val="000000"/>
          <w:sz w:val="28"/>
        </w:rPr>
        <w:t>
      23. "Тіл және әдебиет" білім беру саласының мазмұны:</w:t>
      </w:r>
    </w:p>
    <w:bookmarkEnd w:id="138"/>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39"/>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39"/>
    <w:bookmarkStart w:name="z263" w:id="140"/>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40"/>
    <w:bookmarkStart w:name="z264" w:id="141"/>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41"/>
    <w:bookmarkStart w:name="z265" w:id="142"/>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42"/>
    <w:bookmarkStart w:name="z266" w:id="143"/>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43"/>
    <w:bookmarkStart w:name="z267" w:id="144"/>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44"/>
    <w:bookmarkStart w:name="z268" w:id="145"/>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45"/>
    <w:bookmarkStart w:name="z269" w:id="146"/>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46"/>
    <w:bookmarkStart w:name="z270" w:id="147"/>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47"/>
    <w:bookmarkStart w:name="z271" w:id="148"/>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48"/>
    <w:bookmarkStart w:name="z272" w:id="149"/>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49"/>
    <w:bookmarkStart w:name="z273" w:id="150"/>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50"/>
    <w:bookmarkStart w:name="z274" w:id="151"/>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51"/>
    <w:bookmarkStart w:name="z30" w:id="152"/>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5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1" w:id="15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53"/>
    <w:bookmarkStart w:name="z32" w:id="154"/>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54"/>
    <w:bookmarkStart w:name="z292" w:id="155"/>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55"/>
    <w:bookmarkStart w:name="z293" w:id="156"/>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56"/>
    <w:bookmarkStart w:name="z294" w:id="157"/>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157"/>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158"/>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58"/>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59"/>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59"/>
    <w:bookmarkStart w:name="z33" w:id="160"/>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6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4" w:id="161"/>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61"/>
    <w:bookmarkStart w:name="z35" w:id="162"/>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62"/>
    <w:bookmarkStart w:name="z303" w:id="163"/>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63"/>
    <w:bookmarkStart w:name="z304" w:id="164"/>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64"/>
    <w:bookmarkStart w:name="z305" w:id="165"/>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65"/>
    <w:bookmarkStart w:name="z306" w:id="166"/>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66"/>
    <w:bookmarkStart w:name="z307" w:id="167"/>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167"/>
    <w:bookmarkStart w:name="z308" w:id="168"/>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168"/>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169"/>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169"/>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170"/>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170"/>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171"/>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171"/>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172"/>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17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173"/>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17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174"/>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174"/>
    <w:bookmarkStart w:name="z315" w:id="175"/>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175"/>
    <w:bookmarkStart w:name="z316" w:id="176"/>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176"/>
    <w:bookmarkStart w:name="z317" w:id="177"/>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177"/>
    <w:bookmarkStart w:name="z318" w:id="178"/>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178"/>
    <w:bookmarkStart w:name="z36" w:id="179"/>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17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7" w:id="180"/>
    <w:p>
      <w:pPr>
        <w:spacing w:after="0"/>
        <w:ind w:left="0"/>
        <w:jc w:val="left"/>
      </w:pPr>
      <w:r>
        <w:rPr>
          <w:rFonts w:ascii="Times New Roman"/>
          <w:b/>
          <w:i w:val="false"/>
          <w:color w:val="000000"/>
        </w:rPr>
        <w:t xml:space="preserve"> 5-тарау. Оқу мерзіміне қойылатын талаптар</w:t>
      </w:r>
    </w:p>
    <w:bookmarkEnd w:id="180"/>
    <w:bookmarkStart w:name="z334" w:id="181"/>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181"/>
    <w:bookmarkStart w:name="z335" w:id="182"/>
    <w:p>
      <w:pPr>
        <w:spacing w:after="0"/>
        <w:ind w:left="0"/>
        <w:jc w:val="both"/>
      </w:pPr>
      <w:r>
        <w:rPr>
          <w:rFonts w:ascii="Times New Roman"/>
          <w:b w:val="false"/>
          <w:i w:val="false"/>
          <w:color w:val="000000"/>
          <w:sz w:val="28"/>
        </w:rPr>
        <w:t>
      97. Оқу жылының ұзақтығы – 34 оқу аптасы.</w:t>
      </w:r>
    </w:p>
    <w:bookmarkEnd w:id="182"/>
    <w:bookmarkStart w:name="z336" w:id="183"/>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183"/>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184"/>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184"/>
    <w:bookmarkStart w:name="z40" w:id="185"/>
    <w:p>
      <w:pPr>
        <w:spacing w:after="0"/>
        <w:ind w:left="0"/>
        <w:jc w:val="left"/>
      </w:pPr>
      <w:r>
        <w:rPr>
          <w:rFonts w:ascii="Times New Roman"/>
          <w:b/>
          <w:i w:val="false"/>
          <w:color w:val="000000"/>
        </w:rPr>
        <w:t xml:space="preserve"> 1-тарау. Жалпы ережелер</w:t>
      </w:r>
    </w:p>
    <w:bookmarkEnd w:id="185"/>
    <w:bookmarkStart w:name="z337" w:id="186"/>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186"/>
    <w:bookmarkStart w:name="z338" w:id="187"/>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87"/>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188"/>
    <w:p>
      <w:pPr>
        <w:spacing w:after="0"/>
        <w:ind w:left="0"/>
        <w:jc w:val="both"/>
      </w:pPr>
      <w:r>
        <w:rPr>
          <w:rFonts w:ascii="Times New Roman"/>
          <w:b w:val="false"/>
          <w:i w:val="false"/>
          <w:color w:val="000000"/>
          <w:sz w:val="28"/>
        </w:rPr>
        <w:t xml:space="preserve">
      3. Стандартты қолдану: </w:t>
      </w:r>
    </w:p>
    <w:bookmarkEnd w:id="188"/>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18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89"/>
    <w:bookmarkStart w:name="z42" w:id="190"/>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190"/>
    <w:bookmarkStart w:name="z340" w:id="191"/>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191"/>
    <w:bookmarkStart w:name="z341" w:id="192"/>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192"/>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193"/>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193"/>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194"/>
    <w:p>
      <w:pPr>
        <w:spacing w:after="0"/>
        <w:ind w:left="0"/>
        <w:jc w:val="both"/>
      </w:pPr>
      <w:r>
        <w:rPr>
          <w:rFonts w:ascii="Times New Roman"/>
          <w:b w:val="false"/>
          <w:i w:val="false"/>
          <w:color w:val="000000"/>
          <w:sz w:val="28"/>
        </w:rPr>
        <w:t>
      7. Жалпы орта білім берудің мақсаты:</w:t>
      </w:r>
    </w:p>
    <w:bookmarkEnd w:id="194"/>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195"/>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195"/>
    <w:bookmarkStart w:name="z345" w:id="196"/>
    <w:p>
      <w:pPr>
        <w:spacing w:after="0"/>
        <w:ind w:left="0"/>
        <w:jc w:val="both"/>
      </w:pPr>
      <w:r>
        <w:rPr>
          <w:rFonts w:ascii="Times New Roman"/>
          <w:b w:val="false"/>
          <w:i w:val="false"/>
          <w:color w:val="000000"/>
          <w:sz w:val="28"/>
        </w:rPr>
        <w:t>
      9. Жалпы орта білім берудің негізгі міндеттері:</w:t>
      </w:r>
    </w:p>
    <w:bookmarkEnd w:id="196"/>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197"/>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197"/>
    <w:bookmarkStart w:name="z347" w:id="198"/>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198"/>
    <w:bookmarkStart w:name="z348" w:id="199"/>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199"/>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00"/>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00"/>
    <w:bookmarkStart w:name="z350" w:id="201"/>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01"/>
    <w:bookmarkStart w:name="z351" w:id="202"/>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02"/>
    <w:bookmarkStart w:name="z352" w:id="203"/>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03"/>
    <w:bookmarkStart w:name="z353" w:id="204"/>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04"/>
    <w:bookmarkStart w:name="z354" w:id="205"/>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05"/>
    <w:bookmarkStart w:name="z355" w:id="206"/>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06"/>
    <w:bookmarkStart w:name="z356" w:id="207"/>
    <w:p>
      <w:pPr>
        <w:spacing w:after="0"/>
        <w:ind w:left="0"/>
        <w:jc w:val="both"/>
      </w:pPr>
      <w:r>
        <w:rPr>
          <w:rFonts w:ascii="Times New Roman"/>
          <w:b w:val="false"/>
          <w:i w:val="false"/>
          <w:color w:val="000000"/>
          <w:sz w:val="28"/>
        </w:rPr>
        <w:t>
      20. Үштілді білім беру іс жүзінде:</w:t>
      </w:r>
    </w:p>
    <w:bookmarkEnd w:id="207"/>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08"/>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08"/>
    <w:bookmarkStart w:name="z358" w:id="209"/>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09"/>
    <w:bookmarkStart w:name="z359" w:id="210"/>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10"/>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11"/>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11"/>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12"/>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12"/>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13"/>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13"/>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14"/>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14"/>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15"/>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15"/>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16"/>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16"/>
    <w:bookmarkStart w:name="z43" w:id="217"/>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1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4" w:id="21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18"/>
    <w:bookmarkStart w:name="z45" w:id="219"/>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19"/>
    <w:bookmarkStart w:name="z384" w:id="220"/>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20"/>
    <w:bookmarkStart w:name="z385" w:id="221"/>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21"/>
    <w:bookmarkStart w:name="z386" w:id="222"/>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22"/>
    <w:bookmarkStart w:name="z387" w:id="223"/>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223"/>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24"/>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25"/>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25"/>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7" w:id="226"/>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26"/>
    <w:bookmarkStart w:name="z48" w:id="227"/>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227"/>
    <w:bookmarkStart w:name="z402" w:id="228"/>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228"/>
    <w:bookmarkStart w:name="z403" w:id="229"/>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229"/>
    <w:bookmarkStart w:name="z404" w:id="230"/>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230"/>
    <w:bookmarkStart w:name="z405" w:id="231"/>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231"/>
    <w:bookmarkStart w:name="z406" w:id="232"/>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232"/>
    <w:bookmarkStart w:name="z407" w:id="233"/>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233"/>
    <w:bookmarkStart w:name="z408" w:id="234"/>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234"/>
    <w:bookmarkStart w:name="z409" w:id="235"/>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235"/>
    <w:bookmarkStart w:name="z410" w:id="236"/>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236"/>
    <w:bookmarkStart w:name="z411" w:id="237"/>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237"/>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238"/>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238"/>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239"/>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239"/>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240"/>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240"/>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241"/>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241"/>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242"/>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242"/>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243"/>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43"/>
    <w:bookmarkStart w:name="z418" w:id="244"/>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244"/>
    <w:bookmarkStart w:name="z419" w:id="245"/>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245"/>
    <w:bookmarkStart w:name="z420" w:id="246"/>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246"/>
    <w:bookmarkStart w:name="z421" w:id="247"/>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247"/>
    <w:bookmarkStart w:name="z422" w:id="248"/>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48"/>
    <w:bookmarkStart w:name="z49" w:id="249"/>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24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50" w:id="250"/>
    <w:p>
      <w:pPr>
        <w:spacing w:after="0"/>
        <w:ind w:left="0"/>
        <w:jc w:val="left"/>
      </w:pPr>
      <w:r>
        <w:rPr>
          <w:rFonts w:ascii="Times New Roman"/>
          <w:b/>
          <w:i w:val="false"/>
          <w:color w:val="000000"/>
        </w:rPr>
        <w:t xml:space="preserve"> 5-тарау. Оқу мерзіміне қойылатын талаптар</w:t>
      </w:r>
    </w:p>
    <w:bookmarkEnd w:id="250"/>
    <w:bookmarkStart w:name="z435" w:id="251"/>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251"/>
    <w:bookmarkStart w:name="z436" w:id="252"/>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252"/>
    <w:bookmarkStart w:name="z437" w:id="253"/>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253"/>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254"/>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254"/>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м.а. 23.07.2021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255"/>
    <w:p>
      <w:pPr>
        <w:spacing w:after="0"/>
        <w:ind w:left="0"/>
        <w:jc w:val="left"/>
      </w:pPr>
      <w:r>
        <w:rPr>
          <w:rFonts w:ascii="Times New Roman"/>
          <w:b/>
          <w:i w:val="false"/>
          <w:color w:val="000000"/>
        </w:rPr>
        <w:t xml:space="preserve"> 1-тарау. Жалпы ережелер</w:t>
      </w:r>
    </w:p>
    <w:bookmarkEnd w:id="255"/>
    <w:bookmarkStart w:name="z438" w:id="256"/>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256"/>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681" w:id="257"/>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257"/>
    <w:bookmarkStart w:name="z682" w:id="258"/>
    <w:p>
      <w:pPr>
        <w:spacing w:after="0"/>
        <w:ind w:left="0"/>
        <w:jc w:val="both"/>
      </w:pPr>
      <w:r>
        <w:rPr>
          <w:rFonts w:ascii="Times New Roman"/>
          <w:b w:val="false"/>
          <w:i w:val="false"/>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258"/>
    <w:bookmarkStart w:name="z683" w:id="259"/>
    <w:p>
      <w:pPr>
        <w:spacing w:after="0"/>
        <w:ind w:left="0"/>
        <w:jc w:val="both"/>
      </w:pPr>
      <w:r>
        <w:rPr>
          <w:rFonts w:ascii="Times New Roman"/>
          <w:b w:val="false"/>
          <w:i w:val="false"/>
          <w:color w:val="000000"/>
          <w:sz w:val="28"/>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259"/>
    <w:bookmarkStart w:name="z684" w:id="260"/>
    <w:p>
      <w:pPr>
        <w:spacing w:after="0"/>
        <w:ind w:left="0"/>
        <w:jc w:val="both"/>
      </w:pPr>
      <w:r>
        <w:rPr>
          <w:rFonts w:ascii="Times New Roman"/>
          <w:b w:val="false"/>
          <w:i w:val="false"/>
          <w:color w:val="000000"/>
          <w:sz w:val="28"/>
        </w:rPr>
        <w:t>
      3) базалық құзырет – білім алушының жеке, әлеуметтік және кәсіби қызметіне қажетті білімнің, біліктің және дағдылардың жиынтығы;</w:t>
      </w:r>
    </w:p>
    <w:bookmarkEnd w:id="260"/>
    <w:bookmarkStart w:name="z685" w:id="261"/>
    <w:p>
      <w:pPr>
        <w:spacing w:after="0"/>
        <w:ind w:left="0"/>
        <w:jc w:val="both"/>
      </w:pPr>
      <w:r>
        <w:rPr>
          <w:rFonts w:ascii="Times New Roman"/>
          <w:b w:val="false"/>
          <w:i w:val="false"/>
          <w:color w:val="000000"/>
          <w:sz w:val="28"/>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261"/>
    <w:bookmarkStart w:name="z686" w:id="262"/>
    <w:p>
      <w:pPr>
        <w:spacing w:after="0"/>
        <w:ind w:left="0"/>
        <w:jc w:val="both"/>
      </w:pPr>
      <w:r>
        <w:rPr>
          <w:rFonts w:ascii="Times New Roman"/>
          <w:b w:val="false"/>
          <w:i w:val="false"/>
          <w:color w:val="000000"/>
          <w:sz w:val="28"/>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262"/>
    <w:bookmarkStart w:name="z687" w:id="263"/>
    <w:p>
      <w:pPr>
        <w:spacing w:after="0"/>
        <w:ind w:left="0"/>
        <w:jc w:val="both"/>
      </w:pPr>
      <w:r>
        <w:rPr>
          <w:rFonts w:ascii="Times New Roman"/>
          <w:b w:val="false"/>
          <w:i w:val="false"/>
          <w:color w:val="000000"/>
          <w:sz w:val="28"/>
        </w:rPr>
        <w:t>
      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bookmarkEnd w:id="263"/>
    <w:bookmarkStart w:name="z688" w:id="264"/>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264"/>
    <w:bookmarkStart w:name="z689" w:id="265"/>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265"/>
    <w:bookmarkStart w:name="z690" w:id="266"/>
    <w:p>
      <w:pPr>
        <w:spacing w:after="0"/>
        <w:ind w:left="0"/>
        <w:jc w:val="both"/>
      </w:pPr>
      <w:r>
        <w:rPr>
          <w:rFonts w:ascii="Times New Roman"/>
          <w:b w:val="false"/>
          <w:i w:val="false"/>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bookmarkEnd w:id="266"/>
    <w:bookmarkStart w:name="z691" w:id="267"/>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267"/>
    <w:bookmarkStart w:name="z692" w:id="268"/>
    <w:p>
      <w:pPr>
        <w:spacing w:after="0"/>
        <w:ind w:left="0"/>
        <w:jc w:val="both"/>
      </w:pPr>
      <w:r>
        <w:rPr>
          <w:rFonts w:ascii="Times New Roman"/>
          <w:b w:val="false"/>
          <w:i w:val="false"/>
          <w:color w:val="000000"/>
          <w:sz w:val="28"/>
        </w:rPr>
        <w:t>
      11) жұмыс оқу бағдарламасы – жұмыс оқу жоспарының нақты пәні және (немесе) модулі үшін ТжКБ ұйымы әзірлейтін құжат;</w:t>
      </w:r>
    </w:p>
    <w:bookmarkEnd w:id="268"/>
    <w:bookmarkStart w:name="z693" w:id="269"/>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269"/>
    <w:bookmarkStart w:name="z694" w:id="270"/>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270"/>
    <w:bookmarkStart w:name="z695" w:id="271"/>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271"/>
    <w:bookmarkStart w:name="z696" w:id="272"/>
    <w:p>
      <w:pPr>
        <w:spacing w:after="0"/>
        <w:ind w:left="0"/>
        <w:jc w:val="both"/>
      </w:pPr>
      <w:r>
        <w:rPr>
          <w:rFonts w:ascii="Times New Roman"/>
          <w:b w:val="false"/>
          <w:i w:val="false"/>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bookmarkEnd w:id="272"/>
    <w:bookmarkStart w:name="z697" w:id="273"/>
    <w:p>
      <w:pPr>
        <w:spacing w:after="0"/>
        <w:ind w:left="0"/>
        <w:jc w:val="both"/>
      </w:pPr>
      <w:r>
        <w:rPr>
          <w:rFonts w:ascii="Times New Roman"/>
          <w:b w:val="false"/>
          <w:i w:val="false"/>
          <w:color w:val="000000"/>
          <w:sz w:val="28"/>
        </w:rPr>
        <w:t>
      16) кредит – біліктіліктегі оқыту нәтижелерінің жалпы салмағының немесе біліктіліктің жеке компонентінің сандық көрінісі;</w:t>
      </w:r>
    </w:p>
    <w:bookmarkEnd w:id="273"/>
    <w:bookmarkStart w:name="z698" w:id="274"/>
    <w:p>
      <w:pPr>
        <w:spacing w:after="0"/>
        <w:ind w:left="0"/>
        <w:jc w:val="both"/>
      </w:pPr>
      <w:r>
        <w:rPr>
          <w:rFonts w:ascii="Times New Roman"/>
          <w:b w:val="false"/>
          <w:i w:val="false"/>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bookmarkEnd w:id="274"/>
    <w:bookmarkStart w:name="z699" w:id="275"/>
    <w:p>
      <w:pPr>
        <w:spacing w:after="0"/>
        <w:ind w:left="0"/>
        <w:jc w:val="both"/>
      </w:pPr>
      <w:r>
        <w:rPr>
          <w:rFonts w:ascii="Times New Roman"/>
          <w:b w:val="false"/>
          <w:i w:val="false"/>
          <w:color w:val="000000"/>
          <w:sz w:val="28"/>
        </w:rPr>
        <w:t>
      18) міндетті компонент – білім алушылар міндетті түрде меңгеретін оқу пәндерінің және (немесе) модульдерінің тізбесі;</w:t>
      </w:r>
    </w:p>
    <w:bookmarkEnd w:id="275"/>
    <w:bookmarkStart w:name="z700" w:id="276"/>
    <w:p>
      <w:pPr>
        <w:spacing w:after="0"/>
        <w:ind w:left="0"/>
        <w:jc w:val="both"/>
      </w:pPr>
      <w:r>
        <w:rPr>
          <w:rFonts w:ascii="Times New Roman"/>
          <w:b w:val="false"/>
          <w:i w:val="false"/>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276"/>
    <w:bookmarkStart w:name="z701" w:id="277"/>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277"/>
    <w:bookmarkStart w:name="z702" w:id="278"/>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278"/>
    <w:bookmarkStart w:name="z709" w:id="279"/>
    <w:p>
      <w:pPr>
        <w:spacing w:after="0"/>
        <w:ind w:left="0"/>
        <w:jc w:val="both"/>
      </w:pPr>
      <w:r>
        <w:rPr>
          <w:rFonts w:ascii="Times New Roman"/>
          <w:b w:val="false"/>
          <w:i w:val="false"/>
          <w:color w:val="000000"/>
          <w:sz w:val="28"/>
        </w:rPr>
        <w:t>
      ТжКБ білім беру бағдарламаларының мазмұны:</w:t>
      </w:r>
    </w:p>
    <w:bookmarkEnd w:id="279"/>
    <w:bookmarkStart w:name="z708" w:id="280"/>
    <w:p>
      <w:pPr>
        <w:spacing w:after="0"/>
        <w:ind w:left="0"/>
        <w:jc w:val="both"/>
      </w:pPr>
      <w:r>
        <w:rPr>
          <w:rFonts w:ascii="Times New Roman"/>
          <w:b w:val="false"/>
          <w:i w:val="false"/>
          <w:color w:val="000000"/>
          <w:sz w:val="28"/>
        </w:rPr>
        <w:t>
      білікті жұмысшы кадрлар деңгейі үшін:</w:t>
      </w:r>
    </w:p>
    <w:bookmarkEnd w:id="280"/>
    <w:bookmarkStart w:name="z703" w:id="281"/>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bookmarkEnd w:id="281"/>
    <w:bookmarkStart w:name="z704" w:id="282"/>
    <w:p>
      <w:pPr>
        <w:spacing w:after="0"/>
        <w:ind w:left="0"/>
        <w:jc w:val="both"/>
      </w:pPr>
      <w:r>
        <w:rPr>
          <w:rFonts w:ascii="Times New Roman"/>
          <w:b w:val="false"/>
          <w:i w:val="false"/>
          <w:color w:val="000000"/>
          <w:sz w:val="28"/>
        </w:rPr>
        <w:t>
      2) зертханалық-практикалық сабақтарды орындауды;</w:t>
      </w:r>
    </w:p>
    <w:bookmarkEnd w:id="282"/>
    <w:bookmarkStart w:name="z705" w:id="283"/>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283"/>
    <w:bookmarkStart w:name="z706" w:id="284"/>
    <w:p>
      <w:pPr>
        <w:spacing w:after="0"/>
        <w:ind w:left="0"/>
        <w:jc w:val="both"/>
      </w:pPr>
      <w:r>
        <w:rPr>
          <w:rFonts w:ascii="Times New Roman"/>
          <w:b w:val="false"/>
          <w:i w:val="false"/>
          <w:color w:val="000000"/>
          <w:sz w:val="28"/>
        </w:rPr>
        <w:t>
      4) аралық және қорытынды мемлекеттік аттестаттаудан өтуді.</w:t>
      </w:r>
    </w:p>
    <w:bookmarkEnd w:id="284"/>
    <w:bookmarkStart w:name="z707" w:id="285"/>
    <w:p>
      <w:pPr>
        <w:spacing w:after="0"/>
        <w:ind w:left="0"/>
        <w:jc w:val="both"/>
      </w:pPr>
      <w:r>
        <w:rPr>
          <w:rFonts w:ascii="Times New Roman"/>
          <w:b w:val="false"/>
          <w:i w:val="false"/>
          <w:color w:val="000000"/>
          <w:sz w:val="28"/>
        </w:rPr>
        <w:t>
      орта буын мамандарының деңгейі үшін:</w:t>
      </w:r>
    </w:p>
    <w:bookmarkEnd w:id="285"/>
    <w:bookmarkStart w:name="z710" w:id="286"/>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bookmarkEnd w:id="286"/>
    <w:bookmarkStart w:name="z711" w:id="287"/>
    <w:p>
      <w:pPr>
        <w:spacing w:after="0"/>
        <w:ind w:left="0"/>
        <w:jc w:val="both"/>
      </w:pPr>
      <w:r>
        <w:rPr>
          <w:rFonts w:ascii="Times New Roman"/>
          <w:b w:val="false"/>
          <w:i w:val="false"/>
          <w:color w:val="000000"/>
          <w:sz w:val="28"/>
        </w:rPr>
        <w:t>
      2) зертханалық-практикалық сабақтарды орындауды;</w:t>
      </w:r>
    </w:p>
    <w:bookmarkEnd w:id="287"/>
    <w:bookmarkStart w:name="z712" w:id="288"/>
    <w:p>
      <w:pPr>
        <w:spacing w:after="0"/>
        <w:ind w:left="0"/>
        <w:jc w:val="both"/>
      </w:pPr>
      <w:r>
        <w:rPr>
          <w:rFonts w:ascii="Times New Roman"/>
          <w:b w:val="false"/>
          <w:i w:val="false"/>
          <w:color w:val="000000"/>
          <w:sz w:val="28"/>
        </w:rPr>
        <w:t>
      3) кәсіптік практикадан өтуді;</w:t>
      </w:r>
    </w:p>
    <w:bookmarkEnd w:id="288"/>
    <w:bookmarkStart w:name="z713" w:id="289"/>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289"/>
    <w:bookmarkStart w:name="z714" w:id="290"/>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290"/>
    <w:bookmarkStart w:name="z715" w:id="291"/>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291"/>
    <w:bookmarkStart w:name="z716" w:id="292"/>
    <w:p>
      <w:pPr>
        <w:spacing w:after="0"/>
        <w:ind w:left="0"/>
        <w:jc w:val="both"/>
      </w:pPr>
      <w:r>
        <w:rPr>
          <w:rFonts w:ascii="Times New Roman"/>
          <w:b w:val="false"/>
          <w:i w:val="false"/>
          <w:color w:val="000000"/>
          <w:sz w:val="28"/>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bookmarkEnd w:id="292"/>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"Өзін-өзі тану", "Дене тәрбиесі", "Алғашқы әскери және технологиялық дайындық" жатады.</w:t>
      </w:r>
    </w:p>
    <w:p>
      <w:pPr>
        <w:spacing w:after="0"/>
        <w:ind w:left="0"/>
        <w:jc w:val="both"/>
      </w:pPr>
      <w:r>
        <w:rPr>
          <w:rFonts w:ascii="Times New Roman"/>
          <w:b w:val="false"/>
          <w:i w:val="false"/>
          <w:color w:val="000000"/>
          <w:sz w:val="28"/>
        </w:rPr>
        <w:t>
      Мамандық бейініне байланысты ТжКБ ұйымдары оқытудың тереңдетілген және стандарттық деңгейлерінің екі пәнін таңдайды.</w:t>
      </w:r>
    </w:p>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pPr>
        <w:spacing w:after="0"/>
        <w:ind w:left="0"/>
        <w:jc w:val="both"/>
      </w:pPr>
      <w:r>
        <w:rPr>
          <w:rFonts w:ascii="Times New Roman"/>
          <w:b w:val="false"/>
          <w:i w:val="false"/>
          <w:color w:val="000000"/>
          <w:sz w:val="28"/>
        </w:rPr>
        <w:t>
      "Өнер және мәдениет" бейіні бойынша тереңдетілген оқыту деңгейіндегі пәндеріне "Шет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p>
      <w:pPr>
        <w:spacing w:after="0"/>
        <w:ind w:left="0"/>
        <w:jc w:val="both"/>
      </w:pPr>
      <w:r>
        <w:rPr>
          <w:rFonts w:ascii="Times New Roman"/>
          <w:b w:val="false"/>
          <w:i w:val="false"/>
          <w:color w:val="000000"/>
          <w:sz w:val="28"/>
        </w:rPr>
        <w:t>
      Жалпы білім беру пәндері 1-2 курстарда оқытылады және базалық және/немесе кәсіптік модульдерге біріктірілуі мүмкін.</w:t>
      </w:r>
    </w:p>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Start w:name="z717" w:id="293"/>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bookmarkEnd w:id="293"/>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Start w:name="z718" w:id="294"/>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294"/>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Start w:name="z719" w:id="295"/>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295"/>
    <w:bookmarkStart w:name="z720" w:id="296"/>
    <w:p>
      <w:pPr>
        <w:spacing w:after="0"/>
        <w:ind w:left="0"/>
        <w:jc w:val="both"/>
      </w:pPr>
      <w:r>
        <w:rPr>
          <w:rFonts w:ascii="Times New Roman"/>
          <w:b w:val="false"/>
          <w:i w:val="false"/>
          <w:color w:val="000000"/>
          <w:sz w:val="28"/>
        </w:rPr>
        <w:t>
      1) дене қасиеттерін дамыту және жетілдіру;</w:t>
      </w:r>
    </w:p>
    <w:bookmarkEnd w:id="296"/>
    <w:bookmarkStart w:name="z721" w:id="297"/>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297"/>
    <w:bookmarkStart w:name="z722" w:id="298"/>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298"/>
    <w:bookmarkStart w:name="z723" w:id="299"/>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299"/>
    <w:p>
      <w:pPr>
        <w:spacing w:after="0"/>
        <w:ind w:left="0"/>
        <w:jc w:val="both"/>
      </w:pPr>
      <w:r>
        <w:rPr>
          <w:rFonts w:ascii="Times New Roman"/>
          <w:b w:val="false"/>
          <w:i w:val="false"/>
          <w:color w:val="000000"/>
          <w:sz w:val="28"/>
        </w:rPr>
        <w:t>
      Қосымша базалық модульдерді қосуға рұқсат етіледі.</w:t>
      </w:r>
    </w:p>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bookmarkStart w:name="z724" w:id="300"/>
    <w:p>
      <w:pPr>
        <w:spacing w:after="0"/>
        <w:ind w:left="0"/>
        <w:jc w:val="both"/>
      </w:pPr>
      <w:r>
        <w:rPr>
          <w:rFonts w:ascii="Times New Roman"/>
          <w:b w:val="false"/>
          <w:i w:val="false"/>
          <w:color w:val="000000"/>
          <w:sz w:val="28"/>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300"/>
    <w:p>
      <w:pPr>
        <w:spacing w:after="0"/>
        <w:ind w:left="0"/>
        <w:jc w:val="both"/>
      </w:pPr>
      <w:r>
        <w:rPr>
          <w:rFonts w:ascii="Times New Roman"/>
          <w:b w:val="false"/>
          <w:i w:val="false"/>
          <w:color w:val="000000"/>
          <w:sz w:val="28"/>
        </w:rPr>
        <w:t xml:space="preserve">
      Кәсіптік модульдерді (пәндерді) ТжКБ ұйымы дербес айқындайды. </w:t>
      </w:r>
    </w:p>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Start w:name="z725" w:id="301"/>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301"/>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Start w:name="z726" w:id="302"/>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302"/>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Start w:name="z727" w:id="303"/>
    <w:p>
      <w:pPr>
        <w:spacing w:after="0"/>
        <w:ind w:left="0"/>
        <w:jc w:val="both"/>
      </w:pPr>
      <w:r>
        <w:rPr>
          <w:rFonts w:ascii="Times New Roman"/>
          <w:b w:val="false"/>
          <w:i w:val="false"/>
          <w:color w:val="000000"/>
          <w:sz w:val="28"/>
        </w:rPr>
        <w:t xml:space="preserve">
      10. Жұмыс оқу жоспарлары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ТжКБ оқу жоспарының моделі негізінде әзірленеді. </w:t>
      </w:r>
    </w:p>
    <w:bookmarkEnd w:id="303"/>
    <w:bookmarkStart w:name="z728" w:id="304"/>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304"/>
    <w:bookmarkStart w:name="z729" w:id="305"/>
    <w:p>
      <w:pPr>
        <w:spacing w:after="0"/>
        <w:ind w:left="0"/>
        <w:jc w:val="both"/>
      </w:pPr>
      <w:r>
        <w:rPr>
          <w:rFonts w:ascii="Times New Roman"/>
          <w:b w:val="false"/>
          <w:i w:val="false"/>
          <w:color w:val="000000"/>
          <w:sz w:val="28"/>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bookmarkEnd w:id="305"/>
    <w:bookmarkStart w:name="z730" w:id="306"/>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306"/>
    <w:bookmarkStart w:name="z731" w:id="307"/>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307"/>
    <w:bookmarkStart w:name="z732" w:id="308"/>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308"/>
    <w:bookmarkStart w:name="z733" w:id="309"/>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309"/>
    <w:bookmarkStart w:name="z734" w:id="310"/>
    <w:p>
      <w:pPr>
        <w:spacing w:after="0"/>
        <w:ind w:left="0"/>
        <w:jc w:val="both"/>
      </w:pPr>
      <w:r>
        <w:rPr>
          <w:rFonts w:ascii="Times New Roman"/>
          <w:b w:val="false"/>
          <w:i w:val="false"/>
          <w:color w:val="000000"/>
          <w:sz w:val="28"/>
        </w:rPr>
        <w:t>
      14. Инклюзивті білім беру жағдайында ерекше білім берілуіне қажеттілігі бар адамдарды оқыту үшін мыналар әзірленеді:</w:t>
      </w:r>
    </w:p>
    <w:bookmarkEnd w:id="310"/>
    <w:bookmarkStart w:name="z735" w:id="311"/>
    <w:p>
      <w:pPr>
        <w:spacing w:after="0"/>
        <w:ind w:left="0"/>
        <w:jc w:val="both"/>
      </w:pPr>
      <w:r>
        <w:rPr>
          <w:rFonts w:ascii="Times New Roman"/>
          <w:b w:val="false"/>
          <w:i w:val="false"/>
          <w:color w:val="000000"/>
          <w:sz w:val="28"/>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bookmarkEnd w:id="311"/>
    <w:bookmarkStart w:name="z736" w:id="312"/>
    <w:p>
      <w:pPr>
        <w:spacing w:after="0"/>
        <w:ind w:left="0"/>
        <w:jc w:val="both"/>
      </w:pPr>
      <w:r>
        <w:rPr>
          <w:rFonts w:ascii="Times New Roman"/>
          <w:b w:val="false"/>
          <w:i w:val="false"/>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bookmarkEnd w:id="312"/>
    <w:bookmarkStart w:name="z737" w:id="313"/>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313"/>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Start w:name="z738" w:id="314"/>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14"/>
    <w:bookmarkStart w:name="z739" w:id="315"/>
    <w:p>
      <w:pPr>
        <w:spacing w:after="0"/>
        <w:ind w:left="0"/>
        <w:jc w:val="both"/>
      </w:pPr>
      <w:r>
        <w:rPr>
          <w:rFonts w:ascii="Times New Roman"/>
          <w:b w:val="false"/>
          <w:i w:val="false"/>
          <w:color w:val="000000"/>
          <w:sz w:val="28"/>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315"/>
    <w:bookmarkStart w:name="z740" w:id="316"/>
    <w:p>
      <w:pPr>
        <w:spacing w:after="0"/>
        <w:ind w:left="0"/>
        <w:jc w:val="both"/>
      </w:pPr>
      <w:r>
        <w:rPr>
          <w:rFonts w:ascii="Times New Roman"/>
          <w:b w:val="false"/>
          <w:i w:val="false"/>
          <w:color w:val="000000"/>
          <w:sz w:val="28"/>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bookmarkEnd w:id="316"/>
    <w:bookmarkStart w:name="z741" w:id="317"/>
    <w:p>
      <w:pPr>
        <w:spacing w:after="0"/>
        <w:ind w:left="0"/>
        <w:jc w:val="both"/>
      </w:pPr>
      <w:r>
        <w:rPr>
          <w:rFonts w:ascii="Times New Roman"/>
          <w:b w:val="false"/>
          <w:i w:val="false"/>
          <w:color w:val="000000"/>
          <w:sz w:val="28"/>
        </w:rPr>
        <w:t>
      18. Әрбір оқу жылына арналған міндетті оқу уақытының көлемі 60 кредит/1440 сағатты құрайды.</w:t>
      </w:r>
    </w:p>
    <w:bookmarkEnd w:id="317"/>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Start w:name="z742" w:id="318"/>
    <w:p>
      <w:pPr>
        <w:spacing w:after="0"/>
        <w:ind w:left="0"/>
        <w:jc w:val="both"/>
      </w:pPr>
      <w:r>
        <w:rPr>
          <w:rFonts w:ascii="Times New Roman"/>
          <w:b w:val="false"/>
          <w:i w:val="false"/>
          <w:color w:val="000000"/>
          <w:sz w:val="28"/>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318"/>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Start w:name="z743" w:id="319"/>
    <w:p>
      <w:pPr>
        <w:spacing w:after="0"/>
        <w:ind w:left="0"/>
        <w:jc w:val="both"/>
      </w:pPr>
      <w:r>
        <w:rPr>
          <w:rFonts w:ascii="Times New Roman"/>
          <w:b w:val="false"/>
          <w:i w:val="false"/>
          <w:color w:val="000000"/>
          <w:sz w:val="28"/>
        </w:rPr>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19"/>
    <w:bookmarkStart w:name="z744" w:id="320"/>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20"/>
    <w:bookmarkStart w:name="z745" w:id="321"/>
    <w:p>
      <w:pPr>
        <w:spacing w:after="0"/>
        <w:ind w:left="0"/>
        <w:jc w:val="both"/>
      </w:pPr>
      <w:r>
        <w:rPr>
          <w:rFonts w:ascii="Times New Roman"/>
          <w:b w:val="false"/>
          <w:i w:val="false"/>
          <w:color w:val="000000"/>
          <w:sz w:val="28"/>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21"/>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746" w:id="322"/>
    <w:p>
      <w:pPr>
        <w:spacing w:after="0"/>
        <w:ind w:left="0"/>
        <w:jc w:val="left"/>
      </w:pPr>
      <w:r>
        <w:rPr>
          <w:rFonts w:ascii="Times New Roman"/>
          <w:b/>
          <w:i w:val="false"/>
          <w:color w:val="000000"/>
        </w:rPr>
        <w:t xml:space="preserve"> 5-тарау. Оқу уақытына қойылатын талаптар</w:t>
      </w:r>
    </w:p>
    <w:bookmarkEnd w:id="322"/>
    <w:bookmarkStart w:name="z747" w:id="323"/>
    <w:p>
      <w:pPr>
        <w:spacing w:after="0"/>
        <w:ind w:left="0"/>
        <w:jc w:val="both"/>
      </w:pPr>
      <w:r>
        <w:rPr>
          <w:rFonts w:ascii="Times New Roman"/>
          <w:b w:val="false"/>
          <w:i w:val="false"/>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749" w:id="324"/>
    <w:p>
      <w:pPr>
        <w:spacing w:after="0"/>
        <w:ind w:left="0"/>
        <w:jc w:val="left"/>
      </w:pPr>
      <w:r>
        <w:rPr>
          <w:rFonts w:ascii="Times New Roman"/>
          <w:b/>
          <w:i w:val="false"/>
          <w:color w:val="000000"/>
        </w:rPr>
        <w:t xml:space="preserve"> Техникалық және кәсіптік білім берудің оқу жоспарының моделі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020"/>
        <w:gridCol w:w="1566"/>
        <w:gridCol w:w="3857"/>
        <w:gridCol w:w="3857"/>
        <w:gridCol w:w="1381"/>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"Хореографиялық өнері" мамандығы бойынша 38/912 кредит/ сағатты құрайды.</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 ын құрайды.</w:t>
      </w:r>
    </w:p>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751" w:id="325"/>
    <w:p>
      <w:pPr>
        <w:spacing w:after="0"/>
        <w:ind w:left="0"/>
        <w:jc w:val="left"/>
      </w:pPr>
      <w:r>
        <w:rPr>
          <w:rFonts w:ascii="Times New Roman"/>
          <w:b/>
          <w:i w:val="false"/>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95"/>
        <w:gridCol w:w="1712"/>
        <w:gridCol w:w="3806"/>
        <w:gridCol w:w="3806"/>
        <w:gridCol w:w="1508"/>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біліктіліктің күрделілігіне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326"/>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326"/>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м.а. 23.07.2021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327"/>
    <w:p>
      <w:pPr>
        <w:spacing w:after="0"/>
        <w:ind w:left="0"/>
        <w:jc w:val="left"/>
      </w:pPr>
      <w:r>
        <w:rPr>
          <w:rFonts w:ascii="Times New Roman"/>
          <w:b/>
          <w:i w:val="false"/>
          <w:color w:val="000000"/>
        </w:rPr>
        <w:t xml:space="preserve"> 1-тарау. Жалпы ережелер</w:t>
      </w:r>
    </w:p>
    <w:bookmarkEnd w:id="327"/>
    <w:bookmarkStart w:name="z474" w:id="328"/>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bookmarkEnd w:id="328"/>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bookmarkStart w:name="z752" w:id="329"/>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329"/>
    <w:bookmarkStart w:name="z753" w:id="330"/>
    <w:p>
      <w:pPr>
        <w:spacing w:after="0"/>
        <w:ind w:left="0"/>
        <w:jc w:val="both"/>
      </w:pPr>
      <w:r>
        <w:rPr>
          <w:rFonts w:ascii="Times New Roman"/>
          <w:b w:val="false"/>
          <w:i w:val="false"/>
          <w:color w:val="000000"/>
          <w:sz w:val="28"/>
        </w:rPr>
        <w:t>
      1) базалық құзырет – білім алушының жеке, әлеуметтік және кәсіби қызметіне қажетті білім, білік және дағдылардың жиынтығы;</w:t>
      </w:r>
    </w:p>
    <w:bookmarkEnd w:id="330"/>
    <w:bookmarkStart w:name="z754" w:id="331"/>
    <w:p>
      <w:pPr>
        <w:spacing w:after="0"/>
        <w:ind w:left="0"/>
        <w:jc w:val="both"/>
      </w:pPr>
      <w:r>
        <w:rPr>
          <w:rFonts w:ascii="Times New Roman"/>
          <w:b w:val="false"/>
          <w:i w:val="false"/>
          <w:color w:val="000000"/>
          <w:sz w:val="28"/>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331"/>
    <w:bookmarkStart w:name="z755" w:id="332"/>
    <w:p>
      <w:pPr>
        <w:spacing w:after="0"/>
        <w:ind w:left="0"/>
        <w:jc w:val="both"/>
      </w:pPr>
      <w:r>
        <w:rPr>
          <w:rFonts w:ascii="Times New Roman"/>
          <w:b w:val="false"/>
          <w:i w:val="false"/>
          <w:color w:val="000000"/>
          <w:sz w:val="28"/>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332"/>
    <w:bookmarkStart w:name="z756" w:id="333"/>
    <w:p>
      <w:pPr>
        <w:spacing w:after="0"/>
        <w:ind w:left="0"/>
        <w:jc w:val="both"/>
      </w:pPr>
      <w:r>
        <w:rPr>
          <w:rFonts w:ascii="Times New Roman"/>
          <w:b w:val="false"/>
          <w:i w:val="false"/>
          <w:color w:val="000000"/>
          <w:sz w:val="28"/>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тізбесі;</w:t>
      </w:r>
    </w:p>
    <w:bookmarkEnd w:id="333"/>
    <w:bookmarkStart w:name="z757" w:id="334"/>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334"/>
    <w:bookmarkStart w:name="z758" w:id="335"/>
    <w:p>
      <w:pPr>
        <w:spacing w:after="0"/>
        <w:ind w:left="0"/>
        <w:jc w:val="both"/>
      </w:pPr>
      <w:r>
        <w:rPr>
          <w:rFonts w:ascii="Times New Roman"/>
          <w:b w:val="false"/>
          <w:i w:val="false"/>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335"/>
    <w:bookmarkStart w:name="z759" w:id="336"/>
    <w:p>
      <w:pPr>
        <w:spacing w:after="0"/>
        <w:ind w:left="0"/>
        <w:jc w:val="both"/>
      </w:pPr>
      <w:r>
        <w:rPr>
          <w:rFonts w:ascii="Times New Roman"/>
          <w:b w:val="false"/>
          <w:i w:val="false"/>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bookmarkEnd w:id="336"/>
    <w:bookmarkStart w:name="z760" w:id="337"/>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337"/>
    <w:bookmarkStart w:name="z761" w:id="338"/>
    <w:p>
      <w:pPr>
        <w:spacing w:after="0"/>
        <w:ind w:left="0"/>
        <w:jc w:val="both"/>
      </w:pPr>
      <w:r>
        <w:rPr>
          <w:rFonts w:ascii="Times New Roman"/>
          <w:b w:val="false"/>
          <w:i w:val="false"/>
          <w:color w:val="000000"/>
          <w:sz w:val="28"/>
        </w:rPr>
        <w:t>
      9) жұмыс оқу бағдарламасы – жұмыс оқу жоспарының нақты модулі үшін орта білімнен кейінгі білім беру ұйымы әзірлейтін құжат;</w:t>
      </w:r>
    </w:p>
    <w:bookmarkEnd w:id="338"/>
    <w:bookmarkStart w:name="z762" w:id="339"/>
    <w:p>
      <w:pPr>
        <w:spacing w:after="0"/>
        <w:ind w:left="0"/>
        <w:jc w:val="both"/>
      </w:pPr>
      <w:r>
        <w:rPr>
          <w:rFonts w:ascii="Times New Roman"/>
          <w:b w:val="false"/>
          <w:i w:val="false"/>
          <w:color w:val="000000"/>
          <w:sz w:val="28"/>
        </w:rPr>
        <w:t>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bookmarkEnd w:id="339"/>
    <w:bookmarkStart w:name="z763" w:id="340"/>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340"/>
    <w:bookmarkStart w:name="z764" w:id="341"/>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341"/>
    <w:bookmarkStart w:name="z765" w:id="342"/>
    <w:p>
      <w:pPr>
        <w:spacing w:after="0"/>
        <w:ind w:left="0"/>
        <w:jc w:val="both"/>
      </w:pPr>
      <w:r>
        <w:rPr>
          <w:rFonts w:ascii="Times New Roman"/>
          <w:b w:val="false"/>
          <w:i w:val="false"/>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bookmarkEnd w:id="342"/>
    <w:bookmarkStart w:name="z766" w:id="343"/>
    <w:p>
      <w:pPr>
        <w:spacing w:after="0"/>
        <w:ind w:left="0"/>
        <w:jc w:val="both"/>
      </w:pPr>
      <w:r>
        <w:rPr>
          <w:rFonts w:ascii="Times New Roman"/>
          <w:b w:val="false"/>
          <w:i w:val="false"/>
          <w:color w:val="000000"/>
          <w:sz w:val="28"/>
        </w:rPr>
        <w:t>
      14) кредит – біліктіліктегі оқыту нәтижелерінің жалпы салмағының немесе біліктіліктің жеке компонентінің сандық көрінісі;</w:t>
      </w:r>
    </w:p>
    <w:bookmarkEnd w:id="343"/>
    <w:bookmarkStart w:name="z767" w:id="344"/>
    <w:p>
      <w:pPr>
        <w:spacing w:after="0"/>
        <w:ind w:left="0"/>
        <w:jc w:val="both"/>
      </w:pPr>
      <w:r>
        <w:rPr>
          <w:rFonts w:ascii="Times New Roman"/>
          <w:b w:val="false"/>
          <w:i w:val="false"/>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bookmarkEnd w:id="344"/>
    <w:bookmarkStart w:name="z768" w:id="345"/>
    <w:p>
      <w:pPr>
        <w:spacing w:after="0"/>
        <w:ind w:left="0"/>
        <w:jc w:val="both"/>
      </w:pPr>
      <w:r>
        <w:rPr>
          <w:rFonts w:ascii="Times New Roman"/>
          <w:b w:val="false"/>
          <w:i w:val="false"/>
          <w:color w:val="000000"/>
          <w:sz w:val="28"/>
        </w:rPr>
        <w:t>
      16) міндетті компонент – білім алушылар міндетті түрде меңгеретін модульдерінің тізбесі;</w:t>
      </w:r>
    </w:p>
    <w:bookmarkEnd w:id="345"/>
    <w:bookmarkStart w:name="z769" w:id="346"/>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346"/>
    <w:bookmarkStart w:name="z770" w:id="347"/>
    <w:p>
      <w:pPr>
        <w:spacing w:after="0"/>
        <w:ind w:left="0"/>
        <w:jc w:val="left"/>
      </w:pPr>
      <w:r>
        <w:rPr>
          <w:rFonts w:ascii="Times New Roman"/>
          <w:b/>
          <w:i w:val="false"/>
          <w:color w:val="000000"/>
        </w:rPr>
        <w:t xml:space="preserve"> 2 тарау. Орта білімнен кейінгі білім берудің мазмұнына оқыту нәтижелеріне бағдар жасай отырып қойылатын талаптар</w:t>
      </w:r>
    </w:p>
    <w:bookmarkEnd w:id="347"/>
    <w:bookmarkStart w:name="z771" w:id="348"/>
    <w:p>
      <w:pPr>
        <w:spacing w:after="0"/>
        <w:ind w:left="0"/>
        <w:jc w:val="both"/>
      </w:pPr>
      <w:r>
        <w:rPr>
          <w:rFonts w:ascii="Times New Roman"/>
          <w:b w:val="false"/>
          <w:i w:val="false"/>
          <w:color w:val="000000"/>
          <w:sz w:val="28"/>
        </w:rPr>
        <w:t>
      3. Орта білімнен кейінгі білімнің мазмұны білім беру бағдарламаларымен анықталады және оқыту нәтижелеріне бағдарланады.</w:t>
      </w:r>
    </w:p>
    <w:bookmarkEnd w:id="348"/>
    <w:p>
      <w:pPr>
        <w:spacing w:after="0"/>
        <w:ind w:left="0"/>
        <w:jc w:val="both"/>
      </w:pPr>
      <w:r>
        <w:rPr>
          <w:rFonts w:ascii="Times New Roman"/>
          <w:b w:val="false"/>
          <w:i w:val="false"/>
          <w:color w:val="000000"/>
          <w:sz w:val="28"/>
        </w:rPr>
        <w:t>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Start w:name="z772" w:id="349"/>
    <w:p>
      <w:pPr>
        <w:spacing w:after="0"/>
        <w:ind w:left="0"/>
        <w:jc w:val="both"/>
      </w:pPr>
      <w:r>
        <w:rPr>
          <w:rFonts w:ascii="Times New Roman"/>
          <w:b w:val="false"/>
          <w:i w:val="false"/>
          <w:color w:val="000000"/>
          <w:sz w:val="28"/>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bookmarkEnd w:id="349"/>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Start w:name="z773" w:id="350"/>
    <w:p>
      <w:pPr>
        <w:spacing w:after="0"/>
        <w:ind w:left="0"/>
        <w:jc w:val="both"/>
      </w:pPr>
      <w:r>
        <w:rPr>
          <w:rFonts w:ascii="Times New Roman"/>
          <w:b w:val="false"/>
          <w:i w:val="false"/>
          <w:color w:val="000000"/>
          <w:sz w:val="28"/>
        </w:rPr>
        <w:t>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350"/>
    <w:bookmarkStart w:name="z774" w:id="351"/>
    <w:p>
      <w:pPr>
        <w:spacing w:after="0"/>
        <w:ind w:left="0"/>
        <w:jc w:val="both"/>
      </w:pPr>
      <w:r>
        <w:rPr>
          <w:rFonts w:ascii="Times New Roman"/>
          <w:b w:val="false"/>
          <w:i w:val="false"/>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bookmarkEnd w:id="351"/>
    <w:p>
      <w:pPr>
        <w:spacing w:after="0"/>
        <w:ind w:left="0"/>
        <w:jc w:val="both"/>
      </w:pPr>
      <w:r>
        <w:rPr>
          <w:rFonts w:ascii="Times New Roman"/>
          <w:b w:val="false"/>
          <w:i w:val="false"/>
          <w:color w:val="000000"/>
          <w:sz w:val="28"/>
        </w:rPr>
        <w:t>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Start w:name="z775" w:id="352"/>
    <w:p>
      <w:pPr>
        <w:spacing w:after="0"/>
        <w:ind w:left="0"/>
        <w:jc w:val="both"/>
      </w:pPr>
      <w:r>
        <w:rPr>
          <w:rFonts w:ascii="Times New Roman"/>
          <w:b w:val="false"/>
          <w:i w:val="false"/>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bookmarkEnd w:id="352"/>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Start w:name="z776" w:id="353"/>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асыру кезінде мынадай базалық модульдер оқытылады:</w:t>
      </w:r>
    </w:p>
    <w:bookmarkEnd w:id="353"/>
    <w:bookmarkStart w:name="z777" w:id="354"/>
    <w:p>
      <w:pPr>
        <w:spacing w:after="0"/>
        <w:ind w:left="0"/>
        <w:jc w:val="both"/>
      </w:pPr>
      <w:r>
        <w:rPr>
          <w:rFonts w:ascii="Times New Roman"/>
          <w:b w:val="false"/>
          <w:i w:val="false"/>
          <w:color w:val="000000"/>
          <w:sz w:val="28"/>
        </w:rPr>
        <w:t>
      1) дене қасиеттерін дамыту және жетілдіру;</w:t>
      </w:r>
    </w:p>
    <w:bookmarkEnd w:id="354"/>
    <w:bookmarkStart w:name="z778" w:id="355"/>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355"/>
    <w:bookmarkStart w:name="z779" w:id="356"/>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356"/>
    <w:bookmarkStart w:name="z780" w:id="357"/>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357"/>
    <w:p>
      <w:pPr>
        <w:spacing w:after="0"/>
        <w:ind w:left="0"/>
        <w:jc w:val="both"/>
      </w:pPr>
      <w:r>
        <w:rPr>
          <w:rFonts w:ascii="Times New Roman"/>
          <w:b w:val="false"/>
          <w:i w:val="false"/>
          <w:color w:val="000000"/>
          <w:sz w:val="28"/>
        </w:rPr>
        <w:t>
      Орта білімнен кейінгі білім беру ұйымның қалауы бойынша базалық модульдер мамандық бейініне байланысты кәсіптік модульдерге біріктіріледі.</w:t>
      </w:r>
    </w:p>
    <w:p>
      <w:pPr>
        <w:spacing w:after="0"/>
        <w:ind w:left="0"/>
        <w:jc w:val="both"/>
      </w:pPr>
      <w:r>
        <w:rPr>
          <w:rFonts w:ascii="Times New Roman"/>
          <w:b w:val="false"/>
          <w:i w:val="false"/>
          <w:color w:val="000000"/>
          <w:sz w:val="28"/>
        </w:rPr>
        <w:t>
      Қосымша базалық модульдерді қосуға рұқсат етіледі.</w:t>
      </w:r>
    </w:p>
    <w:p>
      <w:pPr>
        <w:spacing w:after="0"/>
        <w:ind w:left="0"/>
        <w:jc w:val="both"/>
      </w:pPr>
      <w:r>
        <w:rPr>
          <w:rFonts w:ascii="Times New Roman"/>
          <w:b w:val="false"/>
          <w:i w:val="false"/>
          <w:color w:val="000000"/>
          <w:sz w:val="28"/>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pPr>
        <w:spacing w:after="0"/>
        <w:ind w:left="0"/>
        <w:jc w:val="both"/>
      </w:pPr>
      <w:r>
        <w:rPr>
          <w:rFonts w:ascii="Times New Roman"/>
          <w:b w:val="false"/>
          <w:i w:val="false"/>
          <w:color w:val="000000"/>
          <w:sz w:val="28"/>
        </w:rPr>
        <w:t xml:space="preserve">
      Кәсіптік модульдерді орта білімнен кейінгі білім беру ұйымы дербес айқындайды. </w:t>
      </w:r>
    </w:p>
    <w:p>
      <w:pPr>
        <w:spacing w:after="0"/>
        <w:ind w:left="0"/>
        <w:jc w:val="both"/>
      </w:pPr>
      <w:r>
        <w:rPr>
          <w:rFonts w:ascii="Times New Roman"/>
          <w:b w:val="false"/>
          <w:i w:val="false"/>
          <w:color w:val="000000"/>
          <w:sz w:val="28"/>
        </w:rPr>
        <w:t>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Start w:name="z781" w:id="358"/>
    <w:p>
      <w:pPr>
        <w:spacing w:after="0"/>
        <w:ind w:left="0"/>
        <w:jc w:val="both"/>
      </w:pPr>
      <w:r>
        <w:rPr>
          <w:rFonts w:ascii="Times New Roman"/>
          <w:b w:val="false"/>
          <w:i w:val="false"/>
          <w:color w:val="000000"/>
          <w:sz w:val="28"/>
        </w:rPr>
        <w:t>
      9. Орта білімнен кейінгі білімнің білім беру бағдарламалары теориялық оқытумен қатар өндірістік оқыту мен кәсіптік практиканы қамтиды.</w:t>
      </w:r>
    </w:p>
    <w:bookmarkEnd w:id="358"/>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 </w:t>
      </w:r>
    </w:p>
    <w:p>
      <w:pPr>
        <w:spacing w:after="0"/>
        <w:ind w:left="0"/>
        <w:jc w:val="both"/>
      </w:pPr>
      <w:r>
        <w:rPr>
          <w:rFonts w:ascii="Times New Roman"/>
          <w:b w:val="false"/>
          <w:i w:val="false"/>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Start w:name="z782" w:id="359"/>
    <w:p>
      <w:pPr>
        <w:spacing w:after="0"/>
        <w:ind w:left="0"/>
        <w:jc w:val="both"/>
      </w:pPr>
      <w:r>
        <w:rPr>
          <w:rFonts w:ascii="Times New Roman"/>
          <w:b w:val="false"/>
          <w:i w:val="false"/>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359"/>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bookmarkStart w:name="z783" w:id="360"/>
    <w:p>
      <w:pPr>
        <w:spacing w:after="0"/>
        <w:ind w:left="0"/>
        <w:jc w:val="both"/>
      </w:pPr>
      <w:r>
        <w:rPr>
          <w:rFonts w:ascii="Times New Roman"/>
          <w:b w:val="false"/>
          <w:i w:val="false"/>
          <w:color w:val="000000"/>
          <w:sz w:val="28"/>
        </w:rPr>
        <w:t>
      11. Жұмыс оқу жоспарлары МЖБС-ның қосымшасына сәйкес орта білімнен кейінгі білім берудің оқу жоспарының моделі негізінде әзірленеді.</w:t>
      </w:r>
    </w:p>
    <w:bookmarkEnd w:id="360"/>
    <w:bookmarkStart w:name="z784" w:id="361"/>
    <w:p>
      <w:pPr>
        <w:spacing w:after="0"/>
        <w:ind w:left="0"/>
        <w:jc w:val="both"/>
      </w:pPr>
      <w:r>
        <w:rPr>
          <w:rFonts w:ascii="Times New Roman"/>
          <w:b w:val="false"/>
          <w:i w:val="false"/>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bookmarkEnd w:id="361"/>
    <w:bookmarkStart w:name="z785" w:id="362"/>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орта білімнен кейінгі білім беру ұйымы:</w:t>
      </w:r>
    </w:p>
    <w:bookmarkEnd w:id="362"/>
    <w:bookmarkStart w:name="z786" w:id="363"/>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363"/>
    <w:bookmarkStart w:name="z787" w:id="364"/>
    <w:p>
      <w:pPr>
        <w:spacing w:after="0"/>
        <w:ind w:left="0"/>
        <w:jc w:val="both"/>
      </w:pPr>
      <w:r>
        <w:rPr>
          <w:rFonts w:ascii="Times New Roman"/>
          <w:b w:val="false"/>
          <w:i w:val="false"/>
          <w:color w:val="000000"/>
          <w:sz w:val="28"/>
        </w:rPr>
        <w:t xml:space="preserve">
      2) бір мамандық шеңберінде модульдердің/біліктіліктердің жүйелігін, тізбесін және санын айқындайды; </w:t>
      </w:r>
    </w:p>
    <w:bookmarkEnd w:id="364"/>
    <w:bookmarkStart w:name="z788" w:id="365"/>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365"/>
    <w:bookmarkStart w:name="z789" w:id="366"/>
    <w:p>
      <w:pPr>
        <w:spacing w:after="0"/>
        <w:ind w:left="0"/>
        <w:jc w:val="both"/>
      </w:pPr>
      <w:r>
        <w:rPr>
          <w:rFonts w:ascii="Times New Roman"/>
          <w:b w:val="false"/>
          <w:i w:val="false"/>
          <w:color w:val="000000"/>
          <w:sz w:val="28"/>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bookmarkEnd w:id="366"/>
    <w:bookmarkStart w:name="z790" w:id="367"/>
    <w:p>
      <w:pPr>
        <w:spacing w:after="0"/>
        <w:ind w:left="0"/>
        <w:jc w:val="left"/>
      </w:pPr>
      <w:r>
        <w:rPr>
          <w:rFonts w:ascii="Times New Roman"/>
          <w:b/>
          <w:i w:val="false"/>
          <w:color w:val="000000"/>
        </w:rPr>
        <w:t xml:space="preserve"> 3- тарау. Білім алушылардың оқу жүктемесінің ең жоғары көлеміне қойылатын талаптар</w:t>
      </w:r>
    </w:p>
    <w:bookmarkEnd w:id="367"/>
    <w:bookmarkStart w:name="z791" w:id="368"/>
    <w:p>
      <w:pPr>
        <w:spacing w:after="0"/>
        <w:ind w:left="0"/>
        <w:jc w:val="both"/>
      </w:pPr>
      <w:r>
        <w:rPr>
          <w:rFonts w:ascii="Times New Roman"/>
          <w:b w:val="false"/>
          <w:i w:val="false"/>
          <w:color w:val="000000"/>
          <w:sz w:val="28"/>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368"/>
    <w:bookmarkStart w:name="z792" w:id="369"/>
    <w:p>
      <w:pPr>
        <w:spacing w:after="0"/>
        <w:ind w:left="0"/>
        <w:jc w:val="both"/>
      </w:pPr>
      <w:r>
        <w:rPr>
          <w:rFonts w:ascii="Times New Roman"/>
          <w:b w:val="false"/>
          <w:i w:val="false"/>
          <w:color w:val="000000"/>
          <w:sz w:val="28"/>
        </w:rPr>
        <w:t>
      16. Әрбір оқу жылына арналған міндетті оқу уақытының көлемі 60 кредитті/1440 сағатты құрайды.</w:t>
      </w:r>
    </w:p>
    <w:bookmarkEnd w:id="369"/>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Start w:name="z793" w:id="370"/>
    <w:p>
      <w:pPr>
        <w:spacing w:after="0"/>
        <w:ind w:left="0"/>
        <w:jc w:val="both"/>
      </w:pPr>
      <w:r>
        <w:rPr>
          <w:rFonts w:ascii="Times New Roman"/>
          <w:b w:val="false"/>
          <w:i w:val="false"/>
          <w:color w:val="000000"/>
          <w:sz w:val="28"/>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370"/>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Start w:name="z794" w:id="371"/>
    <w:p>
      <w:pPr>
        <w:spacing w:after="0"/>
        <w:ind w:left="0"/>
        <w:jc w:val="both"/>
      </w:pPr>
      <w:r>
        <w:rPr>
          <w:rFonts w:ascii="Times New Roman"/>
          <w:b w:val="false"/>
          <w:i w:val="false"/>
          <w:color w:val="000000"/>
          <w:sz w:val="28"/>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71"/>
    <w:bookmarkStart w:name="z795" w:id="37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72"/>
    <w:bookmarkStart w:name="z796" w:id="373"/>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73"/>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797" w:id="374"/>
    <w:p>
      <w:pPr>
        <w:spacing w:after="0"/>
        <w:ind w:left="0"/>
        <w:jc w:val="left"/>
      </w:pPr>
      <w:r>
        <w:rPr>
          <w:rFonts w:ascii="Times New Roman"/>
          <w:b/>
          <w:i w:val="false"/>
          <w:color w:val="000000"/>
        </w:rPr>
        <w:t xml:space="preserve"> 5-тарау. Оқу уақытына қойылатын талаптар</w:t>
      </w:r>
    </w:p>
    <w:bookmarkEnd w:id="374"/>
    <w:bookmarkStart w:name="z798" w:id="375"/>
    <w:p>
      <w:pPr>
        <w:spacing w:after="0"/>
        <w:ind w:left="0"/>
        <w:jc w:val="both"/>
      </w:pPr>
      <w:r>
        <w:rPr>
          <w:rFonts w:ascii="Times New Roman"/>
          <w:b w:val="false"/>
          <w:i w:val="false"/>
          <w:color w:val="000000"/>
          <w:sz w:val="28"/>
        </w:rPr>
        <w:t>
      20. Білім беру бағдарламаларын игеру мерзімдері білім беру деңгейлеріне байланысты анықталады:</w:t>
      </w:r>
    </w:p>
    <w:bookmarkEnd w:id="375"/>
    <w:p>
      <w:pPr>
        <w:spacing w:after="0"/>
        <w:ind w:left="0"/>
        <w:jc w:val="both"/>
      </w:pPr>
      <w:r>
        <w:rPr>
          <w:rFonts w:ascii="Times New Roman"/>
          <w:b w:val="false"/>
          <w:i w:val="false"/>
          <w:color w:val="000000"/>
          <w:sz w:val="28"/>
        </w:rPr>
        <w:t>
      - жалпы орта білім базасында 180 кредит;</w:t>
      </w:r>
    </w:p>
    <w:p>
      <w:pPr>
        <w:spacing w:after="0"/>
        <w:ind w:left="0"/>
        <w:jc w:val="both"/>
      </w:pPr>
      <w:r>
        <w:rPr>
          <w:rFonts w:ascii="Times New Roman"/>
          <w:b w:val="false"/>
          <w:i w:val="false"/>
          <w:color w:val="000000"/>
          <w:sz w:val="28"/>
        </w:rPr>
        <w:t>
      - техникалық және кәсіптік білім базасында білікті жұмысшы біліктілігімен 120 кредит;</w:t>
      </w:r>
    </w:p>
    <w:p>
      <w:pPr>
        <w:spacing w:after="0"/>
        <w:ind w:left="0"/>
        <w:jc w:val="both"/>
      </w:pPr>
      <w:r>
        <w:rPr>
          <w:rFonts w:ascii="Times New Roman"/>
          <w:b w:val="false"/>
          <w:i w:val="false"/>
          <w:color w:val="000000"/>
          <w:sz w:val="28"/>
        </w:rPr>
        <w:t>
      - техникалық және кәсіптік білім базасында орта буын маманы біліктілігімен 60 кредит.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 қосымша</w:t>
            </w:r>
          </w:p>
        </w:tc>
      </w:tr>
    </w:tbl>
    <w:p>
      <w:pPr>
        <w:spacing w:after="0"/>
        <w:ind w:left="0"/>
        <w:jc w:val="left"/>
      </w:pPr>
      <w:r>
        <w:rPr>
          <w:rFonts w:ascii="Times New Roman"/>
          <w:b/>
          <w:i w:val="false"/>
          <w:color w:val="000000"/>
        </w:rPr>
        <w:t xml:space="preserve"> Орта білімнен кейінгі білім берудің оқу жоспарының моделі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636"/>
        <w:gridCol w:w="3520"/>
        <w:gridCol w:w="3520"/>
        <w:gridCol w:w="2502"/>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біліктілігімен техникалық және кәсіптік білім базасында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біліктілігімен техникалық және кәсіптік білім базасында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деңгейі бойынша кәсіптік модульдер*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біліктілігінің кәсіптік модульдері*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-ын құрайды.</w:t>
      </w:r>
    </w:p>
    <w:p>
      <w:pPr>
        <w:spacing w:after="0"/>
        <w:ind w:left="0"/>
        <w:jc w:val="both"/>
      </w:pPr>
      <w:r>
        <w:rPr>
          <w:rFonts w:ascii="Times New Roman"/>
          <w:b w:val="false"/>
          <w:i w:val="false"/>
          <w:color w:val="000000"/>
          <w:sz w:val="28"/>
        </w:rPr>
        <w:t>
      ** орта буын маманының мәндес біліктілігінің кәсіптік модульдерін игеру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376"/>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376"/>
    <w:bookmarkStart w:name="z75" w:id="377"/>
    <w:p>
      <w:pPr>
        <w:spacing w:after="0"/>
        <w:ind w:left="0"/>
        <w:jc w:val="left"/>
      </w:pPr>
      <w:r>
        <w:rPr>
          <w:rFonts w:ascii="Times New Roman"/>
          <w:b/>
          <w:i w:val="false"/>
          <w:color w:val="000000"/>
        </w:rPr>
        <w:t xml:space="preserve"> 1-тарау. Жалпы ережелер</w:t>
      </w:r>
    </w:p>
    <w:bookmarkEnd w:id="377"/>
    <w:bookmarkStart w:name="z518" w:id="378"/>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378"/>
    <w:bookmarkStart w:name="z519" w:id="379"/>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379"/>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380"/>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380"/>
    <w:bookmarkStart w:name="z520" w:id="381"/>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bookmarkEnd w:id="381"/>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382"/>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382"/>
    <w:bookmarkStart w:name="z522" w:id="383"/>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383"/>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523" w:id="384"/>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384"/>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385"/>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385"/>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386"/>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386"/>
    <w:bookmarkStart w:name="z526" w:id="387"/>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387"/>
    <w:bookmarkStart w:name="z527" w:id="388"/>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388"/>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bookmarkStart w:name="z528" w:id="389"/>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bookmarkEnd w:id="389"/>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390"/>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bookmarkEnd w:id="390"/>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391"/>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391"/>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1" w:id="392"/>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bookmarkEnd w:id="392"/>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393"/>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393"/>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3" w:id="394"/>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395"/>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395"/>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396"/>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396"/>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397"/>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397"/>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398"/>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398"/>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399"/>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399"/>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00"/>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00"/>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01"/>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01"/>
    <w:bookmarkStart w:name="z541" w:id="402"/>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02"/>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03"/>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03"/>
    <w:bookmarkStart w:name="z542" w:id="404"/>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04"/>
    <w:bookmarkStart w:name="z543" w:id="405"/>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05"/>
    <w:bookmarkStart w:name="z544" w:id="406"/>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06"/>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545" w:id="407"/>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bookmarkEnd w:id="407"/>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08"/>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08"/>
    <w:bookmarkStart w:name="z547" w:id="409"/>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09"/>
    <w:bookmarkStart w:name="z548" w:id="410"/>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410"/>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411"/>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412"/>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12"/>
    <w:bookmarkStart w:name="z78" w:id="413"/>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13"/>
    <w:bookmarkStart w:name="z551" w:id="414"/>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14"/>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15"/>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15"/>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bookmarkStart w:name="z553" w:id="416"/>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bookmarkEnd w:id="416"/>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4" w:id="417"/>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18"/>
    <w:p>
      <w:pPr>
        <w:spacing w:after="0"/>
        <w:ind w:left="0"/>
        <w:jc w:val="left"/>
      </w:pPr>
      <w:r>
        <w:rPr>
          <w:rFonts w:ascii="Times New Roman"/>
          <w:b/>
          <w:i w:val="false"/>
          <w:color w:val="000000"/>
        </w:rPr>
        <w:t xml:space="preserve"> 5-тарау. Оқу мерзіміне қойылатын талаптар</w:t>
      </w:r>
    </w:p>
    <w:bookmarkEnd w:id="418"/>
    <w:bookmarkStart w:name="z555" w:id="419"/>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19"/>
    <w:bookmarkStart w:name="z556" w:id="420"/>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81" w:id="421"/>
    <w:p>
      <w:pPr>
        <w:spacing w:after="0"/>
        <w:ind w:left="0"/>
        <w:jc w:val="left"/>
      </w:pPr>
      <w:r>
        <w:rPr>
          <w:rFonts w:ascii="Times New Roman"/>
          <w:b/>
          <w:i w:val="false"/>
          <w:color w:val="000000"/>
        </w:rPr>
        <w:t xml:space="preserve"> Жоғары білімнің білім беру бағдарламасының құрылымы</w:t>
      </w:r>
    </w:p>
    <w:bookmarkEnd w:id="42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83" w:id="422"/>
    <w:p>
      <w:pPr>
        <w:spacing w:after="0"/>
        <w:ind w:left="0"/>
        <w:jc w:val="left"/>
      </w:pPr>
      <w:r>
        <w:rPr>
          <w:rFonts w:ascii="Times New Roman"/>
          <w:b/>
          <w:i w:val="false"/>
          <w:color w:val="000000"/>
        </w:rPr>
        <w:t xml:space="preserve"> Жоғары білімнің білім беру бағдарламасының құрылымы</w:t>
      </w:r>
    </w:p>
    <w:bookmarkEnd w:id="42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423"/>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87" w:id="424"/>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424"/>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425"/>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425"/>
    <w:bookmarkStart w:name="z90" w:id="426"/>
    <w:p>
      <w:pPr>
        <w:spacing w:after="0"/>
        <w:ind w:left="0"/>
        <w:jc w:val="left"/>
      </w:pPr>
      <w:r>
        <w:rPr>
          <w:rFonts w:ascii="Times New Roman"/>
          <w:b/>
          <w:i w:val="false"/>
          <w:color w:val="000000"/>
        </w:rPr>
        <w:t xml:space="preserve"> 1-тарау. Жалпы ережелер</w:t>
      </w:r>
    </w:p>
    <w:bookmarkEnd w:id="426"/>
    <w:bookmarkStart w:name="z557" w:id="427"/>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28"/>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428"/>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429"/>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429"/>
    <w:bookmarkStart w:name="z92" w:id="430"/>
    <w:p>
      <w:pPr>
        <w:spacing w:after="0"/>
        <w:ind w:left="0"/>
        <w:jc w:val="left"/>
      </w:pPr>
      <w:r>
        <w:rPr>
          <w:rFonts w:ascii="Times New Roman"/>
          <w:b/>
          <w:i w:val="false"/>
          <w:color w:val="000000"/>
        </w:rPr>
        <w:t xml:space="preserve"> 1-параграф. Магистратура</w:t>
      </w:r>
    </w:p>
    <w:bookmarkEnd w:id="430"/>
    <w:bookmarkStart w:name="z559" w:id="431"/>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431"/>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432"/>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32"/>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433"/>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33"/>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562" w:id="434"/>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434"/>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3" w:id="435"/>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bookmarkEnd w:id="435"/>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4" w:id="436"/>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436"/>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5" w:id="437"/>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437"/>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38"/>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38"/>
    <w:bookmarkStart w:name="z567" w:id="439"/>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439"/>
    <w:bookmarkStart w:name="z568" w:id="440"/>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40"/>
    <w:bookmarkStart w:name="z569" w:id="441"/>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41"/>
    <w:bookmarkStart w:name="z570" w:id="442"/>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42"/>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443"/>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43"/>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444"/>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444"/>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573" w:id="445"/>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445"/>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446"/>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46"/>
    <w:bookmarkStart w:name="z575" w:id="447"/>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47"/>
    <w:bookmarkStart w:name="z576" w:id="448"/>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bookmarkEnd w:id="448"/>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449"/>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449"/>
    <w:bookmarkStart w:name="z578" w:id="450"/>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450"/>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451"/>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51"/>
    <w:bookmarkStart w:name="z580" w:id="452"/>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452"/>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453"/>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453"/>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454"/>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54"/>
    <w:bookmarkStart w:name="z583" w:id="455"/>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455"/>
    <w:bookmarkStart w:name="z584" w:id="456"/>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56"/>
    <w:bookmarkStart w:name="z585" w:id="457"/>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457"/>
    <w:bookmarkStart w:name="z586" w:id="458"/>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bookmarkEnd w:id="458"/>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459"/>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459"/>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60"/>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60"/>
    <w:bookmarkStart w:name="z590" w:id="461"/>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461"/>
    <w:bookmarkStart w:name="z591" w:id="462"/>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462"/>
    <w:bookmarkStart w:name="z592" w:id="463"/>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463"/>
    <w:bookmarkStart w:name="z593" w:id="464"/>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464"/>
    <w:bookmarkStart w:name="z594" w:id="465"/>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65"/>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bookmarkStart w:name="z595" w:id="466"/>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466"/>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467"/>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bookmarkEnd w:id="467"/>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68"/>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99" w:id="469"/>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bookmarkEnd w:id="469"/>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470"/>
    <w:p>
      <w:pPr>
        <w:spacing w:after="0"/>
        <w:ind w:left="0"/>
        <w:jc w:val="both"/>
      </w:pPr>
      <w:r>
        <w:rPr>
          <w:rFonts w:ascii="Times New Roman"/>
          <w:b w:val="false"/>
          <w:i w:val="false"/>
          <w:color w:val="000000"/>
          <w:sz w:val="28"/>
        </w:rPr>
        <w:t>
      44. МВА (ЕМВА) білім беру бағдарламасы мыналарды қамтиды:</w:t>
      </w:r>
    </w:p>
    <w:bookmarkEnd w:id="470"/>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bookmarkStart w:name="z601" w:id="471"/>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471"/>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72"/>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472"/>
    <w:bookmarkStart w:name="z603" w:id="473"/>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473"/>
    <w:bookmarkStart w:name="z604" w:id="474"/>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474"/>
    <w:bookmarkStart w:name="z605" w:id="475"/>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75"/>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476"/>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76"/>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477"/>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477"/>
    <w:bookmarkStart w:name="z93" w:id="478"/>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478"/>
    <w:bookmarkStart w:name="z608" w:id="479"/>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479"/>
    <w:bookmarkStart w:name="z609" w:id="480"/>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480"/>
    <w:bookmarkStart w:name="z610" w:id="481"/>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481"/>
    <w:bookmarkStart w:name="z611" w:id="482"/>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482"/>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483"/>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483"/>
    <w:bookmarkStart w:name="z613" w:id="484"/>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484"/>
    <w:bookmarkStart w:name="z614" w:id="485"/>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485"/>
    <w:bookmarkStart w:name="z615" w:id="486"/>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486"/>
    <w:bookmarkStart w:name="z616" w:id="487"/>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487"/>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488"/>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488"/>
    <w:bookmarkStart w:name="z617" w:id="489"/>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489"/>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490"/>
    <w:p>
      <w:pPr>
        <w:spacing w:after="0"/>
        <w:ind w:left="0"/>
        <w:jc w:val="both"/>
      </w:pPr>
      <w:r>
        <w:rPr>
          <w:rFonts w:ascii="Times New Roman"/>
          <w:b w:val="false"/>
          <w:i w:val="false"/>
          <w:color w:val="000000"/>
          <w:sz w:val="28"/>
        </w:rPr>
        <w:t>
      62. Дескрипторлар білім алушының:</w:t>
      </w:r>
    </w:p>
    <w:bookmarkEnd w:id="490"/>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491"/>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491"/>
    <w:bookmarkStart w:name="z620" w:id="492"/>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492"/>
    <w:bookmarkStart w:name="z95" w:id="493"/>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493"/>
    <w:bookmarkStart w:name="z621" w:id="494"/>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494"/>
    <w:bookmarkStart w:name="z622" w:id="495"/>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495"/>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496"/>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496"/>
    <w:bookmarkStart w:name="z96" w:id="497"/>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497"/>
    <w:bookmarkStart w:name="z97" w:id="498"/>
    <w:p>
      <w:pPr>
        <w:spacing w:after="0"/>
        <w:ind w:left="0"/>
        <w:jc w:val="left"/>
      </w:pPr>
      <w:r>
        <w:rPr>
          <w:rFonts w:ascii="Times New Roman"/>
          <w:b/>
          <w:i w:val="false"/>
          <w:color w:val="000000"/>
        </w:rPr>
        <w:t xml:space="preserve"> 2-параграф. Докторантура</w:t>
      </w:r>
    </w:p>
    <w:bookmarkEnd w:id="498"/>
    <w:bookmarkStart w:name="z624" w:id="499"/>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bookmarkEnd w:id="499"/>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500"/>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00"/>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01"/>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01"/>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02"/>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02"/>
    <w:bookmarkStart w:name="z628" w:id="503"/>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03"/>
    <w:bookmarkStart w:name="z629" w:id="504"/>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04"/>
    <w:bookmarkStart w:name="z630" w:id="505"/>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05"/>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631" w:id="506"/>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506"/>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507"/>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07"/>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08"/>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08"/>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09"/>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09"/>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10"/>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10"/>
    <w:bookmarkStart w:name="z636" w:id="511"/>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11"/>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12"/>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12"/>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638" w:id="513"/>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13"/>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514"/>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14"/>
    <w:bookmarkStart w:name="z640" w:id="515"/>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515"/>
    <w:bookmarkStart w:name="z641" w:id="516"/>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2" w:id="517"/>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517"/>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3" w:id="518"/>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518"/>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519"/>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6" w:id="520"/>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520"/>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521"/>
    <w:p>
      <w:pPr>
        <w:spacing w:after="0"/>
        <w:ind w:left="0"/>
        <w:jc w:val="both"/>
      </w:pPr>
      <w:r>
        <w:rPr>
          <w:rFonts w:ascii="Times New Roman"/>
          <w:b w:val="false"/>
          <w:i w:val="false"/>
          <w:color w:val="000000"/>
          <w:sz w:val="28"/>
        </w:rPr>
        <w:t>
      91. DВА білім беру бағдарламасы:</w:t>
      </w:r>
    </w:p>
    <w:bookmarkEnd w:id="521"/>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522"/>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522"/>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523"/>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523"/>
    <w:bookmarkStart w:name="z650" w:id="524"/>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524"/>
    <w:bookmarkStart w:name="z651" w:id="525"/>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525"/>
    <w:bookmarkStart w:name="z652" w:id="526"/>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526"/>
    <w:bookmarkStart w:name="z653" w:id="527"/>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527"/>
    <w:bookmarkStart w:name="z654" w:id="528"/>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528"/>
    <w:bookmarkStart w:name="z655" w:id="529"/>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30"/>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530"/>
    <w:bookmarkStart w:name="z656" w:id="531"/>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31"/>
    <w:bookmarkStart w:name="z657" w:id="532"/>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33"/>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533"/>
    <w:bookmarkStart w:name="z659" w:id="534"/>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534"/>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535"/>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35"/>
    <w:bookmarkStart w:name="z661" w:id="536"/>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36"/>
    <w:bookmarkStart w:name="z662" w:id="537"/>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537"/>
    <w:bookmarkStart w:name="z663" w:id="538"/>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38"/>
    <w:bookmarkStart w:name="z664" w:id="539"/>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39"/>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540"/>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540"/>
    <w:bookmarkStart w:name="z665" w:id="541"/>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41"/>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542"/>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42"/>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667" w:id="543"/>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544"/>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44"/>
    <w:bookmarkStart w:name="z669" w:id="545"/>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545"/>
    <w:bookmarkStart w:name="z670" w:id="546"/>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546"/>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47"/>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547"/>
    <w:bookmarkStart w:name="z671" w:id="548"/>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48"/>
    <w:bookmarkStart w:name="z672" w:id="549"/>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549"/>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550"/>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551"/>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55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552"/>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55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553"/>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55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554"/>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554"/>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555"/>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555"/>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556"/>
    <w:p>
      <w:pPr>
        <w:spacing w:after="0"/>
        <w:ind w:left="0"/>
        <w:jc w:val="left"/>
      </w:pPr>
      <w:r>
        <w:rPr>
          <w:rFonts w:ascii="Times New Roman"/>
          <w:b/>
          <w:i w:val="false"/>
          <w:color w:val="000000"/>
        </w:rPr>
        <w:t xml:space="preserve"> МВА және ЕМВА білім беру бағдарламасының құрылымы</w:t>
      </w:r>
    </w:p>
    <w:bookmarkEnd w:id="556"/>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557"/>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557"/>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558"/>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558"/>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559"/>
    <w:p>
      <w:pPr>
        <w:spacing w:after="0"/>
        <w:ind w:left="0"/>
        <w:jc w:val="left"/>
      </w:pPr>
      <w:r>
        <w:rPr>
          <w:rFonts w:ascii="Times New Roman"/>
          <w:b/>
          <w:i w:val="false"/>
          <w:color w:val="000000"/>
        </w:rPr>
        <w:t xml:space="preserve"> DBA бағдарламасының құрылымы</w:t>
      </w:r>
    </w:p>
    <w:bookmarkEnd w:id="559"/>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