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9F" w:rsidRDefault="0055406F" w:rsidP="0055406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Бекітемін</w:t>
      </w:r>
    </w:p>
    <w:p w:rsidR="0055406F" w:rsidRDefault="0055406F" w:rsidP="0055406F">
      <w:pPr>
        <w:jc w:val="right"/>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Қ.Абдрахманов</w:t>
      </w:r>
    </w:p>
    <w:p w:rsidR="00E60607" w:rsidRDefault="00E60607" w:rsidP="0055406F">
      <w:pPr>
        <w:jc w:val="right"/>
        <w:rPr>
          <w:rFonts w:ascii="Times New Roman" w:hAnsi="Times New Roman" w:cs="Times New Roman"/>
          <w:sz w:val="28"/>
          <w:szCs w:val="28"/>
          <w:lang w:val="kk-KZ"/>
        </w:rPr>
      </w:pPr>
    </w:p>
    <w:p w:rsidR="00B1320B" w:rsidRPr="0055406F" w:rsidRDefault="005C799F" w:rsidP="00B1320B">
      <w:pPr>
        <w:pStyle w:val="a4"/>
        <w:jc w:val="center"/>
        <w:rPr>
          <w:rFonts w:ascii="Times New Roman" w:hAnsi="Times New Roman" w:cs="Times New Roman"/>
          <w:b/>
          <w:sz w:val="32"/>
          <w:szCs w:val="32"/>
          <w:lang w:val="kk-KZ"/>
        </w:rPr>
      </w:pPr>
      <w:r w:rsidRPr="0055406F">
        <w:rPr>
          <w:rFonts w:ascii="Times New Roman" w:hAnsi="Times New Roman" w:cs="Times New Roman"/>
          <w:b/>
          <w:sz w:val="32"/>
          <w:szCs w:val="32"/>
          <w:lang w:val="kk-KZ"/>
        </w:rPr>
        <w:t xml:space="preserve">Мектеп оқушылары </w:t>
      </w:r>
      <w:r w:rsidR="00A5145A">
        <w:rPr>
          <w:rFonts w:ascii="Times New Roman" w:hAnsi="Times New Roman" w:cs="Times New Roman"/>
          <w:b/>
          <w:sz w:val="32"/>
          <w:szCs w:val="32"/>
          <w:lang w:val="kk-KZ"/>
        </w:rPr>
        <w:t>парламент</w:t>
      </w:r>
      <w:r w:rsidRPr="0055406F">
        <w:rPr>
          <w:rFonts w:ascii="Times New Roman" w:hAnsi="Times New Roman" w:cs="Times New Roman"/>
          <w:b/>
          <w:sz w:val="32"/>
          <w:szCs w:val="32"/>
          <w:lang w:val="kk-KZ"/>
        </w:rPr>
        <w:t>інің қызметі туралы ереже</w:t>
      </w:r>
    </w:p>
    <w:p w:rsidR="00B1320B" w:rsidRDefault="005C799F" w:rsidP="00B1320B">
      <w:pPr>
        <w:pStyle w:val="a4"/>
        <w:jc w:val="center"/>
        <w:rPr>
          <w:rFonts w:ascii="Times New Roman" w:hAnsi="Times New Roman" w:cs="Times New Roman"/>
          <w:b/>
          <w:sz w:val="28"/>
          <w:szCs w:val="28"/>
          <w:lang w:val="kk-KZ"/>
        </w:rPr>
      </w:pPr>
      <w:r w:rsidRPr="00B1320B">
        <w:rPr>
          <w:rFonts w:ascii="Times New Roman" w:hAnsi="Times New Roman" w:cs="Times New Roman"/>
          <w:b/>
          <w:sz w:val="28"/>
          <w:szCs w:val="28"/>
          <w:lang w:val="kk-KZ"/>
        </w:rPr>
        <w:t>1-тарау. Жалпы ережелер</w:t>
      </w:r>
    </w:p>
    <w:p w:rsidR="00E60607" w:rsidRPr="00B1320B" w:rsidRDefault="00E60607" w:rsidP="00B1320B">
      <w:pPr>
        <w:pStyle w:val="a4"/>
        <w:jc w:val="center"/>
        <w:rPr>
          <w:rFonts w:ascii="Times New Roman" w:hAnsi="Times New Roman" w:cs="Times New Roman"/>
          <w:b/>
          <w:sz w:val="28"/>
          <w:szCs w:val="28"/>
          <w:lang w:val="kk-KZ"/>
        </w:rPr>
      </w:pPr>
    </w:p>
    <w:p w:rsidR="00B1320B" w:rsidRDefault="00E60607"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799F" w:rsidRPr="00B1320B">
        <w:rPr>
          <w:rFonts w:ascii="Times New Roman" w:hAnsi="Times New Roman" w:cs="Times New Roman"/>
          <w:sz w:val="28"/>
          <w:szCs w:val="28"/>
          <w:lang w:val="kk-KZ"/>
        </w:rPr>
        <w:t xml:space="preserve">1. Мектеп оқушылары </w:t>
      </w:r>
      <w:r w:rsidR="00A5145A">
        <w:rPr>
          <w:rFonts w:ascii="Times New Roman" w:hAnsi="Times New Roman" w:cs="Times New Roman"/>
          <w:sz w:val="28"/>
          <w:szCs w:val="28"/>
          <w:lang w:val="kk-KZ"/>
        </w:rPr>
        <w:t>парламент</w:t>
      </w:r>
      <w:r w:rsidR="005C799F" w:rsidRPr="00B1320B">
        <w:rPr>
          <w:rFonts w:ascii="Times New Roman" w:hAnsi="Times New Roman" w:cs="Times New Roman"/>
          <w:sz w:val="28"/>
          <w:szCs w:val="28"/>
          <w:lang w:val="kk-KZ"/>
        </w:rPr>
        <w:t>інің қызметі туралы осы е</w:t>
      </w:r>
      <w:r w:rsidR="00A5145A">
        <w:rPr>
          <w:rFonts w:ascii="Times New Roman" w:hAnsi="Times New Roman" w:cs="Times New Roman"/>
          <w:sz w:val="28"/>
          <w:szCs w:val="28"/>
          <w:lang w:val="kk-KZ"/>
        </w:rPr>
        <w:t xml:space="preserve">реже (бұдан әрі – Ереже) мектептің </w:t>
      </w:r>
      <w:r w:rsidR="005C799F" w:rsidRPr="00B1320B">
        <w:rPr>
          <w:rFonts w:ascii="Times New Roman" w:hAnsi="Times New Roman" w:cs="Times New Roman"/>
          <w:sz w:val="28"/>
          <w:szCs w:val="28"/>
          <w:lang w:val="kk-KZ"/>
        </w:rPr>
        <w:t xml:space="preserve">өзін-өзі басқару органының – мектеп </w:t>
      </w:r>
      <w:r w:rsidR="00A5145A">
        <w:rPr>
          <w:rFonts w:ascii="Times New Roman" w:hAnsi="Times New Roman" w:cs="Times New Roman"/>
          <w:sz w:val="28"/>
          <w:szCs w:val="28"/>
          <w:lang w:val="kk-KZ"/>
        </w:rPr>
        <w:t>парламентін</w:t>
      </w:r>
      <w:r w:rsidR="005C799F" w:rsidRPr="00B1320B">
        <w:rPr>
          <w:rFonts w:ascii="Times New Roman" w:hAnsi="Times New Roman" w:cs="Times New Roman"/>
          <w:sz w:val="28"/>
          <w:szCs w:val="28"/>
          <w:lang w:val="kk-KZ"/>
        </w:rPr>
        <w:t>ің мақсатын, міндеттерін, құрылымын, қызметін қалыптастыру және ұйымдастыру тәртібін, құқықтары мен міндеттерін айқындайды.</w:t>
      </w:r>
    </w:p>
    <w:p w:rsidR="00B1320B" w:rsidRDefault="00E60607"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C799F" w:rsidRPr="00B1320B">
        <w:rPr>
          <w:rFonts w:ascii="Times New Roman" w:hAnsi="Times New Roman" w:cs="Times New Roman"/>
          <w:sz w:val="28"/>
          <w:szCs w:val="28"/>
          <w:lang w:val="kk-KZ"/>
        </w:rPr>
        <w:t xml:space="preserve"> 2. Мектеп оқушылары </w:t>
      </w:r>
      <w:r w:rsidR="00A5145A">
        <w:rPr>
          <w:rFonts w:ascii="Times New Roman" w:hAnsi="Times New Roman" w:cs="Times New Roman"/>
          <w:sz w:val="28"/>
          <w:szCs w:val="28"/>
          <w:lang w:val="kk-KZ"/>
        </w:rPr>
        <w:t>парламент</w:t>
      </w:r>
      <w:r w:rsidR="005C799F" w:rsidRPr="00B1320B">
        <w:rPr>
          <w:rFonts w:ascii="Times New Roman" w:hAnsi="Times New Roman" w:cs="Times New Roman"/>
          <w:sz w:val="28"/>
          <w:szCs w:val="28"/>
          <w:lang w:val="kk-KZ"/>
        </w:rPr>
        <w:t>і балалар мен жастардың маңызды мәселелерін шешуге, оның әлеуметтік белсенділігін дамытуға, әлеуметтік бастамаларды қолдауға бағытталған мектеп және студенттік өзін-өзі басқарудың бастамашыл, дербес, жауапты қоғамдық нысаны болып табылады.</w:t>
      </w:r>
    </w:p>
    <w:p w:rsidR="00B1320B" w:rsidRDefault="00A5145A"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3. Мектеп оқушыларының </w:t>
      </w:r>
      <w:r w:rsidR="005C799F" w:rsidRPr="00B1320B">
        <w:rPr>
          <w:rFonts w:ascii="Times New Roman" w:hAnsi="Times New Roman" w:cs="Times New Roman"/>
          <w:sz w:val="28"/>
          <w:szCs w:val="28"/>
          <w:lang w:val="kk-KZ"/>
        </w:rPr>
        <w:t>өзін-өзі басқару органы – мектеп парламент</w:t>
      </w:r>
      <w:r>
        <w:rPr>
          <w:rFonts w:ascii="Times New Roman" w:hAnsi="Times New Roman" w:cs="Times New Roman"/>
          <w:sz w:val="28"/>
          <w:szCs w:val="28"/>
          <w:lang w:val="kk-KZ"/>
        </w:rPr>
        <w:t>і</w:t>
      </w:r>
      <w:r w:rsidR="005C799F" w:rsidRPr="00B1320B">
        <w:rPr>
          <w:rFonts w:ascii="Times New Roman" w:hAnsi="Times New Roman" w:cs="Times New Roman"/>
          <w:sz w:val="28"/>
          <w:szCs w:val="28"/>
          <w:lang w:val="kk-KZ"/>
        </w:rPr>
        <w:t xml:space="preserve"> (бұдан әрі – Парламент) білім беру ұйымдарының оқушылары бастамасы бойынша білім алушылардың мүдделерін білдіру үшін тұрақты жұмыс істейтін үйлестіруші орган ретінде құрылады және осы Ереже негізінде әрекет етеді.</w:t>
      </w:r>
    </w:p>
    <w:p w:rsidR="00B1320B" w:rsidRDefault="005C799F"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4. Әрбір білім алушы осы Ережеге сәйкес Парламент активін сайлауға және оған сайлануға құқылы. </w:t>
      </w:r>
    </w:p>
    <w:p w:rsidR="00B1320B" w:rsidRDefault="005C799F"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5. Парламенттің қызметі м</w:t>
      </w:r>
      <w:r w:rsidR="00B75FAD">
        <w:rPr>
          <w:rFonts w:ascii="Times New Roman" w:hAnsi="Times New Roman" w:cs="Times New Roman"/>
          <w:sz w:val="28"/>
          <w:szCs w:val="28"/>
          <w:lang w:val="kk-KZ"/>
        </w:rPr>
        <w:t xml:space="preserve">ен шешімдері мектептің </w:t>
      </w:r>
      <w:r w:rsidRPr="00B1320B">
        <w:rPr>
          <w:rFonts w:ascii="Times New Roman" w:hAnsi="Times New Roman" w:cs="Times New Roman"/>
          <w:sz w:val="28"/>
          <w:szCs w:val="28"/>
          <w:lang w:val="kk-KZ"/>
        </w:rPr>
        <w:t xml:space="preserve"> барлық білім алушыларына бағытталған және қолданылады. </w:t>
      </w:r>
    </w:p>
    <w:p w:rsidR="005C799F" w:rsidRPr="00B1320B" w:rsidRDefault="005C799F"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6. Парламент өз қызметінде Қазақстан Республикасының Конституциясын, Қазақстан Республикасының «Білім туралы», «Мемлекеттік жастар саясаты туралы» заңдарын, Қазақстан Республикасының өзге де нормативтік құқықтық актілерін, сондай-ақ осы Ережені басшылыққа алады.</w:t>
      </w:r>
    </w:p>
    <w:p w:rsidR="00B1320B" w:rsidRPr="00B1320B" w:rsidRDefault="00B1320B" w:rsidP="00B1320B">
      <w:pPr>
        <w:pStyle w:val="a4"/>
        <w:jc w:val="center"/>
        <w:rPr>
          <w:rFonts w:ascii="Times New Roman" w:hAnsi="Times New Roman" w:cs="Times New Roman"/>
          <w:b/>
          <w:sz w:val="32"/>
          <w:szCs w:val="32"/>
          <w:lang w:val="kk-KZ"/>
        </w:rPr>
      </w:pPr>
      <w:r w:rsidRPr="00B1320B">
        <w:rPr>
          <w:rFonts w:ascii="Times New Roman" w:hAnsi="Times New Roman" w:cs="Times New Roman"/>
          <w:b/>
          <w:sz w:val="32"/>
          <w:szCs w:val="32"/>
          <w:lang w:val="kk-KZ"/>
        </w:rPr>
        <w:t>2-тарау. Парламенттің мақсаты мен міндеттері</w:t>
      </w:r>
    </w:p>
    <w:p w:rsidR="00B75FAD"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7. Парламент мақсаты: балалар</w:t>
      </w:r>
      <w:r w:rsidR="00A5145A">
        <w:rPr>
          <w:rFonts w:ascii="Times New Roman" w:hAnsi="Times New Roman" w:cs="Times New Roman"/>
          <w:sz w:val="28"/>
          <w:szCs w:val="28"/>
          <w:lang w:val="kk-KZ"/>
        </w:rPr>
        <w:t>дың</w:t>
      </w:r>
      <w:r w:rsidRPr="00B1320B">
        <w:rPr>
          <w:rFonts w:ascii="Times New Roman" w:hAnsi="Times New Roman" w:cs="Times New Roman"/>
          <w:sz w:val="28"/>
          <w:szCs w:val="28"/>
          <w:lang w:val="kk-KZ"/>
        </w:rPr>
        <w:t xml:space="preserve"> табысты әлеуметтенуі және өзін-өзі тиімді жүзеге асыруы үшін жағдай жасау, сондай-ақ туындайтын мәселелерді білім алушылардың өз бетінше шешуі үшін мүмкіндіктер жасау.</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8. Парламент міндеттері:</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1) білім алушылардың шығармашылық белсенділігін және өз бетінше әрекет етуін іске асыру;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көмек көрсету болып табылады;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 </w:t>
      </w:r>
    </w:p>
    <w:p w:rsidR="00B1320B" w:rsidRDefault="00A5145A"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4) білім беру ұйым</w:t>
      </w:r>
      <w:r w:rsidR="00B1320B" w:rsidRPr="00B1320B">
        <w:rPr>
          <w:rFonts w:ascii="Times New Roman" w:hAnsi="Times New Roman" w:cs="Times New Roman"/>
          <w:sz w:val="28"/>
          <w:szCs w:val="28"/>
          <w:lang w:val="kk-KZ"/>
        </w:rPr>
        <w:t>ына білім беру және тәрбие процесі шеңберінде өткізілетін іс-шараларға көмек көрсету;</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6) білім алушыларды білім беру ұйымының қызметі туралы хабардар ету;</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7) қазақстандық қоғамды дамытудың нақты күші және стратегиялық ресурсы ретінде балалар мен жастар туралы қоғамдық пікір қалыптастыруға қатысу;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8) балалар мен жастардың қоғамдық маңызы бар бастамаларын іске асыруға көмек көрсету болып табылады. </w:t>
      </w:r>
    </w:p>
    <w:p w:rsidR="00B1320B" w:rsidRP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9. Білім беру ұйымдарында Парламент қызметі өңір мен білім беру ұйымының ерекшелігін ескере отырып айқындалатын басқа да міндеттерді шешуге бағытталған.</w:t>
      </w:r>
    </w:p>
    <w:p w:rsidR="00B1320B" w:rsidRPr="00A5145A" w:rsidRDefault="00B1320B" w:rsidP="00B1320B">
      <w:pPr>
        <w:pStyle w:val="a4"/>
        <w:jc w:val="center"/>
        <w:rPr>
          <w:rFonts w:ascii="Times New Roman" w:hAnsi="Times New Roman" w:cs="Times New Roman"/>
          <w:sz w:val="32"/>
          <w:szCs w:val="32"/>
          <w:lang w:val="kk-KZ"/>
        </w:rPr>
      </w:pPr>
      <w:r w:rsidRPr="00A5145A">
        <w:rPr>
          <w:rFonts w:ascii="Times New Roman" w:hAnsi="Times New Roman" w:cs="Times New Roman"/>
          <w:b/>
          <w:sz w:val="32"/>
          <w:szCs w:val="32"/>
          <w:lang w:val="kk-KZ"/>
        </w:rPr>
        <w:t>3-тарау. Парламент құрылымы</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10. Парламент көшбасшысы сайлауда білім алушылар мен білім беру ұйымының педагогтері сайлайтын </w:t>
      </w:r>
      <w:r w:rsidRPr="00A5145A">
        <w:rPr>
          <w:rFonts w:ascii="Times New Roman" w:hAnsi="Times New Roman" w:cs="Times New Roman"/>
          <w:b/>
          <w:sz w:val="28"/>
          <w:szCs w:val="28"/>
          <w:lang w:val="kk-KZ"/>
        </w:rPr>
        <w:t>президент</w:t>
      </w:r>
      <w:r w:rsidRPr="00B1320B">
        <w:rPr>
          <w:rFonts w:ascii="Times New Roman" w:hAnsi="Times New Roman" w:cs="Times New Roman"/>
          <w:sz w:val="28"/>
          <w:szCs w:val="28"/>
          <w:lang w:val="kk-KZ"/>
        </w:rPr>
        <w:t xml:space="preserve"> болып табылады.</w:t>
      </w:r>
    </w:p>
    <w:p w:rsidR="00A5145A"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11. Президент пен парламент мүшелері бір оқу жылы мерзіміне сайланады. 12. Парламент Президенттен, оның орынбасарларынан, парламент фракцияларының басшылары мен мүшелерінен тұрады. Қажет болған жағдайда Парламенттің шешімі бойынша оның құрамына білім алушылар арасынан Парламент мүшелері қосымша сайланады. Парламент мүшелерін сайлау сынып жиналыстарында жүзеге асырылады.</w:t>
      </w:r>
    </w:p>
    <w:p w:rsidR="00B1320B" w:rsidRPr="00A5145A" w:rsidRDefault="00B1320B" w:rsidP="00A5145A">
      <w:pPr>
        <w:pStyle w:val="a4"/>
        <w:jc w:val="center"/>
        <w:rPr>
          <w:rFonts w:ascii="Times New Roman" w:hAnsi="Times New Roman" w:cs="Times New Roman"/>
          <w:b/>
          <w:sz w:val="32"/>
          <w:szCs w:val="32"/>
          <w:lang w:val="kk-KZ"/>
        </w:rPr>
      </w:pPr>
      <w:r w:rsidRPr="00A5145A">
        <w:rPr>
          <w:rFonts w:ascii="Times New Roman" w:hAnsi="Times New Roman" w:cs="Times New Roman"/>
          <w:b/>
          <w:sz w:val="32"/>
          <w:szCs w:val="32"/>
          <w:lang w:val="kk-KZ"/>
        </w:rPr>
        <w:t>4-тарау. Парламент қызметі</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13. Парламенттің мектептегі қызметін </w:t>
      </w:r>
      <w:r w:rsidRPr="00A5145A">
        <w:rPr>
          <w:rFonts w:ascii="Times New Roman" w:hAnsi="Times New Roman" w:cs="Times New Roman"/>
          <w:b/>
          <w:sz w:val="28"/>
          <w:szCs w:val="28"/>
          <w:lang w:val="kk-KZ"/>
        </w:rPr>
        <w:t>директордың тәрбие ісі жөніндегі орынбасары</w:t>
      </w:r>
      <w:r w:rsidRPr="00B1320B">
        <w:rPr>
          <w:rFonts w:ascii="Times New Roman" w:hAnsi="Times New Roman" w:cs="Times New Roman"/>
          <w:sz w:val="28"/>
          <w:szCs w:val="28"/>
          <w:lang w:val="kk-KZ"/>
        </w:rPr>
        <w:t xml:space="preserve"> парламентке жүктелген міндеттер мен функциялардың орындалуына дербес жауапты болады.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14. Парламент Президенті: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1) Парламент қызметіне басшылық жасайды және өзіне жүктелген міндеттердің орындалуы мен оның өз функцияларын жүзеге асыруы үшін дербес жауапты болады;</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2) өз орынбасарлары, фракция көшбасшылары арасында міндеттерді бөледі және олардың қызметін үйлестіреді;</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3) өз міндеттерін орындау кезінде білім беру ұйымының басшылығы берген құқықтарды пайдаланады. </w:t>
      </w:r>
    </w:p>
    <w:p w:rsidR="00B1320B" w:rsidRDefault="00A5145A"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15. Парламент мектеп </w:t>
      </w:r>
      <w:r w:rsidR="00B1320B" w:rsidRPr="00B1320B">
        <w:rPr>
          <w:rFonts w:ascii="Times New Roman" w:hAnsi="Times New Roman" w:cs="Times New Roman"/>
          <w:sz w:val="28"/>
          <w:szCs w:val="28"/>
          <w:lang w:val="kk-KZ"/>
        </w:rPr>
        <w:t xml:space="preserve">Парламентінің қызметі туралы Ережені басшылыққа бекітуге ұсынады. </w:t>
      </w:r>
    </w:p>
    <w:p w:rsidR="00A5145A" w:rsidRDefault="00A5145A" w:rsidP="00B1320B">
      <w:pPr>
        <w:pStyle w:val="a4"/>
        <w:rPr>
          <w:rFonts w:ascii="Times New Roman" w:hAnsi="Times New Roman" w:cs="Times New Roman"/>
          <w:sz w:val="28"/>
          <w:szCs w:val="28"/>
          <w:lang w:val="kk-KZ"/>
        </w:rPr>
      </w:pPr>
    </w:p>
    <w:p w:rsidR="00B1320B" w:rsidRDefault="00A5145A"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t>Парламент құрылымы 9</w:t>
      </w:r>
      <w:r w:rsidR="00B1320B" w:rsidRPr="00B1320B">
        <w:rPr>
          <w:rFonts w:ascii="Times New Roman" w:hAnsi="Times New Roman" w:cs="Times New Roman"/>
          <w:sz w:val="28"/>
          <w:szCs w:val="28"/>
          <w:lang w:val="kk-KZ"/>
        </w:rPr>
        <w:t xml:space="preserve"> фракциядан тұрады: </w:t>
      </w:r>
    </w:p>
    <w:p w:rsidR="00A5145A" w:rsidRDefault="00A5145A" w:rsidP="00B1320B">
      <w:pPr>
        <w:pStyle w:val="a4"/>
        <w:rPr>
          <w:rFonts w:ascii="Times New Roman" w:hAnsi="Times New Roman" w:cs="Times New Roman"/>
          <w:sz w:val="28"/>
          <w:szCs w:val="28"/>
          <w:lang w:val="kk-KZ"/>
        </w:rPr>
      </w:pPr>
      <w:r w:rsidRPr="00A5145A">
        <w:rPr>
          <w:rFonts w:ascii="Times New Roman" w:hAnsi="Times New Roman" w:cs="Times New Roman"/>
          <w:sz w:val="28"/>
          <w:szCs w:val="28"/>
        </w:rPr>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pt" o:ole="">
            <v:imagedata r:id="rId4" o:title=""/>
          </v:shape>
          <o:OLEObject Type="Embed" ProgID="PowerPoint.Slide.12" ShapeID="_x0000_i1025" DrawAspect="Content" ObjectID="_1693921958" r:id="rId5"/>
        </w:object>
      </w:r>
    </w:p>
    <w:p w:rsidR="00B1320B" w:rsidRPr="000D531A" w:rsidRDefault="00B1320B" w:rsidP="00B1320B">
      <w:pPr>
        <w:pStyle w:val="a4"/>
        <w:rPr>
          <w:rFonts w:ascii="Times New Roman" w:hAnsi="Times New Roman" w:cs="Times New Roman"/>
          <w:b/>
          <w:sz w:val="28"/>
          <w:szCs w:val="28"/>
          <w:lang w:val="kk-KZ"/>
        </w:rPr>
      </w:pPr>
      <w:r w:rsidRPr="00B1320B">
        <w:rPr>
          <w:rFonts w:ascii="Times New Roman" w:hAnsi="Times New Roman" w:cs="Times New Roman"/>
          <w:sz w:val="28"/>
          <w:szCs w:val="28"/>
          <w:lang w:val="kk-KZ"/>
        </w:rPr>
        <w:t xml:space="preserve">Парламенттің жоғарғы органы – </w:t>
      </w:r>
      <w:r w:rsidRPr="000D531A">
        <w:rPr>
          <w:rFonts w:ascii="Times New Roman" w:hAnsi="Times New Roman" w:cs="Times New Roman"/>
          <w:b/>
          <w:sz w:val="28"/>
          <w:szCs w:val="28"/>
          <w:lang w:val="kk-KZ"/>
        </w:rPr>
        <w:t xml:space="preserve">фракциялар көшбасшыларының жалпы жиналысы.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17. Парламенттің қызмет</w:t>
      </w:r>
      <w:r w:rsidR="000D531A">
        <w:rPr>
          <w:rFonts w:ascii="Times New Roman" w:hAnsi="Times New Roman" w:cs="Times New Roman"/>
          <w:sz w:val="28"/>
          <w:szCs w:val="28"/>
          <w:lang w:val="kk-KZ"/>
        </w:rPr>
        <w:t xml:space="preserve">ін жоспарлау мектептің </w:t>
      </w:r>
      <w:r w:rsidRPr="00B1320B">
        <w:rPr>
          <w:rFonts w:ascii="Times New Roman" w:hAnsi="Times New Roman" w:cs="Times New Roman"/>
          <w:sz w:val="28"/>
          <w:szCs w:val="28"/>
          <w:lang w:val="kk-KZ"/>
        </w:rPr>
        <w:t xml:space="preserve"> </w:t>
      </w:r>
      <w:r w:rsidRPr="000D531A">
        <w:rPr>
          <w:rFonts w:ascii="Times New Roman" w:hAnsi="Times New Roman" w:cs="Times New Roman"/>
          <w:b/>
          <w:sz w:val="28"/>
          <w:szCs w:val="28"/>
          <w:lang w:val="kk-KZ"/>
        </w:rPr>
        <w:t>жұмыс жоспары негізінде</w:t>
      </w:r>
      <w:r w:rsidRPr="00B1320B">
        <w:rPr>
          <w:rFonts w:ascii="Times New Roman" w:hAnsi="Times New Roman" w:cs="Times New Roman"/>
          <w:sz w:val="28"/>
          <w:szCs w:val="28"/>
          <w:lang w:val="kk-KZ"/>
        </w:rPr>
        <w:t xml:space="preserve"> жүзеге асырылады.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18. Парламент Президенті </w:t>
      </w:r>
      <w:r w:rsidR="000D531A">
        <w:rPr>
          <w:rFonts w:ascii="Times New Roman" w:hAnsi="Times New Roman" w:cs="Times New Roman"/>
          <w:sz w:val="28"/>
          <w:szCs w:val="28"/>
          <w:lang w:val="kk-KZ"/>
        </w:rPr>
        <w:t xml:space="preserve">мектептің </w:t>
      </w:r>
      <w:r w:rsidRPr="00B1320B">
        <w:rPr>
          <w:rFonts w:ascii="Times New Roman" w:hAnsi="Times New Roman" w:cs="Times New Roman"/>
          <w:sz w:val="28"/>
          <w:szCs w:val="28"/>
          <w:lang w:val="kk-KZ"/>
        </w:rPr>
        <w:t xml:space="preserve">барлық алқалы органдарының жұмысына қатысады.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19. Парламент мемлекеттік және үкіметтік емес ұйымдармен байланысты жүзеге асырады. </w:t>
      </w:r>
    </w:p>
    <w:p w:rsidR="00B1320B" w:rsidRP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20. Парламент </w:t>
      </w:r>
      <w:r w:rsidR="000D531A">
        <w:rPr>
          <w:rFonts w:ascii="Times New Roman" w:hAnsi="Times New Roman" w:cs="Times New Roman"/>
          <w:sz w:val="28"/>
          <w:szCs w:val="28"/>
          <w:lang w:val="kk-KZ"/>
        </w:rPr>
        <w:t xml:space="preserve">мектептің </w:t>
      </w:r>
      <w:r w:rsidRPr="00B1320B">
        <w:rPr>
          <w:rFonts w:ascii="Times New Roman" w:hAnsi="Times New Roman" w:cs="Times New Roman"/>
          <w:sz w:val="28"/>
          <w:szCs w:val="28"/>
          <w:lang w:val="kk-KZ"/>
        </w:rPr>
        <w:t>алдында тұрған міндеттерді тиімді орындау мақсатында педагогикалық ұжыммен өзара іс-қимыл жасайды.</w:t>
      </w:r>
    </w:p>
    <w:p w:rsidR="00B1320B" w:rsidRDefault="00B1320B" w:rsidP="00B1320B">
      <w:pPr>
        <w:pStyle w:val="a4"/>
        <w:jc w:val="center"/>
        <w:rPr>
          <w:rFonts w:ascii="Times New Roman" w:hAnsi="Times New Roman" w:cs="Times New Roman"/>
          <w:sz w:val="28"/>
          <w:szCs w:val="28"/>
          <w:lang w:val="kk-KZ"/>
        </w:rPr>
      </w:pPr>
      <w:r w:rsidRPr="00B75FAD">
        <w:rPr>
          <w:rFonts w:ascii="Times New Roman" w:hAnsi="Times New Roman" w:cs="Times New Roman"/>
          <w:b/>
          <w:sz w:val="32"/>
          <w:szCs w:val="32"/>
          <w:lang w:val="kk-KZ"/>
        </w:rPr>
        <w:t>5-тарау. Парламент құқықтары мен міндеттері</w:t>
      </w:r>
    </w:p>
    <w:p w:rsidR="00B1320B" w:rsidRPr="000D531A" w:rsidRDefault="00B1320B" w:rsidP="00B1320B">
      <w:pPr>
        <w:pStyle w:val="a4"/>
        <w:rPr>
          <w:rFonts w:ascii="Times New Roman" w:hAnsi="Times New Roman" w:cs="Times New Roman"/>
          <w:b/>
          <w:sz w:val="28"/>
          <w:szCs w:val="28"/>
          <w:lang w:val="kk-KZ"/>
        </w:rPr>
      </w:pPr>
      <w:r w:rsidRPr="00B1320B">
        <w:rPr>
          <w:rFonts w:ascii="Times New Roman" w:hAnsi="Times New Roman" w:cs="Times New Roman"/>
          <w:sz w:val="28"/>
          <w:szCs w:val="28"/>
          <w:lang w:val="kk-KZ"/>
        </w:rPr>
        <w:t xml:space="preserve"> </w:t>
      </w:r>
      <w:r w:rsidRPr="000D531A">
        <w:rPr>
          <w:rFonts w:ascii="Times New Roman" w:hAnsi="Times New Roman" w:cs="Times New Roman"/>
          <w:b/>
          <w:sz w:val="28"/>
          <w:szCs w:val="28"/>
          <w:lang w:val="kk-KZ"/>
        </w:rPr>
        <w:t xml:space="preserve">21. Парламент құқылы: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 білім алушыларының мүдделерін қозғайтын ережелерді, жұмыс жоспарларын әзірлеуге және жетілдіруге қатысуға;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2) білім алушылардың мүдделерін қозғайтын әлеуметтік-тұрмыстық және қаржылық мәселелерді шешуге, оның ішінде білім беру ұйымының қаражатын, дотацияларды және мәдени-бұқаралық және спорттықсауықтыру іс-шараларына, демалуға және емделуге бөлінетін қаражатты бөлуге қатысуға;</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3) білім алушылардың </w:t>
      </w:r>
      <w:r w:rsidR="000D531A">
        <w:rPr>
          <w:rFonts w:ascii="Times New Roman" w:hAnsi="Times New Roman" w:cs="Times New Roman"/>
          <w:sz w:val="28"/>
          <w:szCs w:val="28"/>
          <w:lang w:val="kk-KZ"/>
        </w:rPr>
        <w:t xml:space="preserve">мектептің </w:t>
      </w:r>
      <w:r w:rsidRPr="00B1320B">
        <w:rPr>
          <w:rFonts w:ascii="Times New Roman" w:hAnsi="Times New Roman" w:cs="Times New Roman"/>
          <w:sz w:val="28"/>
          <w:szCs w:val="28"/>
          <w:lang w:val="kk-KZ"/>
        </w:rPr>
        <w:t>оқу тәрт</w:t>
      </w:r>
      <w:r w:rsidR="000D531A">
        <w:rPr>
          <w:rFonts w:ascii="Times New Roman" w:hAnsi="Times New Roman" w:cs="Times New Roman"/>
          <w:sz w:val="28"/>
          <w:szCs w:val="28"/>
          <w:lang w:val="kk-KZ"/>
        </w:rPr>
        <w:t>ібі мен ішкі тәртіп қағидаларын</w:t>
      </w:r>
      <w:r w:rsidRPr="00B1320B">
        <w:rPr>
          <w:rFonts w:ascii="Times New Roman" w:hAnsi="Times New Roman" w:cs="Times New Roman"/>
          <w:sz w:val="28"/>
          <w:szCs w:val="28"/>
          <w:lang w:val="kk-KZ"/>
        </w:rPr>
        <w:t xml:space="preserve"> бұзуына байланысты мәселелерді қарауға қатысуға;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4) оқу және оқудан тыс қызметтің әртүрлі салаларындағы жетістіктері үшін білім алушыларды көтермелеу жүйесін әзірлеуге және іске асыруға қатысуға; 5) білім беру ұйымы білім алушыларының өтініштері мен шағымдарын қарауға және талқылауға қатысуға;</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6) белгіленген тәртіппен </w:t>
      </w:r>
      <w:r w:rsidR="000D531A">
        <w:rPr>
          <w:rFonts w:ascii="Times New Roman" w:hAnsi="Times New Roman" w:cs="Times New Roman"/>
          <w:sz w:val="28"/>
          <w:szCs w:val="28"/>
          <w:lang w:val="kk-KZ"/>
        </w:rPr>
        <w:t xml:space="preserve">мектептің </w:t>
      </w:r>
      <w:r w:rsidRPr="00B1320B">
        <w:rPr>
          <w:rFonts w:ascii="Times New Roman" w:hAnsi="Times New Roman" w:cs="Times New Roman"/>
          <w:sz w:val="28"/>
          <w:szCs w:val="28"/>
          <w:lang w:val="kk-KZ"/>
        </w:rPr>
        <w:t xml:space="preserve">парламенттің қызметіне қажетті ақпаратты сұрату және алу;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lastRenderedPageBreak/>
        <w:t xml:space="preserve">7) білім алушылардың құқықтары мен бостандықтарын қорғау үшін наразылықтың заңды нысандарын анықтау және пайдалану;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8</w:t>
      </w:r>
      <w:r w:rsidR="000D531A">
        <w:rPr>
          <w:rFonts w:ascii="Times New Roman" w:hAnsi="Times New Roman" w:cs="Times New Roman"/>
          <w:sz w:val="28"/>
          <w:szCs w:val="28"/>
          <w:lang w:val="kk-KZ"/>
        </w:rPr>
        <w:t xml:space="preserve">) мектептің </w:t>
      </w:r>
      <w:r w:rsidRPr="00B1320B">
        <w:rPr>
          <w:rFonts w:ascii="Times New Roman" w:hAnsi="Times New Roman" w:cs="Times New Roman"/>
          <w:sz w:val="28"/>
          <w:szCs w:val="28"/>
          <w:lang w:val="kk-KZ"/>
        </w:rPr>
        <w:t xml:space="preserve"> оқудан тыс іс-шараларын жоспарлауға, дайындауға, жүргізуге және талдауға тікелей қатысуға;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9) </w:t>
      </w:r>
      <w:r w:rsidR="000D531A">
        <w:rPr>
          <w:rFonts w:ascii="Times New Roman" w:hAnsi="Times New Roman" w:cs="Times New Roman"/>
          <w:sz w:val="28"/>
          <w:szCs w:val="28"/>
          <w:lang w:val="kk-KZ"/>
        </w:rPr>
        <w:t xml:space="preserve">мектепте </w:t>
      </w:r>
      <w:r w:rsidRPr="00B1320B">
        <w:rPr>
          <w:rFonts w:ascii="Times New Roman" w:hAnsi="Times New Roman" w:cs="Times New Roman"/>
          <w:sz w:val="28"/>
          <w:szCs w:val="28"/>
          <w:lang w:val="kk-KZ"/>
        </w:rPr>
        <w:t xml:space="preserve">құрылатын клубтардың жұмысына қатысуға құқылы.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22. Парламент міндетті: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1) білім алушылардың санасын және олардың өз білім деңгейіне талапшылдығын арттыруға, білім беру ұйымдарының мүлкіне ұқыпты қарауға тәрбиелеуге, білім алушылардың азаматтық сана-сезімін арттыруға, борыш пен жауапкершілік сезімін тәрбиелеуге бағытталған жұмыс жүргізуге; </w:t>
      </w:r>
    </w:p>
    <w:p w:rsidR="00B1320B" w:rsidRDefault="000D531A" w:rsidP="00B1320B">
      <w:pPr>
        <w:pStyle w:val="a4"/>
        <w:rPr>
          <w:rFonts w:ascii="Times New Roman" w:hAnsi="Times New Roman" w:cs="Times New Roman"/>
          <w:sz w:val="28"/>
          <w:szCs w:val="28"/>
          <w:lang w:val="kk-KZ"/>
        </w:rPr>
      </w:pPr>
      <w:r>
        <w:rPr>
          <w:rFonts w:ascii="Times New Roman" w:hAnsi="Times New Roman" w:cs="Times New Roman"/>
          <w:sz w:val="28"/>
          <w:szCs w:val="28"/>
          <w:lang w:val="kk-KZ"/>
        </w:rPr>
        <w:t>2) мектептің</w:t>
      </w:r>
      <w:r w:rsidR="00B1320B" w:rsidRPr="00B1320B">
        <w:rPr>
          <w:rFonts w:ascii="Times New Roman" w:hAnsi="Times New Roman" w:cs="Times New Roman"/>
          <w:sz w:val="28"/>
          <w:szCs w:val="28"/>
          <w:lang w:val="kk-KZ"/>
        </w:rPr>
        <w:t xml:space="preserve"> Жарғысын және ішкі тәртіп қағидаларын орындау бойынша білім алушылармен жұмыс жүргізуге;</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3) оқудан тыс қызметті ұйымдастыру мәселелерінде білім беру ұйымының басшылығына көмектесуге;</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4) Парламентке түсетін білім алушылардың барлық өтініштері мен арыздарын белгіленген тәртіппен уақтылы қарауға;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5) Парламенттің оқу жылына арналған ережесі мен қызмет жоспарына сәйкес жұмыс жүргізуге; </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6) білім алушылардың әлеуметтік маңызды бастамаларын қолдауға</w:t>
      </w:r>
    </w:p>
    <w:p w:rsid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 7) қажетті әлеуметтік-тұрмыстық жағдайлар жасауға, сондай-ақ білім алушылардың оқуы мен демалуы үшін жағдайлар жасауға көмек көрсетуге; 8) </w:t>
      </w:r>
      <w:r w:rsidR="006C4B2C">
        <w:rPr>
          <w:rFonts w:ascii="Times New Roman" w:hAnsi="Times New Roman" w:cs="Times New Roman"/>
          <w:sz w:val="28"/>
          <w:szCs w:val="28"/>
          <w:lang w:val="kk-KZ"/>
        </w:rPr>
        <w:t>мектеп ,</w:t>
      </w:r>
      <w:r w:rsidRPr="00B1320B">
        <w:rPr>
          <w:rFonts w:ascii="Times New Roman" w:hAnsi="Times New Roman" w:cs="Times New Roman"/>
          <w:sz w:val="28"/>
          <w:szCs w:val="28"/>
          <w:lang w:val="kk-KZ"/>
        </w:rPr>
        <w:t xml:space="preserve">мемлекеттік органдар, қоғамдық бірлестіктер, өзге де ұйымдар басшылығының алдында білім алушылардың мүдделерін білдіруге және қорғауға құқылы; </w:t>
      </w:r>
    </w:p>
    <w:p w:rsidR="00B1320B" w:rsidRP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9) </w:t>
      </w:r>
      <w:r w:rsidR="006C4B2C">
        <w:rPr>
          <w:rFonts w:ascii="Times New Roman" w:hAnsi="Times New Roman" w:cs="Times New Roman"/>
          <w:sz w:val="28"/>
          <w:szCs w:val="28"/>
          <w:lang w:val="kk-KZ"/>
        </w:rPr>
        <w:t xml:space="preserve">мектептің </w:t>
      </w:r>
      <w:r w:rsidRPr="00B1320B">
        <w:rPr>
          <w:rFonts w:ascii="Times New Roman" w:hAnsi="Times New Roman" w:cs="Times New Roman"/>
          <w:sz w:val="28"/>
          <w:szCs w:val="28"/>
          <w:lang w:val="kk-KZ"/>
        </w:rPr>
        <w:t>басшылығын өз қызметі туралы хабардар етуге міндетті.</w:t>
      </w:r>
    </w:p>
    <w:p w:rsidR="00B1320B" w:rsidRPr="00B1320B" w:rsidRDefault="00B1320B" w:rsidP="00B1320B">
      <w:pPr>
        <w:pStyle w:val="a4"/>
        <w:rPr>
          <w:rFonts w:ascii="Times New Roman" w:hAnsi="Times New Roman" w:cs="Times New Roman"/>
          <w:sz w:val="28"/>
          <w:szCs w:val="28"/>
          <w:lang w:val="kk-KZ"/>
        </w:rPr>
      </w:pPr>
    </w:p>
    <w:p w:rsidR="00B1320B" w:rsidRDefault="00B1320B" w:rsidP="00B1320B">
      <w:pPr>
        <w:pStyle w:val="a4"/>
        <w:jc w:val="center"/>
        <w:rPr>
          <w:rFonts w:ascii="Times New Roman" w:hAnsi="Times New Roman" w:cs="Times New Roman"/>
          <w:sz w:val="28"/>
          <w:szCs w:val="28"/>
          <w:lang w:val="kk-KZ"/>
        </w:rPr>
      </w:pPr>
      <w:r w:rsidRPr="00B75FAD">
        <w:rPr>
          <w:rFonts w:ascii="Times New Roman" w:hAnsi="Times New Roman" w:cs="Times New Roman"/>
          <w:b/>
          <w:sz w:val="32"/>
          <w:szCs w:val="32"/>
          <w:lang w:val="kk-KZ"/>
        </w:rPr>
        <w:t>6-тарау. Парламент қызметін қамтамасыз ету</w:t>
      </w:r>
    </w:p>
    <w:p w:rsidR="00B1320B" w:rsidRPr="00B1320B" w:rsidRDefault="00B1320B" w:rsidP="00B1320B">
      <w:pPr>
        <w:pStyle w:val="a4"/>
        <w:rPr>
          <w:rFonts w:ascii="Times New Roman" w:hAnsi="Times New Roman" w:cs="Times New Roman"/>
          <w:sz w:val="28"/>
          <w:szCs w:val="28"/>
          <w:lang w:val="kk-KZ"/>
        </w:rPr>
      </w:pPr>
      <w:r w:rsidRPr="00B1320B">
        <w:rPr>
          <w:rFonts w:ascii="Times New Roman" w:hAnsi="Times New Roman" w:cs="Times New Roman"/>
          <w:sz w:val="28"/>
          <w:szCs w:val="28"/>
          <w:lang w:val="kk-KZ"/>
        </w:rPr>
        <w:t xml:space="preserve">23. </w:t>
      </w:r>
      <w:r w:rsidR="00E60607">
        <w:rPr>
          <w:rFonts w:ascii="Times New Roman" w:hAnsi="Times New Roman" w:cs="Times New Roman"/>
          <w:sz w:val="28"/>
          <w:szCs w:val="28"/>
          <w:lang w:val="kk-KZ"/>
        </w:rPr>
        <w:t>М</w:t>
      </w:r>
      <w:r w:rsidR="006C4B2C">
        <w:rPr>
          <w:rFonts w:ascii="Times New Roman" w:hAnsi="Times New Roman" w:cs="Times New Roman"/>
          <w:sz w:val="28"/>
          <w:szCs w:val="28"/>
          <w:lang w:val="kk-KZ"/>
        </w:rPr>
        <w:t xml:space="preserve">ектептің </w:t>
      </w:r>
      <w:r w:rsidRPr="00B1320B">
        <w:rPr>
          <w:rFonts w:ascii="Times New Roman" w:hAnsi="Times New Roman" w:cs="Times New Roman"/>
          <w:sz w:val="28"/>
          <w:szCs w:val="28"/>
          <w:lang w:val="kk-KZ"/>
        </w:rPr>
        <w:t>басшылығы Парламент қызметін қамтамасыз ету үшін қажетті жағдайлар жасайды, бөлмелерді (кабинеттерді), байланыс құралдарын, ұйымдастыру техникасын және басқа да қажетті материалдарды өтеусіз пайдалануға береді.</w:t>
      </w:r>
    </w:p>
    <w:p w:rsidR="00B1320B" w:rsidRPr="00B1320B" w:rsidRDefault="00B1320B">
      <w:pPr>
        <w:pStyle w:val="a4"/>
        <w:rPr>
          <w:rFonts w:ascii="Times New Roman" w:hAnsi="Times New Roman" w:cs="Times New Roman"/>
          <w:sz w:val="28"/>
          <w:szCs w:val="28"/>
          <w:lang w:val="kk-KZ"/>
        </w:rPr>
      </w:pPr>
    </w:p>
    <w:sectPr w:rsidR="00B1320B" w:rsidRPr="00B1320B" w:rsidSect="005C7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5C799F"/>
    <w:rsid w:val="000D531A"/>
    <w:rsid w:val="00492F2C"/>
    <w:rsid w:val="0055406F"/>
    <w:rsid w:val="005A0471"/>
    <w:rsid w:val="005C799F"/>
    <w:rsid w:val="006C4B2C"/>
    <w:rsid w:val="00A5145A"/>
    <w:rsid w:val="00B1320B"/>
    <w:rsid w:val="00B677BA"/>
    <w:rsid w:val="00B75FAD"/>
    <w:rsid w:val="00CB1E93"/>
    <w:rsid w:val="00E60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1320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22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2021-09-23T09:32:00Z</cp:lastPrinted>
  <dcterms:created xsi:type="dcterms:W3CDTF">2021-09-21T04:22:00Z</dcterms:created>
  <dcterms:modified xsi:type="dcterms:W3CDTF">2021-09-23T11:06:00Z</dcterms:modified>
</cp:coreProperties>
</file>