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880" w:rsidRPr="00B14DB8" w:rsidRDefault="006F6880" w:rsidP="006F68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B14D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Ереже</w:t>
      </w:r>
      <w:proofErr w:type="spellEnd"/>
    </w:p>
    <w:p w:rsidR="006F6880" w:rsidRPr="00B14DB8" w:rsidRDefault="006F6880" w:rsidP="006F68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B14D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оқушылардың</w:t>
      </w:r>
      <w:proofErr w:type="spellEnd"/>
      <w:r w:rsidRPr="00B14D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14D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бастамашыл</w:t>
      </w:r>
      <w:proofErr w:type="spellEnd"/>
      <w:r w:rsidRPr="00B14D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14D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тобы</w:t>
      </w:r>
      <w:proofErr w:type="spellEnd"/>
      <w:r w:rsidRPr="00B14D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14D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туралы</w:t>
      </w:r>
      <w:proofErr w:type="spellEnd"/>
    </w:p>
    <w:p w:rsidR="006F6880" w:rsidRDefault="006F6880" w:rsidP="006F68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B14D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мектеп</w:t>
      </w:r>
      <w:proofErr w:type="spellEnd"/>
      <w:r w:rsidRPr="00B14D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14D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кабинетінің</w:t>
      </w:r>
      <w:proofErr w:type="spellEnd"/>
      <w:r w:rsidRPr="00B14D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14D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кәсіптік</w:t>
      </w:r>
      <w:proofErr w:type="spellEnd"/>
      <w:r w:rsidRPr="00B14D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14D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бағдар</w:t>
      </w:r>
      <w:proofErr w:type="spellEnd"/>
      <w:r w:rsidRPr="00B14D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беру</w:t>
      </w:r>
    </w:p>
    <w:p w:rsidR="006F6880" w:rsidRPr="00F4280E" w:rsidRDefault="006F6880" w:rsidP="006F68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621E" w:rsidRDefault="0050621E" w:rsidP="006F688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621E" w:rsidRDefault="0050621E" w:rsidP="006F688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6880" w:rsidRPr="0050621E" w:rsidRDefault="0050621E" w:rsidP="006F688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="006F6880" w:rsidRPr="0050621E">
        <w:rPr>
          <w:rFonts w:ascii="Times New Roman" w:hAnsi="Times New Roman" w:cs="Times New Roman"/>
          <w:color w:val="000000"/>
          <w:sz w:val="24"/>
          <w:szCs w:val="24"/>
        </w:rPr>
        <w:t>Бастамашыл</w:t>
      </w:r>
      <w:proofErr w:type="spellEnd"/>
      <w:r w:rsidR="006F6880"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топ </w:t>
      </w:r>
      <w:proofErr w:type="spellStart"/>
      <w:r w:rsidR="006F6880" w:rsidRPr="0050621E">
        <w:rPr>
          <w:rFonts w:ascii="Times New Roman" w:hAnsi="Times New Roman" w:cs="Times New Roman"/>
          <w:color w:val="000000"/>
          <w:sz w:val="24"/>
          <w:szCs w:val="24"/>
        </w:rPr>
        <w:t>әртүрлі</w:t>
      </w:r>
      <w:proofErr w:type="spellEnd"/>
      <w:r w:rsidR="006F6880"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6880" w:rsidRPr="0050621E">
        <w:rPr>
          <w:rFonts w:ascii="Times New Roman" w:hAnsi="Times New Roman" w:cs="Times New Roman"/>
          <w:color w:val="000000"/>
          <w:sz w:val="24"/>
          <w:szCs w:val="24"/>
        </w:rPr>
        <w:t>жастағы</w:t>
      </w:r>
      <w:proofErr w:type="spellEnd"/>
      <w:r w:rsidR="006F6880"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6880" w:rsidRPr="0050621E">
        <w:rPr>
          <w:rFonts w:ascii="Times New Roman" w:hAnsi="Times New Roman" w:cs="Times New Roman"/>
          <w:color w:val="000000"/>
          <w:sz w:val="24"/>
          <w:szCs w:val="24"/>
        </w:rPr>
        <w:t>оқушылар</w:t>
      </w:r>
      <w:proofErr w:type="spellEnd"/>
      <w:r w:rsidR="006F6880"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6880" w:rsidRPr="0050621E">
        <w:rPr>
          <w:rFonts w:ascii="Times New Roman" w:hAnsi="Times New Roman" w:cs="Times New Roman"/>
          <w:color w:val="000000"/>
          <w:sz w:val="24"/>
          <w:szCs w:val="24"/>
        </w:rPr>
        <w:t>ұжымы</w:t>
      </w:r>
      <w:proofErr w:type="spellEnd"/>
      <w:r w:rsidR="006F6880"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6880" w:rsidRPr="0050621E">
        <w:rPr>
          <w:rFonts w:ascii="Times New Roman" w:hAnsi="Times New Roman" w:cs="Times New Roman"/>
          <w:color w:val="000000"/>
          <w:sz w:val="24"/>
          <w:szCs w:val="24"/>
        </w:rPr>
        <w:t>болып</w:t>
      </w:r>
      <w:proofErr w:type="spellEnd"/>
      <w:r w:rsidR="006F6880"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6880" w:rsidRPr="0050621E">
        <w:rPr>
          <w:rFonts w:ascii="Times New Roman" w:hAnsi="Times New Roman" w:cs="Times New Roman"/>
          <w:color w:val="000000"/>
          <w:sz w:val="24"/>
          <w:szCs w:val="24"/>
        </w:rPr>
        <w:t>табылады</w:t>
      </w:r>
      <w:proofErr w:type="spellEnd"/>
      <w:r w:rsidR="006F6880"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6F6880" w:rsidRPr="0050621E">
        <w:rPr>
          <w:rFonts w:ascii="Times New Roman" w:hAnsi="Times New Roman" w:cs="Times New Roman"/>
          <w:color w:val="000000"/>
          <w:sz w:val="24"/>
          <w:szCs w:val="24"/>
        </w:rPr>
        <w:t>ол</w:t>
      </w:r>
      <w:proofErr w:type="spellEnd"/>
      <w:r w:rsidR="006F6880"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1-11 </w:t>
      </w:r>
      <w:proofErr w:type="spellStart"/>
      <w:r w:rsidR="006F6880" w:rsidRPr="0050621E">
        <w:rPr>
          <w:rFonts w:ascii="Times New Roman" w:hAnsi="Times New Roman" w:cs="Times New Roman"/>
          <w:color w:val="000000"/>
          <w:sz w:val="24"/>
          <w:szCs w:val="24"/>
        </w:rPr>
        <w:t>сынып</w:t>
      </w:r>
      <w:proofErr w:type="spellEnd"/>
      <w:r w:rsidR="006F6880"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6880" w:rsidRPr="0050621E">
        <w:rPr>
          <w:rFonts w:ascii="Times New Roman" w:hAnsi="Times New Roman" w:cs="Times New Roman"/>
          <w:color w:val="000000"/>
          <w:sz w:val="24"/>
          <w:szCs w:val="24"/>
        </w:rPr>
        <w:t>оқушыларымен</w:t>
      </w:r>
      <w:proofErr w:type="spellEnd"/>
      <w:r w:rsidR="006F6880"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6880" w:rsidRPr="0050621E">
        <w:rPr>
          <w:rFonts w:ascii="Times New Roman" w:hAnsi="Times New Roman" w:cs="Times New Roman"/>
          <w:color w:val="000000"/>
          <w:sz w:val="24"/>
          <w:szCs w:val="24"/>
        </w:rPr>
        <w:t>кәсіптік</w:t>
      </w:r>
      <w:proofErr w:type="spellEnd"/>
      <w:r w:rsidR="006F6880"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6880" w:rsidRPr="0050621E">
        <w:rPr>
          <w:rFonts w:ascii="Times New Roman" w:hAnsi="Times New Roman" w:cs="Times New Roman"/>
          <w:color w:val="000000"/>
          <w:sz w:val="24"/>
          <w:szCs w:val="24"/>
        </w:rPr>
        <w:t>бағдарлау</w:t>
      </w:r>
      <w:proofErr w:type="spellEnd"/>
      <w:r w:rsidR="006F6880"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6880" w:rsidRPr="0050621E">
        <w:rPr>
          <w:rFonts w:ascii="Times New Roman" w:hAnsi="Times New Roman" w:cs="Times New Roman"/>
          <w:color w:val="000000"/>
          <w:sz w:val="24"/>
          <w:szCs w:val="24"/>
        </w:rPr>
        <w:t>кабинетінің</w:t>
      </w:r>
      <w:proofErr w:type="spellEnd"/>
      <w:r w:rsidR="006F6880"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6880" w:rsidRPr="0050621E">
        <w:rPr>
          <w:rFonts w:ascii="Times New Roman" w:hAnsi="Times New Roman" w:cs="Times New Roman"/>
          <w:color w:val="000000"/>
          <w:sz w:val="24"/>
          <w:szCs w:val="24"/>
        </w:rPr>
        <w:t>кәсіптік</w:t>
      </w:r>
      <w:proofErr w:type="spellEnd"/>
      <w:r w:rsidR="006F6880"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6880" w:rsidRPr="0050621E">
        <w:rPr>
          <w:rFonts w:ascii="Times New Roman" w:hAnsi="Times New Roman" w:cs="Times New Roman"/>
          <w:color w:val="000000"/>
          <w:sz w:val="24"/>
          <w:szCs w:val="24"/>
        </w:rPr>
        <w:t>бағдарлау</w:t>
      </w:r>
      <w:proofErr w:type="spellEnd"/>
      <w:r w:rsidR="006F6880"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6880" w:rsidRPr="0050621E">
        <w:rPr>
          <w:rFonts w:ascii="Times New Roman" w:hAnsi="Times New Roman" w:cs="Times New Roman"/>
          <w:color w:val="000000"/>
          <w:sz w:val="24"/>
          <w:szCs w:val="24"/>
        </w:rPr>
        <w:t>жұмысын</w:t>
      </w:r>
      <w:proofErr w:type="spellEnd"/>
      <w:r w:rsidR="006F6880"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6880" w:rsidRPr="0050621E">
        <w:rPr>
          <w:rFonts w:ascii="Times New Roman" w:hAnsi="Times New Roman" w:cs="Times New Roman"/>
          <w:color w:val="000000"/>
          <w:sz w:val="24"/>
          <w:szCs w:val="24"/>
        </w:rPr>
        <w:t>қамтамасыз</w:t>
      </w:r>
      <w:proofErr w:type="spellEnd"/>
      <w:r w:rsidR="006F6880"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6880" w:rsidRPr="0050621E">
        <w:rPr>
          <w:rFonts w:ascii="Times New Roman" w:hAnsi="Times New Roman" w:cs="Times New Roman"/>
          <w:color w:val="000000"/>
          <w:sz w:val="24"/>
          <w:szCs w:val="24"/>
        </w:rPr>
        <w:t>етеді</w:t>
      </w:r>
      <w:proofErr w:type="spellEnd"/>
      <w:r w:rsidR="006F6880" w:rsidRPr="005062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F6880" w:rsidRPr="0050621E" w:rsidRDefault="006F6880" w:rsidP="006F688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Бастамашыл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топтың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міндеттері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F6880" w:rsidRPr="0050621E" w:rsidRDefault="006F6880" w:rsidP="006F688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Бастауыш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сынып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оқушыларымен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кәсіптік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бағдар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беру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кабинетіне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экскурсиялар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өткізу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F6880" w:rsidRPr="0050621E" w:rsidRDefault="006F6880" w:rsidP="006F688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Кәсіби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бағдар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беру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материалдарын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жинау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рәсімдеу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F6880" w:rsidRPr="0050621E" w:rsidRDefault="006F6880" w:rsidP="006F688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Кезекшілік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кезінде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оқушыларға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кәсіби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ақпараттық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материалдар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беру.</w:t>
      </w:r>
    </w:p>
    <w:p w:rsidR="006F6880" w:rsidRPr="0050621E" w:rsidRDefault="006F6880" w:rsidP="006F688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Мектеп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оқушыларымен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кәсіпорындардың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жылжымалы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көрмелеріне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, округ,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қала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мектептері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колледждеріне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экскурсиялар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өткізу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F6880" w:rsidRPr="0050621E" w:rsidRDefault="0050621E" w:rsidP="006F688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="006F6880" w:rsidRPr="0050621E">
        <w:rPr>
          <w:rFonts w:ascii="Times New Roman" w:hAnsi="Times New Roman" w:cs="Times New Roman"/>
          <w:color w:val="000000"/>
          <w:sz w:val="24"/>
          <w:szCs w:val="24"/>
        </w:rPr>
        <w:t>Бастамашыл</w:t>
      </w:r>
      <w:proofErr w:type="spellEnd"/>
      <w:r w:rsidR="006F6880"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6880" w:rsidRPr="0050621E">
        <w:rPr>
          <w:rFonts w:ascii="Times New Roman" w:hAnsi="Times New Roman" w:cs="Times New Roman"/>
          <w:color w:val="000000"/>
          <w:sz w:val="24"/>
          <w:szCs w:val="24"/>
        </w:rPr>
        <w:t>топтың</w:t>
      </w:r>
      <w:proofErr w:type="spellEnd"/>
      <w:r w:rsidR="006F6880"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6880" w:rsidRPr="0050621E">
        <w:rPr>
          <w:rFonts w:ascii="Times New Roman" w:hAnsi="Times New Roman" w:cs="Times New Roman"/>
          <w:color w:val="000000"/>
          <w:sz w:val="24"/>
          <w:szCs w:val="24"/>
        </w:rPr>
        <w:t>құрамы</w:t>
      </w:r>
      <w:proofErr w:type="spellEnd"/>
      <w:r w:rsidR="006F6880" w:rsidRPr="0050621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F6880" w:rsidRPr="0050621E" w:rsidRDefault="006F6880" w:rsidP="006F688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Кабинет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меңгерушісі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бастамашыл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топта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жұмыс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істеуге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адам-адам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"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адам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көркем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образ"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сияқты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мамандықтарға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бейім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жоғары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сынып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оқушыларын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тартады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, оны DDO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сауалнамасының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көмегімен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оңай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анықтауға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болады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Бастамашыл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топтың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дербес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құрамы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кәсіптік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бағдар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беру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жөніндегі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мектеп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кеңесінің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отырысында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бекітіледі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0621E">
        <w:rPr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Бастамашыл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топ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мүшелерінің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құқықтары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міндеттері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F6880" w:rsidRPr="0050621E" w:rsidRDefault="0050621E" w:rsidP="006F688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0" w:name="_GoBack"/>
      <w:bookmarkEnd w:id="0"/>
      <w:proofErr w:type="spellStart"/>
      <w:r w:rsidR="006F6880" w:rsidRPr="0050621E">
        <w:rPr>
          <w:rFonts w:ascii="Times New Roman" w:hAnsi="Times New Roman" w:cs="Times New Roman"/>
          <w:color w:val="000000"/>
          <w:sz w:val="24"/>
          <w:szCs w:val="24"/>
        </w:rPr>
        <w:t>Бастамашыл</w:t>
      </w:r>
      <w:proofErr w:type="spellEnd"/>
      <w:r w:rsidR="006F6880"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топ </w:t>
      </w:r>
      <w:proofErr w:type="spellStart"/>
      <w:r w:rsidR="006F6880" w:rsidRPr="0050621E">
        <w:rPr>
          <w:rFonts w:ascii="Times New Roman" w:hAnsi="Times New Roman" w:cs="Times New Roman"/>
          <w:color w:val="000000"/>
          <w:sz w:val="24"/>
          <w:szCs w:val="24"/>
        </w:rPr>
        <w:t>мүшелерінің</w:t>
      </w:r>
      <w:proofErr w:type="spellEnd"/>
      <w:r w:rsidR="006F6880" w:rsidRPr="0050621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F6880" w:rsidRPr="0050621E" w:rsidRDefault="006F6880" w:rsidP="006F688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Бірінші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кезекте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мектепте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кәсіптік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бағдар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берудің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басқа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кабинеттерінде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кәсіптік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бағдарлау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материалдарын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алу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F6880" w:rsidRPr="0050621E" w:rsidRDefault="006F6880" w:rsidP="006F688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Мектептегі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кәсіптік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бағдарлау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жұмысын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жетілдіру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кәсіптік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бағдарлау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кеңесіне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ұсыныстар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енгізу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F6880" w:rsidRPr="0050621E" w:rsidRDefault="006F6880" w:rsidP="006F688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Кәсіптік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бағдар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берудің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мектеп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кабинетіне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экскурсиялар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оқушылармен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Мамандықтар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әлемі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олар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даярлықтан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өткен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басқа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да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тақырыптар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әңгімелесулер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өткізу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F6880" w:rsidRPr="0050621E" w:rsidRDefault="006F6880" w:rsidP="006F688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Лекторлық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топтың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мүшелері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өз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жұмысы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Кәсіптік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бағдарлау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кеңесінің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алдында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жылына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рет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есеп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беруге</w:t>
      </w:r>
      <w:proofErr w:type="spellEnd"/>
      <w:r w:rsidRPr="0050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21E">
        <w:rPr>
          <w:rFonts w:ascii="Times New Roman" w:hAnsi="Times New Roman" w:cs="Times New Roman"/>
          <w:color w:val="000000"/>
          <w:sz w:val="24"/>
          <w:szCs w:val="24"/>
        </w:rPr>
        <w:t>міндетті</w:t>
      </w:r>
      <w:proofErr w:type="spellEnd"/>
    </w:p>
    <w:p w:rsidR="006F6880" w:rsidRDefault="006F6880" w:rsidP="006F688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6880" w:rsidRDefault="006F6880" w:rsidP="006F688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6880" w:rsidRDefault="006F6880" w:rsidP="006F688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621E" w:rsidRDefault="0050621E" w:rsidP="006F688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621E" w:rsidRDefault="0050621E" w:rsidP="006F688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621E" w:rsidRDefault="0050621E" w:rsidP="006F688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6880" w:rsidRDefault="006F6880" w:rsidP="006F68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428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Положение  </w:t>
      </w:r>
    </w:p>
    <w:p w:rsidR="006F6880" w:rsidRPr="00F4280E" w:rsidRDefault="006F6880" w:rsidP="006F68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28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инициативной группе учащихся</w:t>
      </w:r>
    </w:p>
    <w:p w:rsidR="006F6880" w:rsidRPr="00B14DB8" w:rsidRDefault="006F6880" w:rsidP="006F68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428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школьного кабинета профориентации</w:t>
      </w:r>
    </w:p>
    <w:p w:rsidR="006F6880" w:rsidRDefault="006F6880" w:rsidP="006F688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6880" w:rsidRPr="00F4280E" w:rsidRDefault="006F6880" w:rsidP="006F688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280E">
        <w:rPr>
          <w:rFonts w:ascii="Times New Roman" w:hAnsi="Times New Roman" w:cs="Times New Roman"/>
          <w:color w:val="000000"/>
          <w:sz w:val="28"/>
          <w:szCs w:val="28"/>
        </w:rPr>
        <w:t xml:space="preserve">Инициативная группа является разновозрастным ученическим коллективом, который обеспечивает </w:t>
      </w:r>
      <w:proofErr w:type="spellStart"/>
      <w:r w:rsidRPr="00F4280E">
        <w:rPr>
          <w:rFonts w:ascii="Times New Roman" w:hAnsi="Times New Roman" w:cs="Times New Roman"/>
          <w:color w:val="000000"/>
          <w:sz w:val="28"/>
          <w:szCs w:val="28"/>
        </w:rPr>
        <w:t>профориентационную</w:t>
      </w:r>
      <w:proofErr w:type="spellEnd"/>
      <w:r w:rsidRPr="00F4280E">
        <w:rPr>
          <w:rFonts w:ascii="Times New Roman" w:hAnsi="Times New Roman" w:cs="Times New Roman"/>
          <w:color w:val="000000"/>
          <w:sz w:val="28"/>
          <w:szCs w:val="28"/>
        </w:rPr>
        <w:t xml:space="preserve"> работу кабин</w:t>
      </w:r>
      <w:r>
        <w:rPr>
          <w:rFonts w:ascii="Times New Roman" w:hAnsi="Times New Roman" w:cs="Times New Roman"/>
          <w:color w:val="000000"/>
          <w:sz w:val="28"/>
          <w:szCs w:val="28"/>
        </w:rPr>
        <w:t>ета профориентации с учащимися 1</w:t>
      </w:r>
      <w:r w:rsidRPr="00F4280E">
        <w:rPr>
          <w:rFonts w:ascii="Times New Roman" w:hAnsi="Times New Roman" w:cs="Times New Roman"/>
          <w:color w:val="000000"/>
          <w:sz w:val="28"/>
          <w:szCs w:val="28"/>
        </w:rPr>
        <w:t>-11-х классов.</w:t>
      </w:r>
    </w:p>
    <w:p w:rsidR="006F6880" w:rsidRPr="00F4280E" w:rsidRDefault="006F6880" w:rsidP="006F688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28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инициативной группы:</w:t>
      </w:r>
    </w:p>
    <w:p w:rsidR="006F6880" w:rsidRPr="00F4280E" w:rsidRDefault="006F6880" w:rsidP="006F688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280E">
        <w:rPr>
          <w:rFonts w:ascii="Times New Roman" w:hAnsi="Times New Roman" w:cs="Times New Roman"/>
          <w:color w:val="000000"/>
          <w:sz w:val="28"/>
          <w:szCs w:val="28"/>
        </w:rPr>
        <w:t>1.  Проводить экскурсии с учащимися начальных классов в школьный кабинет профориентации.</w:t>
      </w:r>
    </w:p>
    <w:p w:rsidR="006F6880" w:rsidRPr="00F4280E" w:rsidRDefault="006F6880" w:rsidP="006F688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280E">
        <w:rPr>
          <w:rFonts w:ascii="Times New Roman" w:hAnsi="Times New Roman" w:cs="Times New Roman"/>
          <w:color w:val="000000"/>
          <w:sz w:val="28"/>
          <w:szCs w:val="28"/>
        </w:rPr>
        <w:t xml:space="preserve">2.  Собирать и оформлять </w:t>
      </w:r>
      <w:proofErr w:type="spellStart"/>
      <w:r w:rsidRPr="00F4280E">
        <w:rPr>
          <w:rFonts w:ascii="Times New Roman" w:hAnsi="Times New Roman" w:cs="Times New Roman"/>
          <w:color w:val="000000"/>
          <w:sz w:val="28"/>
          <w:szCs w:val="28"/>
        </w:rPr>
        <w:t>профориентационные</w:t>
      </w:r>
      <w:proofErr w:type="spellEnd"/>
      <w:r w:rsidRPr="00F4280E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материалы.</w:t>
      </w:r>
    </w:p>
    <w:p w:rsidR="006F6880" w:rsidRPr="00F4280E" w:rsidRDefault="006F6880" w:rsidP="006F688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280E">
        <w:rPr>
          <w:rFonts w:ascii="Times New Roman" w:hAnsi="Times New Roman" w:cs="Times New Roman"/>
          <w:color w:val="000000"/>
          <w:sz w:val="28"/>
          <w:szCs w:val="28"/>
        </w:rPr>
        <w:t xml:space="preserve">3.  Выдавать </w:t>
      </w:r>
      <w:proofErr w:type="spellStart"/>
      <w:r w:rsidRPr="00F4280E">
        <w:rPr>
          <w:rFonts w:ascii="Times New Roman" w:hAnsi="Times New Roman" w:cs="Times New Roman"/>
          <w:color w:val="000000"/>
          <w:sz w:val="28"/>
          <w:szCs w:val="28"/>
        </w:rPr>
        <w:t>профинформационные</w:t>
      </w:r>
      <w:proofErr w:type="spellEnd"/>
      <w:r w:rsidRPr="00F4280E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материалы учащимся во время дежурства.</w:t>
      </w:r>
    </w:p>
    <w:p w:rsidR="006F6880" w:rsidRPr="00F4280E" w:rsidRDefault="006F6880" w:rsidP="006F688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280E">
        <w:rPr>
          <w:rFonts w:ascii="Times New Roman" w:hAnsi="Times New Roman" w:cs="Times New Roman"/>
          <w:color w:val="000000"/>
          <w:sz w:val="28"/>
          <w:szCs w:val="28"/>
        </w:rPr>
        <w:t>4.  Проводить экскурсии со школьниками на передвижные выставки предприятий, в школы и колледжи округа, города.</w:t>
      </w:r>
    </w:p>
    <w:p w:rsidR="006F6880" w:rsidRPr="00F4280E" w:rsidRDefault="006F6880" w:rsidP="006F688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28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Состав инициативной группы:</w:t>
      </w:r>
    </w:p>
    <w:p w:rsidR="006F6880" w:rsidRPr="00F4280E" w:rsidRDefault="006F6880" w:rsidP="006F688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280E">
        <w:rPr>
          <w:rFonts w:ascii="Times New Roman" w:hAnsi="Times New Roman" w:cs="Times New Roman"/>
          <w:color w:val="000000"/>
          <w:sz w:val="28"/>
          <w:szCs w:val="28"/>
        </w:rPr>
        <w:t>К работе в инициативной группе заведующий кабинетом привлекает учащихся старших классов, которые имеют склонность к профессиям типа «человек-человек» или «человек - художественный образ», что легко выяснить с помощью опросника ДДО. Персональный состав инициативной группы утверждается на заседании школьного Совета по профориентации.</w:t>
      </w:r>
    </w:p>
    <w:p w:rsidR="006F6880" w:rsidRPr="00F4280E" w:rsidRDefault="006F6880" w:rsidP="006F688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28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Права и обязанности членов инициативной группы.</w:t>
      </w:r>
    </w:p>
    <w:p w:rsidR="006F6880" w:rsidRPr="00F4280E" w:rsidRDefault="006F6880" w:rsidP="006F688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280E">
        <w:rPr>
          <w:rFonts w:ascii="Times New Roman" w:hAnsi="Times New Roman" w:cs="Times New Roman"/>
          <w:color w:val="000000"/>
          <w:sz w:val="28"/>
          <w:szCs w:val="28"/>
        </w:rPr>
        <w:t>Члены инициативной группы имеют право:</w:t>
      </w:r>
    </w:p>
    <w:p w:rsidR="006F6880" w:rsidRPr="00F4280E" w:rsidRDefault="006F6880" w:rsidP="006F688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280E">
        <w:rPr>
          <w:rFonts w:ascii="Times New Roman" w:hAnsi="Times New Roman" w:cs="Times New Roman"/>
          <w:color w:val="000000"/>
          <w:sz w:val="28"/>
          <w:szCs w:val="28"/>
        </w:rPr>
        <w:t xml:space="preserve">1.  Получать </w:t>
      </w:r>
      <w:proofErr w:type="spellStart"/>
      <w:r w:rsidRPr="00F4280E">
        <w:rPr>
          <w:rFonts w:ascii="Times New Roman" w:hAnsi="Times New Roman" w:cs="Times New Roman"/>
          <w:color w:val="000000"/>
          <w:sz w:val="28"/>
          <w:szCs w:val="28"/>
        </w:rPr>
        <w:t>профориентационные</w:t>
      </w:r>
      <w:proofErr w:type="spellEnd"/>
      <w:r w:rsidRPr="00F4280E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материалы в школьном и других кабинетах профориентации в первую очередь.</w:t>
      </w:r>
    </w:p>
    <w:p w:rsidR="006F6880" w:rsidRPr="00F4280E" w:rsidRDefault="006F6880" w:rsidP="006F688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280E">
        <w:rPr>
          <w:rFonts w:ascii="Times New Roman" w:hAnsi="Times New Roman" w:cs="Times New Roman"/>
          <w:color w:val="000000"/>
          <w:sz w:val="28"/>
          <w:szCs w:val="28"/>
        </w:rPr>
        <w:t xml:space="preserve">2.  Вносить предложения Совету профориентации по совершенствованию </w:t>
      </w:r>
      <w:proofErr w:type="spellStart"/>
      <w:r w:rsidRPr="00F4280E">
        <w:rPr>
          <w:rFonts w:ascii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 w:rsidRPr="00F4280E">
        <w:rPr>
          <w:rFonts w:ascii="Times New Roman" w:hAnsi="Times New Roman" w:cs="Times New Roman"/>
          <w:color w:val="000000"/>
          <w:sz w:val="28"/>
          <w:szCs w:val="28"/>
        </w:rPr>
        <w:t xml:space="preserve"> работы в школе.</w:t>
      </w:r>
    </w:p>
    <w:p w:rsidR="006F6880" w:rsidRPr="00F4280E" w:rsidRDefault="006F6880" w:rsidP="006F688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280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3.  </w:t>
      </w:r>
      <w:r w:rsidRPr="00F4280E">
        <w:rPr>
          <w:rFonts w:ascii="Times New Roman" w:hAnsi="Times New Roman" w:cs="Times New Roman"/>
          <w:color w:val="000000"/>
          <w:sz w:val="28"/>
          <w:szCs w:val="28"/>
        </w:rPr>
        <w:t>Проводить экскурсии в школьный кабинет профориентации, беседы с учащимися о мире профессий и на другие темы, по которым они прошли подготовку.</w:t>
      </w:r>
    </w:p>
    <w:p w:rsidR="006F6880" w:rsidRDefault="006F6880" w:rsidP="006F688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28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4.  </w:t>
      </w:r>
      <w:r w:rsidRPr="00F4280E">
        <w:rPr>
          <w:rFonts w:ascii="Times New Roman" w:hAnsi="Times New Roman" w:cs="Times New Roman"/>
          <w:color w:val="000000"/>
          <w:sz w:val="28"/>
          <w:szCs w:val="28"/>
        </w:rPr>
        <w:t>Члены лекторской группы обязаны отчитываться о своей работе перед сове</w:t>
      </w:r>
      <w:r>
        <w:rPr>
          <w:rFonts w:ascii="Times New Roman" w:hAnsi="Times New Roman" w:cs="Times New Roman"/>
          <w:color w:val="000000"/>
          <w:sz w:val="28"/>
          <w:szCs w:val="28"/>
        </w:rPr>
        <w:t>том профориентации 2 раза в год</w:t>
      </w:r>
    </w:p>
    <w:p w:rsidR="00EF588C" w:rsidRDefault="00EF588C"/>
    <w:sectPr w:rsidR="00EF588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2BC"/>
    <w:rsid w:val="0050621E"/>
    <w:rsid w:val="006F6880"/>
    <w:rsid w:val="007622BC"/>
    <w:rsid w:val="00EF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A5535"/>
  <w15:chartTrackingRefBased/>
  <w15:docId w15:val="{2BF407FF-70EC-4692-A623-27E0979E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880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621E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Альмира</dc:creator>
  <cp:keywords/>
  <dc:description/>
  <cp:lastModifiedBy>Альмира</cp:lastModifiedBy>
  <cp:revision>3</cp:revision>
  <cp:lastPrinted>2022-09-26T13:40:00Z</cp:lastPrinted>
  <dcterms:created xsi:type="dcterms:W3CDTF">2022-09-26T13:35:00Z</dcterms:created>
  <dcterms:modified xsi:type="dcterms:W3CDTF">2022-09-26T13:41:00Z</dcterms:modified>
</cp:coreProperties>
</file>