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AE1B" w14:textId="77777777" w:rsidR="009A4F11" w:rsidRPr="005821E8" w:rsidRDefault="005821E8">
      <w:pPr>
        <w:spacing w:after="0"/>
        <w:rPr>
          <w:sz w:val="20"/>
          <w:szCs w:val="20"/>
        </w:rPr>
      </w:pPr>
      <w:r w:rsidRPr="005821E8">
        <w:rPr>
          <w:noProof/>
          <w:sz w:val="20"/>
          <w:szCs w:val="20"/>
        </w:rPr>
        <w:drawing>
          <wp:inline distT="0" distB="0" distL="0" distR="0" wp14:anchorId="41B0CD41" wp14:editId="36BF02F7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3533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О противодействии коррупции</w:t>
      </w:r>
    </w:p>
    <w:p w14:paraId="5F33B4E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  <w:lang w:val="ru-RU"/>
        </w:rPr>
        <w:t>Закон Республики Казахстан от 18 ноября 2015 года № 410-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000000"/>
          <w:sz w:val="20"/>
          <w:szCs w:val="20"/>
          <w:lang w:val="ru-RU"/>
        </w:rPr>
        <w:t xml:space="preserve"> ЗРК.</w:t>
      </w:r>
    </w:p>
    <w:p w14:paraId="5DAEDCE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Примечание РЦПИ!</w:t>
      </w:r>
    </w:p>
    <w:p w14:paraId="185E4AF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Порядок введения в действие настоящего Закона см. </w:t>
      </w:r>
      <w:r w:rsidRPr="005821E8">
        <w:rPr>
          <w:color w:val="000000"/>
          <w:sz w:val="20"/>
          <w:szCs w:val="20"/>
          <w:lang w:val="ru-RU"/>
        </w:rPr>
        <w:t>ст.27</w:t>
      </w:r>
    </w:p>
    <w:p w14:paraId="746F8C0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Вниманию пользователей!</w:t>
      </w:r>
    </w:p>
    <w:p w14:paraId="765C94C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Для удобства пользования РЦПИ создано ОГЛАВЛЕНИЕ.</w:t>
      </w:r>
    </w:p>
    <w:p w14:paraId="58C4903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0" w:name="z3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14:paraId="07DCE2C0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bookmarkStart w:id="1" w:name="z28"/>
      <w:bookmarkEnd w:id="0"/>
      <w:r w:rsidRPr="005821E8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bookmarkEnd w:id="1"/>
    <w:p w14:paraId="3FF39AA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1.</w:t>
      </w:r>
      <w:r w:rsidRPr="005821E8">
        <w:rPr>
          <w:b/>
          <w:color w:val="000000"/>
          <w:sz w:val="20"/>
          <w:szCs w:val="20"/>
          <w:lang w:val="ru-RU"/>
        </w:rPr>
        <w:t xml:space="preserve"> Разъяснение некоторых понятий, содержащихся в настоящем Законе</w:t>
      </w:r>
    </w:p>
    <w:p w14:paraId="7F807CE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Содержащиеся в настоящем Законе понятия применяются в следующем значении:</w:t>
      </w:r>
    </w:p>
    <w:p w14:paraId="7F45EA9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" w:name="z3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</w:t>
      </w:r>
      <w:r w:rsidRPr="005821E8">
        <w:rPr>
          <w:color w:val="000000"/>
          <w:sz w:val="20"/>
          <w:szCs w:val="20"/>
          <w:lang w:val="ru-RU"/>
        </w:rPr>
        <w:t>рядке право управления и распоряжения имуществом, находящимся на балансе организации;</w:t>
      </w:r>
    </w:p>
    <w:p w14:paraId="38456FC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" w:name="z138"/>
      <w:bookmarkEnd w:id="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</w:t>
      </w:r>
      <w:r w:rsidRPr="005821E8">
        <w:rPr>
          <w:color w:val="000000"/>
          <w:sz w:val="20"/>
          <w:szCs w:val="20"/>
          <w:lang w:val="ru-RU"/>
        </w:rPr>
        <w:t xml:space="preserve">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Уполномоченный по правам человека в Республике Казахстан, а равно </w:t>
      </w:r>
      <w:r w:rsidRPr="005821E8">
        <w:rPr>
          <w:color w:val="000000"/>
          <w:sz w:val="20"/>
          <w:szCs w:val="20"/>
          <w:lang w:val="ru-RU"/>
        </w:rPr>
        <w:t>лицо,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14:paraId="5ADF20A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" w:name="z35"/>
      <w:bookmarkEnd w:id="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должностное лицо – лицо, постоянно, временно или по специа</w:t>
      </w:r>
      <w:r w:rsidRPr="005821E8">
        <w:rPr>
          <w:color w:val="000000"/>
          <w:sz w:val="20"/>
          <w:szCs w:val="20"/>
          <w:lang w:val="ru-RU"/>
        </w:rPr>
        <w:t>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</w:t>
      </w:r>
      <w:r w:rsidRPr="005821E8">
        <w:rPr>
          <w:color w:val="000000"/>
          <w:sz w:val="20"/>
          <w:szCs w:val="20"/>
          <w:lang w:val="ru-RU"/>
        </w:rPr>
        <w:t xml:space="preserve"> и воинских формированиях Республики Казахстан;</w:t>
      </w:r>
    </w:p>
    <w:p w14:paraId="3CF4994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" w:name="z139"/>
      <w:bookmarkEnd w:id="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2-1) лицо, исполняющее управленческие функции в государственной организации или субъекте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 – лицо, постоянно, временно либо по специальному полномочию исполняющее организаци</w:t>
      </w:r>
      <w:r w:rsidRPr="005821E8">
        <w:rPr>
          <w:color w:val="000000"/>
          <w:sz w:val="20"/>
          <w:szCs w:val="20"/>
          <w:lang w:val="ru-RU"/>
        </w:rPr>
        <w:t>онно-распорядительные или административно-хозяйственные функции в указанных организациях;</w:t>
      </w:r>
    </w:p>
    <w:p w14:paraId="0EAA421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" w:name="z36"/>
      <w:bookmarkEnd w:id="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</w:t>
      </w:r>
      <w:r w:rsidRPr="005821E8">
        <w:rPr>
          <w:color w:val="000000"/>
          <w:sz w:val="20"/>
          <w:szCs w:val="20"/>
          <w:lang w:val="ru-RU"/>
        </w:rPr>
        <w:t>е, депутат маслихата,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14:paraId="34B656C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" w:name="z37"/>
      <w:bookmarkEnd w:id="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лицо, приравненное к лицам, уполномоченным на выполнение государственных функций, – лицо</w:t>
      </w:r>
      <w:r w:rsidRPr="005821E8">
        <w:rPr>
          <w:color w:val="000000"/>
          <w:sz w:val="20"/>
          <w:szCs w:val="20"/>
          <w:lang w:val="ru-RU"/>
        </w:rPr>
        <w:t xml:space="preserve">, избранное в органы местного самоуправления;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</w:t>
      </w:r>
      <w:r w:rsidRPr="005821E8">
        <w:rPr>
          <w:color w:val="000000"/>
          <w:sz w:val="20"/>
          <w:szCs w:val="20"/>
          <w:lang w:val="ru-RU"/>
        </w:rPr>
        <w:t>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</w:t>
      </w:r>
      <w:r w:rsidRPr="005821E8">
        <w:rPr>
          <w:color w:val="000000"/>
          <w:sz w:val="20"/>
          <w:szCs w:val="20"/>
          <w:lang w:val="ru-RU"/>
        </w:rPr>
        <w:t xml:space="preserve">ета Республики Казахстан; лицо, исполняющее управленческие функции в государственной организации или субъекте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 а также лицо, уполномоченное на принятие решений по организации и проведению закупок, в том числе государственных, </w:t>
      </w:r>
      <w:r w:rsidRPr="005821E8">
        <w:rPr>
          <w:color w:val="000000"/>
          <w:sz w:val="20"/>
          <w:szCs w:val="20"/>
          <w:lang w:val="ru-RU"/>
        </w:rPr>
        <w:t>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</w:t>
      </w:r>
      <w:r w:rsidRPr="005821E8">
        <w:rPr>
          <w:color w:val="000000"/>
          <w:sz w:val="20"/>
          <w:szCs w:val="20"/>
          <w:lang w:val="ru-RU"/>
        </w:rPr>
        <w:t xml:space="preserve"> 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</w:t>
      </w:r>
      <w:r w:rsidRPr="005821E8">
        <w:rPr>
          <w:color w:val="000000"/>
          <w:sz w:val="20"/>
          <w:szCs w:val="20"/>
          <w:lang w:val="ru-RU"/>
        </w:rPr>
        <w:t>хстан и деятельности авиации, служащие уполномоченного органа по регулированию, контролю и надзору финансового рынка и финансовых организаций;</w:t>
      </w:r>
    </w:p>
    <w:p w14:paraId="522B014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" w:name="z38"/>
      <w:bookmarkEnd w:id="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</w:t>
      </w:r>
      <w:r w:rsidRPr="005821E8">
        <w:rPr>
          <w:color w:val="000000"/>
          <w:sz w:val="20"/>
          <w:szCs w:val="20"/>
          <w:lang w:val="ru-RU"/>
        </w:rPr>
        <w:t xml:space="preserve"> должность, лиц, уполномоченных на выполнение государственных функций, лиц, </w:t>
      </w:r>
      <w:r w:rsidRPr="005821E8">
        <w:rPr>
          <w:color w:val="000000"/>
          <w:sz w:val="20"/>
          <w:szCs w:val="20"/>
          <w:lang w:val="ru-RU"/>
        </w:rPr>
        <w:lastRenderedPageBreak/>
        <w:t>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</w:t>
      </w:r>
      <w:r w:rsidRPr="005821E8">
        <w:rPr>
          <w:color w:val="000000"/>
          <w:sz w:val="20"/>
          <w:szCs w:val="20"/>
          <w:lang w:val="ru-RU"/>
        </w:rPr>
        <w:t>их должностных обязанностей;</w:t>
      </w:r>
    </w:p>
    <w:p w14:paraId="56DBFDF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" w:name="z39"/>
      <w:bookmarkEnd w:id="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</w:t>
      </w:r>
      <w:r w:rsidRPr="005821E8">
        <w:rPr>
          <w:color w:val="000000"/>
          <w:sz w:val="20"/>
          <w:szCs w:val="20"/>
          <w:lang w:val="ru-RU"/>
        </w:rPr>
        <w:t>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</w:t>
      </w:r>
      <w:r w:rsidRPr="005821E8">
        <w:rPr>
          <w:color w:val="000000"/>
          <w:sz w:val="20"/>
          <w:szCs w:val="20"/>
          <w:lang w:val="ru-RU"/>
        </w:rPr>
        <w:t>иц, а равно подкуп данных лиц путем предоставления благ и преимуществ;</w:t>
      </w:r>
    </w:p>
    <w:p w14:paraId="50AAE76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" w:name="z40"/>
      <w:bookmarkEnd w:id="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</w:t>
      </w:r>
      <w:r w:rsidRPr="005821E8">
        <w:rPr>
          <w:color w:val="000000"/>
          <w:sz w:val="20"/>
          <w:szCs w:val="20"/>
          <w:lang w:val="ru-RU"/>
        </w:rPr>
        <w:t>ственных органов, и иные меры в соответствии с настоящим Законом;</w:t>
      </w:r>
    </w:p>
    <w:p w14:paraId="477BA81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" w:name="z41"/>
      <w:bookmarkEnd w:id="1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14:paraId="6DEB6B9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" w:name="z42"/>
      <w:bookmarkEnd w:id="1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9) противодействие коррупции – деят</w:t>
      </w:r>
      <w:r w:rsidRPr="005821E8">
        <w:rPr>
          <w:color w:val="000000"/>
          <w:sz w:val="20"/>
          <w:szCs w:val="20"/>
          <w:lang w:val="ru-RU"/>
        </w:rPr>
        <w:t>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</w:t>
      </w:r>
      <w:r w:rsidRPr="005821E8">
        <w:rPr>
          <w:color w:val="000000"/>
          <w:sz w:val="20"/>
          <w:szCs w:val="20"/>
          <w:lang w:val="ru-RU"/>
        </w:rPr>
        <w:t>арушений, а также по выявлению, пресечению, раскрытию и расследованию коррупционных правонарушений и устранению их последствий;</w:t>
      </w:r>
    </w:p>
    <w:p w14:paraId="7B8C654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" w:name="z43"/>
      <w:bookmarkEnd w:id="1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реализацию ант</w:t>
      </w:r>
      <w:r w:rsidRPr="005821E8">
        <w:rPr>
          <w:color w:val="000000"/>
          <w:sz w:val="20"/>
          <w:szCs w:val="20"/>
          <w:lang w:val="ru-RU"/>
        </w:rPr>
        <w:t>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14:paraId="5415A5A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4" w:name="z44"/>
      <w:bookmarkEnd w:id="1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11) коррупционно</w:t>
      </w:r>
      <w:r w:rsidRPr="005821E8">
        <w:rPr>
          <w:color w:val="000000"/>
          <w:sz w:val="20"/>
          <w:szCs w:val="20"/>
          <w:lang w:val="ru-RU"/>
        </w:rPr>
        <w:t>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14:paraId="5D813B0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5" w:name="z45"/>
      <w:bookmarkEnd w:id="1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12) коррупционный риск – возможность возникновения причин и услови</w:t>
      </w:r>
      <w:r w:rsidRPr="005821E8">
        <w:rPr>
          <w:color w:val="000000"/>
          <w:sz w:val="20"/>
          <w:szCs w:val="20"/>
          <w:lang w:val="ru-RU"/>
        </w:rPr>
        <w:t>й, способствующих совершению коррупционных правонарушений;</w:t>
      </w:r>
    </w:p>
    <w:p w14:paraId="41C183C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6" w:name="z46"/>
      <w:bookmarkEnd w:id="1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</w:t>
      </w:r>
      <w:r w:rsidRPr="005821E8">
        <w:rPr>
          <w:color w:val="000000"/>
          <w:sz w:val="20"/>
          <w:szCs w:val="20"/>
          <w:lang w:val="ru-RU"/>
        </w:rPr>
        <w:t>онарушений, путем разработки и внедрения системы превентивных мер;</w:t>
      </w:r>
    </w:p>
    <w:p w14:paraId="37EA6C0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7" w:name="z140"/>
      <w:bookmarkEnd w:id="1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14) организационно-распорядительные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</w:t>
      </w:r>
      <w:r w:rsidRPr="005821E8">
        <w:rPr>
          <w:color w:val="000000"/>
          <w:sz w:val="20"/>
          <w:szCs w:val="20"/>
          <w:lang w:val="ru-RU"/>
        </w:rPr>
        <w:t>одчиненными по службе лицами, а также применять меры поощрения и дисциплинарные взыскания в отношении подчиненных;</w:t>
      </w:r>
    </w:p>
    <w:bookmarkEnd w:id="17"/>
    <w:p w14:paraId="373E00A3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 с изменениями, внесенными законами РК от 06.04.2016 </w:t>
      </w:r>
      <w:r w:rsidRPr="005821E8">
        <w:rPr>
          <w:color w:val="000000"/>
          <w:sz w:val="20"/>
          <w:szCs w:val="20"/>
          <w:lang w:val="ru-RU"/>
        </w:rPr>
        <w:t>№ 484-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</w:t>
      </w:r>
      <w:r w:rsidRPr="005821E8">
        <w:rPr>
          <w:color w:val="000000"/>
          <w:sz w:val="20"/>
          <w:szCs w:val="20"/>
          <w:lang w:val="ru-RU"/>
        </w:rPr>
        <w:t>вводится</w:t>
      </w:r>
      <w:r w:rsidRPr="005821E8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</w:t>
      </w:r>
      <w:r w:rsidRPr="005821E8">
        <w:rPr>
          <w:color w:val="FF0000"/>
          <w:sz w:val="20"/>
          <w:szCs w:val="20"/>
          <w:lang w:val="ru-RU"/>
        </w:rPr>
        <w:t xml:space="preserve">после дня его первого официального опубликования); от 19.04.2019 </w:t>
      </w:r>
      <w:r w:rsidRPr="005821E8">
        <w:rPr>
          <w:color w:val="000000"/>
          <w:sz w:val="20"/>
          <w:szCs w:val="20"/>
          <w:lang w:val="ru-RU"/>
        </w:rPr>
        <w:t>№ 249-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с 01.08.2019); от 03.07.2019 </w:t>
      </w:r>
      <w:r w:rsidRPr="005821E8">
        <w:rPr>
          <w:color w:val="000000"/>
          <w:sz w:val="20"/>
          <w:szCs w:val="20"/>
          <w:lang w:val="ru-RU"/>
        </w:rPr>
        <w:t>№ 262-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с 01.01.2020);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</w:t>
      </w:r>
      <w:r w:rsidRPr="005821E8">
        <w:rPr>
          <w:color w:val="FF0000"/>
          <w:sz w:val="20"/>
          <w:szCs w:val="20"/>
          <w:lang w:val="ru-RU"/>
        </w:rPr>
        <w:t xml:space="preserve">дня его первого официального опубликования);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 w:rsidRPr="005821E8">
        <w:rPr>
          <w:color w:val="000000"/>
          <w:sz w:val="20"/>
          <w:szCs w:val="20"/>
          <w:lang w:val="ru-RU"/>
        </w:rPr>
        <w:t>№ 91-</w:t>
      </w:r>
      <w:r w:rsidRPr="005821E8">
        <w:rPr>
          <w:color w:val="000000"/>
          <w:sz w:val="20"/>
          <w:szCs w:val="20"/>
        </w:rPr>
        <w:t>VII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</w:t>
      </w:r>
      <w:r w:rsidRPr="005821E8">
        <w:rPr>
          <w:color w:val="FF0000"/>
          <w:sz w:val="20"/>
          <w:szCs w:val="20"/>
          <w:lang w:val="ru-RU"/>
        </w:rPr>
        <w:t>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60AB2F6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2. Сфера действия настоящего Закона</w:t>
      </w:r>
    </w:p>
    <w:p w14:paraId="22455EA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8" w:name="z4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Республики Казахстан </w:t>
      </w:r>
      <w:r w:rsidRPr="005821E8">
        <w:rPr>
          <w:color w:val="000000"/>
          <w:sz w:val="20"/>
          <w:szCs w:val="20"/>
          <w:lang w:val="ru-RU"/>
        </w:rPr>
        <w:t>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14:paraId="5A4BF76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9" w:name="z48"/>
      <w:bookmarkEnd w:id="1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Уголовные ответственность </w:t>
      </w:r>
      <w:r w:rsidRPr="005821E8">
        <w:rPr>
          <w:color w:val="000000"/>
          <w:sz w:val="20"/>
          <w:szCs w:val="20"/>
          <w:lang w:val="ru-RU"/>
        </w:rPr>
        <w:t>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</w:t>
      </w:r>
      <w:r w:rsidRPr="005821E8">
        <w:rPr>
          <w:color w:val="000000"/>
          <w:sz w:val="20"/>
          <w:szCs w:val="20"/>
          <w:lang w:val="ru-RU"/>
        </w:rPr>
        <w:t>ях.</w:t>
      </w:r>
    </w:p>
    <w:bookmarkEnd w:id="19"/>
    <w:p w14:paraId="2F5F8EC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3. Законодательство Республики Казахстан о противодействии коррупции</w:t>
      </w:r>
    </w:p>
    <w:p w14:paraId="7FF61A8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0" w:name="z49"/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</w:t>
      </w:r>
      <w:r w:rsidRPr="005821E8">
        <w:rPr>
          <w:color w:val="000000"/>
          <w:sz w:val="20"/>
          <w:szCs w:val="20"/>
          <w:lang w:val="ru-RU"/>
        </w:rPr>
        <w:t>нормативных правовых актов Республики Казахстан.</w:t>
      </w:r>
    </w:p>
    <w:p w14:paraId="1F646E8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1" w:name="z50"/>
      <w:bookmarkEnd w:id="2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1"/>
    <w:p w14:paraId="6AF127F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</w:t>
      </w:r>
      <w:r w:rsidRPr="005821E8">
        <w:rPr>
          <w:b/>
          <w:color w:val="000000"/>
          <w:sz w:val="20"/>
          <w:szCs w:val="20"/>
          <w:lang w:val="ru-RU"/>
        </w:rPr>
        <w:t>4. Основные принципы противодействия коррупции</w:t>
      </w:r>
    </w:p>
    <w:p w14:paraId="40969F9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Противодействие коррупции осуществляется на основе принципов:</w:t>
      </w:r>
    </w:p>
    <w:p w14:paraId="6D75700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законности;</w:t>
      </w:r>
    </w:p>
    <w:p w14:paraId="4D58506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приоритета защиты прав, свобод и законных интересов человека и гражданина;</w:t>
      </w:r>
    </w:p>
    <w:p w14:paraId="50125E4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гласности и прозрачности;</w:t>
      </w:r>
    </w:p>
    <w:p w14:paraId="6BB8C81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</w:t>
      </w:r>
      <w:r w:rsidRPr="005821E8">
        <w:rPr>
          <w:color w:val="000000"/>
          <w:sz w:val="20"/>
          <w:szCs w:val="20"/>
        </w:rPr>
        <w:t>    </w:t>
      </w:r>
      <w:r w:rsidRPr="005821E8">
        <w:rPr>
          <w:color w:val="000000"/>
          <w:sz w:val="20"/>
          <w:szCs w:val="20"/>
          <w:lang w:val="ru-RU"/>
        </w:rPr>
        <w:t xml:space="preserve"> 4) взаимодействия государства и гражданского общества;</w:t>
      </w:r>
    </w:p>
    <w:p w14:paraId="2AE076C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системного и комплексного использования мер противодействия коррупции;</w:t>
      </w:r>
    </w:p>
    <w:p w14:paraId="00390C6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приоритетного применения мер предупреждения коррупции;</w:t>
      </w:r>
    </w:p>
    <w:p w14:paraId="279DA50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поощрения лиц, оказывающих содействие в про</w:t>
      </w:r>
      <w:r w:rsidRPr="005821E8">
        <w:rPr>
          <w:color w:val="000000"/>
          <w:sz w:val="20"/>
          <w:szCs w:val="20"/>
          <w:lang w:val="ru-RU"/>
        </w:rPr>
        <w:t>тиводействии коррупции;</w:t>
      </w:r>
    </w:p>
    <w:p w14:paraId="65D1070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8) неотвратимости наказания за совершение коррупционных правонарушений.</w:t>
      </w:r>
    </w:p>
    <w:p w14:paraId="1F07D86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5. Цель и задачи противодействия коррупции</w:t>
      </w:r>
    </w:p>
    <w:p w14:paraId="0B05FC7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2" w:name="z5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Целью противодействия коррупции является устранение коррупции в обществе.</w:t>
      </w:r>
    </w:p>
    <w:p w14:paraId="7FB2AC7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3" w:name="z52"/>
      <w:bookmarkEnd w:id="2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Достижение ц</w:t>
      </w:r>
      <w:r w:rsidRPr="005821E8">
        <w:rPr>
          <w:color w:val="000000"/>
          <w:sz w:val="20"/>
          <w:szCs w:val="20"/>
          <w:lang w:val="ru-RU"/>
        </w:rPr>
        <w:t>ели противодействия коррупции реализуется посредством решения следующих задач:</w:t>
      </w:r>
    </w:p>
    <w:bookmarkEnd w:id="23"/>
    <w:p w14:paraId="048FC95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формирования в обществе атмосферы нетерпимости к коррупции;</w:t>
      </w:r>
    </w:p>
    <w:p w14:paraId="1B2B122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выявления условий и причин, способствующих совершению коррупционных правонарушений, и устранения их</w:t>
      </w:r>
      <w:r w:rsidRPr="005821E8">
        <w:rPr>
          <w:color w:val="000000"/>
          <w:sz w:val="20"/>
          <w:szCs w:val="20"/>
          <w:lang w:val="ru-RU"/>
        </w:rPr>
        <w:t xml:space="preserve"> последствий;</w:t>
      </w:r>
    </w:p>
    <w:p w14:paraId="5E6420F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укрепления взаимодействия субъектов противодействия коррупции;</w:t>
      </w:r>
    </w:p>
    <w:p w14:paraId="4251391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развития международного сотрудничества по противодействию коррупции;</w:t>
      </w:r>
    </w:p>
    <w:p w14:paraId="4107D1E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выявления, пресечения, раскрытия и расследования коррупционных правонарушений.</w:t>
      </w:r>
    </w:p>
    <w:p w14:paraId="640CDE70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bookmarkStart w:id="24" w:name="z29"/>
      <w:r w:rsidRPr="005821E8">
        <w:rPr>
          <w:b/>
          <w:color w:val="000000"/>
          <w:sz w:val="20"/>
          <w:szCs w:val="20"/>
          <w:lang w:val="ru-RU"/>
        </w:rPr>
        <w:t xml:space="preserve"> Гла</w:t>
      </w:r>
      <w:r w:rsidRPr="005821E8">
        <w:rPr>
          <w:b/>
          <w:color w:val="000000"/>
          <w:sz w:val="20"/>
          <w:szCs w:val="20"/>
          <w:lang w:val="ru-RU"/>
        </w:rPr>
        <w:t>ва 2. МЕРЫ ПРОТИВОДЕЙСТВИЯ КОРРУПЦИИ</w:t>
      </w:r>
    </w:p>
    <w:bookmarkEnd w:id="24"/>
    <w:p w14:paraId="5CBE661F" w14:textId="77777777" w:rsidR="009A4F11" w:rsidRPr="005821E8" w:rsidRDefault="005821E8">
      <w:pPr>
        <w:spacing w:after="0"/>
        <w:jc w:val="both"/>
        <w:rPr>
          <w:sz w:val="20"/>
          <w:szCs w:val="20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6. </w:t>
      </w:r>
      <w:proofErr w:type="spellStart"/>
      <w:r w:rsidRPr="005821E8">
        <w:rPr>
          <w:b/>
          <w:color w:val="000000"/>
          <w:sz w:val="20"/>
          <w:szCs w:val="20"/>
        </w:rPr>
        <w:t>Система</w:t>
      </w:r>
      <w:proofErr w:type="spellEnd"/>
      <w:r w:rsidRPr="005821E8">
        <w:rPr>
          <w:b/>
          <w:color w:val="000000"/>
          <w:sz w:val="20"/>
          <w:szCs w:val="20"/>
        </w:rPr>
        <w:t xml:space="preserve"> </w:t>
      </w:r>
      <w:proofErr w:type="spellStart"/>
      <w:r w:rsidRPr="005821E8">
        <w:rPr>
          <w:b/>
          <w:color w:val="000000"/>
          <w:sz w:val="20"/>
          <w:szCs w:val="20"/>
        </w:rPr>
        <w:t>мер</w:t>
      </w:r>
      <w:proofErr w:type="spellEnd"/>
      <w:r w:rsidRPr="005821E8">
        <w:rPr>
          <w:b/>
          <w:color w:val="000000"/>
          <w:sz w:val="20"/>
          <w:szCs w:val="20"/>
        </w:rPr>
        <w:t xml:space="preserve"> </w:t>
      </w:r>
      <w:proofErr w:type="spellStart"/>
      <w:r w:rsidRPr="005821E8">
        <w:rPr>
          <w:b/>
          <w:color w:val="000000"/>
          <w:sz w:val="20"/>
          <w:szCs w:val="20"/>
        </w:rPr>
        <w:t>противодействия</w:t>
      </w:r>
      <w:proofErr w:type="spellEnd"/>
      <w:r w:rsidRPr="005821E8">
        <w:rPr>
          <w:b/>
          <w:color w:val="000000"/>
          <w:sz w:val="20"/>
          <w:szCs w:val="20"/>
        </w:rPr>
        <w:t xml:space="preserve"> </w:t>
      </w:r>
      <w:proofErr w:type="spellStart"/>
      <w:r w:rsidRPr="005821E8">
        <w:rPr>
          <w:b/>
          <w:color w:val="000000"/>
          <w:sz w:val="20"/>
          <w:szCs w:val="20"/>
        </w:rPr>
        <w:t>коррупции</w:t>
      </w:r>
      <w:proofErr w:type="spellEnd"/>
    </w:p>
    <w:p w14:paraId="0F60A1A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 xml:space="preserve">      </w:t>
      </w:r>
      <w:r w:rsidRPr="005821E8">
        <w:rPr>
          <w:color w:val="000000"/>
          <w:sz w:val="20"/>
          <w:szCs w:val="20"/>
          <w:lang w:val="ru-RU"/>
        </w:rPr>
        <w:t>Система мер противодействия коррупции включает:</w:t>
      </w:r>
    </w:p>
    <w:p w14:paraId="09258CA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антикоррупционный мониторинг;</w:t>
      </w:r>
    </w:p>
    <w:p w14:paraId="0092DE5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анализ коррупционных рисков;</w:t>
      </w:r>
    </w:p>
    <w:p w14:paraId="1D6824A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формирование </w:t>
      </w:r>
      <w:r w:rsidRPr="005821E8">
        <w:rPr>
          <w:color w:val="000000"/>
          <w:sz w:val="20"/>
          <w:szCs w:val="20"/>
          <w:lang w:val="ru-RU"/>
        </w:rPr>
        <w:t>антикоррупционной культуры;</w:t>
      </w:r>
    </w:p>
    <w:p w14:paraId="3F537A0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5" w:name="z14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14:paraId="007D55F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6" w:name="z132"/>
      <w:bookmarkEnd w:id="2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выявление коррупциогенных норм при производстве юридической эксперт</w:t>
      </w:r>
      <w:r w:rsidRPr="005821E8">
        <w:rPr>
          <w:color w:val="000000"/>
          <w:sz w:val="20"/>
          <w:szCs w:val="20"/>
          <w:lang w:val="ru-RU"/>
        </w:rPr>
        <w:t>изы в соответствии с законодательством Республики Казахстан;</w:t>
      </w:r>
    </w:p>
    <w:bookmarkEnd w:id="26"/>
    <w:p w14:paraId="6356D63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формирование и соблюдение антикоррупционных стандартов;</w:t>
      </w:r>
    </w:p>
    <w:p w14:paraId="1564E9C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финансовый контроль;</w:t>
      </w:r>
    </w:p>
    <w:p w14:paraId="5B68540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антикоррупционные ограничения;</w:t>
      </w:r>
    </w:p>
    <w:p w14:paraId="4C6C4BE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8) предотвращение и разрешение конфликта интересов;</w:t>
      </w:r>
    </w:p>
    <w:p w14:paraId="71A817E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</w:t>
      </w:r>
      <w:r w:rsidRPr="005821E8">
        <w:rPr>
          <w:color w:val="000000"/>
          <w:sz w:val="20"/>
          <w:szCs w:val="20"/>
        </w:rPr>
        <w:t>   </w:t>
      </w:r>
      <w:r w:rsidRPr="005821E8">
        <w:rPr>
          <w:color w:val="000000"/>
          <w:sz w:val="20"/>
          <w:szCs w:val="20"/>
          <w:lang w:val="ru-RU"/>
        </w:rPr>
        <w:t xml:space="preserve"> 9) меры противодействия коррупции в сфере предпринимательства;</w:t>
      </w:r>
    </w:p>
    <w:p w14:paraId="58AA145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14:paraId="0FDA5D2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11) сообщение о коррупционных правонарушениях;</w:t>
      </w:r>
    </w:p>
    <w:p w14:paraId="4733EF4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12) устранение последствий коррупционных </w:t>
      </w:r>
      <w:r w:rsidRPr="005821E8">
        <w:rPr>
          <w:color w:val="000000"/>
          <w:sz w:val="20"/>
          <w:szCs w:val="20"/>
          <w:lang w:val="ru-RU"/>
        </w:rPr>
        <w:t>правонарушений;</w:t>
      </w:r>
    </w:p>
    <w:p w14:paraId="2E6EDE9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13) формирование и публикацию Национального доклада о противодействии коррупции.</w:t>
      </w:r>
    </w:p>
    <w:p w14:paraId="6E5E2D5B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6 с изменением, внесенным Законом РК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с 01.01.2020).</w:t>
      </w:r>
      <w:r w:rsidRPr="005821E8">
        <w:rPr>
          <w:sz w:val="20"/>
          <w:szCs w:val="20"/>
          <w:lang w:val="ru-RU"/>
        </w:rPr>
        <w:br/>
      </w:r>
    </w:p>
    <w:p w14:paraId="2DFEE87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7. </w:t>
      </w:r>
      <w:r w:rsidRPr="005821E8">
        <w:rPr>
          <w:b/>
          <w:color w:val="000000"/>
          <w:sz w:val="20"/>
          <w:szCs w:val="20"/>
          <w:lang w:val="ru-RU"/>
        </w:rPr>
        <w:t>Антикоррупционный мониторинг</w:t>
      </w:r>
    </w:p>
    <w:p w14:paraId="27298A3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7" w:name="z5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 w:rsidRPr="005821E8">
        <w:rPr>
          <w:color w:val="000000"/>
          <w:sz w:val="20"/>
          <w:szCs w:val="20"/>
          <w:lang w:val="ru-RU"/>
        </w:rPr>
        <w:t>льной практики в сфере противодействия коррупции, а также восприятия и оценки уровня коррупции обществом.</w:t>
      </w:r>
    </w:p>
    <w:p w14:paraId="7FA8C13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8" w:name="z54"/>
      <w:bookmarkEnd w:id="27"/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14:paraId="0809354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29" w:name="z55"/>
      <w:bookmarkEnd w:id="2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Источниками ант</w:t>
      </w:r>
      <w:r w:rsidRPr="005821E8">
        <w:rPr>
          <w:color w:val="000000"/>
          <w:sz w:val="20"/>
          <w:szCs w:val="20"/>
          <w:lang w:val="ru-RU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 w:rsidRPr="005821E8">
        <w:rPr>
          <w:color w:val="000000"/>
          <w:sz w:val="20"/>
          <w:szCs w:val="20"/>
          <w:lang w:val="ru-RU"/>
        </w:rPr>
        <w:t>енные законом источники информации.</w:t>
      </w:r>
    </w:p>
    <w:p w14:paraId="644D6D4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0" w:name="z56"/>
      <w:bookmarkEnd w:id="2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14:paraId="09656AF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1" w:name="z57"/>
      <w:bookmarkEnd w:id="3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П</w:t>
      </w:r>
      <w:r w:rsidRPr="005821E8">
        <w:rPr>
          <w:color w:val="000000"/>
          <w:sz w:val="20"/>
          <w:szCs w:val="20"/>
          <w:lang w:val="ru-RU"/>
        </w:rPr>
        <w:t>оложения настоящей статьи не распространяются на деятельность специальных государственных органов.</w:t>
      </w:r>
    </w:p>
    <w:bookmarkEnd w:id="31"/>
    <w:p w14:paraId="12C59ED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8. Анализ коррупционных рисков</w:t>
      </w:r>
    </w:p>
    <w:p w14:paraId="426A488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2" w:name="z5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способствующих сов</w:t>
      </w:r>
      <w:r w:rsidRPr="005821E8">
        <w:rPr>
          <w:color w:val="000000"/>
          <w:sz w:val="20"/>
          <w:szCs w:val="20"/>
          <w:lang w:val="ru-RU"/>
        </w:rPr>
        <w:t>ершению коррупционных правонарушений.</w:t>
      </w:r>
    </w:p>
    <w:p w14:paraId="026E7C3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3" w:name="z137"/>
      <w:bookmarkEnd w:id="3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Президента Ре</w:t>
      </w:r>
      <w:r w:rsidRPr="005821E8">
        <w:rPr>
          <w:color w:val="000000"/>
          <w:sz w:val="20"/>
          <w:szCs w:val="20"/>
          <w:lang w:val="ru-RU"/>
        </w:rPr>
        <w:t>спублики Казахстан, по следующим направлениям:</w:t>
      </w:r>
    </w:p>
    <w:bookmarkEnd w:id="33"/>
    <w:p w14:paraId="63A0949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сектора;</w:t>
      </w:r>
    </w:p>
    <w:p w14:paraId="22711E5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выявление коррупционных</w:t>
      </w:r>
      <w:r w:rsidRPr="005821E8">
        <w:rPr>
          <w:color w:val="000000"/>
          <w:sz w:val="20"/>
          <w:szCs w:val="20"/>
          <w:lang w:val="ru-RU"/>
        </w:rPr>
        <w:t xml:space="preserve"> рисков в организационно-управленческой деятельности государственных органов и организаций,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сектора.</w:t>
      </w:r>
    </w:p>
    <w:p w14:paraId="68A5533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привлекат</w:t>
      </w:r>
      <w:r w:rsidRPr="005821E8">
        <w:rPr>
          <w:color w:val="000000"/>
          <w:sz w:val="20"/>
          <w:szCs w:val="20"/>
          <w:lang w:val="ru-RU"/>
        </w:rPr>
        <w:t>ь специалистов и (или) экспертов иных субъектов противодействия коррупции.</w:t>
      </w:r>
    </w:p>
    <w:p w14:paraId="2975F82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По результатам внешнего анализа коррупционных рисков государственные органы, организации и субъекты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принимают меры по устранению причин и условий</w:t>
      </w:r>
      <w:r w:rsidRPr="005821E8">
        <w:rPr>
          <w:color w:val="000000"/>
          <w:sz w:val="20"/>
          <w:szCs w:val="20"/>
          <w:lang w:val="ru-RU"/>
        </w:rPr>
        <w:t xml:space="preserve"> возникновения коррупции.</w:t>
      </w:r>
    </w:p>
    <w:p w14:paraId="2DBE29E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4" w:name="z6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34"/>
    <w:p w14:paraId="735ADAD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высшего надзора, осуществляемого прокуратурой;</w:t>
      </w:r>
    </w:p>
    <w:p w14:paraId="7F8B167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досудебного производства по уголовным делам;</w:t>
      </w:r>
    </w:p>
    <w:p w14:paraId="15EAC14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производства по </w:t>
      </w:r>
      <w:r w:rsidRPr="005821E8">
        <w:rPr>
          <w:color w:val="000000"/>
          <w:sz w:val="20"/>
          <w:szCs w:val="20"/>
          <w:lang w:val="ru-RU"/>
        </w:rPr>
        <w:t>делам об административных правонарушениях;</w:t>
      </w:r>
    </w:p>
    <w:p w14:paraId="6A04C09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правосудия;</w:t>
      </w:r>
    </w:p>
    <w:p w14:paraId="535D42D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оперативно-розыскной деятельности;</w:t>
      </w:r>
    </w:p>
    <w:p w14:paraId="3BDAE23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уголовно-исполнительной деятельности;</w:t>
      </w:r>
    </w:p>
    <w:p w14:paraId="572622B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контроля за соблюдением требований законодательства Республики Казахстан о государственных с</w:t>
      </w:r>
      <w:r w:rsidRPr="005821E8">
        <w:rPr>
          <w:color w:val="000000"/>
          <w:sz w:val="20"/>
          <w:szCs w:val="20"/>
          <w:lang w:val="ru-RU"/>
        </w:rPr>
        <w:t>екретах.</w:t>
      </w:r>
    </w:p>
    <w:p w14:paraId="6D0E972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5" w:name="z61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14:paraId="63CA8B3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6" w:name="z62"/>
      <w:bookmarkEnd w:id="3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Государственные органы, организации и субъекты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осуществляют внутренний анализ коррупционн</w:t>
      </w:r>
      <w:r w:rsidRPr="005821E8">
        <w:rPr>
          <w:color w:val="000000"/>
          <w:sz w:val="20"/>
          <w:szCs w:val="20"/>
          <w:lang w:val="ru-RU"/>
        </w:rPr>
        <w:t>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6"/>
    <w:p w14:paraId="6C4C809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проти</w:t>
      </w:r>
      <w:r w:rsidRPr="005821E8">
        <w:rPr>
          <w:color w:val="000000"/>
          <w:sz w:val="20"/>
          <w:szCs w:val="20"/>
          <w:lang w:val="ru-RU"/>
        </w:rPr>
        <w:t>водействию коррупции.</w:t>
      </w:r>
    </w:p>
    <w:p w14:paraId="4DEE3477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8 с изменением, внесенным Законом РК от 03.07.2017 </w:t>
      </w:r>
      <w:r w:rsidRPr="005821E8">
        <w:rPr>
          <w:color w:val="000000"/>
          <w:sz w:val="20"/>
          <w:szCs w:val="20"/>
          <w:lang w:val="ru-RU"/>
        </w:rPr>
        <w:t>№ 86-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465F8CC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9. Формирование антикоррупционной кул</w:t>
      </w:r>
      <w:r w:rsidRPr="005821E8">
        <w:rPr>
          <w:b/>
          <w:color w:val="000000"/>
          <w:sz w:val="20"/>
          <w:szCs w:val="20"/>
          <w:lang w:val="ru-RU"/>
        </w:rPr>
        <w:t>ьтуры</w:t>
      </w:r>
    </w:p>
    <w:p w14:paraId="5AA8761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7" w:name="z6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14:paraId="0BC6913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8" w:name="z64"/>
      <w:bookmarkEnd w:id="3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Ф</w:t>
      </w:r>
      <w:r w:rsidRPr="005821E8">
        <w:rPr>
          <w:color w:val="000000"/>
          <w:sz w:val="20"/>
          <w:szCs w:val="20"/>
          <w:lang w:val="ru-RU"/>
        </w:rPr>
        <w:t>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14:paraId="5BBCD9E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39" w:name="z65"/>
      <w:bookmarkEnd w:id="38"/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Антикоррупционное образование – непрерывный процесс воспитания и обучения, осуществляемый в целях нравс</w:t>
      </w:r>
      <w:r w:rsidRPr="005821E8">
        <w:rPr>
          <w:color w:val="000000"/>
          <w:sz w:val="20"/>
          <w:szCs w:val="20"/>
          <w:lang w:val="ru-RU"/>
        </w:rPr>
        <w:t>твенного, интеллектуального, культурного развития и формирования активной гражданской позиции неприятия коррупции личностью.</w:t>
      </w:r>
    </w:p>
    <w:p w14:paraId="7700F36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0" w:name="z66"/>
      <w:bookmarkEnd w:id="3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массовой инф</w:t>
      </w:r>
      <w:r w:rsidRPr="005821E8">
        <w:rPr>
          <w:color w:val="000000"/>
          <w:sz w:val="20"/>
          <w:szCs w:val="20"/>
          <w:lang w:val="ru-RU"/>
        </w:rPr>
        <w:t>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bookmarkEnd w:id="40"/>
    <w:p w14:paraId="7A86608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10. Антикоррупционные стандарты</w:t>
      </w:r>
    </w:p>
    <w:p w14:paraId="1031F82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1" w:name="z67"/>
      <w:r w:rsidRPr="005821E8">
        <w:rPr>
          <w:color w:val="000000"/>
          <w:sz w:val="20"/>
          <w:szCs w:val="20"/>
        </w:rPr>
        <w:t>    </w:t>
      </w:r>
      <w:r w:rsidRPr="005821E8">
        <w:rPr>
          <w:color w:val="000000"/>
          <w:sz w:val="20"/>
          <w:szCs w:val="20"/>
        </w:rPr>
        <w:t> </w:t>
      </w:r>
      <w:r w:rsidRPr="005821E8">
        <w:rPr>
          <w:color w:val="000000"/>
          <w:sz w:val="20"/>
          <w:szCs w:val="20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14:paraId="680ACE2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2" w:name="z68"/>
      <w:bookmarkEnd w:id="4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Антикоррупционные стандарты разрабатываются государственными органами, организациями и с</w:t>
      </w:r>
      <w:r w:rsidRPr="005821E8">
        <w:rPr>
          <w:color w:val="000000"/>
          <w:sz w:val="20"/>
          <w:szCs w:val="20"/>
          <w:lang w:val="ru-RU"/>
        </w:rPr>
        <w:t xml:space="preserve">убъектами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bookmarkEnd w:id="42"/>
    <w:p w14:paraId="0193BF6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11. Меры финансового контроля</w:t>
      </w:r>
    </w:p>
    <w:p w14:paraId="1C21C6D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3" w:name="z6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В целях осуществления мер финансового контроля лица, определенн</w:t>
      </w:r>
      <w:r w:rsidRPr="005821E8">
        <w:rPr>
          <w:color w:val="000000"/>
          <w:sz w:val="20"/>
          <w:szCs w:val="20"/>
          <w:lang w:val="ru-RU"/>
        </w:rPr>
        <w:t>ые настоящей статьей, представляют следующие декларации физических лиц:</w:t>
      </w:r>
    </w:p>
    <w:p w14:paraId="56D57DA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4" w:name="z133"/>
      <w:bookmarkEnd w:id="4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декларацию об активах и обязательствах;</w:t>
      </w:r>
    </w:p>
    <w:bookmarkEnd w:id="44"/>
    <w:p w14:paraId="574204F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декларацию о доходах и имуществе.</w:t>
      </w:r>
    </w:p>
    <w:p w14:paraId="1AC6183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5" w:name="z14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Декларацию об активах и обязательствах представляют:</w:t>
      </w:r>
    </w:p>
    <w:p w14:paraId="3C9B68D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6" w:name="z179"/>
      <w:bookmarkEnd w:id="4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кандидаты в Президент</w:t>
      </w:r>
      <w:r w:rsidRPr="005821E8">
        <w:rPr>
          <w:color w:val="000000"/>
          <w:sz w:val="20"/>
          <w:szCs w:val="20"/>
          <w:lang w:val="ru-RU"/>
        </w:rPr>
        <w:t>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кандидата;</w:t>
      </w:r>
    </w:p>
    <w:p w14:paraId="3112EEA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7" w:name="z180"/>
      <w:bookmarkEnd w:id="46"/>
      <w:r w:rsidRPr="005821E8">
        <w:rPr>
          <w:color w:val="000000"/>
          <w:sz w:val="20"/>
          <w:szCs w:val="20"/>
        </w:rPr>
        <w:t> </w:t>
      </w:r>
      <w:r w:rsidRPr="005821E8">
        <w:rPr>
          <w:color w:val="000000"/>
          <w:sz w:val="20"/>
          <w:szCs w:val="20"/>
        </w:rPr>
        <w:t>    </w:t>
      </w:r>
      <w:r w:rsidRPr="005821E8">
        <w:rPr>
          <w:color w:val="000000"/>
          <w:sz w:val="20"/>
          <w:szCs w:val="20"/>
          <w:lang w:val="ru-RU"/>
        </w:rPr>
        <w:t xml:space="preserve">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до вынесения акта долж</w:t>
      </w:r>
      <w:r w:rsidRPr="005821E8">
        <w:rPr>
          <w:color w:val="000000"/>
          <w:sz w:val="20"/>
          <w:szCs w:val="20"/>
          <w:lang w:val="ru-RU"/>
        </w:rPr>
        <w:t>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14:paraId="3E5A6CF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8" w:name="z71"/>
      <w:bookmarkEnd w:id="4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Декларацию о доходах и имуществе представляют:</w:t>
      </w:r>
    </w:p>
    <w:bookmarkEnd w:id="48"/>
    <w:p w14:paraId="2E13E41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лица, занимающие </w:t>
      </w:r>
      <w:r w:rsidRPr="005821E8">
        <w:rPr>
          <w:color w:val="000000"/>
          <w:sz w:val="20"/>
          <w:szCs w:val="20"/>
          <w:lang w:val="ru-RU"/>
        </w:rPr>
        <w:t>ответственную государственную должность, и их супруги;</w:t>
      </w:r>
    </w:p>
    <w:p w14:paraId="4C228A2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лица, уполномоченные на выполнение государственных функций, и их супруги;</w:t>
      </w:r>
    </w:p>
    <w:p w14:paraId="641A78F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должностные лица и их супруги;</w:t>
      </w:r>
    </w:p>
    <w:p w14:paraId="669F9F8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лица, приравненные к лицам, уполномоченным на выполнение </w:t>
      </w:r>
      <w:r w:rsidRPr="005821E8">
        <w:rPr>
          <w:color w:val="000000"/>
          <w:sz w:val="20"/>
          <w:szCs w:val="20"/>
          <w:lang w:val="ru-RU"/>
        </w:rPr>
        <w:t>государственных функций, и их супруги.</w:t>
      </w:r>
    </w:p>
    <w:p w14:paraId="14B7EB4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49" w:name="z72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</w:t>
      </w:r>
      <w:r w:rsidRPr="005821E8">
        <w:rPr>
          <w:color w:val="000000"/>
          <w:sz w:val="20"/>
          <w:szCs w:val="20"/>
          <w:lang w:val="ru-RU"/>
        </w:rPr>
        <w:t>уществе отражают сведения об источниках покрытия расходов на приобретение указанного имущества.</w:t>
      </w:r>
    </w:p>
    <w:p w14:paraId="6ECA494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0" w:name="z73"/>
      <w:bookmarkEnd w:id="4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</w:t>
      </w:r>
      <w:r w:rsidRPr="005821E8">
        <w:rPr>
          <w:color w:val="000000"/>
          <w:sz w:val="20"/>
          <w:szCs w:val="20"/>
          <w:lang w:val="ru-RU"/>
        </w:rPr>
        <w:t>ядке, которые определены налоговым законодательством Республики Казахстан.</w:t>
      </w:r>
    </w:p>
    <w:p w14:paraId="616A090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1" w:name="z74"/>
      <w:bookmarkEnd w:id="5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</w:t>
      </w:r>
      <w:r w:rsidRPr="005821E8">
        <w:rPr>
          <w:color w:val="000000"/>
          <w:sz w:val="20"/>
          <w:szCs w:val="20"/>
          <w:lang w:val="ru-RU"/>
        </w:rPr>
        <w:t>лены налоговым законодательством Республики Казахстан.</w:t>
      </w:r>
    </w:p>
    <w:p w14:paraId="3BE8278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2" w:name="z75"/>
      <w:bookmarkEnd w:id="51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</w:t>
      </w:r>
      <w:r w:rsidRPr="005821E8">
        <w:rPr>
          <w:color w:val="000000"/>
          <w:sz w:val="20"/>
          <w:szCs w:val="20"/>
          <w:lang w:val="ru-RU"/>
        </w:rPr>
        <w:t>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14:paraId="544160C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3" w:name="z76"/>
      <w:bookmarkEnd w:id="5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8. Непредставление дек</w:t>
      </w:r>
      <w:r w:rsidRPr="005821E8">
        <w:rPr>
          <w:color w:val="000000"/>
          <w:sz w:val="20"/>
          <w:szCs w:val="20"/>
          <w:lang w:val="ru-RU"/>
        </w:rPr>
        <w:t>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14:paraId="6B2A79F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4" w:name="z154"/>
      <w:bookmarkEnd w:id="53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лицами, указанными в подпункте </w:t>
      </w:r>
      <w:r w:rsidRPr="005821E8">
        <w:rPr>
          <w:color w:val="000000"/>
          <w:sz w:val="20"/>
          <w:szCs w:val="20"/>
          <w:lang w:val="ru-RU"/>
        </w:rPr>
        <w:t>1) пункта 2 настоящей статьи, – является основанием для отказа в регистрации или отмене решений о регистрации;</w:t>
      </w:r>
    </w:p>
    <w:p w14:paraId="5797255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5" w:name="z181"/>
      <w:bookmarkEnd w:id="54"/>
      <w:r w:rsidRPr="005821E8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</w:t>
      </w:r>
      <w:r w:rsidRPr="005821E8">
        <w:rPr>
          <w:color w:val="000000"/>
          <w:sz w:val="20"/>
          <w:szCs w:val="20"/>
          <w:lang w:val="ru-RU"/>
        </w:rPr>
        <w:t>ми;</w:t>
      </w:r>
    </w:p>
    <w:p w14:paraId="5C7F9407" w14:textId="77777777" w:rsidR="009A4F11" w:rsidRPr="005821E8" w:rsidRDefault="005821E8">
      <w:pPr>
        <w:spacing w:after="0"/>
        <w:jc w:val="both"/>
        <w:rPr>
          <w:sz w:val="20"/>
          <w:szCs w:val="20"/>
        </w:rPr>
      </w:pPr>
      <w:bookmarkStart w:id="56" w:name="z155"/>
      <w:bookmarkEnd w:id="55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лицами, указанными в пункте 3 настоящей статьи, – влечет ответственность, предусмотренную </w:t>
      </w:r>
      <w:proofErr w:type="spellStart"/>
      <w:r w:rsidRPr="005821E8">
        <w:rPr>
          <w:color w:val="000000"/>
          <w:sz w:val="20"/>
          <w:szCs w:val="20"/>
        </w:rPr>
        <w:t>Кодексом</w:t>
      </w:r>
      <w:proofErr w:type="spellEnd"/>
      <w:r w:rsidRPr="005821E8">
        <w:rPr>
          <w:color w:val="000000"/>
          <w:sz w:val="20"/>
          <w:szCs w:val="20"/>
        </w:rPr>
        <w:t xml:space="preserve"> </w:t>
      </w:r>
      <w:proofErr w:type="spellStart"/>
      <w:r w:rsidRPr="005821E8">
        <w:rPr>
          <w:color w:val="000000"/>
          <w:sz w:val="20"/>
          <w:szCs w:val="20"/>
        </w:rPr>
        <w:t>Республики</w:t>
      </w:r>
      <w:proofErr w:type="spellEnd"/>
      <w:r w:rsidRPr="005821E8">
        <w:rPr>
          <w:color w:val="000000"/>
          <w:sz w:val="20"/>
          <w:szCs w:val="20"/>
        </w:rPr>
        <w:t xml:space="preserve"> </w:t>
      </w:r>
      <w:proofErr w:type="spellStart"/>
      <w:r w:rsidRPr="005821E8">
        <w:rPr>
          <w:color w:val="000000"/>
          <w:sz w:val="20"/>
          <w:szCs w:val="20"/>
        </w:rPr>
        <w:t>Казахстан</w:t>
      </w:r>
      <w:proofErr w:type="spellEnd"/>
      <w:r w:rsidRPr="005821E8">
        <w:rPr>
          <w:color w:val="000000"/>
          <w:sz w:val="20"/>
          <w:szCs w:val="20"/>
        </w:rPr>
        <w:t xml:space="preserve"> </w:t>
      </w:r>
      <w:proofErr w:type="spellStart"/>
      <w:r w:rsidRPr="005821E8">
        <w:rPr>
          <w:color w:val="000000"/>
          <w:sz w:val="20"/>
          <w:szCs w:val="20"/>
        </w:rPr>
        <w:t>об</w:t>
      </w:r>
      <w:proofErr w:type="spellEnd"/>
      <w:r w:rsidRPr="005821E8">
        <w:rPr>
          <w:color w:val="000000"/>
          <w:sz w:val="20"/>
          <w:szCs w:val="20"/>
        </w:rPr>
        <w:t xml:space="preserve"> </w:t>
      </w:r>
      <w:proofErr w:type="spellStart"/>
      <w:r w:rsidRPr="005821E8">
        <w:rPr>
          <w:color w:val="000000"/>
          <w:sz w:val="20"/>
          <w:szCs w:val="20"/>
        </w:rPr>
        <w:t>административных</w:t>
      </w:r>
      <w:proofErr w:type="spellEnd"/>
      <w:r w:rsidRPr="005821E8">
        <w:rPr>
          <w:color w:val="000000"/>
          <w:sz w:val="20"/>
          <w:szCs w:val="20"/>
        </w:rPr>
        <w:t xml:space="preserve"> </w:t>
      </w:r>
      <w:proofErr w:type="spellStart"/>
      <w:r w:rsidRPr="005821E8">
        <w:rPr>
          <w:color w:val="000000"/>
          <w:sz w:val="20"/>
          <w:szCs w:val="20"/>
        </w:rPr>
        <w:t>правонарушениях</w:t>
      </w:r>
      <w:proofErr w:type="spellEnd"/>
      <w:r w:rsidRPr="005821E8">
        <w:rPr>
          <w:color w:val="000000"/>
          <w:sz w:val="20"/>
          <w:szCs w:val="20"/>
        </w:rPr>
        <w:t>.</w:t>
      </w:r>
    </w:p>
    <w:p w14:paraId="255EB73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7" w:name="z77"/>
      <w:bookmarkEnd w:id="56"/>
      <w:r w:rsidRPr="005821E8">
        <w:rPr>
          <w:color w:val="000000"/>
          <w:sz w:val="20"/>
          <w:szCs w:val="20"/>
        </w:rPr>
        <w:t xml:space="preserve">      </w:t>
      </w:r>
      <w:r w:rsidRPr="005821E8">
        <w:rPr>
          <w:color w:val="000000"/>
          <w:sz w:val="20"/>
          <w:szCs w:val="20"/>
          <w:lang w:val="ru-RU"/>
        </w:rPr>
        <w:t>9. Опубликованию в срок не позднее 31 декабря года, следующего за отчетным календа</w:t>
      </w:r>
      <w:r w:rsidRPr="005821E8">
        <w:rPr>
          <w:color w:val="000000"/>
          <w:sz w:val="20"/>
          <w:szCs w:val="20"/>
          <w:lang w:val="ru-RU"/>
        </w:rPr>
        <w:t>рным годом, подлежат сведения, отраженные в декларациях физических лиц, которые представили следующие лица и их супруги:</w:t>
      </w:r>
    </w:p>
    <w:bookmarkEnd w:id="57"/>
    <w:p w14:paraId="3DA6CD2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занимающие политические государственные должности;</w:t>
      </w:r>
    </w:p>
    <w:p w14:paraId="4319691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занимающие административные государственные должности корпуса "А";</w:t>
      </w:r>
    </w:p>
    <w:p w14:paraId="40E2B23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депутаты Парламента Республики Казахстан;</w:t>
      </w:r>
    </w:p>
    <w:p w14:paraId="53DAB2C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8" w:name="z18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3-1) Уполномоченный по правам человека в Республике Казахстан;</w:t>
      </w:r>
    </w:p>
    <w:bookmarkEnd w:id="58"/>
    <w:p w14:paraId="080A5AB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судьи Республики Казахстан;</w:t>
      </w:r>
    </w:p>
    <w:p w14:paraId="1047A63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лица, исполняющие управленческие функции в субъектах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сектора.</w:t>
      </w:r>
    </w:p>
    <w:p w14:paraId="27C0E74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Перечень сведений, подлежащих опубликованию, определяется уполномоченным органом по противодействию коррупции.</w:t>
      </w:r>
    </w:p>
    <w:p w14:paraId="2E761B7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</w:t>
      </w:r>
      <w:r w:rsidRPr="005821E8">
        <w:rPr>
          <w:color w:val="000000"/>
          <w:sz w:val="20"/>
          <w:szCs w:val="20"/>
          <w:lang w:val="ru-RU"/>
        </w:rPr>
        <w:t>нов, организаций, Парламента Республики Казахстан и Верховного Суда Республики Казахстан на их официальных интернет-ресурсах.</w:t>
      </w:r>
    </w:p>
    <w:p w14:paraId="04094BD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59" w:name="z78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</w:t>
      </w:r>
      <w:r w:rsidRPr="005821E8">
        <w:rPr>
          <w:color w:val="000000"/>
          <w:sz w:val="20"/>
          <w:szCs w:val="20"/>
          <w:lang w:val="ru-RU"/>
        </w:rPr>
        <w:t>рственные секреты.</w:t>
      </w:r>
    </w:p>
    <w:p w14:paraId="73AEA71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0" w:name="z79"/>
      <w:bookmarkEnd w:id="5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</w:t>
      </w:r>
      <w:r w:rsidRPr="005821E8">
        <w:rPr>
          <w:color w:val="000000"/>
          <w:sz w:val="20"/>
          <w:szCs w:val="20"/>
          <w:lang w:val="ru-RU"/>
        </w:rPr>
        <w:t>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14:paraId="0E4CAAC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1" w:name="z80"/>
      <w:bookmarkEnd w:id="6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12. Поступающие в органы государственных доходов сведения,</w:t>
      </w:r>
      <w:r w:rsidRPr="005821E8">
        <w:rPr>
          <w:color w:val="000000"/>
          <w:sz w:val="20"/>
          <w:szCs w:val="20"/>
          <w:lang w:val="ru-RU"/>
        </w:rPr>
        <w:t xml:space="preserve">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14:paraId="2E400ED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2" w:name="z81"/>
      <w:bookmarkEnd w:id="6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13. Сведения, составляющие служебную</w:t>
      </w:r>
      <w:r w:rsidRPr="005821E8">
        <w:rPr>
          <w:color w:val="000000"/>
          <w:sz w:val="20"/>
          <w:szCs w:val="20"/>
          <w:lang w:val="ru-RU"/>
        </w:rPr>
        <w:t xml:space="preserve"> и налоговую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</w:t>
      </w:r>
      <w:r w:rsidRPr="005821E8">
        <w:rPr>
          <w:color w:val="000000"/>
          <w:sz w:val="20"/>
          <w:szCs w:val="20"/>
          <w:lang w:val="ru-RU"/>
        </w:rPr>
        <w:t>а".</w:t>
      </w:r>
    </w:p>
    <w:bookmarkEnd w:id="62"/>
    <w:p w14:paraId="6A858486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11 с изменениями, внесенными законами РК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5821E8">
        <w:rPr>
          <w:color w:val="000000"/>
          <w:sz w:val="20"/>
          <w:szCs w:val="20"/>
          <w:lang w:val="ru-RU"/>
        </w:rPr>
        <w:t>№ 359-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</w:t>
      </w:r>
      <w:r w:rsidRPr="005821E8">
        <w:rPr>
          <w:color w:val="FF0000"/>
          <w:sz w:val="20"/>
          <w:szCs w:val="20"/>
          <w:lang w:val="ru-RU"/>
        </w:rPr>
        <w:t xml:space="preserve">есяти календарных дней после дня его первого официального опубликования); от 29.12.2021 </w:t>
      </w:r>
      <w:r w:rsidRPr="005821E8">
        <w:rPr>
          <w:color w:val="000000"/>
          <w:sz w:val="20"/>
          <w:szCs w:val="20"/>
          <w:lang w:val="ru-RU"/>
        </w:rPr>
        <w:t>№ 91-</w:t>
      </w:r>
      <w:r w:rsidRPr="005821E8">
        <w:rPr>
          <w:color w:val="000000"/>
          <w:sz w:val="20"/>
          <w:szCs w:val="20"/>
        </w:rPr>
        <w:t>VII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1F39FAA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12. Антикоррупционные ограничения</w:t>
      </w:r>
    </w:p>
    <w:p w14:paraId="0E51705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3" w:name="z85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</w:t>
      </w:r>
      <w:r w:rsidRPr="005821E8">
        <w:rPr>
          <w:color w:val="000000"/>
          <w:sz w:val="20"/>
          <w:szCs w:val="20"/>
          <w:lang w:val="ru-RU"/>
        </w:rPr>
        <w:t xml:space="preserve">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</w:t>
      </w:r>
      <w:r w:rsidRPr="005821E8">
        <w:rPr>
          <w:color w:val="000000"/>
          <w:sz w:val="20"/>
          <w:szCs w:val="20"/>
          <w:lang w:val="ru-RU"/>
        </w:rPr>
        <w:t>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</w:t>
      </w:r>
      <w:r w:rsidRPr="005821E8">
        <w:rPr>
          <w:color w:val="000000"/>
          <w:sz w:val="20"/>
          <w:szCs w:val="20"/>
          <w:lang w:val="ru-RU"/>
        </w:rPr>
        <w:t>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13, 14, 14-1 и 15 настоящего Закона, принимают</w:t>
      </w:r>
      <w:r w:rsidRPr="005821E8">
        <w:rPr>
          <w:color w:val="000000"/>
          <w:sz w:val="20"/>
          <w:szCs w:val="20"/>
          <w:lang w:val="ru-RU"/>
        </w:rPr>
        <w:t xml:space="preserve"> на себя антикоррупционные ограничения по:</w:t>
      </w:r>
    </w:p>
    <w:bookmarkEnd w:id="63"/>
    <w:p w14:paraId="654FC91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14:paraId="40E2717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недопустимости совместной службы (работы) близких родственников, супругов и свойственников;</w:t>
      </w:r>
    </w:p>
    <w:p w14:paraId="4A28A51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</w:t>
      </w:r>
      <w:r w:rsidRPr="005821E8">
        <w:rPr>
          <w:color w:val="000000"/>
          <w:sz w:val="20"/>
          <w:szCs w:val="20"/>
          <w:lang w:val="ru-RU"/>
        </w:rPr>
        <w:t>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14:paraId="14527E0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принятию материального вознаграждения, подарков или услуг за действия (безд</w:t>
      </w:r>
      <w:r w:rsidRPr="005821E8">
        <w:rPr>
          <w:color w:val="000000"/>
          <w:sz w:val="20"/>
          <w:szCs w:val="20"/>
          <w:lang w:val="ru-RU"/>
        </w:rPr>
        <w:t>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14:paraId="3BB8E8F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4" w:name="z16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открытию и</w:t>
      </w:r>
      <w:r w:rsidRPr="005821E8">
        <w:rPr>
          <w:color w:val="000000"/>
          <w:sz w:val="20"/>
          <w:szCs w:val="20"/>
          <w:lang w:val="ru-RU"/>
        </w:rPr>
        <w:t xml:space="preserve">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14:paraId="3FCE4E8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5" w:name="z86"/>
      <w:bookmarkEnd w:id="6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Законами, регулирующими порядок выполнен</w:t>
      </w:r>
      <w:r w:rsidRPr="005821E8">
        <w:rPr>
          <w:color w:val="000000"/>
          <w:sz w:val="20"/>
          <w:szCs w:val="20"/>
          <w:lang w:val="ru-RU"/>
        </w:rPr>
        <w:t>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14:paraId="68A87CF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6" w:name="z87"/>
      <w:bookmarkEnd w:id="65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Согласие лиц, указанных в абзаце первом пункта 1 настоящей статьи, на принятие антикоррупц</w:t>
      </w:r>
      <w:r w:rsidRPr="005821E8">
        <w:rPr>
          <w:color w:val="000000"/>
          <w:sz w:val="20"/>
          <w:szCs w:val="20"/>
          <w:lang w:val="ru-RU"/>
        </w:rPr>
        <w:t>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14:paraId="22CF18B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7" w:name="z88"/>
      <w:bookmarkEnd w:id="66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Непринятие антикоррупционных ограничений лицами, указанными в абзаце первом пункта 1 настоящей статьи, влечет отказ</w:t>
      </w:r>
      <w:r w:rsidRPr="005821E8">
        <w:rPr>
          <w:color w:val="000000"/>
          <w:sz w:val="20"/>
          <w:szCs w:val="20"/>
          <w:lang w:val="ru-RU"/>
        </w:rPr>
        <w:t xml:space="preserve">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</w:t>
      </w:r>
      <w:r w:rsidRPr="005821E8">
        <w:rPr>
          <w:color w:val="000000"/>
          <w:sz w:val="20"/>
          <w:szCs w:val="20"/>
          <w:lang w:val="ru-RU"/>
        </w:rPr>
        <w:t xml:space="preserve"> иной соответствующей деятельности.</w:t>
      </w:r>
    </w:p>
    <w:p w14:paraId="7DF3665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8" w:name="z156"/>
      <w:bookmarkEnd w:id="6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</w:t>
      </w:r>
      <w:r w:rsidRPr="005821E8">
        <w:rPr>
          <w:color w:val="000000"/>
          <w:sz w:val="20"/>
          <w:szCs w:val="20"/>
          <w:lang w:val="ru-RU"/>
        </w:rPr>
        <w:t>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14:paraId="7DAAE7B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69" w:name="z157"/>
      <w:bookmarkEnd w:id="6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Примечание. В н</w:t>
      </w:r>
      <w:r w:rsidRPr="005821E8">
        <w:rPr>
          <w:color w:val="000000"/>
          <w:sz w:val="20"/>
          <w:szCs w:val="20"/>
          <w:lang w:val="ru-RU"/>
        </w:rPr>
        <w:t>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14:paraId="2088EB2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0" w:name="z158"/>
      <w:bookmarkEnd w:id="6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6. Деньги, по</w:t>
      </w:r>
      <w:r w:rsidRPr="005821E8">
        <w:rPr>
          <w:color w:val="000000"/>
          <w:sz w:val="20"/>
          <w:szCs w:val="20"/>
          <w:lang w:val="ru-RU"/>
        </w:rPr>
        <w:t>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</w:t>
      </w:r>
      <w:r w:rsidRPr="005821E8">
        <w:rPr>
          <w:color w:val="000000"/>
          <w:sz w:val="20"/>
          <w:szCs w:val="20"/>
          <w:lang w:val="ru-RU"/>
        </w:rPr>
        <w:t>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14:paraId="3FB1A7C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1" w:name="z159"/>
      <w:bookmarkEnd w:id="7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Подарки, поступившие без ведома лиц, указанных в абзаце первом </w:t>
      </w:r>
      <w:r w:rsidRPr="005821E8">
        <w:rPr>
          <w:color w:val="000000"/>
          <w:sz w:val="20"/>
          <w:szCs w:val="20"/>
          <w:lang w:val="ru-RU"/>
        </w:rPr>
        <w:t>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</w:t>
      </w:r>
      <w:r w:rsidRPr="005821E8">
        <w:rPr>
          <w:color w:val="000000"/>
          <w:sz w:val="20"/>
          <w:szCs w:val="20"/>
          <w:lang w:val="ru-RU"/>
        </w:rPr>
        <w:t>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</w:t>
      </w:r>
      <w:r w:rsidRPr="005821E8">
        <w:rPr>
          <w:color w:val="000000"/>
          <w:sz w:val="20"/>
          <w:szCs w:val="20"/>
          <w:lang w:val="ru-RU"/>
        </w:rPr>
        <w:t>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14:paraId="1D7F80F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2" w:name="z160"/>
      <w:bookmarkEnd w:id="7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Лицо, передавшее подарок уполномоченному органу по упр</w:t>
      </w:r>
      <w:r w:rsidRPr="005821E8">
        <w:rPr>
          <w:color w:val="000000"/>
          <w:sz w:val="20"/>
          <w:szCs w:val="20"/>
          <w:lang w:val="ru-RU"/>
        </w:rPr>
        <w:t>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Казахстан", на основании договора купли-п</w:t>
      </w:r>
      <w:r w:rsidRPr="005821E8">
        <w:rPr>
          <w:color w:val="000000"/>
          <w:sz w:val="20"/>
          <w:szCs w:val="20"/>
          <w:lang w:val="ru-RU"/>
        </w:rPr>
        <w:t>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bookmarkEnd w:id="72"/>
    <w:p w14:paraId="3F83A2F4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12 с изменениями, внесенными законами РК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</w:t>
      </w:r>
      <w:r w:rsidRPr="005821E8">
        <w:rPr>
          <w:color w:val="FF0000"/>
          <w:sz w:val="20"/>
          <w:szCs w:val="20"/>
          <w:lang w:val="ru-RU"/>
        </w:rPr>
        <w:t xml:space="preserve">ится в действие по истечении десяти календарных дней после дня его первого официального опубликования);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19.12.2020 </w:t>
      </w:r>
      <w:r w:rsidRPr="005821E8">
        <w:rPr>
          <w:color w:val="000000"/>
          <w:sz w:val="20"/>
          <w:szCs w:val="20"/>
          <w:lang w:val="ru-RU"/>
        </w:rPr>
        <w:t>№ 384-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380F43F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13. Деятельность, несовместимая с выполнением государственных функций   </w:t>
      </w:r>
    </w:p>
    <w:p w14:paraId="3CAED54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3" w:name="z89"/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Лицам, занимающим ответственную государственную должно</w:t>
      </w:r>
      <w:r w:rsidRPr="005821E8">
        <w:rPr>
          <w:color w:val="000000"/>
          <w:sz w:val="20"/>
          <w:szCs w:val="20"/>
          <w:lang w:val="ru-RU"/>
        </w:rPr>
        <w:t>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</w:t>
      </w:r>
      <w:r w:rsidRPr="005821E8">
        <w:rPr>
          <w:color w:val="000000"/>
          <w:sz w:val="20"/>
          <w:szCs w:val="20"/>
          <w:lang w:val="ru-RU"/>
        </w:rPr>
        <w:t>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</w:t>
      </w:r>
      <w:r w:rsidRPr="005821E8">
        <w:rPr>
          <w:color w:val="000000"/>
          <w:sz w:val="20"/>
          <w:szCs w:val="20"/>
          <w:lang w:val="ru-RU"/>
        </w:rPr>
        <w:t xml:space="preserve">существляющих деятельность в субъектах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сектора), должностным лицам запрещается:</w:t>
      </w:r>
    </w:p>
    <w:bookmarkEnd w:id="73"/>
    <w:p w14:paraId="1A383B3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управлении хозяйствующим субъектом не входит в их </w:t>
      </w:r>
      <w:r w:rsidRPr="005821E8">
        <w:rPr>
          <w:color w:val="000000"/>
          <w:sz w:val="20"/>
          <w:szCs w:val="20"/>
          <w:lang w:val="ru-RU"/>
        </w:rPr>
        <w:t>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</w:t>
      </w:r>
      <w:r w:rsidRPr="005821E8">
        <w:rPr>
          <w:color w:val="000000"/>
          <w:sz w:val="20"/>
          <w:szCs w:val="20"/>
          <w:lang w:val="ru-RU"/>
        </w:rPr>
        <w:t>х благ;</w:t>
      </w:r>
    </w:p>
    <w:p w14:paraId="7A44789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</w:t>
      </w:r>
      <w:r w:rsidRPr="005821E8">
        <w:rPr>
          <w:color w:val="000000"/>
          <w:sz w:val="20"/>
          <w:szCs w:val="20"/>
          <w:lang w:val="ru-RU"/>
        </w:rPr>
        <w:t xml:space="preserve">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14:paraId="2FD2D08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заниматься другой оплачиваемой деятельностью, кроме педагогической, научной и иной творческой деятельности.</w:t>
      </w:r>
    </w:p>
    <w:p w14:paraId="4596DA88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</w:t>
      </w:r>
      <w:r w:rsidRPr="005821E8">
        <w:rPr>
          <w:color w:val="FF0000"/>
          <w:sz w:val="20"/>
          <w:szCs w:val="20"/>
        </w:rPr>
        <w:t>  </w:t>
      </w:r>
      <w:r w:rsidRPr="005821E8">
        <w:rPr>
          <w:color w:val="FF0000"/>
          <w:sz w:val="20"/>
          <w:szCs w:val="20"/>
          <w:lang w:val="ru-RU"/>
        </w:rPr>
        <w:t xml:space="preserve"> 2. Исключен Законом РК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474A672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4" w:name="z9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Лица, указанные в пункте 1 настоящей статьи, вправе сдавать в имущественный наем (аренду</w:t>
      </w:r>
      <w:r w:rsidRPr="005821E8">
        <w:rPr>
          <w:color w:val="000000"/>
          <w:sz w:val="20"/>
          <w:szCs w:val="20"/>
          <w:lang w:val="ru-RU"/>
        </w:rPr>
        <w:t>) жилище, принадлежащее им на праве собственности, и получать доход от такой сдачи.</w:t>
      </w:r>
    </w:p>
    <w:p w14:paraId="0C65060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5" w:name="z92"/>
      <w:bookmarkEnd w:id="7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</w:t>
      </w:r>
      <w:r w:rsidRPr="005821E8">
        <w:rPr>
          <w:color w:val="000000"/>
          <w:sz w:val="20"/>
          <w:szCs w:val="20"/>
          <w:lang w:val="ru-RU"/>
        </w:rPr>
        <w:t>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14:paraId="1AA5553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6" w:name="z134"/>
      <w:bookmarkEnd w:id="7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Председатель Национального Банка Республики Казахстан и его заместители, Председатель уполномоченного органа п</w:t>
      </w:r>
      <w:r w:rsidRPr="005821E8">
        <w:rPr>
          <w:color w:val="000000"/>
          <w:sz w:val="20"/>
          <w:szCs w:val="20"/>
          <w:lang w:val="ru-RU"/>
        </w:rPr>
        <w:t xml:space="preserve">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</w:t>
      </w:r>
      <w:r w:rsidRPr="005821E8">
        <w:rPr>
          <w:color w:val="000000"/>
          <w:sz w:val="20"/>
          <w:szCs w:val="20"/>
          <w:lang w:val="ru-RU"/>
        </w:rPr>
        <w:t>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14:paraId="53C2356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7" w:name="z141"/>
      <w:bookmarkEnd w:id="7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Неисполнение указанными лицами обязательств, предусмотренных настоящим пунктом, является основанием для прекр</w:t>
      </w:r>
      <w:r w:rsidRPr="005821E8">
        <w:rPr>
          <w:color w:val="000000"/>
          <w:sz w:val="20"/>
          <w:szCs w:val="20"/>
          <w:lang w:val="ru-RU"/>
        </w:rPr>
        <w:t>ащения ими соответствующей деятельности.</w:t>
      </w:r>
    </w:p>
    <w:p w14:paraId="5C87B33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8" w:name="z93"/>
      <w:bookmarkEnd w:id="77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</w:t>
      </w:r>
      <w:r w:rsidRPr="005821E8">
        <w:rPr>
          <w:color w:val="000000"/>
          <w:sz w:val="20"/>
          <w:szCs w:val="20"/>
          <w:lang w:val="ru-RU"/>
        </w:rPr>
        <w:t>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</w:t>
      </w:r>
      <w:r w:rsidRPr="005821E8">
        <w:rPr>
          <w:color w:val="000000"/>
          <w:sz w:val="20"/>
          <w:szCs w:val="20"/>
          <w:lang w:val="ru-RU"/>
        </w:rPr>
        <w:t>тва, переданного в имущественный наем.</w:t>
      </w:r>
    </w:p>
    <w:p w14:paraId="5CF430E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79" w:name="z94"/>
      <w:bookmarkEnd w:id="7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14:paraId="1F0516E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0" w:name="z95"/>
      <w:bookmarkEnd w:id="7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7. В случае приобретения долей (акций) в уставном капитале коммерческих организаций и иного имущества, использование </w:t>
      </w:r>
      <w:r w:rsidRPr="005821E8">
        <w:rPr>
          <w:color w:val="000000"/>
          <w:sz w:val="20"/>
          <w:szCs w:val="20"/>
          <w:lang w:val="ru-RU"/>
        </w:rPr>
        <w:t>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в течение тридцати календарных дней со дня п</w:t>
      </w:r>
      <w:r w:rsidRPr="005821E8">
        <w:rPr>
          <w:color w:val="000000"/>
          <w:sz w:val="20"/>
          <w:szCs w:val="20"/>
          <w:lang w:val="ru-RU"/>
        </w:rPr>
        <w:t>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</w:t>
      </w:r>
      <w:r w:rsidRPr="005821E8">
        <w:rPr>
          <w:color w:val="000000"/>
          <w:sz w:val="20"/>
          <w:szCs w:val="20"/>
          <w:lang w:val="ru-RU"/>
        </w:rPr>
        <w:t>ей после нотариального удостоверения договора.</w:t>
      </w:r>
    </w:p>
    <w:p w14:paraId="214BDDC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1" w:name="z96"/>
      <w:bookmarkEnd w:id="80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прекращения ими государственной службы или иной соо</w:t>
      </w:r>
      <w:r w:rsidRPr="005821E8">
        <w:rPr>
          <w:color w:val="000000"/>
          <w:sz w:val="20"/>
          <w:szCs w:val="20"/>
          <w:lang w:val="ru-RU"/>
        </w:rPr>
        <w:t>тветствующей деятельности.</w:t>
      </w:r>
    </w:p>
    <w:bookmarkEnd w:id="81"/>
    <w:p w14:paraId="7688EB6B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lastRenderedPageBreak/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13 с изменениями, внесенными законами РК от 22.01.2016 </w:t>
      </w:r>
      <w:r w:rsidRPr="005821E8">
        <w:rPr>
          <w:color w:val="000000"/>
          <w:sz w:val="20"/>
          <w:szCs w:val="20"/>
          <w:lang w:val="ru-RU"/>
        </w:rPr>
        <w:t>№ 446-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5821E8">
        <w:rPr>
          <w:color w:val="000000"/>
          <w:sz w:val="20"/>
          <w:szCs w:val="20"/>
          <w:lang w:val="ru-RU"/>
        </w:rPr>
        <w:t>№ 262-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</w:t>
      </w:r>
      <w:r w:rsidRPr="005821E8">
        <w:rPr>
          <w:color w:val="FF0000"/>
          <w:sz w:val="20"/>
          <w:szCs w:val="20"/>
          <w:lang w:val="ru-RU"/>
        </w:rPr>
        <w:t xml:space="preserve">ействие с 01.01.2020);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7DBC61E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14. Недопустимость совместной службы (работы)близких родственников, супругов или </w:t>
      </w:r>
      <w:r w:rsidRPr="005821E8">
        <w:rPr>
          <w:b/>
          <w:color w:val="000000"/>
          <w:sz w:val="20"/>
          <w:szCs w:val="20"/>
          <w:lang w:val="ru-RU"/>
        </w:rPr>
        <w:t>свойственников</w:t>
      </w:r>
    </w:p>
    <w:p w14:paraId="3F05BD4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2" w:name="z9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</w:t>
      </w:r>
      <w:r w:rsidRPr="005821E8">
        <w:rPr>
          <w:color w:val="000000"/>
          <w:sz w:val="20"/>
          <w:szCs w:val="20"/>
          <w:lang w:val="ru-RU"/>
        </w:rPr>
        <w:t>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</w:t>
      </w:r>
      <w:r w:rsidRPr="005821E8">
        <w:rPr>
          <w:color w:val="000000"/>
          <w:sz w:val="20"/>
          <w:szCs w:val="20"/>
          <w:lang w:val="ru-RU"/>
        </w:rPr>
        <w:t>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супругом (супругой) и (или) свойственникам</w:t>
      </w:r>
      <w:r w:rsidRPr="005821E8">
        <w:rPr>
          <w:color w:val="000000"/>
          <w:sz w:val="20"/>
          <w:szCs w:val="20"/>
          <w:lang w:val="ru-RU"/>
        </w:rPr>
        <w:t>и, а также иметь в непосредственном подчинении близких родственников, супруга (супругу) и (или) свойственников.</w:t>
      </w:r>
    </w:p>
    <w:p w14:paraId="5A3A3FB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3" w:name="z161"/>
      <w:bookmarkEnd w:id="8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1-1. Лица, являющиеся кандидатами на государственную должность либо должность, связанную с выполнением государственных или приравненных к </w:t>
      </w:r>
      <w:r w:rsidRPr="005821E8">
        <w:rPr>
          <w:color w:val="000000"/>
          <w:sz w:val="20"/>
          <w:szCs w:val="20"/>
          <w:lang w:val="ru-RU"/>
        </w:rPr>
        <w:t xml:space="preserve">ним функций, обязаны в письменной форме уведомить руководство организации, на занятие </w:t>
      </w:r>
      <w:proofErr w:type="gramStart"/>
      <w:r w:rsidRPr="005821E8">
        <w:rPr>
          <w:color w:val="000000"/>
          <w:sz w:val="20"/>
          <w:szCs w:val="20"/>
          <w:lang w:val="ru-RU"/>
        </w:rPr>
        <w:t>должности</w:t>
      </w:r>
      <w:proofErr w:type="gramEnd"/>
      <w:r w:rsidRPr="005821E8">
        <w:rPr>
          <w:color w:val="000000"/>
          <w:sz w:val="20"/>
          <w:szCs w:val="20"/>
          <w:lang w:val="ru-RU"/>
        </w:rPr>
        <w:t xml:space="preserve"> в которой они претендуют, о работающих в этой организации близких родственниках, супруге и (или) свойственниках.</w:t>
      </w:r>
    </w:p>
    <w:p w14:paraId="07AAB51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4" w:name="z98"/>
      <w:bookmarkEnd w:id="83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Лица, нарушающие требования пункта 1 </w:t>
      </w:r>
      <w:r w:rsidRPr="005821E8">
        <w:rPr>
          <w:color w:val="000000"/>
          <w:sz w:val="20"/>
          <w:szCs w:val="20"/>
          <w:lang w:val="ru-RU"/>
        </w:rPr>
        <w:t>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</w:t>
      </w:r>
      <w:r w:rsidRPr="005821E8">
        <w:rPr>
          <w:color w:val="000000"/>
          <w:sz w:val="20"/>
          <w:szCs w:val="20"/>
          <w:lang w:val="ru-RU"/>
        </w:rPr>
        <w:t>ольнению с должности или иному освобождению от указанных функций.</w:t>
      </w:r>
    </w:p>
    <w:bookmarkEnd w:id="84"/>
    <w:p w14:paraId="3AF2A90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</w:t>
      </w:r>
      <w:proofErr w:type="spellStart"/>
      <w:r w:rsidRPr="005821E8">
        <w:rPr>
          <w:color w:val="000000"/>
          <w:sz w:val="20"/>
          <w:szCs w:val="20"/>
          <w:lang w:val="ru-RU"/>
        </w:rPr>
        <w:t>удочерители</w:t>
      </w:r>
      <w:proofErr w:type="spellEnd"/>
      <w:r w:rsidRPr="005821E8">
        <w:rPr>
          <w:color w:val="000000"/>
          <w:sz w:val="20"/>
          <w:szCs w:val="20"/>
          <w:lang w:val="ru-RU"/>
        </w:rPr>
        <w:t>), усыновленные (удочеренные), полнородные и неполнородные брат</w:t>
      </w:r>
      <w:r w:rsidRPr="005821E8">
        <w:rPr>
          <w:color w:val="000000"/>
          <w:sz w:val="20"/>
          <w:szCs w:val="20"/>
          <w:lang w:val="ru-RU"/>
        </w:rPr>
        <w:t>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14:paraId="0A4BFBD7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14 с изменениями, внесенными законами РК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</w:t>
      </w:r>
      <w:r w:rsidRPr="005821E8">
        <w:rPr>
          <w:color w:val="FF0000"/>
          <w:sz w:val="20"/>
          <w:szCs w:val="20"/>
          <w:lang w:val="ru-RU"/>
        </w:rPr>
        <w:t xml:space="preserve">ии десяти календарных дней после дня его первого официального опубликования);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20092FB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14-1. Недопустимость открытия, владени</w:t>
      </w:r>
      <w:r w:rsidRPr="005821E8">
        <w:rPr>
          <w:b/>
          <w:color w:val="000000"/>
          <w:sz w:val="20"/>
          <w:szCs w:val="20"/>
          <w:lang w:val="ru-RU"/>
        </w:rPr>
        <w:t>я счетами (вкладами), хранения наличных денег и ценностей в иностранных банках, расположенных за пределами Республики Казахстан</w:t>
      </w:r>
    </w:p>
    <w:p w14:paraId="1B78335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5" w:name="z16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 </w:t>
      </w:r>
      <w:r w:rsidRPr="005821E8">
        <w:rPr>
          <w:color w:val="000000"/>
          <w:sz w:val="20"/>
          <w:szCs w:val="20"/>
          <w:lang w:val="ru-RU"/>
        </w:rPr>
        <w:t>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</w:t>
      </w:r>
      <w:r w:rsidRPr="005821E8">
        <w:rPr>
          <w:color w:val="000000"/>
          <w:sz w:val="20"/>
          <w:szCs w:val="20"/>
          <w:lang w:val="ru-RU"/>
        </w:rPr>
        <w:t xml:space="preserve"> Республики Казахстан.</w:t>
      </w:r>
    </w:p>
    <w:p w14:paraId="6D56120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6" w:name="z168"/>
      <w:bookmarkEnd w:id="8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14:paraId="19FE81B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7" w:name="z169"/>
      <w:bookmarkEnd w:id="86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Лица, указанные в пункте 1 настоящ</w:t>
      </w:r>
      <w:r w:rsidRPr="005821E8">
        <w:rPr>
          <w:color w:val="000000"/>
          <w:sz w:val="20"/>
          <w:szCs w:val="20"/>
          <w:lang w:val="ru-RU"/>
        </w:rPr>
        <w:t>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</w:t>
      </w:r>
      <w:r w:rsidRPr="005821E8">
        <w:rPr>
          <w:color w:val="000000"/>
          <w:sz w:val="20"/>
          <w:szCs w:val="20"/>
          <w:lang w:val="ru-RU"/>
        </w:rPr>
        <w:t xml:space="preserve">е наличных денег и ценностей в иностранных банках, расположенных за пределами Республики Казахстан. </w:t>
      </w:r>
    </w:p>
    <w:p w14:paraId="53C2338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8" w:name="z170"/>
      <w:bookmarkEnd w:id="8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В случае, если лица, указанные в пункте 1 настоящей статьи, не могут выполнить требования, предусмотренные частью первой настоящего пункта, в связи с</w:t>
      </w:r>
      <w:r w:rsidRPr="005821E8">
        <w:rPr>
          <w:color w:val="000000"/>
          <w:sz w:val="20"/>
          <w:szCs w:val="20"/>
          <w:lang w:val="ru-RU"/>
        </w:rPr>
        <w:t xml:space="preserve">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</w:t>
      </w:r>
      <w:r w:rsidRPr="005821E8">
        <w:rPr>
          <w:color w:val="000000"/>
          <w:sz w:val="20"/>
          <w:szCs w:val="20"/>
          <w:lang w:val="ru-RU"/>
        </w:rPr>
        <w:t xml:space="preserve">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</w:t>
      </w:r>
      <w:r w:rsidRPr="005821E8">
        <w:rPr>
          <w:color w:val="000000"/>
          <w:sz w:val="20"/>
          <w:szCs w:val="20"/>
          <w:lang w:val="ru-RU"/>
        </w:rPr>
        <w:t xml:space="preserve">зависящими от воли лиц, указанных в пункте 1 настоящей </w:t>
      </w:r>
      <w:r w:rsidRPr="005821E8">
        <w:rPr>
          <w:color w:val="000000"/>
          <w:sz w:val="20"/>
          <w:szCs w:val="20"/>
          <w:lang w:val="ru-RU"/>
        </w:rPr>
        <w:lastRenderedPageBreak/>
        <w:t>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</w:t>
      </w:r>
      <w:r w:rsidRPr="005821E8">
        <w:rPr>
          <w:color w:val="000000"/>
          <w:sz w:val="20"/>
          <w:szCs w:val="20"/>
          <w:lang w:val="ru-RU"/>
        </w:rPr>
        <w:t>ающих соответствующие факты.</w:t>
      </w:r>
    </w:p>
    <w:p w14:paraId="5C40704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89" w:name="z171"/>
      <w:bookmarkEnd w:id="8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</w:t>
      </w:r>
      <w:r w:rsidRPr="005821E8">
        <w:rPr>
          <w:color w:val="000000"/>
          <w:sz w:val="20"/>
          <w:szCs w:val="20"/>
          <w:lang w:val="ru-RU"/>
        </w:rPr>
        <w:t>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</w:t>
      </w:r>
      <w:r w:rsidRPr="005821E8">
        <w:rPr>
          <w:color w:val="000000"/>
          <w:sz w:val="20"/>
          <w:szCs w:val="20"/>
          <w:lang w:val="ru-RU"/>
        </w:rPr>
        <w:t>е наличных денег и ценностей в иностранных банках, расположенных за пределами Республики Казахстан.</w:t>
      </w:r>
    </w:p>
    <w:p w14:paraId="2F21302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0" w:name="z172"/>
      <w:bookmarkEnd w:id="8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Положения пунктов 1, 2 и 3 настоящей статьи не распространяются на лиц, указанных в пункте 1 настоящей статьи, направленных на работу в загранучреж</w:t>
      </w:r>
      <w:r w:rsidRPr="005821E8">
        <w:rPr>
          <w:color w:val="000000"/>
          <w:sz w:val="20"/>
          <w:szCs w:val="20"/>
          <w:lang w:val="ru-RU"/>
        </w:rPr>
        <w:t>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</w:t>
      </w:r>
      <w:r w:rsidRPr="005821E8">
        <w:rPr>
          <w:color w:val="000000"/>
          <w:sz w:val="20"/>
          <w:szCs w:val="20"/>
          <w:lang w:val="ru-RU"/>
        </w:rPr>
        <w:t>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</w:t>
      </w:r>
      <w:r w:rsidRPr="005821E8">
        <w:rPr>
          <w:color w:val="000000"/>
          <w:sz w:val="20"/>
          <w:szCs w:val="20"/>
          <w:lang w:val="ru-RU"/>
        </w:rPr>
        <w:t>о лечения соответствующего лица за рубежом.</w:t>
      </w:r>
    </w:p>
    <w:p w14:paraId="2740735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1" w:name="z173"/>
      <w:bookmarkEnd w:id="9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</w:t>
      </w:r>
      <w:r w:rsidRPr="005821E8">
        <w:rPr>
          <w:color w:val="000000"/>
          <w:sz w:val="20"/>
          <w:szCs w:val="20"/>
          <w:lang w:val="ru-RU"/>
        </w:rPr>
        <w:t>деятельности по собственному желанию.</w:t>
      </w:r>
    </w:p>
    <w:bookmarkEnd w:id="91"/>
    <w:p w14:paraId="6E9605DB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Глава 2 дополнена статьей 14-1 в соответствии с Законом РК от 19.12.2020 </w:t>
      </w:r>
      <w:r w:rsidRPr="005821E8">
        <w:rPr>
          <w:color w:val="000000"/>
          <w:sz w:val="20"/>
          <w:szCs w:val="20"/>
          <w:lang w:val="ru-RU"/>
        </w:rPr>
        <w:t>№ 384-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0C6B8B5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15. К</w:t>
      </w:r>
      <w:r w:rsidRPr="005821E8">
        <w:rPr>
          <w:b/>
          <w:color w:val="000000"/>
          <w:sz w:val="20"/>
          <w:szCs w:val="20"/>
          <w:lang w:val="ru-RU"/>
        </w:rPr>
        <w:t>онфликт интересов</w:t>
      </w:r>
    </w:p>
    <w:p w14:paraId="14CC2D2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2" w:name="z9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</w:t>
      </w:r>
      <w:r w:rsidRPr="005821E8">
        <w:rPr>
          <w:color w:val="000000"/>
          <w:sz w:val="20"/>
          <w:szCs w:val="20"/>
          <w:lang w:val="ru-RU"/>
        </w:rPr>
        <w:t>тся осуществлять должностные обязанности, если имеется конфликт интересов.</w:t>
      </w:r>
    </w:p>
    <w:p w14:paraId="77EC96F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3" w:name="z100"/>
      <w:bookmarkEnd w:id="92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14:paraId="4A6785B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4" w:name="z101"/>
      <w:bookmarkEnd w:id="93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Лица, указанные в пункте 1 настоящей стать</w:t>
      </w:r>
      <w:r w:rsidRPr="005821E8">
        <w:rPr>
          <w:color w:val="000000"/>
          <w:sz w:val="20"/>
          <w:szCs w:val="20"/>
          <w:lang w:val="ru-RU"/>
        </w:rPr>
        <w:t>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bookmarkEnd w:id="94"/>
    <w:p w14:paraId="0081F2E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Непосредственный</w:t>
      </w:r>
      <w:r w:rsidRPr="005821E8">
        <w:rPr>
          <w:color w:val="000000"/>
          <w:sz w:val="20"/>
          <w:szCs w:val="20"/>
          <w:lang w:val="ru-RU"/>
        </w:rPr>
        <w:t xml:space="preserve">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14:paraId="144F986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</w:t>
      </w:r>
      <w:r w:rsidRPr="005821E8">
        <w:rPr>
          <w:color w:val="000000"/>
          <w:sz w:val="20"/>
          <w:szCs w:val="20"/>
        </w:rPr>
        <w:t>   </w:t>
      </w:r>
      <w:r w:rsidRPr="005821E8">
        <w:rPr>
          <w:color w:val="000000"/>
          <w:sz w:val="20"/>
          <w:szCs w:val="20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14:paraId="4C975CA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изменить</w:t>
      </w:r>
      <w:r w:rsidRPr="005821E8">
        <w:rPr>
          <w:color w:val="000000"/>
          <w:sz w:val="20"/>
          <w:szCs w:val="20"/>
          <w:lang w:val="ru-RU"/>
        </w:rPr>
        <w:t xml:space="preserve"> должностные обязанности;</w:t>
      </w:r>
    </w:p>
    <w:p w14:paraId="65CA237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принять иные меры по устранению конфликта интересов.</w:t>
      </w:r>
    </w:p>
    <w:p w14:paraId="16C01FA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16. Меры противодействия коррупции в сфере предпринимательства</w:t>
      </w:r>
    </w:p>
    <w:p w14:paraId="638BB1D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5" w:name="z10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Субъекты предпринимательства при осуществлении своей деятельности принимают меры по преду</w:t>
      </w:r>
      <w:r w:rsidRPr="005821E8">
        <w:rPr>
          <w:color w:val="000000"/>
          <w:sz w:val="20"/>
          <w:szCs w:val="20"/>
          <w:lang w:val="ru-RU"/>
        </w:rPr>
        <w:t>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95"/>
    <w:p w14:paraId="01338E2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процеду</w:t>
      </w:r>
      <w:r w:rsidRPr="005821E8">
        <w:rPr>
          <w:color w:val="000000"/>
          <w:sz w:val="20"/>
          <w:szCs w:val="20"/>
          <w:lang w:val="ru-RU"/>
        </w:rPr>
        <w:t>р принятия решений;</w:t>
      </w:r>
    </w:p>
    <w:p w14:paraId="31E2503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соблюдения принципов добросовестной конкуренции;</w:t>
      </w:r>
    </w:p>
    <w:p w14:paraId="522BBE6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предотвращения конфликта интересов;</w:t>
      </w:r>
    </w:p>
    <w:p w14:paraId="7334166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принятия и соблюдения норм деловой этики;</w:t>
      </w:r>
    </w:p>
    <w:p w14:paraId="304D1AC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принятия мер по формированию антикоррупционной культуры;</w:t>
      </w:r>
    </w:p>
    <w:p w14:paraId="190933B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6) </w:t>
      </w:r>
      <w:r w:rsidRPr="005821E8">
        <w:rPr>
          <w:color w:val="000000"/>
          <w:sz w:val="20"/>
          <w:szCs w:val="20"/>
          <w:lang w:val="ru-RU"/>
        </w:rPr>
        <w:t>взаимодействия с государственными органами и иными организациями по вопросам предупреждения коррупции.</w:t>
      </w:r>
    </w:p>
    <w:p w14:paraId="1111AAC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6" w:name="z10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объединениями (ассоциациями, союзами</w:t>
      </w:r>
      <w:r w:rsidRPr="005821E8">
        <w:rPr>
          <w:color w:val="000000"/>
          <w:sz w:val="20"/>
          <w:szCs w:val="20"/>
          <w:lang w:val="ru-RU"/>
        </w:rPr>
        <w:t>) субъектов предпринимательства.</w:t>
      </w:r>
    </w:p>
    <w:p w14:paraId="6DD1701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7" w:name="z162"/>
      <w:bookmarkEnd w:id="9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В субъектах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</w:t>
      </w:r>
      <w:r w:rsidRPr="005821E8">
        <w:rPr>
          <w:color w:val="000000"/>
          <w:sz w:val="20"/>
          <w:szCs w:val="20"/>
          <w:lang w:val="ru-RU"/>
        </w:rPr>
        <w:t>низацией и ее работниками законодательства Республики Казахстан о противодействии коррупции.</w:t>
      </w:r>
    </w:p>
    <w:p w14:paraId="16C59CA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8" w:name="z183"/>
      <w:bookmarkEnd w:id="9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Антикоррупционная комплаенс-служба осуществляет свои полномочия независимо от исполнительного органа, должностных лиц субъекта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</w:t>
      </w:r>
      <w:r w:rsidRPr="005821E8">
        <w:rPr>
          <w:color w:val="000000"/>
          <w:sz w:val="20"/>
          <w:szCs w:val="20"/>
          <w:lang w:val="ru-RU"/>
        </w:rPr>
        <w:t xml:space="preserve">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</w:t>
      </w:r>
      <w:r w:rsidRPr="005821E8">
        <w:rPr>
          <w:color w:val="000000"/>
          <w:sz w:val="20"/>
          <w:szCs w:val="20"/>
          <w:lang w:val="ru-RU"/>
        </w:rPr>
        <w:t xml:space="preserve">ганизация и порядок деятельности антикоррупционной комплаенс-службы определяются внутренним актом субъекта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сектора.</w:t>
      </w:r>
    </w:p>
    <w:p w14:paraId="3617E0B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99" w:name="z163"/>
      <w:bookmarkEnd w:id="9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Субъекты предпринимательства, не являющиеся субъектами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 вправе создавать антикорру</w:t>
      </w:r>
      <w:r w:rsidRPr="005821E8">
        <w:rPr>
          <w:color w:val="000000"/>
          <w:sz w:val="20"/>
          <w:szCs w:val="20"/>
          <w:lang w:val="ru-RU"/>
        </w:rPr>
        <w:t>пционные комплаенс-службы.</w:t>
      </w:r>
    </w:p>
    <w:bookmarkEnd w:id="99"/>
    <w:p w14:paraId="4D151789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16 с изменениями, внесенными законами РК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 w:rsidRPr="005821E8">
        <w:rPr>
          <w:color w:val="000000"/>
          <w:sz w:val="20"/>
          <w:szCs w:val="20"/>
          <w:lang w:val="ru-RU"/>
        </w:rPr>
        <w:t>№ 48-</w:t>
      </w:r>
      <w:r w:rsidRPr="005821E8">
        <w:rPr>
          <w:color w:val="000000"/>
          <w:sz w:val="20"/>
          <w:szCs w:val="20"/>
        </w:rPr>
        <w:t>VII</w:t>
      </w:r>
      <w:r w:rsidRPr="005821E8">
        <w:rPr>
          <w:color w:val="FF0000"/>
          <w:sz w:val="20"/>
          <w:szCs w:val="20"/>
          <w:lang w:val="ru-RU"/>
        </w:rPr>
        <w:t xml:space="preserve"> (вводится в </w:t>
      </w:r>
      <w:r w:rsidRPr="005821E8">
        <w:rPr>
          <w:color w:val="FF0000"/>
          <w:sz w:val="20"/>
          <w:szCs w:val="20"/>
          <w:lang w:val="ru-RU"/>
        </w:rPr>
        <w:t>действие с 01.01.2022).</w:t>
      </w:r>
      <w:r w:rsidRPr="005821E8">
        <w:rPr>
          <w:sz w:val="20"/>
          <w:szCs w:val="20"/>
          <w:lang w:val="ru-RU"/>
        </w:rPr>
        <w:br/>
      </w:r>
    </w:p>
    <w:p w14:paraId="3D34C60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17. Национальный доклад о противодействии коррупции</w:t>
      </w:r>
    </w:p>
    <w:p w14:paraId="2C9EAE0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0" w:name="z10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</w:t>
      </w:r>
      <w:r w:rsidRPr="005821E8">
        <w:rPr>
          <w:color w:val="000000"/>
          <w:sz w:val="20"/>
          <w:szCs w:val="20"/>
          <w:lang w:val="ru-RU"/>
        </w:rPr>
        <w:t>ном уровнях, предложения по формированию, реализации и совершенствованию антикоррупционной политики.</w:t>
      </w:r>
    </w:p>
    <w:p w14:paraId="5E87ED9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1" w:name="z105"/>
      <w:bookmarkEnd w:id="10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</w:t>
      </w:r>
      <w:r w:rsidRPr="005821E8">
        <w:rPr>
          <w:color w:val="000000"/>
          <w:sz w:val="20"/>
          <w:szCs w:val="20"/>
          <w:lang w:val="ru-RU"/>
        </w:rPr>
        <w:t xml:space="preserve"> Республики Казахстан.</w:t>
      </w:r>
    </w:p>
    <w:p w14:paraId="1FB2443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2" w:name="z106"/>
      <w:bookmarkEnd w:id="10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</w:t>
      </w:r>
      <w:r w:rsidRPr="005821E8">
        <w:rPr>
          <w:color w:val="000000"/>
          <w:sz w:val="20"/>
          <w:szCs w:val="20"/>
          <w:lang w:val="ru-RU"/>
        </w:rPr>
        <w:t>отиводействия коррупции.</w:t>
      </w:r>
    </w:p>
    <w:p w14:paraId="14EF0E8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3" w:name="z107"/>
      <w:bookmarkEnd w:id="10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103"/>
    <w:p w14:paraId="320E0FA4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17 с изменениями, внесе</w:t>
      </w:r>
      <w:r w:rsidRPr="005821E8">
        <w:rPr>
          <w:color w:val="FF0000"/>
          <w:sz w:val="20"/>
          <w:szCs w:val="20"/>
          <w:lang w:val="ru-RU"/>
        </w:rPr>
        <w:t xml:space="preserve">нными законами РК от 06.04.2016 </w:t>
      </w:r>
      <w:r w:rsidRPr="005821E8">
        <w:rPr>
          <w:color w:val="000000"/>
          <w:sz w:val="20"/>
          <w:szCs w:val="20"/>
          <w:lang w:val="ru-RU"/>
        </w:rPr>
        <w:t>№ 484-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</w:t>
      </w:r>
      <w:r w:rsidRPr="005821E8">
        <w:rPr>
          <w:color w:val="000000"/>
          <w:sz w:val="20"/>
          <w:szCs w:val="20"/>
          <w:lang w:val="ru-RU"/>
        </w:rPr>
        <w:t>вводится</w:t>
      </w:r>
      <w:r w:rsidRPr="005821E8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5821E8">
        <w:rPr>
          <w:color w:val="FF0000"/>
          <w:sz w:val="20"/>
          <w:szCs w:val="20"/>
          <w:lang w:val="ru-RU"/>
        </w:rPr>
        <w:t>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607AC6F1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bookmarkStart w:id="104" w:name="z30"/>
      <w:r w:rsidRPr="005821E8">
        <w:rPr>
          <w:b/>
          <w:color w:val="000000"/>
          <w:sz w:val="20"/>
          <w:szCs w:val="20"/>
          <w:lang w:val="ru-RU"/>
        </w:rPr>
        <w:t xml:space="preserve"> Глава 3. СУБЪЕКТЫ ПРОТИВОДЕЙСТВИЯ КОРРУПЦИИ И ИХ ПОЛНОМОЧИЯ</w:t>
      </w:r>
    </w:p>
    <w:bookmarkEnd w:id="104"/>
    <w:p w14:paraId="612EE68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18. Субъекты противодействия коррупции</w:t>
      </w:r>
    </w:p>
    <w:p w14:paraId="5F4E1D0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К субъектам противодействия коррупции относятся:</w:t>
      </w:r>
    </w:p>
    <w:p w14:paraId="52BDB0C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уполномоченный орган по противодействию коррупции;</w:t>
      </w:r>
    </w:p>
    <w:p w14:paraId="5232899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  <w:lang w:val="ru-RU"/>
        </w:rPr>
        <w:t xml:space="preserve">2) иные субъекты противодействия коррупции – государственные органы, субъекты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 общественные объединения, а также иные физические и юридические лица.</w:t>
      </w:r>
    </w:p>
    <w:p w14:paraId="77D56FD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19. Сотрудники антикоррупционной службы</w:t>
      </w:r>
    </w:p>
    <w:p w14:paraId="5231AE2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5" w:name="z16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Сотрудники антикоррупцио</w:t>
      </w:r>
      <w:r w:rsidRPr="005821E8">
        <w:rPr>
          <w:color w:val="000000"/>
          <w:sz w:val="20"/>
          <w:szCs w:val="20"/>
          <w:lang w:val="ru-RU"/>
        </w:rPr>
        <w:t>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05"/>
    <w:p w14:paraId="56F3F167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19 в редакции Закона РК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000000"/>
          <w:sz w:val="20"/>
          <w:szCs w:val="20"/>
        </w:rPr>
        <w:t>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6780DC5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20. Компетенция уполномоченного органа по противодействию коррупции</w:t>
      </w:r>
    </w:p>
    <w:p w14:paraId="5591492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Уполномоченный орган по противодействию коррупции осуществляет </w:t>
      </w:r>
      <w:r w:rsidRPr="005821E8">
        <w:rPr>
          <w:color w:val="000000"/>
          <w:sz w:val="20"/>
          <w:szCs w:val="20"/>
          <w:lang w:val="ru-RU"/>
        </w:rPr>
        <w:t>следующие функции:</w:t>
      </w:r>
    </w:p>
    <w:p w14:paraId="41B101D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6" w:name="z135"/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</w:t>
      </w:r>
      <w:r w:rsidRPr="005821E8">
        <w:rPr>
          <w:color w:val="000000"/>
          <w:sz w:val="20"/>
          <w:szCs w:val="20"/>
          <w:lang w:val="ru-RU"/>
        </w:rPr>
        <w:t xml:space="preserve"> компетенции;</w:t>
      </w:r>
    </w:p>
    <w:bookmarkEnd w:id="106"/>
    <w:p w14:paraId="3EA05B5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сектора, в соответствии с настоящим Законом;</w:t>
      </w:r>
    </w:p>
    <w:p w14:paraId="28DBED7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внесение н</w:t>
      </w:r>
      <w:r w:rsidRPr="005821E8">
        <w:rPr>
          <w:color w:val="000000"/>
          <w:sz w:val="20"/>
          <w:szCs w:val="20"/>
          <w:lang w:val="ru-RU"/>
        </w:rPr>
        <w:t xml:space="preserve">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сектора;</w:t>
      </w:r>
    </w:p>
    <w:p w14:paraId="1831F38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ежегодное представле</w:t>
      </w:r>
      <w:r w:rsidRPr="005821E8">
        <w:rPr>
          <w:color w:val="000000"/>
          <w:sz w:val="20"/>
          <w:szCs w:val="20"/>
          <w:lang w:val="ru-RU"/>
        </w:rPr>
        <w:t>ние Президенту Республики Казахстан Национального доклада о противодействии коррупции;</w:t>
      </w:r>
    </w:p>
    <w:p w14:paraId="4F58613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7" w:name="z142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</w:p>
    <w:p w14:paraId="0C95D59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8" w:name="z143"/>
      <w:bookmarkEnd w:id="107"/>
      <w:r w:rsidRPr="005821E8">
        <w:rPr>
          <w:color w:val="000000"/>
          <w:sz w:val="20"/>
          <w:szCs w:val="20"/>
        </w:rPr>
        <w:t>    </w:t>
      </w:r>
      <w:r w:rsidRPr="005821E8">
        <w:rPr>
          <w:color w:val="000000"/>
          <w:sz w:val="20"/>
          <w:szCs w:val="20"/>
        </w:rPr>
        <w:t> </w:t>
      </w:r>
      <w:r w:rsidRPr="005821E8">
        <w:rPr>
          <w:color w:val="000000"/>
          <w:sz w:val="20"/>
          <w:szCs w:val="20"/>
          <w:lang w:val="ru-RU"/>
        </w:rPr>
        <w:t xml:space="preserve">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08"/>
    <w:p w14:paraId="6B2FE98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мониторинг исполнения государственными органами, организациями, субъектами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</w:t>
      </w:r>
      <w:r w:rsidRPr="005821E8">
        <w:rPr>
          <w:color w:val="000000"/>
          <w:sz w:val="20"/>
          <w:szCs w:val="20"/>
          <w:lang w:val="ru-RU"/>
        </w:rPr>
        <w:t>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14:paraId="281FD56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09" w:name="z13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осуществление мониторинга реализации имущества, конфискованного по</w:t>
      </w:r>
      <w:r w:rsidRPr="005821E8">
        <w:rPr>
          <w:color w:val="000000"/>
          <w:sz w:val="20"/>
          <w:szCs w:val="20"/>
          <w:lang w:val="ru-RU"/>
        </w:rPr>
        <w:t xml:space="preserve">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09"/>
    <w:p w14:paraId="684AFB7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изучение и распространение положительного опыта против</w:t>
      </w:r>
      <w:r w:rsidRPr="005821E8">
        <w:rPr>
          <w:color w:val="000000"/>
          <w:sz w:val="20"/>
          <w:szCs w:val="20"/>
          <w:lang w:val="ru-RU"/>
        </w:rPr>
        <w:t>одействия коррупции;</w:t>
      </w:r>
    </w:p>
    <w:p w14:paraId="1F9E6B7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14:paraId="1B8D562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9) содействие и оказание методической помощи субъектам противодействия коррупции в реализации образоват</w:t>
      </w:r>
      <w:r w:rsidRPr="005821E8">
        <w:rPr>
          <w:color w:val="000000"/>
          <w:sz w:val="20"/>
          <w:szCs w:val="20"/>
          <w:lang w:val="ru-RU"/>
        </w:rPr>
        <w:t>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14:paraId="182FBAB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10) взаимодействие с другими госу</w:t>
      </w:r>
      <w:r w:rsidRPr="005821E8">
        <w:rPr>
          <w:color w:val="000000"/>
          <w:sz w:val="20"/>
          <w:szCs w:val="20"/>
          <w:lang w:val="ru-RU"/>
        </w:rPr>
        <w:t>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14:paraId="7A19D09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11) участие в подготовке проектов международных договоров по вопросам противодействия коррупции, взаим</w:t>
      </w:r>
      <w:r w:rsidRPr="005821E8">
        <w:rPr>
          <w:color w:val="000000"/>
          <w:sz w:val="20"/>
          <w:szCs w:val="20"/>
          <w:lang w:val="ru-RU"/>
        </w:rPr>
        <w:t>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14:paraId="4B635AB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12) иные функции, возложенные законами Республики Казахстан, а также акт</w:t>
      </w:r>
      <w:r w:rsidRPr="005821E8">
        <w:rPr>
          <w:color w:val="000000"/>
          <w:sz w:val="20"/>
          <w:szCs w:val="20"/>
          <w:lang w:val="ru-RU"/>
        </w:rPr>
        <w:t>ами Президента Республики Казахстан.</w:t>
      </w:r>
    </w:p>
    <w:p w14:paraId="3D9AF046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20 с изменениями, внесенными законами РК от 06.04.2016 </w:t>
      </w:r>
      <w:r w:rsidRPr="005821E8">
        <w:rPr>
          <w:color w:val="000000"/>
          <w:sz w:val="20"/>
          <w:szCs w:val="20"/>
          <w:lang w:val="ru-RU"/>
        </w:rPr>
        <w:t>№ 484-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</w:t>
      </w:r>
      <w:r w:rsidRPr="005821E8">
        <w:rPr>
          <w:color w:val="000000"/>
          <w:sz w:val="20"/>
          <w:szCs w:val="20"/>
          <w:lang w:val="ru-RU"/>
        </w:rPr>
        <w:t>вводится</w:t>
      </w:r>
      <w:r w:rsidRPr="005821E8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</w:t>
      </w:r>
      <w:r w:rsidRPr="005821E8">
        <w:rPr>
          <w:color w:val="FF0000"/>
          <w:sz w:val="20"/>
          <w:szCs w:val="20"/>
          <w:lang w:val="ru-RU"/>
        </w:rPr>
        <w:t>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7C007B3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21. Полномочия уполномоченного органа по противодействию коррупции</w:t>
      </w:r>
    </w:p>
    <w:p w14:paraId="3983688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0" w:name="z11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Уполномоченный орган по противодействию коррупции при выполнении в</w:t>
      </w:r>
      <w:r w:rsidRPr="005821E8">
        <w:rPr>
          <w:color w:val="000000"/>
          <w:sz w:val="20"/>
          <w:szCs w:val="20"/>
          <w:lang w:val="ru-RU"/>
        </w:rPr>
        <w:t>озложенных на него функций:</w:t>
      </w:r>
    </w:p>
    <w:bookmarkEnd w:id="110"/>
    <w:p w14:paraId="014F1AB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запрашивает у государственных органов, организаций,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и должностных лиц информацию и материалы в порядке, установленном законодательством Республики Казахстан;</w:t>
      </w:r>
    </w:p>
    <w:p w14:paraId="52C1372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в случаях вы</w:t>
      </w:r>
      <w:r w:rsidRPr="005821E8">
        <w:rPr>
          <w:color w:val="000000"/>
          <w:sz w:val="20"/>
          <w:szCs w:val="20"/>
          <w:lang w:val="ru-RU"/>
        </w:rPr>
        <w:t>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14:paraId="596E788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определяет порядок проведения антикоррупционного мониторинга;</w:t>
      </w:r>
    </w:p>
    <w:p w14:paraId="7E12239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1" w:name="z13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3-1) составляет прот</w:t>
      </w:r>
      <w:r w:rsidRPr="005821E8">
        <w:rPr>
          <w:color w:val="000000"/>
          <w:sz w:val="20"/>
          <w:szCs w:val="20"/>
          <w:lang w:val="ru-RU"/>
        </w:rPr>
        <w:t>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11"/>
    <w:p w14:paraId="18ED18B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осуществляет иные полномочия, возложенные законами Республики Казахстан, а также актами През</w:t>
      </w:r>
      <w:r w:rsidRPr="005821E8">
        <w:rPr>
          <w:color w:val="000000"/>
          <w:sz w:val="20"/>
          <w:szCs w:val="20"/>
          <w:lang w:val="ru-RU"/>
        </w:rPr>
        <w:t>идента Республики Казахстан.</w:t>
      </w:r>
    </w:p>
    <w:p w14:paraId="5AD95CC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2" w:name="z111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Антикоррупционная служба в пределах своих полномочий вправе:</w:t>
      </w:r>
    </w:p>
    <w:bookmarkEnd w:id="112"/>
    <w:p w14:paraId="5FC8F84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14:paraId="3BE9F8F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по им</w:t>
      </w:r>
      <w:r w:rsidRPr="005821E8">
        <w:rPr>
          <w:color w:val="000000"/>
          <w:sz w:val="20"/>
          <w:szCs w:val="20"/>
          <w:lang w:val="ru-RU"/>
        </w:rPr>
        <w:t>еющимся в производстве уголовным делам подвергать приводу лиц, уклоняющихся от явки по вызову;</w:t>
      </w:r>
    </w:p>
    <w:p w14:paraId="1A01CE0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</w:t>
      </w:r>
      <w:r w:rsidRPr="005821E8">
        <w:rPr>
          <w:color w:val="000000"/>
          <w:sz w:val="20"/>
          <w:szCs w:val="20"/>
          <w:lang w:val="ru-RU"/>
        </w:rPr>
        <w:t>Казахстан и (или) законодательством Республики Казахстан об административных правонарушениях;</w:t>
      </w:r>
    </w:p>
    <w:p w14:paraId="524A1E1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14:paraId="007124A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вносить </w:t>
      </w:r>
      <w:r w:rsidRPr="005821E8">
        <w:rPr>
          <w:color w:val="000000"/>
          <w:sz w:val="20"/>
          <w:szCs w:val="20"/>
          <w:lang w:val="ru-RU"/>
        </w:rPr>
        <w:t>государственным органам, организациям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</w:t>
      </w:r>
      <w:r w:rsidRPr="005821E8">
        <w:rPr>
          <w:color w:val="000000"/>
          <w:sz w:val="20"/>
          <w:szCs w:val="20"/>
          <w:lang w:val="ru-RU"/>
        </w:rPr>
        <w:t>тановленном уголовно-процессуальным законодательством Республики Казахстан;</w:t>
      </w:r>
    </w:p>
    <w:p w14:paraId="0F97313F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6) исключен Законом РК от 06.04.2016 </w:t>
      </w:r>
      <w:r w:rsidRPr="005821E8">
        <w:rPr>
          <w:color w:val="000000"/>
          <w:sz w:val="20"/>
          <w:szCs w:val="20"/>
          <w:lang w:val="ru-RU"/>
        </w:rPr>
        <w:t>№ 484-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</w:t>
      </w:r>
      <w:r w:rsidRPr="005821E8">
        <w:rPr>
          <w:color w:val="000000"/>
          <w:sz w:val="20"/>
          <w:szCs w:val="20"/>
          <w:lang w:val="ru-RU"/>
        </w:rPr>
        <w:t>вводится</w:t>
      </w:r>
      <w:r w:rsidRPr="005821E8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5821E8">
        <w:rPr>
          <w:sz w:val="20"/>
          <w:szCs w:val="20"/>
          <w:lang w:val="ru-RU"/>
        </w:rPr>
        <w:br/>
      </w:r>
    </w:p>
    <w:p w14:paraId="364901E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</w:t>
      </w:r>
      <w:r w:rsidRPr="005821E8">
        <w:rPr>
          <w:color w:val="000000"/>
          <w:sz w:val="20"/>
          <w:szCs w:val="20"/>
          <w:lang w:val="ru-RU"/>
        </w:rPr>
        <w:t xml:space="preserve">требовать производства ревизий, налоговых и других проверок, аудита и оценки от уполномоченных органов, должностных лиц и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в случаях, предусмотренных законодательством Республики Казахстан;</w:t>
      </w:r>
    </w:p>
    <w:p w14:paraId="29DB9D6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8) совершенствовать ф</w:t>
      </w:r>
      <w:r w:rsidRPr="005821E8">
        <w:rPr>
          <w:color w:val="000000"/>
          <w:sz w:val="20"/>
          <w:szCs w:val="20"/>
          <w:lang w:val="ru-RU"/>
        </w:rPr>
        <w:t>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14:paraId="69315DE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9) в соответствии с законодательством Республики Казахстан создав</w:t>
      </w:r>
      <w:r w:rsidRPr="005821E8">
        <w:rPr>
          <w:color w:val="000000"/>
          <w:sz w:val="20"/>
          <w:szCs w:val="20"/>
          <w:lang w:val="ru-RU"/>
        </w:rPr>
        <w:t>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14:paraId="25ECC56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3" w:name="z13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10) конвоировать задержанных и лиц, заключенных под стражу;</w:t>
      </w:r>
    </w:p>
    <w:bookmarkEnd w:id="113"/>
    <w:p w14:paraId="075CFF3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11) реализовывать иные права, возложенные законами Республики Казахстан, а также актами Президента Республики Казахстан.</w:t>
      </w:r>
    </w:p>
    <w:p w14:paraId="15B8C1AC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21 с изменениями, внесенными законами РК о</w:t>
      </w:r>
      <w:r w:rsidRPr="005821E8">
        <w:rPr>
          <w:color w:val="FF0000"/>
          <w:sz w:val="20"/>
          <w:szCs w:val="20"/>
          <w:lang w:val="ru-RU"/>
        </w:rPr>
        <w:t xml:space="preserve">т 06.04.2016 </w:t>
      </w:r>
      <w:r w:rsidRPr="005821E8">
        <w:rPr>
          <w:color w:val="000000"/>
          <w:sz w:val="20"/>
          <w:szCs w:val="20"/>
          <w:lang w:val="ru-RU"/>
        </w:rPr>
        <w:t>№ 484-</w:t>
      </w:r>
      <w:r w:rsidRPr="005821E8">
        <w:rPr>
          <w:color w:val="000000"/>
          <w:sz w:val="20"/>
          <w:szCs w:val="20"/>
        </w:rPr>
        <w:t>V</w:t>
      </w:r>
      <w:r w:rsidRPr="005821E8">
        <w:rPr>
          <w:color w:val="FF0000"/>
          <w:sz w:val="20"/>
          <w:szCs w:val="20"/>
          <w:lang w:val="ru-RU"/>
        </w:rPr>
        <w:t xml:space="preserve"> (</w:t>
      </w:r>
      <w:r w:rsidRPr="005821E8">
        <w:rPr>
          <w:color w:val="000000"/>
          <w:sz w:val="20"/>
          <w:szCs w:val="20"/>
          <w:lang w:val="ru-RU"/>
        </w:rPr>
        <w:t>вводится</w:t>
      </w:r>
      <w:r w:rsidRPr="005821E8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5821E8">
        <w:rPr>
          <w:color w:val="FF0000"/>
          <w:sz w:val="20"/>
          <w:szCs w:val="20"/>
          <w:lang w:val="ru-RU"/>
        </w:rPr>
        <w:t xml:space="preserve">ния);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6BEA964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22. Полномочия государственных органов, организаций, субъектов </w:t>
      </w:r>
      <w:proofErr w:type="spellStart"/>
      <w:r w:rsidRPr="005821E8">
        <w:rPr>
          <w:b/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b/>
          <w:color w:val="000000"/>
          <w:sz w:val="20"/>
          <w:szCs w:val="20"/>
          <w:lang w:val="ru-RU"/>
        </w:rPr>
        <w:t xml:space="preserve"> сектора и должностных лиц</w:t>
      </w:r>
      <w:r w:rsidRPr="005821E8">
        <w:rPr>
          <w:b/>
          <w:color w:val="000000"/>
          <w:sz w:val="20"/>
          <w:szCs w:val="20"/>
          <w:lang w:val="ru-RU"/>
        </w:rPr>
        <w:t xml:space="preserve"> по противодействию коррупции</w:t>
      </w:r>
    </w:p>
    <w:p w14:paraId="21944E3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4" w:name="z11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и должностные лица.</w:t>
      </w:r>
    </w:p>
    <w:p w14:paraId="5188F91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5" w:name="z144"/>
      <w:bookmarkEnd w:id="11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1-1. Руководители государственных органов,</w:t>
      </w:r>
      <w:r w:rsidRPr="005821E8">
        <w:rPr>
          <w:color w:val="000000"/>
          <w:sz w:val="20"/>
          <w:szCs w:val="20"/>
          <w:lang w:val="ru-RU"/>
        </w:rPr>
        <w:t xml:space="preserve"> организаций, субъектов </w:t>
      </w:r>
      <w:proofErr w:type="spellStart"/>
      <w:r w:rsidRPr="005821E8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5821E8">
        <w:rPr>
          <w:color w:val="000000"/>
          <w:sz w:val="20"/>
          <w:szCs w:val="20"/>
          <w:lang w:val="ru-RU"/>
        </w:rPr>
        <w:t xml:space="preserve">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</w:t>
      </w:r>
      <w:r w:rsidRPr="005821E8">
        <w:rPr>
          <w:color w:val="000000"/>
          <w:sz w:val="20"/>
          <w:szCs w:val="20"/>
          <w:lang w:val="ru-RU"/>
        </w:rPr>
        <w:t>арушений подчиненными сотрудниками.</w:t>
      </w:r>
    </w:p>
    <w:p w14:paraId="0EC86C7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6" w:name="z113"/>
      <w:bookmarkEnd w:id="115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</w:t>
      </w:r>
      <w:r w:rsidRPr="005821E8">
        <w:rPr>
          <w:color w:val="000000"/>
          <w:sz w:val="20"/>
          <w:szCs w:val="20"/>
          <w:lang w:val="ru-RU"/>
        </w:rPr>
        <w:t>рокуратуры, национальной безопасности,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16"/>
    <w:p w14:paraId="39F55F1B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22 с изменениями, внесенными законами РК от 28.12</w:t>
      </w:r>
      <w:r w:rsidRPr="005821E8">
        <w:rPr>
          <w:color w:val="FF0000"/>
          <w:sz w:val="20"/>
          <w:szCs w:val="20"/>
          <w:lang w:val="ru-RU"/>
        </w:rPr>
        <w:t xml:space="preserve">.2018 </w:t>
      </w:r>
      <w:r w:rsidRPr="005821E8">
        <w:rPr>
          <w:color w:val="000000"/>
          <w:sz w:val="20"/>
          <w:szCs w:val="20"/>
          <w:lang w:val="ru-RU"/>
        </w:rPr>
        <w:t>№ 210-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5821E8">
        <w:rPr>
          <w:color w:val="000000"/>
          <w:sz w:val="20"/>
          <w:szCs w:val="20"/>
          <w:lang w:val="ru-RU"/>
        </w:rPr>
        <w:t>№ 273-</w:t>
      </w:r>
      <w:r w:rsidRPr="005821E8">
        <w:rPr>
          <w:color w:val="000000"/>
          <w:sz w:val="20"/>
          <w:szCs w:val="20"/>
        </w:rPr>
        <w:lastRenderedPageBreak/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154E54C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23. Участие общественности в противодействии коррупции</w:t>
      </w:r>
    </w:p>
    <w:p w14:paraId="7917BC3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следующие меры:</w:t>
      </w:r>
    </w:p>
    <w:p w14:paraId="1E9DA83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сообщают об известных им фактах совершения коррупционных</w:t>
      </w:r>
      <w:r w:rsidRPr="005821E8">
        <w:rPr>
          <w:color w:val="000000"/>
          <w:sz w:val="20"/>
          <w:szCs w:val="20"/>
          <w:lang w:val="ru-RU"/>
        </w:rPr>
        <w:t xml:space="preserve"> правонарушений в порядке, установленном законодательством Республики Казахстан;</w:t>
      </w:r>
    </w:p>
    <w:p w14:paraId="2149F11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14:paraId="2CB3977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3) участвуют в формировании антик</w:t>
      </w:r>
      <w:r w:rsidRPr="005821E8">
        <w:rPr>
          <w:color w:val="000000"/>
          <w:sz w:val="20"/>
          <w:szCs w:val="20"/>
          <w:lang w:val="ru-RU"/>
        </w:rPr>
        <w:t>оррупционной культуры;</w:t>
      </w:r>
    </w:p>
    <w:p w14:paraId="00C57C7B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14:paraId="3345378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5) запрашивают и получают в порядке, установленном законодательством Республики Казахста</w:t>
      </w:r>
      <w:r w:rsidRPr="005821E8">
        <w:rPr>
          <w:color w:val="000000"/>
          <w:sz w:val="20"/>
          <w:szCs w:val="20"/>
          <w:lang w:val="ru-RU"/>
        </w:rPr>
        <w:t>н, от государственных органов информацию о деятельности по противодействию коррупции;</w:t>
      </w:r>
    </w:p>
    <w:p w14:paraId="016FFC6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6) проводят исследования, в том числе научные и социологические, по вопросам противодействия коррупции;</w:t>
      </w:r>
    </w:p>
    <w:p w14:paraId="4032CFE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7) проводят разъяснительную работу в средствах массово</w:t>
      </w:r>
      <w:r w:rsidRPr="005821E8">
        <w:rPr>
          <w:color w:val="000000"/>
          <w:sz w:val="20"/>
          <w:szCs w:val="20"/>
          <w:lang w:val="ru-RU"/>
        </w:rPr>
        <w:t>й информации и организуют социально значимые мероприятия по вопросам противодействия коррупции.</w:t>
      </w:r>
    </w:p>
    <w:p w14:paraId="785E8FE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24. Сообщение о коррупционных правонарушениях</w:t>
      </w:r>
    </w:p>
    <w:p w14:paraId="5EC3300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7" w:name="z11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Лицо, располагающее информацией о готовящемся, совершаемом или совершенном коррупционном правонару</w:t>
      </w:r>
      <w:r w:rsidRPr="005821E8">
        <w:rPr>
          <w:color w:val="000000"/>
          <w:sz w:val="20"/>
          <w:szCs w:val="20"/>
          <w:lang w:val="ru-RU"/>
        </w:rPr>
        <w:t>шении,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органы.</w:t>
      </w:r>
    </w:p>
    <w:p w14:paraId="0115CB9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8" w:name="z115"/>
      <w:bookmarkEnd w:id="11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Вышестоящий руководитель, руководство государственного </w:t>
      </w:r>
      <w:r w:rsidRPr="005821E8">
        <w:rPr>
          <w:color w:val="000000"/>
          <w:sz w:val="20"/>
          <w:szCs w:val="20"/>
          <w:lang w:val="ru-RU"/>
        </w:rPr>
        <w:t xml:space="preserve">органа, организации, уполномоченные государственные органы обязаны принять </w:t>
      </w:r>
      <w:proofErr w:type="gramStart"/>
      <w:r w:rsidRPr="005821E8">
        <w:rPr>
          <w:color w:val="000000"/>
          <w:sz w:val="20"/>
          <w:szCs w:val="20"/>
          <w:lang w:val="ru-RU"/>
        </w:rPr>
        <w:t>меры по поступившему сообщению</w:t>
      </w:r>
      <w:proofErr w:type="gramEnd"/>
      <w:r w:rsidRPr="005821E8">
        <w:rPr>
          <w:color w:val="000000"/>
          <w:sz w:val="20"/>
          <w:szCs w:val="20"/>
          <w:lang w:val="ru-RU"/>
        </w:rPr>
        <w:t xml:space="preserve"> о коррупционном правонарушении в соответствии с законами Республики Казахстан.</w:t>
      </w:r>
    </w:p>
    <w:p w14:paraId="3C312EC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19" w:name="z116"/>
      <w:bookmarkEnd w:id="11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Лицо, сообщившее о факте коррупционного правонарушения или ины</w:t>
      </w:r>
      <w:r w:rsidRPr="005821E8">
        <w:rPr>
          <w:color w:val="000000"/>
          <w:sz w:val="20"/>
          <w:szCs w:val="20"/>
          <w:lang w:val="ru-RU"/>
        </w:rPr>
        <w:t>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19"/>
    <w:p w14:paraId="45DCAC5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Положения настоящего пункта не распространяются на лиц, сообщивших заведомо лож</w:t>
      </w:r>
      <w:r w:rsidRPr="005821E8">
        <w:rPr>
          <w:color w:val="000000"/>
          <w:sz w:val="20"/>
          <w:szCs w:val="20"/>
          <w:lang w:val="ru-RU"/>
        </w:rPr>
        <w:t>ную информацию о факте коррупционного правонарушения, которые подлежат ответственности в соответствии с законом.</w:t>
      </w:r>
    </w:p>
    <w:p w14:paraId="3DCB4F7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0" w:name="z117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предоставляется в порядке, </w:t>
      </w:r>
      <w:r w:rsidRPr="005821E8">
        <w:rPr>
          <w:color w:val="000000"/>
          <w:sz w:val="20"/>
          <w:szCs w:val="20"/>
          <w:lang w:val="ru-RU"/>
        </w:rPr>
        <w:t>установленном законом. Разглашение указанной информации влечет ответственность, установленную законом.</w:t>
      </w:r>
    </w:p>
    <w:bookmarkEnd w:id="120"/>
    <w:p w14:paraId="3BB3FF8A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24 с изменениями, внесенными Законом РК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</w:t>
      </w:r>
      <w:r w:rsidRPr="005821E8">
        <w:rPr>
          <w:color w:val="FF0000"/>
          <w:sz w:val="20"/>
          <w:szCs w:val="20"/>
          <w:lang w:val="ru-RU"/>
        </w:rPr>
        <w:t>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035F2847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bookmarkStart w:id="121" w:name="z31"/>
      <w:r w:rsidRPr="005821E8">
        <w:rPr>
          <w:b/>
          <w:color w:val="000000"/>
          <w:sz w:val="20"/>
          <w:szCs w:val="20"/>
          <w:lang w:val="ru-RU"/>
        </w:rPr>
        <w:t xml:space="preserve"> Глава 4. УСТРАНЕНИЕ ПОСЛЕДСТВИЙ КОРРУПЦИОННЫХ ПРАВОНАРУШЕНИЙ</w:t>
      </w:r>
    </w:p>
    <w:bookmarkEnd w:id="121"/>
    <w:p w14:paraId="7498E8C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14:paraId="29273B5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2" w:name="z11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В случаях отказа добровольно сдать </w:t>
      </w:r>
      <w:r w:rsidRPr="005821E8">
        <w:rPr>
          <w:color w:val="000000"/>
          <w:sz w:val="20"/>
          <w:szCs w:val="20"/>
          <w:lang w:val="ru-RU"/>
        </w:rPr>
        <w:t xml:space="preserve">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</w:t>
      </w:r>
      <w:r w:rsidRPr="005821E8">
        <w:rPr>
          <w:color w:val="000000"/>
          <w:sz w:val="20"/>
          <w:szCs w:val="20"/>
          <w:lang w:val="ru-RU"/>
        </w:rPr>
        <w:t>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14:paraId="611B533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3" w:name="z119"/>
      <w:bookmarkEnd w:id="122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В случаях, </w:t>
      </w:r>
      <w:r w:rsidRPr="005821E8">
        <w:rPr>
          <w:color w:val="000000"/>
          <w:sz w:val="20"/>
          <w:szCs w:val="20"/>
          <w:lang w:val="ru-RU"/>
        </w:rPr>
        <w:t xml:space="preserve">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</w:t>
      </w:r>
      <w:r w:rsidRPr="005821E8">
        <w:rPr>
          <w:color w:val="000000"/>
          <w:sz w:val="20"/>
          <w:szCs w:val="20"/>
          <w:lang w:val="ru-RU"/>
        </w:rPr>
        <w:t>имущества и (или) взыскании стоимости незаконно полученных услуг в доход государства.</w:t>
      </w:r>
    </w:p>
    <w:p w14:paraId="7055299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4" w:name="z120"/>
      <w:bookmarkEnd w:id="123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</w:t>
      </w:r>
      <w:r w:rsidRPr="005821E8">
        <w:rPr>
          <w:color w:val="000000"/>
          <w:sz w:val="20"/>
          <w:szCs w:val="20"/>
          <w:lang w:val="ru-RU"/>
        </w:rPr>
        <w:t xml:space="preserve">уполномоченному на выполнение </w:t>
      </w:r>
      <w:r w:rsidRPr="005821E8">
        <w:rPr>
          <w:color w:val="000000"/>
          <w:sz w:val="20"/>
          <w:szCs w:val="20"/>
          <w:lang w:val="ru-RU"/>
        </w:rPr>
        <w:lastRenderedPageBreak/>
        <w:t xml:space="preserve">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</w:t>
      </w:r>
      <w:r w:rsidRPr="005821E8">
        <w:rPr>
          <w:color w:val="000000"/>
          <w:sz w:val="20"/>
          <w:szCs w:val="20"/>
          <w:lang w:val="ru-RU"/>
        </w:rPr>
        <w:t>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14:paraId="0E289AC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5" w:name="z121"/>
      <w:bookmarkEnd w:id="12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Учет, хранение, оценка и дальнейшее </w:t>
      </w:r>
      <w:r w:rsidRPr="005821E8">
        <w:rPr>
          <w:color w:val="000000"/>
          <w:sz w:val="20"/>
          <w:szCs w:val="20"/>
          <w:lang w:val="ru-RU"/>
        </w:rPr>
        <w:t>использование сданного имущества осуществляются в порядке, установленном Правительством Республики Казахстан.</w:t>
      </w:r>
    </w:p>
    <w:bookmarkEnd w:id="125"/>
    <w:p w14:paraId="46C6D547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Статья 25 с изменением, внесенным Законом РК от 06.10.2020 </w:t>
      </w:r>
      <w:r w:rsidRPr="005821E8">
        <w:rPr>
          <w:color w:val="000000"/>
          <w:sz w:val="20"/>
          <w:szCs w:val="20"/>
          <w:lang w:val="ru-RU"/>
        </w:rPr>
        <w:t>№ 365-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</w:t>
      </w:r>
      <w:r w:rsidRPr="005821E8">
        <w:rPr>
          <w:color w:val="FF0000"/>
          <w:sz w:val="20"/>
          <w:szCs w:val="20"/>
          <w:lang w:val="ru-RU"/>
        </w:rPr>
        <w:t>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p w14:paraId="54F0F0D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14:paraId="3A543F1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6" w:name="z122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Сделки, договоры, совершенные в результате коррупционных правонарушений, признаю</w:t>
      </w:r>
      <w:r w:rsidRPr="005821E8">
        <w:rPr>
          <w:color w:val="000000"/>
          <w:sz w:val="20"/>
          <w:szCs w:val="20"/>
          <w:lang w:val="ru-RU"/>
        </w:rPr>
        <w:t>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14:paraId="4D05778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7" w:name="z123"/>
      <w:bookmarkEnd w:id="126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Принятие актов и совершение действий в результате коррупционных правонарушений явл</w:t>
      </w:r>
      <w:r w:rsidRPr="005821E8">
        <w:rPr>
          <w:color w:val="000000"/>
          <w:sz w:val="20"/>
          <w:szCs w:val="20"/>
          <w:lang w:val="ru-RU"/>
        </w:rPr>
        <w:t>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bookmarkEnd w:id="127"/>
    <w:p w14:paraId="65C6460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Глава 5. Заключительные и переходные положения</w:t>
      </w:r>
    </w:p>
    <w:p w14:paraId="0279ADA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  <w:lang w:val="ru-RU"/>
        </w:rPr>
        <w:t xml:space="preserve"> </w:t>
      </w: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Заголовок главы 5 – в редакции Закона РК от 19.12.2020 № 384-</w:t>
      </w:r>
      <w:r w:rsidRPr="005821E8">
        <w:rPr>
          <w:color w:val="FF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1068B40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Статья 26-1. Переходные положения </w:t>
      </w:r>
    </w:p>
    <w:p w14:paraId="4318CB9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8" w:name="z175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В течение шести месяце</w:t>
      </w:r>
      <w:r w:rsidRPr="005821E8">
        <w:rPr>
          <w:color w:val="000000"/>
          <w:sz w:val="20"/>
          <w:szCs w:val="20"/>
          <w:lang w:val="ru-RU"/>
        </w:rPr>
        <w:t>в со дня введения в действие антикоррупционного ограничения, предусмотренного подпунктом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</w:t>
      </w:r>
      <w:r w:rsidRPr="005821E8">
        <w:rPr>
          <w:color w:val="000000"/>
          <w:sz w:val="20"/>
          <w:szCs w:val="20"/>
          <w:lang w:val="ru-RU"/>
        </w:rPr>
        <w:t>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14:paraId="2947AA04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29" w:name="z176"/>
      <w:bookmarkEnd w:id="128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В случае, если лица, указанные в пункте 1 настоящей статьи</w:t>
      </w:r>
      <w:r w:rsidRPr="005821E8">
        <w:rPr>
          <w:color w:val="000000"/>
          <w:sz w:val="20"/>
          <w:szCs w:val="20"/>
          <w:lang w:val="ru-RU"/>
        </w:rPr>
        <w:t>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</w:t>
      </w:r>
      <w:r w:rsidRPr="005821E8">
        <w:rPr>
          <w:color w:val="000000"/>
          <w:sz w:val="20"/>
          <w:szCs w:val="20"/>
          <w:lang w:val="ru-RU"/>
        </w:rPr>
        <w:t>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</w:t>
      </w:r>
      <w:r w:rsidRPr="005821E8">
        <w:rPr>
          <w:color w:val="000000"/>
          <w:sz w:val="20"/>
          <w:szCs w:val="20"/>
          <w:lang w:val="ru-RU"/>
        </w:rPr>
        <w:t>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</w:t>
      </w:r>
      <w:r w:rsidRPr="005821E8">
        <w:rPr>
          <w:color w:val="000000"/>
          <w:sz w:val="20"/>
          <w:szCs w:val="20"/>
          <w:lang w:val="ru-RU"/>
        </w:rPr>
        <w:t xml:space="preserve"> распоряжения или прекращения иных обстоятельств с представлением документов, подтверждающих соответствующие факты.</w:t>
      </w:r>
    </w:p>
    <w:p w14:paraId="3D52117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0" w:name="z177"/>
      <w:bookmarkEnd w:id="129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</w:t>
      </w:r>
      <w:r w:rsidRPr="005821E8">
        <w:rPr>
          <w:color w:val="000000"/>
          <w:sz w:val="20"/>
          <w:szCs w:val="20"/>
          <w:lang w:val="ru-RU"/>
        </w:rPr>
        <w:t>я прекращения ими государственной службы или иной соответствующей деятельности.</w:t>
      </w:r>
    </w:p>
    <w:p w14:paraId="10754DB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1" w:name="z178"/>
      <w:bookmarkEnd w:id="130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</w:t>
      </w:r>
      <w:r w:rsidRPr="005821E8">
        <w:rPr>
          <w:color w:val="000000"/>
          <w:sz w:val="20"/>
          <w:szCs w:val="20"/>
          <w:lang w:val="ru-RU"/>
        </w:rPr>
        <w:t>и иной соответствующей деятельности по собственному желанию.</w:t>
      </w:r>
    </w:p>
    <w:bookmarkEnd w:id="131"/>
    <w:p w14:paraId="7F340C05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Сноска. Глава 5 дополнена статьей 26-1 в соответствии с Законом РК от 19.12.2020 </w:t>
      </w:r>
      <w:r w:rsidRPr="005821E8">
        <w:rPr>
          <w:color w:val="000000"/>
          <w:sz w:val="20"/>
          <w:szCs w:val="20"/>
          <w:lang w:val="ru-RU"/>
        </w:rPr>
        <w:t>№ 384-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5821E8">
        <w:rPr>
          <w:color w:val="FF0000"/>
          <w:sz w:val="20"/>
          <w:szCs w:val="20"/>
          <w:lang w:val="ru-RU"/>
        </w:rPr>
        <w:t>кования).</w:t>
      </w:r>
      <w:r w:rsidRPr="005821E8">
        <w:rPr>
          <w:sz w:val="20"/>
          <w:szCs w:val="20"/>
          <w:lang w:val="ru-RU"/>
        </w:rPr>
        <w:br/>
      </w:r>
    </w:p>
    <w:p w14:paraId="0ABE1D2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>Статья 27. Порядок введения в действие настоящего Закона</w:t>
      </w:r>
    </w:p>
    <w:p w14:paraId="3A70DBB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2" w:name="z124"/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Настоящий Закон вводится в действие с 1 января 2016 года, за исключением:</w:t>
      </w:r>
    </w:p>
    <w:p w14:paraId="16A931E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3" w:name="z128"/>
      <w:bookmarkEnd w:id="132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1) статьи 11, которая вводится в действие с 1 января 2021 года;</w:t>
      </w:r>
    </w:p>
    <w:p w14:paraId="73EC368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4" w:name="z129"/>
      <w:bookmarkEnd w:id="133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2) исключен Законом РК от 3</w:t>
      </w:r>
      <w:r w:rsidRPr="005821E8">
        <w:rPr>
          <w:color w:val="000000"/>
          <w:sz w:val="20"/>
          <w:szCs w:val="20"/>
          <w:lang w:val="ru-RU"/>
        </w:rPr>
        <w:t xml:space="preserve">0.11.2016 </w:t>
      </w:r>
      <w:r w:rsidRPr="005821E8">
        <w:rPr>
          <w:i/>
          <w:color w:val="000000"/>
          <w:sz w:val="20"/>
          <w:szCs w:val="20"/>
          <w:lang w:val="ru-RU"/>
        </w:rPr>
        <w:t>№ 26-</w:t>
      </w:r>
      <w:r w:rsidRPr="005821E8">
        <w:rPr>
          <w:i/>
          <w:color w:val="000000"/>
          <w:sz w:val="20"/>
          <w:szCs w:val="20"/>
        </w:rPr>
        <w:t>VI</w:t>
      </w:r>
      <w:r w:rsidRPr="005821E8">
        <w:rPr>
          <w:color w:val="000000"/>
          <w:sz w:val="20"/>
          <w:szCs w:val="20"/>
          <w:lang w:val="ru-RU"/>
        </w:rPr>
        <w:t xml:space="preserve"> (вводится в действие с 01.01.2017).</w:t>
      </w:r>
    </w:p>
    <w:p w14:paraId="47F470B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5" w:name="z125"/>
      <w:bookmarkEnd w:id="134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Исключен Законом РК от 30.11.2016 </w:t>
      </w:r>
      <w:r w:rsidRPr="005821E8">
        <w:rPr>
          <w:i/>
          <w:color w:val="000000"/>
          <w:sz w:val="20"/>
          <w:szCs w:val="20"/>
          <w:lang w:val="ru-RU"/>
        </w:rPr>
        <w:t>№ 26-</w:t>
      </w:r>
      <w:r w:rsidRPr="005821E8">
        <w:rPr>
          <w:i/>
          <w:color w:val="000000"/>
          <w:sz w:val="20"/>
          <w:szCs w:val="20"/>
        </w:rPr>
        <w:t>VI</w:t>
      </w:r>
      <w:r w:rsidRPr="005821E8">
        <w:rPr>
          <w:color w:val="000000"/>
          <w:sz w:val="20"/>
          <w:szCs w:val="20"/>
          <w:lang w:val="ru-RU"/>
        </w:rPr>
        <w:t xml:space="preserve"> (вводится в действие с 01.01.2017).</w:t>
      </w:r>
    </w:p>
    <w:p w14:paraId="07952BF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6" w:name="z126"/>
      <w:bookmarkEnd w:id="135"/>
      <w:r w:rsidRPr="005821E8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Установить, что со дня введения в действие настоящего Закона до 1 января 2021 года статья 11 действует в</w:t>
      </w:r>
      <w:r w:rsidRPr="005821E8">
        <w:rPr>
          <w:color w:val="000000"/>
          <w:sz w:val="20"/>
          <w:szCs w:val="20"/>
          <w:lang w:val="ru-RU"/>
        </w:rPr>
        <w:t xml:space="preserve"> следующей редакции:</w:t>
      </w:r>
    </w:p>
    <w:bookmarkEnd w:id="136"/>
    <w:p w14:paraId="00C49CDE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b/>
          <w:color w:val="000000"/>
          <w:sz w:val="20"/>
          <w:szCs w:val="20"/>
          <w:lang w:val="ru-RU"/>
        </w:rPr>
        <w:t xml:space="preserve">"Статья 11. Меры финансового контроля </w:t>
      </w:r>
    </w:p>
    <w:p w14:paraId="11C2A6F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</w:t>
      </w:r>
      <w:r w:rsidRPr="005821E8">
        <w:rPr>
          <w:color w:val="000000"/>
          <w:sz w:val="20"/>
          <w:szCs w:val="20"/>
          <w:lang w:val="ru-RU"/>
        </w:rPr>
        <w:t>дов по месту жительства:</w:t>
      </w:r>
    </w:p>
    <w:p w14:paraId="738C6C6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14:paraId="6D26CD5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сведения о:</w:t>
      </w:r>
    </w:p>
    <w:p w14:paraId="04A0943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вкладах в</w:t>
      </w:r>
      <w:r w:rsidRPr="005821E8">
        <w:rPr>
          <w:color w:val="000000"/>
          <w:sz w:val="20"/>
          <w:szCs w:val="20"/>
          <w:lang w:val="ru-RU"/>
        </w:rPr>
        <w:t xml:space="preserve">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14:paraId="1F61F2F2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14:paraId="0BB1EAE9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трастах и о государствах, в которых они зарегистрированы, с указ</w:t>
      </w:r>
      <w:r w:rsidRPr="005821E8">
        <w:rPr>
          <w:color w:val="000000"/>
          <w:sz w:val="20"/>
          <w:szCs w:val="20"/>
          <w:lang w:val="ru-RU"/>
        </w:rPr>
        <w:t>анием номеров соответствующих банковских счетов, если лицо или его супруг (супруга) является бенефициаром этих трастов;</w:t>
      </w:r>
    </w:p>
    <w:p w14:paraId="438D9A9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</w:t>
      </w:r>
      <w:r w:rsidRPr="005821E8">
        <w:rPr>
          <w:color w:val="000000"/>
          <w:sz w:val="20"/>
          <w:szCs w:val="20"/>
          <w:lang w:val="ru-RU"/>
        </w:rPr>
        <w:t xml:space="preserve">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</w:p>
    <w:p w14:paraId="2A6FE08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2. Лица, занимающие </w:t>
      </w:r>
      <w:r w:rsidRPr="005821E8">
        <w:rPr>
          <w:color w:val="000000"/>
          <w:sz w:val="20"/>
          <w:szCs w:val="20"/>
          <w:lang w:val="ru-RU"/>
        </w:rPr>
        <w:t>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</w:t>
      </w:r>
      <w:r w:rsidRPr="005821E8">
        <w:rPr>
          <w:color w:val="000000"/>
          <w:sz w:val="20"/>
          <w:szCs w:val="20"/>
          <w:lang w:val="ru-RU"/>
        </w:rPr>
        <w:t>я объектом налогообложения и находящемся как на территории Республики Казахстан, так и за ее пределами.</w:t>
      </w:r>
    </w:p>
    <w:p w14:paraId="21048C4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</w:t>
      </w:r>
      <w:r w:rsidRPr="005821E8">
        <w:rPr>
          <w:color w:val="000000"/>
          <w:sz w:val="20"/>
          <w:szCs w:val="20"/>
          <w:lang w:val="ru-RU"/>
        </w:rPr>
        <w:t>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14:paraId="4687653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</w:t>
      </w:r>
      <w:r w:rsidRPr="005821E8">
        <w:rPr>
          <w:color w:val="000000"/>
          <w:sz w:val="20"/>
          <w:szCs w:val="20"/>
          <w:lang w:val="ru-RU"/>
        </w:rPr>
        <w:t>Супруг (супруга) лица, указанного в пункте 1 настоящей статьи, представляет в орган государственных доходов по месту жительства:</w:t>
      </w:r>
    </w:p>
    <w:p w14:paraId="53423FB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</w:t>
      </w:r>
      <w:r w:rsidRPr="005821E8">
        <w:rPr>
          <w:color w:val="000000"/>
          <w:sz w:val="20"/>
          <w:szCs w:val="20"/>
          <w:lang w:val="ru-RU"/>
        </w:rPr>
        <w:t>еспублики Казахстан, с указанием места нахождения указанного имущества;</w:t>
      </w:r>
    </w:p>
    <w:p w14:paraId="2F929EA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сведения о:</w:t>
      </w:r>
    </w:p>
    <w:p w14:paraId="26DC4FD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</w:t>
      </w:r>
      <w:r w:rsidRPr="005821E8">
        <w:rPr>
          <w:color w:val="000000"/>
          <w:sz w:val="20"/>
          <w:szCs w:val="20"/>
          <w:lang w:val="ru-RU"/>
        </w:rPr>
        <w:t>ансовых средствах, которыми данные лица вправе распоряжаться лично или совместно с другими лицами;</w:t>
      </w:r>
    </w:p>
    <w:p w14:paraId="6CEFE4A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 полных банковских и иных р</w:t>
      </w:r>
      <w:r w:rsidRPr="005821E8">
        <w:rPr>
          <w:color w:val="000000"/>
          <w:sz w:val="20"/>
          <w:szCs w:val="20"/>
          <w:lang w:val="ru-RU"/>
        </w:rPr>
        <w:t>еквизитов указанных организаций;</w:t>
      </w:r>
    </w:p>
    <w:p w14:paraId="4A2332E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14:paraId="4363D0B5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названиях и </w:t>
      </w:r>
      <w:r w:rsidRPr="005821E8">
        <w:rPr>
          <w:color w:val="000000"/>
          <w:sz w:val="20"/>
          <w:szCs w:val="20"/>
          <w:lang w:val="ru-RU"/>
        </w:rPr>
        <w:t>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</w:t>
      </w:r>
      <w:r w:rsidRPr="005821E8">
        <w:rPr>
          <w:color w:val="000000"/>
          <w:sz w:val="20"/>
          <w:szCs w:val="20"/>
          <w:lang w:val="ru-RU"/>
        </w:rPr>
        <w:t xml:space="preserve"> тысячекратный размер месячного расчетного показателя.</w:t>
      </w:r>
    </w:p>
    <w:p w14:paraId="674A89F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</w:t>
      </w:r>
      <w:r w:rsidRPr="005821E8">
        <w:rPr>
          <w:color w:val="000000"/>
          <w:sz w:val="20"/>
          <w:szCs w:val="20"/>
          <w:lang w:val="ru-RU"/>
        </w:rPr>
        <w:t>ообложения и находящемся как на территории Республики Казахстан, так и за ее пределами.</w:t>
      </w:r>
    </w:p>
    <w:p w14:paraId="319BBD3F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</w:t>
      </w:r>
      <w:r w:rsidRPr="005821E8">
        <w:rPr>
          <w:color w:val="000000"/>
          <w:sz w:val="20"/>
          <w:szCs w:val="20"/>
          <w:lang w:val="ru-RU"/>
        </w:rPr>
        <w:t>ацию и сведения, указанные в пункте 4 настоящей статьи.</w:t>
      </w:r>
    </w:p>
    <w:p w14:paraId="3EB7DEA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lastRenderedPageBreak/>
        <w:t>     </w:t>
      </w:r>
      <w:r w:rsidRPr="005821E8">
        <w:rPr>
          <w:color w:val="000000"/>
          <w:sz w:val="20"/>
          <w:szCs w:val="20"/>
          <w:lang w:val="ru-RU"/>
        </w:rPr>
        <w:t xml:space="preserve">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</w:t>
      </w:r>
      <w:r w:rsidRPr="005821E8">
        <w:rPr>
          <w:color w:val="000000"/>
          <w:sz w:val="20"/>
          <w:szCs w:val="20"/>
          <w:lang w:val="ru-RU"/>
        </w:rPr>
        <w:t>я на его иждивении и постоянно проживающие с ним.</w:t>
      </w:r>
    </w:p>
    <w:p w14:paraId="2EE63C9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</w:t>
      </w:r>
      <w:r w:rsidRPr="005821E8">
        <w:rPr>
          <w:color w:val="000000"/>
          <w:sz w:val="20"/>
          <w:szCs w:val="20"/>
          <w:lang w:val="ru-RU"/>
        </w:rPr>
        <w:t>получении им деклараций и сведений, перечисленных в пунктах 1 или 5 настоящей статьи.</w:t>
      </w:r>
    </w:p>
    <w:p w14:paraId="51AF00A3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</w:t>
      </w:r>
      <w:r w:rsidRPr="005821E8">
        <w:rPr>
          <w:color w:val="000000"/>
          <w:sz w:val="20"/>
          <w:szCs w:val="20"/>
          <w:lang w:val="ru-RU"/>
        </w:rPr>
        <w:t>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</w:t>
      </w:r>
      <w:r w:rsidRPr="005821E8">
        <w:rPr>
          <w:color w:val="000000"/>
          <w:sz w:val="20"/>
          <w:szCs w:val="20"/>
          <w:lang w:val="ru-RU"/>
        </w:rPr>
        <w:t>инарную ответственность в предусмотренном законом порядке.</w:t>
      </w:r>
    </w:p>
    <w:p w14:paraId="41B8454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14:paraId="5545B8DC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</w:t>
      </w:r>
      <w:r w:rsidRPr="005821E8">
        <w:rPr>
          <w:color w:val="000000"/>
          <w:sz w:val="20"/>
          <w:szCs w:val="20"/>
          <w:lang w:val="ru-RU"/>
        </w:rPr>
        <w:t>дминистративную ответственность.</w:t>
      </w:r>
    </w:p>
    <w:p w14:paraId="6ED1BF7D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</w:t>
      </w:r>
      <w:r w:rsidRPr="005821E8">
        <w:rPr>
          <w:color w:val="000000"/>
          <w:sz w:val="20"/>
          <w:szCs w:val="20"/>
          <w:lang w:val="ru-RU"/>
        </w:rPr>
        <w:t>датов на выборные государственные должности при их выдвижении.</w:t>
      </w:r>
    </w:p>
    <w:p w14:paraId="7FAC0A01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</w:t>
      </w:r>
      <w:r w:rsidRPr="005821E8">
        <w:rPr>
          <w:color w:val="000000"/>
          <w:sz w:val="20"/>
          <w:szCs w:val="20"/>
          <w:lang w:val="ru-RU"/>
        </w:rPr>
        <w:t>онимно, под псевдонимом и других. Эти сделки признаются недействительными в установленном законом порядке.</w:t>
      </w:r>
    </w:p>
    <w:p w14:paraId="0608C247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13. Физические и юридические лица, которые участвуют в выполнении функций по управлению государственным имуществом, представляют в порядке и ср</w:t>
      </w:r>
      <w:r w:rsidRPr="005821E8">
        <w:rPr>
          <w:color w:val="000000"/>
          <w:sz w:val="20"/>
          <w:szCs w:val="20"/>
          <w:lang w:val="ru-RU"/>
        </w:rPr>
        <w:t>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</w:t>
      </w:r>
      <w:r w:rsidRPr="005821E8">
        <w:rPr>
          <w:color w:val="000000"/>
          <w:sz w:val="20"/>
          <w:szCs w:val="20"/>
          <w:lang w:val="ru-RU"/>
        </w:rPr>
        <w:t>равомочия собственника.</w:t>
      </w:r>
    </w:p>
    <w:p w14:paraId="1911BF4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</w:t>
      </w:r>
      <w:r w:rsidRPr="005821E8">
        <w:rPr>
          <w:color w:val="000000"/>
          <w:sz w:val="20"/>
          <w:szCs w:val="20"/>
          <w:lang w:val="ru-RU"/>
        </w:rPr>
        <w:t>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</w:t>
      </w:r>
      <w:r w:rsidRPr="005821E8">
        <w:rPr>
          <w:color w:val="000000"/>
          <w:sz w:val="20"/>
          <w:szCs w:val="20"/>
          <w:lang w:val="ru-RU"/>
        </w:rPr>
        <w:t>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14:paraId="58E434C6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</w:t>
      </w:r>
      <w:r w:rsidRPr="005821E8">
        <w:rPr>
          <w:color w:val="000000"/>
          <w:sz w:val="20"/>
          <w:szCs w:val="20"/>
          <w:lang w:val="ru-RU"/>
        </w:rPr>
        <w:t>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14:paraId="45C9874A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15. Меры финансового контроля, предусмотренные настоящей статьей, не распростра</w:t>
      </w:r>
      <w:r w:rsidRPr="005821E8">
        <w:rPr>
          <w:color w:val="000000"/>
          <w:sz w:val="20"/>
          <w:szCs w:val="20"/>
          <w:lang w:val="ru-RU"/>
        </w:rPr>
        <w:t>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</w:t>
      </w:r>
      <w:r w:rsidRPr="005821E8">
        <w:rPr>
          <w:color w:val="000000"/>
          <w:sz w:val="20"/>
          <w:szCs w:val="20"/>
          <w:lang w:val="ru-RU"/>
        </w:rPr>
        <w:t>оответствии с законодательством Республики Казахстан.".</w:t>
      </w:r>
    </w:p>
    <w:p w14:paraId="5F580948" w14:textId="77777777" w:rsidR="009A4F11" w:rsidRPr="005821E8" w:rsidRDefault="005821E8">
      <w:pPr>
        <w:spacing w:after="0"/>
        <w:jc w:val="both"/>
        <w:rPr>
          <w:sz w:val="20"/>
          <w:szCs w:val="20"/>
          <w:lang w:val="ru-RU"/>
        </w:rPr>
      </w:pPr>
      <w:bookmarkStart w:id="137" w:name="z127"/>
      <w:r w:rsidRPr="005821E8">
        <w:rPr>
          <w:color w:val="000000"/>
          <w:sz w:val="20"/>
          <w:szCs w:val="20"/>
          <w:lang w:val="ru-RU"/>
        </w:rPr>
        <w:t xml:space="preserve"> </w:t>
      </w:r>
      <w:r w:rsidRPr="005821E8">
        <w:rPr>
          <w:color w:val="000000"/>
          <w:sz w:val="20"/>
          <w:szCs w:val="20"/>
        </w:rPr>
        <w:t>     </w:t>
      </w:r>
      <w:r w:rsidRPr="005821E8">
        <w:rPr>
          <w:color w:val="000000"/>
          <w:sz w:val="20"/>
          <w:szCs w:val="20"/>
          <w:lang w:val="ru-RU"/>
        </w:rPr>
        <w:t xml:space="preserve"> 4. 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 1999 г., № 21, ст. 774; 20</w:t>
      </w:r>
      <w:r w:rsidRPr="005821E8">
        <w:rPr>
          <w:color w:val="000000"/>
          <w:sz w:val="20"/>
          <w:szCs w:val="20"/>
          <w:lang w:val="ru-RU"/>
        </w:rPr>
        <w:t>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</w:t>
      </w:r>
      <w:r w:rsidRPr="005821E8">
        <w:rPr>
          <w:color w:val="000000"/>
          <w:sz w:val="20"/>
          <w:szCs w:val="20"/>
          <w:lang w:val="ru-RU"/>
        </w:rPr>
        <w:t>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bookmarkEnd w:id="137"/>
    <w:p w14:paraId="4F690278" w14:textId="77777777" w:rsidR="009A4F11" w:rsidRPr="005821E8" w:rsidRDefault="005821E8">
      <w:pPr>
        <w:spacing w:after="0"/>
        <w:rPr>
          <w:sz w:val="20"/>
          <w:szCs w:val="20"/>
          <w:lang w:val="ru-RU"/>
        </w:rPr>
      </w:pPr>
      <w:r w:rsidRPr="005821E8">
        <w:rPr>
          <w:color w:val="FF0000"/>
          <w:sz w:val="20"/>
          <w:szCs w:val="20"/>
        </w:rPr>
        <w:t>     </w:t>
      </w:r>
      <w:r w:rsidRPr="005821E8">
        <w:rPr>
          <w:color w:val="FF0000"/>
          <w:sz w:val="20"/>
          <w:szCs w:val="20"/>
          <w:lang w:val="ru-RU"/>
        </w:rPr>
        <w:t xml:space="preserve"> С</w:t>
      </w:r>
      <w:r w:rsidRPr="005821E8">
        <w:rPr>
          <w:color w:val="FF0000"/>
          <w:sz w:val="20"/>
          <w:szCs w:val="20"/>
          <w:lang w:val="ru-RU"/>
        </w:rPr>
        <w:t xml:space="preserve">носка. Статья 27 с изменениями, внесенными законами РК от 30.11.2016 </w:t>
      </w:r>
      <w:r w:rsidRPr="005821E8">
        <w:rPr>
          <w:color w:val="000000"/>
          <w:sz w:val="20"/>
          <w:szCs w:val="20"/>
          <w:lang w:val="ru-RU"/>
        </w:rPr>
        <w:t>№ 26-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с 01.01.2017); от 28.12.2018 </w:t>
      </w:r>
      <w:r w:rsidRPr="005821E8">
        <w:rPr>
          <w:color w:val="000000"/>
          <w:sz w:val="20"/>
          <w:szCs w:val="20"/>
          <w:lang w:val="ru-RU"/>
        </w:rPr>
        <w:t>№ 210-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</w:t>
      </w:r>
      <w:r w:rsidRPr="005821E8">
        <w:rPr>
          <w:color w:val="FF0000"/>
          <w:sz w:val="20"/>
          <w:szCs w:val="20"/>
          <w:lang w:val="ru-RU"/>
        </w:rPr>
        <w:t xml:space="preserve">19 </w:t>
      </w:r>
      <w:r w:rsidRPr="005821E8">
        <w:rPr>
          <w:color w:val="000000"/>
          <w:sz w:val="20"/>
          <w:szCs w:val="20"/>
          <w:lang w:val="ru-RU"/>
        </w:rPr>
        <w:t>№ 262-</w:t>
      </w:r>
      <w:r w:rsidRPr="005821E8">
        <w:rPr>
          <w:color w:val="000000"/>
          <w:sz w:val="20"/>
          <w:szCs w:val="20"/>
        </w:rPr>
        <w:t>VI</w:t>
      </w:r>
      <w:r w:rsidRPr="005821E8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21E8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9A4F11" w:rsidRPr="005821E8" w14:paraId="69FD62E9" w14:textId="77777777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A457" w14:textId="77777777" w:rsidR="009A4F11" w:rsidRPr="005821E8" w:rsidRDefault="005821E8">
            <w:pPr>
              <w:spacing w:after="0"/>
              <w:rPr>
                <w:sz w:val="20"/>
                <w:szCs w:val="20"/>
                <w:lang w:val="ru-RU"/>
              </w:rPr>
            </w:pPr>
            <w:r w:rsidRPr="005821E8">
              <w:rPr>
                <w:color w:val="000000"/>
                <w:sz w:val="20"/>
                <w:szCs w:val="20"/>
              </w:rPr>
              <w:lastRenderedPageBreak/>
              <w:t>     </w:t>
            </w:r>
          </w:p>
        </w:tc>
      </w:tr>
      <w:tr w:rsidR="009A4F11" w:rsidRPr="005821E8" w14:paraId="44C964EC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8586" w14:textId="77777777" w:rsidR="009A4F11" w:rsidRPr="005821E8" w:rsidRDefault="005821E8">
            <w:pPr>
              <w:spacing w:after="0"/>
              <w:rPr>
                <w:sz w:val="20"/>
                <w:szCs w:val="20"/>
              </w:rPr>
            </w:pPr>
            <w:r w:rsidRPr="005821E8">
              <w:rPr>
                <w:i/>
                <w:color w:val="000000"/>
                <w:sz w:val="20"/>
                <w:szCs w:val="20"/>
              </w:rPr>
              <w:t>     </w:t>
            </w:r>
            <w:r w:rsidRPr="005821E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21E8">
              <w:rPr>
                <w:i/>
                <w:color w:val="000000"/>
                <w:sz w:val="20"/>
                <w:szCs w:val="20"/>
              </w:rPr>
              <w:t>Президент</w:t>
            </w:r>
            <w:proofErr w:type="spellEnd"/>
          </w:p>
          <w:p w14:paraId="7FB72956" w14:textId="77777777" w:rsidR="009A4F11" w:rsidRPr="005821E8" w:rsidRDefault="009A4F1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0B9C945" w14:textId="77777777" w:rsidR="009A4F11" w:rsidRPr="005821E8" w:rsidRDefault="005821E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821E8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5821E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1E8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2DD0" w14:textId="77777777" w:rsidR="009A4F11" w:rsidRPr="005821E8" w:rsidRDefault="005821E8">
            <w:pPr>
              <w:spacing w:after="0"/>
              <w:rPr>
                <w:sz w:val="20"/>
                <w:szCs w:val="20"/>
              </w:rPr>
            </w:pPr>
            <w:r w:rsidRPr="005821E8">
              <w:rPr>
                <w:i/>
                <w:color w:val="000000"/>
                <w:sz w:val="20"/>
                <w:szCs w:val="20"/>
              </w:rPr>
              <w:t>Н. НАЗАРБАЕВ</w:t>
            </w:r>
          </w:p>
        </w:tc>
      </w:tr>
    </w:tbl>
    <w:p w14:paraId="7D317BD6" w14:textId="77777777" w:rsidR="009A4F11" w:rsidRPr="005821E8" w:rsidRDefault="005821E8">
      <w:pPr>
        <w:spacing w:after="0"/>
        <w:rPr>
          <w:sz w:val="20"/>
          <w:szCs w:val="20"/>
        </w:rPr>
      </w:pPr>
      <w:r w:rsidRPr="005821E8">
        <w:rPr>
          <w:sz w:val="20"/>
          <w:szCs w:val="20"/>
        </w:rPr>
        <w:br/>
      </w:r>
      <w:r w:rsidRPr="005821E8">
        <w:rPr>
          <w:sz w:val="20"/>
          <w:szCs w:val="20"/>
        </w:rPr>
        <w:br/>
      </w:r>
    </w:p>
    <w:p w14:paraId="6E68B33B" w14:textId="77777777" w:rsidR="009A4F11" w:rsidRPr="005821E8" w:rsidRDefault="005821E8">
      <w:pPr>
        <w:pStyle w:val="disclaimer"/>
        <w:rPr>
          <w:sz w:val="20"/>
          <w:szCs w:val="20"/>
          <w:lang w:val="ru-RU"/>
        </w:rPr>
      </w:pPr>
      <w:r w:rsidRPr="005821E8">
        <w:rPr>
          <w:color w:val="000000"/>
          <w:sz w:val="20"/>
          <w:szCs w:val="20"/>
          <w:lang w:val="ru-RU"/>
        </w:rPr>
        <w:t xml:space="preserve">© 2012. РГП на ПХВ «Институт законодательства и правовой </w:t>
      </w:r>
      <w:r w:rsidRPr="005821E8">
        <w:rPr>
          <w:color w:val="000000"/>
          <w:sz w:val="20"/>
          <w:szCs w:val="20"/>
          <w:lang w:val="ru-RU"/>
        </w:rPr>
        <w:t>информации Республики Казахстан» Министерства юстиции Республики Казахстан</w:t>
      </w:r>
    </w:p>
    <w:p w14:paraId="66F64726" w14:textId="77777777" w:rsidR="005821E8" w:rsidRPr="005821E8" w:rsidRDefault="005821E8">
      <w:pPr>
        <w:pStyle w:val="disclaimer"/>
        <w:rPr>
          <w:sz w:val="20"/>
          <w:szCs w:val="20"/>
          <w:lang w:val="ru-RU"/>
        </w:rPr>
      </w:pPr>
    </w:p>
    <w:sectPr w:rsidR="005821E8" w:rsidRPr="005821E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1"/>
    <w:rsid w:val="005821E8"/>
    <w:rsid w:val="009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A7A1"/>
  <w15:docId w15:val="{6A3A4B9F-A2BB-4D98-B46B-827FCDE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10523</Words>
  <Characters>59983</Characters>
  <Application>Microsoft Office Word</Application>
  <DocSecurity>0</DocSecurity>
  <Lines>499</Lines>
  <Paragraphs>140</Paragraphs>
  <ScaleCrop>false</ScaleCrop>
  <Company/>
  <LinksUpToDate>false</LinksUpToDate>
  <CharactersWithSpaces>70366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cp:lastPrinted>2022-10-11T10:11:00Z</cp:lastPrinted>
  <dcterms:created xsi:type="dcterms:W3CDTF">2022-10-11T10:13:00Z</dcterms:created>
  <dcterms:modified xsi:type="dcterms:W3CDTF">2022-10-11T10:13:00Z</dcterms:modified>
</cp:coreProperties>
</file>