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3A" w:rsidRDefault="005A513A" w:rsidP="002133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Самооценка </w:t>
      </w:r>
    </w:p>
    <w:p w:rsidR="005A513A" w:rsidRPr="00B376F4" w:rsidRDefault="007761EF" w:rsidP="007761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мини-центра при КГУ « Общеобразовательная школа № 16» отдела образования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арани, управления образования Карагандинской области.</w:t>
      </w:r>
      <w:r w:rsidR="005A5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13A" w:rsidRPr="005A513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</w:p>
    <w:p w:rsidR="00213341" w:rsidRPr="00B376F4" w:rsidRDefault="00213341" w:rsidP="00B376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СОСТОЯНИИ И РАЗВИТИИ</w:t>
      </w:r>
      <w:r w:rsidR="005A513A" w:rsidRPr="00B3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ДОШКОЛЬНОЙ ОРГАНИЗАЦИИ</w:t>
      </w:r>
    </w:p>
    <w:p w:rsidR="00213341" w:rsidRPr="00E72CB2" w:rsidRDefault="00213341" w:rsidP="005A51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24" w:rsidRPr="00D25D24" w:rsidRDefault="0049012C" w:rsidP="006B5755">
      <w:pPr>
        <w:pStyle w:val="a7"/>
        <w:numPr>
          <w:ilvl w:val="0"/>
          <w:numId w:val="28"/>
        </w:numPr>
        <w:rPr>
          <w:b/>
          <w:sz w:val="28"/>
          <w:szCs w:val="28"/>
        </w:rPr>
      </w:pPr>
      <w:r w:rsidRPr="00D25D24">
        <w:rPr>
          <w:b/>
          <w:sz w:val="28"/>
          <w:szCs w:val="28"/>
        </w:rPr>
        <w:t>Полное наименование организации образования:</w:t>
      </w:r>
    </w:p>
    <w:p w:rsidR="00D25D24" w:rsidRPr="00F06D71" w:rsidRDefault="00D25D24" w:rsidP="00D25D24">
      <w:pPr>
        <w:pStyle w:val="a7"/>
        <w:rPr>
          <w:sz w:val="28"/>
          <w:szCs w:val="28"/>
        </w:rPr>
      </w:pPr>
      <w:r w:rsidRPr="00F06D71">
        <w:rPr>
          <w:sz w:val="28"/>
          <w:szCs w:val="28"/>
        </w:rPr>
        <w:t>"№16 ЖББМ" КММ жанындағы мектепке дейінгі шағын-орталығы</w:t>
      </w:r>
    </w:p>
    <w:p w:rsidR="00F06D71" w:rsidRDefault="0049012C" w:rsidP="00D25D24">
      <w:pPr>
        <w:pStyle w:val="a7"/>
        <w:rPr>
          <w:b/>
          <w:sz w:val="28"/>
          <w:szCs w:val="28"/>
          <w:lang w:val="ru-RU"/>
        </w:rPr>
      </w:pPr>
      <w:r w:rsidRPr="00F06D71">
        <w:rPr>
          <w:sz w:val="28"/>
          <w:szCs w:val="28"/>
        </w:rPr>
        <w:t xml:space="preserve"> </w:t>
      </w:r>
      <w:r w:rsidR="00D25D24" w:rsidRPr="00F06D71">
        <w:rPr>
          <w:sz w:val="28"/>
          <w:szCs w:val="28"/>
        </w:rPr>
        <w:t>Дошкольный мини-центр при КГУ "Общеобразовательная школа №16"</w:t>
      </w:r>
      <w:r w:rsidRPr="00F06D71">
        <w:rPr>
          <w:sz w:val="28"/>
          <w:szCs w:val="28"/>
        </w:rPr>
        <w:br/>
      </w:r>
      <w:r w:rsidRPr="00D25D24">
        <w:rPr>
          <w:b/>
          <w:sz w:val="28"/>
          <w:szCs w:val="28"/>
        </w:rPr>
        <w:t>2. Местонахождение организации образования:</w:t>
      </w:r>
    </w:p>
    <w:p w:rsidR="00F06D71" w:rsidRPr="00F06D71" w:rsidRDefault="00F06D71" w:rsidP="00D25D24">
      <w:pPr>
        <w:pStyle w:val="a7"/>
        <w:rPr>
          <w:sz w:val="28"/>
          <w:szCs w:val="28"/>
          <w:lang w:val="ru-RU"/>
        </w:rPr>
      </w:pPr>
      <w:r w:rsidRPr="00F06D71">
        <w:rPr>
          <w:sz w:val="28"/>
          <w:szCs w:val="28"/>
          <w:lang w:val="ru-RU"/>
        </w:rPr>
        <w:t xml:space="preserve">Саран қаласы, </w:t>
      </w:r>
      <w:proofErr w:type="spellStart"/>
      <w:r w:rsidRPr="00F06D71">
        <w:rPr>
          <w:sz w:val="28"/>
          <w:szCs w:val="28"/>
          <w:lang w:val="ru-RU"/>
        </w:rPr>
        <w:t>Актас</w:t>
      </w:r>
      <w:proofErr w:type="spellEnd"/>
      <w:r w:rsidRPr="00F06D71">
        <w:rPr>
          <w:sz w:val="28"/>
          <w:szCs w:val="28"/>
          <w:lang w:val="ru-RU"/>
        </w:rPr>
        <w:t xml:space="preserve"> </w:t>
      </w:r>
      <w:proofErr w:type="spellStart"/>
      <w:r w:rsidRPr="00F06D71">
        <w:rPr>
          <w:sz w:val="28"/>
          <w:szCs w:val="28"/>
          <w:lang w:val="ru-RU"/>
        </w:rPr>
        <w:t>кенті</w:t>
      </w:r>
      <w:proofErr w:type="spellEnd"/>
      <w:r w:rsidRPr="00F06D71">
        <w:rPr>
          <w:sz w:val="28"/>
          <w:szCs w:val="28"/>
          <w:lang w:val="ru-RU"/>
        </w:rPr>
        <w:t>, Космическая көшесі, 11 құрылыс</w:t>
      </w:r>
    </w:p>
    <w:p w:rsidR="0049012C" w:rsidRPr="00F06D71" w:rsidRDefault="00F06D71" w:rsidP="00D25D24">
      <w:pPr>
        <w:pStyle w:val="a7"/>
        <w:rPr>
          <w:sz w:val="28"/>
          <w:szCs w:val="28"/>
          <w:lang w:val="ru-RU"/>
        </w:rPr>
      </w:pPr>
      <w:r w:rsidRPr="00F06D71">
        <w:rPr>
          <w:sz w:val="28"/>
          <w:szCs w:val="28"/>
        </w:rPr>
        <w:t>город Сарань, поселок Актас, улица Космическая, строение 11</w:t>
      </w:r>
      <w:r w:rsidR="00594D56" w:rsidRPr="00D25D24">
        <w:rPr>
          <w:sz w:val="28"/>
          <w:szCs w:val="28"/>
        </w:rPr>
        <w:br/>
      </w:r>
      <w:r w:rsidR="00594D56" w:rsidRPr="00D25D24">
        <w:rPr>
          <w:b/>
          <w:sz w:val="28"/>
          <w:szCs w:val="28"/>
        </w:rPr>
        <w:t xml:space="preserve">3. Дата основания: </w:t>
      </w:r>
      <w:r w:rsidR="007761EF" w:rsidRPr="00D25D24">
        <w:rPr>
          <w:sz w:val="28"/>
          <w:szCs w:val="28"/>
        </w:rPr>
        <w:t>1 сентября 2008г.</w:t>
      </w:r>
      <w:r>
        <w:rPr>
          <w:sz w:val="28"/>
          <w:szCs w:val="28"/>
          <w:lang w:val="ru-RU"/>
        </w:rPr>
        <w:t xml:space="preserve">( в режиме кратковременного пребывания детей). 1 апреля 2011г.- полного дня пребывания детей. </w:t>
      </w:r>
    </w:p>
    <w:p w:rsidR="0049012C" w:rsidRPr="00F06D71" w:rsidRDefault="00AF5583" w:rsidP="0049012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9012C" w:rsidRPr="00DF3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</w:t>
      </w:r>
      <w:r w:rsidR="0049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данные</w:t>
      </w:r>
      <w:r w:rsidR="004901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5D24" w:rsidRPr="00D25D24">
        <w:t xml:space="preserve"> </w:t>
      </w:r>
      <w:r w:rsidR="00D25D24">
        <w:t xml:space="preserve"> Телефон    </w:t>
      </w:r>
      <w:r w:rsidR="00D25D24" w:rsidRPr="00D25D24">
        <w:rPr>
          <w:rFonts w:ascii="Times New Roman" w:eastAsia="Times New Roman" w:hAnsi="Times New Roman" w:cs="Times New Roman"/>
          <w:sz w:val="28"/>
          <w:szCs w:val="28"/>
          <w:lang w:eastAsia="ru-RU"/>
        </w:rPr>
        <w:t>+7 (72137) 5-50-27</w:t>
      </w:r>
      <w:r w:rsidR="00D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 </w:t>
      </w:r>
      <w:r w:rsidR="00D25D24" w:rsidRPr="00D25D24">
        <w:rPr>
          <w:rFonts w:ascii="Times New Roman" w:eastAsia="Times New Roman" w:hAnsi="Times New Roman" w:cs="Times New Roman"/>
          <w:sz w:val="28"/>
          <w:szCs w:val="28"/>
          <w:lang w:eastAsia="ru-RU"/>
        </w:rPr>
        <w:t>soh16@mail.ru</w:t>
      </w:r>
      <w:r w:rsidR="0049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D25D24" w:rsidRPr="00D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сайт  </w:t>
      </w:r>
      <w:hyperlink r:id="rId8" w:history="1">
        <w:r w:rsidR="00F06D71" w:rsidRPr="009078CB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http://ohh16aktas.ucoz.net/</w:t>
        </w:r>
      </w:hyperlink>
      <w:r w:rsidR="00F0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012C" w:rsidRPr="00594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9012C" w:rsidRPr="0061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012C" w:rsidRPr="0049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</w:t>
      </w:r>
      <w:r w:rsidR="0086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49012C" w:rsidRPr="0049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«Отдел образования г.Сарани» управления образования Карагандинской области.</w:t>
      </w:r>
    </w:p>
    <w:p w:rsidR="0049012C" w:rsidRPr="00614B81" w:rsidRDefault="00AF5583" w:rsidP="00490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9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0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Мини-центр </w:t>
      </w:r>
      <w:r w:rsidR="0049012C" w:rsidRPr="0061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работает по пятидневной рабочей неделе</w:t>
      </w:r>
      <w:r w:rsidR="00E41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012C" w:rsidRPr="00614B81" w:rsidRDefault="00E417AD" w:rsidP="00490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с 7.00 до 19.00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490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341" w:rsidRPr="00213341" w:rsidRDefault="00AF5583" w:rsidP="00E72C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417AD" w:rsidRPr="00DF3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3341" w:rsidRPr="00E72C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Дошкольн</w:t>
      </w:r>
      <w:r w:rsidR="00F06D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ый мини-центр существует на базе  </w:t>
      </w:r>
      <w:r w:rsidR="00F06D71" w:rsidRPr="00F06D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КГУ «Общеобразовательная школа № 16» отдела образования г.Сарани , управления образования Карагандинской области.</w:t>
      </w:r>
    </w:p>
    <w:p w:rsidR="00E417AD" w:rsidRPr="00DD68F8" w:rsidRDefault="00AF5583" w:rsidP="00E4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41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D6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И.о.</w:t>
      </w:r>
      <w:r w:rsidR="00DD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A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 w:rsidR="00DD6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а:</w:t>
      </w:r>
      <w:r w:rsidR="00DD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Болеева Татьяна Е</w:t>
      </w:r>
      <w:bookmarkStart w:id="0" w:name="_GoBack"/>
      <w:bookmarkEnd w:id="0"/>
      <w:r w:rsidR="00DD6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вгеньевна</w:t>
      </w:r>
    </w:p>
    <w:p w:rsidR="00213341" w:rsidRPr="00213341" w:rsidRDefault="00AF5583" w:rsidP="00AF5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41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мощность</w:t>
      </w:r>
      <w:r w:rsidR="000C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мини-центра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06D71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по 25 детей</w:t>
      </w:r>
      <w:r w:rsidR="00F06D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F55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Общее количество воспитанников</w:t>
      </w:r>
      <w:r w:rsidR="000C21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F06D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человек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213341" w:rsidRDefault="00213341" w:rsidP="000065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F06D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мини-центре при КГУ </w:t>
      </w:r>
      <w:r w:rsidR="00AF5583"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06D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Общеобразовательная школа № 16</w:t>
      </w:r>
      <w:r w:rsidR="00AF5583"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F06D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950D8"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г.Сарани, управления образования Карагандинской области</w:t>
      </w:r>
      <w:r w:rsidR="000950D8"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имеется: </w:t>
      </w:r>
      <w:r w:rsid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групповые комнаты (включают игровую, спальню, моечную, туалет)</w:t>
      </w:r>
      <w:r w:rsid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- 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столовая</w:t>
      </w:r>
      <w:r w:rsid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общая приемная ( на 3 группы)</w:t>
      </w:r>
      <w:r w:rsidR="00867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095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</w:t>
      </w:r>
      <w:r w:rsidR="0000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изолятором). </w:t>
      </w:r>
    </w:p>
    <w:p w:rsidR="000065D5" w:rsidRDefault="000065D5" w:rsidP="00890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  при КГУ </w:t>
      </w:r>
      <w:r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Общеобразовательная школа № 16</w:t>
      </w:r>
      <w:r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г.Сарани, управления образования Карагандинской области</w:t>
      </w:r>
      <w:r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посещают </w:t>
      </w:r>
      <w:r w:rsidR="000950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воспитанники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возрасте от 3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 </w:t>
      </w:r>
      <w:r w:rsidR="00A13B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лет. </w:t>
      </w:r>
    </w:p>
    <w:p w:rsidR="00213341" w:rsidRDefault="000C21D8" w:rsidP="00890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дошкольной организации </w:t>
      </w:r>
      <w:r w:rsidR="00A13B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функционируют </w:t>
      </w:r>
      <w:r w:rsidR="000065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возрастные</w:t>
      </w:r>
      <w:r w:rsidR="00A13B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групп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0065D5" w:rsidRDefault="000065D5" w:rsidP="00890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группы с русским языком обучения:</w:t>
      </w:r>
    </w:p>
    <w:p w:rsidR="000065D5" w:rsidRDefault="000065D5" w:rsidP="00890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Группа «Ләйлек» разновозрастная</w:t>
      </w:r>
      <w:r w:rsidR="00AA73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25 детей</w:t>
      </w:r>
    </w:p>
    <w:p w:rsidR="000065D5" w:rsidRPr="000065D5" w:rsidRDefault="00AA73B5" w:rsidP="006B5755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 w:rsidR="000065D5">
        <w:rPr>
          <w:sz w:val="28"/>
          <w:szCs w:val="28"/>
          <w:lang w:val="ru-RU"/>
        </w:rPr>
        <w:t xml:space="preserve">редняя подгруппа ( </w:t>
      </w:r>
      <w:r>
        <w:rPr>
          <w:sz w:val="28"/>
          <w:szCs w:val="28"/>
          <w:lang w:val="ru-RU"/>
        </w:rPr>
        <w:t xml:space="preserve">дети </w:t>
      </w:r>
      <w:r w:rsidR="000065D5">
        <w:rPr>
          <w:sz w:val="28"/>
          <w:szCs w:val="28"/>
          <w:lang w:val="ru-RU"/>
        </w:rPr>
        <w:t>от 3-х лет) – 15 детей</w:t>
      </w:r>
    </w:p>
    <w:p w:rsidR="000065D5" w:rsidRPr="000065D5" w:rsidRDefault="00AA73B5" w:rsidP="006B5755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0065D5">
        <w:rPr>
          <w:sz w:val="28"/>
          <w:szCs w:val="28"/>
          <w:lang w:val="ru-RU"/>
        </w:rPr>
        <w:t xml:space="preserve">одгруппа </w:t>
      </w:r>
      <w:proofErr w:type="spellStart"/>
      <w:r w:rsidR="000065D5">
        <w:rPr>
          <w:sz w:val="28"/>
          <w:szCs w:val="28"/>
          <w:lang w:val="ru-RU"/>
        </w:rPr>
        <w:t>предшкольной</w:t>
      </w:r>
      <w:proofErr w:type="spellEnd"/>
      <w:r w:rsidR="000065D5">
        <w:rPr>
          <w:sz w:val="28"/>
          <w:szCs w:val="28"/>
          <w:lang w:val="ru-RU"/>
        </w:rPr>
        <w:t xml:space="preserve"> подготовки</w:t>
      </w:r>
      <w:r>
        <w:rPr>
          <w:sz w:val="28"/>
          <w:szCs w:val="28"/>
          <w:lang w:val="ru-RU"/>
        </w:rPr>
        <w:t xml:space="preserve"> ( дети от 5 лет)</w:t>
      </w:r>
      <w:r w:rsidR="000065D5">
        <w:rPr>
          <w:sz w:val="28"/>
          <w:szCs w:val="28"/>
          <w:lang w:val="ru-RU"/>
        </w:rPr>
        <w:t xml:space="preserve"> – 10 детей.</w:t>
      </w:r>
    </w:p>
    <w:p w:rsidR="000065D5" w:rsidRPr="000065D5" w:rsidRDefault="000065D5" w:rsidP="000065D5">
      <w:pPr>
        <w:pStyle w:val="a7"/>
        <w:jc w:val="both"/>
        <w:rPr>
          <w:sz w:val="28"/>
          <w:szCs w:val="28"/>
        </w:rPr>
      </w:pPr>
    </w:p>
    <w:p w:rsidR="00AA73B5" w:rsidRDefault="000C21D8" w:rsidP="00890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Группа « Бахыт» -</w:t>
      </w:r>
      <w:r w:rsidR="00AA73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разновозрастная</w:t>
      </w:r>
      <w:r w:rsidR="00006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A73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25 детей</w:t>
      </w:r>
    </w:p>
    <w:p w:rsidR="000065D5" w:rsidRPr="00AA73B5" w:rsidRDefault="000065D5" w:rsidP="00AA73B5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AA73B5">
        <w:rPr>
          <w:sz w:val="28"/>
          <w:szCs w:val="28"/>
        </w:rPr>
        <w:t xml:space="preserve">старшая возрастная </w:t>
      </w:r>
      <w:r w:rsidR="00AA73B5" w:rsidRPr="00AA73B5">
        <w:rPr>
          <w:sz w:val="28"/>
          <w:szCs w:val="28"/>
        </w:rPr>
        <w:t>подгруппа ( дети от 4 лет) - 20</w:t>
      </w:r>
      <w:r w:rsidRPr="00AA73B5">
        <w:rPr>
          <w:sz w:val="28"/>
          <w:szCs w:val="28"/>
        </w:rPr>
        <w:t xml:space="preserve"> детей.</w:t>
      </w:r>
    </w:p>
    <w:p w:rsidR="00AA73B5" w:rsidRPr="00AA73B5" w:rsidRDefault="00AA73B5" w:rsidP="00890523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AA73B5">
        <w:rPr>
          <w:sz w:val="28"/>
          <w:szCs w:val="28"/>
        </w:rPr>
        <w:t>подгруппа предшкольной подготовки ( дети от 5 лет) – 5 детей</w:t>
      </w:r>
    </w:p>
    <w:p w:rsidR="00AA73B5" w:rsidRDefault="00AA73B5" w:rsidP="00890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3341" w:rsidRDefault="00E767DB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Груп</w:t>
      </w:r>
      <w:r w:rsidR="00AA73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 с казахским языком обучения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</w:t>
      </w:r>
      <w:r w:rsidR="00096B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зновозрастная</w:t>
      </w:r>
      <w:r w:rsidR="00AA73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:25 детей</w:t>
      </w:r>
    </w:p>
    <w:p w:rsidR="00AA73B5" w:rsidRPr="00AA73B5" w:rsidRDefault="00AA73B5" w:rsidP="00AA73B5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AA73B5">
        <w:rPr>
          <w:sz w:val="28"/>
          <w:szCs w:val="28"/>
        </w:rPr>
        <w:t xml:space="preserve">средняя подгруппа ( дети от 3-х лет) </w:t>
      </w:r>
      <w:r>
        <w:rPr>
          <w:sz w:val="28"/>
          <w:szCs w:val="28"/>
        </w:rPr>
        <w:t>–</w:t>
      </w:r>
      <w:r w:rsidRPr="00AA73B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 детей</w:t>
      </w:r>
    </w:p>
    <w:p w:rsidR="00AA73B5" w:rsidRPr="00AA73B5" w:rsidRDefault="00AA73B5" w:rsidP="00AA73B5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AA73B5">
        <w:rPr>
          <w:sz w:val="28"/>
          <w:szCs w:val="28"/>
        </w:rPr>
        <w:t>старшая возрастная подгруппа ( дети от 4 лет)</w:t>
      </w:r>
      <w:r>
        <w:rPr>
          <w:sz w:val="28"/>
          <w:szCs w:val="28"/>
          <w:lang w:val="ru-RU"/>
        </w:rPr>
        <w:t xml:space="preserve"> - 10 детей</w:t>
      </w:r>
    </w:p>
    <w:p w:rsidR="00AA73B5" w:rsidRPr="00AA73B5" w:rsidRDefault="00AA73B5" w:rsidP="00213341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AA73B5">
        <w:rPr>
          <w:sz w:val="28"/>
          <w:szCs w:val="28"/>
        </w:rPr>
        <w:t>подгруппа предшкольной подготовки ( дети от 5 лет) – 5 детей</w:t>
      </w:r>
    </w:p>
    <w:p w:rsidR="00213341" w:rsidRPr="00096BAE" w:rsidRDefault="00213341" w:rsidP="00A13B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</w:t>
      </w:r>
      <w:r w:rsidR="00E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  при КГУ </w:t>
      </w:r>
      <w:r w:rsidR="00E767DB"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E7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Общеобразовательная школа № 16</w:t>
      </w:r>
      <w:r w:rsidR="00E767DB"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E7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7DB"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</w:t>
      </w:r>
      <w:r w:rsidR="00E7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г.Сарани, управления образования Карагандинской области</w:t>
      </w:r>
      <w:r w:rsidR="00E767DB"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21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161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существляется</w:t>
      </w:r>
      <w:r w:rsidR="000C21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161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через электронный</w:t>
      </w:r>
      <w:r w:rsidR="00E52D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0C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E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1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INDIGO</w:t>
      </w:r>
      <w:r w:rsidR="00161ED9">
        <w:rPr>
          <w:rFonts w:ascii="Times New Roman" w:eastAsia="Times New Roman" w:hAnsi="Times New Roman" w:cs="Times New Roman"/>
          <w:sz w:val="28"/>
          <w:szCs w:val="28"/>
          <w:lang w:eastAsia="ru-RU"/>
        </w:rPr>
        <w:t>» 24.</w:t>
      </w:r>
      <w:proofErr w:type="spellStart"/>
      <w:r w:rsidR="00161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1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Режим работы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организации </w:t>
      </w:r>
      <w:r w:rsidR="000C21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12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часов, рабочая неделя– 5 дней.</w:t>
      </w:r>
    </w:p>
    <w:p w:rsidR="00213341" w:rsidRPr="00213341" w:rsidRDefault="000C21D8" w:rsidP="005B00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437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мини-центра  при КГУ </w:t>
      </w:r>
      <w:r w:rsidR="00437469"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437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Общеобразовательная школа № 16</w:t>
      </w:r>
      <w:r w:rsidR="00437469" w:rsidRPr="00AF55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37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37469" w:rsidRPr="00DF31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</w:t>
      </w:r>
      <w:r w:rsidR="00437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г.Сарани, управления образования Карагандинской области  регламентируется :</w:t>
      </w:r>
    </w:p>
    <w:p w:rsidR="00213341" w:rsidRPr="00213341" w:rsidRDefault="005C5A1D" w:rsidP="005C5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91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 о приеме на работу</w:t>
      </w:r>
      <w:r w:rsidR="00437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341" w:rsidRPr="00213341" w:rsidRDefault="005C5A1D" w:rsidP="005C5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родителями;</w:t>
      </w:r>
    </w:p>
    <w:p w:rsidR="00213341" w:rsidRPr="00213341" w:rsidRDefault="00437469" w:rsidP="005B00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обеспечения эффективного воспитательного и образовательного процесса (развития здоровьесберегающей, познавательной, коммуникативно-языковой, творческой и социальной компетентностей) педагоги применяют в работе с детьми 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Типовую учебную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программ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дошкольного воспитания и обучения</w:t>
      </w:r>
      <w:r w:rsidR="007C2A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РК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утвержденную</w:t>
      </w:r>
      <w:r w:rsidR="009105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приказом и.о.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и науки РК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12.08.2016 года №499 (с изменениями и дополнениями в приказ Министра образования и науки РК от 2</w:t>
      </w:r>
      <w:r w:rsidR="007C2A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.09.2020</w:t>
      </w:r>
      <w:r w:rsidR="00D55E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  <w:r w:rsidR="005B00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№412). </w:t>
      </w:r>
    </w:p>
    <w:p w:rsidR="00213341" w:rsidRDefault="00213341" w:rsidP="005B0037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Руководство </w:t>
      </w:r>
      <w:r w:rsidRPr="00213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дошкольной организацией</w:t>
      </w:r>
      <w:r w:rsidRPr="00213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kk-KZ" w:eastAsia="ru-RU"/>
        </w:rPr>
        <w:t xml:space="preserve"> осуществляется на основании нормативно-правовых документов</w:t>
      </w:r>
      <w:r w:rsidRPr="00213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</w:p>
    <w:p w:rsidR="00873E86" w:rsidRPr="00213341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Конституция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30.08.1995 года</w:t>
      </w:r>
      <w:r w:rsidRPr="009A7FE5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(с изменениями и дополнениями от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3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2019 года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anchor="z7" w:history="1">
        <w:r w:rsidRPr="009A7FE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№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238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A7FE5">
        <w:rPr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873E86" w:rsidRPr="00A86676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67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Конституционный закон Республики Казахстан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«О государственных символах Республики Казахстан» от 04.06.2007 года №258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(с изменениями и дополнениями 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29</w:t>
      </w:r>
      <w:r w:rsidRPr="00A866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A866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</w:t>
      </w:r>
      <w:r w:rsidRPr="00A866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года </w:t>
      </w:r>
      <w:hyperlink r:id="rId10" w:anchor="z7" w:history="1">
        <w:r w:rsidRPr="00A8667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№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6</w:t>
        </w:r>
        <w:r w:rsidRPr="00A8667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6676">
        <w:rPr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873E86" w:rsidRPr="00003B6A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32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Закон Республики  Казахстан «Об  образовании»</w:t>
      </w:r>
      <w:r w:rsidRPr="00B3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 июля 2007 года №319-III</w:t>
      </w:r>
      <w:r w:rsidRPr="009A7FE5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(с изменениями и дополнениями от 26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1" w:anchor="z7" w:history="1">
        <w:r w:rsidRPr="009A7FE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№</w:t>
        </w:r>
      </w:hyperlink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56-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A7FE5">
        <w:rPr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873E86" w:rsidRPr="009A7FE5" w:rsidRDefault="00873E86" w:rsidP="006B57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A7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Закон «О правах ребенка в Республике Казахстан»от 08.08.2002 года №345 </w:t>
      </w:r>
      <w:r w:rsidRPr="009A7FE5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(с изменениями и дополнениями от 26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2" w:anchor="z7" w:history="1">
        <w:r w:rsidRPr="009A7FE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№</w:t>
        </w:r>
      </w:hyperlink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56-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A7FE5">
        <w:rPr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873E86" w:rsidRPr="006914F0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91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Закон «О  языках  в  Республике Казахстан»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от 11.07.1997 года №151 </w:t>
      </w:r>
      <w:r w:rsidRPr="009A7FE5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(с изменениями и дополнениями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30.04.2021 года №34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73E86" w:rsidRPr="009213E0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Закон Республики Казахстан «О статусе педагога» от 27.12.2019 года №293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ЗРК</w:t>
      </w:r>
      <w:r w:rsidRPr="009A7F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73E86" w:rsidRPr="009C22B6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A3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Pr="00CA3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Казахстан </w:t>
      </w:r>
      <w:r w:rsidRPr="00CA3F4B">
        <w:rPr>
          <w:rFonts w:ascii="Times New Roman" w:hAnsi="Times New Roman" w:cs="Times New Roman"/>
          <w:color w:val="000000" w:themeColor="text1"/>
          <w:sz w:val="28"/>
          <w:szCs w:val="28"/>
        </w:rPr>
        <w:t>«О безопасности игрушек»</w:t>
      </w:r>
      <w:r w:rsidRPr="00CA3F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A3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21.07.2007 года №306(с изменениями</w:t>
      </w:r>
      <w:r w:rsidRPr="00CA3F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 xml:space="preserve"> и дополнениями</w:t>
      </w:r>
      <w:r w:rsidRPr="00CA3F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</w:t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30.12.2020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3" w:anchor="z303" w:history="1">
        <w:r w:rsidRPr="009C22B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№ 397-VI</w:t>
        </w:r>
      </w:hyperlink>
      <w:r w:rsidRPr="009C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73E86" w:rsidRPr="009213E0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C2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Трудовой кодекс Респуб</w:t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лики Казахстан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3.11.2015 года №414-V ЗРК</w:t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2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(с </w:t>
      </w:r>
      <w:r w:rsidRPr="009C22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 xml:space="preserve">изменениями </w:t>
      </w:r>
      <w:r w:rsidRPr="009A7FE5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и дополнениями</w:t>
      </w:r>
      <w:r w:rsidRPr="0092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01.07.</w:t>
      </w:r>
      <w:r w:rsidRPr="0092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2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года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Pr="0092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</w:t>
      </w:r>
      <w:r w:rsidRPr="009C2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Pr="00921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73E86" w:rsidRPr="00A86676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86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Государственный общеобязательный стандарт </w:t>
      </w:r>
      <w:r w:rsidRPr="00A86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воспитания и обучения,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утвержденны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й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приказом Министра образования и науки Республики Казахстан</w:t>
      </w:r>
      <w:r w:rsidRPr="00A8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</w:t>
      </w:r>
      <w:r w:rsidRPr="00A8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года № 604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(с изменениями и дополнениями 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от </w:t>
      </w:r>
      <w:r w:rsidRPr="00A866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05.05.2020 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года </w:t>
      </w:r>
      <w:hyperlink r:id="rId14" w:anchor="z7" w:history="1">
        <w:r w:rsidRPr="00A8667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№ 182</w:t>
        </w:r>
      </w:hyperlink>
      <w:r w:rsidRPr="00A866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6676">
        <w:rPr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873E86" w:rsidRPr="00003B6A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Типово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й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учебн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ый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план дошкольного воспитания и обучения детей от 1 года до приема в 1 класс с казахским языком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,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утвержденны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й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приказом Министра образования и науки Республики Казахстан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31.10.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18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604 (с изменениями и дополнениями 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05.05.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2020 года №1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82)</w:t>
      </w:r>
    </w:p>
    <w:p w:rsidR="00873E86" w:rsidRPr="000F5BAE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36"/>
          <w:szCs w:val="28"/>
          <w:lang w:val="kk-KZ" w:eastAsia="ru-RU"/>
        </w:rPr>
      </w:pPr>
      <w:r w:rsidRPr="009213E0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Типовой учебный план дошкольного воспитания и обучения детей от 1 года до приема в 1 класс с русским языком обучения, утвержденный приказом Министра образования и науки Республики Казахстан от 20.12.2012 года №557 (с изменениями и дополнениями от 12.05.2020 года №195)</w:t>
      </w:r>
    </w:p>
    <w:p w:rsidR="00873E86" w:rsidRPr="00211662" w:rsidRDefault="00873E86" w:rsidP="006B5755">
      <w:pPr>
        <w:numPr>
          <w:ilvl w:val="0"/>
          <w:numId w:val="24"/>
        </w:numPr>
        <w:shd w:val="clear" w:color="auto" w:fill="FFFFFF"/>
        <w:spacing w:before="225"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7C675C">
        <w:rPr>
          <w:rFonts w:ascii="Times New Roman" w:hAnsi="Times New Roman" w:cs="Times New Roman"/>
          <w:sz w:val="28"/>
        </w:rPr>
        <w:t xml:space="preserve">Инструктивно-методическое письмо «Об организации воспитательно-образовательного процесса в дошкольных организациях и </w:t>
      </w:r>
      <w:proofErr w:type="spellStart"/>
      <w:r w:rsidRPr="007C675C">
        <w:rPr>
          <w:rFonts w:ascii="Times New Roman" w:hAnsi="Times New Roman" w:cs="Times New Roman"/>
          <w:sz w:val="28"/>
        </w:rPr>
        <w:t>предшкольных</w:t>
      </w:r>
      <w:proofErr w:type="spellEnd"/>
      <w:r w:rsidRPr="007C675C">
        <w:rPr>
          <w:rFonts w:ascii="Times New Roman" w:hAnsi="Times New Roman" w:cs="Times New Roman"/>
          <w:sz w:val="28"/>
        </w:rPr>
        <w:t xml:space="preserve"> классах Республики Казахстан в 2021-2022 учебном году», рекомендованное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7C675C">
        <w:rPr>
          <w:rFonts w:ascii="Times New Roman" w:hAnsi="Times New Roman" w:cs="Times New Roman"/>
          <w:sz w:val="28"/>
        </w:rPr>
        <w:t>решением Научно-методического совета Республиканского центра «Дошкольное детство» (протокол №6 от 26.07. 2021 года).</w:t>
      </w:r>
    </w:p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83"/>
      </w:tblGrid>
      <w:tr w:rsidR="00873E86" w:rsidRPr="007C675C" w:rsidTr="00873E86">
        <w:trPr>
          <w:trHeight w:val="3427"/>
        </w:trPr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73E86" w:rsidRPr="00211662" w:rsidRDefault="00873E86" w:rsidP="006B5755">
            <w:pPr>
              <w:pStyle w:val="a7"/>
              <w:numPr>
                <w:ilvl w:val="0"/>
                <w:numId w:val="24"/>
              </w:num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11662">
              <w:rPr>
                <w:color w:val="1E1E1E"/>
                <w:sz w:val="28"/>
                <w:szCs w:val="32"/>
              </w:rPr>
              <w:t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испециальные учебные программы, и иных гражданских служащих в области образования и науки, утвержденные приказом</w:t>
            </w:r>
            <w:r>
              <w:rPr>
                <w:color w:val="1E1E1E"/>
                <w:sz w:val="28"/>
                <w:szCs w:val="32"/>
                <w:lang w:val="ru-RU"/>
              </w:rPr>
              <w:t xml:space="preserve"> Министра </w:t>
            </w:r>
            <w:r w:rsidRPr="007C2A1B">
              <w:rPr>
                <w:rFonts w:eastAsia="Calibri"/>
                <w:color w:val="000000"/>
                <w:sz w:val="28"/>
                <w:szCs w:val="28"/>
              </w:rPr>
              <w:t xml:space="preserve"> образования и науки Республики Казахстан</w:t>
            </w:r>
            <w:r w:rsidRPr="00211662">
              <w:rPr>
                <w:color w:val="1E1E1E"/>
                <w:sz w:val="28"/>
                <w:szCs w:val="32"/>
              </w:rPr>
              <w:t xml:space="preserve"> МОН РК от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27.01.2016 года</w:t>
            </w:r>
            <w:r w:rsidRPr="0021166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№83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</w:rPr>
              <w:t>с изменениями и дополнениями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от 27.01.2019 №83)</w:t>
            </w:r>
          </w:p>
        </w:tc>
      </w:tr>
    </w:tbl>
    <w:p w:rsidR="00873E86" w:rsidRPr="002A5E0C" w:rsidRDefault="00873E86" w:rsidP="006B5755">
      <w:pPr>
        <w:pStyle w:val="a7"/>
        <w:numPr>
          <w:ilvl w:val="0"/>
          <w:numId w:val="24"/>
        </w:numPr>
        <w:shd w:val="clear" w:color="auto" w:fill="FFFFFF"/>
        <w:textAlignment w:val="baseline"/>
        <w:outlineLvl w:val="2"/>
        <w:rPr>
          <w:color w:val="1E1E1E"/>
          <w:sz w:val="28"/>
          <w:szCs w:val="32"/>
        </w:rPr>
      </w:pPr>
      <w:r w:rsidRPr="002A5E0C">
        <w:rPr>
          <w:color w:val="1E1E1E"/>
          <w:sz w:val="28"/>
          <w:szCs w:val="32"/>
        </w:rPr>
        <w:t>Типовые правила деятельности дошкольных организаций</w:t>
      </w:r>
      <w:r>
        <w:rPr>
          <w:color w:val="1E1E1E"/>
          <w:sz w:val="28"/>
          <w:szCs w:val="32"/>
          <w:lang w:val="ru-RU"/>
        </w:rPr>
        <w:t xml:space="preserve">, утвержденные приказом Министра </w:t>
      </w:r>
      <w:r w:rsidRPr="007C2A1B">
        <w:rPr>
          <w:rFonts w:eastAsia="Calibri"/>
          <w:color w:val="000000"/>
          <w:sz w:val="28"/>
          <w:szCs w:val="28"/>
        </w:rPr>
        <w:t>образования и науки Республики Казахстан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color w:val="1E1E1E"/>
          <w:sz w:val="28"/>
          <w:szCs w:val="32"/>
          <w:lang w:val="ru-RU"/>
        </w:rPr>
        <w:t xml:space="preserve">от 30.10.2018 №595 </w:t>
      </w:r>
      <w:r>
        <w:rPr>
          <w:rFonts w:eastAsia="Calibri"/>
          <w:color w:val="000000"/>
          <w:sz w:val="28"/>
          <w:szCs w:val="28"/>
          <w:lang w:val="ru-RU"/>
        </w:rPr>
        <w:t>(</w:t>
      </w:r>
      <w:r>
        <w:rPr>
          <w:rFonts w:eastAsia="Calibri"/>
          <w:color w:val="000000"/>
          <w:sz w:val="28"/>
          <w:szCs w:val="28"/>
        </w:rPr>
        <w:t>с изменениями и дополнениями</w:t>
      </w:r>
      <w:r>
        <w:rPr>
          <w:rFonts w:eastAsia="Calibri"/>
          <w:color w:val="000000"/>
          <w:sz w:val="28"/>
          <w:szCs w:val="28"/>
          <w:lang w:val="ru-RU"/>
        </w:rPr>
        <w:t xml:space="preserve"> от 09.09.2021 года №282)</w:t>
      </w:r>
    </w:p>
    <w:p w:rsidR="00873E86" w:rsidRPr="00873E86" w:rsidRDefault="00873E86" w:rsidP="006B57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анитарные </w:t>
      </w:r>
      <w:r w:rsidRPr="007C2A1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правил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а«</w:t>
      </w:r>
      <w:r w:rsidRPr="007C2A1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Санитарно-эпидемиологические требования к дошкольным организациям и домам ребенка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, утвержденны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е </w:t>
      </w:r>
      <w:r w:rsidRPr="007C2A1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приказом Министра здравоохранения Республики Казахстан от </w:t>
      </w:r>
      <w:r w:rsidRPr="007C2A1B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.07.</w:t>
      </w:r>
      <w:r w:rsidRPr="007C2A1B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 xml:space="preserve"> 2021 года № ҚР ДСМ- 59</w:t>
      </w:r>
    </w:p>
    <w:p w:rsidR="00213341" w:rsidRPr="00AD3631" w:rsidRDefault="00213341" w:rsidP="006B5755">
      <w:pPr>
        <w:pStyle w:val="ab"/>
        <w:widowControl w:val="0"/>
        <w:numPr>
          <w:ilvl w:val="0"/>
          <w:numId w:val="24"/>
        </w:numPr>
        <w:autoSpaceDE w:val="0"/>
        <w:autoSpaceDN w:val="0"/>
        <w:spacing w:after="0"/>
        <w:ind w:right="410"/>
        <w:jc w:val="both"/>
        <w:rPr>
          <w:sz w:val="28"/>
          <w:szCs w:val="28"/>
        </w:rPr>
      </w:pPr>
      <w:r w:rsidRPr="00AD3631">
        <w:rPr>
          <w:color w:val="000000" w:themeColor="text1"/>
          <w:sz w:val="28"/>
          <w:szCs w:val="28"/>
        </w:rPr>
        <w:t xml:space="preserve">Устав </w:t>
      </w:r>
      <w:r w:rsidR="006A053A" w:rsidRPr="00AD3631">
        <w:rPr>
          <w:color w:val="000000" w:themeColor="text1"/>
          <w:sz w:val="28"/>
          <w:szCs w:val="28"/>
        </w:rPr>
        <w:t xml:space="preserve">  КГУ «Общеобразовательная школа № 16 » отдела образования г. Сарани управления образования Карагандинской области.</w:t>
      </w:r>
      <w:r w:rsidR="00834AD6" w:rsidRPr="00AD3631">
        <w:rPr>
          <w:color w:val="000000" w:themeColor="text1"/>
          <w:sz w:val="28"/>
          <w:szCs w:val="28"/>
        </w:rPr>
        <w:t xml:space="preserve"> </w:t>
      </w:r>
    </w:p>
    <w:p w:rsidR="0065138B" w:rsidRDefault="0065138B" w:rsidP="00A86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3341" w:rsidRPr="00A86676" w:rsidRDefault="00213341" w:rsidP="00A86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7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Девиз наше</w:t>
      </w:r>
      <w:r w:rsidR="00A8667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 дошкольной организации</w:t>
      </w:r>
    </w:p>
    <w:p w:rsidR="009E6E45" w:rsidRDefault="009E5BBE" w:rsidP="00BE46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Стараться увидеть в душе ребенка, </w:t>
      </w:r>
      <w:r w:rsidR="009E6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зернышко, ухаживая за которым</w:t>
      </w:r>
      <w:r w:rsidR="009E6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E5BBE" w:rsidRDefault="009E6E45" w:rsidP="00BE46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вырастить замечательное дерево</w:t>
      </w:r>
      <w:r w:rsidR="009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Сильные стороны</w:t>
      </w:r>
      <w:r w:rsidRPr="0021334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:</w:t>
      </w:r>
    </w:p>
    <w:p w:rsidR="00213341" w:rsidRPr="00213341" w:rsidRDefault="00213341" w:rsidP="006B575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дошкольной организации созданы необходимые условия в соответствии с санитарно – гигиеническими и педагогическими требованиями способствующие охране жизни  и укреплению здоровья детей, формированию  здорового образа жизни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использование </w:t>
      </w:r>
      <w:proofErr w:type="spellStart"/>
      <w:r w:rsidR="00096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09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213341" w:rsidRPr="00213341" w:rsidRDefault="00213341" w:rsidP="006B575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0523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дошкольной организации </w:t>
      </w:r>
      <w:r w:rsidR="00890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беспечивается сохранение единого образовательного</w:t>
      </w:r>
      <w:r w:rsidR="00096B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пространства ребенка на основе преемственности возрастных периодов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341" w:rsidRPr="00213341" w:rsidRDefault="00213341" w:rsidP="005B1C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Слабые стороны:</w:t>
      </w:r>
    </w:p>
    <w:p w:rsidR="00096BAE" w:rsidRPr="00AD3631" w:rsidRDefault="00213341" w:rsidP="006B57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096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спортивного зала, музыкального зала, кабинетов казахского языка, от</w:t>
      </w:r>
      <w:r w:rsidR="00AD3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дельного методического кабинета.</w:t>
      </w:r>
    </w:p>
    <w:p w:rsidR="00096BAE" w:rsidRDefault="00096BAE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13341" w:rsidRPr="00890523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2.Анализ кадрового состава </w:t>
      </w:r>
      <w:r w:rsidR="00096B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мини-центра при КГУ «Общеобразовательная школа № 16 » отдела образования г.Сарани , Управления образования Карагандинской области.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задача, которую решает </w:t>
      </w:r>
      <w:r w:rsidR="0009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организации – это формирование коллектива, способного эффективно осуществлять цели, стоящие перед ДО. Инициативный, творческий коллектив – это ценнейший ресурс.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осуществления качественного об</w:t>
      </w:r>
      <w:r w:rsidR="00A61A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разовательного процесса мини-центр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укомплектован педагогическими кадрами.</w:t>
      </w:r>
    </w:p>
    <w:p w:rsidR="00213341" w:rsidRPr="00213341" w:rsidRDefault="00B32BC2" w:rsidP="005B1C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дошкольной организации работает 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EF08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9105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</w:t>
      </w:r>
      <w:r w:rsidR="005B1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A61A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педагога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находятся в декретном отпуске по уходу за ребенком), н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данный момент 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педагогов работают согласно штатному расписанию</w:t>
      </w:r>
      <w:r w:rsidR="009105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 них</w:t>
      </w:r>
      <w:r w:rsidR="00A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(заведующий</w:t>
      </w:r>
      <w:r w:rsidR="005B1C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6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методист</w:t>
      </w:r>
      <w:r w:rsidR="00A61A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( 0,5 ст.)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B1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педагог-психолог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музыкальный руководитель, </w:t>
      </w:r>
      <w:r w:rsidR="005B1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преподаватель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казахского языка, </w:t>
      </w:r>
      <w:r w:rsidR="005B1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преподаватель русского языка, </w:t>
      </w:r>
      <w:r w:rsidR="00A9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воспитателей). Дошкольная организация </w:t>
      </w:r>
      <w:r w:rsidR="005B1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="0000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достаточно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обеспечена педагогическими кадрами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2974" w:rsidRP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A92974">
        <w:rPr>
          <w:rFonts w:ascii="Times New Roman" w:hAnsi="Times New Roman" w:cs="Times New Roman"/>
          <w:sz w:val="28"/>
          <w:szCs w:val="28"/>
        </w:rPr>
        <w:t>н</w:t>
      </w:r>
      <w:r w:rsidR="00A92974" w:rsidRPr="00A92974">
        <w:rPr>
          <w:rFonts w:ascii="Times New Roman" w:hAnsi="Times New Roman" w:cs="Times New Roman"/>
          <w:sz w:val="28"/>
          <w:szCs w:val="28"/>
        </w:rPr>
        <w:t>а вакансии 1 ставка воспитателя в группе с казахским языком обучения. Укомплектованность составляет 85,7 %.</w:t>
      </w:r>
      <w:r w:rsidR="00A92974" w:rsidRP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213341" w:rsidRP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2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Default="00C3027D" w:rsidP="005B1C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="00213341" w:rsidRPr="008905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Количественный</w:t>
      </w:r>
      <w:r w:rsidR="009105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213341" w:rsidRPr="008905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ов</w:t>
      </w:r>
      <w:r w:rsidR="00A61A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мини-центра при КГУ «ОШ № 16» г.Сарани</w:t>
      </w:r>
    </w:p>
    <w:p w:rsidR="00821F60" w:rsidRPr="00213341" w:rsidRDefault="00821F60" w:rsidP="005B1C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6"/>
        <w:gridCol w:w="1956"/>
        <w:gridCol w:w="1701"/>
        <w:gridCol w:w="1701"/>
        <w:gridCol w:w="1842"/>
      </w:tblGrid>
      <w:tr w:rsidR="00A61A50" w:rsidRPr="00213341" w:rsidTr="00DD68F8">
        <w:trPr>
          <w:gridAfter w:val="4"/>
          <w:wAfter w:w="7200" w:type="dxa"/>
          <w:trHeight w:val="322"/>
        </w:trPr>
        <w:tc>
          <w:tcPr>
            <w:tcW w:w="3006" w:type="dxa"/>
            <w:vMerge w:val="restart"/>
            <w:shd w:val="clear" w:color="auto" w:fill="auto"/>
          </w:tcPr>
          <w:p w:rsidR="00A61A50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1A50" w:rsidRPr="00003B6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педагога</w:t>
            </w:r>
          </w:p>
        </w:tc>
      </w:tr>
      <w:tr w:rsidR="00A61A50" w:rsidRPr="00213341" w:rsidTr="00A61A50">
        <w:trPr>
          <w:trHeight w:val="157"/>
        </w:trPr>
        <w:tc>
          <w:tcPr>
            <w:tcW w:w="3006" w:type="dxa"/>
            <w:vMerge/>
            <w:shd w:val="clear" w:color="auto" w:fill="auto"/>
          </w:tcPr>
          <w:p w:rsidR="00A61A50" w:rsidRPr="00003B6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:rsidR="00A61A50" w:rsidRPr="00B104EA" w:rsidRDefault="00A61A50" w:rsidP="00311D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 учебным годам</w:t>
            </w:r>
          </w:p>
        </w:tc>
      </w:tr>
      <w:tr w:rsidR="00A61A50" w:rsidRPr="00213341" w:rsidTr="00A61A50">
        <w:trPr>
          <w:trHeight w:val="157"/>
        </w:trPr>
        <w:tc>
          <w:tcPr>
            <w:tcW w:w="3006" w:type="dxa"/>
            <w:vMerge/>
            <w:shd w:val="clear" w:color="auto" w:fill="auto"/>
          </w:tcPr>
          <w:p w:rsidR="00A61A50" w:rsidRPr="00003B6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A61A50" w:rsidRPr="00B104E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04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2018-2019</w:t>
            </w:r>
          </w:p>
        </w:tc>
        <w:tc>
          <w:tcPr>
            <w:tcW w:w="1701" w:type="dxa"/>
            <w:shd w:val="clear" w:color="auto" w:fill="auto"/>
          </w:tcPr>
          <w:p w:rsidR="00A61A50" w:rsidRPr="00B104E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04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2019-2020</w:t>
            </w:r>
          </w:p>
        </w:tc>
        <w:tc>
          <w:tcPr>
            <w:tcW w:w="1701" w:type="dxa"/>
          </w:tcPr>
          <w:p w:rsidR="00A61A50" w:rsidRPr="00B104E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04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2020-2021</w:t>
            </w:r>
          </w:p>
        </w:tc>
        <w:tc>
          <w:tcPr>
            <w:tcW w:w="1842" w:type="dxa"/>
          </w:tcPr>
          <w:p w:rsidR="00A61A50" w:rsidRPr="00B104E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104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2021-2022</w:t>
            </w:r>
          </w:p>
          <w:p w:rsidR="00A61A50" w:rsidRPr="00B104EA" w:rsidRDefault="00A61A50" w:rsidP="00003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Default="00A61A50" w:rsidP="009E5B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A61A50" w:rsidRPr="00213341" w:rsidRDefault="00A61A50" w:rsidP="009E5B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B004BB" w:rsidRDefault="00A61A5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Методист </w:t>
            </w:r>
          </w:p>
          <w:p w:rsidR="00B004BB" w:rsidRDefault="00A61A5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B0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0,5 ст.</w:t>
            </w:r>
            <w:r w:rsidR="00B00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совмещение)</w:t>
            </w:r>
          </w:p>
          <w:p w:rsidR="00A61A50" w:rsidRPr="00213341" w:rsidRDefault="00A61A5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A61A50" w:rsidRPr="00213341" w:rsidRDefault="00B004BB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Default="00A61A5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Воспитатель </w:t>
            </w:r>
          </w:p>
          <w:p w:rsidR="00A61A50" w:rsidRPr="00213341" w:rsidRDefault="00A61A5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A61A50" w:rsidRPr="006269D7" w:rsidRDefault="00A61A50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61A50" w:rsidRPr="006269D7" w:rsidRDefault="00A61A50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A61A50" w:rsidRPr="006269D7" w:rsidRDefault="00A61A50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A61A50" w:rsidRPr="00213341" w:rsidRDefault="00A92974" w:rsidP="00917A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Pr="00213341" w:rsidRDefault="00A61A5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95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Default="00A61A50" w:rsidP="009E5B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</w:t>
            </w: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сихолог </w:t>
            </w:r>
          </w:p>
          <w:p w:rsidR="00A61A50" w:rsidRPr="00213341" w:rsidRDefault="00A61A50" w:rsidP="009E5B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A61A50" w:rsidRPr="006269D7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казахского языка</w:t>
            </w:r>
          </w:p>
        </w:tc>
        <w:tc>
          <w:tcPr>
            <w:tcW w:w="195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6269D7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A61A50" w:rsidRPr="006269D7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 русского</w:t>
            </w: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языка</w:t>
            </w:r>
          </w:p>
        </w:tc>
        <w:tc>
          <w:tcPr>
            <w:tcW w:w="195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Default="00A61A50" w:rsidP="009E6E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</w:t>
            </w:r>
            <w:r w:rsidRPr="00213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  <w:tc>
          <w:tcPr>
            <w:tcW w:w="1956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A61A50" w:rsidRPr="00213341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A61A50" w:rsidRPr="00213341" w:rsidTr="00A61A50">
        <w:tc>
          <w:tcPr>
            <w:tcW w:w="3006" w:type="dxa"/>
            <w:shd w:val="clear" w:color="auto" w:fill="auto"/>
          </w:tcPr>
          <w:p w:rsidR="00A61A50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A61A50" w:rsidRPr="009E6E45" w:rsidRDefault="00A61A50" w:rsidP="009E6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A61A50" w:rsidRPr="006269D7" w:rsidRDefault="00A92974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B00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1A50" w:rsidRPr="006269D7" w:rsidRDefault="00A92974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B00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A61A50" w:rsidRPr="006269D7" w:rsidRDefault="00A92974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B00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842" w:type="dxa"/>
          </w:tcPr>
          <w:p w:rsidR="00A61A50" w:rsidRPr="006269D7" w:rsidRDefault="00A92974" w:rsidP="000D1B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B004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</w:tr>
    </w:tbl>
    <w:p w:rsidR="00213341" w:rsidRDefault="005C6D21" w:rsidP="009E6E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состав педагогов на данный момент выглядит следующим образом</w:t>
      </w:r>
      <w:r w:rsidR="00A9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ысшее </w:t>
      </w:r>
      <w:r w:rsidR="00973E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педагогическое/дошкольное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образование имеют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B004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педагогов, </w:t>
      </w:r>
      <w:r w:rsidR="00973E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средне-специальное/</w:t>
      </w:r>
      <w:r w:rsidR="007530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техническое и профессиональное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EF08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</w:t>
      </w:r>
      <w:r w:rsidR="007530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F08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Имеют </w:t>
      </w:r>
      <w:r w:rsidR="00B004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категорию «педпгог- эксперт» 1 педагог, </w:t>
      </w:r>
      <w:r w:rsidR="00EF08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высшую</w:t>
      </w:r>
      <w:r w:rsidR="00B004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категорию-2 педагога, первую категорию-1 педагог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F6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категорию </w:t>
      </w:r>
      <w:r w:rsidR="007530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B004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7530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едагог-модератор»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973E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без категории -</w:t>
      </w:r>
      <w:r w:rsidR="00B004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EF08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педагогов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213341" w:rsidRDefault="00213341" w:rsidP="00003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21F60" w:rsidRDefault="00821F60" w:rsidP="00C302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3341" w:rsidRPr="005C6D21" w:rsidRDefault="00213341" w:rsidP="00C302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D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Качественный 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анализ</w:t>
      </w:r>
      <w:r w:rsidRPr="005C6D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педагогов </w:t>
      </w:r>
      <w:r w:rsidR="00EF08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мини-центра при КГУ «ОШ № 16» г.Сарани</w:t>
      </w:r>
    </w:p>
    <w:p w:rsidR="00213341" w:rsidRPr="005C6D21" w:rsidRDefault="00213341" w:rsidP="00C302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1459B5"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59B5"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59B5"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F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F556A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C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64"/>
        <w:gridCol w:w="1713"/>
        <w:gridCol w:w="1314"/>
        <w:gridCol w:w="2839"/>
      </w:tblGrid>
      <w:tr w:rsidR="00973E71" w:rsidRPr="00213341" w:rsidTr="004734EC">
        <w:tc>
          <w:tcPr>
            <w:tcW w:w="498" w:type="dxa"/>
          </w:tcPr>
          <w:p w:rsidR="00213341" w:rsidRPr="005C6D21" w:rsidRDefault="00213341" w:rsidP="005C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547" w:type="dxa"/>
          </w:tcPr>
          <w:p w:rsidR="00213341" w:rsidRPr="005C6D21" w:rsidRDefault="00213341" w:rsidP="005C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Анализ педагогического состава (образование, категория)</w:t>
            </w:r>
          </w:p>
        </w:tc>
        <w:tc>
          <w:tcPr>
            <w:tcW w:w="1713" w:type="dxa"/>
          </w:tcPr>
          <w:p w:rsidR="00213341" w:rsidRPr="005C6D21" w:rsidRDefault="00213341" w:rsidP="005C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Количество</w:t>
            </w:r>
          </w:p>
        </w:tc>
        <w:tc>
          <w:tcPr>
            <w:tcW w:w="1314" w:type="dxa"/>
          </w:tcPr>
          <w:p w:rsidR="00213341" w:rsidRPr="005C6D21" w:rsidRDefault="00B104EA" w:rsidP="00B104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В%</w:t>
            </w:r>
          </w:p>
        </w:tc>
        <w:tc>
          <w:tcPr>
            <w:tcW w:w="2839" w:type="dxa"/>
          </w:tcPr>
          <w:p w:rsidR="00213341" w:rsidRPr="005C6D21" w:rsidRDefault="00213341" w:rsidP="005C6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C6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Комментарии</w:t>
            </w:r>
          </w:p>
        </w:tc>
      </w:tr>
      <w:tr w:rsidR="00973E71" w:rsidRPr="00213341" w:rsidTr="004734EC">
        <w:tc>
          <w:tcPr>
            <w:tcW w:w="498" w:type="dxa"/>
          </w:tcPr>
          <w:p w:rsidR="00213341" w:rsidRPr="00213341" w:rsidRDefault="00213341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3547" w:type="dxa"/>
          </w:tcPr>
          <w:p w:rsidR="00213341" w:rsidRPr="00213341" w:rsidRDefault="00213341" w:rsidP="00973E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Педагоги с высшим </w:t>
            </w:r>
            <w:r w:rsidR="00973E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педагогическим/дошкольным</w:t>
            </w:r>
            <w:r w:rsidR="00973E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образованием</w:t>
            </w:r>
          </w:p>
        </w:tc>
        <w:tc>
          <w:tcPr>
            <w:tcW w:w="1713" w:type="dxa"/>
          </w:tcPr>
          <w:p w:rsidR="00213341" w:rsidRPr="00213341" w:rsidRDefault="00B004BB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4" w:type="dxa"/>
          </w:tcPr>
          <w:p w:rsidR="00213341" w:rsidRPr="00213341" w:rsidRDefault="00B004BB" w:rsidP="00063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50</w:t>
            </w:r>
            <w:r w:rsidR="00213341"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2839" w:type="dxa"/>
          </w:tcPr>
          <w:p w:rsidR="00213341" w:rsidRPr="00213341" w:rsidRDefault="00213341" w:rsidP="004A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Высшее педагогическое 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или дошкольное 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образование </w:t>
            </w:r>
          </w:p>
        </w:tc>
      </w:tr>
      <w:tr w:rsidR="00973E71" w:rsidRPr="00213341" w:rsidTr="004734EC">
        <w:tc>
          <w:tcPr>
            <w:tcW w:w="498" w:type="dxa"/>
          </w:tcPr>
          <w:p w:rsidR="00213341" w:rsidRPr="00213341" w:rsidRDefault="00213341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3547" w:type="dxa"/>
          </w:tcPr>
          <w:p w:rsidR="00213341" w:rsidRPr="00213341" w:rsidRDefault="00213341" w:rsidP="00B104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</w:t>
            </w:r>
            <w:r w:rsidR="00B104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со средне-специальным/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техническим и профессиональным образованием</w:t>
            </w:r>
          </w:p>
        </w:tc>
        <w:tc>
          <w:tcPr>
            <w:tcW w:w="1713" w:type="dxa"/>
          </w:tcPr>
          <w:p w:rsidR="00213341" w:rsidRPr="00213341" w:rsidRDefault="00EF082E" w:rsidP="00063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4" w:type="dxa"/>
          </w:tcPr>
          <w:p w:rsidR="00213341" w:rsidRPr="00213341" w:rsidRDefault="00B004BB" w:rsidP="00063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50</w:t>
            </w:r>
            <w:r w:rsidR="00213341"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2839" w:type="dxa"/>
          </w:tcPr>
          <w:p w:rsidR="00213341" w:rsidRPr="00213341" w:rsidRDefault="00213341" w:rsidP="004A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«Дошкольное воспитание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 обучение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», «Музыкальное воспитание»</w:t>
            </w:r>
          </w:p>
        </w:tc>
      </w:tr>
      <w:tr w:rsidR="00973E71" w:rsidRPr="00213341" w:rsidTr="004734EC">
        <w:tc>
          <w:tcPr>
            <w:tcW w:w="498" w:type="dxa"/>
          </w:tcPr>
          <w:p w:rsidR="00213341" w:rsidRPr="00213341" w:rsidRDefault="00213341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547" w:type="dxa"/>
          </w:tcPr>
          <w:p w:rsidR="00213341" w:rsidRPr="00213341" w:rsidRDefault="00213341" w:rsidP="000C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Педагоги, имеющие 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высшую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квалификационную категорию</w:t>
            </w:r>
          </w:p>
        </w:tc>
        <w:tc>
          <w:tcPr>
            <w:tcW w:w="1713" w:type="dxa"/>
          </w:tcPr>
          <w:p w:rsidR="00213341" w:rsidRPr="00213341" w:rsidRDefault="00EF082E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4" w:type="dxa"/>
          </w:tcPr>
          <w:p w:rsidR="00213341" w:rsidRPr="00213341" w:rsidRDefault="00AD33E7" w:rsidP="008545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</w:t>
            </w:r>
            <w:r w:rsidR="00213341"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2839" w:type="dxa"/>
          </w:tcPr>
          <w:p w:rsidR="00213341" w:rsidRPr="00213341" w:rsidRDefault="00213341" w:rsidP="004A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Принимали участие в районных, областных семинарах, в научно- практических 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конференциях</w:t>
            </w:r>
          </w:p>
        </w:tc>
      </w:tr>
      <w:tr w:rsidR="00973E71" w:rsidRPr="00213341" w:rsidTr="004734EC">
        <w:tc>
          <w:tcPr>
            <w:tcW w:w="498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547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Педагоги, имеющие первую квалификационную категорию</w:t>
            </w:r>
          </w:p>
        </w:tc>
        <w:tc>
          <w:tcPr>
            <w:tcW w:w="1713" w:type="dxa"/>
          </w:tcPr>
          <w:p w:rsidR="000C5FDB" w:rsidRPr="00213341" w:rsidRDefault="00AD33E7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</w:tcPr>
          <w:p w:rsidR="000C5FDB" w:rsidRPr="00213341" w:rsidRDefault="00AD33E7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10</w:t>
            </w:r>
            <w:r w:rsidR="000C5FDB"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2839" w:type="dxa"/>
          </w:tcPr>
          <w:p w:rsidR="000C5FDB" w:rsidRPr="00213341" w:rsidRDefault="000C5FDB" w:rsidP="004A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Принимали участие в районных, областных семинарах, в </w:t>
            </w:r>
            <w:r w:rsidR="004A5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аучно- практических конференциях</w:t>
            </w:r>
          </w:p>
        </w:tc>
      </w:tr>
      <w:tr w:rsidR="00973E71" w:rsidRPr="00213341" w:rsidTr="004734EC">
        <w:tc>
          <w:tcPr>
            <w:tcW w:w="498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547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Педагоги, имеющие вторую квалификационную категорию</w:t>
            </w:r>
          </w:p>
        </w:tc>
        <w:tc>
          <w:tcPr>
            <w:tcW w:w="1713" w:type="dxa"/>
          </w:tcPr>
          <w:p w:rsidR="000C5FDB" w:rsidRPr="00213341" w:rsidRDefault="008C2C29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4" w:type="dxa"/>
          </w:tcPr>
          <w:p w:rsidR="000C5FDB" w:rsidRPr="00213341" w:rsidRDefault="008C2C29" w:rsidP="00A2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839" w:type="dxa"/>
          </w:tcPr>
          <w:p w:rsidR="000C5FDB" w:rsidRPr="00213341" w:rsidRDefault="008C2C29" w:rsidP="004A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73E71" w:rsidRPr="00213341" w:rsidTr="004734EC">
        <w:tc>
          <w:tcPr>
            <w:tcW w:w="498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7" w:type="dxa"/>
          </w:tcPr>
          <w:p w:rsidR="000C5FDB" w:rsidRDefault="00B104EA" w:rsidP="000C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Педагоги, имеющие  квалификационную категорию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«П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едагог-модератор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0C5FDB" w:rsidRPr="00213341" w:rsidRDefault="000C5FDB" w:rsidP="000C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13" w:type="dxa"/>
          </w:tcPr>
          <w:p w:rsidR="000C5FDB" w:rsidRPr="00213341" w:rsidRDefault="00063FFA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</w:tcPr>
          <w:p w:rsidR="000C5FDB" w:rsidRPr="00213341" w:rsidRDefault="00AD33E7" w:rsidP="00A2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C2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5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39" w:type="dxa"/>
          </w:tcPr>
          <w:p w:rsidR="000C5FDB" w:rsidRPr="00213341" w:rsidRDefault="004A59EA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Принимали участие в районных, областных семинарах,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аучно- практических конференциях</w:t>
            </w:r>
          </w:p>
        </w:tc>
      </w:tr>
      <w:tr w:rsidR="00973E71" w:rsidRPr="00213341" w:rsidTr="004734EC">
        <w:tc>
          <w:tcPr>
            <w:tcW w:w="498" w:type="dxa"/>
          </w:tcPr>
          <w:p w:rsidR="000C5FDB" w:rsidRDefault="004A59EA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7" w:type="dxa"/>
          </w:tcPr>
          <w:p w:rsidR="000C5FDB" w:rsidRDefault="00B104EA" w:rsidP="00B104EA"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имеющие  квалификационную категорию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«П</w:t>
            </w:r>
            <w:r w:rsidR="000C5FDB" w:rsidRPr="00521D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едагог-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эксперт</w:t>
            </w:r>
          </w:p>
        </w:tc>
        <w:tc>
          <w:tcPr>
            <w:tcW w:w="1713" w:type="dxa"/>
          </w:tcPr>
          <w:p w:rsidR="000C5FDB" w:rsidRPr="00213341" w:rsidRDefault="00AD33E7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</w:tcPr>
          <w:p w:rsidR="000C5FDB" w:rsidRPr="00213341" w:rsidRDefault="00AD33E7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9" w:type="dxa"/>
          </w:tcPr>
          <w:p w:rsidR="000C5FDB" w:rsidRPr="00213341" w:rsidRDefault="000C5FDB" w:rsidP="004A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73E71" w:rsidRPr="00213341" w:rsidTr="004734EC">
        <w:tc>
          <w:tcPr>
            <w:tcW w:w="498" w:type="dxa"/>
          </w:tcPr>
          <w:p w:rsidR="000C5FDB" w:rsidRDefault="004A59EA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7" w:type="dxa"/>
          </w:tcPr>
          <w:p w:rsidR="000C5FDB" w:rsidRDefault="00B104EA" w:rsidP="00B104EA"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имеющие  квалификационную категорию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«П</w:t>
            </w:r>
            <w:r w:rsidR="000C5FDB" w:rsidRPr="00521D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едагог-</w:t>
            </w:r>
            <w:r w:rsidR="000C5F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исследователь</w:t>
            </w:r>
            <w:r w:rsidR="007C45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713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4" w:type="dxa"/>
          </w:tcPr>
          <w:p w:rsidR="000C5FDB" w:rsidRPr="00213341" w:rsidRDefault="004A59EA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9" w:type="dxa"/>
          </w:tcPr>
          <w:p w:rsidR="000C5FDB" w:rsidRPr="00213341" w:rsidRDefault="004A59EA" w:rsidP="004A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73E71" w:rsidRPr="00213341" w:rsidTr="004734EC">
        <w:tc>
          <w:tcPr>
            <w:tcW w:w="498" w:type="dxa"/>
          </w:tcPr>
          <w:p w:rsidR="007C45AE" w:rsidRDefault="007C45AE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7" w:type="dxa"/>
          </w:tcPr>
          <w:p w:rsidR="007C45AE" w:rsidRPr="00213341" w:rsidRDefault="007C45AE" w:rsidP="007C45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имеющие  квалификационную категорию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«П</w:t>
            </w:r>
            <w:r w:rsidRPr="00521D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едагог-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мастер»</w:t>
            </w:r>
          </w:p>
        </w:tc>
        <w:tc>
          <w:tcPr>
            <w:tcW w:w="1713" w:type="dxa"/>
          </w:tcPr>
          <w:p w:rsidR="007C45AE" w:rsidRDefault="007C45AE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4" w:type="dxa"/>
          </w:tcPr>
          <w:p w:rsidR="007C45AE" w:rsidRDefault="007C45AE" w:rsidP="000C5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9" w:type="dxa"/>
          </w:tcPr>
          <w:p w:rsidR="007C45AE" w:rsidRDefault="007C45AE" w:rsidP="004A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73E71" w:rsidRPr="00213341" w:rsidTr="004734EC">
        <w:tc>
          <w:tcPr>
            <w:tcW w:w="498" w:type="dxa"/>
          </w:tcPr>
          <w:p w:rsidR="000C5FDB" w:rsidRPr="00213341" w:rsidRDefault="007C45AE" w:rsidP="000C5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="000C5FDB"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547" w:type="dxa"/>
          </w:tcPr>
          <w:p w:rsidR="000C5FDB" w:rsidRPr="00213341" w:rsidRDefault="000C5FDB" w:rsidP="000C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 без категории</w:t>
            </w:r>
          </w:p>
        </w:tc>
        <w:tc>
          <w:tcPr>
            <w:tcW w:w="1713" w:type="dxa"/>
          </w:tcPr>
          <w:p w:rsidR="000C5FDB" w:rsidRPr="00213341" w:rsidRDefault="008C2C29" w:rsidP="00B104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4" w:type="dxa"/>
          </w:tcPr>
          <w:p w:rsidR="000C5FDB" w:rsidRPr="00213341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50</w:t>
            </w:r>
            <w:r w:rsidR="000C5FDB"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2839" w:type="dxa"/>
          </w:tcPr>
          <w:p w:rsidR="000C5FDB" w:rsidRPr="00213341" w:rsidRDefault="008C2C29" w:rsidP="008C2C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0C5FDB"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545A5"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854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олоды</w:t>
            </w:r>
            <w:r w:rsidR="008545A5"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 педагоги</w:t>
            </w:r>
            <w:r w:rsidR="000C5FDB"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которые закончили колледжи</w:t>
            </w:r>
            <w:r w:rsidR="000C5FDB"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C5FDB"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 также </w:t>
            </w:r>
            <w:r w:rsidR="00854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</w:t>
            </w:r>
            <w:r w:rsidR="000C5FDB" w:rsidRPr="002133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агоги</w:t>
            </w:r>
            <w:r w:rsidR="008545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которые находились в декретном отпуске</w:t>
            </w:r>
          </w:p>
        </w:tc>
      </w:tr>
    </w:tbl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01" w:rsidRDefault="008C2C29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истекший период достигнуты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хорошие результаты в профессиональном росте педагогов, а именно:</w:t>
      </w:r>
      <w:r w:rsidR="00523C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64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213341" w:rsidRPr="006436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категорию получил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BB58E4" w:rsidRPr="006436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3341" w:rsidRPr="006436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13341" w:rsidRPr="006436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B58E4" w:rsidRPr="006436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категорию «</w:t>
      </w:r>
      <w:r w:rsidR="00EC48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BB58E4" w:rsidRPr="006436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едагог-модератор»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получил - 1 педагог</w:t>
      </w:r>
      <w:r w:rsidR="00523C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педагог «эксперт»- 1 педагог.</w:t>
      </w:r>
    </w:p>
    <w:p w:rsidR="007C45AE" w:rsidRDefault="007C45AE" w:rsidP="002A56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6BB" w:rsidRDefault="002A56BB" w:rsidP="002A56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Количественный </w:t>
      </w:r>
      <w:r w:rsidR="007C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качественный 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Pr="0045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</w:t>
      </w:r>
      <w:r w:rsidR="00A2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ического состава </w:t>
      </w:r>
      <w:r w:rsidR="00121A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мини-центра </w:t>
      </w:r>
      <w:r w:rsidRPr="0045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возраст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у,</w:t>
      </w:r>
      <w:r w:rsidR="0050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тельному уровню</w:t>
      </w:r>
      <w:r w:rsidR="0050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квалификационной </w:t>
      </w:r>
      <w:r w:rsidR="0050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D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стажу</w:t>
      </w:r>
    </w:p>
    <w:p w:rsidR="007C45AE" w:rsidRDefault="007C45AE" w:rsidP="00AD33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763"/>
        <w:gridCol w:w="424"/>
        <w:gridCol w:w="986"/>
        <w:gridCol w:w="404"/>
        <w:gridCol w:w="986"/>
        <w:gridCol w:w="412"/>
        <w:gridCol w:w="986"/>
        <w:gridCol w:w="447"/>
        <w:gridCol w:w="783"/>
      </w:tblGrid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FB099B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FB099B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F65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2018-2019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F65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2019-2020</w:t>
            </w:r>
          </w:p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F65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2020-2021</w:t>
            </w:r>
          </w:p>
        </w:tc>
        <w:tc>
          <w:tcPr>
            <w:tcW w:w="1423" w:type="dxa"/>
            <w:gridSpan w:val="2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F65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2021-2022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1333" w:type="dxa"/>
            <w:gridSpan w:val="2"/>
            <w:shd w:val="clear" w:color="auto" w:fill="9CC2E5" w:themeFill="accent1" w:themeFillTint="99"/>
          </w:tcPr>
          <w:p w:rsidR="00CA35D0" w:rsidRPr="002F1D0C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  <w:r w:rsidR="00AD3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351" w:type="dxa"/>
            <w:gridSpan w:val="2"/>
            <w:shd w:val="clear" w:color="auto" w:fill="FFFF00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  <w:r w:rsidR="00AD3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298" w:type="dxa"/>
            <w:gridSpan w:val="2"/>
            <w:shd w:val="clear" w:color="auto" w:fill="9CC2E5" w:themeFill="accent1" w:themeFillTint="99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  <w:r w:rsidR="00AD3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423" w:type="dxa"/>
            <w:gridSpan w:val="2"/>
            <w:shd w:val="clear" w:color="auto" w:fill="FFFF00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  <w:r w:rsidR="00AD3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20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98" w:type="dxa"/>
            <w:shd w:val="clear" w:color="auto" w:fill="FFFF00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095628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35-40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45-50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50-55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55-65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AD33E7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8,3%</w:t>
            </w:r>
          </w:p>
        </w:tc>
        <w:tc>
          <w:tcPr>
            <w:tcW w:w="496" w:type="dxa"/>
            <w:shd w:val="clear" w:color="auto" w:fill="FFFF00"/>
          </w:tcPr>
          <w:p w:rsidR="00CA35D0" w:rsidRPr="00095628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B6F81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517C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F1D0C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свыше 65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FFFF00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095628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</w:tcPr>
          <w:p w:rsidR="00CA35D0" w:rsidRPr="009F658D" w:rsidRDefault="00CA35D0" w:rsidP="00AD3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523CFF" w:rsidP="000458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  <w:r w:rsidR="00CF7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FD5A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/техническое и профессиональное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523CFF" w:rsidP="00523C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54,5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523CFF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72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7C4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онченное</w:t>
            </w: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345C92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45C92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345C92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345C92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shd w:val="clear" w:color="auto" w:fill="FFFF00"/>
          </w:tcPr>
          <w:p w:rsidR="00CA35D0" w:rsidRPr="009F658D" w:rsidRDefault="00345C92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FD5A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</w:t>
            </w: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797F4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797F4C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797F4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754A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18,2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754A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5958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B72221" w:rsidP="00D13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18,2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1F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«Педагог-модератор»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«Педагог-эксперт»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«Педагог-исследователь»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CA35D0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«Педагог-мастер»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CA35D0" w:rsidP="00D85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B72221" w:rsidP="00AC2E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B72221" w:rsidP="00C86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66,8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797F4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797F4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B72221" w:rsidP="00AC2E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B72221" w:rsidP="005958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5029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557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0E0C3C" w:rsidP="00FC5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9CC2E5" w:themeFill="accent1" w:themeFillTint="99"/>
          </w:tcPr>
          <w:p w:rsidR="00CA35D0" w:rsidRPr="009F658D" w:rsidRDefault="00B72221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9CC2E5" w:themeFill="accent1" w:themeFillTint="99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B72221" w:rsidP="007933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0E0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BDD6EE" w:themeFill="accent1" w:themeFillTint="66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45,5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лет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41,6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522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45,5%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 лет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8,4%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CA35D0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2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A35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A35D0" w:rsidRPr="00213341" w:rsidTr="00CA35D0">
        <w:tc>
          <w:tcPr>
            <w:tcW w:w="461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CA35D0" w:rsidRPr="00213341" w:rsidRDefault="00CA35D0" w:rsidP="00213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 лет</w:t>
            </w:r>
          </w:p>
        </w:tc>
        <w:tc>
          <w:tcPr>
            <w:tcW w:w="557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2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BDD6EE" w:themeFill="accent1" w:themeFillTint="66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dxa"/>
            <w:shd w:val="clear" w:color="auto" w:fill="FFFF00"/>
          </w:tcPr>
          <w:p w:rsidR="00CA35D0" w:rsidRPr="009F658D" w:rsidRDefault="000E0C3C" w:rsidP="009F65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2A56BB" w:rsidRDefault="002A56BB" w:rsidP="002A5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BE" w:rsidRDefault="002A56BB" w:rsidP="009E6E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C33ABB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="00B8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91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B8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опытных</w:t>
      </w:r>
      <w:r w:rsidR="00B7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0E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48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  <w:r w:rsidR="00CA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 свыше 10 лет.</w:t>
      </w:r>
    </w:p>
    <w:p w:rsidR="00113AB9" w:rsidRDefault="00213341" w:rsidP="00113A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По   данным  </w:t>
      </w:r>
      <w:r w:rsidR="00797F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таблицы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прослеживается изменение качественного состава  педагогов по квалификационным категориям. </w:t>
      </w:r>
      <w:r w:rsidR="00797F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 2021-2022г. процент педагогов имеющих высшую категорию изменился  (20%), </w:t>
      </w:r>
      <w:r w:rsidR="004C1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процент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79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4C1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«Педагог-модератор»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10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0%) и «Педагог-эксперт » -10%. Педагоги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</w:t>
      </w:r>
      <w:r w:rsidR="0079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категории в соответствии с графиком, каждые пять лет</w:t>
      </w:r>
      <w:r w:rsidR="00113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13A" w:rsidRPr="00CC1779" w:rsidRDefault="00213341" w:rsidP="00CC1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дошкольной организации проходят курсы повышения квалификации </w:t>
      </w:r>
      <w:r w:rsidR="000A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</w:t>
      </w:r>
      <w:r w:rsidR="000A7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дистанционн</w:t>
      </w:r>
      <w:r w:rsidR="000A7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0A7D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13A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3A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АО «НЦПК» ӨРЛЕУ» </w:t>
      </w:r>
      <w:r w:rsidR="00797F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УМЦ г.Караганды </w:t>
      </w:r>
      <w:r w:rsidR="002019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согласно графику прохождения.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</w:t>
      </w:r>
      <w:r w:rsid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года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</w:t>
      </w:r>
      <w:r w:rsidR="0079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все педагоги мини-цен</w:t>
      </w:r>
      <w:r w:rsidR="00CC17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тра.</w:t>
      </w:r>
    </w:p>
    <w:p w:rsidR="005A513A" w:rsidRDefault="005A513A" w:rsidP="002C4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834" w:rsidRDefault="002C4834" w:rsidP="002C4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Количественный анализ педагогического состава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35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мини-центра при КГУ «ОШ № 16»  по прохождению курсов</w:t>
      </w:r>
      <w:r w:rsidR="00CA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 последние </w:t>
      </w:r>
      <w:r w:rsidR="00CC1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года</w:t>
      </w:r>
    </w:p>
    <w:p w:rsidR="002C4834" w:rsidRDefault="002C4834" w:rsidP="002C4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14"/>
        <w:gridCol w:w="3493"/>
        <w:gridCol w:w="3027"/>
      </w:tblGrid>
      <w:tr w:rsidR="002C4834" w:rsidTr="009B72D1">
        <w:tc>
          <w:tcPr>
            <w:tcW w:w="3114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B61C9">
              <w:rPr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027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В%</w:t>
            </w:r>
          </w:p>
        </w:tc>
      </w:tr>
      <w:tr w:rsidR="002C4834" w:rsidTr="009B72D1">
        <w:tc>
          <w:tcPr>
            <w:tcW w:w="3114" w:type="dxa"/>
          </w:tcPr>
          <w:p w:rsidR="002C4834" w:rsidRPr="00761B81" w:rsidRDefault="00CA35D0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2C4834" w:rsidRPr="00761B81">
              <w:rPr>
                <w:b/>
                <w:sz w:val="28"/>
                <w:szCs w:val="28"/>
              </w:rPr>
              <w:t xml:space="preserve"> </w:t>
            </w:r>
            <w:r w:rsidR="00CC1779">
              <w:rPr>
                <w:b/>
                <w:sz w:val="28"/>
                <w:szCs w:val="28"/>
              </w:rPr>
              <w:t>-2019</w:t>
            </w:r>
          </w:p>
        </w:tc>
        <w:tc>
          <w:tcPr>
            <w:tcW w:w="3493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33%</w:t>
            </w:r>
          </w:p>
        </w:tc>
      </w:tr>
      <w:tr w:rsidR="002C4834" w:rsidTr="009B72D1">
        <w:tc>
          <w:tcPr>
            <w:tcW w:w="3114" w:type="dxa"/>
          </w:tcPr>
          <w:p w:rsidR="002C4834" w:rsidRPr="00761B81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61B81">
              <w:rPr>
                <w:b/>
                <w:sz w:val="28"/>
                <w:szCs w:val="28"/>
              </w:rPr>
              <w:t>201</w:t>
            </w:r>
            <w:r w:rsidR="00CA35D0">
              <w:rPr>
                <w:b/>
                <w:sz w:val="28"/>
                <w:szCs w:val="28"/>
              </w:rPr>
              <w:t>9</w:t>
            </w:r>
            <w:r w:rsidR="00CC1779">
              <w:rPr>
                <w:b/>
                <w:sz w:val="28"/>
                <w:szCs w:val="28"/>
              </w:rPr>
              <w:t>-2020</w:t>
            </w:r>
          </w:p>
        </w:tc>
        <w:tc>
          <w:tcPr>
            <w:tcW w:w="3493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27%</w:t>
            </w:r>
          </w:p>
        </w:tc>
      </w:tr>
      <w:tr w:rsidR="002C4834" w:rsidTr="009B72D1">
        <w:tc>
          <w:tcPr>
            <w:tcW w:w="3114" w:type="dxa"/>
          </w:tcPr>
          <w:p w:rsidR="002C4834" w:rsidRPr="00761B81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61B81">
              <w:rPr>
                <w:b/>
                <w:sz w:val="28"/>
                <w:szCs w:val="28"/>
              </w:rPr>
              <w:t>20</w:t>
            </w:r>
            <w:r w:rsidR="00CA35D0">
              <w:rPr>
                <w:b/>
                <w:sz w:val="28"/>
                <w:szCs w:val="28"/>
              </w:rPr>
              <w:t>20</w:t>
            </w:r>
            <w:r w:rsidR="00CC1779">
              <w:rPr>
                <w:b/>
                <w:sz w:val="28"/>
                <w:szCs w:val="28"/>
              </w:rPr>
              <w:t>-2021</w:t>
            </w:r>
          </w:p>
        </w:tc>
        <w:tc>
          <w:tcPr>
            <w:tcW w:w="3493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59%</w:t>
            </w:r>
          </w:p>
        </w:tc>
      </w:tr>
      <w:tr w:rsidR="002C4834" w:rsidTr="009B72D1">
        <w:tc>
          <w:tcPr>
            <w:tcW w:w="3114" w:type="dxa"/>
          </w:tcPr>
          <w:p w:rsidR="002C4834" w:rsidRPr="00761B81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61B81">
              <w:rPr>
                <w:b/>
                <w:sz w:val="28"/>
                <w:szCs w:val="28"/>
              </w:rPr>
              <w:t>20</w:t>
            </w:r>
            <w:r w:rsidR="00CA35D0">
              <w:rPr>
                <w:b/>
                <w:sz w:val="28"/>
                <w:szCs w:val="28"/>
              </w:rPr>
              <w:t>21</w:t>
            </w:r>
            <w:r w:rsidR="00CC1779">
              <w:rPr>
                <w:b/>
                <w:sz w:val="28"/>
                <w:szCs w:val="28"/>
              </w:rPr>
              <w:t>-2022</w:t>
            </w:r>
          </w:p>
        </w:tc>
        <w:tc>
          <w:tcPr>
            <w:tcW w:w="3493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41%</w:t>
            </w:r>
          </w:p>
        </w:tc>
      </w:tr>
      <w:tr w:rsidR="002C4834" w:rsidTr="009B72D1">
        <w:tc>
          <w:tcPr>
            <w:tcW w:w="3114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3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027" w:type="dxa"/>
          </w:tcPr>
          <w:p w:rsidR="002C4834" w:rsidRDefault="002C4834" w:rsidP="009B72D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513A" w:rsidRDefault="005A513A" w:rsidP="00CC177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67C0" w:rsidRDefault="006D0B66" w:rsidP="002801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B66">
        <w:rPr>
          <w:rFonts w:ascii="Times New Roman" w:eastAsia="Calibri" w:hAnsi="Times New Roman" w:cs="Times New Roman"/>
          <w:b/>
          <w:sz w:val="28"/>
          <w:szCs w:val="28"/>
        </w:rPr>
        <w:t>Достижения педагогов</w:t>
      </w:r>
      <w:r w:rsidR="00CA35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36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мини</w:t>
      </w:r>
      <w:r w:rsidR="00CC17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-центра при КГУ «ОШ № 16»</w:t>
      </w:r>
    </w:p>
    <w:tbl>
      <w:tblPr>
        <w:tblpPr w:leftFromText="180" w:rightFromText="180" w:vertAnchor="text" w:horzAnchor="margin" w:tblpX="-39" w:tblpY="46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120"/>
        <w:gridCol w:w="2127"/>
        <w:gridCol w:w="2268"/>
        <w:gridCol w:w="1984"/>
      </w:tblGrid>
      <w:tr w:rsidR="00E467C0" w:rsidRPr="009B61C9" w:rsidTr="008C2C29">
        <w:trPr>
          <w:trHeight w:val="8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У</w:t>
            </w:r>
            <w:proofErr w:type="spellStart"/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частие</w:t>
            </w:r>
            <w:proofErr w:type="spellEnd"/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в НПК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К</w:t>
            </w:r>
            <w:proofErr w:type="spellStart"/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онкурсы</w:t>
            </w:r>
            <w:proofErr w:type="spellEnd"/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различного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Д</w:t>
            </w:r>
            <w:proofErr w:type="spellStart"/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истанционные</w:t>
            </w:r>
            <w:proofErr w:type="spellEnd"/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конкурсы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B61C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Семинары</w:t>
            </w:r>
          </w:p>
        </w:tc>
      </w:tr>
      <w:tr w:rsidR="00E467C0" w:rsidRPr="009B61C9" w:rsidTr="008C2C29">
        <w:trPr>
          <w:trHeight w:val="8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28012E" w:rsidP="008C2C2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2018</w:t>
            </w:r>
            <w:r w:rsidR="00CC177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-2019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F" w:rsidRPr="009B61C9" w:rsidRDefault="004947BF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B2528C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F" w:rsidRPr="009B61C9" w:rsidRDefault="004947BF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E467C0" w:rsidRPr="009B61C9" w:rsidTr="008C2C29">
        <w:trPr>
          <w:trHeight w:val="8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28012E" w:rsidP="008C2C2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2019</w:t>
            </w:r>
            <w:r w:rsidR="00CC177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-2020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BF" w:rsidRPr="009B61C9" w:rsidRDefault="004947BF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B2528C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1</w:t>
            </w:r>
            <w:r w:rsidR="004947BF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9B61C9" w:rsidRDefault="00E467C0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28012E" w:rsidRPr="009B61C9" w:rsidTr="008C2C29">
        <w:trPr>
          <w:trHeight w:val="8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2E" w:rsidRDefault="0028012E" w:rsidP="008C2C2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2020</w:t>
            </w:r>
            <w:r w:rsidR="00CC177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-2021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28012E" w:rsidRPr="009B61C9" w:rsidTr="008C2C29">
        <w:trPr>
          <w:trHeight w:val="8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12E" w:rsidRDefault="0028012E" w:rsidP="008C2C2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2021</w:t>
            </w:r>
            <w:r w:rsidR="00CC177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-2022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12E" w:rsidRPr="009B61C9" w:rsidRDefault="0028012E" w:rsidP="008C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</w:tbl>
    <w:p w:rsidR="00585226" w:rsidRDefault="00585226" w:rsidP="00CC1779"/>
    <w:p w:rsidR="006D0B66" w:rsidRPr="006D0B66" w:rsidRDefault="006D0B66" w:rsidP="006D0B6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8C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Pr="00B2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B2528C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в</w:t>
      </w:r>
      <w:r w:rsidRPr="006D0B66">
        <w:rPr>
          <w:rFonts w:ascii="Times New Roman" w:eastAsia="Calibri" w:hAnsi="Times New Roman" w:cs="Times New Roman"/>
          <w:sz w:val="28"/>
          <w:szCs w:val="28"/>
        </w:rPr>
        <w:t xml:space="preserve"> мероприятиях областного, районного и республиканского уровней, </w:t>
      </w:r>
      <w:r w:rsidRPr="006D0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участвуют в</w:t>
      </w:r>
      <w:r w:rsidR="00CB18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дистанционных </w:t>
      </w:r>
      <w:r w:rsidRPr="006D0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конкурсах, о чем свидетельствуют вышеуказанные результаты</w:t>
      </w:r>
      <w:r w:rsidRPr="006D0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6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Для  получения наиболее объективной картины профессиональной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деятельности 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ДО был проведен анализ их работы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="00CB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</w:t>
      </w:r>
      <w:r w:rsidR="00CB1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«Профессиональный портрет»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который выявил следующее:</w:t>
      </w:r>
    </w:p>
    <w:p w:rsidR="00213341" w:rsidRPr="00213341" w:rsidRDefault="00213341" w:rsidP="006B57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воспитатели в своей работе используют личностно – ориентированный подход к детям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демократический стиль отношений; </w:t>
      </w:r>
    </w:p>
    <w:p w:rsidR="00213341" w:rsidRPr="00213341" w:rsidRDefault="00213341" w:rsidP="006B57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ни один из числа </w:t>
      </w:r>
      <w:r w:rsidR="003E3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опытных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воспитателей не испытывает затруднения при проведении разных видов деятельности, режимных моментов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организованной учебной деятельности;</w:t>
      </w:r>
    </w:p>
    <w:p w:rsidR="00775C9A" w:rsidRDefault="00CF686E" w:rsidP="006B57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молодые</w:t>
      </w:r>
      <w:r w:rsidR="00213341" w:rsidRP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213341" w:rsidRPr="00775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работающие </w:t>
      </w:r>
      <w:r w:rsidR="00456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1-3 лет</w:t>
      </w:r>
      <w:r w:rsidR="00213341" w:rsidRPr="00775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 при возникновении затруднений в области воспитания и обучения дошкольников, получают квалифицированную помощь со стороны</w:t>
      </w:r>
      <w:r w:rsidR="00CB1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опытных </w:t>
      </w:r>
      <w:r w:rsidR="00213341" w:rsidRPr="00775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педагогов</w:t>
      </w:r>
      <w:r w:rsidR="00213341" w:rsidRP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A53" w:rsidRPr="00E37A53" w:rsidRDefault="00213341" w:rsidP="00E37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3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686E">
        <w:rPr>
          <w:rFonts w:ascii="Times New Roman" w:eastAsia="Times New Roman" w:hAnsi="Times New Roman" w:cs="Times New Roman"/>
          <w:sz w:val="28"/>
          <w:szCs w:val="28"/>
          <w:lang w:eastAsia="ru-RU"/>
        </w:rPr>
        <w:t>ыя</w:t>
      </w:r>
      <w:r w:rsidR="00E3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Pr="00CF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E37A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благополучия педагогов</w:t>
      </w:r>
      <w:r w:rsidRP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B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D0E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7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проведено </w:t>
      </w:r>
      <w:r w:rsidR="000A0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 w:rsidR="000422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A53" w:rsidRPr="00E3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E37A53" w:rsidRPr="00E37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Опросник</w:t>
      </w:r>
      <w:proofErr w:type="spellEnd"/>
      <w:r w:rsidR="00E37A53" w:rsidRPr="00E37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Любина, Л. </w:t>
      </w:r>
      <w:proofErr w:type="spellStart"/>
      <w:r w:rsidR="00E37A53" w:rsidRPr="00E37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Микулик</w:t>
      </w:r>
      <w:proofErr w:type="spellEnd"/>
      <w:r w:rsidR="00E37A53" w:rsidRPr="00E37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13341" w:rsidRPr="00213341" w:rsidRDefault="003E3693" w:rsidP="006B57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имеют средний и </w:t>
      </w:r>
      <w:r w:rsidR="00585F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</w:t>
      </w:r>
      <w:r w:rsidR="00AA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уровень </w:t>
      </w:r>
      <w:r w:rsidR="00585F2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благополучия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среде;</w:t>
      </w:r>
    </w:p>
    <w:p w:rsidR="00213341" w:rsidRPr="00213341" w:rsidRDefault="00585F2F" w:rsidP="006B57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0% педагогов уверены, что их понимают и принимают их творческие замыслы, идеи, планы;</w:t>
      </w:r>
    </w:p>
    <w:p w:rsidR="00213341" w:rsidRPr="00213341" w:rsidRDefault="00456AF1" w:rsidP="006B57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5F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утверждают, что в детском саду созданы условия для реализации их индивидуальности.</w:t>
      </w:r>
    </w:p>
    <w:p w:rsidR="00213341" w:rsidRDefault="003E3693" w:rsidP="002133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5F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</w:t>
      </w:r>
      <w:r w:rsidR="001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D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исследования</w:t>
      </w:r>
      <w:r w:rsidR="0058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сделать </w:t>
      </w:r>
      <w:r w:rsidR="00213341" w:rsidRPr="00E37A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вывод</w:t>
      </w:r>
      <w:r w:rsidR="00585F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B252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том,</w:t>
      </w:r>
      <w:r w:rsidR="00585F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</w:t>
      </w:r>
      <w:r w:rsidR="00121A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85F2F" w:rsidRPr="00585F2F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585F2F" w:rsidRPr="00585F2F">
        <w:rPr>
          <w:rFonts w:ascii="Times New Roman" w:hAnsi="Times New Roman" w:cs="Times New Roman"/>
          <w:color w:val="000000"/>
          <w:sz w:val="28"/>
          <w:szCs w:val="28"/>
        </w:rPr>
        <w:t>% с 1 по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5F2F" w:rsidRPr="00585F2F">
        <w:rPr>
          <w:rFonts w:ascii="Times New Roman" w:hAnsi="Times New Roman" w:cs="Times New Roman"/>
          <w:color w:val="000000"/>
          <w:sz w:val="28"/>
          <w:szCs w:val="28"/>
        </w:rPr>
        <w:t xml:space="preserve"> вопрос ответили утвердительно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 таким образом:</w:t>
      </w:r>
    </w:p>
    <w:p w:rsidR="00AA5F81" w:rsidRPr="00AA5F81" w:rsidRDefault="00AA5F8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испытывают эмоциональное благополучие</w:t>
      </w:r>
      <w:r w:rsidRPr="00AA5F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22309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свидетельством</w:t>
      </w:r>
      <w:r w:rsidR="0012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5DB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A5F81">
        <w:rPr>
          <w:rFonts w:ascii="Times New Roman" w:hAnsi="Times New Roman" w:cs="Times New Roman"/>
          <w:color w:val="000000"/>
          <w:sz w:val="28"/>
          <w:szCs w:val="28"/>
        </w:rPr>
        <w:t>физического и психического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3341" w:rsidRPr="00213341" w:rsidRDefault="00213341" w:rsidP="006B57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удовлетворен</w:t>
      </w:r>
      <w:proofErr w:type="spellStart"/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состоянием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настоящее время, нацелен</w:t>
      </w:r>
      <w:proofErr w:type="spellStart"/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активное участие в его планомерном, поэтапном развитии;</w:t>
      </w:r>
    </w:p>
    <w:p w:rsidR="00213341" w:rsidRPr="00213341" w:rsidRDefault="00213341" w:rsidP="006B57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испытывают потребность, интерес и мотивацию к повышению уровня своих профессиональных знаний и умений, к овладению современными  технологиями;</w:t>
      </w:r>
    </w:p>
    <w:p w:rsidR="00213341" w:rsidRPr="00213341" w:rsidRDefault="00213341" w:rsidP="006B57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</w:t>
      </w:r>
      <w:r w:rsidR="00AA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программы и методические</w:t>
      </w:r>
      <w:r w:rsidR="00CF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и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пособия.</w:t>
      </w:r>
    </w:p>
    <w:p w:rsidR="00213341" w:rsidRPr="00213341" w:rsidRDefault="000A0D0E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бобщая вышеперечисленное, можно с уверенностью сказать, педагогический коллектив</w:t>
      </w:r>
      <w:r w:rsidR="001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мини-центра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здоровый, работоспособный, сплоченный, перспективный</w:t>
      </w:r>
      <w:r w:rsidR="00AA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Сильные стороны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13341" w:rsidRPr="00213341" w:rsidRDefault="006235DB" w:rsidP="006B57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Педагогический к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оллектив объединен едиными целями и задачами.  </w:t>
      </w:r>
    </w:p>
    <w:p w:rsidR="00213341" w:rsidRPr="00213341" w:rsidRDefault="00213341" w:rsidP="006B57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Здоровый морально – психологический климат стимулирует хорошие результаты для повышения  профессионального мастерства.</w:t>
      </w:r>
    </w:p>
    <w:p w:rsidR="00213341" w:rsidRPr="00213341" w:rsidRDefault="00213341" w:rsidP="006B57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1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и аттестации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 w:eastAsia="ru-RU"/>
        </w:rPr>
      </w:pPr>
    </w:p>
    <w:p w:rsidR="005A513A" w:rsidRDefault="005A513A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5A513A" w:rsidRDefault="005A513A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Слабые стороны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6235DB" w:rsidRDefault="006235DB" w:rsidP="006B57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На данный момент дошкольная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недостаточна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укомплектована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кадрами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вакансия воспитателя в группу с казахским языком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13341" w:rsidRPr="006D0B66" w:rsidRDefault="00CD404C" w:rsidP="006B57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Незначительная динамика </w:t>
      </w:r>
      <w:r w:rsidRPr="00CD40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доли педагогов, имеющих высшую и первую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приравненных к ним категории «Педагог-мастер», «Педагог-исследователь»</w:t>
      </w:r>
      <w:r w:rsidR="00885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«Педагог-эксперт»</w:t>
      </w:r>
      <w:r w:rsidRPr="00CD40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F4D3C" w:rsidRDefault="00DF4D3C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Пути решения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13341" w:rsidRPr="00213341" w:rsidRDefault="00213341" w:rsidP="006B57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ост профессионального мастерства педагогов, через</w:t>
      </w:r>
      <w:r w:rsidR="007C5C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230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с молодыми </w:t>
      </w:r>
      <w:r w:rsidR="002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223090" w:rsidRP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</w:t>
      </w:r>
      <w:r w:rsid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223090" w:rsidRP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</w:t>
      </w:r>
      <w:r w:rsid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</w:t>
      </w:r>
      <w:r w:rsidR="00223090" w:rsidRP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</w:t>
      </w:r>
      <w:r w:rsid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223090" w:rsidRP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</w:t>
      </w:r>
      <w:r w:rsid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223090" w:rsidRP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</w:t>
      </w:r>
      <w:r w:rsidR="002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2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(мастер-классы, открытые занятия </w:t>
      </w:r>
      <w:proofErr w:type="spellStart"/>
      <w:r w:rsidR="0002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итд</w:t>
      </w:r>
      <w:proofErr w:type="spellEnd"/>
      <w:r w:rsidR="0002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="006D0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посещение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</w:t>
      </w:r>
      <w:r w:rsidR="006D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B66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539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участие в </w:t>
      </w:r>
      <w:r w:rsidR="006D0B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профессиональных </w:t>
      </w:r>
      <w:r w:rsidR="00D539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конкурсах, </w:t>
      </w:r>
      <w:r w:rsidR="006D0B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D539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научно-практических конференциях,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прохождение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курсов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22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213341" w:rsidRPr="00213341" w:rsidRDefault="00213341" w:rsidP="00213341">
      <w:pPr>
        <w:tabs>
          <w:tab w:val="left" w:pos="1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13341" w:rsidRPr="00223090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Контингент воспитанников</w:t>
      </w:r>
    </w:p>
    <w:p w:rsidR="00A205C0" w:rsidRDefault="00213341" w:rsidP="00A20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C0" w:rsidRPr="00B51881">
        <w:rPr>
          <w:rFonts w:ascii="Times New Roman" w:hAnsi="Times New Roman"/>
          <w:sz w:val="28"/>
          <w:szCs w:val="28"/>
        </w:rPr>
        <w:t xml:space="preserve">Количество возрастных групп – </w:t>
      </w:r>
      <w:r w:rsidR="007C5CC6">
        <w:rPr>
          <w:rFonts w:ascii="Times New Roman" w:hAnsi="Times New Roman"/>
          <w:sz w:val="28"/>
          <w:szCs w:val="28"/>
        </w:rPr>
        <w:t>3</w:t>
      </w:r>
      <w:r w:rsidR="00A205C0">
        <w:rPr>
          <w:rFonts w:ascii="Times New Roman" w:hAnsi="Times New Roman"/>
          <w:sz w:val="28"/>
          <w:szCs w:val="28"/>
        </w:rPr>
        <w:t>, и</w:t>
      </w:r>
      <w:r w:rsidR="00A205C0" w:rsidRPr="00B51881">
        <w:rPr>
          <w:rFonts w:ascii="Times New Roman" w:hAnsi="Times New Roman"/>
          <w:sz w:val="28"/>
          <w:szCs w:val="28"/>
        </w:rPr>
        <w:t>з них:</w:t>
      </w:r>
    </w:p>
    <w:p w:rsidR="00A205C0" w:rsidRDefault="007C5CC6" w:rsidP="00A20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05C0" w:rsidRPr="00B518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="00A205C0">
        <w:rPr>
          <w:rFonts w:ascii="Times New Roman" w:hAnsi="Times New Roman"/>
          <w:sz w:val="28"/>
          <w:szCs w:val="28"/>
        </w:rPr>
        <w:t xml:space="preserve"> </w:t>
      </w:r>
      <w:r w:rsidR="00A205C0" w:rsidRPr="00B518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казахским </w:t>
      </w:r>
      <w:r w:rsidR="00A205C0" w:rsidRPr="00B51881">
        <w:rPr>
          <w:rFonts w:ascii="Times New Roman" w:hAnsi="Times New Roman"/>
          <w:sz w:val="28"/>
          <w:szCs w:val="28"/>
        </w:rPr>
        <w:t>языком обучения</w:t>
      </w:r>
      <w:r w:rsidR="00A205C0">
        <w:rPr>
          <w:rFonts w:ascii="Times New Roman" w:hAnsi="Times New Roman"/>
          <w:sz w:val="28"/>
          <w:szCs w:val="28"/>
        </w:rPr>
        <w:t xml:space="preserve">; </w:t>
      </w:r>
    </w:p>
    <w:p w:rsidR="00A205C0" w:rsidRDefault="007C5CC6" w:rsidP="00A20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05C0" w:rsidRPr="00B51881">
        <w:rPr>
          <w:rFonts w:ascii="Times New Roman" w:hAnsi="Times New Roman"/>
          <w:sz w:val="28"/>
          <w:szCs w:val="28"/>
        </w:rPr>
        <w:t xml:space="preserve"> групп</w:t>
      </w:r>
      <w:r w:rsidR="00A205C0">
        <w:rPr>
          <w:rFonts w:ascii="Times New Roman" w:hAnsi="Times New Roman"/>
          <w:sz w:val="28"/>
          <w:szCs w:val="28"/>
        </w:rPr>
        <w:t>ы</w:t>
      </w:r>
      <w:r w:rsidR="00A205C0" w:rsidRPr="00B51881">
        <w:rPr>
          <w:rFonts w:ascii="Times New Roman" w:hAnsi="Times New Roman"/>
          <w:sz w:val="28"/>
          <w:szCs w:val="28"/>
        </w:rPr>
        <w:t xml:space="preserve"> с русским языком обучения</w:t>
      </w:r>
      <w:r w:rsidR="00A205C0">
        <w:rPr>
          <w:rFonts w:ascii="Times New Roman" w:hAnsi="Times New Roman"/>
          <w:sz w:val="28"/>
          <w:szCs w:val="28"/>
        </w:rPr>
        <w:t>.</w:t>
      </w:r>
    </w:p>
    <w:p w:rsidR="00DF756E" w:rsidRDefault="00DF756E" w:rsidP="00DF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56E" w:rsidRDefault="00DF756E" w:rsidP="00DF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A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Количественный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A6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возрастного </w:t>
      </w:r>
      <w:r w:rsidRPr="000A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A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контингента воспитанников</w:t>
      </w:r>
    </w:p>
    <w:p w:rsidR="00DF756E" w:rsidRDefault="007C5CC6" w:rsidP="00DF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Мини-центра при КГУ «ОШ № 16 » </w:t>
      </w:r>
    </w:p>
    <w:p w:rsidR="00DF756E" w:rsidRDefault="00DF756E" w:rsidP="00DF75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809"/>
        <w:gridCol w:w="2359"/>
        <w:gridCol w:w="2084"/>
        <w:gridCol w:w="2084"/>
        <w:gridCol w:w="2084"/>
      </w:tblGrid>
      <w:tr w:rsidR="007C5CC6" w:rsidTr="007C5CC6">
        <w:tc>
          <w:tcPr>
            <w:tcW w:w="180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5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2084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лет</w:t>
            </w:r>
          </w:p>
        </w:tc>
        <w:tc>
          <w:tcPr>
            <w:tcW w:w="2084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2084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лет</w:t>
            </w:r>
          </w:p>
        </w:tc>
      </w:tr>
      <w:tr w:rsidR="007C5CC6" w:rsidTr="007C5CC6">
        <w:tc>
          <w:tcPr>
            <w:tcW w:w="180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2018-2019г.</w:t>
            </w:r>
          </w:p>
        </w:tc>
        <w:tc>
          <w:tcPr>
            <w:tcW w:w="235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884924">
              <w:rPr>
                <w:b/>
                <w:sz w:val="28"/>
                <w:szCs w:val="28"/>
              </w:rPr>
              <w:t xml:space="preserve"> (33,4 %)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84924">
              <w:rPr>
                <w:b/>
                <w:sz w:val="28"/>
                <w:szCs w:val="28"/>
              </w:rPr>
              <w:t>(28%)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84924">
              <w:rPr>
                <w:b/>
                <w:sz w:val="28"/>
                <w:szCs w:val="28"/>
              </w:rPr>
              <w:t>(38,6%)</w:t>
            </w:r>
          </w:p>
        </w:tc>
      </w:tr>
      <w:tr w:rsidR="007C5CC6" w:rsidTr="007C5CC6">
        <w:tc>
          <w:tcPr>
            <w:tcW w:w="180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2019-2020г.</w:t>
            </w:r>
          </w:p>
        </w:tc>
        <w:tc>
          <w:tcPr>
            <w:tcW w:w="235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884924">
              <w:rPr>
                <w:b/>
                <w:sz w:val="28"/>
                <w:szCs w:val="28"/>
              </w:rPr>
              <w:t>(40%)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884924">
              <w:rPr>
                <w:b/>
                <w:sz w:val="28"/>
                <w:szCs w:val="28"/>
              </w:rPr>
              <w:t>(36%)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884924">
              <w:rPr>
                <w:b/>
                <w:sz w:val="28"/>
                <w:szCs w:val="28"/>
              </w:rPr>
              <w:t>(24%)</w:t>
            </w:r>
          </w:p>
        </w:tc>
      </w:tr>
      <w:tr w:rsidR="007C5CC6" w:rsidTr="007C5CC6">
        <w:tc>
          <w:tcPr>
            <w:tcW w:w="180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2020-2021г.</w:t>
            </w:r>
          </w:p>
        </w:tc>
        <w:tc>
          <w:tcPr>
            <w:tcW w:w="235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884924">
              <w:rPr>
                <w:b/>
                <w:sz w:val="28"/>
                <w:szCs w:val="28"/>
              </w:rPr>
              <w:t>(33,4%)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884924">
              <w:rPr>
                <w:b/>
                <w:sz w:val="28"/>
                <w:szCs w:val="28"/>
              </w:rPr>
              <w:t>(46,6%)</w:t>
            </w:r>
          </w:p>
        </w:tc>
        <w:tc>
          <w:tcPr>
            <w:tcW w:w="2084" w:type="dxa"/>
          </w:tcPr>
          <w:p w:rsidR="007C5CC6" w:rsidRDefault="00D2460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84924">
              <w:rPr>
                <w:b/>
                <w:sz w:val="28"/>
                <w:szCs w:val="28"/>
              </w:rPr>
              <w:t>(20%)</w:t>
            </w:r>
          </w:p>
        </w:tc>
      </w:tr>
      <w:tr w:rsidR="007C5CC6" w:rsidTr="007C5CC6">
        <w:tc>
          <w:tcPr>
            <w:tcW w:w="180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2021-2022г.</w:t>
            </w:r>
          </w:p>
        </w:tc>
        <w:tc>
          <w:tcPr>
            <w:tcW w:w="2359" w:type="dxa"/>
          </w:tcPr>
          <w:p w:rsidR="007C5CC6" w:rsidRDefault="007C5CC6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084" w:type="dxa"/>
          </w:tcPr>
          <w:p w:rsidR="007C5CC6" w:rsidRDefault="00884924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30(40%)</w:t>
            </w:r>
          </w:p>
        </w:tc>
        <w:tc>
          <w:tcPr>
            <w:tcW w:w="2084" w:type="dxa"/>
          </w:tcPr>
          <w:p w:rsidR="007C5CC6" w:rsidRDefault="00884924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30(40%)</w:t>
            </w:r>
          </w:p>
        </w:tc>
        <w:tc>
          <w:tcPr>
            <w:tcW w:w="2084" w:type="dxa"/>
          </w:tcPr>
          <w:p w:rsidR="007C5CC6" w:rsidRDefault="00884924" w:rsidP="00DF756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15(20%)</w:t>
            </w:r>
          </w:p>
        </w:tc>
      </w:tr>
    </w:tbl>
    <w:p w:rsidR="007C5CC6" w:rsidRDefault="007C5CC6" w:rsidP="00B25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8A5" w:rsidRDefault="00C268A5" w:rsidP="00B25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341" w:rsidRPr="00213341" w:rsidRDefault="00B2528C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905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Большинство родителей серьезно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026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озабочены будущим своих детей, имеют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высокие требования к образованию, дать ребенку хорошее образование.</w:t>
      </w:r>
    </w:p>
    <w:p w:rsidR="007F2B7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Результаты анкетирования по 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изучению степени удо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влетворен</w:t>
      </w:r>
      <w:r w:rsidR="00FC7C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ности родителей деятельностью мини-центра </w:t>
      </w:r>
      <w:r w:rsidR="00A462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педагогического коллектива</w:t>
      </w:r>
      <w:r w:rsidR="0062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C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(всего было опрошено 1</w:t>
      </w:r>
      <w:r w:rsidR="00620B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097C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</w:t>
      </w:r>
      <w:r w:rsidR="00A35C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20B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телей детей среднего возраста ( от 4 лет), что составило 20% из числа родителей мини-центра</w:t>
      </w:r>
      <w:r w:rsidR="00097C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выявили следующие показатели: </w:t>
      </w:r>
    </w:p>
    <w:p w:rsidR="000A1BA6" w:rsidRPr="000A1BA6" w:rsidRDefault="000A1BA6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1BA6" w:rsidRPr="000A1BA6" w:rsidRDefault="000A1BA6" w:rsidP="006B5755">
      <w:pPr>
        <w:pStyle w:val="a7"/>
        <w:numPr>
          <w:ilvl w:val="0"/>
          <w:numId w:val="30"/>
        </w:numPr>
        <w:rPr>
          <w:sz w:val="28"/>
          <w:szCs w:val="28"/>
        </w:rPr>
      </w:pPr>
      <w:r w:rsidRPr="000A1BA6">
        <w:rPr>
          <w:sz w:val="28"/>
          <w:szCs w:val="28"/>
        </w:rPr>
        <w:t xml:space="preserve">Сформированность у детей  </w:t>
      </w:r>
      <w:r w:rsidRPr="000A1BA6">
        <w:rPr>
          <w:b/>
          <w:color w:val="000000"/>
          <w:spacing w:val="2"/>
          <w:sz w:val="28"/>
          <w:szCs w:val="28"/>
        </w:rPr>
        <w:t>здоровьесберегающих навыков</w:t>
      </w:r>
      <w:r w:rsidRPr="000A1BA6">
        <w:rPr>
          <w:color w:val="000000"/>
          <w:spacing w:val="2"/>
          <w:sz w:val="28"/>
          <w:szCs w:val="28"/>
        </w:rPr>
        <w:t xml:space="preserve">: </w:t>
      </w:r>
    </w:p>
    <w:p w:rsidR="000A1BA6" w:rsidRPr="000A1BA6" w:rsidRDefault="000A1BA6" w:rsidP="000A1BA6">
      <w:pPr>
        <w:pStyle w:val="a7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Большинство родителей (50,7 %) согласны с тем,  что у их детей сформированы здоровьесберегающие навыки.  40, 3 % опрошенных полностью согласны с тем, что у их детей сформированы здоровьесберегающие навыки. И лишь 9 % опрошенных затруднились ответить на данный вопрос.</w:t>
      </w:r>
    </w:p>
    <w:p w:rsidR="000A1BA6" w:rsidRPr="000A1BA6" w:rsidRDefault="000A1BA6" w:rsidP="006B5755">
      <w:pPr>
        <w:pStyle w:val="a7"/>
        <w:numPr>
          <w:ilvl w:val="0"/>
          <w:numId w:val="30"/>
        </w:num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lastRenderedPageBreak/>
        <w:t>Коммуникативно-языковые навыки</w:t>
      </w:r>
      <w:r w:rsidRPr="000A1BA6">
        <w:rPr>
          <w:color w:val="000000"/>
          <w:spacing w:val="2"/>
          <w:sz w:val="28"/>
          <w:szCs w:val="28"/>
        </w:rPr>
        <w:t>:</w:t>
      </w:r>
    </w:p>
    <w:p w:rsidR="000A1BA6" w:rsidRPr="000A1BA6" w:rsidRDefault="000A1BA6" w:rsidP="000A1BA6">
      <w:pPr>
        <w:pStyle w:val="a7"/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  Большинство родителей ( 48,4 %) согласны с тем,  что у их детей сформированы коммуникативно-языковые навыки.  37, 6 % опрошенных полностью согласны с тем, что у их детей сформированы коммуникативно-языковые навыки. 7,5 %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2,5 % опрошенных ответили, что не согласны с тем, у детей сформированы данные навыки. И 4% опрошенных ответили, что  категорически не согласны с тем, у детей сформированы данные навыки .</w:t>
      </w:r>
    </w:p>
    <w:p w:rsidR="000A1BA6" w:rsidRPr="000A1BA6" w:rsidRDefault="000A1BA6" w:rsidP="006B5755">
      <w:pPr>
        <w:pStyle w:val="a7"/>
        <w:numPr>
          <w:ilvl w:val="0"/>
          <w:numId w:val="30"/>
        </w:num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t>Познавательные навыки</w:t>
      </w:r>
      <w:r w:rsidRPr="000A1BA6">
        <w:rPr>
          <w:color w:val="000000"/>
          <w:spacing w:val="2"/>
          <w:sz w:val="28"/>
          <w:szCs w:val="28"/>
        </w:rPr>
        <w:t xml:space="preserve"> :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Большинство родителей ( 49,2 %) согласны с тем,  что у их детей сформированы познавательные навыки.  39, 2 % опрошенных полностью согласны с тем, что у их детей сформированы познавательные навыки. 5,8 %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3,3 % опрошенных ответили, что не согласны с тем, у детей сформированы данные навыки. И 2,5 % опрошенных ответили, что  категорически не согласны с тем, у детей сформированы данные навыки.</w:t>
      </w:r>
    </w:p>
    <w:p w:rsidR="000A1BA6" w:rsidRPr="000A1BA6" w:rsidRDefault="000A1BA6" w:rsidP="006B5755">
      <w:pPr>
        <w:pStyle w:val="a7"/>
        <w:numPr>
          <w:ilvl w:val="0"/>
          <w:numId w:val="30"/>
        </w:num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t>Творческие навыки</w:t>
      </w:r>
      <w:r w:rsidRPr="000A1BA6">
        <w:rPr>
          <w:color w:val="000000"/>
          <w:spacing w:val="2"/>
          <w:sz w:val="28"/>
          <w:szCs w:val="28"/>
        </w:rPr>
        <w:t>: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Большинство родителей ( 48  %) согласны с тем,  что у их детей сформированы творческие навыки.  30, 6 % опрошенных полностью согласны с тем, что у их детей сформированы творческие навыки. 8 %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Проблема: 10  % опрошенных ответили, что не согласны с тем, у детей сформированы данные навыки. И  4 % опрошенных ответили, что  категорически не согласны с тем, у детей сформированы данные навыки.</w:t>
      </w:r>
    </w:p>
    <w:p w:rsidR="000A1BA6" w:rsidRPr="000A1BA6" w:rsidRDefault="000A1BA6" w:rsidP="006B5755">
      <w:pPr>
        <w:pStyle w:val="a7"/>
        <w:numPr>
          <w:ilvl w:val="0"/>
          <w:numId w:val="30"/>
        </w:numPr>
        <w:spacing w:before="100" w:beforeAutospacing="1" w:after="100" w:afterAutospacing="1"/>
        <w:rPr>
          <w:b/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t>Социальные навыки: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142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Большинство родителей ( 44,7  %) согласны с тем,  что у их детей сформированы социальные навыки.  42, 7 % опрошенных полностью согласны с тем, что у их детей сформированы социальные навыки. 8 %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1,3  % опрошенных ответили, что не согласны с тем, у детей сформированы данные навыки. И  4 % опрошенных ответили, что  категорически не согласны с тем, у детей сформированы данные навыки.</w:t>
      </w:r>
    </w:p>
    <w:p w:rsidR="000A1BA6" w:rsidRPr="000A1BA6" w:rsidRDefault="000A1BA6" w:rsidP="000A1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можно подвести следующие итоги: </w:t>
      </w:r>
      <w:r w:rsidRPr="000A1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</w:p>
    <w:p w:rsidR="000A1BA6" w:rsidRPr="000A1BA6" w:rsidRDefault="000A1BA6" w:rsidP="006B5755">
      <w:pPr>
        <w:pStyle w:val="a7"/>
        <w:numPr>
          <w:ilvl w:val="0"/>
          <w:numId w:val="31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По каждой образовательной области имеется небольшой % родителей, не согласных и категорически не согласных с тем, что у их детей сформированы навыки.</w:t>
      </w:r>
    </w:p>
    <w:p w:rsidR="000A1BA6" w:rsidRPr="000A1BA6" w:rsidRDefault="000A1BA6" w:rsidP="006B5755">
      <w:pPr>
        <w:pStyle w:val="a7"/>
        <w:numPr>
          <w:ilvl w:val="0"/>
          <w:numId w:val="31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Самый большой % опрошенных родителей (14 %) не согласных с тем, что у детей сформированы навыки в образовательной области «Творчество», а именно раздел «Музыка».</w:t>
      </w:r>
    </w:p>
    <w:p w:rsidR="000A1BA6" w:rsidRPr="000A1BA6" w:rsidRDefault="000A1BA6" w:rsidP="000A1BA6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A1BA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Пути решения:</w:t>
      </w:r>
    </w:p>
    <w:p w:rsidR="000A1BA6" w:rsidRPr="000A1BA6" w:rsidRDefault="000A1BA6" w:rsidP="006B5755">
      <w:pPr>
        <w:pStyle w:val="a7"/>
        <w:numPr>
          <w:ilvl w:val="0"/>
          <w:numId w:val="32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В следующем учебном году обратить особое внимание на образовательную область «Творчество», раздел «Музыка».</w:t>
      </w:r>
    </w:p>
    <w:p w:rsidR="000A1BA6" w:rsidRPr="000A1BA6" w:rsidRDefault="000A1BA6" w:rsidP="006B5755">
      <w:pPr>
        <w:pStyle w:val="a7"/>
        <w:numPr>
          <w:ilvl w:val="0"/>
          <w:numId w:val="32"/>
        </w:num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lastRenderedPageBreak/>
        <w:t>Составить индивидуальный план работы с детьми, в анкетах которых выявлены западающие стороны.</w:t>
      </w:r>
    </w:p>
    <w:p w:rsidR="000A1BA6" w:rsidRDefault="000A1BA6" w:rsidP="000A1B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BA6">
        <w:rPr>
          <w:rFonts w:ascii="Times New Roman" w:hAnsi="Times New Roman" w:cs="Times New Roman"/>
          <w:sz w:val="28"/>
          <w:szCs w:val="28"/>
        </w:rPr>
        <w:t>Результаты анкетирования по изучению степени удовлетворенности родителей деятельностью мини-центра и его педагогического коллектива (всего было опрошено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1BA6">
        <w:rPr>
          <w:rFonts w:ascii="Times New Roman" w:hAnsi="Times New Roman" w:cs="Times New Roman"/>
          <w:sz w:val="28"/>
          <w:szCs w:val="28"/>
        </w:rPr>
        <w:t xml:space="preserve"> родителей детей среднего возраста (</w:t>
      </w:r>
      <w:r>
        <w:rPr>
          <w:rFonts w:ascii="Times New Roman" w:hAnsi="Times New Roman" w:cs="Times New Roman"/>
          <w:sz w:val="28"/>
          <w:szCs w:val="28"/>
        </w:rPr>
        <w:t xml:space="preserve"> от 5</w:t>
      </w:r>
      <w:r w:rsidRPr="000A1BA6">
        <w:rPr>
          <w:rFonts w:ascii="Times New Roman" w:hAnsi="Times New Roman" w:cs="Times New Roman"/>
          <w:sz w:val="28"/>
          <w:szCs w:val="28"/>
        </w:rPr>
        <w:t xml:space="preserve"> лет), что составило </w:t>
      </w:r>
      <w:r>
        <w:rPr>
          <w:rFonts w:ascii="Times New Roman" w:hAnsi="Times New Roman" w:cs="Times New Roman"/>
          <w:sz w:val="28"/>
          <w:szCs w:val="28"/>
        </w:rPr>
        <w:t xml:space="preserve">22,7 </w:t>
      </w:r>
      <w:r w:rsidRPr="000A1BA6">
        <w:rPr>
          <w:rFonts w:ascii="Times New Roman" w:hAnsi="Times New Roman" w:cs="Times New Roman"/>
          <w:sz w:val="28"/>
          <w:szCs w:val="28"/>
        </w:rPr>
        <w:t>% из числа родителей мини-центра) выявили следующие показатели</w:t>
      </w:r>
    </w:p>
    <w:p w:rsidR="000A1BA6" w:rsidRPr="000A1BA6" w:rsidRDefault="000A1BA6" w:rsidP="000A1BA6">
      <w:pPr>
        <w:pStyle w:val="a7"/>
        <w:spacing w:before="100" w:beforeAutospacing="1" w:after="100" w:afterAutospacing="1"/>
        <w:rPr>
          <w:sz w:val="28"/>
          <w:szCs w:val="28"/>
        </w:rPr>
      </w:pPr>
      <w:r w:rsidRPr="000A1BA6">
        <w:rPr>
          <w:sz w:val="28"/>
          <w:szCs w:val="28"/>
          <w:lang w:val="ru-RU"/>
        </w:rPr>
        <w:t>1.</w:t>
      </w:r>
      <w:r w:rsidRPr="000A1BA6">
        <w:rPr>
          <w:sz w:val="28"/>
          <w:szCs w:val="28"/>
        </w:rPr>
        <w:t xml:space="preserve">Сформированность у детей  </w:t>
      </w:r>
      <w:r w:rsidRPr="000A1BA6">
        <w:rPr>
          <w:b/>
          <w:color w:val="000000"/>
          <w:spacing w:val="2"/>
          <w:sz w:val="28"/>
          <w:szCs w:val="28"/>
        </w:rPr>
        <w:t>здоровьесберегающих навыков</w:t>
      </w:r>
      <w:r w:rsidRPr="000A1BA6">
        <w:rPr>
          <w:color w:val="000000"/>
          <w:spacing w:val="2"/>
          <w:sz w:val="28"/>
          <w:szCs w:val="28"/>
        </w:rPr>
        <w:t xml:space="preserve">: </w:t>
      </w:r>
    </w:p>
    <w:p w:rsidR="000A1BA6" w:rsidRPr="000A1BA6" w:rsidRDefault="000A1BA6" w:rsidP="000A1BA6">
      <w:pPr>
        <w:pStyle w:val="a7"/>
        <w:rPr>
          <w:color w:val="000000"/>
          <w:spacing w:val="2"/>
          <w:sz w:val="28"/>
          <w:szCs w:val="28"/>
          <w:lang w:val="ru-RU"/>
        </w:rPr>
      </w:pPr>
      <w:r w:rsidRPr="000A1BA6">
        <w:rPr>
          <w:color w:val="000000"/>
          <w:spacing w:val="2"/>
          <w:sz w:val="28"/>
          <w:szCs w:val="28"/>
        </w:rPr>
        <w:t>Большинство родителей (52,9 %) полностью согласны с тем,  что у их детей сформированы здоровьесберегающие навыки.  39, 5 % опрошенных согласны с тем, что у их детей сформированы здоровьесберегающие навыки. И лишь 7,6 % опрошенных затруднились ответить на данный вопрос.</w:t>
      </w:r>
    </w:p>
    <w:p w:rsidR="000A1BA6" w:rsidRPr="000A1BA6" w:rsidRDefault="000A1BA6" w:rsidP="006B5755">
      <w:pPr>
        <w:pStyle w:val="a7"/>
        <w:numPr>
          <w:ilvl w:val="0"/>
          <w:numId w:val="28"/>
        </w:numPr>
        <w:rPr>
          <w:color w:val="000000"/>
          <w:spacing w:val="2"/>
          <w:sz w:val="28"/>
          <w:szCs w:val="28"/>
          <w:lang w:val="ru-RU"/>
        </w:rPr>
      </w:pPr>
      <w:r w:rsidRPr="000A1BA6">
        <w:rPr>
          <w:b/>
          <w:color w:val="000000"/>
          <w:spacing w:val="2"/>
          <w:sz w:val="28"/>
          <w:szCs w:val="28"/>
        </w:rPr>
        <w:t>Коммуникативно-языковые навыки</w:t>
      </w:r>
      <w:r w:rsidRPr="000A1BA6">
        <w:rPr>
          <w:color w:val="000000"/>
          <w:spacing w:val="2"/>
          <w:sz w:val="28"/>
          <w:szCs w:val="28"/>
        </w:rPr>
        <w:t>:</w:t>
      </w:r>
    </w:p>
    <w:p w:rsidR="000A1BA6" w:rsidRPr="000A1BA6" w:rsidRDefault="000A1BA6" w:rsidP="000A1BA6">
      <w:pPr>
        <w:pStyle w:val="a7"/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  Большинство родителей ( 44,8 %) согласны с тем,  что у их детей сформированы коммуникативно-языковые навыки.  39, 8 % опрошенных полностью согласны с тем, что у их детей сформированы коммуникативно-языковые навыки. 10,6 %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0,9  % опрошенных ответили, что не согласны с тем, у детей сформированы данные навыки. И 3,1 % опрошенных ответили, что  категорически не согласны с тем, у детей сформированы данные навыки .</w:t>
      </w:r>
    </w:p>
    <w:p w:rsidR="000A1BA6" w:rsidRPr="000A1BA6" w:rsidRDefault="000A1BA6" w:rsidP="006B5755">
      <w:pPr>
        <w:pStyle w:val="a7"/>
        <w:numPr>
          <w:ilvl w:val="0"/>
          <w:numId w:val="28"/>
        </w:num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t>Познавательные навыки</w:t>
      </w:r>
      <w:r w:rsidRPr="000A1BA6">
        <w:rPr>
          <w:color w:val="000000"/>
          <w:spacing w:val="2"/>
          <w:sz w:val="28"/>
          <w:szCs w:val="28"/>
        </w:rPr>
        <w:t xml:space="preserve"> :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Большинство родителей ( 47,0 %)  полностью согласны с тем,  что у их детей сформированы познавательные навыки.  40, 0 % опрошенных согласны с тем, что у их детей сформированы познавательные навыки. 11,5 %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1,8 % опрошенных ответили, что не согласны с тем, у детей сформированы данные навыки. </w:t>
      </w:r>
    </w:p>
    <w:p w:rsidR="000A1BA6" w:rsidRPr="000A1BA6" w:rsidRDefault="000A1BA6" w:rsidP="006B5755">
      <w:pPr>
        <w:pStyle w:val="a7"/>
        <w:numPr>
          <w:ilvl w:val="0"/>
          <w:numId w:val="28"/>
        </w:num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t>Творческие навыки</w:t>
      </w:r>
      <w:r w:rsidRPr="000A1BA6">
        <w:rPr>
          <w:color w:val="000000"/>
          <w:spacing w:val="2"/>
          <w:sz w:val="28"/>
          <w:szCs w:val="28"/>
        </w:rPr>
        <w:t>: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Большинство родителей ( 48,1  %) полностью  согласны с тем,  что у их детей сформированы творческие навыки.  25, 5 % опрошенных согласны с тем, что у их детей сформированы творческие навыки. 18,6 %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3,9  % опрошенных ответили, что не согласны с тем, у детей сформированы данные навыки. И  3,9  % опрошенных ответили, что  категорически не согласны с тем, у детей сформированы данные навыки.</w:t>
      </w:r>
    </w:p>
    <w:p w:rsidR="000A1BA6" w:rsidRPr="000A1BA6" w:rsidRDefault="000A1BA6" w:rsidP="006B5755">
      <w:pPr>
        <w:pStyle w:val="a7"/>
        <w:numPr>
          <w:ilvl w:val="0"/>
          <w:numId w:val="28"/>
        </w:numPr>
        <w:spacing w:before="100" w:beforeAutospacing="1" w:after="100" w:afterAutospacing="1"/>
        <w:rPr>
          <w:b/>
          <w:color w:val="000000"/>
          <w:spacing w:val="2"/>
          <w:sz w:val="28"/>
          <w:szCs w:val="28"/>
        </w:rPr>
      </w:pPr>
      <w:r w:rsidRPr="000A1BA6">
        <w:rPr>
          <w:b/>
          <w:color w:val="000000"/>
          <w:spacing w:val="2"/>
          <w:sz w:val="28"/>
          <w:szCs w:val="28"/>
        </w:rPr>
        <w:t>Социальные навыки:</w:t>
      </w:r>
    </w:p>
    <w:p w:rsidR="000A1BA6" w:rsidRPr="000A1BA6" w:rsidRDefault="000A1BA6" w:rsidP="000A1BA6">
      <w:pPr>
        <w:pStyle w:val="a7"/>
        <w:spacing w:before="100" w:beforeAutospacing="1" w:after="100" w:afterAutospacing="1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Большинство родителей ( 47  %) согласны с тем,  что у их детей  полностью сформированы социальные навыки.  40 % опрошенных согласны с тем, что у </w:t>
      </w:r>
      <w:r w:rsidRPr="000A1BA6">
        <w:rPr>
          <w:color w:val="000000"/>
          <w:spacing w:val="2"/>
          <w:sz w:val="28"/>
          <w:szCs w:val="28"/>
        </w:rPr>
        <w:lastRenderedPageBreak/>
        <w:t xml:space="preserve">их детей сформированы социальные навыки. 10, 6 % опрошенных затруднились ответить на данный вопрос. </w:t>
      </w:r>
    </w:p>
    <w:p w:rsidR="000A1BA6" w:rsidRPr="000A1BA6" w:rsidRDefault="000A1BA6" w:rsidP="000A1BA6">
      <w:pPr>
        <w:pStyle w:val="a7"/>
        <w:ind w:left="644"/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 xml:space="preserve">  2,4  % опрошенных ответили, что  категорически не согласны с тем, у детей сформированы данные навыки.</w:t>
      </w:r>
    </w:p>
    <w:p w:rsidR="000A1BA6" w:rsidRPr="000A1BA6" w:rsidRDefault="000A1BA6" w:rsidP="000A1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можно подвести следующие итоги: </w:t>
      </w:r>
      <w:r w:rsidRPr="000A1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</w:p>
    <w:p w:rsidR="000A1BA6" w:rsidRPr="000A1BA6" w:rsidRDefault="000A1BA6" w:rsidP="006B5755">
      <w:pPr>
        <w:pStyle w:val="a7"/>
        <w:numPr>
          <w:ilvl w:val="0"/>
          <w:numId w:val="31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По каждой образовательной области имеется небольшой % родителей, не согласных и категорически не согласных с тем, что у их детей сформированы навыки.</w:t>
      </w:r>
    </w:p>
    <w:p w:rsidR="000A1BA6" w:rsidRPr="000A1BA6" w:rsidRDefault="000A1BA6" w:rsidP="006B5755">
      <w:pPr>
        <w:pStyle w:val="a7"/>
        <w:numPr>
          <w:ilvl w:val="0"/>
          <w:numId w:val="31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Самый  большой % опрошенных родителей (18,6  %) затруднились ответить сформированы ли навыки в образовательной области «Творчество» и 10,6 % в образовательной области « Коммуникация».</w:t>
      </w:r>
    </w:p>
    <w:p w:rsidR="000A1BA6" w:rsidRPr="000A1BA6" w:rsidRDefault="000A1BA6" w:rsidP="006B5755">
      <w:pPr>
        <w:pStyle w:val="a7"/>
        <w:numPr>
          <w:ilvl w:val="0"/>
          <w:numId w:val="31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В образовательной области «Творчество» имеется большой % родителей не согласных и категорически не согласных с тем, что у детей сформированы данные навыки (особенно по разделу «Музыка»).</w:t>
      </w:r>
    </w:p>
    <w:p w:rsidR="000A1BA6" w:rsidRPr="000A1BA6" w:rsidRDefault="000A1BA6" w:rsidP="000A1BA6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A1BA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Пути решения: </w:t>
      </w:r>
    </w:p>
    <w:p w:rsidR="000A1BA6" w:rsidRPr="000A1BA6" w:rsidRDefault="000A1BA6" w:rsidP="006B5755">
      <w:pPr>
        <w:pStyle w:val="a7"/>
        <w:numPr>
          <w:ilvl w:val="0"/>
          <w:numId w:val="32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Анкетные данные передать педагогам начальных классов для дальнейшей работы.</w:t>
      </w:r>
    </w:p>
    <w:p w:rsidR="000A1BA6" w:rsidRPr="000A1BA6" w:rsidRDefault="000A1BA6" w:rsidP="006B5755">
      <w:pPr>
        <w:pStyle w:val="a7"/>
        <w:numPr>
          <w:ilvl w:val="0"/>
          <w:numId w:val="32"/>
        </w:numPr>
        <w:rPr>
          <w:color w:val="000000"/>
          <w:spacing w:val="2"/>
          <w:sz w:val="28"/>
          <w:szCs w:val="28"/>
        </w:rPr>
      </w:pPr>
      <w:r w:rsidRPr="000A1BA6">
        <w:rPr>
          <w:color w:val="000000"/>
          <w:spacing w:val="2"/>
          <w:sz w:val="28"/>
          <w:szCs w:val="28"/>
        </w:rPr>
        <w:t>В следующем учебном году усилить контроль  за образовательными областями (контроль за работой воспитателей и  узких специалистов).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Сильные стороны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13341" w:rsidRPr="00213341" w:rsidRDefault="009E7CCA" w:rsidP="006B575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000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показателя результативности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дошкольной организации;</w:t>
      </w:r>
    </w:p>
    <w:p w:rsidR="00213341" w:rsidRDefault="00847123" w:rsidP="006B57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</w:t>
      </w:r>
      <w:r w:rsid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воспитанников;</w:t>
      </w:r>
    </w:p>
    <w:p w:rsidR="0016448F" w:rsidRPr="00213341" w:rsidRDefault="0016448F" w:rsidP="006B57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A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родителей повышенные требования к знаниям и умениям детей.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Слабые стороны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13341" w:rsidRPr="004752EF" w:rsidRDefault="00213341" w:rsidP="006B57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 w:rsidR="00847123" w:rsidRP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</w:t>
      </w:r>
      <w:r w:rsidR="00847123" w:rsidRP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групп</w:t>
      </w:r>
      <w:r w:rsidR="004752EF" w:rsidRPr="00475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младшего возраста от 2-х лет.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ути решения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4752EF" w:rsidRPr="00E41AD3" w:rsidRDefault="009053A6" w:rsidP="006B57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Открытие</w:t>
      </w:r>
      <w:r w:rsidR="001644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4752EF" w:rsidRPr="00475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475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ошкольных организаций</w:t>
      </w:r>
      <w:r w:rsidR="00E41A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41AD3" w:rsidRPr="004752EF" w:rsidRDefault="00E41AD3" w:rsidP="00E41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341" w:rsidRPr="004752EF" w:rsidRDefault="00213341" w:rsidP="004752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3.1Динамика здоровья воспитанников</w:t>
      </w:r>
      <w:r w:rsidR="007F2B7E" w:rsidRPr="00164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74A3D" w:rsidRPr="00374A3D" w:rsidRDefault="00374A3D" w:rsidP="00374A3D">
      <w:pPr>
        <w:pStyle w:val="af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374A3D">
        <w:rPr>
          <w:color w:val="000000"/>
          <w:sz w:val="28"/>
          <w:szCs w:val="21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374A3D" w:rsidRPr="00374A3D" w:rsidRDefault="00374A3D" w:rsidP="00374A3D">
      <w:pPr>
        <w:pStyle w:val="af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374A3D">
        <w:rPr>
          <w:color w:val="000000"/>
          <w:sz w:val="28"/>
          <w:szCs w:val="21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</w:t>
      </w:r>
      <w:r w:rsidRPr="00374A3D">
        <w:rPr>
          <w:rFonts w:ascii="Verdana" w:hAnsi="Verdana"/>
          <w:color w:val="000000"/>
          <w:sz w:val="28"/>
          <w:szCs w:val="21"/>
          <w:shd w:val="clear" w:color="auto" w:fill="FFFFFF"/>
        </w:rPr>
        <w:t> </w:t>
      </w:r>
      <w:r w:rsidRPr="00374A3D">
        <w:rPr>
          <w:color w:val="000000"/>
          <w:sz w:val="28"/>
          <w:szCs w:val="21"/>
          <w:shd w:val="clear" w:color="auto" w:fill="FFFFFF"/>
        </w:rPr>
        <w:t>целенаправленно проводить всю физкультурно-оздоровительную работу.</w:t>
      </w:r>
    </w:p>
    <w:p w:rsidR="00213341" w:rsidRPr="00213341" w:rsidRDefault="00374A3D" w:rsidP="00A51D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</w:t>
      </w:r>
      <w:r w:rsidR="00FB1EC5">
        <w:rPr>
          <w:color w:val="000000"/>
          <w:sz w:val="28"/>
          <w:szCs w:val="21"/>
          <w:shd w:val="clear" w:color="auto" w:fill="FFFFFF"/>
        </w:rPr>
        <w:t>перспективным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 планом </w:t>
      </w:r>
      <w:r w:rsidR="00FB1EC5">
        <w:rPr>
          <w:color w:val="000000"/>
          <w:sz w:val="28"/>
          <w:szCs w:val="21"/>
          <w:shd w:val="clear" w:color="auto" w:fill="FFFFFF"/>
        </w:rPr>
        <w:lastRenderedPageBreak/>
        <w:t xml:space="preserve">инструкторы по ФК совместно с </w:t>
      </w:r>
      <w:r w:rsidR="00A57302" w:rsidRPr="00A57302">
        <w:rPr>
          <w:color w:val="000000"/>
          <w:sz w:val="28"/>
          <w:szCs w:val="21"/>
          <w:shd w:val="clear" w:color="auto" w:fill="FFFFFF"/>
        </w:rPr>
        <w:t>педагог</w:t>
      </w:r>
      <w:r w:rsidR="00FB1EC5">
        <w:rPr>
          <w:color w:val="000000"/>
          <w:sz w:val="28"/>
          <w:szCs w:val="21"/>
          <w:shd w:val="clear" w:color="auto" w:fill="FFFFFF"/>
        </w:rPr>
        <w:t>ами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 провод</w:t>
      </w:r>
      <w:r w:rsidR="00FB1EC5">
        <w:rPr>
          <w:color w:val="000000"/>
          <w:sz w:val="28"/>
          <w:szCs w:val="21"/>
          <w:shd w:val="clear" w:color="auto" w:fill="FFFFFF"/>
        </w:rPr>
        <w:t>и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т физкультурные занятия, как в помещении, так и на воздухе, при этом стараются учитывать индивидуальные особенности детей. </w:t>
      </w:r>
      <w:r w:rsidR="00743A9C">
        <w:rPr>
          <w:color w:val="000000"/>
          <w:sz w:val="28"/>
          <w:szCs w:val="21"/>
          <w:shd w:val="clear" w:color="auto" w:fill="FFFFFF"/>
        </w:rPr>
        <w:t xml:space="preserve">Воспитатели </w:t>
      </w:r>
      <w:r w:rsidR="00FB1EC5" w:rsidRPr="00A57302">
        <w:rPr>
          <w:color w:val="000000"/>
          <w:sz w:val="28"/>
          <w:szCs w:val="21"/>
          <w:shd w:val="clear" w:color="auto" w:fill="FFFFFF"/>
        </w:rPr>
        <w:t>ежедневно проводят утреннюю гимнастику</w:t>
      </w:r>
      <w:r w:rsidR="00FB1EC5">
        <w:rPr>
          <w:color w:val="000000"/>
          <w:sz w:val="28"/>
          <w:szCs w:val="21"/>
          <w:shd w:val="clear" w:color="auto" w:fill="FFFFFF"/>
        </w:rPr>
        <w:t xml:space="preserve"> в </w:t>
      </w:r>
      <w:r w:rsidR="00743A9C">
        <w:rPr>
          <w:color w:val="000000"/>
          <w:sz w:val="28"/>
          <w:szCs w:val="21"/>
          <w:shd w:val="clear" w:color="auto" w:fill="FFFFFF"/>
        </w:rPr>
        <w:t xml:space="preserve">групповом помещении </w:t>
      </w:r>
      <w:r w:rsidR="00FB1EC5">
        <w:rPr>
          <w:color w:val="000000"/>
          <w:sz w:val="28"/>
          <w:szCs w:val="21"/>
          <w:shd w:val="clear" w:color="auto" w:fill="FFFFFF"/>
        </w:rPr>
        <w:t xml:space="preserve">согласно режиму дня а также </w:t>
      </w:r>
      <w:proofErr w:type="spellStart"/>
      <w:r w:rsidR="00FB1EC5">
        <w:rPr>
          <w:color w:val="000000"/>
          <w:sz w:val="28"/>
          <w:szCs w:val="21"/>
          <w:shd w:val="clear" w:color="auto" w:fill="FFFFFF"/>
        </w:rPr>
        <w:t>также</w:t>
      </w:r>
      <w:proofErr w:type="spellEnd"/>
      <w:r w:rsidR="00FB1EC5">
        <w:rPr>
          <w:color w:val="000000"/>
          <w:sz w:val="28"/>
          <w:szCs w:val="21"/>
          <w:shd w:val="clear" w:color="auto" w:fill="FFFFFF"/>
        </w:rPr>
        <w:t xml:space="preserve"> </w:t>
      </w:r>
      <w:r w:rsidR="00A57302" w:rsidRPr="00A57302">
        <w:rPr>
          <w:color w:val="000000"/>
          <w:sz w:val="28"/>
          <w:szCs w:val="21"/>
          <w:shd w:val="clear" w:color="auto" w:fill="FFFFFF"/>
        </w:rPr>
        <w:t>ежедневно проводят пальчиковую гимнастику, бодрящую гимнастику после сна, физкультминутки на занятиях, с целью предупреждения переутомления.</w:t>
      </w:r>
      <w:r w:rsidR="00743A9C">
        <w:rPr>
          <w:color w:val="000000"/>
          <w:sz w:val="28"/>
          <w:szCs w:val="21"/>
          <w:shd w:val="clear" w:color="auto" w:fill="FFFFFF"/>
        </w:rPr>
        <w:t xml:space="preserve"> 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В детском саду создаются условия для охраны и укрепления здоровья детей, совершенствования их физического здоровья. В </w:t>
      </w:r>
      <w:r w:rsidR="00FB1EC5">
        <w:rPr>
          <w:color w:val="000000"/>
          <w:sz w:val="28"/>
          <w:szCs w:val="21"/>
          <w:shd w:val="clear" w:color="auto" w:fill="FFFFFF"/>
        </w:rPr>
        <w:t xml:space="preserve">спортивном зале и в группах </w:t>
      </w:r>
      <w:r w:rsidR="00A57302" w:rsidRPr="00A57302">
        <w:rPr>
          <w:color w:val="000000"/>
          <w:sz w:val="28"/>
          <w:szCs w:val="21"/>
          <w:shd w:val="clear" w:color="auto" w:fill="FFFFFF"/>
        </w:rPr>
        <w:t>име</w:t>
      </w:r>
      <w:r w:rsidR="00FB1EC5">
        <w:rPr>
          <w:color w:val="000000"/>
          <w:sz w:val="28"/>
          <w:szCs w:val="21"/>
          <w:shd w:val="clear" w:color="auto" w:fill="FFFFFF"/>
        </w:rPr>
        <w:t>ю</w:t>
      </w:r>
      <w:r w:rsidR="00A57302" w:rsidRPr="00A57302">
        <w:rPr>
          <w:color w:val="000000"/>
          <w:sz w:val="28"/>
          <w:szCs w:val="21"/>
          <w:shd w:val="clear" w:color="auto" w:fill="FFFFFF"/>
        </w:rPr>
        <w:t>тся спортивн</w:t>
      </w:r>
      <w:r w:rsidR="00FB1EC5">
        <w:rPr>
          <w:color w:val="000000"/>
          <w:sz w:val="28"/>
          <w:szCs w:val="21"/>
          <w:shd w:val="clear" w:color="auto" w:fill="FFFFFF"/>
        </w:rPr>
        <w:t>ый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 инвентар</w:t>
      </w:r>
      <w:r w:rsidR="00FB1EC5">
        <w:rPr>
          <w:color w:val="000000"/>
          <w:sz w:val="28"/>
          <w:szCs w:val="21"/>
          <w:shd w:val="clear" w:color="auto" w:fill="FFFFFF"/>
        </w:rPr>
        <w:t>ь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 для занятий, как на воздухе, так и в помещении</w:t>
      </w:r>
      <w:r w:rsidR="00FB1EC5">
        <w:rPr>
          <w:color w:val="000000"/>
          <w:sz w:val="28"/>
          <w:szCs w:val="21"/>
          <w:shd w:val="clear" w:color="auto" w:fill="FFFFFF"/>
        </w:rPr>
        <w:t xml:space="preserve"> (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гимнастические палки, </w:t>
      </w:r>
      <w:r w:rsidR="00FB1EC5">
        <w:rPr>
          <w:color w:val="000000"/>
          <w:sz w:val="28"/>
          <w:szCs w:val="21"/>
          <w:shd w:val="clear" w:color="auto" w:fill="FFFFFF"/>
        </w:rPr>
        <w:t>большие и маленькие</w:t>
      </w:r>
      <w:r w:rsidR="00A57302" w:rsidRPr="00A57302">
        <w:rPr>
          <w:color w:val="000000"/>
          <w:sz w:val="28"/>
          <w:szCs w:val="21"/>
          <w:shd w:val="clear" w:color="auto" w:fill="FFFFFF"/>
        </w:rPr>
        <w:t xml:space="preserve"> мячи, </w:t>
      </w:r>
      <w:r w:rsidR="00A51DDE">
        <w:rPr>
          <w:color w:val="000000"/>
          <w:sz w:val="28"/>
          <w:szCs w:val="21"/>
          <w:shd w:val="clear" w:color="auto" w:fill="FFFFFF"/>
        </w:rPr>
        <w:t xml:space="preserve">мячи для футбола, футбольные ворота, </w:t>
      </w:r>
      <w:r w:rsidR="00DD68F8">
        <w:rPr>
          <w:color w:val="000000"/>
          <w:sz w:val="28"/>
          <w:szCs w:val="21"/>
          <w:shd w:val="clear" w:color="auto" w:fill="FFFFFF"/>
        </w:rPr>
        <w:t>мячи для фу</w:t>
      </w:r>
      <w:r w:rsidR="00FB1EC5">
        <w:rPr>
          <w:color w:val="000000"/>
          <w:sz w:val="28"/>
          <w:szCs w:val="21"/>
          <w:shd w:val="clear" w:color="auto" w:fill="FFFFFF"/>
        </w:rPr>
        <w:t>тбол</w:t>
      </w:r>
      <w:r w:rsidR="00734D72">
        <w:rPr>
          <w:color w:val="000000"/>
          <w:sz w:val="28"/>
          <w:szCs w:val="21"/>
          <w:shd w:val="clear" w:color="auto" w:fill="FFFFFF"/>
        </w:rPr>
        <w:t xml:space="preserve">а, </w:t>
      </w:r>
      <w:r w:rsidR="00A57302" w:rsidRPr="00A57302">
        <w:rPr>
          <w:color w:val="000000"/>
          <w:sz w:val="28"/>
          <w:szCs w:val="21"/>
          <w:shd w:val="clear" w:color="auto" w:fill="FFFFFF"/>
        </w:rPr>
        <w:t>обручи, скакалки, теннисные мячи</w:t>
      </w:r>
      <w:r w:rsidR="00A51DDE">
        <w:rPr>
          <w:color w:val="000000"/>
          <w:sz w:val="28"/>
          <w:szCs w:val="21"/>
          <w:shd w:val="clear" w:color="auto" w:fill="FFFFFF"/>
        </w:rPr>
        <w:t xml:space="preserve"> и ракетки</w:t>
      </w:r>
      <w:r w:rsidR="00A57302" w:rsidRPr="00A57302">
        <w:rPr>
          <w:color w:val="000000"/>
          <w:sz w:val="28"/>
          <w:szCs w:val="21"/>
          <w:shd w:val="clear" w:color="auto" w:fill="FFFFFF"/>
        </w:rPr>
        <w:t>, бадминтон,</w:t>
      </w:r>
      <w:r w:rsidR="00743A9C">
        <w:rPr>
          <w:color w:val="000000"/>
          <w:sz w:val="28"/>
          <w:szCs w:val="21"/>
          <w:shd w:val="clear" w:color="auto" w:fill="FFFFFF"/>
        </w:rPr>
        <w:t xml:space="preserve"> </w:t>
      </w:r>
      <w:r w:rsidR="00A51DDE">
        <w:rPr>
          <w:color w:val="000000"/>
          <w:sz w:val="28"/>
          <w:szCs w:val="21"/>
          <w:shd w:val="clear" w:color="auto" w:fill="FFFFFF"/>
        </w:rPr>
        <w:t xml:space="preserve">массажные </w:t>
      </w:r>
      <w:r w:rsidR="00A57302" w:rsidRPr="00A57302">
        <w:rPr>
          <w:color w:val="000000"/>
          <w:sz w:val="28"/>
          <w:szCs w:val="21"/>
          <w:shd w:val="clear" w:color="auto" w:fill="FFFFFF"/>
        </w:rPr>
        <w:t>дорожки для профилактики плоскостопия, дидактические пособия для развития ловкости, меткости, укрепления мышц туловища, развития физических качеств дошкольников</w:t>
      </w:r>
      <w:r w:rsidR="00FB1EC5">
        <w:rPr>
          <w:color w:val="000000"/>
          <w:sz w:val="28"/>
          <w:szCs w:val="21"/>
          <w:shd w:val="clear" w:color="auto" w:fill="FFFFFF"/>
        </w:rPr>
        <w:t>)</w:t>
      </w:r>
      <w:r w:rsidR="00A57302" w:rsidRPr="00A57302">
        <w:rPr>
          <w:color w:val="000000"/>
          <w:sz w:val="28"/>
          <w:szCs w:val="21"/>
          <w:shd w:val="clear" w:color="auto" w:fill="FFFFFF"/>
        </w:rPr>
        <w:t>.</w:t>
      </w:r>
      <w:r w:rsidR="00FB1EC5">
        <w:rPr>
          <w:color w:val="000000"/>
          <w:sz w:val="28"/>
          <w:szCs w:val="21"/>
          <w:shd w:val="clear" w:color="auto" w:fill="FFFFFF"/>
        </w:rPr>
        <w:t xml:space="preserve"> Таким образом, п</w:t>
      </w:r>
      <w:r w:rsidR="00A57302" w:rsidRPr="00A57302">
        <w:rPr>
          <w:color w:val="000000"/>
          <w:sz w:val="28"/>
          <w:szCs w:val="21"/>
          <w:shd w:val="clear" w:color="auto" w:fill="FFFFFF"/>
        </w:rPr>
        <w:t>едагоги используют разнообразные формы и методы организации физической активности.</w:t>
      </w:r>
      <w:r w:rsidR="00743A9C">
        <w:rPr>
          <w:color w:val="000000"/>
          <w:sz w:val="28"/>
          <w:szCs w:val="21"/>
          <w:shd w:val="clear" w:color="auto" w:fill="FFFFFF"/>
        </w:rPr>
        <w:t xml:space="preserve"> </w:t>
      </w:r>
      <w:r w:rsidR="00213341" w:rsidRPr="00213341">
        <w:rPr>
          <w:color w:val="000000"/>
          <w:sz w:val="28"/>
          <w:szCs w:val="28"/>
          <w:lang w:eastAsia="ru-RU"/>
        </w:rPr>
        <w:t xml:space="preserve">Для оздоровления детей в </w:t>
      </w:r>
      <w:r w:rsidR="00EB49FC" w:rsidRPr="00213341">
        <w:rPr>
          <w:sz w:val="28"/>
          <w:szCs w:val="28"/>
          <w:lang w:val="kk-KZ" w:eastAsia="ru-RU"/>
        </w:rPr>
        <w:t>дошкольн</w:t>
      </w:r>
      <w:r w:rsidR="00EB49FC">
        <w:rPr>
          <w:sz w:val="28"/>
          <w:szCs w:val="28"/>
          <w:lang w:val="kk-KZ" w:eastAsia="ru-RU"/>
        </w:rPr>
        <w:t>ой</w:t>
      </w:r>
      <w:r w:rsidR="00EB49FC" w:rsidRPr="00213341">
        <w:rPr>
          <w:sz w:val="28"/>
          <w:szCs w:val="28"/>
          <w:lang w:val="kk-KZ" w:eastAsia="ru-RU"/>
        </w:rPr>
        <w:t xml:space="preserve"> организаци</w:t>
      </w:r>
      <w:r w:rsidR="00EB49FC">
        <w:rPr>
          <w:sz w:val="28"/>
          <w:szCs w:val="28"/>
          <w:lang w:val="kk-KZ" w:eastAsia="ru-RU"/>
        </w:rPr>
        <w:t>и</w:t>
      </w:r>
      <w:r w:rsidR="00743A9C">
        <w:rPr>
          <w:sz w:val="28"/>
          <w:szCs w:val="28"/>
          <w:lang w:val="kk-KZ" w:eastAsia="ru-RU"/>
        </w:rPr>
        <w:t xml:space="preserve"> </w:t>
      </w:r>
      <w:r w:rsidR="00213341" w:rsidRPr="00213341">
        <w:rPr>
          <w:color w:val="000000"/>
          <w:sz w:val="28"/>
          <w:szCs w:val="28"/>
          <w:lang w:eastAsia="ru-RU"/>
        </w:rPr>
        <w:t>создан благоприятный микроклимат.  В тесном контакте ведется работа медицинской сестры и педагогов по вопросам физического воспитания и закаливания детей, разработана система мероприятий для оздоровления детей.</w:t>
      </w:r>
    </w:p>
    <w:p w:rsidR="00213341" w:rsidRPr="00213341" w:rsidRDefault="00213341" w:rsidP="00A51D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Подобран  практический  материал  по  профилактике   плоскостопия, формированию правильной осанки, продумана система по овладению  и  развитию основных видов  движения.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дошкольных группах 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проводятся</w:t>
      </w:r>
      <w:r w:rsidR="00743A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оздоровительные прогулки дважды в день,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после сна, хождение босиком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 здоровья,</w:t>
      </w:r>
      <w:r w:rsidR="004B3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B3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ательная гимнастика, пс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B3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огимнастика, </w:t>
      </w:r>
      <w:r w:rsidR="00DC2CFE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растирание сухой варежкой</w:t>
      </w:r>
      <w:r w:rsidR="00743A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743A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тд.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Медицинской сестрой три раза в год (осень, зима, весна) проводится сезонное оздоровление детей, включающее прием аскорбиновой кислот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смазывание носовых ходов оксалиновой мазью.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Работа по формированию представлений и навыков здорового образа жизни реализуется через все виды деятельности детей в </w:t>
      </w:r>
      <w:r w:rsidR="005F7355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5F7355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организаци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В течении года, 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соответств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ии с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годов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ым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план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детьми проводятся физкультурные праздники, дни здоровья, спортивные досуги и развлечения.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Итогом комплексной реализации оздоровительных программ, созданием материально-технических условий яв</w:t>
      </w:r>
      <w:r w:rsidR="00DC2C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ляется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положительная динамика состояния здоровья детей.</w:t>
      </w:r>
    </w:p>
    <w:p w:rsidR="00DC2CFE" w:rsidRDefault="00DC2CFE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2133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Анализ питания воспитанников.</w:t>
      </w:r>
    </w:p>
    <w:p w:rsidR="00311D45" w:rsidRPr="00743A9C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Финансирование питания воспитанников осуществляется за счет средств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взносов.</w:t>
      </w:r>
      <w:r w:rsidR="00311D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Питание мини-центра организует ИП Шкадина. 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Снабжение </w:t>
      </w:r>
      <w:r w:rsidR="00A573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дошкольной организации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продуктами осуществляется в соответствии с заключенными договорами, на все продукты питания имеются сертификаты соответствия.</w:t>
      </w:r>
    </w:p>
    <w:p w:rsidR="00213341" w:rsidRPr="00213341" w:rsidRDefault="00743A9C" w:rsidP="00A51D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Организация горячего питания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осуществляется путем приготовления пищи на пищеблоке </w:t>
      </w:r>
      <w:r w:rsidR="00311D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школы,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выдачей  в соответствии с режимом  во все возрастные группы.</w:t>
      </w:r>
    </w:p>
    <w:p w:rsidR="00213341" w:rsidRPr="005F7355" w:rsidRDefault="00213341" w:rsidP="00A51D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Оснащение и оборудование пищеблока  соответствует требованиям С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5F73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на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пищеблоке установлено электрическое оборудование: две плиты </w:t>
      </w:r>
      <w:r w:rsidR="00743A9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электроплиты,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 духовыми шкафами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, электромясорубка. Помещение кухни оборудовано вытяжной вентиляцией. Для хранения скоропортящихся продуктов име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е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тся холодильник</w:t>
      </w:r>
      <w:r w:rsid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и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. </w:t>
      </w:r>
    </w:p>
    <w:p w:rsidR="00213341" w:rsidRPr="00213341" w:rsidRDefault="00213341" w:rsidP="00A51D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Условия хранения и сроки реализации продуктов выполняются в соответствии с требованиями. Овощи хранятся в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специальном помещении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Сухие продукты в клад</w:t>
      </w:r>
      <w:r w:rsidR="00337D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овой, оборудованной стеллажами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213341" w:rsidRPr="002C0FD0" w:rsidRDefault="00213341" w:rsidP="00A51D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311D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мини-центре при КГУ «ОШ № 16 »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4-х разовое питание: завтрак, обед, полдник</w:t>
      </w:r>
      <w:r w:rsidR="00311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ужин. </w:t>
      </w: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При составлении меню </w:t>
      </w: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</w:t>
      </w: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сестра руководствуется  разработанным  10- дневным меню,  </w:t>
      </w: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согласованным</w:t>
      </w:r>
      <w:r w:rsidR="00311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СЭС</w:t>
      </w: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213341" w:rsidRPr="00A51DD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</w:pPr>
      <w:r w:rsidRPr="002C0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Ежедневно на завтрак дети получают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молочные каши,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молочные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с</w:t>
      </w:r>
      <w:proofErr w:type="spellStart"/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упы</w:t>
      </w:r>
      <w:proofErr w:type="spellEnd"/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, сливочное масло. Мясо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говядины, птицы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 на обед  дети получают 4 раза в неделю и 1 раз рыбу.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Молочные продукты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 дети получают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еженедельно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. Большая часть овощей ежедневно подается в виде салатов. При приготовлении пищи соблюдаются технологии приготовления блюд. Ежедневно проводится «С» витаминизация 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en-US" w:eastAsia="ru-RU"/>
        </w:rPr>
        <w:t>III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 блюда.</w:t>
      </w:r>
    </w:p>
    <w:p w:rsidR="00213341" w:rsidRPr="00A51DD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Регулярно   осуществляется контроль, за  закладкой  продуктов  питания, кулинарной обработкой, выходом  блюд, вкусовыми   качествами   пищи, правильностью   хранения   и соблюдением   сроков   реализации  продуктов   питания.  Ежемесячный  анализ  организации  питания  детей  позволяет    учитывать  суточный  набор  продуктов, калорийность  блюд. Данные  фиксируются  в  накопительном, бракеражном журналах.  </w:t>
      </w:r>
    </w:p>
    <w:p w:rsidR="00213341" w:rsidRPr="00A51DD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Мониторинг антропрометрических данных  за 201</w:t>
      </w:r>
      <w:r w:rsidR="00311D4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8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-20</w:t>
      </w:r>
      <w:r w:rsidR="00311D4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22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 гг</w:t>
      </w:r>
      <w:r w:rsidR="005F7355"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.</w:t>
      </w: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 xml:space="preserve"> показывает прибавку веса у детей, соответственно возрастным нормам, что позволяет говорить о калорийности и сбалансированности питания воспитанников.</w:t>
      </w:r>
    </w:p>
    <w:p w:rsidR="00213341" w:rsidRPr="00A51DD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kk-KZ" w:eastAsia="ru-RU"/>
        </w:rPr>
        <w:t xml:space="preserve">Выводы: </w:t>
      </w:r>
    </w:p>
    <w:p w:rsidR="00213341" w:rsidRPr="00213341" w:rsidRDefault="00213341" w:rsidP="006B5755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Обеспечено качественное питание детей.</w:t>
      </w:r>
    </w:p>
    <w:p w:rsidR="00213341" w:rsidRPr="00213341" w:rsidRDefault="00213341" w:rsidP="006B5755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Проводится  целенаправленная  работа  по  медико-оздоровительному сопровождению УВП;</w:t>
      </w:r>
    </w:p>
    <w:p w:rsidR="00213341" w:rsidRPr="00213341" w:rsidRDefault="00213341" w:rsidP="0021334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3341" w:rsidRPr="00A57302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Учебно-методическая работа</w:t>
      </w:r>
      <w:r w:rsidR="00A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3341" w:rsidRPr="000210A5" w:rsidRDefault="00213341" w:rsidP="000210A5">
      <w:pPr>
        <w:tabs>
          <w:tab w:val="left" w:pos="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Вся работа методической службы дошкольной организации направлена на реализацию Государственного  общеобязательного стандарта </w:t>
      </w:r>
      <w:r w:rsidR="002C0F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дошкольного воспитания и 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Республики Казахстан</w:t>
      </w:r>
      <w:r w:rsidR="00A132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Типовой учебной программы дошкольного воспитания и обучения в РК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Нормативно-методическая документация по организации и планированию педагогического процесса (перспективн</w:t>
      </w:r>
      <w:r w:rsidR="002C0F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план</w:t>
      </w:r>
      <w:r w:rsidR="00702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ОУД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циклограмма</w:t>
      </w:r>
      <w:r w:rsidR="00702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ОУД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C0F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документы по мониторингу</w:t>
      </w:r>
      <w:r w:rsidR="00702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развития умений и навыков у детей дошкольного возраста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внедрены в систему дошкольной организации в соответствии с инструктивно-методическим письмом </w:t>
      </w:r>
      <w:r w:rsidRPr="000210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0210A5" w:rsidRPr="000210A5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0210A5" w:rsidRPr="000210A5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воспитательно-образовательного процесса в дошкольных орг</w:t>
      </w:r>
      <w:r w:rsidR="00337DD6">
        <w:rPr>
          <w:rFonts w:ascii="Times New Roman" w:hAnsi="Times New Roman" w:cs="Times New Roman"/>
          <w:sz w:val="28"/>
          <w:szCs w:val="28"/>
        </w:rPr>
        <w:t xml:space="preserve">анизациях и </w:t>
      </w:r>
      <w:proofErr w:type="spellStart"/>
      <w:r w:rsidR="00337DD6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="00337DD6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16448F">
        <w:rPr>
          <w:rFonts w:ascii="Times New Roman" w:hAnsi="Times New Roman" w:cs="Times New Roman"/>
          <w:sz w:val="28"/>
          <w:szCs w:val="28"/>
        </w:rPr>
        <w:t xml:space="preserve"> Республики Казахстан в 2022-2023</w:t>
      </w:r>
      <w:r w:rsidR="000210A5" w:rsidRPr="000210A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37DD6">
        <w:rPr>
          <w:rFonts w:ascii="Times New Roman" w:hAnsi="Times New Roman" w:cs="Times New Roman"/>
          <w:sz w:val="28"/>
          <w:szCs w:val="28"/>
        </w:rPr>
        <w:t>»</w:t>
      </w:r>
      <w:r w:rsidR="000210A5" w:rsidRPr="00021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341" w:rsidRPr="00A51DDE" w:rsidRDefault="00213341" w:rsidP="000210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Рабочий учебный план дошкольной организации отражает комплексный подход к воспитанию и обучению детей и разработан  на основе </w:t>
      </w:r>
      <w:r w:rsidR="00311D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ГОСО дошкольного воспитания и обучения 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</w:t>
      </w:r>
      <w:r w:rsidR="000210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Сопровождается пояснительной запиской по всем возрастным группам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(средние, старшие </w:t>
      </w:r>
      <w:r w:rsidR="002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и группы </w:t>
      </w:r>
      <w:proofErr w:type="spellStart"/>
      <w:r w:rsidR="002C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2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A51DDE" w:rsidRDefault="00213341" w:rsidP="000210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Количество организованной учебной деятельности, отведенной на из</w:t>
      </w:r>
      <w:r w:rsidR="00337D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учение образовательных областей 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превышает нормы и соответствует возрастной ступени обучения. Распределение организованной учебной деятельности</w:t>
      </w:r>
      <w:r w:rsidR="00337D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</w:t>
      </w:r>
      <w:r w:rsidR="000210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ТУПом</w:t>
      </w:r>
      <w:r w:rsidR="00FD13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дошкольного воспитания и обучения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соответствии с возрастными особенностями детей, с учетом чередования умственной и физической нагрузки.</w:t>
      </w:r>
    </w:p>
    <w:p w:rsidR="00213341" w:rsidRPr="00A51DDE" w:rsidRDefault="00213341" w:rsidP="000210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дошкольной организации есть система в планировании, </w:t>
      </w:r>
      <w:r w:rsidR="00A57302"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одовой план работы и  планы</w:t>
      </w:r>
      <w:r w:rsidR="00FD13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самообразования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воспитателей и специалистов дошкольной организации.</w:t>
      </w:r>
    </w:p>
    <w:p w:rsidR="00213341" w:rsidRPr="00A51DDE" w:rsidRDefault="00FD1367" w:rsidP="000210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13341"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жегодно изменяющаяся ситуация в дошкольном образовании ставит перед коллективом </w:t>
      </w:r>
      <w:r w:rsidR="000210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="00213341"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адачи. С этой целью в дошкольной организации </w:t>
      </w:r>
      <w:r w:rsidR="00213341"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составляется </w:t>
      </w:r>
      <w:r w:rsidR="00213341"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годовой план работы.</w:t>
      </w:r>
    </w:p>
    <w:p w:rsidR="00213341" w:rsidRPr="00A51DDE" w:rsidRDefault="00213341" w:rsidP="00FD13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Структура годового плана  выдержана. Годовой план сопровождается аналитической справкой учебно-воспитательного процесса за прошедший год, выделены проблемные зоны, определены задачи.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годового плана нацелены на реализацию годовых задач. </w:t>
      </w:r>
    </w:p>
    <w:p w:rsidR="00213341" w:rsidRPr="00A51DDE" w:rsidRDefault="00213341" w:rsidP="00FD13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Ведутся протоколы педагогических советов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педагогических часов.</w:t>
      </w:r>
      <w:r w:rsidR="00FD13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едсовет</w:t>
      </w:r>
      <w:r w:rsidR="00FD13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начина</w:t>
      </w:r>
      <w:proofErr w:type="spellStart"/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тся с выполнения решений, т.е. прослеживается обратная связь. </w:t>
      </w:r>
    </w:p>
    <w:p w:rsidR="00213341" w:rsidRPr="00A51DDE" w:rsidRDefault="00213341" w:rsidP="00FD13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Немаловажное значение в структуре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службы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занимает контроль и руководство</w:t>
      </w:r>
      <w:r w:rsidR="002D54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1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мини-центре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контроля осуществляются такие процедурные компоненты, как планирование, организация, регулирование, координирование и </w:t>
      </w:r>
      <w:proofErr w:type="spellStart"/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анализирование</w:t>
      </w:r>
      <w:proofErr w:type="spellEnd"/>
      <w:r w:rsidR="0031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Контроль охватывает все образовательные области. Виды контроля самые разнообразные:  предупредительный, оперативный, сравнительный,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итоговый. Наиболее глубокий анализ осуществляется в процессе тематического и фронтального</w:t>
      </w:r>
      <w:r w:rsidR="00FD13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также разнообразны: наблюдения, собеседования с педагогами, детьми и их родителями, анкетирование и тестирование, участие в смотрах-конкурсах, анализ наглядной информации, отчеты педагогов и многое другое. Все это помогает глубоко проанализировать воспитательно-образовательный процесс и его результаты, т.е. уровень развития детей и уровень профессионального роста педагогов. </w:t>
      </w:r>
    </w:p>
    <w:p w:rsidR="00213341" w:rsidRPr="00A51DDE" w:rsidRDefault="00213341" w:rsidP="00FD13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обязательно озвучиваются на педагогических советах, педагогических часах, т.е. контроль имеет гласность.</w:t>
      </w:r>
    </w:p>
    <w:p w:rsidR="00213341" w:rsidRPr="00A51DDE" w:rsidRDefault="00213341" w:rsidP="00FD13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именно в такой форме, которая существует на данный момент в ДО, позволяет нам не только увидеть успехи и недостатки в работе педагогического коллектива, но и выявить их причины.</w:t>
      </w:r>
    </w:p>
    <w:p w:rsidR="00213341" w:rsidRPr="00A51DDE" w:rsidRDefault="00311D45" w:rsidP="0031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</w:t>
      </w:r>
      <w:r w:rsidR="00213341" w:rsidRPr="00A51D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Используются в </w:t>
      </w:r>
      <w:r w:rsidR="00337DD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мини-центре </w:t>
      </w:r>
      <w:r w:rsidR="00213341" w:rsidRPr="00A51DD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 альтернативные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 педагоги внедряют во второй половине дня во время проведения вариативного компонента.</w:t>
      </w:r>
    </w:p>
    <w:p w:rsidR="00213341" w:rsidRPr="00A51DDE" w:rsidRDefault="00213341" w:rsidP="00FF1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учебно-воспитательного процесса показал, что в детском саду используются: элементы развивающего обучения, обязательная мотивация детской деятельности, подгрупповое проведение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учебной деятельности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детьми</w:t>
      </w:r>
      <w:r w:rsidR="00886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разновозрастных группах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различных технологий и авторских программ позволяет педагогам дошкольной организации проявлять професси</w:t>
      </w:r>
      <w:r w:rsidR="0088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ональное мастерство, творчество.</w:t>
      </w:r>
    </w:p>
    <w:p w:rsidR="0062775A" w:rsidRDefault="00213341" w:rsidP="00DE68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служба дошкольной организации</w:t>
      </w:r>
      <w:r w:rsidRPr="00A51D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координирует деятел</w:t>
      </w:r>
      <w:r w:rsidR="00886C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ьность психологической службы  мини-центра</w:t>
      </w:r>
      <w:r w:rsidR="006277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62775A" w:rsidRPr="0062775A" w:rsidRDefault="00886C40" w:rsidP="00627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О</w:t>
      </w:r>
      <w:r w:rsidR="0062775A" w:rsidRPr="0062775A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сновной целью работы психологической службы 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нашего мини-центра </w:t>
      </w:r>
      <w:r w:rsidR="0062775A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="0062775A" w:rsidRPr="0062775A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является </w:t>
      </w:r>
      <w:r w:rsidR="0062775A" w:rsidRPr="0062775A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содействие всем субъектам воспитательно-образовательного процесса в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2775A" w:rsidRPr="0062775A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решении актуальных задач развития, обучения, социализации, а также помощь </w:t>
      </w:r>
      <w:r w:rsidR="0062775A"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сохранении психического, соматического и социального благополучия.</w:t>
      </w:r>
    </w:p>
    <w:p w:rsidR="0062775A" w:rsidRPr="0062775A" w:rsidRDefault="0062775A" w:rsidP="00627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Приоритетными направлениями в работе является:</w:t>
      </w:r>
    </w:p>
    <w:p w:rsidR="0062775A" w:rsidRPr="0062775A" w:rsidRDefault="0062775A" w:rsidP="00627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профилактика возникновения деструктивных проблем в развитии ребенка с целью обеспечения его психологической безопасности; </w:t>
      </w:r>
    </w:p>
    <w:p w:rsidR="0062775A" w:rsidRDefault="0062775A" w:rsidP="0062775A">
      <w:pPr>
        <w:widowControl w:val="0"/>
        <w:tabs>
          <w:tab w:val="num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оказание 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консультативно-диагностической, коррекционно-развивающей помощи всем участникам воспитательно-образовательного процесса;</w:t>
      </w:r>
    </w:p>
    <w:p w:rsidR="0062775A" w:rsidRPr="0062775A" w:rsidRDefault="0062775A" w:rsidP="0062775A">
      <w:pPr>
        <w:widowControl w:val="0"/>
        <w:tabs>
          <w:tab w:val="num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родительской компетентности в вопросах воспитания и межличностного взаимодействия с детьми.</w:t>
      </w:r>
    </w:p>
    <w:p w:rsidR="0062775A" w:rsidRPr="0062775A" w:rsidRDefault="0062775A" w:rsidP="0062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</w:t>
      </w:r>
      <w:r w:rsidRPr="0062775A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психологической службы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являются:</w:t>
      </w:r>
    </w:p>
    <w:p w:rsidR="0062775A" w:rsidRPr="0062775A" w:rsidRDefault="0062775A" w:rsidP="006B57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адаптации вновь поступивших детей.</w:t>
      </w:r>
    </w:p>
    <w:p w:rsidR="0062775A" w:rsidRPr="0062775A" w:rsidRDefault="0062775A" w:rsidP="006B57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 динамики развития познавательных процессов и способностей.</w:t>
      </w:r>
    </w:p>
    <w:p w:rsidR="0062775A" w:rsidRPr="0062775A" w:rsidRDefault="0062775A" w:rsidP="006B57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Анализ проблем личностного развития: конфликтность, тревожность, агрессивность, эмоциональные проблемы, </w:t>
      </w:r>
      <w:proofErr w:type="spellStart"/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>дезадаптация</w:t>
      </w:r>
      <w:proofErr w:type="spellEnd"/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62775A" w:rsidRPr="0062775A" w:rsidRDefault="0062775A" w:rsidP="006B57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 детско-родительских отношений: психологический анализ детско-родительских отношений.</w:t>
      </w:r>
    </w:p>
    <w:p w:rsidR="0062775A" w:rsidRPr="0062775A" w:rsidRDefault="0062775A" w:rsidP="006B57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Психологическое сопровождение и помощь воспитанникам групп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подготовки 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>в готовности к школьному обучению.</w:t>
      </w:r>
    </w:p>
    <w:p w:rsidR="0062775A" w:rsidRPr="0062775A" w:rsidRDefault="0062775A" w:rsidP="006B57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ar-SA"/>
        </w:rPr>
        <w:t>Повышение психологической грамотности всех участников образовательного процесса.</w:t>
      </w:r>
    </w:p>
    <w:p w:rsidR="0062775A" w:rsidRPr="000410A9" w:rsidRDefault="0062775A" w:rsidP="00627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данных задач, работа </w:t>
      </w:r>
      <w:r w:rsidRPr="0062775A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психологической службы</w:t>
      </w:r>
      <w:r w:rsidR="00886C4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следующим направлениям: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иагностическая работа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оррекционно-развивающая работа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Pr="0062775A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онсультативная работа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62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просветительско-профилактическая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важных задач психологической службы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410A9" w:rsidRPr="000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психодиагностика детей </w:t>
      </w:r>
      <w:r w:rsidR="000410A9" w:rsidRPr="00041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вновь поступивших </w:t>
      </w:r>
      <w:proofErr w:type="spellStart"/>
      <w:r w:rsidR="000410A9" w:rsidRPr="000410A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8A7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8A7E14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тревогоформирующи</w:t>
      </w:r>
      <w:r w:rsid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A7E14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</w:t>
      </w:r>
      <w:r w:rsid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</w:t>
      </w:r>
      <w:r w:rsidR="008A7E14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, влияющи</w:t>
      </w:r>
      <w:r w:rsid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A7E14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 лет</w:t>
      </w:r>
      <w:r w:rsid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них детей</w:t>
      </w:r>
      <w:r w:rsidR="008A7E14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привыкания к новым усло</w:t>
      </w:r>
      <w:r w:rsidR="008A7E14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виям. </w:t>
      </w:r>
    </w:p>
    <w:p w:rsidR="0062775A" w:rsidRPr="0062775A" w:rsidRDefault="0062775A" w:rsidP="006277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0A9" w:rsidRPr="00BA7458" w:rsidRDefault="0062775A" w:rsidP="00627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Сравнительный анализ результатов диагностики уровня </w:t>
      </w:r>
      <w:r w:rsidR="000410A9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адаптации</w:t>
      </w:r>
      <w:r w:rsidR="00337DD6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410A9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младших дошкольников к условиям детского сада </w:t>
      </w:r>
    </w:p>
    <w:p w:rsidR="0062775A" w:rsidRPr="0062775A" w:rsidRDefault="00C46152" w:rsidP="00627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0410A9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62775A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337DD6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</w:t>
      </w:r>
      <w:r w:rsidR="0062775A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62775A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</w:t>
      </w:r>
      <w:r w:rsidR="00BE07FF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62775A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BE07FF" w:rsidRPr="00BA7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62775A" w:rsidRPr="0062775A" w:rsidRDefault="0062775A" w:rsidP="00712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B03" w:rsidRDefault="0062775A" w:rsidP="00712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C95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первичном </w:t>
      </w: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исследовании приняло участие </w:t>
      </w:r>
      <w:r w:rsidR="00AD3631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="008A7E14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</w:t>
      </w:r>
      <w:r w:rsidR="006A6C97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дошкольников</w:t>
      </w:r>
      <w:r w:rsidR="00712B0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</w:t>
      </w:r>
      <w:r w:rsidR="00C953A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953A7" w:rsidRDefault="00C953A7" w:rsidP="00712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413"/>
        <w:gridCol w:w="2551"/>
        <w:gridCol w:w="1035"/>
        <w:gridCol w:w="947"/>
        <w:gridCol w:w="1020"/>
        <w:gridCol w:w="962"/>
        <w:gridCol w:w="930"/>
        <w:gridCol w:w="1053"/>
      </w:tblGrid>
      <w:tr w:rsidR="00C953A7" w:rsidTr="00393F7E">
        <w:tc>
          <w:tcPr>
            <w:tcW w:w="1413" w:type="dxa"/>
            <w:vMerge w:val="restart"/>
          </w:tcPr>
          <w:p w:rsidR="00C953A7" w:rsidRPr="00C953A7" w:rsidRDefault="00C953A7" w:rsidP="00C953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Год</w:t>
            </w:r>
          </w:p>
        </w:tc>
        <w:tc>
          <w:tcPr>
            <w:tcW w:w="2551" w:type="dxa"/>
            <w:vMerge w:val="restart"/>
          </w:tcPr>
          <w:p w:rsidR="00C953A7" w:rsidRP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C953A7">
              <w:rPr>
                <w:b/>
                <w:sz w:val="28"/>
                <w:szCs w:val="24"/>
              </w:rPr>
              <w:t>Всего детей</w:t>
            </w:r>
          </w:p>
        </w:tc>
        <w:tc>
          <w:tcPr>
            <w:tcW w:w="5947" w:type="dxa"/>
            <w:gridSpan w:val="6"/>
          </w:tcPr>
          <w:p w:rsidR="00C953A7" w:rsidRP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C953A7">
              <w:rPr>
                <w:b/>
                <w:sz w:val="28"/>
                <w:szCs w:val="24"/>
              </w:rPr>
              <w:t>Уровень адаптации</w:t>
            </w:r>
          </w:p>
        </w:tc>
      </w:tr>
      <w:tr w:rsidR="00C953A7" w:rsidTr="00C953A7">
        <w:tc>
          <w:tcPr>
            <w:tcW w:w="1413" w:type="dxa"/>
            <w:vMerge/>
          </w:tcPr>
          <w:p w:rsidR="00C953A7" w:rsidRDefault="00C953A7" w:rsidP="00712B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:rsidR="00C953A7" w:rsidRDefault="00C953A7" w:rsidP="00712B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Легкая</w:t>
            </w:r>
          </w:p>
        </w:tc>
        <w:tc>
          <w:tcPr>
            <w:tcW w:w="1982" w:type="dxa"/>
            <w:gridSpan w:val="2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Средняя</w:t>
            </w:r>
          </w:p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983" w:type="dxa"/>
            <w:gridSpan w:val="2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Трудная</w:t>
            </w:r>
          </w:p>
        </w:tc>
      </w:tr>
      <w:tr w:rsidR="00C953A7" w:rsidTr="00C953A7">
        <w:tc>
          <w:tcPr>
            <w:tcW w:w="1413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</w:t>
            </w:r>
            <w:r w:rsidR="00BA7458">
              <w:rPr>
                <w:sz w:val="28"/>
                <w:szCs w:val="24"/>
              </w:rPr>
              <w:t>8</w:t>
            </w:r>
          </w:p>
        </w:tc>
        <w:tc>
          <w:tcPr>
            <w:tcW w:w="2551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1035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947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82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1020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962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930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C953A7" w:rsidTr="00C953A7">
        <w:tc>
          <w:tcPr>
            <w:tcW w:w="1413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</w:t>
            </w:r>
            <w:r w:rsidR="00BA7458">
              <w:rPr>
                <w:sz w:val="28"/>
                <w:szCs w:val="24"/>
              </w:rPr>
              <w:t>9</w:t>
            </w:r>
          </w:p>
        </w:tc>
        <w:tc>
          <w:tcPr>
            <w:tcW w:w="2551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035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947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68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1020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962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930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C953A7" w:rsidTr="00C953A7">
        <w:tc>
          <w:tcPr>
            <w:tcW w:w="1413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  <w:r w:rsidR="00BA7458">
              <w:rPr>
                <w:sz w:val="28"/>
                <w:szCs w:val="24"/>
              </w:rPr>
              <w:t>20</w:t>
            </w:r>
          </w:p>
        </w:tc>
        <w:tc>
          <w:tcPr>
            <w:tcW w:w="2551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035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947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68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1020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962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930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C953A7" w:rsidTr="00C953A7">
        <w:tc>
          <w:tcPr>
            <w:tcW w:w="1413" w:type="dxa"/>
          </w:tcPr>
          <w:p w:rsidR="00C953A7" w:rsidRDefault="00C953A7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</w:t>
            </w:r>
            <w:r w:rsidR="00BA7458">
              <w:rPr>
                <w:sz w:val="28"/>
                <w:szCs w:val="24"/>
              </w:rPr>
              <w:t>1</w:t>
            </w:r>
          </w:p>
        </w:tc>
        <w:tc>
          <w:tcPr>
            <w:tcW w:w="2551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1035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717E91">
              <w:rPr>
                <w:sz w:val="28"/>
                <w:szCs w:val="24"/>
              </w:rPr>
              <w:t>2</w:t>
            </w:r>
          </w:p>
        </w:tc>
        <w:tc>
          <w:tcPr>
            <w:tcW w:w="947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  <w:r w:rsidR="00717E91">
              <w:rPr>
                <w:sz w:val="28"/>
                <w:szCs w:val="24"/>
              </w:rPr>
              <w:t>0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1020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962" w:type="dxa"/>
          </w:tcPr>
          <w:p w:rsidR="00C953A7" w:rsidRDefault="00BA7458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717E91">
              <w:rPr>
                <w:sz w:val="28"/>
                <w:szCs w:val="24"/>
              </w:rPr>
              <w:t>4</w:t>
            </w:r>
            <w:r w:rsidR="00C953A7">
              <w:rPr>
                <w:sz w:val="28"/>
                <w:szCs w:val="24"/>
              </w:rPr>
              <w:t>%</w:t>
            </w:r>
          </w:p>
        </w:tc>
        <w:tc>
          <w:tcPr>
            <w:tcW w:w="930" w:type="dxa"/>
          </w:tcPr>
          <w:p w:rsidR="00C953A7" w:rsidRDefault="00717E91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53" w:type="dxa"/>
          </w:tcPr>
          <w:p w:rsidR="00C953A7" w:rsidRDefault="00717E91" w:rsidP="00C95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</w:tr>
    </w:tbl>
    <w:p w:rsidR="00712B03" w:rsidRDefault="00712B03" w:rsidP="00712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E14" w:rsidRDefault="0062775A" w:rsidP="00712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 проходило в два этапа. Перв</w:t>
      </w:r>
      <w:r w:rsidR="00C953A7">
        <w:rPr>
          <w:rFonts w:ascii="Times New Roman" w:eastAsia="Times New Roman" w:hAnsi="Times New Roman" w:cs="Times New Roman"/>
          <w:sz w:val="28"/>
          <w:szCs w:val="24"/>
          <w:lang w:eastAsia="ru-RU"/>
        </w:rPr>
        <w:t>ичная диагностика была проведена</w:t>
      </w: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поступлении ребенка в </w:t>
      </w:r>
      <w:r w:rsid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</w:t>
      </w:r>
      <w:r w:rsidR="000044C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53A7" w:rsidRPr="00C953A7" w:rsidRDefault="00C953A7" w:rsidP="00C95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53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Первичная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диагностика</w:t>
      </w:r>
    </w:p>
    <w:p w:rsidR="008A7E14" w:rsidRDefault="008A7E14" w:rsidP="006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E14" w:rsidRDefault="008A7E14" w:rsidP="008A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771900" cy="20955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10A9" w:rsidRDefault="000410A9" w:rsidP="0062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44C3" w:rsidRDefault="000044C3" w:rsidP="00004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Повторная диагностика</w:t>
      </w: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через 1 месяц посещения ребенком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детского сада</w:t>
      </w: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4F98" w:rsidRDefault="00E84F98" w:rsidP="00004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F98" w:rsidRDefault="00E84F98" w:rsidP="00004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413"/>
        <w:gridCol w:w="2551"/>
        <w:gridCol w:w="1035"/>
        <w:gridCol w:w="947"/>
        <w:gridCol w:w="1020"/>
        <w:gridCol w:w="962"/>
        <w:gridCol w:w="930"/>
        <w:gridCol w:w="1053"/>
      </w:tblGrid>
      <w:tr w:rsidR="000044C3" w:rsidTr="00393F7E">
        <w:tc>
          <w:tcPr>
            <w:tcW w:w="1413" w:type="dxa"/>
            <w:vMerge w:val="restart"/>
          </w:tcPr>
          <w:p w:rsidR="000044C3" w:rsidRPr="00C953A7" w:rsidRDefault="000044C3" w:rsidP="00393F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Год</w:t>
            </w:r>
          </w:p>
        </w:tc>
        <w:tc>
          <w:tcPr>
            <w:tcW w:w="2551" w:type="dxa"/>
            <w:vMerge w:val="restart"/>
          </w:tcPr>
          <w:p w:rsidR="000044C3" w:rsidRPr="00C953A7" w:rsidRDefault="000044C3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C953A7">
              <w:rPr>
                <w:b/>
                <w:sz w:val="28"/>
                <w:szCs w:val="24"/>
              </w:rPr>
              <w:t>Всего детей</w:t>
            </w:r>
          </w:p>
        </w:tc>
        <w:tc>
          <w:tcPr>
            <w:tcW w:w="5947" w:type="dxa"/>
            <w:gridSpan w:val="6"/>
          </w:tcPr>
          <w:p w:rsidR="000044C3" w:rsidRPr="00C953A7" w:rsidRDefault="000044C3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C953A7">
              <w:rPr>
                <w:b/>
                <w:sz w:val="28"/>
                <w:szCs w:val="24"/>
              </w:rPr>
              <w:t>Уровень адаптации</w:t>
            </w:r>
          </w:p>
        </w:tc>
      </w:tr>
      <w:tr w:rsidR="000044C3" w:rsidTr="00393F7E">
        <w:tc>
          <w:tcPr>
            <w:tcW w:w="1413" w:type="dxa"/>
            <w:vMerge/>
          </w:tcPr>
          <w:p w:rsidR="000044C3" w:rsidRDefault="000044C3" w:rsidP="00393F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:rsidR="000044C3" w:rsidRDefault="000044C3" w:rsidP="00393F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044C3" w:rsidRDefault="000044C3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Легкая</w:t>
            </w:r>
          </w:p>
        </w:tc>
        <w:tc>
          <w:tcPr>
            <w:tcW w:w="1982" w:type="dxa"/>
            <w:gridSpan w:val="2"/>
          </w:tcPr>
          <w:p w:rsidR="000044C3" w:rsidRDefault="000044C3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Средняя</w:t>
            </w:r>
          </w:p>
          <w:p w:rsidR="000044C3" w:rsidRDefault="000044C3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983" w:type="dxa"/>
            <w:gridSpan w:val="2"/>
          </w:tcPr>
          <w:p w:rsidR="000044C3" w:rsidRDefault="000044C3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Трудная</w:t>
            </w:r>
          </w:p>
        </w:tc>
      </w:tr>
      <w:tr w:rsidR="00717E91" w:rsidTr="00393F7E">
        <w:tc>
          <w:tcPr>
            <w:tcW w:w="141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2018</w:t>
            </w:r>
          </w:p>
        </w:tc>
        <w:tc>
          <w:tcPr>
            <w:tcW w:w="2551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1035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947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91%</w:t>
            </w:r>
          </w:p>
        </w:tc>
        <w:tc>
          <w:tcPr>
            <w:tcW w:w="102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962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9%</w:t>
            </w:r>
          </w:p>
        </w:tc>
        <w:tc>
          <w:tcPr>
            <w:tcW w:w="93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717E91" w:rsidTr="00393F7E">
        <w:tc>
          <w:tcPr>
            <w:tcW w:w="141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2019</w:t>
            </w:r>
          </w:p>
        </w:tc>
        <w:tc>
          <w:tcPr>
            <w:tcW w:w="2551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035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947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79%</w:t>
            </w:r>
          </w:p>
        </w:tc>
        <w:tc>
          <w:tcPr>
            <w:tcW w:w="102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962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21%</w:t>
            </w:r>
          </w:p>
        </w:tc>
        <w:tc>
          <w:tcPr>
            <w:tcW w:w="93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717E91" w:rsidTr="00393F7E">
        <w:tc>
          <w:tcPr>
            <w:tcW w:w="141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2020</w:t>
            </w:r>
          </w:p>
        </w:tc>
        <w:tc>
          <w:tcPr>
            <w:tcW w:w="2551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035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947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90%</w:t>
            </w:r>
          </w:p>
        </w:tc>
        <w:tc>
          <w:tcPr>
            <w:tcW w:w="102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962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10%</w:t>
            </w:r>
          </w:p>
        </w:tc>
        <w:tc>
          <w:tcPr>
            <w:tcW w:w="93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717E91" w:rsidTr="00393F7E">
        <w:tc>
          <w:tcPr>
            <w:tcW w:w="141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2021</w:t>
            </w:r>
          </w:p>
        </w:tc>
        <w:tc>
          <w:tcPr>
            <w:tcW w:w="2551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1035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947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82%</w:t>
            </w:r>
          </w:p>
        </w:tc>
        <w:tc>
          <w:tcPr>
            <w:tcW w:w="102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962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18%</w:t>
            </w:r>
          </w:p>
        </w:tc>
        <w:tc>
          <w:tcPr>
            <w:tcW w:w="930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1053" w:type="dxa"/>
          </w:tcPr>
          <w:p w:rsidR="00717E91" w:rsidRDefault="00717E91" w:rsidP="00F1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</w:tr>
      <w:tr w:rsidR="00717E91" w:rsidTr="00393F7E">
        <w:tc>
          <w:tcPr>
            <w:tcW w:w="1413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35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47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20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2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30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53" w:type="dxa"/>
          </w:tcPr>
          <w:p w:rsidR="00717E91" w:rsidRDefault="00717E91" w:rsidP="00393F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</w:tbl>
    <w:p w:rsidR="000044C3" w:rsidRDefault="000044C3" w:rsidP="00C95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53A7" w:rsidRPr="00C953A7" w:rsidRDefault="000044C3" w:rsidP="00C95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Повторная</w:t>
      </w:r>
      <w:r w:rsidR="00C953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диагностика</w:t>
      </w:r>
    </w:p>
    <w:p w:rsidR="00C953A7" w:rsidRDefault="00C953A7" w:rsidP="00C95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53A7" w:rsidRDefault="00C953A7" w:rsidP="00C95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448050" cy="18669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53A7" w:rsidRDefault="00C953A7" w:rsidP="00C95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29C4" w:rsidRPr="000410A9" w:rsidRDefault="008A7E14" w:rsidP="0053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полученных результатов в начале адаптационного периода </w:t>
      </w:r>
      <w:r w:rsidR="00004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 w:rsidR="000044C3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психопрофилактичес</w:t>
      </w:r>
      <w:r w:rsidR="000044C3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0044C3"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35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КРР </w:t>
      </w: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педагогом-психологом</w:t>
      </w:r>
      <w:r w:rsidR="0000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5351F2">
        <w:rPr>
          <w:rFonts w:ascii="Times New Roman" w:eastAsia="Times New Roman" w:hAnsi="Times New Roman" w:cs="Times New Roman"/>
          <w:color w:val="000000"/>
          <w:sz w:val="28"/>
          <w:szCs w:val="28"/>
        </w:rPr>
        <w:t>КРЗ с детьми, имеющими</w:t>
      </w: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 w:rsidR="005351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возникши</w:t>
      </w:r>
      <w:r w:rsidR="005351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начальном перио</w:t>
      </w:r>
      <w:r w:rsidRPr="008A7E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адаптации детей</w:t>
      </w:r>
      <w:r w:rsidR="00CF2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351F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</w:t>
      </w:r>
      <w:r w:rsidR="00CF29C4"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положительную динамику процесс</w:t>
      </w:r>
      <w:r w:rsidR="005351F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F29C4"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адаптации. С родителями вновь поступивших детей </w:t>
      </w:r>
      <w:r w:rsidR="005351F2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проводится</w:t>
      </w:r>
      <w:r w:rsidR="00CF29C4"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индивидуальная консультативная работа с целью оказания помощи по снижению негативных явлений. С педагогами, работающими в </w:t>
      </w:r>
      <w:r w:rsidR="005351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младших группах и </w:t>
      </w:r>
      <w:r w:rsidR="00CF29C4"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родителями дошкольников пров</w:t>
      </w:r>
      <w:r w:rsidR="005351F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F29C4"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5351F2">
        <w:rPr>
          <w:rFonts w:ascii="Times New Roman" w:eastAsia="Times New Roman" w:hAnsi="Times New Roman" w:cs="Times New Roman"/>
          <w:sz w:val="28"/>
          <w:szCs w:val="24"/>
          <w:lang w:eastAsia="ru-RU"/>
        </w:rPr>
        <w:t>ится</w:t>
      </w:r>
      <w:r w:rsidR="00CF29C4"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просветительско-профилактическая работа по разъяснению причин, затрудняющих адаптацию, путей преодоления возможных трудностей. </w:t>
      </w:r>
    </w:p>
    <w:p w:rsidR="00CF29C4" w:rsidRPr="00CF29C4" w:rsidRDefault="005351F2" w:rsidP="00535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б</w:t>
      </w:r>
      <w:r w:rsidR="00CF29C4" w:rsidRPr="00CF29C4">
        <w:rPr>
          <w:rFonts w:ascii="Times New Roman" w:hAnsi="Times New Roman" w:cs="Times New Roman"/>
          <w:color w:val="000000"/>
          <w:sz w:val="28"/>
          <w:szCs w:val="28"/>
        </w:rPr>
        <w:t>лагодаря такому взаимодействию все поставленные задачи</w:t>
      </w:r>
    </w:p>
    <w:p w:rsidR="00C938B5" w:rsidRDefault="000044C3" w:rsidP="00C938B5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9C4">
        <w:rPr>
          <w:color w:val="000000"/>
          <w:sz w:val="28"/>
          <w:szCs w:val="28"/>
        </w:rPr>
        <w:t>решены.</w:t>
      </w:r>
      <w:r w:rsidR="00CF29C4" w:rsidRPr="00CF29C4">
        <w:rPr>
          <w:sz w:val="28"/>
          <w:lang w:eastAsia="ru-RU"/>
        </w:rPr>
        <w:t xml:space="preserve">Уровень адаптации большинства воспитанников остался стабильным, у </w:t>
      </w:r>
      <w:r w:rsidR="000C1854">
        <w:rPr>
          <w:sz w:val="28"/>
          <w:lang w:eastAsia="ru-RU"/>
        </w:rPr>
        <w:t>большинства детей</w:t>
      </w:r>
      <w:r w:rsidR="00CF29C4" w:rsidRPr="00CF29C4">
        <w:rPr>
          <w:sz w:val="28"/>
          <w:lang w:eastAsia="ru-RU"/>
        </w:rPr>
        <w:t xml:space="preserve"> произошли положительные </w:t>
      </w:r>
      <w:proofErr w:type="spellStart"/>
      <w:r w:rsidR="00CF29C4" w:rsidRPr="00CF29C4">
        <w:rPr>
          <w:sz w:val="28"/>
          <w:lang w:eastAsia="ru-RU"/>
        </w:rPr>
        <w:t>изменения</w:t>
      </w:r>
      <w:r w:rsidR="000C1854">
        <w:rPr>
          <w:sz w:val="28"/>
          <w:lang w:eastAsia="ru-RU"/>
        </w:rPr>
        <w:t>.</w:t>
      </w:r>
      <w:r w:rsidRPr="00CF29C4">
        <w:rPr>
          <w:color w:val="000000"/>
          <w:sz w:val="28"/>
          <w:szCs w:val="28"/>
        </w:rPr>
        <w:t>Количественный</w:t>
      </w:r>
      <w:proofErr w:type="spellEnd"/>
      <w:r w:rsidRPr="00CF29C4">
        <w:rPr>
          <w:color w:val="000000"/>
          <w:sz w:val="28"/>
          <w:szCs w:val="28"/>
        </w:rPr>
        <w:t xml:space="preserve"> рост показателей высокого уровня адаптации подтверждает эффективность методов и приёмов, использованных в работе по сопровождению детей младшего </w:t>
      </w:r>
      <w:r w:rsidR="00C938B5" w:rsidRPr="00C938B5">
        <w:rPr>
          <w:color w:val="000000"/>
          <w:sz w:val="28"/>
          <w:szCs w:val="28"/>
        </w:rPr>
        <w:t>дошкольного возраста в адаптационный период.</w:t>
      </w:r>
    </w:p>
    <w:p w:rsidR="00C938B5" w:rsidRPr="00E84F98" w:rsidRDefault="00C938B5" w:rsidP="00C938B5">
      <w:pPr>
        <w:pStyle w:val="af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Ежегодно психологическая служба детского сада проводит </w:t>
      </w:r>
      <w:r w:rsidR="00E84F98">
        <w:rPr>
          <w:color w:val="000000"/>
          <w:sz w:val="28"/>
          <w:szCs w:val="28"/>
        </w:rPr>
        <w:t>скрининг-</w:t>
      </w:r>
      <w:r>
        <w:rPr>
          <w:color w:val="000000"/>
          <w:sz w:val="28"/>
          <w:szCs w:val="28"/>
        </w:rPr>
        <w:t xml:space="preserve">обследование детей старшего дошкольного возраста с целью определения их уровня готовности </w:t>
      </w:r>
      <w:r w:rsidR="009816D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началу школьного обучения</w:t>
      </w:r>
      <w:r w:rsidR="009816D2">
        <w:rPr>
          <w:color w:val="000000"/>
          <w:sz w:val="28"/>
          <w:szCs w:val="28"/>
        </w:rPr>
        <w:t>.</w:t>
      </w:r>
    </w:p>
    <w:p w:rsidR="0070036D" w:rsidRDefault="0070036D" w:rsidP="00C461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6152" w:rsidRPr="0062775A" w:rsidRDefault="00C46152" w:rsidP="00C461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7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Сравнительный анализ результатов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уровня готовности</w:t>
      </w:r>
      <w:r w:rsidR="00026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старших дошкольников к школьному обучению</w:t>
      </w:r>
      <w:r w:rsidR="00026D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</w:t>
      </w:r>
      <w:r w:rsidRPr="00627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050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</w:t>
      </w:r>
      <w:r w:rsidRPr="00627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050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627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</w:t>
      </w:r>
      <w:r w:rsidR="00BE07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627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BE07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C46152" w:rsidRPr="0062775A" w:rsidRDefault="00C46152" w:rsidP="00C4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152" w:rsidRDefault="00C46152" w:rsidP="00C4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первичном </w:t>
      </w:r>
      <w:r w:rsidRPr="0004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исследовании приняло участие </w:t>
      </w:r>
      <w:r w:rsidR="00A5479E">
        <w:rPr>
          <w:rFonts w:ascii="Times New Roman" w:eastAsia="Times New Roman" w:hAnsi="Times New Roman" w:cs="Times New Roman"/>
          <w:sz w:val="28"/>
          <w:szCs w:val="24"/>
          <w:lang w:eastAsia="ru-RU"/>
        </w:rPr>
        <w:t>129 ста</w:t>
      </w:r>
      <w:r w:rsidR="0070036D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A5479E">
        <w:rPr>
          <w:rFonts w:ascii="Times New Roman" w:eastAsia="Times New Roman" w:hAnsi="Times New Roman" w:cs="Times New Roman"/>
          <w:sz w:val="28"/>
          <w:szCs w:val="24"/>
          <w:lang w:eastAsia="ru-RU"/>
        </w:rPr>
        <w:t>ши</w:t>
      </w:r>
      <w:r w:rsidR="007003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дошкольников, из них:</w:t>
      </w:r>
    </w:p>
    <w:p w:rsidR="00C46152" w:rsidRDefault="00C46152" w:rsidP="00C4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651"/>
        <w:gridCol w:w="1652"/>
        <w:gridCol w:w="840"/>
        <w:gridCol w:w="812"/>
        <w:gridCol w:w="870"/>
        <w:gridCol w:w="782"/>
        <w:gridCol w:w="840"/>
        <w:gridCol w:w="812"/>
        <w:gridCol w:w="810"/>
        <w:gridCol w:w="842"/>
      </w:tblGrid>
      <w:tr w:rsidR="0070036D" w:rsidRPr="009F62F8" w:rsidTr="00393F7E">
        <w:tc>
          <w:tcPr>
            <w:tcW w:w="1651" w:type="dxa"/>
            <w:vMerge w:val="restart"/>
          </w:tcPr>
          <w:p w:rsidR="0070036D" w:rsidRPr="009F62F8" w:rsidRDefault="0070036D" w:rsidP="0070036D">
            <w:pPr>
              <w:jc w:val="center"/>
              <w:rPr>
                <w:b/>
                <w:sz w:val="28"/>
                <w:szCs w:val="24"/>
              </w:rPr>
            </w:pPr>
            <w:r w:rsidRPr="009F62F8">
              <w:rPr>
                <w:b/>
                <w:sz w:val="28"/>
                <w:szCs w:val="24"/>
              </w:rPr>
              <w:t>Год</w:t>
            </w:r>
          </w:p>
        </w:tc>
        <w:tc>
          <w:tcPr>
            <w:tcW w:w="1652" w:type="dxa"/>
            <w:vMerge w:val="restart"/>
          </w:tcPr>
          <w:p w:rsidR="0070036D" w:rsidRPr="009F62F8" w:rsidRDefault="0070036D" w:rsidP="0070036D">
            <w:pPr>
              <w:jc w:val="center"/>
              <w:rPr>
                <w:b/>
                <w:sz w:val="28"/>
                <w:szCs w:val="24"/>
              </w:rPr>
            </w:pPr>
            <w:r w:rsidRPr="009F62F8">
              <w:rPr>
                <w:b/>
                <w:sz w:val="28"/>
                <w:szCs w:val="24"/>
              </w:rPr>
              <w:t>Всего детей</w:t>
            </w:r>
          </w:p>
        </w:tc>
        <w:tc>
          <w:tcPr>
            <w:tcW w:w="6608" w:type="dxa"/>
            <w:gridSpan w:val="8"/>
          </w:tcPr>
          <w:p w:rsidR="0070036D" w:rsidRPr="009F62F8" w:rsidRDefault="0070036D" w:rsidP="0070036D">
            <w:pPr>
              <w:jc w:val="center"/>
              <w:rPr>
                <w:b/>
                <w:sz w:val="28"/>
                <w:szCs w:val="24"/>
              </w:rPr>
            </w:pPr>
            <w:r w:rsidRPr="009F62F8">
              <w:rPr>
                <w:b/>
                <w:sz w:val="28"/>
                <w:szCs w:val="24"/>
              </w:rPr>
              <w:t>Уровень готовности к ШО</w:t>
            </w:r>
          </w:p>
        </w:tc>
      </w:tr>
      <w:tr w:rsidR="0070036D" w:rsidRPr="009F62F8" w:rsidTr="0070036D">
        <w:tc>
          <w:tcPr>
            <w:tcW w:w="1651" w:type="dxa"/>
            <w:vMerge/>
          </w:tcPr>
          <w:p w:rsidR="0070036D" w:rsidRPr="009F62F8" w:rsidRDefault="0070036D" w:rsidP="00C938B5">
            <w:pPr>
              <w:rPr>
                <w:sz w:val="28"/>
                <w:szCs w:val="24"/>
              </w:rPr>
            </w:pPr>
          </w:p>
        </w:tc>
        <w:tc>
          <w:tcPr>
            <w:tcW w:w="1652" w:type="dxa"/>
            <w:vMerge/>
          </w:tcPr>
          <w:p w:rsidR="0070036D" w:rsidRPr="009F62F8" w:rsidRDefault="0070036D" w:rsidP="00C938B5">
            <w:pPr>
              <w:rPr>
                <w:sz w:val="28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0036D" w:rsidRPr="009F62F8" w:rsidRDefault="0070036D" w:rsidP="0070036D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t>Готовность к началу регулярного обучения </w:t>
            </w:r>
          </w:p>
          <w:p w:rsidR="0070036D" w:rsidRPr="009F62F8" w:rsidRDefault="0070036D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</w:rPr>
              <w:t>(1-й уровень)</w:t>
            </w:r>
          </w:p>
        </w:tc>
        <w:tc>
          <w:tcPr>
            <w:tcW w:w="1652" w:type="dxa"/>
            <w:gridSpan w:val="2"/>
          </w:tcPr>
          <w:p w:rsidR="0070036D" w:rsidRPr="009F62F8" w:rsidRDefault="0070036D" w:rsidP="0070036D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t>Условная готовность к началу обучения</w:t>
            </w:r>
          </w:p>
          <w:p w:rsidR="0070036D" w:rsidRPr="009F62F8" w:rsidRDefault="0070036D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  <w:b/>
                <w:bCs/>
              </w:rPr>
              <w:t> </w:t>
            </w:r>
            <w:r w:rsidRPr="009F62F8">
              <w:rPr>
                <w:rStyle w:val="c1"/>
              </w:rPr>
              <w:t>(2-й уровень)</w:t>
            </w:r>
          </w:p>
        </w:tc>
        <w:tc>
          <w:tcPr>
            <w:tcW w:w="1652" w:type="dxa"/>
            <w:gridSpan w:val="2"/>
          </w:tcPr>
          <w:p w:rsidR="0070036D" w:rsidRPr="009F62F8" w:rsidRDefault="0070036D" w:rsidP="0070036D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t>Условная неготовность к началу регулярного обучения</w:t>
            </w:r>
          </w:p>
          <w:p w:rsidR="0070036D" w:rsidRPr="009F62F8" w:rsidRDefault="0070036D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  <w:b/>
                <w:bCs/>
              </w:rPr>
              <w:t xml:space="preserve"> (</w:t>
            </w:r>
            <w:r w:rsidRPr="009F62F8">
              <w:rPr>
                <w:rStyle w:val="c1"/>
              </w:rPr>
              <w:t>3-й уровень)</w:t>
            </w:r>
          </w:p>
        </w:tc>
        <w:tc>
          <w:tcPr>
            <w:tcW w:w="1652" w:type="dxa"/>
            <w:gridSpan w:val="2"/>
          </w:tcPr>
          <w:p w:rsidR="0070036D" w:rsidRPr="009F62F8" w:rsidRDefault="0070036D" w:rsidP="0070036D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t>Неготовность к началу регулярного обучения</w:t>
            </w:r>
          </w:p>
          <w:p w:rsidR="0070036D" w:rsidRPr="009F62F8" w:rsidRDefault="0070036D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</w:rPr>
              <w:t>(4-й уровень)</w:t>
            </w:r>
          </w:p>
        </w:tc>
      </w:tr>
      <w:tr w:rsidR="0070036D" w:rsidRPr="009F62F8" w:rsidTr="0070036D">
        <w:tc>
          <w:tcPr>
            <w:tcW w:w="1651" w:type="dxa"/>
          </w:tcPr>
          <w:p w:rsidR="0070036D" w:rsidRPr="009F62F8" w:rsidRDefault="0070036D" w:rsidP="00C938B5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201</w:t>
            </w:r>
            <w:r w:rsidR="00050A7F" w:rsidRPr="009F62F8">
              <w:rPr>
                <w:sz w:val="28"/>
                <w:szCs w:val="24"/>
              </w:rPr>
              <w:t>8</w:t>
            </w:r>
          </w:p>
        </w:tc>
        <w:tc>
          <w:tcPr>
            <w:tcW w:w="1652" w:type="dxa"/>
          </w:tcPr>
          <w:p w:rsidR="0070036D" w:rsidRPr="009F62F8" w:rsidRDefault="0070036D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23</w:t>
            </w:r>
          </w:p>
        </w:tc>
        <w:tc>
          <w:tcPr>
            <w:tcW w:w="840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</w:t>
            </w:r>
          </w:p>
        </w:tc>
        <w:tc>
          <w:tcPr>
            <w:tcW w:w="812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22%</w:t>
            </w:r>
          </w:p>
        </w:tc>
        <w:tc>
          <w:tcPr>
            <w:tcW w:w="870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13</w:t>
            </w:r>
          </w:p>
        </w:tc>
        <w:tc>
          <w:tcPr>
            <w:tcW w:w="782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56%</w:t>
            </w:r>
          </w:p>
        </w:tc>
        <w:tc>
          <w:tcPr>
            <w:tcW w:w="840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</w:t>
            </w:r>
          </w:p>
        </w:tc>
        <w:tc>
          <w:tcPr>
            <w:tcW w:w="812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22%</w:t>
            </w:r>
          </w:p>
        </w:tc>
        <w:tc>
          <w:tcPr>
            <w:tcW w:w="810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70036D" w:rsidRPr="009F62F8" w:rsidRDefault="0065566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  <w:tr w:rsidR="0070036D" w:rsidRPr="009F62F8" w:rsidTr="0070036D">
        <w:tc>
          <w:tcPr>
            <w:tcW w:w="1651" w:type="dxa"/>
          </w:tcPr>
          <w:p w:rsidR="0070036D" w:rsidRPr="009F62F8" w:rsidRDefault="0070036D" w:rsidP="00C938B5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201</w:t>
            </w:r>
            <w:r w:rsidR="00050A7F" w:rsidRPr="009F62F8">
              <w:rPr>
                <w:sz w:val="28"/>
                <w:szCs w:val="24"/>
              </w:rPr>
              <w:t>9</w:t>
            </w:r>
          </w:p>
        </w:tc>
        <w:tc>
          <w:tcPr>
            <w:tcW w:w="165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32</w:t>
            </w:r>
          </w:p>
        </w:tc>
        <w:tc>
          <w:tcPr>
            <w:tcW w:w="840" w:type="dxa"/>
          </w:tcPr>
          <w:p w:rsidR="0070036D" w:rsidRPr="009F62F8" w:rsidRDefault="00B037D4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</w:t>
            </w:r>
            <w:r w:rsidR="00014ED2" w:rsidRPr="009F62F8">
              <w:rPr>
                <w:sz w:val="28"/>
                <w:szCs w:val="24"/>
              </w:rPr>
              <w:t>2</w:t>
            </w:r>
          </w:p>
        </w:tc>
        <w:tc>
          <w:tcPr>
            <w:tcW w:w="812" w:type="dxa"/>
          </w:tcPr>
          <w:p w:rsidR="0070036D" w:rsidRPr="009F62F8" w:rsidRDefault="00B037D4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38%</w:t>
            </w:r>
          </w:p>
        </w:tc>
        <w:tc>
          <w:tcPr>
            <w:tcW w:w="870" w:type="dxa"/>
          </w:tcPr>
          <w:p w:rsidR="0070036D" w:rsidRPr="009F62F8" w:rsidRDefault="00CB572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14</w:t>
            </w:r>
          </w:p>
        </w:tc>
        <w:tc>
          <w:tcPr>
            <w:tcW w:w="782" w:type="dxa"/>
          </w:tcPr>
          <w:p w:rsidR="0070036D" w:rsidRPr="009F62F8" w:rsidRDefault="00CB572C" w:rsidP="00B037D4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44</w:t>
            </w:r>
            <w:r w:rsidR="00B010F9" w:rsidRPr="009F62F8">
              <w:rPr>
                <w:sz w:val="28"/>
                <w:szCs w:val="24"/>
              </w:rPr>
              <w:t>%</w:t>
            </w:r>
          </w:p>
        </w:tc>
        <w:tc>
          <w:tcPr>
            <w:tcW w:w="840" w:type="dxa"/>
          </w:tcPr>
          <w:p w:rsidR="0070036D" w:rsidRPr="009F62F8" w:rsidRDefault="00CB572C" w:rsidP="00B037D4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6</w:t>
            </w:r>
          </w:p>
        </w:tc>
        <w:tc>
          <w:tcPr>
            <w:tcW w:w="812" w:type="dxa"/>
          </w:tcPr>
          <w:p w:rsidR="0070036D" w:rsidRPr="009F62F8" w:rsidRDefault="00CB572C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19</w:t>
            </w:r>
            <w:r w:rsidR="00B010F9" w:rsidRPr="009F62F8">
              <w:rPr>
                <w:sz w:val="28"/>
                <w:szCs w:val="24"/>
              </w:rPr>
              <w:t>%</w:t>
            </w:r>
          </w:p>
        </w:tc>
        <w:tc>
          <w:tcPr>
            <w:tcW w:w="810" w:type="dxa"/>
          </w:tcPr>
          <w:p w:rsidR="0070036D" w:rsidRPr="009F62F8" w:rsidRDefault="00B010F9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70036D" w:rsidRPr="009F62F8" w:rsidRDefault="00B010F9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  <w:tr w:rsidR="0070036D" w:rsidRPr="009F62F8" w:rsidTr="0070036D">
        <w:tc>
          <w:tcPr>
            <w:tcW w:w="1651" w:type="dxa"/>
          </w:tcPr>
          <w:p w:rsidR="0070036D" w:rsidRPr="009F62F8" w:rsidRDefault="00050A7F" w:rsidP="00C938B5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lastRenderedPageBreak/>
              <w:t>2020</w:t>
            </w:r>
          </w:p>
        </w:tc>
        <w:tc>
          <w:tcPr>
            <w:tcW w:w="165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28</w:t>
            </w:r>
          </w:p>
        </w:tc>
        <w:tc>
          <w:tcPr>
            <w:tcW w:w="840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10</w:t>
            </w:r>
          </w:p>
        </w:tc>
        <w:tc>
          <w:tcPr>
            <w:tcW w:w="81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35</w:t>
            </w:r>
            <w:r w:rsidR="0029145F" w:rsidRPr="009F62F8">
              <w:rPr>
                <w:sz w:val="28"/>
                <w:szCs w:val="24"/>
              </w:rPr>
              <w:t>%</w:t>
            </w:r>
          </w:p>
        </w:tc>
        <w:tc>
          <w:tcPr>
            <w:tcW w:w="870" w:type="dxa"/>
          </w:tcPr>
          <w:p w:rsidR="0070036D" w:rsidRPr="009F62F8" w:rsidRDefault="0029145F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</w:t>
            </w:r>
            <w:r w:rsidR="00014ED2" w:rsidRPr="009F62F8">
              <w:rPr>
                <w:sz w:val="28"/>
                <w:szCs w:val="24"/>
              </w:rPr>
              <w:t>3</w:t>
            </w:r>
          </w:p>
        </w:tc>
        <w:tc>
          <w:tcPr>
            <w:tcW w:w="78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46</w:t>
            </w:r>
            <w:r w:rsidR="0029145F" w:rsidRPr="009F62F8">
              <w:rPr>
                <w:sz w:val="28"/>
                <w:szCs w:val="24"/>
              </w:rPr>
              <w:t>%</w:t>
            </w:r>
          </w:p>
        </w:tc>
        <w:tc>
          <w:tcPr>
            <w:tcW w:w="840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</w:t>
            </w:r>
          </w:p>
        </w:tc>
        <w:tc>
          <w:tcPr>
            <w:tcW w:w="81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18</w:t>
            </w:r>
            <w:r w:rsidR="0029145F" w:rsidRPr="009F62F8">
              <w:rPr>
                <w:sz w:val="28"/>
                <w:szCs w:val="24"/>
              </w:rPr>
              <w:t>%</w:t>
            </w:r>
          </w:p>
        </w:tc>
        <w:tc>
          <w:tcPr>
            <w:tcW w:w="810" w:type="dxa"/>
          </w:tcPr>
          <w:p w:rsidR="0070036D" w:rsidRPr="009F62F8" w:rsidRDefault="0029145F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70036D" w:rsidRPr="009F62F8" w:rsidRDefault="0029145F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  <w:tr w:rsidR="0070036D" w:rsidRPr="009F62F8" w:rsidTr="0070036D">
        <w:tc>
          <w:tcPr>
            <w:tcW w:w="1651" w:type="dxa"/>
          </w:tcPr>
          <w:p w:rsidR="0070036D" w:rsidRPr="009F62F8" w:rsidRDefault="0070036D" w:rsidP="00C938B5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202</w:t>
            </w:r>
            <w:r w:rsidR="00050A7F" w:rsidRPr="009F62F8">
              <w:rPr>
                <w:sz w:val="28"/>
                <w:szCs w:val="24"/>
              </w:rPr>
              <w:t>1</w:t>
            </w:r>
          </w:p>
        </w:tc>
        <w:tc>
          <w:tcPr>
            <w:tcW w:w="165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31</w:t>
            </w:r>
          </w:p>
        </w:tc>
        <w:tc>
          <w:tcPr>
            <w:tcW w:w="840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11</w:t>
            </w:r>
          </w:p>
        </w:tc>
        <w:tc>
          <w:tcPr>
            <w:tcW w:w="81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35</w:t>
            </w:r>
            <w:r w:rsidR="000A0261" w:rsidRPr="009F62F8">
              <w:rPr>
                <w:sz w:val="28"/>
                <w:szCs w:val="24"/>
              </w:rPr>
              <w:t>%</w:t>
            </w:r>
          </w:p>
        </w:tc>
        <w:tc>
          <w:tcPr>
            <w:tcW w:w="870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16</w:t>
            </w:r>
          </w:p>
        </w:tc>
        <w:tc>
          <w:tcPr>
            <w:tcW w:w="78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52</w:t>
            </w:r>
            <w:r w:rsidR="000A0261" w:rsidRPr="009F62F8">
              <w:rPr>
                <w:sz w:val="28"/>
                <w:szCs w:val="24"/>
              </w:rPr>
              <w:t>%</w:t>
            </w:r>
          </w:p>
        </w:tc>
        <w:tc>
          <w:tcPr>
            <w:tcW w:w="840" w:type="dxa"/>
          </w:tcPr>
          <w:p w:rsidR="0070036D" w:rsidRPr="009F62F8" w:rsidRDefault="00014ED2" w:rsidP="000A026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</w:t>
            </w:r>
          </w:p>
        </w:tc>
        <w:tc>
          <w:tcPr>
            <w:tcW w:w="81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13</w:t>
            </w:r>
            <w:r w:rsidR="000A0261" w:rsidRPr="009F62F8">
              <w:rPr>
                <w:sz w:val="28"/>
                <w:szCs w:val="24"/>
              </w:rPr>
              <w:t>%</w:t>
            </w:r>
          </w:p>
        </w:tc>
        <w:tc>
          <w:tcPr>
            <w:tcW w:w="810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70036D" w:rsidRPr="009F62F8" w:rsidRDefault="00014ED2" w:rsidP="0070036D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</w:tbl>
    <w:p w:rsidR="0070036D" w:rsidRDefault="0070036D" w:rsidP="00C9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036D" w:rsidRDefault="0070036D" w:rsidP="0070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дилось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раза в начале и в конце учебного года групповым способом.</w:t>
      </w:r>
    </w:p>
    <w:p w:rsidR="0070036D" w:rsidRPr="00C953A7" w:rsidRDefault="0070036D" w:rsidP="00700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53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Первичная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диагностика</w:t>
      </w:r>
    </w:p>
    <w:p w:rsidR="0070036D" w:rsidRDefault="0070036D" w:rsidP="000A0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53075" cy="33813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0261" w:rsidRDefault="00C938B5" w:rsidP="000A0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исследования у 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дошкольников был выявлен недостаточный уровень готовности обучения в школе. В дальнейшем в течение года с данной категорией детей с согласия родителей проводились КРЗ. С педагогами была проведена консультативная и просветительско-профилактическая работа с целью анализа результатов исследования и определения направления развивающей работы на учебный год. </w:t>
      </w:r>
    </w:p>
    <w:p w:rsidR="000A0261" w:rsidRDefault="00C938B5" w:rsidP="000A0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результато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повторного</w:t>
      </w:r>
      <w:r w:rsidR="00026D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исследования 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показал, 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хорошую динамику уровня готовности старших дошкольников. </w:t>
      </w:r>
      <w:r w:rsidR="000A0261"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родителями воспитанников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, у которых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выявлена неготовность и условная неготовность к началу школьного обучения был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консульта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целью оказания помощи в развитии когнитивной сферы у детей.</w:t>
      </w:r>
    </w:p>
    <w:p w:rsidR="00C46152" w:rsidRPr="00C46152" w:rsidRDefault="00C938B5" w:rsidP="00C46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8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можно судить о </w:t>
      </w:r>
      <w:r w:rsidR="000A0261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C46152" w:rsidRPr="00C4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ффективност</w:t>
      </w:r>
      <w:r w:rsidR="000A0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46152" w:rsidRPr="00C46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своевременной диагностики психологической готовности к обучению в школе детей и последующей целенаправленной коррекционно-развивающей работы</w:t>
      </w:r>
      <w:r w:rsidR="00A05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5027" w:rsidRDefault="00A05027" w:rsidP="00DE6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38B5" w:rsidRDefault="00A05027" w:rsidP="00DE6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5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Повторная диагностика</w:t>
      </w:r>
    </w:p>
    <w:p w:rsidR="00A05027" w:rsidRPr="00A05027" w:rsidRDefault="00A05027" w:rsidP="00DE6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651"/>
        <w:gridCol w:w="1652"/>
        <w:gridCol w:w="840"/>
        <w:gridCol w:w="812"/>
        <w:gridCol w:w="870"/>
        <w:gridCol w:w="782"/>
        <w:gridCol w:w="840"/>
        <w:gridCol w:w="812"/>
        <w:gridCol w:w="810"/>
        <w:gridCol w:w="842"/>
      </w:tblGrid>
      <w:tr w:rsidR="00A05027" w:rsidRPr="009F62F8" w:rsidTr="00393F7E">
        <w:tc>
          <w:tcPr>
            <w:tcW w:w="1651" w:type="dxa"/>
            <w:vMerge w:val="restart"/>
          </w:tcPr>
          <w:p w:rsidR="00A05027" w:rsidRPr="009F62F8" w:rsidRDefault="00A05027" w:rsidP="00393F7E">
            <w:pPr>
              <w:jc w:val="center"/>
              <w:rPr>
                <w:b/>
                <w:sz w:val="28"/>
                <w:szCs w:val="24"/>
              </w:rPr>
            </w:pPr>
            <w:r w:rsidRPr="009F62F8">
              <w:rPr>
                <w:b/>
                <w:sz w:val="28"/>
                <w:szCs w:val="24"/>
              </w:rPr>
              <w:t>Год</w:t>
            </w:r>
          </w:p>
        </w:tc>
        <w:tc>
          <w:tcPr>
            <w:tcW w:w="1652" w:type="dxa"/>
            <w:vMerge w:val="restart"/>
          </w:tcPr>
          <w:p w:rsidR="00A05027" w:rsidRPr="009F62F8" w:rsidRDefault="00A05027" w:rsidP="00393F7E">
            <w:pPr>
              <w:jc w:val="center"/>
              <w:rPr>
                <w:b/>
                <w:sz w:val="28"/>
                <w:szCs w:val="24"/>
              </w:rPr>
            </w:pPr>
            <w:r w:rsidRPr="009F62F8">
              <w:rPr>
                <w:b/>
                <w:sz w:val="28"/>
                <w:szCs w:val="24"/>
              </w:rPr>
              <w:t>Всего детей</w:t>
            </w:r>
          </w:p>
        </w:tc>
        <w:tc>
          <w:tcPr>
            <w:tcW w:w="6608" w:type="dxa"/>
            <w:gridSpan w:val="8"/>
          </w:tcPr>
          <w:p w:rsidR="00A05027" w:rsidRPr="009F62F8" w:rsidRDefault="00A05027" w:rsidP="00393F7E">
            <w:pPr>
              <w:jc w:val="center"/>
              <w:rPr>
                <w:b/>
                <w:sz w:val="28"/>
                <w:szCs w:val="24"/>
              </w:rPr>
            </w:pPr>
            <w:r w:rsidRPr="009F62F8">
              <w:rPr>
                <w:b/>
                <w:sz w:val="28"/>
                <w:szCs w:val="24"/>
              </w:rPr>
              <w:t>Уровень готовности к ШО</w:t>
            </w:r>
          </w:p>
        </w:tc>
      </w:tr>
      <w:tr w:rsidR="00A05027" w:rsidRPr="009F62F8" w:rsidTr="00393F7E">
        <w:tc>
          <w:tcPr>
            <w:tcW w:w="1651" w:type="dxa"/>
            <w:vMerge/>
          </w:tcPr>
          <w:p w:rsidR="00A05027" w:rsidRPr="009F62F8" w:rsidRDefault="00A05027" w:rsidP="00393F7E">
            <w:pPr>
              <w:rPr>
                <w:sz w:val="28"/>
                <w:szCs w:val="24"/>
              </w:rPr>
            </w:pPr>
          </w:p>
        </w:tc>
        <w:tc>
          <w:tcPr>
            <w:tcW w:w="1652" w:type="dxa"/>
            <w:vMerge/>
          </w:tcPr>
          <w:p w:rsidR="00A05027" w:rsidRPr="009F62F8" w:rsidRDefault="00A05027" w:rsidP="00393F7E">
            <w:pPr>
              <w:rPr>
                <w:sz w:val="28"/>
                <w:szCs w:val="24"/>
              </w:rPr>
            </w:pPr>
          </w:p>
        </w:tc>
        <w:tc>
          <w:tcPr>
            <w:tcW w:w="1652" w:type="dxa"/>
            <w:gridSpan w:val="2"/>
          </w:tcPr>
          <w:p w:rsidR="00A05027" w:rsidRPr="009F62F8" w:rsidRDefault="00A05027" w:rsidP="00393F7E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t xml:space="preserve">Готовность к началу регулярного </w:t>
            </w:r>
            <w:r w:rsidRPr="009F62F8">
              <w:rPr>
                <w:rStyle w:val="c1"/>
                <w:b/>
                <w:bCs/>
              </w:rPr>
              <w:lastRenderedPageBreak/>
              <w:t>обучения </w:t>
            </w:r>
          </w:p>
          <w:p w:rsidR="00A05027" w:rsidRPr="009F62F8" w:rsidRDefault="00A05027" w:rsidP="00393F7E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</w:rPr>
              <w:t>(1-й уровень)</w:t>
            </w:r>
          </w:p>
        </w:tc>
        <w:tc>
          <w:tcPr>
            <w:tcW w:w="1652" w:type="dxa"/>
            <w:gridSpan w:val="2"/>
          </w:tcPr>
          <w:p w:rsidR="00A05027" w:rsidRPr="009F62F8" w:rsidRDefault="00A05027" w:rsidP="00393F7E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lastRenderedPageBreak/>
              <w:t xml:space="preserve">Условная готовность к началу </w:t>
            </w:r>
            <w:r w:rsidRPr="009F62F8">
              <w:rPr>
                <w:rStyle w:val="c1"/>
                <w:b/>
                <w:bCs/>
              </w:rPr>
              <w:lastRenderedPageBreak/>
              <w:t>обучения</w:t>
            </w:r>
          </w:p>
          <w:p w:rsidR="00A05027" w:rsidRPr="009F62F8" w:rsidRDefault="00A05027" w:rsidP="00393F7E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  <w:b/>
                <w:bCs/>
              </w:rPr>
              <w:t> </w:t>
            </w:r>
            <w:r w:rsidRPr="009F62F8">
              <w:rPr>
                <w:rStyle w:val="c1"/>
              </w:rPr>
              <w:t>(2-й уровень)</w:t>
            </w:r>
          </w:p>
        </w:tc>
        <w:tc>
          <w:tcPr>
            <w:tcW w:w="1652" w:type="dxa"/>
            <w:gridSpan w:val="2"/>
          </w:tcPr>
          <w:p w:rsidR="00A05027" w:rsidRPr="009F62F8" w:rsidRDefault="00A05027" w:rsidP="00393F7E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lastRenderedPageBreak/>
              <w:t xml:space="preserve">Условная неготовность к началу </w:t>
            </w:r>
            <w:r w:rsidRPr="009F62F8">
              <w:rPr>
                <w:rStyle w:val="c1"/>
                <w:b/>
                <w:bCs/>
              </w:rPr>
              <w:lastRenderedPageBreak/>
              <w:t>регулярного обучения</w:t>
            </w:r>
          </w:p>
          <w:p w:rsidR="00A05027" w:rsidRPr="009F62F8" w:rsidRDefault="00A05027" w:rsidP="00393F7E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  <w:b/>
                <w:bCs/>
              </w:rPr>
              <w:t xml:space="preserve"> (</w:t>
            </w:r>
            <w:r w:rsidRPr="009F62F8">
              <w:rPr>
                <w:rStyle w:val="c1"/>
              </w:rPr>
              <w:t>3-й уровень)</w:t>
            </w:r>
          </w:p>
        </w:tc>
        <w:tc>
          <w:tcPr>
            <w:tcW w:w="1652" w:type="dxa"/>
            <w:gridSpan w:val="2"/>
          </w:tcPr>
          <w:p w:rsidR="00A05027" w:rsidRPr="009F62F8" w:rsidRDefault="00A05027" w:rsidP="00393F7E">
            <w:pPr>
              <w:jc w:val="center"/>
              <w:rPr>
                <w:rStyle w:val="c1"/>
                <w:b/>
                <w:bCs/>
              </w:rPr>
            </w:pPr>
            <w:r w:rsidRPr="009F62F8">
              <w:rPr>
                <w:rStyle w:val="c1"/>
                <w:b/>
                <w:bCs/>
              </w:rPr>
              <w:lastRenderedPageBreak/>
              <w:t xml:space="preserve">Неготовность к началу регулярного </w:t>
            </w:r>
            <w:r w:rsidRPr="009F62F8">
              <w:rPr>
                <w:rStyle w:val="c1"/>
                <w:b/>
                <w:bCs/>
              </w:rPr>
              <w:lastRenderedPageBreak/>
              <w:t>обучения</w:t>
            </w:r>
          </w:p>
          <w:p w:rsidR="00A05027" w:rsidRPr="009F62F8" w:rsidRDefault="00A05027" w:rsidP="00393F7E">
            <w:pPr>
              <w:jc w:val="center"/>
              <w:rPr>
                <w:sz w:val="28"/>
                <w:szCs w:val="24"/>
              </w:rPr>
            </w:pPr>
            <w:r w:rsidRPr="009F62F8">
              <w:rPr>
                <w:rStyle w:val="c1"/>
              </w:rPr>
              <w:t>(4-й уровень)</w:t>
            </w:r>
          </w:p>
        </w:tc>
      </w:tr>
      <w:tr w:rsidR="00B42995" w:rsidRPr="009F62F8" w:rsidTr="00393F7E">
        <w:tc>
          <w:tcPr>
            <w:tcW w:w="1651" w:type="dxa"/>
          </w:tcPr>
          <w:p w:rsidR="00B42995" w:rsidRPr="009F62F8" w:rsidRDefault="00B42995" w:rsidP="00F110F1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lastRenderedPageBreak/>
              <w:t>2018</w:t>
            </w:r>
          </w:p>
        </w:tc>
        <w:tc>
          <w:tcPr>
            <w:tcW w:w="165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23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8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35%</w:t>
            </w:r>
          </w:p>
        </w:tc>
        <w:tc>
          <w:tcPr>
            <w:tcW w:w="87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12</w:t>
            </w:r>
          </w:p>
        </w:tc>
        <w:tc>
          <w:tcPr>
            <w:tcW w:w="78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52%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13%</w:t>
            </w:r>
          </w:p>
        </w:tc>
        <w:tc>
          <w:tcPr>
            <w:tcW w:w="81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  <w:tr w:rsidR="00B42995" w:rsidRPr="009F62F8" w:rsidTr="00393F7E">
        <w:tc>
          <w:tcPr>
            <w:tcW w:w="1651" w:type="dxa"/>
          </w:tcPr>
          <w:p w:rsidR="00B42995" w:rsidRPr="009F62F8" w:rsidRDefault="00B42995" w:rsidP="00F110F1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2019</w:t>
            </w:r>
          </w:p>
        </w:tc>
        <w:tc>
          <w:tcPr>
            <w:tcW w:w="165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32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14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44%</w:t>
            </w:r>
          </w:p>
        </w:tc>
        <w:tc>
          <w:tcPr>
            <w:tcW w:w="87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15</w:t>
            </w:r>
          </w:p>
        </w:tc>
        <w:tc>
          <w:tcPr>
            <w:tcW w:w="78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47%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9%</w:t>
            </w:r>
          </w:p>
        </w:tc>
        <w:tc>
          <w:tcPr>
            <w:tcW w:w="81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  <w:tr w:rsidR="00B42995" w:rsidRPr="009F62F8" w:rsidTr="00393F7E">
        <w:tc>
          <w:tcPr>
            <w:tcW w:w="1651" w:type="dxa"/>
          </w:tcPr>
          <w:p w:rsidR="00B42995" w:rsidRPr="009F62F8" w:rsidRDefault="00B42995" w:rsidP="00F110F1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2020</w:t>
            </w:r>
          </w:p>
        </w:tc>
        <w:tc>
          <w:tcPr>
            <w:tcW w:w="165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28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12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43%</w:t>
            </w:r>
          </w:p>
        </w:tc>
        <w:tc>
          <w:tcPr>
            <w:tcW w:w="87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14</w:t>
            </w:r>
          </w:p>
        </w:tc>
        <w:tc>
          <w:tcPr>
            <w:tcW w:w="78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50%</w:t>
            </w:r>
          </w:p>
        </w:tc>
        <w:tc>
          <w:tcPr>
            <w:tcW w:w="840" w:type="dxa"/>
          </w:tcPr>
          <w:p w:rsidR="00B42995" w:rsidRPr="009F62F8" w:rsidRDefault="00B42995" w:rsidP="00B42995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7%</w:t>
            </w:r>
          </w:p>
        </w:tc>
        <w:tc>
          <w:tcPr>
            <w:tcW w:w="81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  <w:tr w:rsidR="00B42995" w:rsidRPr="009F62F8" w:rsidTr="00393F7E">
        <w:tc>
          <w:tcPr>
            <w:tcW w:w="1651" w:type="dxa"/>
          </w:tcPr>
          <w:p w:rsidR="00B42995" w:rsidRPr="009F62F8" w:rsidRDefault="00B42995" w:rsidP="00F110F1">
            <w:pPr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2021</w:t>
            </w:r>
          </w:p>
        </w:tc>
        <w:tc>
          <w:tcPr>
            <w:tcW w:w="165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31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13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42%</w:t>
            </w:r>
          </w:p>
        </w:tc>
        <w:tc>
          <w:tcPr>
            <w:tcW w:w="87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1</w:t>
            </w:r>
            <w:r w:rsidR="005157B1" w:rsidRPr="009F62F8">
              <w:rPr>
                <w:sz w:val="28"/>
                <w:szCs w:val="24"/>
              </w:rPr>
              <w:t>6</w:t>
            </w:r>
          </w:p>
        </w:tc>
        <w:tc>
          <w:tcPr>
            <w:tcW w:w="78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52%</w:t>
            </w:r>
          </w:p>
        </w:tc>
        <w:tc>
          <w:tcPr>
            <w:tcW w:w="84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2</w:t>
            </w:r>
          </w:p>
        </w:tc>
        <w:tc>
          <w:tcPr>
            <w:tcW w:w="81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6%</w:t>
            </w:r>
          </w:p>
        </w:tc>
        <w:tc>
          <w:tcPr>
            <w:tcW w:w="810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  <w:tc>
          <w:tcPr>
            <w:tcW w:w="842" w:type="dxa"/>
          </w:tcPr>
          <w:p w:rsidR="00B42995" w:rsidRPr="009F62F8" w:rsidRDefault="00B42995" w:rsidP="00F110F1">
            <w:pPr>
              <w:jc w:val="center"/>
              <w:rPr>
                <w:sz w:val="28"/>
                <w:szCs w:val="24"/>
              </w:rPr>
            </w:pPr>
            <w:r w:rsidRPr="009F62F8">
              <w:rPr>
                <w:sz w:val="28"/>
                <w:szCs w:val="24"/>
              </w:rPr>
              <w:t>-</w:t>
            </w:r>
          </w:p>
        </w:tc>
      </w:tr>
    </w:tbl>
    <w:p w:rsidR="00C938B5" w:rsidRDefault="00C938B5" w:rsidP="00DE6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38B5" w:rsidRDefault="00A05027" w:rsidP="00DE6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48275" cy="30861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3341" w:rsidRPr="00213341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В каждой группе </w:t>
      </w:r>
      <w:r w:rsidR="00DE6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детского</w:t>
      </w:r>
      <w:r w:rsidR="008305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сада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оформлены </w:t>
      </w:r>
      <w:r w:rsidR="00DE6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информационные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стенды</w:t>
      </w:r>
      <w:r w:rsidR="004455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форме стендовых консультаций</w:t>
      </w:r>
      <w:r w:rsidR="008305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родителей</w:t>
      </w:r>
      <w:r w:rsidR="004455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вопросам воспитания, обучения и развития детей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213341" w:rsidRDefault="00213341" w:rsidP="00A51D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Сильные стороны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213341" w:rsidRPr="00213341" w:rsidRDefault="00213341" w:rsidP="006B575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Внедрена в систему дошкольной организации нормативно-методическая документация организации и планирования педагогического процесса;</w:t>
      </w:r>
    </w:p>
    <w:p w:rsidR="00213341" w:rsidRPr="00213341" w:rsidRDefault="00213341" w:rsidP="006B575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работе с детьми инновационные и нетрадиционные технологии;</w:t>
      </w:r>
    </w:p>
    <w:p w:rsidR="00213341" w:rsidRPr="00213341" w:rsidRDefault="00213341" w:rsidP="006B575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психологическая и коррекционная поддержка воспитанников;</w:t>
      </w:r>
    </w:p>
    <w:p w:rsidR="00213341" w:rsidRPr="00213341" w:rsidRDefault="00213341" w:rsidP="006B575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малоопытных педагогов в повышении профессионального мастерства через</w:t>
      </w:r>
      <w:r w:rsidR="0083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с молодыми специалистами</w:t>
      </w:r>
      <w:r w:rsidR="00830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341" w:rsidRPr="00A51DD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u w:val="single"/>
          <w:lang w:eastAsia="ru-RU"/>
        </w:rPr>
      </w:pPr>
      <w:r w:rsidRPr="00A51DDE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  <w:u w:val="single"/>
          <w:lang w:val="kk-KZ" w:eastAsia="ru-RU"/>
        </w:rPr>
        <w:t>Слабые стороны</w:t>
      </w:r>
      <w:r w:rsidRPr="00A51DDE">
        <w:rPr>
          <w:rFonts w:ascii="Times New Roman" w:eastAsia="Times New Roman" w:hAnsi="Times New Roman" w:cs="Times New Roman"/>
          <w:b/>
          <w:i/>
          <w:color w:val="171717" w:themeColor="background2" w:themeShade="1A"/>
          <w:sz w:val="28"/>
          <w:szCs w:val="28"/>
          <w:u w:val="single"/>
          <w:lang w:eastAsia="ru-RU"/>
        </w:rPr>
        <w:t>:</w:t>
      </w:r>
    </w:p>
    <w:p w:rsidR="00213341" w:rsidRPr="00A51DDE" w:rsidRDefault="00213341" w:rsidP="006B5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</w:pPr>
      <w:r w:rsidRPr="00A51DD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Не достаточное дидактическое обеспечение</w:t>
      </w:r>
      <w:r w:rsidR="008305F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 w:eastAsia="ru-RU"/>
        </w:rPr>
        <w:t>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Пути решения:</w:t>
      </w:r>
    </w:p>
    <w:p w:rsidR="00213341" w:rsidRPr="00213341" w:rsidRDefault="00213341" w:rsidP="006B575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Изыскать средства для улучшения дидактического обеспечения ВОП.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3341" w:rsidRPr="00DE685D" w:rsidRDefault="00213341" w:rsidP="00DE68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Учебно-воспитательная работа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ребенка успешно, если оно системно, поэтому основными задачами своей педагогической деятельности считаем:</w:t>
      </w:r>
    </w:p>
    <w:p w:rsidR="00213341" w:rsidRPr="00213341" w:rsidRDefault="00213341" w:rsidP="006B575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семейной, гражданской принадлежности, нравственно- патриотических чувств и толерантности, как основа формирования и становления личности.</w:t>
      </w:r>
    </w:p>
    <w:p w:rsidR="00213341" w:rsidRPr="008305F4" w:rsidRDefault="00213341" w:rsidP="006B5755">
      <w:pPr>
        <w:pStyle w:val="a7"/>
        <w:numPr>
          <w:ilvl w:val="0"/>
          <w:numId w:val="25"/>
        </w:numPr>
        <w:rPr>
          <w:sz w:val="28"/>
          <w:szCs w:val="28"/>
        </w:rPr>
      </w:pPr>
      <w:r w:rsidRPr="008305F4">
        <w:rPr>
          <w:sz w:val="28"/>
          <w:szCs w:val="28"/>
        </w:rPr>
        <w:t>Внедрять в образовательную работу современные технологии художественно- эстетической направленности по развитию творческих способностей воспитанников.</w:t>
      </w:r>
    </w:p>
    <w:p w:rsidR="00213341" w:rsidRPr="00213341" w:rsidRDefault="00213341" w:rsidP="006B575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жизнедеятельность дошкольников средствами физического воспитания, формировать здоровый образ жизни детей через активное взаимодействие педагогов и родителей.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результатам наблюдений за работой воспитателей и специалистов выявлено: педагоги обеспечивают индивидуализацию процесса образования и развития, используют уникальные потребности и возможности каждого ребенка.  В своей работе используют проблемные, экспериментально – поисковые, эвристические методы и приемы, способствующие раскрытию ребенка, выявлению его индивидуальных способностей и возможностей,  игровые и нетрадиционные методы и  приемы, активизирующие самостоятельность, инициативу и творчество ребенка.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межличностном общении между детьми и педагогами  наблюдается взаимопонимание, основным методом работы является  педагогика сотрудничества, когда воспитатель и ребенок общаются  и действуют на «равных», проявляя партнерские взаимоотношения.            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Таким образом, можно сделать вывод, что в практике работы с детьми преобладают гуманные отношения между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детьми.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 занятия носят игровой характер.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день в </w:t>
      </w:r>
      <w:r w:rsidR="0033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мини-центре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на три блока:</w:t>
      </w:r>
    </w:p>
    <w:p w:rsidR="00213341" w:rsidRPr="00445596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Утренний образовательный блок – </w:t>
      </w:r>
      <w:r w:rsid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в себя: совместную деятельность воспитателя с ребенком и самостоятельную деятельность детей.</w:t>
      </w:r>
    </w:p>
    <w:p w:rsidR="00213341" w:rsidRPr="00445596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Развивающий блок – </w:t>
      </w:r>
      <w:r w:rsid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в себя организованную учебную деятельность.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Вечерний образовательный блок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в себя: совместную деятельность воспитателя с ребенком и самостоятельную деятельность детей.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</w:t>
      </w:r>
      <w:r w:rsidR="00AD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ориентирована на игру. В игре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уровень восприятия, мышления, запоминания. Игра – мощное средство развития важнейших психических качеств и творческих способностей детей.</w:t>
      </w:r>
    </w:p>
    <w:p w:rsidR="00213341" w:rsidRPr="00213341" w:rsidRDefault="00213341" w:rsidP="004455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организации учебной деятельности,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используют различные формы проведения организованной учебной деятельности (традиционные, нетрадиционные, интегрированные, комплексные, дифференцированные, групповые, по подгруппам, индивидуальные). ОУД обогащаются игровыми и сказочными сюжетами. Ребенок, увлекаясь замыслом игры, не замечает скрытой учебной задачи.</w:t>
      </w:r>
    </w:p>
    <w:p w:rsidR="00A44714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целях выполнения Закона «О языках в Республике Казахстан» в</w:t>
      </w:r>
      <w:r w:rsidR="004455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мини-центре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созданы условия для обучения дошкольников казахскому языку, знакомству с национально – культурными традициями народов, проживающих в Республике Казахстан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ачиная со</w:t>
      </w:r>
      <w:r w:rsidR="00A447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средней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группы </w:t>
      </w:r>
      <w:r w:rsidR="00F401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русским языком обучения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тся 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учебная деятельность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казахскому языку. </w:t>
      </w:r>
    </w:p>
    <w:p w:rsidR="00A44714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Создать в детском саду новые  условия для углубленного изучения  казахского языка – это проблема, которую  пытается решить педагогический коллектив нашего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мини-центра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Углубленное изучение казахского языка в дошкольной организации предусматривает обучение через различные виды детской деятельности: занятия, игра, труд, режимные моменты. </w:t>
      </w:r>
    </w:p>
    <w:p w:rsidR="00213341" w:rsidRPr="00213341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Соблюдается принцип двуязычия при оформлении  информационных стендов, родительских уголков. В 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КГУ « ОШ № 16 »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имеется </w:t>
      </w:r>
      <w:r w:rsidR="00F401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Зал Г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осударственн</w:t>
      </w:r>
      <w:r w:rsidR="00F401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01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имволик</w:t>
      </w:r>
      <w:r w:rsidR="00F401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соответсвующ</w:t>
      </w:r>
      <w:r w:rsidR="00F401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всем требованиям.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A447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жегодно 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проводятся ознакомительные экскурсии, </w:t>
      </w:r>
      <w:r w:rsidR="00A447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тематические занятия и беседы, посвященные (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«День языков», «День Независимости РК»,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«День </w:t>
      </w:r>
      <w:r w:rsidR="00A447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динства народов Казахстана»</w:t>
      </w:r>
      <w:r w:rsidR="00A447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«День Конституции РК».</w:t>
      </w:r>
    </w:p>
    <w:p w:rsidR="00213341" w:rsidRPr="00213341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годовом плане планируется ряд мероприятий в разделе </w:t>
      </w:r>
      <w:r w:rsidRP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с родителями»</w:t>
      </w:r>
      <w:r w:rsidR="00A51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оказания родителям практической помощи в повышении эффективности воспитания, обучения и развития детей.</w:t>
      </w:r>
      <w:r w:rsidR="00A447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течение учебного года в </w:t>
      </w:r>
      <w:r w:rsidR="00DA57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мини-центре </w:t>
      </w:r>
      <w:r w:rsidR="00A447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проводятся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родительские собрания по планам воспитателей. Узкие специалисты проводят консультации, тренинги, семинары- практикумы.  </w:t>
      </w:r>
    </w:p>
    <w:p w:rsidR="00213341" w:rsidRPr="00213341" w:rsidRDefault="00213341" w:rsidP="00A51DDE">
      <w:pPr>
        <w:tabs>
          <w:tab w:val="left" w:pos="70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 привлечением родителей проводится</w:t>
      </w:r>
      <w:r w:rsidR="0085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и конкурсы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Сильные стороны:</w:t>
      </w:r>
    </w:p>
    <w:p w:rsidR="00213341" w:rsidRPr="00213341" w:rsidRDefault="00213341" w:rsidP="006B575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Групповое, подгрупповое проведение ОУД с детьми;</w:t>
      </w:r>
    </w:p>
    <w:p w:rsidR="00213341" w:rsidRPr="00213341" w:rsidRDefault="00213341" w:rsidP="006B575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 и родителей по воспитанию и развитию воспитанников.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Слабые стороны:</w:t>
      </w:r>
    </w:p>
    <w:p w:rsidR="00213341" w:rsidRPr="00213341" w:rsidRDefault="0085057B" w:rsidP="006B575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занятость родителей, от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своего ребенка;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Пути решения:</w:t>
      </w:r>
    </w:p>
    <w:p w:rsidR="00213341" w:rsidRPr="00213341" w:rsidRDefault="00213341" w:rsidP="006B575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воспитательную работу в дошкольной организации за счет содержательных связей с другими организациями (школа, музыкальная школа, библиотека).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341" w:rsidRPr="002E0546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Учебно-материальные активы</w:t>
      </w:r>
    </w:p>
    <w:p w:rsidR="00587B6A" w:rsidRPr="00587B6A" w:rsidRDefault="00DA57A1" w:rsidP="00DA57A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Дошкольный мини-центр при КГУ « ОШ № 16» отдела образования г. Сарани не имеет отдельно стоящего помещения, расположен на 1 этаже 4-х этажного здания школы ( занимает правое крыло ). Здание школы 1958 г. постройки. В 2022г. проведен капитальный ремонт фасада школы.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Водоснабжение, канализация, отопление централизованное, люминесцентное освещение.</w:t>
      </w:r>
    </w:p>
    <w:p w:rsid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В дошкольной организации имеется </w:t>
      </w:r>
      <w:r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Pr="00587B6A">
        <w:rPr>
          <w:rFonts w:ascii="Times New Roman" w:eastAsia="Calibri" w:hAnsi="Times New Roman" w:cs="Times New Roman"/>
          <w:sz w:val="28"/>
          <w:szCs w:val="28"/>
        </w:rPr>
        <w:t>-</w:t>
      </w:r>
      <w:r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 интернет, телефонная точка АО </w:t>
      </w:r>
      <w:proofErr w:type="spellStart"/>
      <w:r w:rsidRPr="00587B6A">
        <w:rPr>
          <w:rFonts w:ascii="Times New Roman" w:eastAsia="Calibri" w:hAnsi="Times New Roman" w:cs="Times New Roman"/>
          <w:sz w:val="28"/>
          <w:szCs w:val="28"/>
        </w:rPr>
        <w:t>Казахтелекома</w:t>
      </w:r>
      <w:proofErr w:type="spellEnd"/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, работа ведется в порталах: электронная система </w:t>
      </w:r>
      <w:r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INDIGO</w:t>
      </w: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-24 </w:t>
      </w:r>
      <w:proofErr w:type="spellStart"/>
      <w:r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proofErr w:type="spellEnd"/>
      <w:r w:rsidR="001537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B6A" w:rsidRPr="00587B6A" w:rsidRDefault="001537B9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Помещение мини-центра состоит из 3-х групповых комнат ( совмещенных с игровыми, спальнями).  Каждая  групповая комната снабжена туалетом с раковинами и унитазами в соответствии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нормими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Имеется отдельное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столовое помещение, где организуется питание детей в соответствии с утвержденным графиком. Приемная общая на 75 детей.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7B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Состояние здания, территории дошкольного учреждения, а также групповых ячеек и вспомогательных помещений постоянно поддерживается в удовлетворительном состоянии. Все помещения соответствуют санитарно-гигиеническим нормам и противопожарным требованиям. 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Безопасность дошкольного учреждения обеспечена в дневные часы –дежурным, в ночные часы сторожем.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7B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Руководствуясь правилами противодиверсионной и антитеррористической безопасности установлена система видеонаблюдения. 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В целях безопасной работы в </w:t>
      </w:r>
      <w:r w:rsidR="001537B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мини-центре </w:t>
      </w:r>
      <w:r w:rsidRPr="00587B6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установлен пульт</w:t>
      </w:r>
      <w:r w:rsidRPr="00587B6A">
        <w:rPr>
          <w:rFonts w:ascii="Times New Roman" w:eastAsia="Calibri" w:hAnsi="Times New Roman" w:cs="Times New Roman"/>
          <w:sz w:val="28"/>
          <w:szCs w:val="28"/>
        </w:rPr>
        <w:t> </w:t>
      </w:r>
      <w:r w:rsidRPr="00587B6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противопожарной сигнализации, систем</w:t>
      </w:r>
      <w:r w:rsidR="00873E8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 оповещения и тревожная кнопка( единая для ОШ № 16 и мини-центра).</w:t>
      </w:r>
      <w:r w:rsidRPr="00587B6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С детьми и персоналом отрабатываются навыки эвакуации при пожаре. С сотрудниками проводятся инструктажи, семинары – практикумы по</w:t>
      </w:r>
      <w:r w:rsidR="00153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B6A">
        <w:rPr>
          <w:rFonts w:ascii="Times New Roman" w:eastAsia="Calibri" w:hAnsi="Times New Roman" w:cs="Times New Roman"/>
          <w:sz w:val="28"/>
          <w:szCs w:val="28"/>
        </w:rPr>
        <w:t>правильному пользованию огнетушителем и другими средствами защиты.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Учебные помещения и групповые комнаты оснащены необходимым оборудованием для успешного воспитания, продуктивного обучения, </w:t>
      </w:r>
      <w:r w:rsidR="001537B9">
        <w:rPr>
          <w:rFonts w:ascii="Times New Roman" w:eastAsia="Calibri" w:hAnsi="Times New Roman" w:cs="Times New Roman"/>
          <w:sz w:val="28"/>
          <w:szCs w:val="28"/>
        </w:rPr>
        <w:t>и комфортного пребывания детей 3</w:t>
      </w:r>
      <w:r w:rsidRPr="00587B6A">
        <w:rPr>
          <w:rFonts w:ascii="Times New Roman" w:eastAsia="Calibri" w:hAnsi="Times New Roman" w:cs="Times New Roman"/>
          <w:sz w:val="28"/>
          <w:szCs w:val="28"/>
        </w:rPr>
        <w:t>-6 лет.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Орган</w:t>
      </w:r>
      <w:r w:rsidR="001537B9">
        <w:rPr>
          <w:rFonts w:ascii="Times New Roman" w:eastAsia="Calibri" w:hAnsi="Times New Roman" w:cs="Times New Roman"/>
          <w:sz w:val="28"/>
          <w:szCs w:val="28"/>
        </w:rPr>
        <w:t>изация ограждена железобетонным заборам</w:t>
      </w: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. Для каждой возрастной группы есть отдельный участок, на котором размещены: песочницы, малые игровые и спортивные постройки </w:t>
      </w:r>
      <w:r w:rsidR="001537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Учреждение постоянно работает над улучшением своей материально-технической базы, организацией предметно-развивающей среды в соответствии с современными требованиями. </w:t>
      </w: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 В группах имеется необходимый дидактический материал (методический, иллюстративный, практический, развивающий) для проведения всех видов учебной деятельности. Развивающая среда содержит: игровое оборудование, игрушки, настольно – печатные, сюжетно – ролевые, подвижные, дидактические, театрализованные игры. Оформлены книжные и ИЗО</w:t>
      </w:r>
      <w:r w:rsidR="004C7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B6A">
        <w:rPr>
          <w:rFonts w:ascii="Times New Roman" w:eastAsia="Calibri" w:hAnsi="Times New Roman" w:cs="Times New Roman"/>
          <w:sz w:val="28"/>
          <w:szCs w:val="28"/>
        </w:rPr>
        <w:t>уголки для детей, уг</w:t>
      </w:r>
      <w:r w:rsidR="001537B9">
        <w:rPr>
          <w:rFonts w:ascii="Times New Roman" w:eastAsia="Calibri" w:hAnsi="Times New Roman" w:cs="Times New Roman"/>
          <w:sz w:val="28"/>
          <w:szCs w:val="28"/>
        </w:rPr>
        <w:t>олки природы и экспериментирования</w:t>
      </w:r>
      <w:r w:rsidRPr="00587B6A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1537B9">
        <w:rPr>
          <w:rFonts w:ascii="Times New Roman" w:eastAsia="Calibri" w:hAnsi="Times New Roman" w:cs="Times New Roman"/>
          <w:sz w:val="28"/>
          <w:szCs w:val="28"/>
        </w:rPr>
        <w:t xml:space="preserve">мини-центре имеется </w:t>
      </w:r>
      <w:r w:rsidR="004C7482">
        <w:rPr>
          <w:rFonts w:ascii="Times New Roman" w:eastAsia="Calibri" w:hAnsi="Times New Roman" w:cs="Times New Roman"/>
          <w:sz w:val="28"/>
          <w:szCs w:val="28"/>
        </w:rPr>
        <w:t>интерактивная доска. Мебель для мини-центра была приобретена по мере открытия групп ( в 2008- для 1 группы, в 2011- для двух групп и столовой).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7B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Ежегодно при составлении бюджета на новый год в отдел образования включаем приобретение</w:t>
      </w:r>
      <w:r w:rsid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посуды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хозяйственного инвентаря,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игрушек. </w:t>
      </w:r>
    </w:p>
    <w:p w:rsid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</w:t>
      </w:r>
      <w:r w:rsidRPr="00587B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4C7482" w:rsidRPr="004C7482" w:rsidRDefault="004C7482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Группа «Ләйлек» </w:t>
      </w:r>
      <w:r w:rsidRP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имеет большее по площади помещение, </w:t>
      </w:r>
      <w:proofErr w:type="spellStart"/>
      <w:r w:rsidRP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вследствии</w:t>
      </w:r>
      <w:proofErr w:type="spellEnd"/>
      <w:r w:rsidRP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этого имеется больше возможности для двигательной активности детей.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Бахыт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имеют меньшую площадь, что создает определенные трудности ( при проведении игр, свободной деятельности).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многие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другие дидактические пособия.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В целях художественно-эстетического развития в группах оборудованы изоуголки, в которых находятся столы,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 детского сада.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По конструированию в группах оборудованы </w:t>
      </w:r>
      <w:r w:rsidR="00D80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уголки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 где собраны различные виды конструкторов, в зависимости от возрастных возможностей детей: пластмассовые с различными видами соединений, деревянные, пазлы. Все они различаются по материалам и по видам сборки.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Для развития игровой деятельности в группах</w:t>
      </w:r>
      <w:r w:rsidR="004C7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мини-центра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развернуты уголки для сюжетно-ролевых игр: «Семья», «Поликлиника», «Парикмахерская», «Театр», «Магазин», «Мастерская», "Кухня".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Во всех группах </w:t>
      </w:r>
      <w:r w:rsidR="00967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мини-центра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Медицинский блок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</w:t>
      </w:r>
      <w:proofErr w:type="spellStart"/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</w:t>
      </w:r>
      <w:r w:rsidRPr="00AD3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состоит из кабинета медсестры и изолятора</w:t>
      </w:r>
      <w:r w:rsidR="008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единый для ОШ № 16 и мини-центра)</w:t>
      </w:r>
      <w:r w:rsidRPr="00AD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кабинете работае</w:t>
      </w:r>
      <w:r w:rsidR="008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дипломированный специалист  медсестра ( она же диетсестра). </w:t>
      </w:r>
      <w:r w:rsidR="00910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ертификаты медсестры и диетсестры 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B6A" w:rsidRPr="00587B6A" w:rsidRDefault="00587B6A" w:rsidP="009673DA">
      <w:pPr>
        <w:tabs>
          <w:tab w:val="left" w:pos="40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квалифицированного медицинского обслуживания детей в медицинском блоке имеется следующее оборудование: ростомер, весы, кварцевая лампа, медицинский стол, 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кушетка, средства для оказания первой необходимой помощи, </w:t>
      </w:r>
      <w:r w:rsidRPr="00587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шкаф для хранения медицинских препаратов.</w:t>
      </w:r>
    </w:p>
    <w:p w:rsid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музыкальных занятий</w:t>
      </w:r>
      <w:r w:rsidR="009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отдельного помещения. Занятия проводятся в групповых комнатах. 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3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ознакомления детей с музыкальными  произведениями используется 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синтезатор, музыкальный центр</w:t>
      </w:r>
      <w:r w:rsidR="009673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Преподаватель музыки имеет </w:t>
      </w:r>
      <w:r w:rsidR="009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  наглядные  пособия , дидактические  игры которые использует на своих занятиях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Для театрализованной деятельности имеются  различные виды театров, реквизиты,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костюмы и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декорации.</w:t>
      </w:r>
    </w:p>
    <w:p w:rsidR="009673DA" w:rsidRPr="00587B6A" w:rsidRDefault="009673D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Стирку белья организует прачечный комбинат, куда белье отправляется на стирку в соответствии с графиком.В мини-центре имеется стиральная машина для экстренной стирки. </w:t>
      </w:r>
    </w:p>
    <w:p w:rsidR="00587B6A" w:rsidRPr="0016448F" w:rsidRDefault="00587B6A" w:rsidP="00164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lastRenderedPageBreak/>
        <w:t>Ремонтные работы</w:t>
      </w:r>
      <w:r w:rsidR="00967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помещений мини-центра </w:t>
      </w:r>
      <w:r w:rsidRPr="00587B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проводятся </w:t>
      </w:r>
      <w:r w:rsidR="00967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ежегодно в летний период.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Материально-техническое оборудование ДО соответствует требованиям безопасности, используется рационально, перегрузок в его использовании не наблюдается.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Но, несмотря на то, что сделано многое, задача оснащения предметно – развивающей среды </w:t>
      </w:r>
      <w:r w:rsidRPr="00587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587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остается одной из главных. В группах необходимо продолжать расширять и обновлять строительные, экспериментальные, книжные, музыкальные и  игровые уголки; обновлять и пополнять ассортимент дидактических и развивающих игр в соответствии с возрастны</w:t>
      </w:r>
      <w:r w:rsidR="001440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 особенностями дошкольников. Для  музыкальных  занятий </w:t>
      </w:r>
      <w:r w:rsidRPr="00587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необходимо приобрести казахские народные музыкальные инструменты.</w:t>
      </w:r>
    </w:p>
    <w:p w:rsidR="00587B6A" w:rsidRPr="00587B6A" w:rsidRDefault="00587B6A" w:rsidP="00587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6A" w:rsidRPr="00587B6A" w:rsidRDefault="00587B6A" w:rsidP="00587B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87B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Сильные стороны:</w:t>
      </w:r>
    </w:p>
    <w:p w:rsidR="00587B6A" w:rsidRPr="00587B6A" w:rsidRDefault="00D80D91" w:rsidP="006B575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</w:t>
      </w:r>
      <w:r w:rsidR="00587B6A" w:rsidRPr="00587B6A">
        <w:rPr>
          <w:rFonts w:ascii="Times New Roman" w:eastAsia="Calibri" w:hAnsi="Times New Roman" w:cs="Times New Roman"/>
          <w:sz w:val="28"/>
          <w:szCs w:val="28"/>
        </w:rPr>
        <w:t xml:space="preserve">учшение состояния </w:t>
      </w:r>
      <w:r w:rsidR="00587B6A">
        <w:rPr>
          <w:rFonts w:ascii="Times New Roman" w:eastAsia="Calibri" w:hAnsi="Times New Roman" w:cs="Times New Roman"/>
          <w:sz w:val="28"/>
          <w:szCs w:val="28"/>
        </w:rPr>
        <w:t>МТБ</w:t>
      </w:r>
      <w:r w:rsidR="00587B6A" w:rsidRPr="00587B6A">
        <w:rPr>
          <w:rFonts w:ascii="Times New Roman" w:eastAsia="Calibri" w:hAnsi="Times New Roman" w:cs="Times New Roman"/>
          <w:sz w:val="28"/>
          <w:szCs w:val="28"/>
        </w:rPr>
        <w:t xml:space="preserve"> дошкольной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B6A" w:rsidRPr="00587B6A" w:rsidRDefault="00587B6A" w:rsidP="006B575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Текущий ремонт</w:t>
      </w:r>
      <w:r w:rsidR="00144013">
        <w:rPr>
          <w:rFonts w:ascii="Times New Roman" w:eastAsia="Calibri" w:hAnsi="Times New Roman" w:cs="Times New Roman"/>
          <w:sz w:val="28"/>
          <w:szCs w:val="28"/>
        </w:rPr>
        <w:t xml:space="preserve"> помещений мини-центра</w:t>
      </w:r>
      <w:r w:rsidRPr="00587B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B6A" w:rsidRPr="00144013" w:rsidRDefault="00144013" w:rsidP="006B5755">
      <w:pPr>
        <w:pStyle w:val="a7"/>
        <w:numPr>
          <w:ilvl w:val="0"/>
          <w:numId w:val="16"/>
        </w:numPr>
        <w:jc w:val="both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  <w:lang w:val="ru-RU"/>
        </w:rPr>
        <w:t>Капитальный ремонт фасада здания школы.</w:t>
      </w:r>
    </w:p>
    <w:p w:rsidR="00587B6A" w:rsidRPr="00587B6A" w:rsidRDefault="00587B6A" w:rsidP="00587B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87B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Слабые стороны:</w:t>
      </w:r>
    </w:p>
    <w:p w:rsidR="00587B6A" w:rsidRPr="00587B6A" w:rsidRDefault="00587B6A" w:rsidP="006B57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Требуется обновление мебели и инвентаря</w:t>
      </w:r>
      <w:r w:rsidR="00D80D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B6A" w:rsidRPr="00587B6A" w:rsidRDefault="00587B6A" w:rsidP="006B57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Недостаточно игрового оборудования в группах (игрушки, конструкторы);</w:t>
      </w:r>
    </w:p>
    <w:p w:rsidR="00587B6A" w:rsidRPr="00587B6A" w:rsidRDefault="00587B6A" w:rsidP="00587B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87B6A" w:rsidRPr="00587B6A" w:rsidRDefault="00587B6A" w:rsidP="00587B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87B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Пути решения:</w:t>
      </w:r>
    </w:p>
    <w:p w:rsidR="00587B6A" w:rsidRPr="00587B6A" w:rsidRDefault="00587B6A" w:rsidP="006B575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B6A">
        <w:rPr>
          <w:rFonts w:ascii="Times New Roman" w:eastAsia="Calibri" w:hAnsi="Times New Roman" w:cs="Times New Roman"/>
          <w:sz w:val="28"/>
          <w:szCs w:val="28"/>
        </w:rPr>
        <w:t>Выделение средств на приобретение мебели, игрового оборудования в соответствии с возрастными особенностями дошкольников</w:t>
      </w:r>
      <w:r w:rsidR="00D80D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B6A" w:rsidRPr="00144013" w:rsidRDefault="00144013" w:rsidP="006B5755">
      <w:pPr>
        <w:pStyle w:val="a7"/>
        <w:numPr>
          <w:ilvl w:val="0"/>
          <w:numId w:val="19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ru-RU"/>
        </w:rPr>
        <w:t>Выделение средств на приобретение нап</w:t>
      </w:r>
      <w:r w:rsidR="003455B7">
        <w:rPr>
          <w:sz w:val="28"/>
          <w:szCs w:val="28"/>
          <w:lang w:val="ru-RU"/>
        </w:rPr>
        <w:t>ольных покрытий (</w:t>
      </w:r>
      <w:r>
        <w:rPr>
          <w:sz w:val="28"/>
          <w:szCs w:val="28"/>
          <w:lang w:val="ru-RU"/>
        </w:rPr>
        <w:t xml:space="preserve"> паласов).</w:t>
      </w:r>
    </w:p>
    <w:p w:rsidR="00213341" w:rsidRPr="00587B6A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Информационные ресурсы и библиотечный фонд</w:t>
      </w:r>
    </w:p>
    <w:p w:rsidR="00D80D9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организации </w:t>
      </w:r>
      <w:proofErr w:type="spellStart"/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ля осуществления связи и электронной переписки </w:t>
      </w:r>
      <w:r w:rsidR="00D80D91" w:rsidRPr="00587B6A">
        <w:rPr>
          <w:rFonts w:ascii="Times New Roman" w:eastAsia="Calibri" w:hAnsi="Times New Roman" w:cs="Times New Roman"/>
          <w:sz w:val="28"/>
          <w:szCs w:val="28"/>
        </w:rPr>
        <w:t xml:space="preserve">имеется </w:t>
      </w:r>
      <w:r w:rsidR="00D80D91"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="00D80D91" w:rsidRPr="00587B6A">
        <w:rPr>
          <w:rFonts w:ascii="Times New Roman" w:eastAsia="Calibri" w:hAnsi="Times New Roman" w:cs="Times New Roman"/>
          <w:sz w:val="28"/>
          <w:szCs w:val="28"/>
        </w:rPr>
        <w:t>-</w:t>
      </w:r>
      <w:r w:rsidR="00D80D91"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="00D80D91" w:rsidRPr="00587B6A">
        <w:rPr>
          <w:rFonts w:ascii="Times New Roman" w:eastAsia="Calibri" w:hAnsi="Times New Roman" w:cs="Times New Roman"/>
          <w:sz w:val="28"/>
          <w:szCs w:val="28"/>
        </w:rPr>
        <w:t xml:space="preserve"> интернет, </w:t>
      </w:r>
      <w:r w:rsidR="00144013">
        <w:rPr>
          <w:rFonts w:ascii="Times New Roman" w:eastAsia="Calibri" w:hAnsi="Times New Roman" w:cs="Times New Roman"/>
          <w:sz w:val="28"/>
          <w:szCs w:val="28"/>
        </w:rPr>
        <w:t xml:space="preserve">в каждой группе </w:t>
      </w:r>
      <w:r w:rsidR="001440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имеются ноутбуки для воспитателей, в помещении столовой расположена интерактивная доска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целях повышения качества воспитательно – образовательной деятельности, а также повышения самообразования педагогов в </w:t>
      </w:r>
      <w:r w:rsidR="001440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мини-центре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создан фонд учебно - методической литературы по </w:t>
      </w:r>
      <w:r w:rsidR="001440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Типовой учебной программе дошкольного воспитания и обучения, который включает методические пособия по 5 образовательным областям,рабочие тетради, </w:t>
      </w:r>
      <w:r w:rsidR="00144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144013" w:rsidRPr="0014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0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диски.</w:t>
      </w:r>
    </w:p>
    <w:p w:rsidR="00213341" w:rsidRPr="00213341" w:rsidRDefault="00213341" w:rsidP="002E05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  <w:t>Сильные стороны</w:t>
      </w:r>
      <w:r w:rsidRPr="0021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9315E4" w:rsidRPr="009315E4" w:rsidRDefault="009315E4" w:rsidP="006B575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Наличие</w:t>
      </w:r>
      <w:r w:rsidR="00D80D91"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WI</w:t>
      </w:r>
      <w:r w:rsidR="00D80D91" w:rsidRPr="00587B6A">
        <w:rPr>
          <w:rFonts w:ascii="Times New Roman" w:eastAsia="Calibri" w:hAnsi="Times New Roman" w:cs="Times New Roman"/>
          <w:sz w:val="28"/>
          <w:szCs w:val="28"/>
        </w:rPr>
        <w:t>-</w:t>
      </w:r>
      <w:r w:rsidR="00D80D91" w:rsidRPr="00587B6A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r w:rsidR="00D80D91" w:rsidRPr="00587B6A">
        <w:rPr>
          <w:rFonts w:ascii="Times New Roman" w:eastAsia="Calibri" w:hAnsi="Times New Roman" w:cs="Times New Roman"/>
          <w:sz w:val="28"/>
          <w:szCs w:val="28"/>
        </w:rPr>
        <w:t xml:space="preserve"> интернет</w:t>
      </w:r>
      <w:r w:rsidR="00D80D91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213341" w:rsidRPr="00144013" w:rsidRDefault="00F4010A" w:rsidP="006B575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40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213341" w:rsidRPr="00F4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доски.</w:t>
      </w:r>
    </w:p>
    <w:p w:rsidR="00144013" w:rsidRPr="00F4010A" w:rsidRDefault="00144013" w:rsidP="006B575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пособий по Типовой программе.</w:t>
      </w:r>
    </w:p>
    <w:p w:rsidR="00213341" w:rsidRPr="00213341" w:rsidRDefault="00213341" w:rsidP="008305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  <w:t>Слабые стороны</w:t>
      </w:r>
      <w:r w:rsidRPr="0021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F4010A" w:rsidRPr="00F4010A" w:rsidRDefault="00F4010A" w:rsidP="006B5755">
      <w:pPr>
        <w:pStyle w:val="a7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Низкая скорость</w:t>
      </w:r>
      <w:r w:rsidR="0014401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F4010A">
        <w:rPr>
          <w:color w:val="000000"/>
          <w:sz w:val="28"/>
          <w:szCs w:val="28"/>
        </w:rPr>
        <w:t>ети INTERNET;</w:t>
      </w:r>
    </w:p>
    <w:p w:rsidR="00213341" w:rsidRPr="00213341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  <w:t>Пути  решени</w:t>
      </w:r>
      <w:r w:rsidRPr="0021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я:</w:t>
      </w:r>
    </w:p>
    <w:p w:rsidR="00213341" w:rsidRPr="00213341" w:rsidRDefault="00213341" w:rsidP="006B575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Изыскать средства для устранения слабых сторон данного раздела.</w:t>
      </w:r>
    </w:p>
    <w:p w:rsidR="00213341" w:rsidRPr="00213341" w:rsidRDefault="00213341" w:rsidP="008305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341" w:rsidRPr="002E0546" w:rsidRDefault="00213341" w:rsidP="002E05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Оценка знаний воспитанников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 базового дошкольного воспитания и обучения направлено на формирование компетентностей ребенка как результата образовательной деятельности. Содержание образовани</w:t>
      </w:r>
      <w:r w:rsidR="002D0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реализуется через 5 образовательных областей «Здоровье», «Комммуникация», «Познание», «Творчество» и «Социум».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С целью отслеживания уровня развития </w:t>
      </w:r>
      <w:r w:rsidR="00D406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умений и навыков детей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каждом возрастном этапе в образовательной области и подобласти используется система индикаторов. Индикаторы позволяют педагогам проводить мониторинг достижений</w:t>
      </w:r>
      <w:r w:rsidR="00DF43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воспитанников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выстраивать планы индивидуального развития ребенка. </w:t>
      </w:r>
    </w:p>
    <w:p w:rsidR="009816D2" w:rsidRPr="00910B09" w:rsidRDefault="00213341" w:rsidP="00910B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Мониторинг проводи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тся 3 раза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 учебный год</w:t>
      </w:r>
      <w:r w:rsidR="00A25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стартовый, промежуточный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итоговый. Результаты исследования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являются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предметом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обсуждения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педагогического коллектива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затем на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их основе выстраива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ется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дальнейшая работа педагогического коллектива</w:t>
      </w:r>
      <w:r w:rsidR="002D0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детьми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r w:rsidRP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Итоговый </w:t>
      </w:r>
      <w:r w:rsidR="002C20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этап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мониторинга </w:t>
      </w:r>
      <w:r w:rsidR="00DD5D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каждого </w:t>
      </w:r>
      <w:r w:rsidR="00DF43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учебного года 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показал эффективность  выбранных форм и методов работы педкол</w:t>
      </w:r>
      <w:r w:rsidR="00DF43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лектива</w:t>
      </w:r>
      <w:r w:rsidR="00910B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детьми</w:t>
      </w:r>
    </w:p>
    <w:p w:rsidR="009816D2" w:rsidRPr="00F110F1" w:rsidRDefault="009816D2" w:rsidP="00F11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4D7432" w:rsidRDefault="00213341" w:rsidP="00E463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Мониторинг </w:t>
      </w:r>
      <w:r w:rsidR="000B1B16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уровня развития умений и знаний у воспитанников </w:t>
      </w:r>
      <w:r w:rsidR="00F110F1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мини-центра при КГУ  «ОШ № 16</w:t>
      </w:r>
      <w:r w:rsidR="00DD5DA1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»</w:t>
      </w:r>
      <w:r w:rsidR="000B1B16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в соотве</w:t>
      </w:r>
      <w:r w:rsidR="00DD5DA1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</w:t>
      </w:r>
      <w:r w:rsidR="000B1B16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ствии с ГО</w:t>
      </w:r>
      <w:r w:rsidR="00DD5DA1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СОДВО и требованиями дошкольного образования </w:t>
      </w:r>
    </w:p>
    <w:p w:rsidR="00E463D6" w:rsidRPr="00F110F1" w:rsidRDefault="00213341" w:rsidP="00E463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на 201</w:t>
      </w:r>
      <w:r w:rsidR="00F110F1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8</w:t>
      </w:r>
      <w:r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-20</w:t>
      </w:r>
      <w:r w:rsidR="00F110F1"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21</w:t>
      </w:r>
      <w:r w:rsidRPr="00F11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учебный год</w:t>
      </w:r>
    </w:p>
    <w:p w:rsidR="001D0AD3" w:rsidRPr="00F110F1" w:rsidRDefault="001D0AD3" w:rsidP="00E463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41" w:rsidRPr="00213341" w:rsidRDefault="001D0AD3" w:rsidP="00E463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учебного года</w:t>
      </w:r>
    </w:p>
    <w:p w:rsidR="00213341" w:rsidRPr="00213341" w:rsidRDefault="00213341" w:rsidP="00A132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D2" w:rsidRPr="00910B09" w:rsidRDefault="000B1B16" w:rsidP="00910B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383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110F1" w:rsidRDefault="00F110F1" w:rsidP="000B1B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0F1" w:rsidRDefault="00F110F1" w:rsidP="000B1B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D3" w:rsidRDefault="001D0AD3" w:rsidP="000B1B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 учебного года</w:t>
      </w:r>
    </w:p>
    <w:p w:rsidR="001D0AD3" w:rsidRDefault="001D0AD3" w:rsidP="000B1B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AD3" w:rsidRPr="001D0AD3" w:rsidRDefault="001D0AD3" w:rsidP="000B1B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9450" cy="20764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341" w:rsidRPr="00213341" w:rsidRDefault="00213341" w:rsidP="000B1B16">
      <w:pPr>
        <w:tabs>
          <w:tab w:val="left" w:pos="53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дошкольн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мы не только обучаем детей, но 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готовим ребенка к жизни в школе, чтобы к тому времени, когда он впервые переступит порог школы, умел налаживать контакт со сверстниками, умел работать в команде, четко и грамотно выражал свои мысли.</w:t>
      </w:r>
    </w:p>
    <w:p w:rsidR="002F3E2E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Благодаря построению педагогического процесса на трех взаимосвязанных принципах: интеграции, дифференциации и индивидуализации, формируем эмоционально-благополучную личность ребенка, обладающего способностями применять знания, умения,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владеющ</w:t>
      </w: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ключевыми компетентностями</w:t>
      </w:r>
      <w:r w:rsidR="002F3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 xml:space="preserve">Сильные стороны: </w:t>
      </w:r>
    </w:p>
    <w:p w:rsidR="00213341" w:rsidRPr="00213341" w:rsidRDefault="00213341" w:rsidP="006B575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мониторинга, позволяющего наблюдать динамику развития детей по образовательным областям;</w:t>
      </w:r>
    </w:p>
    <w:p w:rsid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Слабые стороны:</w:t>
      </w:r>
    </w:p>
    <w:p w:rsidR="003455B7" w:rsidRPr="003455B7" w:rsidRDefault="003455B7" w:rsidP="006B5755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3455B7">
        <w:rPr>
          <w:sz w:val="28"/>
          <w:szCs w:val="28"/>
          <w:lang w:val="ru-RU"/>
        </w:rPr>
        <w:t>В мини-центре не в достаточном количестве собран инструментарий для проведения мониторинга</w:t>
      </w:r>
      <w:r>
        <w:rPr>
          <w:sz w:val="28"/>
          <w:szCs w:val="28"/>
          <w:lang w:val="ru-RU"/>
        </w:rPr>
        <w:t>.</w:t>
      </w:r>
    </w:p>
    <w:p w:rsidR="002C20FC" w:rsidRPr="002C20FC" w:rsidRDefault="002C20FC" w:rsidP="006B5755">
      <w:pPr>
        <w:pStyle w:val="a7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все</w:t>
      </w:r>
      <w:r w:rsidRPr="002C20FC">
        <w:rPr>
          <w:sz w:val="28"/>
          <w:szCs w:val="28"/>
          <w:lang w:val="ru-RU"/>
        </w:rPr>
        <w:t xml:space="preserve"> педагог</w:t>
      </w:r>
      <w:r>
        <w:rPr>
          <w:sz w:val="28"/>
          <w:szCs w:val="28"/>
          <w:lang w:val="ru-RU"/>
        </w:rPr>
        <w:t>и</w:t>
      </w:r>
      <w:r w:rsidR="003455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могут </w:t>
      </w:r>
      <w:r w:rsidRPr="002C20FC">
        <w:rPr>
          <w:sz w:val="28"/>
          <w:szCs w:val="28"/>
          <w:lang w:val="ru-RU"/>
        </w:rPr>
        <w:t>вид</w:t>
      </w:r>
      <w:r>
        <w:rPr>
          <w:sz w:val="28"/>
          <w:szCs w:val="28"/>
          <w:lang w:val="ru-RU"/>
        </w:rPr>
        <w:t>еть</w:t>
      </w:r>
      <w:r w:rsidRPr="002C20FC">
        <w:rPr>
          <w:sz w:val="28"/>
          <w:szCs w:val="28"/>
          <w:lang w:val="ru-RU"/>
        </w:rPr>
        <w:t xml:space="preserve"> проблемные</w:t>
      </w:r>
      <w:r>
        <w:rPr>
          <w:sz w:val="28"/>
          <w:szCs w:val="28"/>
          <w:lang w:val="ru-RU"/>
        </w:rPr>
        <w:t>, западающие</w:t>
      </w:r>
      <w:r w:rsidRPr="002C20FC">
        <w:rPr>
          <w:sz w:val="28"/>
          <w:szCs w:val="28"/>
          <w:lang w:val="ru-RU"/>
        </w:rPr>
        <w:t xml:space="preserve"> зоны в </w:t>
      </w:r>
      <w:r w:rsidR="004203A8">
        <w:rPr>
          <w:sz w:val="28"/>
          <w:szCs w:val="28"/>
          <w:lang w:val="ru-RU"/>
        </w:rPr>
        <w:t>образовании и развитии</w:t>
      </w:r>
      <w:r w:rsidRPr="002C20FC">
        <w:rPr>
          <w:sz w:val="28"/>
          <w:szCs w:val="28"/>
          <w:lang w:val="ru-RU"/>
        </w:rPr>
        <w:t xml:space="preserve"> дошкольник</w:t>
      </w:r>
      <w:r w:rsidR="004203A8">
        <w:rPr>
          <w:sz w:val="28"/>
          <w:szCs w:val="28"/>
          <w:lang w:val="ru-RU"/>
        </w:rPr>
        <w:t>а</w:t>
      </w:r>
      <w:r w:rsidRPr="002C20FC">
        <w:rPr>
          <w:sz w:val="28"/>
          <w:szCs w:val="28"/>
          <w:lang w:val="ru-RU"/>
        </w:rPr>
        <w:t xml:space="preserve"> и находить пути их решения;</w:t>
      </w:r>
    </w:p>
    <w:p w:rsidR="00213341" w:rsidRPr="00213341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Пути решени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я:</w:t>
      </w:r>
    </w:p>
    <w:p w:rsidR="00213341" w:rsidRPr="00213341" w:rsidRDefault="00213341" w:rsidP="006B575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 дошкольной организации мониторинговый центр по улучшению системы </w:t>
      </w:r>
      <w:r w:rsidR="003455B7" w:rsidRPr="0034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данного вида контрольной деятельности.</w:t>
      </w:r>
      <w:r w:rsidR="003455B7" w:rsidRPr="003455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816D2" w:rsidRDefault="009816D2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D2" w:rsidRDefault="009816D2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341" w:rsidRPr="002E0546" w:rsidRDefault="00213341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2E0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Научно-исследовательская работа</w:t>
      </w:r>
    </w:p>
    <w:p w:rsidR="00213341" w:rsidRPr="00213341" w:rsidRDefault="00213341" w:rsidP="002E05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Слабые стороны:</w:t>
      </w:r>
    </w:p>
    <w:p w:rsidR="00213341" w:rsidRPr="00213341" w:rsidRDefault="003455B7" w:rsidP="006B575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мини-центра не участвуют в публикациях </w:t>
      </w:r>
      <w:r w:rsidR="00213341"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периодической печати;</w:t>
      </w:r>
    </w:p>
    <w:p w:rsidR="00213341" w:rsidRPr="00213341" w:rsidRDefault="00213341" w:rsidP="006B575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экспериментальной площадки в дошкольной организации;</w:t>
      </w:r>
    </w:p>
    <w:p w:rsidR="00213341" w:rsidRPr="00213341" w:rsidRDefault="00213341" w:rsidP="006B575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собственных программ и методических пособий;</w:t>
      </w:r>
    </w:p>
    <w:p w:rsidR="00213341" w:rsidRPr="00213341" w:rsidRDefault="00213341" w:rsidP="002E05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Пути решени</w:t>
      </w:r>
      <w:r w:rsidRPr="002133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я:</w:t>
      </w:r>
    </w:p>
    <w:p w:rsidR="00213341" w:rsidRPr="00213341" w:rsidRDefault="00213341" w:rsidP="006B575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по устранению слабых сторон данного раздела</w:t>
      </w:r>
      <w:r w:rsidRPr="00213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3341" w:rsidRPr="00213341" w:rsidRDefault="00213341" w:rsidP="002E05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341" w:rsidRPr="00213341" w:rsidRDefault="00213341" w:rsidP="002E05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64A8" w:rsidRDefault="008664A8" w:rsidP="00866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B7F9A" w:rsidRPr="003B7F9A" w:rsidRDefault="003B7F9A" w:rsidP="00E438F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Аттестационная комиссия</w:t>
      </w:r>
      <w:r w:rsidR="00B3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«Общеобразовательная школа № 16» </w:t>
      </w:r>
      <w:r w:rsidR="00E4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 w:rsidR="00B3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образования г.Сарани  </w:t>
      </w:r>
      <w:r w:rsidR="00E4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B3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4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Карагандинской области</w:t>
      </w: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само</w:t>
      </w:r>
      <w:r w:rsidR="005A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3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мини-центра </w:t>
      </w: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следующие выводы по различным позициям самоанализа:</w:t>
      </w:r>
    </w:p>
    <w:p w:rsidR="003B7F9A" w:rsidRPr="003B7F9A" w:rsidRDefault="003B7F9A" w:rsidP="00E438F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4075"/>
      </w:tblGrid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позиции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Выводы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B35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r w:rsidR="00B3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ормационная справка о дошкольном  мини-центре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кадрового состава.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воспитанников.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работа.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Учебно-воспитательная работа.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Учебно-материальные активы.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ресурсы и библиотечный фонд.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знаний воспитанников.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Удовлетворяет требованиям</w:t>
            </w:r>
          </w:p>
        </w:tc>
      </w:tr>
      <w:tr w:rsidR="003B7F9A" w:rsidRPr="003B7F9A" w:rsidTr="001D0AD3">
        <w:tc>
          <w:tcPr>
            <w:tcW w:w="817" w:type="dxa"/>
            <w:shd w:val="clear" w:color="auto" w:fill="auto"/>
          </w:tcPr>
          <w:p w:rsidR="003B7F9A" w:rsidRPr="003B7F9A" w:rsidRDefault="003B7F9A" w:rsidP="003B7F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B7F9A" w:rsidRPr="003B7F9A" w:rsidRDefault="003B7F9A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работа.</w:t>
            </w:r>
          </w:p>
        </w:tc>
        <w:tc>
          <w:tcPr>
            <w:tcW w:w="4075" w:type="dxa"/>
            <w:shd w:val="clear" w:color="auto" w:fill="auto"/>
          </w:tcPr>
          <w:p w:rsidR="003B7F9A" w:rsidRPr="003B7F9A" w:rsidRDefault="00B35069" w:rsidP="00E438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у</w:t>
            </w:r>
            <w:r w:rsidR="003B7F9A" w:rsidRPr="003B7F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довлетворяет требованиям</w:t>
            </w:r>
          </w:p>
        </w:tc>
      </w:tr>
    </w:tbl>
    <w:p w:rsidR="003B7F9A" w:rsidRPr="003B7F9A" w:rsidRDefault="003B7F9A" w:rsidP="003B7F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9A" w:rsidRPr="003B7F9A" w:rsidRDefault="003B7F9A" w:rsidP="003B7F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Наиболее существенные достижения дошкольной организации</w:t>
      </w: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F9A" w:rsidRPr="003B7F9A" w:rsidRDefault="003B7F9A" w:rsidP="006B575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дошкольной организации созданы необходимые условия в соответствии с санитарно – гигиеническими и педагогическими требованиями способствующие</w:t>
      </w: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успешному развитию каждого воспитанника;</w:t>
      </w:r>
    </w:p>
    <w:p w:rsidR="003B7F9A" w:rsidRPr="003B7F9A" w:rsidRDefault="003B7F9A" w:rsidP="006B575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91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мини-центра </w:t>
      </w:r>
      <w:r w:rsidR="00B3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опытный,</w:t>
      </w: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 здоровый, работоспособный, сплоченный, перспективный, творческий;</w:t>
      </w:r>
    </w:p>
    <w:p w:rsidR="003B7F9A" w:rsidRPr="003B7F9A" w:rsidRDefault="003B7F9A" w:rsidP="006B575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воспитательная работа в дошкольной организации (участие детей и взрослых в конкурсах).</w:t>
      </w:r>
    </w:p>
    <w:p w:rsidR="003B7F9A" w:rsidRPr="003B7F9A" w:rsidRDefault="003B7F9A" w:rsidP="003B7F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9A" w:rsidRDefault="003B7F9A" w:rsidP="003B7F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Слабые стороны и резервы совершенствования ДО:</w:t>
      </w:r>
    </w:p>
    <w:p w:rsidR="00910B09" w:rsidRPr="00910B09" w:rsidRDefault="00910B09" w:rsidP="00910B09">
      <w:pPr>
        <w:pStyle w:val="a7"/>
        <w:jc w:val="both"/>
        <w:rPr>
          <w:b/>
          <w:i/>
          <w:sz w:val="28"/>
          <w:szCs w:val="28"/>
        </w:rPr>
      </w:pPr>
    </w:p>
    <w:p w:rsidR="00E438F2" w:rsidRPr="00E438F2" w:rsidRDefault="00E438F2" w:rsidP="006B57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обновление мебели и инвентаря.</w:t>
      </w:r>
    </w:p>
    <w:p w:rsidR="00E438F2" w:rsidRPr="00E438F2" w:rsidRDefault="00E438F2" w:rsidP="006B57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r w:rsidR="00B35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диагностического инструментария по проведению мониторинга.</w:t>
      </w:r>
    </w:p>
    <w:p w:rsidR="003B7F9A" w:rsidRDefault="003B7F9A" w:rsidP="006B57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обеспечение дидактическим и игровым оборудованием;</w:t>
      </w:r>
    </w:p>
    <w:p w:rsidR="00910B09" w:rsidRPr="003B7F9A" w:rsidRDefault="00910B09" w:rsidP="006B57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 кадров</w:t>
      </w:r>
    </w:p>
    <w:p w:rsidR="003B7F9A" w:rsidRPr="003B7F9A" w:rsidRDefault="003B7F9A" w:rsidP="00E438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9A" w:rsidRPr="003B7F9A" w:rsidRDefault="003B7F9A" w:rsidP="003B7F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Окончательный вывод по само</w:t>
      </w:r>
      <w:r w:rsidR="005A5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оценке</w:t>
      </w:r>
      <w:r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F9A" w:rsidRPr="003B7F9A" w:rsidRDefault="00B35069" w:rsidP="005A51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мини-центр при КГУ «ОШ «№ 16» отдела образования г.Сарани </w:t>
      </w:r>
      <w:r w:rsidR="003B7F9A" w:rsidRPr="003B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заявленному статусу.</w:t>
      </w:r>
    </w:p>
    <w:p w:rsidR="00213341" w:rsidRPr="00E438F2" w:rsidRDefault="00213341" w:rsidP="002E05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4A3D" w:rsidRDefault="00374A3D" w:rsidP="0021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75F" w:rsidRDefault="00A5475F" w:rsidP="00EE1F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4B98" w:rsidRDefault="00034B98" w:rsidP="00EE1F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1FF9" w:rsidRDefault="00EE1FF9" w:rsidP="00EE1F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Ссылки</w:t>
      </w:r>
    </w:p>
    <w:p w:rsidR="00EE1FF9" w:rsidRDefault="00EE1FF9" w:rsidP="00EE1FF9">
      <w:pPr>
        <w:ind w:left="360"/>
        <w:jc w:val="both"/>
        <w:rPr>
          <w:sz w:val="28"/>
          <w:szCs w:val="28"/>
        </w:rPr>
      </w:pPr>
    </w:p>
    <w:p w:rsidR="00374A3D" w:rsidRPr="00EE1FF9" w:rsidRDefault="00A7436F" w:rsidP="00EE1FF9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1" w:history="1">
        <w:r w:rsidR="00EE1FF9" w:rsidRPr="00EE1FF9">
          <w:rPr>
            <w:rStyle w:val="af0"/>
            <w:sz w:val="28"/>
            <w:szCs w:val="28"/>
          </w:rPr>
          <w:t>https://cloud.mail.ru/public/tHrd/7boyq6FBU</w:t>
        </w:r>
      </w:hyperlink>
      <w:r w:rsidR="00EE1FF9" w:rsidRPr="00EE1FF9">
        <w:rPr>
          <w:sz w:val="28"/>
          <w:szCs w:val="28"/>
          <w:lang w:val="ru-RU"/>
        </w:rPr>
        <w:t xml:space="preserve"> </w:t>
      </w:r>
      <w:r w:rsidR="00EE1FF9" w:rsidRPr="00EE1FF9">
        <w:rPr>
          <w:sz w:val="28"/>
          <w:szCs w:val="28"/>
        </w:rPr>
        <w:t xml:space="preserve"> ( Годовой план и анализ)</w:t>
      </w:r>
    </w:p>
    <w:p w:rsidR="00DE7445" w:rsidRPr="005D041F" w:rsidRDefault="00A7436F" w:rsidP="00DE7445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2" w:history="1">
        <w:r w:rsidR="005D041F" w:rsidRPr="005D041F">
          <w:rPr>
            <w:rStyle w:val="af0"/>
            <w:sz w:val="28"/>
            <w:szCs w:val="28"/>
          </w:rPr>
          <w:t>https://cloud.mail.ru/public/b7ox/SixUDnyyv</w:t>
        </w:r>
      </w:hyperlink>
      <w:r w:rsidR="005D041F" w:rsidRPr="005D041F">
        <w:rPr>
          <w:sz w:val="28"/>
          <w:szCs w:val="28"/>
        </w:rPr>
        <w:t xml:space="preserve"> (</w:t>
      </w:r>
      <w:r w:rsidR="005D041F" w:rsidRPr="005D041F">
        <w:rPr>
          <w:sz w:val="28"/>
          <w:szCs w:val="28"/>
          <w:lang w:val="ru-RU"/>
        </w:rPr>
        <w:t>Учебные планы</w:t>
      </w:r>
      <w:r w:rsidR="005D041F" w:rsidRPr="005D041F">
        <w:rPr>
          <w:sz w:val="28"/>
          <w:szCs w:val="28"/>
        </w:rPr>
        <w:t>)</w:t>
      </w:r>
    </w:p>
    <w:p w:rsidR="00DE7445" w:rsidRPr="005D041F" w:rsidRDefault="00A7436F" w:rsidP="00DE7445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3" w:history="1">
        <w:r w:rsidR="005D041F" w:rsidRPr="005D041F">
          <w:rPr>
            <w:rStyle w:val="af0"/>
            <w:sz w:val="28"/>
            <w:szCs w:val="28"/>
          </w:rPr>
          <w:t>https://cloud.mail.ru/public/TGDC/ZxManDYuH</w:t>
        </w:r>
      </w:hyperlink>
      <w:r w:rsidR="005D041F" w:rsidRPr="005D041F">
        <w:rPr>
          <w:sz w:val="28"/>
          <w:szCs w:val="28"/>
          <w:lang w:val="ru-RU"/>
        </w:rPr>
        <w:t xml:space="preserve">( Группа </w:t>
      </w:r>
      <w:r w:rsidR="005D041F">
        <w:rPr>
          <w:sz w:val="28"/>
          <w:szCs w:val="28"/>
          <w:lang w:val="ru-RU"/>
        </w:rPr>
        <w:t>«</w:t>
      </w:r>
      <w:proofErr w:type="spellStart"/>
      <w:r w:rsidR="005D041F" w:rsidRPr="005D041F">
        <w:rPr>
          <w:sz w:val="28"/>
          <w:szCs w:val="28"/>
          <w:lang w:val="ru-RU"/>
        </w:rPr>
        <w:t>Балапан</w:t>
      </w:r>
      <w:proofErr w:type="spellEnd"/>
      <w:r w:rsidR="005D041F">
        <w:rPr>
          <w:sz w:val="28"/>
          <w:szCs w:val="28"/>
          <w:lang w:val="ru-RU"/>
        </w:rPr>
        <w:t>»</w:t>
      </w:r>
      <w:r w:rsidR="005D041F" w:rsidRPr="005D041F">
        <w:rPr>
          <w:sz w:val="28"/>
          <w:szCs w:val="28"/>
          <w:lang w:val="ru-RU"/>
        </w:rPr>
        <w:t>)</w:t>
      </w:r>
    </w:p>
    <w:p w:rsidR="00DE7445" w:rsidRPr="007F7DEE" w:rsidRDefault="00A7436F" w:rsidP="00DE7445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4" w:history="1">
        <w:r w:rsidR="007F7DEE" w:rsidRPr="007F7DEE">
          <w:rPr>
            <w:rStyle w:val="af0"/>
            <w:sz w:val="28"/>
            <w:szCs w:val="28"/>
          </w:rPr>
          <w:t>https://cloud.mail.ru/public/RXju/npTbf8Zch</w:t>
        </w:r>
      </w:hyperlink>
      <w:r w:rsidR="007F7DEE" w:rsidRPr="007F7DEE">
        <w:rPr>
          <w:sz w:val="28"/>
          <w:szCs w:val="28"/>
        </w:rPr>
        <w:t xml:space="preserve"> (</w:t>
      </w:r>
      <w:r w:rsidR="007F7DEE" w:rsidRPr="007F7DEE">
        <w:rPr>
          <w:sz w:val="28"/>
          <w:szCs w:val="28"/>
          <w:lang w:val="ru-RU"/>
        </w:rPr>
        <w:t>Группа «</w:t>
      </w:r>
      <w:proofErr w:type="spellStart"/>
      <w:r w:rsidR="007F7DEE" w:rsidRPr="007F7DEE">
        <w:rPr>
          <w:sz w:val="28"/>
          <w:szCs w:val="28"/>
          <w:lang w:val="ru-RU"/>
        </w:rPr>
        <w:t>Бахыт</w:t>
      </w:r>
      <w:proofErr w:type="spellEnd"/>
      <w:r w:rsidR="007F7DEE" w:rsidRPr="007F7DEE">
        <w:rPr>
          <w:sz w:val="28"/>
          <w:szCs w:val="28"/>
          <w:lang w:val="ru-RU"/>
        </w:rPr>
        <w:t>»</w:t>
      </w:r>
      <w:r w:rsidR="007F7DEE" w:rsidRPr="007F7DEE">
        <w:rPr>
          <w:sz w:val="28"/>
          <w:szCs w:val="28"/>
        </w:rPr>
        <w:t>)</w:t>
      </w:r>
    </w:p>
    <w:p w:rsidR="00DE7445" w:rsidRPr="007F7DEE" w:rsidRDefault="00A7436F" w:rsidP="00DE7445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5" w:history="1">
        <w:r w:rsidR="007F7DEE" w:rsidRPr="00E62F26">
          <w:rPr>
            <w:rStyle w:val="af0"/>
            <w:sz w:val="28"/>
            <w:szCs w:val="28"/>
          </w:rPr>
          <w:t>https://cloud.mail.ru/public/ijZy/Parkqykr4</w:t>
        </w:r>
      </w:hyperlink>
      <w:r w:rsidR="007F7DEE" w:rsidRPr="007F7DEE">
        <w:rPr>
          <w:sz w:val="28"/>
          <w:szCs w:val="28"/>
        </w:rPr>
        <w:t xml:space="preserve"> </w:t>
      </w:r>
      <w:r w:rsidR="007F7DEE">
        <w:rPr>
          <w:sz w:val="28"/>
          <w:szCs w:val="28"/>
          <w:lang w:val="ru-RU"/>
        </w:rPr>
        <w:t>( Группа «Ләйлек»</w:t>
      </w:r>
      <w:r w:rsidR="007F7DEE" w:rsidRPr="007F7DEE">
        <w:rPr>
          <w:sz w:val="28"/>
          <w:szCs w:val="28"/>
        </w:rPr>
        <w:t>)</w:t>
      </w:r>
    </w:p>
    <w:p w:rsidR="00DE7445" w:rsidRPr="007F7DEE" w:rsidRDefault="00A7436F" w:rsidP="00DE7445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6" w:history="1">
        <w:r w:rsidR="007F7DEE" w:rsidRPr="00E62F26">
          <w:rPr>
            <w:rStyle w:val="af0"/>
          </w:rPr>
          <w:t>https://cloud.mail.ru/public/9xdF/SYvbxsqUT</w:t>
        </w:r>
      </w:hyperlink>
      <w:r w:rsidR="007F7DEE" w:rsidRPr="007F7DEE">
        <w:t xml:space="preserve"> (</w:t>
      </w:r>
      <w:r w:rsidR="007F7DEE">
        <w:rPr>
          <w:lang w:val="ru-RU"/>
        </w:rPr>
        <w:t>Достижения сотрудников</w:t>
      </w:r>
      <w:r w:rsidR="007F7DEE" w:rsidRPr="007F7DEE">
        <w:t>)</w:t>
      </w:r>
    </w:p>
    <w:p w:rsidR="007F7DEE" w:rsidRPr="001B32C9" w:rsidRDefault="00A7436F" w:rsidP="00DE7445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7" w:history="1">
        <w:r w:rsidR="001B32C9" w:rsidRPr="00E62F26">
          <w:rPr>
            <w:rStyle w:val="af0"/>
            <w:sz w:val="28"/>
            <w:szCs w:val="28"/>
          </w:rPr>
          <w:t>https://cloud.mail.ru/public/SrZR/P9qdzRVQQ</w:t>
        </w:r>
      </w:hyperlink>
      <w:r w:rsidR="001B32C9" w:rsidRPr="001B32C9">
        <w:rPr>
          <w:sz w:val="28"/>
          <w:szCs w:val="28"/>
        </w:rPr>
        <w:t xml:space="preserve"> (</w:t>
      </w:r>
      <w:r w:rsidR="001B32C9">
        <w:rPr>
          <w:sz w:val="28"/>
          <w:szCs w:val="28"/>
          <w:lang w:val="ru-RU"/>
        </w:rPr>
        <w:t xml:space="preserve"> Материальная база (видео)</w:t>
      </w:r>
    </w:p>
    <w:p w:rsidR="00374A3D" w:rsidRPr="001B32C9" w:rsidRDefault="001B32C9" w:rsidP="0021334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1B32C9">
        <w:rPr>
          <w:sz w:val="28"/>
          <w:szCs w:val="28"/>
        </w:rPr>
        <w:t>https://cloud.mail.ru/public/ZAiH/3SRyPJ7ZD(</w:t>
      </w:r>
      <w:r>
        <w:rPr>
          <w:sz w:val="28"/>
          <w:szCs w:val="28"/>
          <w:lang w:val="ru-RU"/>
        </w:rPr>
        <w:t xml:space="preserve"> Материальная база)</w:t>
      </w:r>
    </w:p>
    <w:p w:rsidR="00213341" w:rsidRPr="006F53FD" w:rsidRDefault="00A7436F" w:rsidP="0021334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8" w:history="1">
        <w:r w:rsidR="006F53FD" w:rsidRPr="00E62F26">
          <w:rPr>
            <w:rStyle w:val="af0"/>
            <w:sz w:val="28"/>
            <w:szCs w:val="28"/>
          </w:rPr>
          <w:t>https://cloud.mail.ru/public/XJg5/1Krctq77f</w:t>
        </w:r>
      </w:hyperlink>
      <w:r w:rsidR="006F53FD" w:rsidRPr="006F53FD">
        <w:rPr>
          <w:sz w:val="28"/>
          <w:szCs w:val="28"/>
        </w:rPr>
        <w:t xml:space="preserve"> (</w:t>
      </w:r>
      <w:r w:rsidR="006F53FD">
        <w:rPr>
          <w:sz w:val="28"/>
          <w:szCs w:val="28"/>
          <w:lang w:val="ru-RU"/>
        </w:rPr>
        <w:t xml:space="preserve"> Мониторинг свод</w:t>
      </w:r>
      <w:r w:rsidR="006F53FD" w:rsidRPr="006F53FD">
        <w:rPr>
          <w:sz w:val="28"/>
          <w:szCs w:val="28"/>
        </w:rPr>
        <w:t>)</w:t>
      </w:r>
    </w:p>
    <w:p w:rsidR="006F53FD" w:rsidRPr="006F53FD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29" w:history="1">
        <w:r w:rsidR="006F53FD" w:rsidRPr="00E62F26">
          <w:rPr>
            <w:rStyle w:val="af0"/>
          </w:rPr>
          <w:t>https://cloud.mail.ru/public/T27m/wJTUiAFfd</w:t>
        </w:r>
      </w:hyperlink>
      <w:r w:rsidR="006F53FD" w:rsidRPr="006F53FD">
        <w:t xml:space="preserve"> (</w:t>
      </w:r>
      <w:r w:rsidR="006F53FD">
        <w:rPr>
          <w:lang w:val="ru-RU"/>
        </w:rPr>
        <w:t>Педагоги</w:t>
      </w:r>
      <w:r w:rsidR="006F53FD" w:rsidRPr="006F53FD">
        <w:t xml:space="preserve">) </w:t>
      </w:r>
    </w:p>
    <w:p w:rsidR="00D13365" w:rsidRPr="006F53FD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0" w:history="1">
        <w:r w:rsidR="006F53FD" w:rsidRPr="00E62F26">
          <w:rPr>
            <w:rStyle w:val="af0"/>
          </w:rPr>
          <w:t>https://cloud.mail.ru/public/vog3/bCvU574GR</w:t>
        </w:r>
      </w:hyperlink>
      <w:r w:rsidR="006F53FD" w:rsidRPr="006F53FD">
        <w:t xml:space="preserve"> (</w:t>
      </w:r>
      <w:r w:rsidR="006F53FD">
        <w:rPr>
          <w:lang w:val="ru-RU"/>
        </w:rPr>
        <w:t>Приложение № 8</w:t>
      </w:r>
      <w:r w:rsidR="006F53FD" w:rsidRPr="006F53FD">
        <w:t>)</w:t>
      </w:r>
    </w:p>
    <w:p w:rsidR="006F53FD" w:rsidRPr="006F53FD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1" w:history="1">
        <w:r w:rsidR="006F53FD" w:rsidRPr="00E62F26">
          <w:rPr>
            <w:rStyle w:val="af0"/>
            <w:sz w:val="28"/>
            <w:szCs w:val="28"/>
          </w:rPr>
          <w:t>https://cloud.mail.ru/public/qSJp/MY6vXgctx</w:t>
        </w:r>
      </w:hyperlink>
      <w:r w:rsidR="006F53FD" w:rsidRPr="006F53FD">
        <w:rPr>
          <w:sz w:val="28"/>
          <w:szCs w:val="28"/>
        </w:rPr>
        <w:t xml:space="preserve"> (</w:t>
      </w:r>
      <w:r w:rsidR="006F53FD">
        <w:rPr>
          <w:sz w:val="28"/>
          <w:szCs w:val="28"/>
          <w:lang w:val="ru-RU"/>
        </w:rPr>
        <w:t>Приложение № 9</w:t>
      </w:r>
      <w:r w:rsidR="006F53FD" w:rsidRPr="006F53FD">
        <w:rPr>
          <w:sz w:val="28"/>
          <w:szCs w:val="28"/>
        </w:rPr>
        <w:t>)</w:t>
      </w:r>
    </w:p>
    <w:p w:rsidR="006F53FD" w:rsidRPr="006F53FD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2" w:history="1">
        <w:r w:rsidR="006F53FD" w:rsidRPr="00E62F26">
          <w:rPr>
            <w:rStyle w:val="af0"/>
            <w:sz w:val="28"/>
            <w:szCs w:val="28"/>
          </w:rPr>
          <w:t>https://cloud.mail.ru/public/vtmA/pKAdqcqtG</w:t>
        </w:r>
      </w:hyperlink>
      <w:r w:rsidR="006F53FD" w:rsidRPr="006F53FD">
        <w:rPr>
          <w:sz w:val="28"/>
          <w:szCs w:val="28"/>
        </w:rPr>
        <w:t xml:space="preserve"> (</w:t>
      </w:r>
      <w:r w:rsidR="006F53FD">
        <w:rPr>
          <w:sz w:val="28"/>
          <w:szCs w:val="28"/>
          <w:lang w:val="ru-RU"/>
        </w:rPr>
        <w:t>Приложение 6-7</w:t>
      </w:r>
      <w:r w:rsidR="006F53FD" w:rsidRPr="006F53FD">
        <w:rPr>
          <w:sz w:val="28"/>
          <w:szCs w:val="28"/>
        </w:rPr>
        <w:t>)</w:t>
      </w:r>
    </w:p>
    <w:p w:rsidR="006F53FD" w:rsidRPr="004E63AC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3" w:history="1">
        <w:r w:rsidR="004E63AC" w:rsidRPr="00E62F26">
          <w:rPr>
            <w:rStyle w:val="af0"/>
            <w:sz w:val="28"/>
            <w:szCs w:val="28"/>
          </w:rPr>
          <w:t>https://cloud.mail.ru/public/7j3J/JvUNTZsNz</w:t>
        </w:r>
      </w:hyperlink>
      <w:r w:rsidR="004E63AC" w:rsidRPr="004E63AC">
        <w:rPr>
          <w:sz w:val="28"/>
          <w:szCs w:val="28"/>
        </w:rPr>
        <w:t xml:space="preserve"> (</w:t>
      </w:r>
      <w:r w:rsidR="004E63AC">
        <w:rPr>
          <w:sz w:val="28"/>
          <w:szCs w:val="28"/>
          <w:lang w:val="ru-RU"/>
        </w:rPr>
        <w:t>Распределение учебной деятельности</w:t>
      </w:r>
      <w:r w:rsidR="004E63AC" w:rsidRPr="004E63AC">
        <w:rPr>
          <w:sz w:val="28"/>
          <w:szCs w:val="28"/>
        </w:rPr>
        <w:t>)</w:t>
      </w:r>
    </w:p>
    <w:p w:rsidR="004E63AC" w:rsidRPr="004E63AC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4" w:history="1">
        <w:r w:rsidR="004E63AC" w:rsidRPr="00E62F26">
          <w:rPr>
            <w:rStyle w:val="af0"/>
            <w:sz w:val="28"/>
            <w:szCs w:val="28"/>
          </w:rPr>
          <w:t>https://cloud.mail.ru/public/vCec/fdM5YNPBH</w:t>
        </w:r>
      </w:hyperlink>
      <w:r w:rsidR="004E63AC" w:rsidRPr="004E63AC">
        <w:rPr>
          <w:sz w:val="28"/>
          <w:szCs w:val="28"/>
        </w:rPr>
        <w:t xml:space="preserve"> (</w:t>
      </w:r>
      <w:r w:rsidR="004E63AC">
        <w:rPr>
          <w:sz w:val="28"/>
          <w:szCs w:val="28"/>
          <w:lang w:val="ru-RU"/>
        </w:rPr>
        <w:t>Режим дня</w:t>
      </w:r>
      <w:r w:rsidR="004E63AC" w:rsidRPr="004E63AC">
        <w:rPr>
          <w:sz w:val="28"/>
          <w:szCs w:val="28"/>
        </w:rPr>
        <w:t>)</w:t>
      </w:r>
    </w:p>
    <w:p w:rsidR="004E63AC" w:rsidRPr="004E63AC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5" w:history="1">
        <w:r w:rsidR="004E63AC" w:rsidRPr="00E62F26">
          <w:rPr>
            <w:rStyle w:val="af0"/>
            <w:sz w:val="28"/>
            <w:szCs w:val="28"/>
          </w:rPr>
          <w:t>https://cloud.mail.ru/public/36ys/twU3bzvmZ</w:t>
        </w:r>
      </w:hyperlink>
      <w:r w:rsidR="004E63AC" w:rsidRPr="004E63AC">
        <w:rPr>
          <w:sz w:val="28"/>
          <w:szCs w:val="28"/>
        </w:rPr>
        <w:t xml:space="preserve"> (</w:t>
      </w:r>
      <w:r w:rsidR="004E63AC">
        <w:rPr>
          <w:sz w:val="28"/>
          <w:szCs w:val="28"/>
          <w:lang w:val="ru-RU"/>
        </w:rPr>
        <w:t>Уведомление о начале деятельности</w:t>
      </w:r>
      <w:r w:rsidR="004E63AC" w:rsidRPr="004E63AC">
        <w:rPr>
          <w:sz w:val="28"/>
          <w:szCs w:val="28"/>
        </w:rPr>
        <w:t>)</w:t>
      </w:r>
    </w:p>
    <w:p w:rsidR="004E63AC" w:rsidRPr="006F53FD" w:rsidRDefault="00A7436F" w:rsidP="006F53F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hyperlink r:id="rId36" w:history="1">
        <w:r w:rsidR="004E63AC" w:rsidRPr="00E62F26">
          <w:rPr>
            <w:rStyle w:val="af0"/>
            <w:sz w:val="28"/>
            <w:szCs w:val="28"/>
          </w:rPr>
          <w:t>https://cloud.mail.ru/public/3Qgq/25JqUD4h4</w:t>
        </w:r>
      </w:hyperlink>
      <w:r w:rsidR="004E63AC" w:rsidRPr="004E63AC">
        <w:rPr>
          <w:sz w:val="28"/>
          <w:szCs w:val="28"/>
        </w:rPr>
        <w:t xml:space="preserve"> (</w:t>
      </w:r>
      <w:r w:rsidR="004E63AC">
        <w:rPr>
          <w:sz w:val="28"/>
          <w:szCs w:val="28"/>
          <w:lang w:val="ru-RU"/>
        </w:rPr>
        <w:t>Языки</w:t>
      </w:r>
      <w:r w:rsidR="004E63AC" w:rsidRPr="004E63AC">
        <w:rPr>
          <w:sz w:val="28"/>
          <w:szCs w:val="28"/>
        </w:rPr>
        <w:t>)</w:t>
      </w:r>
    </w:p>
    <w:sectPr w:rsidR="004E63AC" w:rsidRPr="006F53FD" w:rsidSect="000065D5">
      <w:headerReference w:type="default" r:id="rId37"/>
      <w:footerReference w:type="default" r:id="rId38"/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B8" w:rsidRDefault="000775B8">
      <w:pPr>
        <w:spacing w:after="0" w:line="240" w:lineRule="auto"/>
      </w:pPr>
      <w:r>
        <w:separator/>
      </w:r>
    </w:p>
  </w:endnote>
  <w:endnote w:type="continuationSeparator" w:id="0">
    <w:p w:rsidR="000775B8" w:rsidRDefault="0007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EE" w:rsidRDefault="00A7436F">
    <w:pPr>
      <w:pStyle w:val="a5"/>
      <w:jc w:val="right"/>
    </w:pPr>
    <w:r>
      <w:rPr>
        <w:noProof/>
        <w:lang w:val="ru-RU"/>
      </w:rPr>
      <w:fldChar w:fldCharType="begin"/>
    </w:r>
    <w:r w:rsidR="007F7DEE"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034B98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7F7DEE" w:rsidRDefault="007F7DEE">
    <w:pPr>
      <w:pStyle w:val="a5"/>
    </w:pPr>
  </w:p>
  <w:p w:rsidR="007F7DEE" w:rsidRDefault="007F7D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B8" w:rsidRDefault="000775B8">
      <w:pPr>
        <w:spacing w:after="0" w:line="240" w:lineRule="auto"/>
      </w:pPr>
      <w:r>
        <w:separator/>
      </w:r>
    </w:p>
  </w:footnote>
  <w:footnote w:type="continuationSeparator" w:id="0">
    <w:p w:rsidR="000775B8" w:rsidRDefault="0007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EE" w:rsidRDefault="007F7DEE" w:rsidP="0049012C">
    <w:pPr>
      <w:pStyle w:val="a3"/>
      <w:rPr>
        <w:lang w:val="ru-RU"/>
      </w:rPr>
    </w:pPr>
  </w:p>
  <w:p w:rsidR="007F7DEE" w:rsidRPr="00CE345C" w:rsidRDefault="007F7DEE" w:rsidP="0049012C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826"/>
    <w:multiLevelType w:val="hybridMultilevel"/>
    <w:tmpl w:val="E3B8C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36AA1"/>
    <w:multiLevelType w:val="hybridMultilevel"/>
    <w:tmpl w:val="F9BC4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2FC3"/>
    <w:multiLevelType w:val="hybridMultilevel"/>
    <w:tmpl w:val="F38CF1BA"/>
    <w:lvl w:ilvl="0" w:tplc="4E14D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3671E"/>
    <w:multiLevelType w:val="hybridMultilevel"/>
    <w:tmpl w:val="70DC1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D3FF8"/>
    <w:multiLevelType w:val="hybridMultilevel"/>
    <w:tmpl w:val="964C4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21A7C"/>
    <w:multiLevelType w:val="hybridMultilevel"/>
    <w:tmpl w:val="4872D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4C27BC"/>
    <w:multiLevelType w:val="hybridMultilevel"/>
    <w:tmpl w:val="0D387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F95D66"/>
    <w:multiLevelType w:val="multilevel"/>
    <w:tmpl w:val="79F04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96F644A"/>
    <w:multiLevelType w:val="hybridMultilevel"/>
    <w:tmpl w:val="1DE66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57C93"/>
    <w:multiLevelType w:val="hybridMultilevel"/>
    <w:tmpl w:val="53E4D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A37E22"/>
    <w:multiLevelType w:val="hybridMultilevel"/>
    <w:tmpl w:val="122C7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05CA2"/>
    <w:multiLevelType w:val="hybridMultilevel"/>
    <w:tmpl w:val="30F6B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253A93"/>
    <w:multiLevelType w:val="hybridMultilevel"/>
    <w:tmpl w:val="ACE4254C"/>
    <w:lvl w:ilvl="0" w:tplc="33FA4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04E3C"/>
    <w:multiLevelType w:val="hybridMultilevel"/>
    <w:tmpl w:val="3AFA1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C7869"/>
    <w:multiLevelType w:val="hybridMultilevel"/>
    <w:tmpl w:val="7DEAF85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4121"/>
    <w:multiLevelType w:val="hybridMultilevel"/>
    <w:tmpl w:val="0DFA9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5A74FE"/>
    <w:multiLevelType w:val="hybridMultilevel"/>
    <w:tmpl w:val="4412E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BB26B5"/>
    <w:multiLevelType w:val="hybridMultilevel"/>
    <w:tmpl w:val="6066A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F26CB8"/>
    <w:multiLevelType w:val="hybridMultilevel"/>
    <w:tmpl w:val="438E0732"/>
    <w:lvl w:ilvl="0" w:tplc="E30A7E2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7E32456"/>
    <w:multiLevelType w:val="hybridMultilevel"/>
    <w:tmpl w:val="82047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993175"/>
    <w:multiLevelType w:val="hybridMultilevel"/>
    <w:tmpl w:val="07A80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DC2A95"/>
    <w:multiLevelType w:val="hybridMultilevel"/>
    <w:tmpl w:val="AC28F486"/>
    <w:lvl w:ilvl="0" w:tplc="59CC5B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3E6AEE"/>
    <w:multiLevelType w:val="hybridMultilevel"/>
    <w:tmpl w:val="F948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0E4F"/>
    <w:multiLevelType w:val="hybridMultilevel"/>
    <w:tmpl w:val="1F74017A"/>
    <w:lvl w:ilvl="0" w:tplc="2A042D3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072139"/>
    <w:multiLevelType w:val="hybridMultilevel"/>
    <w:tmpl w:val="F8E65078"/>
    <w:lvl w:ilvl="0" w:tplc="9C9202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84224"/>
    <w:multiLevelType w:val="hybridMultilevel"/>
    <w:tmpl w:val="1D7A5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FE4EFA"/>
    <w:multiLevelType w:val="hybridMultilevel"/>
    <w:tmpl w:val="FB28D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C3A15"/>
    <w:multiLevelType w:val="hybridMultilevel"/>
    <w:tmpl w:val="670CB76C"/>
    <w:lvl w:ilvl="0" w:tplc="A460A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978E9"/>
    <w:multiLevelType w:val="hybridMultilevel"/>
    <w:tmpl w:val="A432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B30B0"/>
    <w:multiLevelType w:val="hybridMultilevel"/>
    <w:tmpl w:val="36C0E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8441DA"/>
    <w:multiLevelType w:val="hybridMultilevel"/>
    <w:tmpl w:val="FDFAF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ED4162"/>
    <w:multiLevelType w:val="hybridMultilevel"/>
    <w:tmpl w:val="5538D2D4"/>
    <w:lvl w:ilvl="0" w:tplc="2A649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124021"/>
    <w:multiLevelType w:val="hybridMultilevel"/>
    <w:tmpl w:val="C44C1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5A650F"/>
    <w:multiLevelType w:val="hybridMultilevel"/>
    <w:tmpl w:val="8F123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380B63"/>
    <w:multiLevelType w:val="hybridMultilevel"/>
    <w:tmpl w:val="164E0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645EDD"/>
    <w:multiLevelType w:val="hybridMultilevel"/>
    <w:tmpl w:val="2FDC990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</w:num>
  <w:num w:numId="4">
    <w:abstractNumId w:val="13"/>
  </w:num>
  <w:num w:numId="5">
    <w:abstractNumId w:val="33"/>
  </w:num>
  <w:num w:numId="6">
    <w:abstractNumId w:val="16"/>
  </w:num>
  <w:num w:numId="7">
    <w:abstractNumId w:val="29"/>
  </w:num>
  <w:num w:numId="8">
    <w:abstractNumId w:val="5"/>
  </w:num>
  <w:num w:numId="9">
    <w:abstractNumId w:val="0"/>
  </w:num>
  <w:num w:numId="10">
    <w:abstractNumId w:val="20"/>
  </w:num>
  <w:num w:numId="11">
    <w:abstractNumId w:val="3"/>
  </w:num>
  <w:num w:numId="12">
    <w:abstractNumId w:val="9"/>
  </w:num>
  <w:num w:numId="13">
    <w:abstractNumId w:val="17"/>
  </w:num>
  <w:num w:numId="14">
    <w:abstractNumId w:val="4"/>
  </w:num>
  <w:num w:numId="15">
    <w:abstractNumId w:val="34"/>
  </w:num>
  <w:num w:numId="16">
    <w:abstractNumId w:val="25"/>
  </w:num>
  <w:num w:numId="17">
    <w:abstractNumId w:val="21"/>
  </w:num>
  <w:num w:numId="18">
    <w:abstractNumId w:val="12"/>
  </w:num>
  <w:num w:numId="19">
    <w:abstractNumId w:val="31"/>
  </w:num>
  <w:num w:numId="20">
    <w:abstractNumId w:val="11"/>
  </w:num>
  <w:num w:numId="21">
    <w:abstractNumId w:val="32"/>
  </w:num>
  <w:num w:numId="22">
    <w:abstractNumId w:val="19"/>
  </w:num>
  <w:num w:numId="23">
    <w:abstractNumId w:val="15"/>
  </w:num>
  <w:num w:numId="24">
    <w:abstractNumId w:val="27"/>
  </w:num>
  <w:num w:numId="25">
    <w:abstractNumId w:val="2"/>
  </w:num>
  <w:num w:numId="26">
    <w:abstractNumId w:val="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6"/>
  </w:num>
  <w:num w:numId="30">
    <w:abstractNumId w:val="35"/>
  </w:num>
  <w:num w:numId="31">
    <w:abstractNumId w:val="23"/>
  </w:num>
  <w:num w:numId="32">
    <w:abstractNumId w:val="1"/>
  </w:num>
  <w:num w:numId="33">
    <w:abstractNumId w:val="18"/>
  </w:num>
  <w:num w:numId="34">
    <w:abstractNumId w:val="14"/>
  </w:num>
  <w:num w:numId="35">
    <w:abstractNumId w:val="10"/>
  </w:num>
  <w:num w:numId="36">
    <w:abstractNumId w:val="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341"/>
    <w:rsid w:val="000002B8"/>
    <w:rsid w:val="00003B6A"/>
    <w:rsid w:val="000044C3"/>
    <w:rsid w:val="000065D5"/>
    <w:rsid w:val="00014ED2"/>
    <w:rsid w:val="000210A5"/>
    <w:rsid w:val="00022A5D"/>
    <w:rsid w:val="0002442B"/>
    <w:rsid w:val="00024DE1"/>
    <w:rsid w:val="0002588D"/>
    <w:rsid w:val="00026D1E"/>
    <w:rsid w:val="00034B98"/>
    <w:rsid w:val="000410A9"/>
    <w:rsid w:val="00042228"/>
    <w:rsid w:val="00043F4C"/>
    <w:rsid w:val="00045411"/>
    <w:rsid w:val="000458D4"/>
    <w:rsid w:val="00050A7F"/>
    <w:rsid w:val="00053ED1"/>
    <w:rsid w:val="0005567D"/>
    <w:rsid w:val="00063FFA"/>
    <w:rsid w:val="000775B8"/>
    <w:rsid w:val="00081BE2"/>
    <w:rsid w:val="00084446"/>
    <w:rsid w:val="000950D8"/>
    <w:rsid w:val="00095628"/>
    <w:rsid w:val="00096BAE"/>
    <w:rsid w:val="00097C3C"/>
    <w:rsid w:val="000A0261"/>
    <w:rsid w:val="000A0D0E"/>
    <w:rsid w:val="000A1BA6"/>
    <w:rsid w:val="000A3415"/>
    <w:rsid w:val="000A4C98"/>
    <w:rsid w:val="000A7D36"/>
    <w:rsid w:val="000B03A8"/>
    <w:rsid w:val="000B1B16"/>
    <w:rsid w:val="000B3489"/>
    <w:rsid w:val="000C1854"/>
    <w:rsid w:val="000C21D8"/>
    <w:rsid w:val="000C2EB7"/>
    <w:rsid w:val="000C5FDB"/>
    <w:rsid w:val="000C601C"/>
    <w:rsid w:val="000C788B"/>
    <w:rsid w:val="000C7C75"/>
    <w:rsid w:val="000D1B82"/>
    <w:rsid w:val="000E0C3C"/>
    <w:rsid w:val="000E0EBC"/>
    <w:rsid w:val="000E79D1"/>
    <w:rsid w:val="000F5BAE"/>
    <w:rsid w:val="000F686E"/>
    <w:rsid w:val="00103388"/>
    <w:rsid w:val="001103F7"/>
    <w:rsid w:val="00113AB9"/>
    <w:rsid w:val="00121AC8"/>
    <w:rsid w:val="001369DF"/>
    <w:rsid w:val="0013730B"/>
    <w:rsid w:val="001419E1"/>
    <w:rsid w:val="00144013"/>
    <w:rsid w:val="001457B8"/>
    <w:rsid w:val="001459B5"/>
    <w:rsid w:val="0014712C"/>
    <w:rsid w:val="001537B9"/>
    <w:rsid w:val="001550F8"/>
    <w:rsid w:val="00160A5F"/>
    <w:rsid w:val="00161ED9"/>
    <w:rsid w:val="00163C62"/>
    <w:rsid w:val="0016448F"/>
    <w:rsid w:val="0019069E"/>
    <w:rsid w:val="001955C5"/>
    <w:rsid w:val="00196A39"/>
    <w:rsid w:val="001A7B48"/>
    <w:rsid w:val="001B32C9"/>
    <w:rsid w:val="001D0AD3"/>
    <w:rsid w:val="001E5DC1"/>
    <w:rsid w:val="001F074F"/>
    <w:rsid w:val="00201918"/>
    <w:rsid w:val="00211662"/>
    <w:rsid w:val="00213341"/>
    <w:rsid w:val="00220B8F"/>
    <w:rsid w:val="00223090"/>
    <w:rsid w:val="002419D7"/>
    <w:rsid w:val="00242308"/>
    <w:rsid w:val="0024348E"/>
    <w:rsid w:val="002443A3"/>
    <w:rsid w:val="00254840"/>
    <w:rsid w:val="00271BBE"/>
    <w:rsid w:val="00273038"/>
    <w:rsid w:val="002750C7"/>
    <w:rsid w:val="00277EF3"/>
    <w:rsid w:val="0028012E"/>
    <w:rsid w:val="0029145F"/>
    <w:rsid w:val="002924D4"/>
    <w:rsid w:val="00293CCF"/>
    <w:rsid w:val="00294CF1"/>
    <w:rsid w:val="002A56BB"/>
    <w:rsid w:val="002A5E0C"/>
    <w:rsid w:val="002B2B1D"/>
    <w:rsid w:val="002C0FD0"/>
    <w:rsid w:val="002C20FC"/>
    <w:rsid w:val="002C4834"/>
    <w:rsid w:val="002C4D8E"/>
    <w:rsid w:val="002C5594"/>
    <w:rsid w:val="002D0231"/>
    <w:rsid w:val="002D54F6"/>
    <w:rsid w:val="002E0546"/>
    <w:rsid w:val="002F1D0C"/>
    <w:rsid w:val="002F3E2E"/>
    <w:rsid w:val="002F5026"/>
    <w:rsid w:val="003036A5"/>
    <w:rsid w:val="00303A43"/>
    <w:rsid w:val="00307989"/>
    <w:rsid w:val="00307E4F"/>
    <w:rsid w:val="00311D45"/>
    <w:rsid w:val="00327C00"/>
    <w:rsid w:val="00337DD6"/>
    <w:rsid w:val="003455B7"/>
    <w:rsid w:val="00345C92"/>
    <w:rsid w:val="00355D9C"/>
    <w:rsid w:val="00370046"/>
    <w:rsid w:val="00371BC3"/>
    <w:rsid w:val="00374A3D"/>
    <w:rsid w:val="003823FC"/>
    <w:rsid w:val="00393F7E"/>
    <w:rsid w:val="003A1FBB"/>
    <w:rsid w:val="003B52AB"/>
    <w:rsid w:val="003B5502"/>
    <w:rsid w:val="003B6593"/>
    <w:rsid w:val="003B6F81"/>
    <w:rsid w:val="003B7F9A"/>
    <w:rsid w:val="003C2C08"/>
    <w:rsid w:val="003C4E1E"/>
    <w:rsid w:val="003E1FE9"/>
    <w:rsid w:val="003E3693"/>
    <w:rsid w:val="0040684F"/>
    <w:rsid w:val="004101B2"/>
    <w:rsid w:val="00411E33"/>
    <w:rsid w:val="0041348F"/>
    <w:rsid w:val="00414754"/>
    <w:rsid w:val="004170CB"/>
    <w:rsid w:val="004203A8"/>
    <w:rsid w:val="0042541F"/>
    <w:rsid w:val="004371B9"/>
    <w:rsid w:val="00437469"/>
    <w:rsid w:val="00445596"/>
    <w:rsid w:val="00453FFF"/>
    <w:rsid w:val="004569BF"/>
    <w:rsid w:val="00456AF1"/>
    <w:rsid w:val="00463D57"/>
    <w:rsid w:val="00463F28"/>
    <w:rsid w:val="004672EC"/>
    <w:rsid w:val="004734EC"/>
    <w:rsid w:val="004752EF"/>
    <w:rsid w:val="00480EA1"/>
    <w:rsid w:val="00487E6F"/>
    <w:rsid w:val="0049012C"/>
    <w:rsid w:val="00491E93"/>
    <w:rsid w:val="00493633"/>
    <w:rsid w:val="004947BF"/>
    <w:rsid w:val="00496024"/>
    <w:rsid w:val="004A59EA"/>
    <w:rsid w:val="004B374D"/>
    <w:rsid w:val="004B72C7"/>
    <w:rsid w:val="004C1063"/>
    <w:rsid w:val="004C34C3"/>
    <w:rsid w:val="004C71A7"/>
    <w:rsid w:val="004C7482"/>
    <w:rsid w:val="004D7432"/>
    <w:rsid w:val="004E1137"/>
    <w:rsid w:val="004E63AC"/>
    <w:rsid w:val="004E7F7C"/>
    <w:rsid w:val="005029C5"/>
    <w:rsid w:val="005157B1"/>
    <w:rsid w:val="00517860"/>
    <w:rsid w:val="00520D81"/>
    <w:rsid w:val="00523CFF"/>
    <w:rsid w:val="005256FF"/>
    <w:rsid w:val="0053318F"/>
    <w:rsid w:val="005351F2"/>
    <w:rsid w:val="00585226"/>
    <w:rsid w:val="00585F2F"/>
    <w:rsid w:val="00587B6A"/>
    <w:rsid w:val="00594D56"/>
    <w:rsid w:val="0059586A"/>
    <w:rsid w:val="0059742F"/>
    <w:rsid w:val="005979C3"/>
    <w:rsid w:val="005A513A"/>
    <w:rsid w:val="005B0037"/>
    <w:rsid w:val="005B1C6D"/>
    <w:rsid w:val="005C5A1D"/>
    <w:rsid w:val="005C6D21"/>
    <w:rsid w:val="005C785D"/>
    <w:rsid w:val="005C7DDD"/>
    <w:rsid w:val="005D041F"/>
    <w:rsid w:val="005D5372"/>
    <w:rsid w:val="005D7A01"/>
    <w:rsid w:val="005E76B1"/>
    <w:rsid w:val="005F7355"/>
    <w:rsid w:val="00601923"/>
    <w:rsid w:val="00607618"/>
    <w:rsid w:val="00620B21"/>
    <w:rsid w:val="006235DB"/>
    <w:rsid w:val="006269D7"/>
    <w:rsid w:val="0062775A"/>
    <w:rsid w:val="00643638"/>
    <w:rsid w:val="0064658C"/>
    <w:rsid w:val="0065138B"/>
    <w:rsid w:val="0065566C"/>
    <w:rsid w:val="0065748E"/>
    <w:rsid w:val="00671CF7"/>
    <w:rsid w:val="006914F0"/>
    <w:rsid w:val="00691786"/>
    <w:rsid w:val="0069772F"/>
    <w:rsid w:val="006A053A"/>
    <w:rsid w:val="006A2FFA"/>
    <w:rsid w:val="006A376C"/>
    <w:rsid w:val="006A6C97"/>
    <w:rsid w:val="006B11D1"/>
    <w:rsid w:val="006B5755"/>
    <w:rsid w:val="006D0B66"/>
    <w:rsid w:val="006F3EC0"/>
    <w:rsid w:val="006F53FD"/>
    <w:rsid w:val="006F61AA"/>
    <w:rsid w:val="0070036D"/>
    <w:rsid w:val="00702F8E"/>
    <w:rsid w:val="00712B03"/>
    <w:rsid w:val="00717E91"/>
    <w:rsid w:val="00734D72"/>
    <w:rsid w:val="00743A9C"/>
    <w:rsid w:val="0075309D"/>
    <w:rsid w:val="00754A34"/>
    <w:rsid w:val="007711AF"/>
    <w:rsid w:val="00775C9A"/>
    <w:rsid w:val="007761EF"/>
    <w:rsid w:val="00780BC9"/>
    <w:rsid w:val="00785E48"/>
    <w:rsid w:val="007933F4"/>
    <w:rsid w:val="007945BB"/>
    <w:rsid w:val="00797F4C"/>
    <w:rsid w:val="007A0C1E"/>
    <w:rsid w:val="007A5391"/>
    <w:rsid w:val="007B0892"/>
    <w:rsid w:val="007C2A1B"/>
    <w:rsid w:val="007C45AE"/>
    <w:rsid w:val="007C5CC6"/>
    <w:rsid w:val="007C675C"/>
    <w:rsid w:val="007D595E"/>
    <w:rsid w:val="007E7AC6"/>
    <w:rsid w:val="007F2B7E"/>
    <w:rsid w:val="007F7C18"/>
    <w:rsid w:val="007F7DEE"/>
    <w:rsid w:val="00813914"/>
    <w:rsid w:val="00815173"/>
    <w:rsid w:val="00821F60"/>
    <w:rsid w:val="008220CE"/>
    <w:rsid w:val="008305F4"/>
    <w:rsid w:val="00834AD6"/>
    <w:rsid w:val="00843D57"/>
    <w:rsid w:val="0084449B"/>
    <w:rsid w:val="0084536B"/>
    <w:rsid w:val="00845DDD"/>
    <w:rsid w:val="00847123"/>
    <w:rsid w:val="0085057B"/>
    <w:rsid w:val="00852CB2"/>
    <w:rsid w:val="008545A5"/>
    <w:rsid w:val="00856A41"/>
    <w:rsid w:val="00862E40"/>
    <w:rsid w:val="008664A8"/>
    <w:rsid w:val="00867014"/>
    <w:rsid w:val="00867DC1"/>
    <w:rsid w:val="00871736"/>
    <w:rsid w:val="00871AA3"/>
    <w:rsid w:val="008739D8"/>
    <w:rsid w:val="00873E86"/>
    <w:rsid w:val="008746DE"/>
    <w:rsid w:val="00875604"/>
    <w:rsid w:val="00884924"/>
    <w:rsid w:val="0088526B"/>
    <w:rsid w:val="0088544E"/>
    <w:rsid w:val="00886C40"/>
    <w:rsid w:val="00890523"/>
    <w:rsid w:val="008A0478"/>
    <w:rsid w:val="008A4486"/>
    <w:rsid w:val="008A6069"/>
    <w:rsid w:val="008A7E14"/>
    <w:rsid w:val="008C2C29"/>
    <w:rsid w:val="008D3E22"/>
    <w:rsid w:val="008D3EE3"/>
    <w:rsid w:val="008D51E8"/>
    <w:rsid w:val="008F7EFE"/>
    <w:rsid w:val="00902606"/>
    <w:rsid w:val="009053A6"/>
    <w:rsid w:val="00910552"/>
    <w:rsid w:val="00910B09"/>
    <w:rsid w:val="00911302"/>
    <w:rsid w:val="009122CB"/>
    <w:rsid w:val="00917A2B"/>
    <w:rsid w:val="009213E0"/>
    <w:rsid w:val="00927719"/>
    <w:rsid w:val="009315E4"/>
    <w:rsid w:val="00937DA1"/>
    <w:rsid w:val="00940FD3"/>
    <w:rsid w:val="009441DF"/>
    <w:rsid w:val="009450CB"/>
    <w:rsid w:val="0094512B"/>
    <w:rsid w:val="009457EA"/>
    <w:rsid w:val="009540E1"/>
    <w:rsid w:val="00957B11"/>
    <w:rsid w:val="009673DA"/>
    <w:rsid w:val="00973E71"/>
    <w:rsid w:val="009747EF"/>
    <w:rsid w:val="009816D2"/>
    <w:rsid w:val="0098431B"/>
    <w:rsid w:val="0099404D"/>
    <w:rsid w:val="009A7FE5"/>
    <w:rsid w:val="009B72D1"/>
    <w:rsid w:val="009C22B6"/>
    <w:rsid w:val="009D1D45"/>
    <w:rsid w:val="009D2726"/>
    <w:rsid w:val="009D389E"/>
    <w:rsid w:val="009D4EDB"/>
    <w:rsid w:val="009E5BBE"/>
    <w:rsid w:val="009E6E45"/>
    <w:rsid w:val="009E7CCA"/>
    <w:rsid w:val="009F02CD"/>
    <w:rsid w:val="009F62F8"/>
    <w:rsid w:val="009F658D"/>
    <w:rsid w:val="00A05027"/>
    <w:rsid w:val="00A06C12"/>
    <w:rsid w:val="00A132A5"/>
    <w:rsid w:val="00A13BB2"/>
    <w:rsid w:val="00A205C0"/>
    <w:rsid w:val="00A20A74"/>
    <w:rsid w:val="00A21FF2"/>
    <w:rsid w:val="00A241EB"/>
    <w:rsid w:val="00A246B2"/>
    <w:rsid w:val="00A25D5B"/>
    <w:rsid w:val="00A26BDD"/>
    <w:rsid w:val="00A35C54"/>
    <w:rsid w:val="00A44714"/>
    <w:rsid w:val="00A46281"/>
    <w:rsid w:val="00A51DDE"/>
    <w:rsid w:val="00A5475F"/>
    <w:rsid w:val="00A5479E"/>
    <w:rsid w:val="00A57302"/>
    <w:rsid w:val="00A61A50"/>
    <w:rsid w:val="00A62526"/>
    <w:rsid w:val="00A67876"/>
    <w:rsid w:val="00A723DB"/>
    <w:rsid w:val="00A7436F"/>
    <w:rsid w:val="00A86676"/>
    <w:rsid w:val="00A92974"/>
    <w:rsid w:val="00A94179"/>
    <w:rsid w:val="00A96293"/>
    <w:rsid w:val="00AA5F81"/>
    <w:rsid w:val="00AA73B5"/>
    <w:rsid w:val="00AB772E"/>
    <w:rsid w:val="00AC2E50"/>
    <w:rsid w:val="00AD33E7"/>
    <w:rsid w:val="00AD3631"/>
    <w:rsid w:val="00AD3792"/>
    <w:rsid w:val="00AF5583"/>
    <w:rsid w:val="00B004BB"/>
    <w:rsid w:val="00B010F9"/>
    <w:rsid w:val="00B037D4"/>
    <w:rsid w:val="00B104EA"/>
    <w:rsid w:val="00B13A17"/>
    <w:rsid w:val="00B14D62"/>
    <w:rsid w:val="00B20C8A"/>
    <w:rsid w:val="00B229FA"/>
    <w:rsid w:val="00B2528C"/>
    <w:rsid w:val="00B32BC2"/>
    <w:rsid w:val="00B35069"/>
    <w:rsid w:val="00B366E4"/>
    <w:rsid w:val="00B3700D"/>
    <w:rsid w:val="00B376F4"/>
    <w:rsid w:val="00B4233D"/>
    <w:rsid w:val="00B42995"/>
    <w:rsid w:val="00B53494"/>
    <w:rsid w:val="00B72221"/>
    <w:rsid w:val="00B83338"/>
    <w:rsid w:val="00B83CA3"/>
    <w:rsid w:val="00B86481"/>
    <w:rsid w:val="00B91EDD"/>
    <w:rsid w:val="00BA108E"/>
    <w:rsid w:val="00BA7458"/>
    <w:rsid w:val="00BB4DA0"/>
    <w:rsid w:val="00BB58E4"/>
    <w:rsid w:val="00BC135B"/>
    <w:rsid w:val="00BE07FF"/>
    <w:rsid w:val="00BE46CF"/>
    <w:rsid w:val="00BE6398"/>
    <w:rsid w:val="00BE71FA"/>
    <w:rsid w:val="00BF6C80"/>
    <w:rsid w:val="00C17260"/>
    <w:rsid w:val="00C268A5"/>
    <w:rsid w:val="00C271E6"/>
    <w:rsid w:val="00C3027D"/>
    <w:rsid w:val="00C33ABB"/>
    <w:rsid w:val="00C46152"/>
    <w:rsid w:val="00C517C0"/>
    <w:rsid w:val="00C6704C"/>
    <w:rsid w:val="00C67AB5"/>
    <w:rsid w:val="00C81063"/>
    <w:rsid w:val="00C869F9"/>
    <w:rsid w:val="00C92132"/>
    <w:rsid w:val="00C93351"/>
    <w:rsid w:val="00C933B1"/>
    <w:rsid w:val="00C938B5"/>
    <w:rsid w:val="00C953A7"/>
    <w:rsid w:val="00C9641A"/>
    <w:rsid w:val="00C9680B"/>
    <w:rsid w:val="00CA35D0"/>
    <w:rsid w:val="00CA3F4B"/>
    <w:rsid w:val="00CB184E"/>
    <w:rsid w:val="00CB2B0D"/>
    <w:rsid w:val="00CB572C"/>
    <w:rsid w:val="00CB5952"/>
    <w:rsid w:val="00CB6890"/>
    <w:rsid w:val="00CB7EA0"/>
    <w:rsid w:val="00CC1779"/>
    <w:rsid w:val="00CD3948"/>
    <w:rsid w:val="00CD404C"/>
    <w:rsid w:val="00CE3375"/>
    <w:rsid w:val="00CF1827"/>
    <w:rsid w:val="00CF29C4"/>
    <w:rsid w:val="00CF6687"/>
    <w:rsid w:val="00CF686E"/>
    <w:rsid w:val="00CF7355"/>
    <w:rsid w:val="00D12C38"/>
    <w:rsid w:val="00D13351"/>
    <w:rsid w:val="00D13365"/>
    <w:rsid w:val="00D24606"/>
    <w:rsid w:val="00D25D24"/>
    <w:rsid w:val="00D406B2"/>
    <w:rsid w:val="00D406C2"/>
    <w:rsid w:val="00D412F8"/>
    <w:rsid w:val="00D53927"/>
    <w:rsid w:val="00D55EEC"/>
    <w:rsid w:val="00D65E10"/>
    <w:rsid w:val="00D76FD4"/>
    <w:rsid w:val="00D80155"/>
    <w:rsid w:val="00D80D91"/>
    <w:rsid w:val="00D82FC8"/>
    <w:rsid w:val="00D83959"/>
    <w:rsid w:val="00D85D12"/>
    <w:rsid w:val="00D90E6E"/>
    <w:rsid w:val="00DA07E6"/>
    <w:rsid w:val="00DA57A1"/>
    <w:rsid w:val="00DB7DD8"/>
    <w:rsid w:val="00DC2CFE"/>
    <w:rsid w:val="00DC3FF2"/>
    <w:rsid w:val="00DD34D4"/>
    <w:rsid w:val="00DD5DA1"/>
    <w:rsid w:val="00DD68F8"/>
    <w:rsid w:val="00DE121E"/>
    <w:rsid w:val="00DE685D"/>
    <w:rsid w:val="00DE715E"/>
    <w:rsid w:val="00DE7445"/>
    <w:rsid w:val="00DF4335"/>
    <w:rsid w:val="00DF4D3C"/>
    <w:rsid w:val="00DF756E"/>
    <w:rsid w:val="00DF77C5"/>
    <w:rsid w:val="00E22EEA"/>
    <w:rsid w:val="00E37A53"/>
    <w:rsid w:val="00E40D94"/>
    <w:rsid w:val="00E417AD"/>
    <w:rsid w:val="00E41AD3"/>
    <w:rsid w:val="00E438F2"/>
    <w:rsid w:val="00E463D6"/>
    <w:rsid w:val="00E467C0"/>
    <w:rsid w:val="00E52D13"/>
    <w:rsid w:val="00E67C07"/>
    <w:rsid w:val="00E72198"/>
    <w:rsid w:val="00E72CB2"/>
    <w:rsid w:val="00E767DB"/>
    <w:rsid w:val="00E81BD3"/>
    <w:rsid w:val="00E84F98"/>
    <w:rsid w:val="00EA3F8B"/>
    <w:rsid w:val="00EB49FC"/>
    <w:rsid w:val="00EB5CD7"/>
    <w:rsid w:val="00EC0F47"/>
    <w:rsid w:val="00EC4801"/>
    <w:rsid w:val="00EC6826"/>
    <w:rsid w:val="00ED20D5"/>
    <w:rsid w:val="00ED3E60"/>
    <w:rsid w:val="00EE061E"/>
    <w:rsid w:val="00EE1FF9"/>
    <w:rsid w:val="00EF082E"/>
    <w:rsid w:val="00EF1FAA"/>
    <w:rsid w:val="00F06D71"/>
    <w:rsid w:val="00F110F1"/>
    <w:rsid w:val="00F227C3"/>
    <w:rsid w:val="00F2726E"/>
    <w:rsid w:val="00F33D52"/>
    <w:rsid w:val="00F4010A"/>
    <w:rsid w:val="00F45142"/>
    <w:rsid w:val="00F47A85"/>
    <w:rsid w:val="00F556A2"/>
    <w:rsid w:val="00F6029E"/>
    <w:rsid w:val="00F60B8E"/>
    <w:rsid w:val="00F60D68"/>
    <w:rsid w:val="00F61D62"/>
    <w:rsid w:val="00F71F64"/>
    <w:rsid w:val="00F766CF"/>
    <w:rsid w:val="00F95610"/>
    <w:rsid w:val="00FA6085"/>
    <w:rsid w:val="00FB099B"/>
    <w:rsid w:val="00FB1EC5"/>
    <w:rsid w:val="00FC5134"/>
    <w:rsid w:val="00FC536B"/>
    <w:rsid w:val="00FC7C9A"/>
    <w:rsid w:val="00FD1367"/>
    <w:rsid w:val="00FD5A70"/>
    <w:rsid w:val="00FD6A0D"/>
    <w:rsid w:val="00FD7408"/>
    <w:rsid w:val="00FE5AFC"/>
    <w:rsid w:val="00FF1135"/>
    <w:rsid w:val="00FF161C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341"/>
  </w:style>
  <w:style w:type="paragraph" w:styleId="a3">
    <w:name w:val="header"/>
    <w:basedOn w:val="a"/>
    <w:link w:val="a4"/>
    <w:uiPriority w:val="99"/>
    <w:unhideWhenUsed/>
    <w:rsid w:val="00213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334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footer"/>
    <w:basedOn w:val="a"/>
    <w:link w:val="a6"/>
    <w:uiPriority w:val="99"/>
    <w:unhideWhenUsed/>
    <w:rsid w:val="00213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334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List Paragraph"/>
    <w:basedOn w:val="a"/>
    <w:uiPriority w:val="34"/>
    <w:qFormat/>
    <w:rsid w:val="00213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341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13341"/>
    <w:rPr>
      <w:rFonts w:ascii="Tahoma" w:eastAsia="Times New Roman" w:hAnsi="Tahoma" w:cs="Tahoma"/>
      <w:sz w:val="16"/>
      <w:szCs w:val="16"/>
      <w:lang w:val="kk-KZ" w:eastAsia="ru-RU"/>
    </w:rPr>
  </w:style>
  <w:style w:type="paragraph" w:styleId="2">
    <w:name w:val="Body Text 2"/>
    <w:basedOn w:val="a"/>
    <w:link w:val="20"/>
    <w:rsid w:val="00213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33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213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c">
    <w:name w:val="Основной текст Знак"/>
    <w:basedOn w:val="a0"/>
    <w:link w:val="ab"/>
    <w:uiPriority w:val="99"/>
    <w:rsid w:val="0021334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d">
    <w:name w:val="Body Text Indent"/>
    <w:basedOn w:val="a"/>
    <w:link w:val="ae"/>
    <w:uiPriority w:val="99"/>
    <w:unhideWhenUsed/>
    <w:rsid w:val="002133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1334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No Spacing"/>
    <w:uiPriority w:val="1"/>
    <w:qFormat/>
    <w:rsid w:val="002133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13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49012C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37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87B6A"/>
  </w:style>
  <w:style w:type="character" w:customStyle="1" w:styleId="apple-converted-space">
    <w:name w:val="apple-converted-space"/>
    <w:basedOn w:val="a0"/>
    <w:rsid w:val="00587B6A"/>
  </w:style>
  <w:style w:type="character" w:styleId="af2">
    <w:name w:val="Emphasis"/>
    <w:basedOn w:val="a0"/>
    <w:uiPriority w:val="20"/>
    <w:qFormat/>
    <w:rsid w:val="00587B6A"/>
    <w:rPr>
      <w:i/>
      <w:iCs/>
    </w:rPr>
  </w:style>
  <w:style w:type="character" w:styleId="af3">
    <w:name w:val="Strong"/>
    <w:basedOn w:val="a0"/>
    <w:uiPriority w:val="22"/>
    <w:qFormat/>
    <w:rsid w:val="00587B6A"/>
    <w:rPr>
      <w:b/>
      <w:bCs/>
    </w:rPr>
  </w:style>
  <w:style w:type="paragraph" w:customStyle="1" w:styleId="c143">
    <w:name w:val="c143"/>
    <w:basedOn w:val="a"/>
    <w:rsid w:val="00C4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6152"/>
  </w:style>
  <w:style w:type="paragraph" w:customStyle="1" w:styleId="c76">
    <w:name w:val="c76"/>
    <w:basedOn w:val="a"/>
    <w:rsid w:val="00C4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4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h16aktas.ucoz.net/" TargetMode="External"/><Relationship Id="rId13" Type="http://schemas.openxmlformats.org/officeDocument/2006/relationships/hyperlink" Target="https://adilet.zan.kz/rus/docs/Z2000000397" TargetMode="External"/><Relationship Id="rId18" Type="http://schemas.openxmlformats.org/officeDocument/2006/relationships/chart" Target="charts/chart4.xml"/><Relationship Id="rId26" Type="http://schemas.openxmlformats.org/officeDocument/2006/relationships/hyperlink" Target="https://cloud.mail.ru/public/9xdF/SYvbxsqU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oud.mail.ru/public/tHrd/7boyq6FBU" TargetMode="External"/><Relationship Id="rId34" Type="http://schemas.openxmlformats.org/officeDocument/2006/relationships/hyperlink" Target="https://cloud.mail.ru/public/vCec/fdM5YNPB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000020580" TargetMode="External"/><Relationship Id="rId17" Type="http://schemas.openxmlformats.org/officeDocument/2006/relationships/chart" Target="charts/chart3.xml"/><Relationship Id="rId25" Type="http://schemas.openxmlformats.org/officeDocument/2006/relationships/hyperlink" Target="https://cloud.mail.ru/public/ijZy/Parkqykr4" TargetMode="External"/><Relationship Id="rId33" Type="http://schemas.openxmlformats.org/officeDocument/2006/relationships/hyperlink" Target="https://cloud.mail.ru/public/7j3J/JvUNTZsNz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hyperlink" Target="https://cloud.mail.ru/public/T27m/wJTUiAF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000020580" TargetMode="External"/><Relationship Id="rId24" Type="http://schemas.openxmlformats.org/officeDocument/2006/relationships/hyperlink" Target="https://cloud.mail.ru/public/RXju/npTbf8Zch" TargetMode="External"/><Relationship Id="rId32" Type="http://schemas.openxmlformats.org/officeDocument/2006/relationships/hyperlink" Target="https://cloud.mail.ru/public/vtmA/pKAdqcqt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s://cloud.mail.ru/public/TGDC/ZxManDYuH" TargetMode="External"/><Relationship Id="rId28" Type="http://schemas.openxmlformats.org/officeDocument/2006/relationships/hyperlink" Target="https://cloud.mail.ru/public/XJg5/1Krctq77f" TargetMode="External"/><Relationship Id="rId36" Type="http://schemas.openxmlformats.org/officeDocument/2006/relationships/hyperlink" Target="https://cloud.mail.ru/public/3Qgq/25JqUD4h4" TargetMode="External"/><Relationship Id="rId10" Type="http://schemas.openxmlformats.org/officeDocument/2006/relationships/hyperlink" Target="https://adilet.zan.kz/rus/docs/V2000020580" TargetMode="External"/><Relationship Id="rId19" Type="http://schemas.openxmlformats.org/officeDocument/2006/relationships/chart" Target="charts/chart5.xml"/><Relationship Id="rId31" Type="http://schemas.openxmlformats.org/officeDocument/2006/relationships/hyperlink" Target="https://cloud.mail.ru/public/qSJp/MY6vXgc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0580" TargetMode="External"/><Relationship Id="rId14" Type="http://schemas.openxmlformats.org/officeDocument/2006/relationships/hyperlink" Target="https://adilet.zan.kz/rus/docs/V2000020580" TargetMode="External"/><Relationship Id="rId22" Type="http://schemas.openxmlformats.org/officeDocument/2006/relationships/hyperlink" Target="https://cloud.mail.ru/public/b7ox/SixUDnyyv" TargetMode="External"/><Relationship Id="rId27" Type="http://schemas.openxmlformats.org/officeDocument/2006/relationships/hyperlink" Target="https://cloud.mail.ru/public/SrZR/P9qdzRVQQ" TargetMode="External"/><Relationship Id="rId30" Type="http://schemas.openxmlformats.org/officeDocument/2006/relationships/hyperlink" Target="https://cloud.mail.ru/public/vog3/bCvU574GR" TargetMode="External"/><Relationship Id="rId35" Type="http://schemas.openxmlformats.org/officeDocument/2006/relationships/hyperlink" Target="https://cloud.mail.ru/public/36ys/twU3bzvm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адаптация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68</c:v>
                </c:pt>
                <c:pt idx="2">
                  <c:v>68</c:v>
                </c:pt>
                <c:pt idx="3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E1-48D6-AF3A-686F4C9B2E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адаптация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31</c:v>
                </c:pt>
                <c:pt idx="2">
                  <c:v>31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E1-48D6-AF3A-686F4C9B2E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трудная адаптация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E1-48D6-AF3A-686F4C9B2EAF}"/>
            </c:ext>
          </c:extLst>
        </c:ser>
        <c:shape val="box"/>
        <c:axId val="107371136"/>
        <c:axId val="107372928"/>
        <c:axId val="0"/>
      </c:bar3DChart>
      <c:catAx>
        <c:axId val="107371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72928"/>
        <c:crosses val="autoZero"/>
        <c:auto val="1"/>
        <c:lblAlgn val="ctr"/>
        <c:lblOffset val="100"/>
      </c:catAx>
      <c:valAx>
        <c:axId val="107372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7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адаптация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79</c:v>
                </c:pt>
                <c:pt idx="2">
                  <c:v>90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BD-43F4-8214-C700A6B7C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адаптация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21</c:v>
                </c:pt>
                <c:pt idx="2">
                  <c:v>10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BD-43F4-8214-C700A6B7C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трудная адаптация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BD-43F4-8214-C700A6B7C677}"/>
            </c:ext>
          </c:extLst>
        </c:ser>
        <c:shape val="box"/>
        <c:axId val="109548288"/>
        <c:axId val="109549824"/>
        <c:axId val="0"/>
      </c:bar3DChart>
      <c:catAx>
        <c:axId val="109548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549824"/>
        <c:crosses val="autoZero"/>
        <c:auto val="1"/>
        <c:lblAlgn val="ctr"/>
        <c:lblOffset val="100"/>
      </c:catAx>
      <c:valAx>
        <c:axId val="109549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54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38</c:v>
                </c:pt>
                <c:pt idx="2">
                  <c:v>35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A8-462B-B860-E483FCA59C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44</c:v>
                </c:pt>
                <c:pt idx="2">
                  <c:v>46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A8-462B-B860-E483FCA59C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19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A8-462B-B860-E483FCA59CF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7A8-462B-B860-E483FCA59CF3}"/>
            </c:ext>
          </c:extLst>
        </c:ser>
        <c:shape val="box"/>
        <c:axId val="109648896"/>
        <c:axId val="113922816"/>
        <c:axId val="106387200"/>
      </c:bar3DChart>
      <c:catAx>
        <c:axId val="10964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22816"/>
        <c:crosses val="autoZero"/>
        <c:auto val="1"/>
        <c:lblAlgn val="ctr"/>
        <c:lblOffset val="100"/>
      </c:catAx>
      <c:valAx>
        <c:axId val="113922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648896"/>
        <c:crosses val="autoZero"/>
        <c:crossBetween val="between"/>
      </c:valAx>
      <c:serAx>
        <c:axId val="106387200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22816"/>
        <c:crosses val="autoZero"/>
      </c:ser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44</c:v>
                </c:pt>
                <c:pt idx="2">
                  <c:v>43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1A-447B-A0BE-05ED09B36A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47</c:v>
                </c:pt>
                <c:pt idx="2">
                  <c:v>50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1A-447B-A0BE-05ED09B36A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1A-447B-A0BE-05ED09B36A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1A-447B-A0BE-05ED09B36A93}"/>
            </c:ext>
          </c:extLst>
        </c:ser>
        <c:shape val="box"/>
        <c:axId val="81131776"/>
        <c:axId val="106766336"/>
        <c:axId val="106448640"/>
      </c:bar3DChart>
      <c:catAx>
        <c:axId val="81131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66336"/>
        <c:crosses val="autoZero"/>
        <c:auto val="1"/>
        <c:lblAlgn val="ctr"/>
        <c:lblOffset val="100"/>
      </c:catAx>
      <c:valAx>
        <c:axId val="106766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31776"/>
        <c:crosses val="autoZero"/>
        <c:crossBetween val="between"/>
      </c:valAx>
      <c:serAx>
        <c:axId val="106448640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66336"/>
        <c:crosses val="autoZero"/>
      </c:ser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29.4</c:v>
                </c:pt>
                <c:pt idx="1">
                  <c:v>100</c:v>
                </c:pt>
                <c:pt idx="2">
                  <c:v>10</c:v>
                </c:pt>
                <c:pt idx="3">
                  <c:v>46.4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D7-4E66-BE84-4DE65429F4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31.8</c:v>
                </c:pt>
                <c:pt idx="1">
                  <c:v>0</c:v>
                </c:pt>
                <c:pt idx="2">
                  <c:v>45</c:v>
                </c:pt>
                <c:pt idx="3">
                  <c:v>37.700000000000003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D7-4E66-BE84-4DE65429F4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38.800000000000004</c:v>
                </c:pt>
                <c:pt idx="1">
                  <c:v>0</c:v>
                </c:pt>
                <c:pt idx="2">
                  <c:v>45</c:v>
                </c:pt>
                <c:pt idx="3">
                  <c:v>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D7-4E66-BE84-4DE65429F41D}"/>
            </c:ext>
          </c:extLst>
        </c:ser>
        <c:shape val="box"/>
        <c:axId val="115299072"/>
        <c:axId val="115300608"/>
        <c:axId val="0"/>
      </c:bar3DChart>
      <c:catAx>
        <c:axId val="115299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300608"/>
        <c:crosses val="autoZero"/>
        <c:auto val="1"/>
        <c:lblAlgn val="ctr"/>
        <c:lblOffset val="100"/>
      </c:catAx>
      <c:valAx>
        <c:axId val="115300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9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27-42D1-A78A-4C778B0D03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38.300000000000004</c:v>
                </c:pt>
                <c:pt idx="1">
                  <c:v>50.4</c:v>
                </c:pt>
                <c:pt idx="2">
                  <c:v>45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27-42D1-A78A-4C778B0D03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61.7</c:v>
                </c:pt>
                <c:pt idx="1">
                  <c:v>49.6</c:v>
                </c:pt>
                <c:pt idx="2">
                  <c:v>50</c:v>
                </c:pt>
                <c:pt idx="3">
                  <c:v>86.7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27-42D1-A78A-4C778B0D0325}"/>
            </c:ext>
          </c:extLst>
        </c:ser>
        <c:shape val="box"/>
        <c:axId val="114657152"/>
        <c:axId val="114658688"/>
        <c:axId val="0"/>
      </c:bar3DChart>
      <c:catAx>
        <c:axId val="114657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58688"/>
        <c:crosses val="autoZero"/>
        <c:auto val="1"/>
        <c:lblAlgn val="ctr"/>
        <c:lblOffset val="100"/>
      </c:catAx>
      <c:valAx>
        <c:axId val="114658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5EF5-7C9C-46B0-AC6E-D60273B4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67</cp:revision>
  <dcterms:created xsi:type="dcterms:W3CDTF">2021-10-23T23:49:00Z</dcterms:created>
  <dcterms:modified xsi:type="dcterms:W3CDTF">2022-11-23T15:33:00Z</dcterms:modified>
</cp:coreProperties>
</file>