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202d" w14:textId="94f2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5 августа 2022 года № 350. Зарегистрирован в Министерстве юстиции Республики Казахстан 8 августа 2022 года № 29052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декабря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(зарегистрирован в Реестре государственной регистрации нормативных правовых актов под № 17553) следующие изменения и дополнения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Прием документов для участия в конкурсе от родителя или иного законного представителя ребенка, поступающего в специализированную организацию образования, проводится с 1 февраля по 15 апреля текущего календарного года, дополнительные сроки устанавливаются уполномоченным органом в области образования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участия в конкурсе родитель или иной законный представитель ребенка в установленные сроки проходят регистрацию на интернет-ресурсе специализированной организации образования или предоставляют ответственному лицу специализированной организации образования следующие документы: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иного законного представителя ребенка;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ребенка с указанием ИИН;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ребенка с места учебы с фото, заверенная печатью организации, с указанием электронного адреса претендента;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фотография ребенка размером 3х4 в количестве 2 штук;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документов, подтверждающих принадлежность к социально уязвимым категориям населения.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информационной системы документы, указанные в настоящем пункте предоставляются в электронном формате. В случае отсутствия информационной системы, сканированные документы направляются на электронный адрес или предоставляются в бумажном формате в канцелярию специализированной организации образования.";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18-1)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К социально уязвимым категориям населения, из числа которых будут отобраны 15% обучающихся от общего количества принимаемых относятся: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 из сельской местности, получающих государственную адресную социальную помощь;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где один из родителей имеет инвалидность первой группы;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семьям, имеющим или воспитывающим ребенка c инвалидностью;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дети-сироты, дети, оставшиеся без попечения родителей, проживающие в семьях;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из семей, требующих экстренной помощи в результате чрезвычайных ситуаций;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семьям, лишившимся жилища в результате экологических бедствий, чрезвычайных ситуаций природного и техногенного характера;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(умерших) при исполнении государственных или общественных обязанностей, воинской службы, при подготовке или осуществлении полета в космическое пространство".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После завершения приема документов в течение 2 рабочих дней ответственное лицо каждой специализированной организации образования передает электронную базу обучающихся для участия в конкурсе Центру "Дарын" для разработки тестовых материалов.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Специализированной организацией образования утверждаются квоты: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размере 10% от общего количества обучающихся, принимаемых в 7 классы, для победителей национальной интеллектуальной олимпиады из сельских школ "Mың бала";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размере 15% от общего количества обучающихся, принимаемых в 5, 6, 7, 8 и 10 классы, для социально уязвимых категории населения, указанных в пункте 18-1) настоящих Правил.";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25-1 и 25-2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Обучающиеся, указанные в пункте 25 к настоящим правилам, принимаемые в 5, 6, 7, 8 и 10 классы, обеспечиваются питанием за счет бюджетных средств по решению местных исполнительных/представительных органов и/или органом управления организацией образования всех форм собственности.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25-2. После завершения приема документов конкурсная комиссия проверяет предоставленные документы на соответствие критериям отбора и запрашивает оригиналы подтверждающих документов.";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Конкурс проводится в период с 15 мая по 15 июня, еженедельно в субботу и воскресенье. Дополнительные сроки проведения Конкурса устанавливаются уполномоченным органом в области образования Республики Казахстан до начала следующего учебного года.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График проведения конкурсного отбора размещается на интернет-ресурсах специализированных организаций образования и Центра "Дарын" за 10 рабочих дней до начало конкурса.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Конкурс проходит в режиме оффлайн (в форме тестирования). Проведение конкурса в электронном формате оператор согласовывает со специализированными организациями образования.";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Тестирование для поступающих: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7 класс включает 75 вопросов по предметам: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математика и логика – 55 вопросов;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грамотность чтения – 10 вопросов;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история Казахстана – 10 вопросов.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6 класс включает 60 вопросов по предметам: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математика и логика – 35 вопросов;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грамотность чтения – 15 вопросов;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история Казахстана – 10 вопросов.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5 класс включает 40 вопросов по предметам: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математика и логика – 30 вопросов;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грамотность чтения – 10 вопросов.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10 класс включает 95 вопросов по предметам: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математика и логика – 60 вопросов;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грамотность чтения – 10 вопросов;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история Казахстана - 25 вопросов.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Время, отведенное на тестирование в 7 классе составляет 120 минут, в 6 классе – 90 минут, в 5 классе – 60 минут, в 10 классе – 180 минут (в указанное время не входит время на раздачу тестовых материалов, заполнение секторов Листа ответов, а также время на разъяснительную работу).";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Зачисление претендентов на обучение в специализированную организацию образования, в том числе указанных в подпункте 2) пункта 25 настоящих Правил, осуществляется от максимального количества баллов в соответствии с вакантными местами в разрезе специализированных организации образования.";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По итогам конкурса руководитель специализированной организации образования до начала учебного года издает приказ о зачислении претендентов, прошедших конкурсный отбор, в специализированную организацию образования.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Конкурсной комиссией формируется резервный список претендентов из числа претендентов конкурса, не вошедших в основные вакансии, по сумме набранных баллов в порядке убывания и размещается на интернет-ресурсе специализированной организации образования.".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просвещения Республики Казахстан. 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70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________________Н.Сагиндыкова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