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6520"/>
      </w:tblGrid>
      <w:tr w:rsidR="00C26C00" w:rsidRPr="00B92126" w14:paraId="0136C539" w14:textId="77777777" w:rsidTr="006B1643">
        <w:tc>
          <w:tcPr>
            <w:tcW w:w="8926" w:type="dxa"/>
          </w:tcPr>
          <w:p w14:paraId="53B03F44" w14:textId="77777777" w:rsidR="00C26C00" w:rsidRPr="00B92126" w:rsidRDefault="00C26C00" w:rsidP="006B1643">
            <w:pPr>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 xml:space="preserve">Утвержден Педагогическим советом школы протокол № </w:t>
            </w:r>
          </w:p>
          <w:p w14:paraId="2B77F988" w14:textId="77777777" w:rsidR="00C26C00" w:rsidRPr="00B92126" w:rsidRDefault="00C26C00" w:rsidP="006B1643">
            <w:pPr>
              <w:rPr>
                <w:rFonts w:ascii="Times New Roman" w:hAnsi="Times New Roman" w:cs="Times New Roman"/>
                <w:b/>
                <w:color w:val="000000" w:themeColor="text1"/>
                <w:sz w:val="24"/>
                <w:szCs w:val="24"/>
                <w:lang w:val="en-US"/>
              </w:rPr>
            </w:pPr>
            <w:r w:rsidRPr="00B92126">
              <w:rPr>
                <w:rFonts w:ascii="Times New Roman" w:hAnsi="Times New Roman" w:cs="Times New Roman"/>
                <w:b/>
                <w:color w:val="000000" w:themeColor="text1"/>
                <w:sz w:val="24"/>
                <w:szCs w:val="24"/>
              </w:rPr>
              <w:t>от «    »        «                       »   2021 года</w:t>
            </w:r>
          </w:p>
        </w:tc>
        <w:tc>
          <w:tcPr>
            <w:tcW w:w="6520" w:type="dxa"/>
          </w:tcPr>
          <w:p w14:paraId="34ACAA7A" w14:textId="77777777" w:rsidR="00C26C00" w:rsidRPr="00B92126" w:rsidRDefault="00C26C00"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«Утверждаю»</w:t>
            </w:r>
          </w:p>
          <w:p w14:paraId="5F14DC84" w14:textId="77777777" w:rsidR="00C26C00" w:rsidRPr="00B92126" w:rsidRDefault="00C26C00"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Директор школы</w:t>
            </w:r>
          </w:p>
          <w:p w14:paraId="3E5C97C2" w14:textId="77777777" w:rsidR="00C26C00" w:rsidRPr="00B92126" w:rsidRDefault="00C26C00" w:rsidP="006B1643">
            <w:pPr>
              <w:jc w:val="right"/>
              <w:rPr>
                <w:rFonts w:ascii="Times New Roman" w:hAnsi="Times New Roman" w:cs="Times New Roman"/>
                <w:b/>
                <w:color w:val="000000" w:themeColor="text1"/>
                <w:sz w:val="24"/>
                <w:szCs w:val="24"/>
              </w:rPr>
            </w:pPr>
            <w:r w:rsidRPr="00B92126">
              <w:rPr>
                <w:rFonts w:ascii="Times New Roman" w:hAnsi="Times New Roman" w:cs="Times New Roman"/>
                <w:b/>
                <w:color w:val="000000" w:themeColor="text1"/>
                <w:sz w:val="24"/>
                <w:szCs w:val="24"/>
              </w:rPr>
              <w:t xml:space="preserve">К.С. </w:t>
            </w:r>
            <w:proofErr w:type="spellStart"/>
            <w:r w:rsidRPr="00B92126">
              <w:rPr>
                <w:rFonts w:ascii="Times New Roman" w:hAnsi="Times New Roman" w:cs="Times New Roman"/>
                <w:b/>
                <w:color w:val="000000" w:themeColor="text1"/>
                <w:sz w:val="24"/>
                <w:szCs w:val="24"/>
              </w:rPr>
              <w:t>Каймакова</w:t>
            </w:r>
            <w:proofErr w:type="spellEnd"/>
          </w:p>
        </w:tc>
      </w:tr>
    </w:tbl>
    <w:p w14:paraId="5F60AE01" w14:textId="77777777" w:rsidR="00C26C00" w:rsidRDefault="00C26C00" w:rsidP="00C26C00">
      <w:pPr>
        <w:spacing w:after="0" w:line="240" w:lineRule="atLeast"/>
        <w:rPr>
          <w:rFonts w:ascii="Times New Roman" w:hAnsi="Times New Roman" w:cs="Times New Roman"/>
          <w:b/>
          <w:bCs/>
          <w:color w:val="000000" w:themeColor="text1"/>
          <w:sz w:val="28"/>
          <w:szCs w:val="28"/>
        </w:rPr>
      </w:pPr>
    </w:p>
    <w:p w14:paraId="1B004CAF" w14:textId="77777777" w:rsidR="00C26C00" w:rsidRDefault="00C26C00" w:rsidP="00C26C00">
      <w:pPr>
        <w:spacing w:after="0" w:line="240" w:lineRule="atLeast"/>
        <w:jc w:val="center"/>
        <w:rPr>
          <w:rFonts w:ascii="Times New Roman" w:hAnsi="Times New Roman" w:cs="Times New Roman"/>
          <w:b/>
          <w:bCs/>
          <w:color w:val="000000" w:themeColor="text1"/>
          <w:sz w:val="28"/>
          <w:szCs w:val="28"/>
        </w:rPr>
      </w:pPr>
      <w:r w:rsidRPr="004C5729">
        <w:rPr>
          <w:rFonts w:ascii="Times New Roman" w:hAnsi="Times New Roman" w:cs="Times New Roman"/>
          <w:b/>
          <w:bCs/>
          <w:color w:val="000000" w:themeColor="text1"/>
          <w:sz w:val="28"/>
          <w:szCs w:val="28"/>
        </w:rPr>
        <w:t xml:space="preserve">Работа Методического совета школы:  </w:t>
      </w:r>
    </w:p>
    <w:p w14:paraId="758A93C3" w14:textId="77777777" w:rsidR="00C26C00" w:rsidRPr="00CB6C8B" w:rsidRDefault="00C26C00" w:rsidP="00C26C00">
      <w:pPr>
        <w:spacing w:after="0" w:line="240" w:lineRule="atLeast"/>
        <w:ind w:firstLine="708"/>
        <w:rPr>
          <w:rFonts w:ascii="Times New Roman" w:hAnsi="Times New Roman" w:cs="Times New Roman"/>
          <w:sz w:val="28"/>
          <w:szCs w:val="28"/>
        </w:rPr>
      </w:pPr>
      <w:r w:rsidRPr="009358BE">
        <w:rPr>
          <w:rFonts w:ascii="Times New Roman" w:hAnsi="Times New Roman" w:cs="Times New Roman"/>
          <w:b/>
          <w:bCs/>
          <w:sz w:val="28"/>
          <w:szCs w:val="28"/>
        </w:rPr>
        <w:t>Цель работы методического совета</w:t>
      </w:r>
      <w:r w:rsidRPr="009358BE">
        <w:rPr>
          <w:rFonts w:ascii="Times New Roman" w:hAnsi="Times New Roman" w:cs="Times New Roman"/>
          <w:sz w:val="28"/>
          <w:szCs w:val="28"/>
        </w:rPr>
        <w:t xml:space="preserve">: Создание условий для развития творческого потенциала учителей, направленного на формирование и развитие личности учащегося. </w:t>
      </w:r>
      <w:r w:rsidRPr="009358BE">
        <w:rPr>
          <w:rFonts w:ascii="Times New Roman" w:hAnsi="Times New Roman" w:cs="Times New Roman"/>
          <w:sz w:val="28"/>
          <w:szCs w:val="28"/>
        </w:rPr>
        <w:cr/>
      </w:r>
      <w:r w:rsidRPr="009358BE">
        <w:rPr>
          <w:rFonts w:ascii="Times New Roman" w:hAnsi="Times New Roman" w:cs="Times New Roman"/>
          <w:b/>
          <w:bCs/>
          <w:sz w:val="28"/>
          <w:szCs w:val="28"/>
        </w:rPr>
        <w:t xml:space="preserve"> Основные задачи методического совета: </w:t>
      </w:r>
    </w:p>
    <w:p w14:paraId="605396E6"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1.  Информирование педагогических кадров о последних достижениях педагогической науки и практики, направленных на формирование у учащихся ключевых компетентностей, адекватных социально-экономическим условиям. </w:t>
      </w:r>
    </w:p>
    <w:p w14:paraId="01D0E786"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2.  Обучение и развитие, повышение  квалификации педагогических кадров. </w:t>
      </w:r>
    </w:p>
    <w:p w14:paraId="464EBDB8"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3.  Повышение качества образования учащихся и развитие их творческих способностей. </w:t>
      </w:r>
    </w:p>
    <w:p w14:paraId="55D124F8"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4.  Выявление, обобщение и распространение педагогического опыта. </w:t>
      </w:r>
    </w:p>
    <w:p w14:paraId="538428DE"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 </w:t>
      </w:r>
    </w:p>
    <w:p w14:paraId="1020A046" w14:textId="77777777" w:rsidR="00C26C00" w:rsidRPr="009358BE" w:rsidRDefault="00C26C00" w:rsidP="00C26C00">
      <w:pPr>
        <w:spacing w:after="0" w:line="240" w:lineRule="atLeast"/>
        <w:rPr>
          <w:rFonts w:ascii="Times New Roman" w:hAnsi="Times New Roman" w:cs="Times New Roman"/>
          <w:sz w:val="28"/>
          <w:szCs w:val="28"/>
        </w:rPr>
      </w:pPr>
    </w:p>
    <w:p w14:paraId="4EB145D1" w14:textId="77777777" w:rsidR="00C26C00" w:rsidRPr="00854C4C" w:rsidRDefault="00C26C00" w:rsidP="00C26C00">
      <w:pPr>
        <w:spacing w:after="0" w:line="240" w:lineRule="atLeast"/>
        <w:ind w:firstLine="720"/>
        <w:rPr>
          <w:rFonts w:ascii="Times New Roman" w:hAnsi="Times New Roman" w:cs="Times New Roman"/>
          <w:b/>
          <w:bCs/>
          <w:sz w:val="28"/>
          <w:szCs w:val="28"/>
        </w:rPr>
      </w:pPr>
      <w:r w:rsidRPr="00854C4C">
        <w:rPr>
          <w:rFonts w:ascii="Times New Roman" w:hAnsi="Times New Roman" w:cs="Times New Roman"/>
          <w:b/>
          <w:bCs/>
          <w:sz w:val="28"/>
          <w:szCs w:val="28"/>
        </w:rPr>
        <w:t xml:space="preserve"> Ожидаемые результаты: </w:t>
      </w:r>
    </w:p>
    <w:p w14:paraId="01D03919"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1. Владение учителями новыми теоретическими знаниями и педагогическими технологиями. </w:t>
      </w:r>
    </w:p>
    <w:p w14:paraId="2C2B2337"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2. Рост профессионализма учителей и готовности решать задачи, поставленные перед школой. </w:t>
      </w:r>
    </w:p>
    <w:p w14:paraId="0DF2B221" w14:textId="77777777" w:rsidR="00C26C00" w:rsidRPr="009358BE"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3. Создание условий для самореализации учащихся и учителей в учебно-воспитательном процессе и их успешной социализации в современном обществе. </w:t>
      </w:r>
    </w:p>
    <w:p w14:paraId="32A8487F" w14:textId="77777777" w:rsidR="00C26C00" w:rsidRPr="00CB6C8B" w:rsidRDefault="00C26C00" w:rsidP="00C26C00">
      <w:pPr>
        <w:spacing w:after="0" w:line="240" w:lineRule="atLeast"/>
        <w:rPr>
          <w:rFonts w:ascii="Times New Roman" w:hAnsi="Times New Roman" w:cs="Times New Roman"/>
          <w:sz w:val="28"/>
          <w:szCs w:val="28"/>
        </w:rPr>
      </w:pPr>
      <w:r w:rsidRPr="009358BE">
        <w:rPr>
          <w:rFonts w:ascii="Times New Roman" w:hAnsi="Times New Roman" w:cs="Times New Roman"/>
          <w:sz w:val="28"/>
          <w:szCs w:val="28"/>
        </w:rPr>
        <w:t xml:space="preserve">4. Повышение качества процесса обучения и воспитания учащихся. </w:t>
      </w:r>
    </w:p>
    <w:p w14:paraId="7CF205ED" w14:textId="77777777" w:rsidR="00C26C00" w:rsidRPr="00CB6C8B" w:rsidRDefault="00C26C00" w:rsidP="00C26C00">
      <w:pPr>
        <w:spacing w:after="0" w:line="240" w:lineRule="atLeast"/>
        <w:ind w:firstLine="720"/>
        <w:rPr>
          <w:rFonts w:ascii="Times New Roman" w:hAnsi="Times New Roman" w:cs="Times New Roman"/>
          <w:b/>
          <w:bCs/>
          <w:sz w:val="28"/>
          <w:szCs w:val="28"/>
        </w:rPr>
      </w:pPr>
      <w:r w:rsidRPr="00CB6C8B">
        <w:rPr>
          <w:rFonts w:ascii="Times New Roman" w:hAnsi="Times New Roman" w:cs="Times New Roman"/>
          <w:b/>
          <w:bCs/>
          <w:sz w:val="28"/>
          <w:szCs w:val="28"/>
        </w:rPr>
        <w:t xml:space="preserve">Технологии: </w:t>
      </w:r>
    </w:p>
    <w:p w14:paraId="6BDA5479"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  -  работа творческой группы по подготовке к методическому совету; </w:t>
      </w:r>
    </w:p>
    <w:p w14:paraId="31E79E11"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  - анкетирование учащихся и учителей; </w:t>
      </w:r>
    </w:p>
    <w:p w14:paraId="1DA7D29C"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  - деятельность рабочих групп в рамках педсовета для решения поставленных задач и обоснования совместно принятых решений</w:t>
      </w:r>
      <w:r>
        <w:rPr>
          <w:rFonts w:ascii="Times New Roman" w:hAnsi="Times New Roman" w:cs="Times New Roman"/>
          <w:sz w:val="28"/>
          <w:szCs w:val="28"/>
        </w:rPr>
        <w:t>.</w:t>
      </w:r>
    </w:p>
    <w:p w14:paraId="4A477BBE" w14:textId="77777777" w:rsidR="00C26C00" w:rsidRPr="00CB6C8B" w:rsidRDefault="00C26C00" w:rsidP="00C26C00">
      <w:pPr>
        <w:spacing w:after="0" w:line="240" w:lineRule="atLeast"/>
        <w:ind w:firstLine="720"/>
        <w:rPr>
          <w:rFonts w:ascii="Times New Roman" w:hAnsi="Times New Roman" w:cs="Times New Roman"/>
          <w:b/>
          <w:bCs/>
          <w:sz w:val="28"/>
          <w:szCs w:val="28"/>
        </w:rPr>
      </w:pPr>
      <w:r w:rsidRPr="00CB6C8B">
        <w:rPr>
          <w:rFonts w:ascii="Times New Roman" w:hAnsi="Times New Roman" w:cs="Times New Roman"/>
          <w:b/>
          <w:bCs/>
          <w:sz w:val="28"/>
          <w:szCs w:val="28"/>
        </w:rPr>
        <w:t xml:space="preserve">Работа с образовательными стандартами:  </w:t>
      </w:r>
    </w:p>
    <w:p w14:paraId="33631665"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lastRenderedPageBreak/>
        <w:t xml:space="preserve">-согласование календарно-тематических планов;  </w:t>
      </w:r>
    </w:p>
    <w:p w14:paraId="7B5EE985"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-преемственность в работе </w:t>
      </w:r>
      <w:r>
        <w:rPr>
          <w:rFonts w:ascii="Times New Roman" w:hAnsi="Times New Roman" w:cs="Times New Roman"/>
          <w:sz w:val="28"/>
          <w:szCs w:val="28"/>
        </w:rPr>
        <w:t>мини-центра, КПП,</w:t>
      </w:r>
      <w:r w:rsidRPr="00CB6C8B">
        <w:rPr>
          <w:rFonts w:ascii="Times New Roman" w:hAnsi="Times New Roman" w:cs="Times New Roman"/>
          <w:sz w:val="28"/>
          <w:szCs w:val="28"/>
        </w:rPr>
        <w:t xml:space="preserve"> начальных классов и основного звена;  </w:t>
      </w:r>
    </w:p>
    <w:p w14:paraId="03318270"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-методы работы по ликвидации пробелов в знаниях учащихся;  </w:t>
      </w:r>
    </w:p>
    <w:p w14:paraId="1D65C48D"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-методы работы с учащимися, имеющими повышенную мотивацию к учебно-   познавательной деятельности;  </w:t>
      </w:r>
    </w:p>
    <w:p w14:paraId="64322219"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-формы и методы  промежуточного и итогового контроля;  </w:t>
      </w:r>
    </w:p>
    <w:p w14:paraId="725317DC" w14:textId="77777777"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w:t>
      </w:r>
      <w:r>
        <w:rPr>
          <w:rFonts w:ascii="Times New Roman" w:hAnsi="Times New Roman" w:cs="Times New Roman"/>
          <w:sz w:val="28"/>
          <w:szCs w:val="28"/>
        </w:rPr>
        <w:t>проектная деятельность учащихся</w:t>
      </w:r>
      <w:r w:rsidRPr="00CB6C8B">
        <w:rPr>
          <w:rFonts w:ascii="Times New Roman" w:hAnsi="Times New Roman" w:cs="Times New Roman"/>
          <w:sz w:val="28"/>
          <w:szCs w:val="28"/>
        </w:rPr>
        <w:t xml:space="preserve">;  </w:t>
      </w:r>
    </w:p>
    <w:p w14:paraId="0DFB7059" w14:textId="758F6B2D" w:rsidR="00C26C00" w:rsidRPr="00CB6C8B" w:rsidRDefault="00C26C00" w:rsidP="00C26C00">
      <w:pPr>
        <w:spacing w:after="0" w:line="240" w:lineRule="atLeast"/>
        <w:rPr>
          <w:rFonts w:ascii="Times New Roman" w:hAnsi="Times New Roman" w:cs="Times New Roman"/>
          <w:sz w:val="28"/>
          <w:szCs w:val="28"/>
        </w:rPr>
      </w:pPr>
      <w:r w:rsidRPr="00CB6C8B">
        <w:rPr>
          <w:rFonts w:ascii="Times New Roman" w:hAnsi="Times New Roman" w:cs="Times New Roman"/>
          <w:sz w:val="28"/>
          <w:szCs w:val="28"/>
        </w:rPr>
        <w:t xml:space="preserve">-итоговая аттестация учащихся. </w:t>
      </w:r>
    </w:p>
    <w:p w14:paraId="0211AE20" w14:textId="679FB92A" w:rsidR="00C26C00" w:rsidRPr="00C26C00" w:rsidRDefault="00C26C00" w:rsidP="00C26C00">
      <w:pPr>
        <w:spacing w:before="100" w:beforeAutospacing="1" w:after="100" w:afterAutospacing="1" w:line="240" w:lineRule="auto"/>
        <w:rPr>
          <w:rFonts w:ascii="Times New Roman" w:eastAsia="Times New Roman" w:hAnsi="Times New Roman" w:cs="Times New Roman"/>
          <w:b/>
          <w:bCs/>
          <w:color w:val="000000" w:themeColor="text1"/>
          <w:sz w:val="28"/>
          <w:szCs w:val="28"/>
        </w:rPr>
      </w:pPr>
      <w:bookmarkStart w:id="0" w:name="_Hlk84599445"/>
      <w:r w:rsidRPr="00C26C00">
        <w:rPr>
          <w:rFonts w:ascii="Times New Roman" w:eastAsia="Times New Roman" w:hAnsi="Times New Roman" w:cs="Times New Roman"/>
          <w:b/>
          <w:bCs/>
          <w:color w:val="000000" w:themeColor="text1"/>
          <w:sz w:val="28"/>
          <w:szCs w:val="28"/>
        </w:rPr>
        <w:t>Формы методической работы :</w:t>
      </w:r>
    </w:p>
    <w:p w14:paraId="7B51A00B"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тематические ПС;</w:t>
      </w:r>
    </w:p>
    <w:p w14:paraId="0575BC77"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методический совет;</w:t>
      </w:r>
    </w:p>
    <w:p w14:paraId="10CBCC05"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методические объединения;</w:t>
      </w:r>
    </w:p>
    <w:p w14:paraId="755E846D"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участие в вебинарах;</w:t>
      </w:r>
    </w:p>
    <w:p w14:paraId="460B34AC"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предметные недели;</w:t>
      </w:r>
    </w:p>
    <w:p w14:paraId="36F073B1"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аттестация;</w:t>
      </w:r>
    </w:p>
    <w:p w14:paraId="41931289"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обобщение ПО;</w:t>
      </w:r>
    </w:p>
    <w:p w14:paraId="423AE551"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педагогический мониторинг;</w:t>
      </w:r>
    </w:p>
    <w:p w14:paraId="687C1C34"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курсы повышения квалификации;</w:t>
      </w:r>
    </w:p>
    <w:p w14:paraId="7C52F78A"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проектная деятельность;</w:t>
      </w:r>
    </w:p>
    <w:p w14:paraId="15EF649E"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тренинги, семинары, мастер-классы.</w:t>
      </w:r>
    </w:p>
    <w:p w14:paraId="1BF3C210"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работа учителей по темам самообразования;</w:t>
      </w:r>
    </w:p>
    <w:p w14:paraId="7168B048" w14:textId="77777777" w:rsidR="00C26C00" w:rsidRPr="00E40BE7" w:rsidRDefault="00C26C00" w:rsidP="00C26C00">
      <w:pPr>
        <w:pStyle w:val="ac"/>
        <w:numPr>
          <w:ilvl w:val="0"/>
          <w:numId w:val="30"/>
        </w:numPr>
        <w:spacing w:before="100" w:beforeAutospacing="1" w:after="100" w:afterAutospacing="1" w:line="240" w:lineRule="auto"/>
        <w:rPr>
          <w:rFonts w:ascii="Times New Roman" w:hAnsi="Times New Roman"/>
          <w:color w:val="000000" w:themeColor="text1"/>
          <w:sz w:val="28"/>
          <w:szCs w:val="28"/>
        </w:rPr>
      </w:pPr>
      <w:r w:rsidRPr="00E40BE7">
        <w:rPr>
          <w:rFonts w:ascii="Times New Roman" w:hAnsi="Times New Roman"/>
          <w:color w:val="000000" w:themeColor="text1"/>
          <w:sz w:val="28"/>
          <w:szCs w:val="28"/>
        </w:rPr>
        <w:t>открытые уроки ;</w:t>
      </w:r>
    </w:p>
    <w:p w14:paraId="583FBD81" w14:textId="77777777" w:rsidR="00C26C00" w:rsidRPr="00E40BE7" w:rsidRDefault="00C26C00" w:rsidP="00C26C00">
      <w:pPr>
        <w:pStyle w:val="ac"/>
        <w:numPr>
          <w:ilvl w:val="0"/>
          <w:numId w:val="30"/>
        </w:numPr>
        <w:spacing w:after="0" w:line="240" w:lineRule="atLeast"/>
        <w:rPr>
          <w:rFonts w:ascii="Times New Roman" w:hAnsi="Times New Roman"/>
          <w:b/>
          <w:bCs/>
          <w:color w:val="000000" w:themeColor="text1"/>
          <w:sz w:val="28"/>
          <w:szCs w:val="28"/>
        </w:rPr>
      </w:pPr>
      <w:r w:rsidRPr="00E40BE7">
        <w:rPr>
          <w:rFonts w:ascii="Times New Roman" w:hAnsi="Times New Roman"/>
          <w:color w:val="000000" w:themeColor="text1"/>
          <w:sz w:val="28"/>
          <w:szCs w:val="28"/>
        </w:rPr>
        <w:t>методическое консультирование</w:t>
      </w:r>
      <w:r w:rsidRPr="00E40BE7">
        <w:rPr>
          <w:rFonts w:ascii="Times New Roman" w:hAnsi="Times New Roman"/>
          <w:b/>
          <w:bCs/>
          <w:color w:val="000000" w:themeColor="text1"/>
          <w:sz w:val="28"/>
          <w:szCs w:val="28"/>
        </w:rPr>
        <w:t xml:space="preserve">.    </w:t>
      </w:r>
    </w:p>
    <w:p w14:paraId="2055E7BD" w14:textId="77777777" w:rsidR="00C26C00" w:rsidRPr="00E40BE7" w:rsidRDefault="00C26C00" w:rsidP="00C26C00">
      <w:pPr>
        <w:spacing w:after="0" w:line="240" w:lineRule="atLeast"/>
        <w:rPr>
          <w:rFonts w:ascii="Times New Roman" w:hAnsi="Times New Roman" w:cs="Times New Roman"/>
          <w:color w:val="000000" w:themeColor="text1"/>
          <w:sz w:val="28"/>
          <w:szCs w:val="28"/>
        </w:rPr>
      </w:pPr>
      <w:r w:rsidRPr="00E40BE7">
        <w:rPr>
          <w:rFonts w:ascii="Times New Roman" w:hAnsi="Times New Roman" w:cs="Times New Roman"/>
          <w:color w:val="000000" w:themeColor="text1"/>
          <w:sz w:val="28"/>
          <w:szCs w:val="28"/>
        </w:rPr>
        <w:t xml:space="preserve">  </w:t>
      </w:r>
      <w:bookmarkEnd w:id="0"/>
    </w:p>
    <w:p w14:paraId="1AA80A64" w14:textId="77777777" w:rsidR="00C26C00" w:rsidRDefault="00C26C00" w:rsidP="00C26C00">
      <w:pPr>
        <w:spacing w:after="0" w:line="240" w:lineRule="atLeast"/>
        <w:jc w:val="center"/>
        <w:rPr>
          <w:rFonts w:ascii="Times New Roman" w:hAnsi="Times New Roman" w:cs="Times New Roman"/>
          <w:b/>
          <w:bCs/>
          <w:color w:val="000000" w:themeColor="text1"/>
          <w:sz w:val="28"/>
          <w:szCs w:val="28"/>
        </w:rPr>
      </w:pPr>
    </w:p>
    <w:p w14:paraId="3BA351CE" w14:textId="77777777" w:rsidR="00C26C00" w:rsidRDefault="00C26C00" w:rsidP="00C26C00">
      <w:pPr>
        <w:spacing w:after="0" w:line="240" w:lineRule="atLeast"/>
        <w:jc w:val="center"/>
        <w:rPr>
          <w:rFonts w:ascii="Times New Roman" w:hAnsi="Times New Roman" w:cs="Times New Roman"/>
          <w:b/>
          <w:bCs/>
          <w:color w:val="000000" w:themeColor="text1"/>
          <w:sz w:val="28"/>
          <w:szCs w:val="28"/>
        </w:rPr>
      </w:pPr>
    </w:p>
    <w:p w14:paraId="03861D83" w14:textId="77777777" w:rsidR="00C26C00" w:rsidRDefault="00C26C00" w:rsidP="00C26C00">
      <w:pPr>
        <w:spacing w:after="0" w:line="240" w:lineRule="atLeast"/>
        <w:jc w:val="center"/>
        <w:rPr>
          <w:rFonts w:ascii="Times New Roman" w:hAnsi="Times New Roman" w:cs="Times New Roman"/>
          <w:b/>
          <w:bCs/>
          <w:color w:val="000000" w:themeColor="text1"/>
          <w:sz w:val="28"/>
          <w:szCs w:val="28"/>
        </w:rPr>
      </w:pPr>
    </w:p>
    <w:p w14:paraId="4B26DD9E" w14:textId="77777777" w:rsidR="00C26C00" w:rsidRPr="006B129B" w:rsidRDefault="00C26C00" w:rsidP="00C26C00">
      <w:pPr>
        <w:spacing w:after="0" w:line="240" w:lineRule="atLeast"/>
        <w:jc w:val="center"/>
        <w:rPr>
          <w:rFonts w:ascii="Times New Roman" w:hAnsi="Times New Roman" w:cs="Times New Roman"/>
          <w:b/>
          <w:bCs/>
          <w:color w:val="000000" w:themeColor="text1"/>
          <w:sz w:val="28"/>
          <w:szCs w:val="28"/>
        </w:rPr>
      </w:pPr>
      <w:r w:rsidRPr="006B129B">
        <w:rPr>
          <w:rFonts w:ascii="Times New Roman" w:hAnsi="Times New Roman" w:cs="Times New Roman"/>
          <w:b/>
          <w:bCs/>
          <w:color w:val="000000" w:themeColor="text1"/>
          <w:sz w:val="28"/>
          <w:szCs w:val="28"/>
        </w:rPr>
        <w:lastRenderedPageBreak/>
        <w:t>План работы методического совета  на 202</w:t>
      </w:r>
      <w:r>
        <w:rPr>
          <w:rFonts w:ascii="Times New Roman" w:hAnsi="Times New Roman" w:cs="Times New Roman"/>
          <w:b/>
          <w:bCs/>
          <w:color w:val="000000" w:themeColor="text1"/>
          <w:sz w:val="28"/>
          <w:szCs w:val="28"/>
        </w:rPr>
        <w:t>1</w:t>
      </w:r>
      <w:r w:rsidRPr="006B129B">
        <w:rPr>
          <w:rFonts w:ascii="Times New Roman" w:hAnsi="Times New Roman" w:cs="Times New Roman"/>
          <w:b/>
          <w:bCs/>
          <w:color w:val="000000" w:themeColor="text1"/>
          <w:sz w:val="28"/>
          <w:szCs w:val="28"/>
        </w:rPr>
        <w:t>-20</w:t>
      </w:r>
      <w:r>
        <w:rPr>
          <w:rFonts w:ascii="Times New Roman" w:hAnsi="Times New Roman" w:cs="Times New Roman"/>
          <w:b/>
          <w:bCs/>
          <w:color w:val="000000" w:themeColor="text1"/>
          <w:sz w:val="28"/>
          <w:szCs w:val="28"/>
        </w:rPr>
        <w:t>22</w:t>
      </w:r>
      <w:r w:rsidRPr="006B129B">
        <w:rPr>
          <w:rFonts w:ascii="Times New Roman" w:hAnsi="Times New Roman" w:cs="Times New Roman"/>
          <w:b/>
          <w:bCs/>
          <w:color w:val="000000" w:themeColor="text1"/>
          <w:sz w:val="28"/>
          <w:szCs w:val="28"/>
        </w:rPr>
        <w:t xml:space="preserve"> учебный год</w:t>
      </w:r>
    </w:p>
    <w:p w14:paraId="2D10C4A0" w14:textId="77777777" w:rsidR="00C26C00" w:rsidRPr="00500D29" w:rsidRDefault="00C26C00" w:rsidP="00C26C00">
      <w:pPr>
        <w:spacing w:after="0"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  </w:t>
      </w:r>
    </w:p>
    <w:tbl>
      <w:tblPr>
        <w:tblStyle w:val="ab"/>
        <w:tblW w:w="0" w:type="auto"/>
        <w:tblLook w:val="04A0" w:firstRow="1" w:lastRow="0" w:firstColumn="1" w:lastColumn="0" w:noHBand="0" w:noVBand="1"/>
      </w:tblPr>
      <w:tblGrid>
        <w:gridCol w:w="846"/>
        <w:gridCol w:w="11623"/>
        <w:gridCol w:w="2091"/>
      </w:tblGrid>
      <w:tr w:rsidR="00C26C00" w:rsidRPr="00E40BE7" w14:paraId="099A3520" w14:textId="77777777" w:rsidTr="006B1643">
        <w:tc>
          <w:tcPr>
            <w:tcW w:w="846" w:type="dxa"/>
          </w:tcPr>
          <w:p w14:paraId="7753F9E0" w14:textId="77777777" w:rsidR="00C26C00" w:rsidRPr="00E40BE7" w:rsidRDefault="00C26C00" w:rsidP="006B1643">
            <w:pPr>
              <w:spacing w:line="240" w:lineRule="atLeast"/>
              <w:jc w:val="center"/>
              <w:rPr>
                <w:rFonts w:ascii="Times New Roman" w:hAnsi="Times New Roman" w:cs="Times New Roman"/>
                <w:b/>
                <w:bCs/>
                <w:color w:val="000000" w:themeColor="text1"/>
                <w:sz w:val="24"/>
                <w:szCs w:val="24"/>
              </w:rPr>
            </w:pPr>
            <w:r w:rsidRPr="00E40BE7">
              <w:rPr>
                <w:rFonts w:ascii="Times New Roman" w:hAnsi="Times New Roman" w:cs="Times New Roman"/>
                <w:b/>
                <w:bCs/>
                <w:color w:val="000000" w:themeColor="text1"/>
                <w:sz w:val="24"/>
                <w:szCs w:val="24"/>
              </w:rPr>
              <w:t>№</w:t>
            </w:r>
          </w:p>
        </w:tc>
        <w:tc>
          <w:tcPr>
            <w:tcW w:w="11623" w:type="dxa"/>
          </w:tcPr>
          <w:p w14:paraId="6BA5F8B7" w14:textId="77777777" w:rsidR="00C26C00" w:rsidRPr="00E40BE7" w:rsidRDefault="00C26C00" w:rsidP="006B1643">
            <w:pPr>
              <w:spacing w:line="240" w:lineRule="atLeast"/>
              <w:jc w:val="center"/>
              <w:rPr>
                <w:rFonts w:ascii="Times New Roman" w:hAnsi="Times New Roman" w:cs="Times New Roman"/>
                <w:b/>
                <w:bCs/>
                <w:color w:val="000000" w:themeColor="text1"/>
                <w:sz w:val="24"/>
                <w:szCs w:val="24"/>
              </w:rPr>
            </w:pPr>
            <w:r w:rsidRPr="00E40BE7">
              <w:rPr>
                <w:rFonts w:ascii="Times New Roman" w:hAnsi="Times New Roman" w:cs="Times New Roman"/>
                <w:b/>
                <w:bCs/>
                <w:color w:val="000000" w:themeColor="text1"/>
                <w:sz w:val="24"/>
                <w:szCs w:val="24"/>
              </w:rPr>
              <w:t>Тема</w:t>
            </w:r>
          </w:p>
        </w:tc>
        <w:tc>
          <w:tcPr>
            <w:tcW w:w="2091" w:type="dxa"/>
          </w:tcPr>
          <w:p w14:paraId="59436583" w14:textId="77777777" w:rsidR="00C26C00" w:rsidRPr="00E40BE7" w:rsidRDefault="00C26C00" w:rsidP="006B1643">
            <w:pPr>
              <w:spacing w:line="240" w:lineRule="atLeast"/>
              <w:jc w:val="center"/>
              <w:rPr>
                <w:rFonts w:ascii="Times New Roman" w:hAnsi="Times New Roman" w:cs="Times New Roman"/>
                <w:b/>
                <w:bCs/>
                <w:color w:val="000000" w:themeColor="text1"/>
                <w:sz w:val="24"/>
                <w:szCs w:val="24"/>
              </w:rPr>
            </w:pPr>
            <w:r w:rsidRPr="00E40BE7">
              <w:rPr>
                <w:rFonts w:ascii="Times New Roman" w:hAnsi="Times New Roman" w:cs="Times New Roman"/>
                <w:b/>
                <w:bCs/>
                <w:color w:val="000000" w:themeColor="text1"/>
                <w:sz w:val="24"/>
                <w:szCs w:val="24"/>
              </w:rPr>
              <w:t>срок</w:t>
            </w:r>
          </w:p>
        </w:tc>
      </w:tr>
      <w:tr w:rsidR="00C26C00" w:rsidRPr="00500D29" w14:paraId="14B74D41" w14:textId="77777777" w:rsidTr="006B1643">
        <w:tc>
          <w:tcPr>
            <w:tcW w:w="846" w:type="dxa"/>
            <w:vMerge w:val="restart"/>
            <w:textDirection w:val="btLr"/>
          </w:tcPr>
          <w:p w14:paraId="7BF4BAA1" w14:textId="77777777" w:rsidR="00C26C00" w:rsidRPr="00500D29" w:rsidRDefault="00C26C00" w:rsidP="006B1643">
            <w:pPr>
              <w:spacing w:line="240" w:lineRule="atLeast"/>
              <w:ind w:left="113"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№1</w:t>
            </w:r>
          </w:p>
        </w:tc>
        <w:tc>
          <w:tcPr>
            <w:tcW w:w="11623" w:type="dxa"/>
          </w:tcPr>
          <w:p w14:paraId="76A8A08E"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C5729">
              <w:rPr>
                <w:rFonts w:ascii="Times New Roman" w:hAnsi="Times New Roman" w:cs="Times New Roman"/>
                <w:color w:val="000000" w:themeColor="text1"/>
                <w:sz w:val="24"/>
                <w:szCs w:val="24"/>
              </w:rPr>
              <w:t>Задачи  методической  работы  в  новом 202</w:t>
            </w:r>
            <w:r>
              <w:rPr>
                <w:rFonts w:ascii="Times New Roman" w:hAnsi="Times New Roman" w:cs="Times New Roman"/>
                <w:color w:val="000000" w:themeColor="text1"/>
                <w:sz w:val="24"/>
                <w:szCs w:val="24"/>
              </w:rPr>
              <w:t>1</w:t>
            </w:r>
            <w:r w:rsidRPr="004C572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Pr="004C5729">
              <w:rPr>
                <w:rFonts w:ascii="Times New Roman" w:hAnsi="Times New Roman" w:cs="Times New Roman"/>
                <w:color w:val="000000" w:themeColor="text1"/>
                <w:sz w:val="24"/>
                <w:szCs w:val="24"/>
              </w:rPr>
              <w:t xml:space="preserve"> учебном году.  </w:t>
            </w:r>
          </w:p>
        </w:tc>
        <w:tc>
          <w:tcPr>
            <w:tcW w:w="2091" w:type="dxa"/>
          </w:tcPr>
          <w:p w14:paraId="3E246158"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2ADAC06E" w14:textId="77777777" w:rsidTr="006B1643">
        <w:tc>
          <w:tcPr>
            <w:tcW w:w="846" w:type="dxa"/>
            <w:vMerge/>
          </w:tcPr>
          <w:p w14:paraId="571B79BF"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541A8AFF" w14:textId="77777777" w:rsidR="00C26C00" w:rsidRPr="004C5729" w:rsidRDefault="00C26C00" w:rsidP="006B1643">
            <w:pPr>
              <w:spacing w:line="240" w:lineRule="atLeast"/>
              <w:rPr>
                <w:rFonts w:ascii="Times New Roman" w:hAnsi="Times New Roman" w:cs="Times New Roman"/>
                <w:color w:val="000000" w:themeColor="text1"/>
                <w:sz w:val="24"/>
                <w:szCs w:val="24"/>
              </w:rPr>
            </w:pPr>
            <w:r w:rsidRPr="004C5729">
              <w:rPr>
                <w:rFonts w:ascii="Times New Roman" w:hAnsi="Times New Roman" w:cs="Times New Roman"/>
                <w:color w:val="000000" w:themeColor="text1"/>
                <w:sz w:val="24"/>
                <w:szCs w:val="24"/>
              </w:rPr>
              <w:t>Утверждение плана методической работы школы  на  202</w:t>
            </w:r>
            <w:r>
              <w:rPr>
                <w:rFonts w:ascii="Times New Roman" w:hAnsi="Times New Roman" w:cs="Times New Roman"/>
                <w:color w:val="000000" w:themeColor="text1"/>
                <w:sz w:val="24"/>
                <w:szCs w:val="24"/>
              </w:rPr>
              <w:t>1</w:t>
            </w:r>
            <w:r w:rsidRPr="004C572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Pr="004C5729">
              <w:rPr>
                <w:rFonts w:ascii="Times New Roman" w:hAnsi="Times New Roman" w:cs="Times New Roman"/>
                <w:color w:val="000000" w:themeColor="text1"/>
                <w:sz w:val="24"/>
                <w:szCs w:val="24"/>
              </w:rPr>
              <w:t xml:space="preserve"> уч</w:t>
            </w:r>
            <w:r>
              <w:rPr>
                <w:rFonts w:ascii="Times New Roman" w:hAnsi="Times New Roman" w:cs="Times New Roman"/>
                <w:color w:val="000000" w:themeColor="text1"/>
                <w:sz w:val="24"/>
                <w:szCs w:val="24"/>
              </w:rPr>
              <w:t>ебный год</w:t>
            </w:r>
            <w:r w:rsidRPr="004C5729">
              <w:rPr>
                <w:rFonts w:ascii="Times New Roman" w:hAnsi="Times New Roman" w:cs="Times New Roman"/>
                <w:color w:val="000000" w:themeColor="text1"/>
                <w:sz w:val="24"/>
                <w:szCs w:val="24"/>
              </w:rPr>
              <w:t xml:space="preserve">,  плана  работы методических объединений </w:t>
            </w:r>
            <w:r>
              <w:rPr>
                <w:rFonts w:ascii="Times New Roman" w:hAnsi="Times New Roman" w:cs="Times New Roman"/>
                <w:color w:val="000000" w:themeColor="text1"/>
                <w:sz w:val="24"/>
                <w:szCs w:val="24"/>
              </w:rPr>
              <w:t>.</w:t>
            </w:r>
          </w:p>
        </w:tc>
        <w:tc>
          <w:tcPr>
            <w:tcW w:w="2091" w:type="dxa"/>
          </w:tcPr>
          <w:p w14:paraId="19534715"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77392738" w14:textId="77777777" w:rsidTr="006B1643">
        <w:tc>
          <w:tcPr>
            <w:tcW w:w="846" w:type="dxa"/>
            <w:vMerge/>
          </w:tcPr>
          <w:p w14:paraId="25150099"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31C4AFBF"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Согласование  учебной нагрузки учителей  на 202</w:t>
            </w:r>
            <w:r>
              <w:rPr>
                <w:rFonts w:ascii="Times New Roman" w:hAnsi="Times New Roman" w:cs="Times New Roman"/>
                <w:color w:val="000000" w:themeColor="text1"/>
                <w:sz w:val="24"/>
                <w:szCs w:val="24"/>
              </w:rPr>
              <w:t>1</w:t>
            </w:r>
            <w:r w:rsidRPr="00500D2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Pr="00500D29">
              <w:rPr>
                <w:rFonts w:ascii="Times New Roman" w:hAnsi="Times New Roman" w:cs="Times New Roman"/>
                <w:color w:val="000000" w:themeColor="text1"/>
                <w:sz w:val="24"/>
                <w:szCs w:val="24"/>
              </w:rPr>
              <w:t xml:space="preserve"> учебный год</w:t>
            </w:r>
          </w:p>
        </w:tc>
        <w:tc>
          <w:tcPr>
            <w:tcW w:w="2091" w:type="dxa"/>
          </w:tcPr>
          <w:p w14:paraId="6196F4C5"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279110FD" w14:textId="77777777" w:rsidTr="006B1643">
        <w:tc>
          <w:tcPr>
            <w:tcW w:w="846" w:type="dxa"/>
            <w:vMerge/>
          </w:tcPr>
          <w:p w14:paraId="66A280A2"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032DB945"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Повышение квалификации педагогов. Аттестация педагогических работников , утверждение списка, плана работы.</w:t>
            </w:r>
          </w:p>
        </w:tc>
        <w:tc>
          <w:tcPr>
            <w:tcW w:w="2091" w:type="dxa"/>
          </w:tcPr>
          <w:p w14:paraId="0C294D8F"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7A4644A7" w14:textId="77777777" w:rsidTr="006B1643">
        <w:tc>
          <w:tcPr>
            <w:tcW w:w="846" w:type="dxa"/>
            <w:vMerge/>
          </w:tcPr>
          <w:p w14:paraId="03458090"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1C61C38F"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Анализ результатов  сдачи экзаменов в 20</w:t>
            </w:r>
            <w:r>
              <w:rPr>
                <w:rFonts w:ascii="Times New Roman" w:hAnsi="Times New Roman" w:cs="Times New Roman"/>
                <w:color w:val="000000" w:themeColor="text1"/>
                <w:sz w:val="24"/>
                <w:szCs w:val="24"/>
              </w:rPr>
              <w:t>20</w:t>
            </w:r>
            <w:r w:rsidRPr="00500D2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500D29">
              <w:rPr>
                <w:rFonts w:ascii="Times New Roman" w:hAnsi="Times New Roman" w:cs="Times New Roman"/>
                <w:color w:val="000000" w:themeColor="text1"/>
                <w:sz w:val="24"/>
                <w:szCs w:val="24"/>
              </w:rPr>
              <w:t xml:space="preserve"> учебном году</w:t>
            </w:r>
          </w:p>
        </w:tc>
        <w:tc>
          <w:tcPr>
            <w:tcW w:w="2091" w:type="dxa"/>
          </w:tcPr>
          <w:p w14:paraId="6D97F95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2062FA64" w14:textId="77777777" w:rsidTr="006B1643">
        <w:tc>
          <w:tcPr>
            <w:tcW w:w="846" w:type="dxa"/>
            <w:vMerge/>
          </w:tcPr>
          <w:p w14:paraId="74C4B76C"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39BD94B5"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Согласование  календарно–тематического  планирования  учителей  –  предметников .</w:t>
            </w:r>
          </w:p>
        </w:tc>
        <w:tc>
          <w:tcPr>
            <w:tcW w:w="2091" w:type="dxa"/>
          </w:tcPr>
          <w:p w14:paraId="38FEC1F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10E8434D" w14:textId="77777777" w:rsidTr="006B1643">
        <w:tc>
          <w:tcPr>
            <w:tcW w:w="846" w:type="dxa"/>
            <w:vMerge/>
          </w:tcPr>
          <w:p w14:paraId="102C9EE1"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1AD7DB55"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Индивидуальный план работы педагога-предметника</w:t>
            </w:r>
          </w:p>
        </w:tc>
        <w:tc>
          <w:tcPr>
            <w:tcW w:w="2091" w:type="dxa"/>
          </w:tcPr>
          <w:p w14:paraId="66060B3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12677B79" w14:textId="77777777" w:rsidTr="006B1643">
        <w:tc>
          <w:tcPr>
            <w:tcW w:w="846" w:type="dxa"/>
            <w:vMerge/>
          </w:tcPr>
          <w:p w14:paraId="396A950C"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8E4D06A"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внутришкольных конкурсов и проектов. ПРШ</w:t>
            </w:r>
          </w:p>
        </w:tc>
        <w:tc>
          <w:tcPr>
            <w:tcW w:w="2091" w:type="dxa"/>
          </w:tcPr>
          <w:p w14:paraId="0D1C514C"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Август</w:t>
            </w:r>
          </w:p>
        </w:tc>
      </w:tr>
      <w:tr w:rsidR="00C26C00" w:rsidRPr="00500D29" w14:paraId="707B3F39" w14:textId="77777777" w:rsidTr="006B1643">
        <w:tc>
          <w:tcPr>
            <w:tcW w:w="846" w:type="dxa"/>
            <w:vMerge/>
          </w:tcPr>
          <w:p w14:paraId="26F8808A"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2667EEB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Обсуждение ИМП – 202</w:t>
            </w:r>
            <w:r>
              <w:rPr>
                <w:rFonts w:ascii="Times New Roman" w:hAnsi="Times New Roman" w:cs="Times New Roman"/>
                <w:color w:val="000000" w:themeColor="text1"/>
                <w:sz w:val="24"/>
                <w:szCs w:val="24"/>
              </w:rPr>
              <w:t>1</w:t>
            </w:r>
            <w:r w:rsidRPr="00500D29">
              <w:rPr>
                <w:rFonts w:ascii="Times New Roman" w:hAnsi="Times New Roman" w:cs="Times New Roman"/>
                <w:color w:val="000000" w:themeColor="text1"/>
                <w:sz w:val="24"/>
                <w:szCs w:val="24"/>
              </w:rPr>
              <w:t xml:space="preserve"> года</w:t>
            </w:r>
          </w:p>
        </w:tc>
        <w:tc>
          <w:tcPr>
            <w:tcW w:w="2091" w:type="dxa"/>
          </w:tcPr>
          <w:p w14:paraId="7C3DF8B5"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r>
      <w:tr w:rsidR="00C26C00" w:rsidRPr="00500D29" w14:paraId="6AC8958C" w14:textId="77777777" w:rsidTr="006B1643">
        <w:tc>
          <w:tcPr>
            <w:tcW w:w="846" w:type="dxa"/>
            <w:vMerge/>
          </w:tcPr>
          <w:p w14:paraId="43355722" w14:textId="77777777" w:rsidR="00C26C00"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705C7CB4"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Утверждение</w:t>
            </w:r>
            <w:r w:rsidRPr="007F5CF7">
              <w:rPr>
                <w:rFonts w:ascii="Times New Roman" w:hAnsi="Times New Roman" w:cs="Times New Roman"/>
                <w:color w:val="000000" w:themeColor="text1"/>
                <w:sz w:val="24"/>
                <w:szCs w:val="24"/>
              </w:rPr>
              <w:t xml:space="preserve"> график</w:t>
            </w:r>
            <w:r>
              <w:rPr>
                <w:rFonts w:ascii="Times New Roman" w:hAnsi="Times New Roman" w:cs="Times New Roman"/>
                <w:color w:val="000000" w:themeColor="text1"/>
                <w:sz w:val="24"/>
                <w:szCs w:val="24"/>
              </w:rPr>
              <w:t>а</w:t>
            </w:r>
            <w:r w:rsidRPr="007F5CF7">
              <w:rPr>
                <w:rFonts w:ascii="Times New Roman" w:hAnsi="Times New Roman" w:cs="Times New Roman"/>
                <w:color w:val="000000" w:themeColor="text1"/>
                <w:sz w:val="24"/>
                <w:szCs w:val="24"/>
              </w:rPr>
              <w:t xml:space="preserve"> предметных неде</w:t>
            </w:r>
            <w:r>
              <w:rPr>
                <w:rFonts w:ascii="Times New Roman" w:hAnsi="Times New Roman" w:cs="Times New Roman"/>
                <w:color w:val="000000" w:themeColor="text1"/>
                <w:sz w:val="24"/>
                <w:szCs w:val="24"/>
              </w:rPr>
              <w:t>ль и открытых уроков на 2021-2022 учебный год</w:t>
            </w:r>
          </w:p>
        </w:tc>
        <w:tc>
          <w:tcPr>
            <w:tcW w:w="2091" w:type="dxa"/>
          </w:tcPr>
          <w:p w14:paraId="2728FEED" w14:textId="77777777" w:rsidR="00C26C00"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r>
      <w:tr w:rsidR="00C26C00" w:rsidRPr="00500D29" w14:paraId="62030291" w14:textId="77777777" w:rsidTr="006B1643">
        <w:tc>
          <w:tcPr>
            <w:tcW w:w="846" w:type="dxa"/>
            <w:vMerge/>
          </w:tcPr>
          <w:p w14:paraId="2C1E18B1" w14:textId="77777777" w:rsidR="00C26C00"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19A60975" w14:textId="77777777" w:rsidR="00C26C00"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подготовке к школьному этапу республиканской олимпиады школьников</w:t>
            </w:r>
          </w:p>
        </w:tc>
        <w:tc>
          <w:tcPr>
            <w:tcW w:w="2091" w:type="dxa"/>
          </w:tcPr>
          <w:p w14:paraId="11C5881A" w14:textId="77777777" w:rsidR="00C26C00"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r>
      <w:tr w:rsidR="00C26C00" w:rsidRPr="00500D29" w14:paraId="1F79857D" w14:textId="77777777" w:rsidTr="006B1643">
        <w:tc>
          <w:tcPr>
            <w:tcW w:w="846" w:type="dxa"/>
            <w:vMerge w:val="restart"/>
            <w:textDirection w:val="btLr"/>
          </w:tcPr>
          <w:p w14:paraId="28866C90" w14:textId="77777777" w:rsidR="00C26C00" w:rsidRPr="00500D29" w:rsidRDefault="00C26C00" w:rsidP="006B1643">
            <w:pPr>
              <w:spacing w:line="240" w:lineRule="atLeast"/>
              <w:ind w:left="113"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№2</w:t>
            </w:r>
          </w:p>
        </w:tc>
        <w:tc>
          <w:tcPr>
            <w:tcW w:w="11623" w:type="dxa"/>
          </w:tcPr>
          <w:p w14:paraId="47FF9BC4"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Результаты проведения школьного этапа Республиканской предметной олимпиады</w:t>
            </w:r>
          </w:p>
        </w:tc>
        <w:tc>
          <w:tcPr>
            <w:tcW w:w="2091" w:type="dxa"/>
          </w:tcPr>
          <w:p w14:paraId="340784AC"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18BD3867" w14:textId="77777777" w:rsidTr="006B1643">
        <w:tc>
          <w:tcPr>
            <w:tcW w:w="846" w:type="dxa"/>
            <w:vMerge/>
          </w:tcPr>
          <w:p w14:paraId="1402DF6F"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D4262B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Анализ результатов  обучения учащихся за 1 четверть.  Итоги ВШК за 1 четверть.</w:t>
            </w:r>
          </w:p>
        </w:tc>
        <w:tc>
          <w:tcPr>
            <w:tcW w:w="2091" w:type="dxa"/>
          </w:tcPr>
          <w:p w14:paraId="06D0F114"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14A858A8" w14:textId="77777777" w:rsidTr="006B1643">
        <w:tc>
          <w:tcPr>
            <w:tcW w:w="846" w:type="dxa"/>
            <w:vMerge/>
          </w:tcPr>
          <w:p w14:paraId="2E297A5F"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084855C6"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Организация  итоговой  аттестации 9 и  11-х  классов</w:t>
            </w:r>
            <w:r>
              <w:rPr>
                <w:rFonts w:ascii="Times New Roman" w:hAnsi="Times New Roman" w:cs="Times New Roman"/>
                <w:color w:val="000000" w:themeColor="text1"/>
                <w:sz w:val="24"/>
                <w:szCs w:val="24"/>
              </w:rPr>
              <w:t>: предметы по выбору</w:t>
            </w:r>
          </w:p>
        </w:tc>
        <w:tc>
          <w:tcPr>
            <w:tcW w:w="2091" w:type="dxa"/>
          </w:tcPr>
          <w:p w14:paraId="5A0F3670"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025632BC" w14:textId="77777777" w:rsidTr="006B1643">
        <w:tc>
          <w:tcPr>
            <w:tcW w:w="846" w:type="dxa"/>
            <w:vMerge/>
          </w:tcPr>
          <w:p w14:paraId="195DE313"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1DD12AA"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7F5CF7">
              <w:rPr>
                <w:rFonts w:ascii="Times New Roman" w:hAnsi="Times New Roman" w:cs="Times New Roman"/>
                <w:color w:val="000000" w:themeColor="text1"/>
                <w:sz w:val="24"/>
                <w:szCs w:val="24"/>
              </w:rPr>
              <w:t xml:space="preserve">Анализ входных контрольных работ.  </w:t>
            </w:r>
          </w:p>
        </w:tc>
        <w:tc>
          <w:tcPr>
            <w:tcW w:w="2091" w:type="dxa"/>
          </w:tcPr>
          <w:p w14:paraId="5921D787"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5287C486" w14:textId="77777777" w:rsidTr="006B1643">
        <w:tc>
          <w:tcPr>
            <w:tcW w:w="846" w:type="dxa"/>
            <w:vMerge/>
          </w:tcPr>
          <w:p w14:paraId="3FE4FDDC"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EEBB72B"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подготовке к Республиканской предметной олимпиаде</w:t>
            </w:r>
          </w:p>
        </w:tc>
        <w:tc>
          <w:tcPr>
            <w:tcW w:w="2091" w:type="dxa"/>
          </w:tcPr>
          <w:p w14:paraId="43DEB9B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12A3EA28" w14:textId="77777777" w:rsidTr="006B1643">
        <w:tc>
          <w:tcPr>
            <w:tcW w:w="846" w:type="dxa"/>
            <w:vMerge/>
          </w:tcPr>
          <w:p w14:paraId="3D8B2C1C"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1F280970" w14:textId="77777777" w:rsidR="00C26C00" w:rsidRPr="00EB2CD9" w:rsidRDefault="00C26C00" w:rsidP="006B1643">
            <w:pPr>
              <w:spacing w:line="240" w:lineRule="atLeast"/>
              <w:rPr>
                <w:rFonts w:ascii="Times New Roman" w:hAnsi="Times New Roman" w:cs="Times New Roman"/>
                <w:color w:val="000000" w:themeColor="text1"/>
                <w:sz w:val="24"/>
                <w:szCs w:val="24"/>
              </w:rPr>
            </w:pPr>
            <w:r w:rsidRPr="00EB2CD9">
              <w:rPr>
                <w:rFonts w:ascii="Times New Roman" w:hAnsi="Times New Roman" w:cs="Times New Roman"/>
                <w:color w:val="000000" w:themeColor="text1"/>
                <w:sz w:val="24"/>
                <w:szCs w:val="24"/>
              </w:rPr>
              <w:t>Результаты персонального контроля аттестуемых педагогов в первом полугодии 2021-2022 учебного года.</w:t>
            </w:r>
          </w:p>
        </w:tc>
        <w:tc>
          <w:tcPr>
            <w:tcW w:w="2091" w:type="dxa"/>
          </w:tcPr>
          <w:p w14:paraId="5DFECA4E"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Ноябрь </w:t>
            </w:r>
          </w:p>
        </w:tc>
      </w:tr>
      <w:tr w:rsidR="00C26C00" w:rsidRPr="00500D29" w14:paraId="6D57838C" w14:textId="77777777" w:rsidTr="006B1643">
        <w:tc>
          <w:tcPr>
            <w:tcW w:w="846" w:type="dxa"/>
            <w:vMerge w:val="restart"/>
            <w:textDirection w:val="btLr"/>
          </w:tcPr>
          <w:p w14:paraId="355AAF83" w14:textId="77777777" w:rsidR="00C26C00" w:rsidRPr="00500D29" w:rsidRDefault="00C26C00" w:rsidP="006B1643">
            <w:pPr>
              <w:spacing w:line="240" w:lineRule="atLeast"/>
              <w:ind w:left="113"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№3</w:t>
            </w:r>
          </w:p>
        </w:tc>
        <w:tc>
          <w:tcPr>
            <w:tcW w:w="11623" w:type="dxa"/>
          </w:tcPr>
          <w:p w14:paraId="730C0A28"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Анализ результатов  обучения учащихся за 1 полугодие. Итоги мониторинга учебного процесса за полугодие  </w:t>
            </w:r>
          </w:p>
        </w:tc>
        <w:tc>
          <w:tcPr>
            <w:tcW w:w="2091" w:type="dxa"/>
          </w:tcPr>
          <w:p w14:paraId="2FEE8B0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694A10B7" w14:textId="77777777" w:rsidTr="006B1643">
        <w:tc>
          <w:tcPr>
            <w:tcW w:w="846" w:type="dxa"/>
            <w:vMerge/>
          </w:tcPr>
          <w:p w14:paraId="515E7810"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3030CE5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Анализ  результатов  предметных  олимпиад  </w:t>
            </w:r>
            <w:r>
              <w:rPr>
                <w:rFonts w:ascii="Times New Roman" w:hAnsi="Times New Roman" w:cs="Times New Roman"/>
                <w:color w:val="000000" w:themeColor="text1"/>
                <w:sz w:val="24"/>
                <w:szCs w:val="24"/>
              </w:rPr>
              <w:t>районного</w:t>
            </w:r>
            <w:r w:rsidRPr="00500D29">
              <w:rPr>
                <w:rFonts w:ascii="Times New Roman" w:hAnsi="Times New Roman" w:cs="Times New Roman"/>
                <w:color w:val="000000" w:themeColor="text1"/>
                <w:sz w:val="24"/>
                <w:szCs w:val="24"/>
              </w:rPr>
              <w:t xml:space="preserve">  уровня.  Подготовка    и  участие  в  олимпиадах </w:t>
            </w:r>
          </w:p>
          <w:p w14:paraId="5B698360"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республиканского уровня. </w:t>
            </w:r>
          </w:p>
        </w:tc>
        <w:tc>
          <w:tcPr>
            <w:tcW w:w="2091" w:type="dxa"/>
          </w:tcPr>
          <w:p w14:paraId="79E1DF8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1766A4A5" w14:textId="77777777" w:rsidTr="006B1643">
        <w:tc>
          <w:tcPr>
            <w:tcW w:w="846" w:type="dxa"/>
            <w:vMerge/>
          </w:tcPr>
          <w:p w14:paraId="59703D48"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1EBD636"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Организация итоговой аттестации 9 </w:t>
            </w:r>
            <w:r>
              <w:rPr>
                <w:rFonts w:ascii="Times New Roman" w:hAnsi="Times New Roman" w:cs="Times New Roman"/>
                <w:color w:val="000000" w:themeColor="text1"/>
                <w:sz w:val="24"/>
                <w:szCs w:val="24"/>
              </w:rPr>
              <w:t xml:space="preserve">и 11 </w:t>
            </w:r>
            <w:r w:rsidRPr="00500D29">
              <w:rPr>
                <w:rFonts w:ascii="Times New Roman" w:hAnsi="Times New Roman" w:cs="Times New Roman"/>
                <w:color w:val="000000" w:themeColor="text1"/>
                <w:sz w:val="24"/>
                <w:szCs w:val="24"/>
              </w:rPr>
              <w:t xml:space="preserve">классов </w:t>
            </w:r>
            <w:r>
              <w:rPr>
                <w:rFonts w:ascii="Times New Roman" w:hAnsi="Times New Roman" w:cs="Times New Roman"/>
                <w:color w:val="000000" w:themeColor="text1"/>
                <w:sz w:val="24"/>
                <w:szCs w:val="24"/>
              </w:rPr>
              <w:t>. Приказ по школе.</w:t>
            </w:r>
          </w:p>
        </w:tc>
        <w:tc>
          <w:tcPr>
            <w:tcW w:w="2091" w:type="dxa"/>
          </w:tcPr>
          <w:p w14:paraId="0F85B468"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09DC9026" w14:textId="77777777" w:rsidTr="006B1643">
        <w:tc>
          <w:tcPr>
            <w:tcW w:w="846" w:type="dxa"/>
            <w:vMerge/>
          </w:tcPr>
          <w:p w14:paraId="57C6FD85"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07F8BE46"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 xml:space="preserve">Утверждение тематики научно-исследовательских работ школьников </w:t>
            </w:r>
            <w:r w:rsidRPr="00EB2CD9">
              <w:rPr>
                <w:rFonts w:ascii="Times New Roman" w:hAnsi="Times New Roman" w:cs="Times New Roman"/>
                <w:color w:val="000000" w:themeColor="text1"/>
                <w:sz w:val="24"/>
                <w:szCs w:val="24"/>
              </w:rPr>
              <w:t xml:space="preserve">  </w:t>
            </w:r>
          </w:p>
        </w:tc>
        <w:tc>
          <w:tcPr>
            <w:tcW w:w="2091" w:type="dxa"/>
          </w:tcPr>
          <w:p w14:paraId="6CA82692"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1009EFED" w14:textId="77777777" w:rsidTr="006B1643">
        <w:tc>
          <w:tcPr>
            <w:tcW w:w="846" w:type="dxa"/>
            <w:vMerge/>
          </w:tcPr>
          <w:p w14:paraId="6D92C4DD"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329741EE"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Результаты прохождения аттестации педагогами в первом полугодии 202</w:t>
            </w:r>
            <w:r>
              <w:rPr>
                <w:rFonts w:ascii="Times New Roman" w:hAnsi="Times New Roman" w:cs="Times New Roman"/>
                <w:color w:val="000000" w:themeColor="text1"/>
                <w:sz w:val="24"/>
                <w:szCs w:val="24"/>
              </w:rPr>
              <w:t>1</w:t>
            </w:r>
            <w:r w:rsidRPr="00500D2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2</w:t>
            </w:r>
            <w:r w:rsidRPr="00500D29">
              <w:rPr>
                <w:rFonts w:ascii="Times New Roman" w:hAnsi="Times New Roman" w:cs="Times New Roman"/>
                <w:color w:val="000000" w:themeColor="text1"/>
                <w:sz w:val="24"/>
                <w:szCs w:val="24"/>
              </w:rPr>
              <w:t xml:space="preserve"> учебном году</w:t>
            </w:r>
          </w:p>
        </w:tc>
        <w:tc>
          <w:tcPr>
            <w:tcW w:w="2091" w:type="dxa"/>
          </w:tcPr>
          <w:p w14:paraId="6FC913CF"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5D0BEA89" w14:textId="77777777" w:rsidTr="006B1643">
        <w:tc>
          <w:tcPr>
            <w:tcW w:w="846" w:type="dxa"/>
            <w:vMerge/>
          </w:tcPr>
          <w:p w14:paraId="68461729"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63F36558"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Работа педагогического коллектива по профориентации и предпрофильной подготовке.</w:t>
            </w:r>
          </w:p>
        </w:tc>
        <w:tc>
          <w:tcPr>
            <w:tcW w:w="2091" w:type="dxa"/>
          </w:tcPr>
          <w:p w14:paraId="0B83DEE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1BBBE38C" w14:textId="77777777" w:rsidTr="006B1643">
        <w:tc>
          <w:tcPr>
            <w:tcW w:w="846" w:type="dxa"/>
            <w:vMerge/>
          </w:tcPr>
          <w:p w14:paraId="2D316BB4"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5BFD9B60" w14:textId="77777777" w:rsidR="00C26C00" w:rsidRPr="00453897"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Организация работы методических объединений на 2 полугодие</w:t>
            </w:r>
          </w:p>
        </w:tc>
        <w:tc>
          <w:tcPr>
            <w:tcW w:w="2091" w:type="dxa"/>
          </w:tcPr>
          <w:p w14:paraId="2B3E9A8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Январь </w:t>
            </w:r>
          </w:p>
        </w:tc>
      </w:tr>
      <w:tr w:rsidR="00C26C00" w:rsidRPr="00500D29" w14:paraId="415770E6" w14:textId="77777777" w:rsidTr="006B1643">
        <w:tc>
          <w:tcPr>
            <w:tcW w:w="846" w:type="dxa"/>
            <w:vMerge w:val="restart"/>
            <w:textDirection w:val="btLr"/>
          </w:tcPr>
          <w:p w14:paraId="121540E9" w14:textId="77777777" w:rsidR="00C26C00" w:rsidRPr="00500D29" w:rsidRDefault="00C26C00" w:rsidP="006B1643">
            <w:pPr>
              <w:spacing w:line="240" w:lineRule="atLeast"/>
              <w:ind w:left="113"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№4</w:t>
            </w:r>
          </w:p>
        </w:tc>
        <w:tc>
          <w:tcPr>
            <w:tcW w:w="11623" w:type="dxa"/>
          </w:tcPr>
          <w:p w14:paraId="5467F652"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 xml:space="preserve">Анализ результатов  обучения учащихся за 3 четверть. Итоги ВШК </w:t>
            </w:r>
          </w:p>
        </w:tc>
        <w:tc>
          <w:tcPr>
            <w:tcW w:w="2091" w:type="dxa"/>
          </w:tcPr>
          <w:p w14:paraId="3361932A"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r>
      <w:tr w:rsidR="00C26C00" w:rsidRPr="00500D29" w14:paraId="33BA5B3D" w14:textId="77777777" w:rsidTr="006B1643">
        <w:tc>
          <w:tcPr>
            <w:tcW w:w="846" w:type="dxa"/>
            <w:vMerge/>
          </w:tcPr>
          <w:p w14:paraId="5292FBB3"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6BCEDB31"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Итоговая аттестация учащихся ООП</w:t>
            </w:r>
          </w:p>
        </w:tc>
        <w:tc>
          <w:tcPr>
            <w:tcW w:w="2091" w:type="dxa"/>
          </w:tcPr>
          <w:p w14:paraId="79BBC67B"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Март</w:t>
            </w:r>
            <w:r>
              <w:rPr>
                <w:rFonts w:ascii="Times New Roman" w:hAnsi="Times New Roman" w:cs="Times New Roman"/>
                <w:color w:val="000000" w:themeColor="text1"/>
                <w:sz w:val="24"/>
                <w:szCs w:val="24"/>
              </w:rPr>
              <w:t xml:space="preserve"> </w:t>
            </w:r>
          </w:p>
        </w:tc>
      </w:tr>
      <w:tr w:rsidR="00C26C00" w:rsidRPr="00500D29" w14:paraId="1E33471C" w14:textId="77777777" w:rsidTr="006B1643">
        <w:tc>
          <w:tcPr>
            <w:tcW w:w="846" w:type="dxa"/>
            <w:vMerge/>
          </w:tcPr>
          <w:p w14:paraId="0F4B050F"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C0DD86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lang w:eastAsia="ru-RU"/>
              </w:rPr>
              <w:t>Изучение Типовых правил поведения контроля успеваемости и т.д.</w:t>
            </w:r>
          </w:p>
        </w:tc>
        <w:tc>
          <w:tcPr>
            <w:tcW w:w="2091" w:type="dxa"/>
          </w:tcPr>
          <w:p w14:paraId="4A32E977"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Март</w:t>
            </w:r>
            <w:r>
              <w:rPr>
                <w:rFonts w:ascii="Times New Roman" w:hAnsi="Times New Roman" w:cs="Times New Roman"/>
                <w:color w:val="000000" w:themeColor="text1"/>
                <w:sz w:val="24"/>
                <w:szCs w:val="24"/>
              </w:rPr>
              <w:t xml:space="preserve"> </w:t>
            </w:r>
          </w:p>
        </w:tc>
      </w:tr>
      <w:tr w:rsidR="00C26C00" w:rsidRPr="00500D29" w14:paraId="2F9DA4A2" w14:textId="77777777" w:rsidTr="006B1643">
        <w:tc>
          <w:tcPr>
            <w:tcW w:w="846" w:type="dxa"/>
            <w:vMerge/>
          </w:tcPr>
          <w:p w14:paraId="303BBE96"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7F0B49EB"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Результаты</w:t>
            </w:r>
            <w:r w:rsidRPr="00500D29">
              <w:rPr>
                <w:rFonts w:ascii="Times New Roman" w:hAnsi="Times New Roman" w:cs="Times New Roman"/>
                <w:color w:val="000000" w:themeColor="text1"/>
                <w:sz w:val="24"/>
                <w:szCs w:val="24"/>
              </w:rPr>
              <w:t xml:space="preserve"> работы с обучающимися , участвовавшими в интеллектуальных, научных , спортивных, творческих конкурсах.</w:t>
            </w:r>
          </w:p>
        </w:tc>
        <w:tc>
          <w:tcPr>
            <w:tcW w:w="2091" w:type="dxa"/>
          </w:tcPr>
          <w:p w14:paraId="6F1FBCDF"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Март</w:t>
            </w:r>
            <w:r>
              <w:rPr>
                <w:rFonts w:ascii="Times New Roman" w:hAnsi="Times New Roman" w:cs="Times New Roman"/>
                <w:color w:val="000000" w:themeColor="text1"/>
                <w:sz w:val="24"/>
                <w:szCs w:val="24"/>
              </w:rPr>
              <w:t xml:space="preserve"> </w:t>
            </w:r>
          </w:p>
        </w:tc>
      </w:tr>
      <w:tr w:rsidR="00C26C00" w:rsidRPr="00500D29" w14:paraId="36A9B04B" w14:textId="77777777" w:rsidTr="006B1643">
        <w:tc>
          <w:tcPr>
            <w:tcW w:w="846" w:type="dxa"/>
            <w:vMerge/>
          </w:tcPr>
          <w:p w14:paraId="4DC1AACD"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19C24D0C"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b/>
                <w:color w:val="000000" w:themeColor="text1"/>
                <w:sz w:val="24"/>
                <w:szCs w:val="24"/>
                <w:lang w:eastAsia="ru-RU"/>
              </w:rPr>
              <w:t>Подготовка к  итоговой аттестации</w:t>
            </w:r>
          </w:p>
        </w:tc>
        <w:tc>
          <w:tcPr>
            <w:tcW w:w="2091" w:type="dxa"/>
          </w:tcPr>
          <w:p w14:paraId="4E127F47"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Март</w:t>
            </w:r>
            <w:r>
              <w:rPr>
                <w:rFonts w:ascii="Times New Roman" w:hAnsi="Times New Roman" w:cs="Times New Roman"/>
                <w:color w:val="000000" w:themeColor="text1"/>
                <w:sz w:val="24"/>
                <w:szCs w:val="24"/>
              </w:rPr>
              <w:t xml:space="preserve"> </w:t>
            </w:r>
          </w:p>
        </w:tc>
      </w:tr>
      <w:tr w:rsidR="00C26C00" w:rsidRPr="00500D29" w14:paraId="7F017512" w14:textId="77777777" w:rsidTr="006B1643">
        <w:tc>
          <w:tcPr>
            <w:tcW w:w="846" w:type="dxa"/>
            <w:vMerge/>
          </w:tcPr>
          <w:p w14:paraId="26DCFD7F"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06F5B93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lang w:eastAsia="ru-RU"/>
              </w:rPr>
              <w:t xml:space="preserve">О результатах научно – исследовательской деятельности учащихся, подготовка к </w:t>
            </w:r>
            <w:r>
              <w:rPr>
                <w:rFonts w:ascii="Times New Roman" w:hAnsi="Times New Roman" w:cs="Times New Roman"/>
                <w:color w:val="000000" w:themeColor="text1"/>
                <w:sz w:val="24"/>
                <w:szCs w:val="24"/>
                <w:lang w:eastAsia="ru-RU"/>
              </w:rPr>
              <w:t>школьной</w:t>
            </w:r>
            <w:r w:rsidRPr="00500D29">
              <w:rPr>
                <w:rFonts w:ascii="Times New Roman" w:hAnsi="Times New Roman" w:cs="Times New Roman"/>
                <w:color w:val="000000" w:themeColor="text1"/>
                <w:sz w:val="24"/>
                <w:szCs w:val="24"/>
                <w:lang w:eastAsia="ru-RU"/>
              </w:rPr>
              <w:t xml:space="preserve"> научно – практической конференции учащихся</w:t>
            </w:r>
          </w:p>
        </w:tc>
        <w:tc>
          <w:tcPr>
            <w:tcW w:w="2091" w:type="dxa"/>
          </w:tcPr>
          <w:p w14:paraId="1BCF6925"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Март</w:t>
            </w:r>
            <w:r>
              <w:rPr>
                <w:rFonts w:ascii="Times New Roman" w:hAnsi="Times New Roman" w:cs="Times New Roman"/>
                <w:color w:val="000000" w:themeColor="text1"/>
                <w:sz w:val="24"/>
                <w:szCs w:val="24"/>
              </w:rPr>
              <w:t xml:space="preserve"> </w:t>
            </w:r>
          </w:p>
        </w:tc>
      </w:tr>
      <w:tr w:rsidR="00C26C00" w:rsidRPr="00500D29" w14:paraId="40CC9D3B" w14:textId="77777777" w:rsidTr="006B1643">
        <w:tc>
          <w:tcPr>
            <w:tcW w:w="846" w:type="dxa"/>
            <w:vMerge w:val="restart"/>
            <w:textDirection w:val="btLr"/>
          </w:tcPr>
          <w:p w14:paraId="75F5426D" w14:textId="77777777" w:rsidR="00C26C00" w:rsidRPr="00500D29" w:rsidRDefault="00C26C00" w:rsidP="006B1643">
            <w:pPr>
              <w:spacing w:line="240" w:lineRule="atLeast"/>
              <w:ind w:left="113" w:right="1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Заседание №5</w:t>
            </w:r>
          </w:p>
        </w:tc>
        <w:tc>
          <w:tcPr>
            <w:tcW w:w="11623" w:type="dxa"/>
          </w:tcPr>
          <w:p w14:paraId="5D02386C" w14:textId="77777777" w:rsidR="00C26C00" w:rsidRPr="00453897"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 xml:space="preserve">Анализ  учебно-методической  работы  школы  за  прошедший  учебный  год.  Выполнение  учебных </w:t>
            </w:r>
          </w:p>
          <w:p w14:paraId="393B6592" w14:textId="77777777" w:rsidR="00C26C00" w:rsidRPr="00500D29" w:rsidRDefault="00C26C00" w:rsidP="006B1643">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453897">
              <w:rPr>
                <w:rFonts w:ascii="Times New Roman" w:hAnsi="Times New Roman" w:cs="Times New Roman"/>
                <w:color w:val="000000" w:themeColor="text1"/>
                <w:sz w:val="24"/>
                <w:szCs w:val="24"/>
              </w:rPr>
              <w:t>рограмм</w:t>
            </w:r>
            <w:r>
              <w:rPr>
                <w:rFonts w:ascii="Times New Roman" w:hAnsi="Times New Roman" w:cs="Times New Roman"/>
                <w:color w:val="000000" w:themeColor="text1"/>
                <w:sz w:val="24"/>
                <w:szCs w:val="24"/>
              </w:rPr>
              <w:t>.</w:t>
            </w:r>
          </w:p>
        </w:tc>
        <w:tc>
          <w:tcPr>
            <w:tcW w:w="2091" w:type="dxa"/>
          </w:tcPr>
          <w:p w14:paraId="36B45FD1"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r w:rsidR="00C26C00" w:rsidRPr="00500D29" w14:paraId="6D3AFC5E" w14:textId="77777777" w:rsidTr="006B1643">
        <w:tc>
          <w:tcPr>
            <w:tcW w:w="846" w:type="dxa"/>
            <w:vMerge/>
          </w:tcPr>
          <w:p w14:paraId="04B8C524"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3F6FAE5A" w14:textId="77777777" w:rsidR="00C26C00" w:rsidRPr="00500D29" w:rsidRDefault="00C26C00" w:rsidP="006B1643">
            <w:pPr>
              <w:spacing w:line="240" w:lineRule="atLeast"/>
              <w:rPr>
                <w:rFonts w:ascii="Times New Roman" w:hAnsi="Times New Roman" w:cs="Times New Roman"/>
                <w:color w:val="000000" w:themeColor="text1"/>
                <w:sz w:val="24"/>
                <w:szCs w:val="24"/>
                <w:lang w:eastAsia="ru-RU"/>
              </w:rPr>
            </w:pPr>
            <w:r w:rsidRPr="00453897">
              <w:rPr>
                <w:rFonts w:ascii="Times New Roman" w:hAnsi="Times New Roman" w:cs="Times New Roman"/>
                <w:color w:val="000000" w:themeColor="text1"/>
                <w:sz w:val="24"/>
                <w:szCs w:val="24"/>
              </w:rPr>
              <w:t>Подготовка к итоговому педсовету</w:t>
            </w:r>
          </w:p>
        </w:tc>
        <w:tc>
          <w:tcPr>
            <w:tcW w:w="2091" w:type="dxa"/>
          </w:tcPr>
          <w:p w14:paraId="3A8075FB"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r w:rsidR="00C26C00" w:rsidRPr="00500D29" w14:paraId="1B740100" w14:textId="77777777" w:rsidTr="006B1643">
        <w:tc>
          <w:tcPr>
            <w:tcW w:w="846" w:type="dxa"/>
            <w:vMerge/>
          </w:tcPr>
          <w:p w14:paraId="0AF0885B"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8ABB53E"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Итоги работы школы по реализации ГОСО</w:t>
            </w:r>
          </w:p>
        </w:tc>
        <w:tc>
          <w:tcPr>
            <w:tcW w:w="2091" w:type="dxa"/>
          </w:tcPr>
          <w:p w14:paraId="7E54EF7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r w:rsidR="00C26C00" w:rsidRPr="00500D29" w14:paraId="5DD430AC" w14:textId="77777777" w:rsidTr="006B1643">
        <w:tc>
          <w:tcPr>
            <w:tcW w:w="846" w:type="dxa"/>
            <w:vMerge/>
          </w:tcPr>
          <w:p w14:paraId="4C572335" w14:textId="77777777" w:rsidR="00C26C00" w:rsidRPr="00500D29"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45EE89A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Отчет руководителей МО о выполнении учебных программ за год.</w:t>
            </w:r>
            <w:r>
              <w:rPr>
                <w:rFonts w:ascii="Times New Roman" w:hAnsi="Times New Roman" w:cs="Times New Roman"/>
                <w:color w:val="000000" w:themeColor="text1"/>
                <w:sz w:val="24"/>
                <w:szCs w:val="24"/>
              </w:rPr>
              <w:t xml:space="preserve"> </w:t>
            </w:r>
            <w:r w:rsidRPr="00453897">
              <w:rPr>
                <w:rFonts w:ascii="Times New Roman" w:hAnsi="Times New Roman" w:cs="Times New Roman"/>
                <w:color w:val="000000" w:themeColor="text1"/>
                <w:sz w:val="24"/>
                <w:szCs w:val="24"/>
              </w:rPr>
              <w:t>Анализ работы МО за год</w:t>
            </w:r>
          </w:p>
        </w:tc>
        <w:tc>
          <w:tcPr>
            <w:tcW w:w="2091" w:type="dxa"/>
          </w:tcPr>
          <w:p w14:paraId="6B23F754"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r w:rsidR="00C26C00" w:rsidRPr="00500D29" w14:paraId="1611AC99" w14:textId="77777777" w:rsidTr="006B1643">
        <w:tc>
          <w:tcPr>
            <w:tcW w:w="846" w:type="dxa"/>
            <w:vMerge/>
          </w:tcPr>
          <w:p w14:paraId="305C2AB3" w14:textId="77777777" w:rsidR="00C26C00"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5ADEE44D"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Собеседование. Задачи и план работы МО на следующий учебный год</w:t>
            </w:r>
          </w:p>
        </w:tc>
        <w:tc>
          <w:tcPr>
            <w:tcW w:w="2091" w:type="dxa"/>
          </w:tcPr>
          <w:p w14:paraId="33E93E8E"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r w:rsidR="00C26C00" w:rsidRPr="00500D29" w14:paraId="3F50E955" w14:textId="77777777" w:rsidTr="006B1643">
        <w:tc>
          <w:tcPr>
            <w:tcW w:w="846" w:type="dxa"/>
            <w:vMerge/>
          </w:tcPr>
          <w:p w14:paraId="3F172959" w14:textId="77777777" w:rsidR="00C26C00" w:rsidRDefault="00C26C00" w:rsidP="006B1643">
            <w:pPr>
              <w:spacing w:line="240" w:lineRule="atLeast"/>
              <w:rPr>
                <w:rFonts w:ascii="Times New Roman" w:hAnsi="Times New Roman" w:cs="Times New Roman"/>
                <w:color w:val="000000" w:themeColor="text1"/>
                <w:sz w:val="24"/>
                <w:szCs w:val="24"/>
              </w:rPr>
            </w:pPr>
          </w:p>
        </w:tc>
        <w:tc>
          <w:tcPr>
            <w:tcW w:w="11623" w:type="dxa"/>
          </w:tcPr>
          <w:p w14:paraId="769A04E9" w14:textId="77777777" w:rsidR="00C26C00" w:rsidRPr="00453897"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 xml:space="preserve">Анкетирование на выявление профессиональных затруднений, определение степени комфортности </w:t>
            </w:r>
          </w:p>
          <w:p w14:paraId="0DBB46B9"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453897">
              <w:rPr>
                <w:rFonts w:ascii="Times New Roman" w:hAnsi="Times New Roman" w:cs="Times New Roman"/>
                <w:color w:val="000000" w:themeColor="text1"/>
                <w:sz w:val="24"/>
                <w:szCs w:val="24"/>
              </w:rPr>
              <w:t>учителя в коллективе.</w:t>
            </w:r>
          </w:p>
        </w:tc>
        <w:tc>
          <w:tcPr>
            <w:tcW w:w="2091" w:type="dxa"/>
          </w:tcPr>
          <w:p w14:paraId="6494E638" w14:textId="77777777" w:rsidR="00C26C00" w:rsidRPr="00500D29" w:rsidRDefault="00C26C00" w:rsidP="006B1643">
            <w:pPr>
              <w:spacing w:line="240" w:lineRule="atLeast"/>
              <w:rPr>
                <w:rFonts w:ascii="Times New Roman" w:hAnsi="Times New Roman" w:cs="Times New Roman"/>
                <w:color w:val="000000" w:themeColor="text1"/>
                <w:sz w:val="24"/>
                <w:szCs w:val="24"/>
              </w:rPr>
            </w:pPr>
            <w:r w:rsidRPr="00500D29">
              <w:rPr>
                <w:rFonts w:ascii="Times New Roman" w:hAnsi="Times New Roman" w:cs="Times New Roman"/>
                <w:color w:val="000000" w:themeColor="text1"/>
                <w:sz w:val="24"/>
                <w:szCs w:val="24"/>
              </w:rPr>
              <w:t>Май</w:t>
            </w:r>
            <w:r>
              <w:rPr>
                <w:rFonts w:ascii="Times New Roman" w:hAnsi="Times New Roman" w:cs="Times New Roman"/>
                <w:color w:val="000000" w:themeColor="text1"/>
                <w:sz w:val="24"/>
                <w:szCs w:val="24"/>
              </w:rPr>
              <w:t xml:space="preserve"> </w:t>
            </w:r>
          </w:p>
        </w:tc>
      </w:tr>
    </w:tbl>
    <w:p w14:paraId="1E142671" w14:textId="77777777" w:rsidR="00C26C00" w:rsidRDefault="00C26C00" w:rsidP="00C26C00">
      <w:pPr>
        <w:spacing w:after="0" w:line="240" w:lineRule="atLeast"/>
        <w:rPr>
          <w:rFonts w:ascii="Times New Roman" w:hAnsi="Times New Roman" w:cs="Times New Roman"/>
          <w:b/>
          <w:bCs/>
          <w:color w:val="000000" w:themeColor="text1"/>
          <w:sz w:val="24"/>
          <w:szCs w:val="24"/>
        </w:rPr>
      </w:pPr>
      <w:bookmarkStart w:id="1" w:name="_Hlk69133311"/>
    </w:p>
    <w:p w14:paraId="0613783F"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3F8CF65"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6B392C9B"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B712B20"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F9024FF"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7E81139"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CE96F3B"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725CF4C2"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7326BDDF"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04EF68B"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605506F0"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8F81A3A"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112F24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6EE51AAE"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663D6857"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5CD8B76E"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101F16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301C546"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15F9CB4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AF802CA"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78FC85E"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«УТВЕРЖДАЮ»</w:t>
      </w:r>
    </w:p>
    <w:p w14:paraId="32066E7A"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директор школы</w:t>
      </w:r>
    </w:p>
    <w:p w14:paraId="3BC91E3B"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w:t>
      </w:r>
      <w:proofErr w:type="spellStart"/>
      <w:r w:rsidRPr="002D0237">
        <w:rPr>
          <w:rFonts w:ascii="Times New Roman" w:hAnsi="Times New Roman" w:cs="Times New Roman"/>
          <w:b/>
          <w:bCs/>
          <w:color w:val="000000" w:themeColor="text1"/>
          <w:sz w:val="24"/>
          <w:szCs w:val="24"/>
        </w:rPr>
        <w:t>Каймакова</w:t>
      </w:r>
      <w:proofErr w:type="spellEnd"/>
      <w:r w:rsidRPr="002D0237">
        <w:rPr>
          <w:rFonts w:ascii="Times New Roman" w:hAnsi="Times New Roman" w:cs="Times New Roman"/>
          <w:b/>
          <w:bCs/>
          <w:color w:val="000000" w:themeColor="text1"/>
          <w:sz w:val="24"/>
          <w:szCs w:val="24"/>
        </w:rPr>
        <w:t xml:space="preserve"> К.С   </w:t>
      </w:r>
    </w:p>
    <w:p w14:paraId="2D998418"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p>
    <w:p w14:paraId="756D4B35"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27 </w:t>
      </w:r>
      <w:r w:rsidRPr="002D0237">
        <w:rPr>
          <w:rFonts w:ascii="Times New Roman" w:hAnsi="Times New Roman" w:cs="Times New Roman"/>
          <w:b/>
          <w:bCs/>
          <w:color w:val="000000" w:themeColor="text1"/>
          <w:sz w:val="24"/>
          <w:szCs w:val="24"/>
        </w:rPr>
        <w:t>августа 202</w:t>
      </w:r>
      <w:r>
        <w:rPr>
          <w:rFonts w:ascii="Times New Roman" w:hAnsi="Times New Roman" w:cs="Times New Roman"/>
          <w:b/>
          <w:bCs/>
          <w:color w:val="000000" w:themeColor="text1"/>
          <w:sz w:val="24"/>
          <w:szCs w:val="24"/>
        </w:rPr>
        <w:t>1</w:t>
      </w:r>
      <w:r w:rsidRPr="002D0237">
        <w:rPr>
          <w:rFonts w:ascii="Times New Roman" w:hAnsi="Times New Roman" w:cs="Times New Roman"/>
          <w:b/>
          <w:bCs/>
          <w:color w:val="000000" w:themeColor="text1"/>
          <w:sz w:val="24"/>
          <w:szCs w:val="24"/>
        </w:rPr>
        <w:t xml:space="preserve"> год</w:t>
      </w:r>
    </w:p>
    <w:p w14:paraId="7CEB1CD2"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62BDAC22"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График прохождения аттестации педагогических работников КГУ «</w:t>
      </w:r>
      <w:r>
        <w:rPr>
          <w:rFonts w:ascii="Times New Roman" w:hAnsi="Times New Roman" w:cs="Times New Roman"/>
          <w:b/>
          <w:bCs/>
          <w:color w:val="000000" w:themeColor="text1"/>
          <w:sz w:val="24"/>
          <w:szCs w:val="24"/>
        </w:rPr>
        <w:t xml:space="preserve">Общеобразовательная </w:t>
      </w:r>
      <w:r w:rsidRPr="002D0237">
        <w:rPr>
          <w:rFonts w:ascii="Times New Roman" w:hAnsi="Times New Roman" w:cs="Times New Roman"/>
          <w:b/>
          <w:bCs/>
          <w:color w:val="000000" w:themeColor="text1"/>
          <w:sz w:val="24"/>
          <w:szCs w:val="24"/>
        </w:rPr>
        <w:t xml:space="preserve"> школа №16 »</w:t>
      </w:r>
    </w:p>
    <w:p w14:paraId="21817A55" w14:textId="77777777" w:rsidR="00C26C00" w:rsidRDefault="00C26C00" w:rsidP="00C26C00">
      <w:pPr>
        <w:spacing w:after="0" w:line="240" w:lineRule="atLeast"/>
        <w:rPr>
          <w:rFonts w:ascii="Times New Roman" w:hAnsi="Times New Roman" w:cs="Times New Roman"/>
          <w:color w:val="000000" w:themeColor="text1"/>
          <w:sz w:val="24"/>
          <w:szCs w:val="24"/>
        </w:rPr>
      </w:pPr>
    </w:p>
    <w:tbl>
      <w:tblPr>
        <w:tblStyle w:val="ab"/>
        <w:tblW w:w="15735" w:type="dxa"/>
        <w:tblInd w:w="-289" w:type="dxa"/>
        <w:tblLook w:val="04A0" w:firstRow="1" w:lastRow="0" w:firstColumn="1" w:lastColumn="0" w:noHBand="0" w:noVBand="1"/>
      </w:tblPr>
      <w:tblGrid>
        <w:gridCol w:w="973"/>
        <w:gridCol w:w="3755"/>
        <w:gridCol w:w="1695"/>
        <w:gridCol w:w="2242"/>
        <w:gridCol w:w="1935"/>
        <w:gridCol w:w="1562"/>
        <w:gridCol w:w="866"/>
        <w:gridCol w:w="861"/>
        <w:gridCol w:w="866"/>
        <w:gridCol w:w="980"/>
      </w:tblGrid>
      <w:tr w:rsidR="00C26C00" w:rsidRPr="005257A6" w14:paraId="029B9B57" w14:textId="77777777" w:rsidTr="006B1643">
        <w:tc>
          <w:tcPr>
            <w:tcW w:w="973" w:type="dxa"/>
            <w:vMerge w:val="restart"/>
          </w:tcPr>
          <w:p w14:paraId="7F3ECA85"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w:t>
            </w:r>
          </w:p>
        </w:tc>
        <w:tc>
          <w:tcPr>
            <w:tcW w:w="3755" w:type="dxa"/>
            <w:vMerge w:val="restart"/>
          </w:tcPr>
          <w:p w14:paraId="26EC40A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Ф.И.О. педагога</w:t>
            </w:r>
          </w:p>
        </w:tc>
        <w:tc>
          <w:tcPr>
            <w:tcW w:w="1695" w:type="dxa"/>
            <w:vMerge w:val="restart"/>
          </w:tcPr>
          <w:p w14:paraId="50786B7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Год прохождения последней аттестации</w:t>
            </w:r>
          </w:p>
        </w:tc>
        <w:tc>
          <w:tcPr>
            <w:tcW w:w="2242" w:type="dxa"/>
            <w:vMerge w:val="restart"/>
          </w:tcPr>
          <w:p w14:paraId="36C0255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 xml:space="preserve">Должность </w:t>
            </w:r>
          </w:p>
        </w:tc>
        <w:tc>
          <w:tcPr>
            <w:tcW w:w="1935" w:type="dxa"/>
            <w:vMerge w:val="restart"/>
          </w:tcPr>
          <w:p w14:paraId="0465B51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Присвоенная категория</w:t>
            </w:r>
          </w:p>
        </w:tc>
        <w:tc>
          <w:tcPr>
            <w:tcW w:w="5135" w:type="dxa"/>
            <w:gridSpan w:val="5"/>
          </w:tcPr>
          <w:p w14:paraId="4CE1844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Планируемая аттестация</w:t>
            </w:r>
          </w:p>
        </w:tc>
      </w:tr>
      <w:tr w:rsidR="00C26C00" w:rsidRPr="005257A6" w14:paraId="5CB11617" w14:textId="77777777" w:rsidTr="006B1643">
        <w:tc>
          <w:tcPr>
            <w:tcW w:w="973" w:type="dxa"/>
            <w:vMerge/>
          </w:tcPr>
          <w:p w14:paraId="26A3176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3755" w:type="dxa"/>
            <w:vMerge/>
          </w:tcPr>
          <w:p w14:paraId="59C55FC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695" w:type="dxa"/>
            <w:vMerge/>
          </w:tcPr>
          <w:p w14:paraId="03F816D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2242" w:type="dxa"/>
            <w:vMerge/>
          </w:tcPr>
          <w:p w14:paraId="5F91A6E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35" w:type="dxa"/>
            <w:vMerge/>
          </w:tcPr>
          <w:p w14:paraId="71BDA3F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62" w:type="dxa"/>
          </w:tcPr>
          <w:p w14:paraId="1349359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866" w:type="dxa"/>
          </w:tcPr>
          <w:p w14:paraId="7A98E3E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861" w:type="dxa"/>
          </w:tcPr>
          <w:p w14:paraId="566BE1C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w:t>
            </w:r>
          </w:p>
        </w:tc>
        <w:tc>
          <w:tcPr>
            <w:tcW w:w="866" w:type="dxa"/>
          </w:tcPr>
          <w:p w14:paraId="03C210A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980" w:type="dxa"/>
          </w:tcPr>
          <w:p w14:paraId="47066DD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2025</w:t>
            </w:r>
          </w:p>
        </w:tc>
      </w:tr>
      <w:tr w:rsidR="00C26C00" w:rsidRPr="005257A6" w14:paraId="7525AB7C" w14:textId="77777777" w:rsidTr="006B1643">
        <w:tc>
          <w:tcPr>
            <w:tcW w:w="973" w:type="dxa"/>
            <w:vMerge w:val="restart"/>
          </w:tcPr>
          <w:p w14:paraId="10A95EA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w:t>
            </w:r>
          </w:p>
        </w:tc>
        <w:tc>
          <w:tcPr>
            <w:tcW w:w="3755" w:type="dxa"/>
            <w:vMerge w:val="restart"/>
          </w:tcPr>
          <w:p w14:paraId="4CA0EE88"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Каймакова</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Кульбарам</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Сатыбалдиновна</w:t>
            </w:r>
            <w:proofErr w:type="spellEnd"/>
          </w:p>
        </w:tc>
        <w:tc>
          <w:tcPr>
            <w:tcW w:w="1695" w:type="dxa"/>
          </w:tcPr>
          <w:p w14:paraId="54EBA448"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6F0A45E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директор</w:t>
            </w:r>
          </w:p>
        </w:tc>
        <w:tc>
          <w:tcPr>
            <w:tcW w:w="1935" w:type="dxa"/>
          </w:tcPr>
          <w:p w14:paraId="7829AB40"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719BB6C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w:t>
            </w:r>
          </w:p>
        </w:tc>
        <w:tc>
          <w:tcPr>
            <w:tcW w:w="866" w:type="dxa"/>
          </w:tcPr>
          <w:p w14:paraId="7DBED15E"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C72F97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1D8F684"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7B75E6D6"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52BE5665" w14:textId="77777777" w:rsidTr="006B1643">
        <w:tc>
          <w:tcPr>
            <w:tcW w:w="973" w:type="dxa"/>
            <w:vMerge/>
          </w:tcPr>
          <w:p w14:paraId="41309BAC"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00D0F76B"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6BB086D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2018</w:t>
            </w:r>
          </w:p>
        </w:tc>
        <w:tc>
          <w:tcPr>
            <w:tcW w:w="2242" w:type="dxa"/>
          </w:tcPr>
          <w:p w14:paraId="6E32683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казахского языка и литературы</w:t>
            </w:r>
          </w:p>
        </w:tc>
        <w:tc>
          <w:tcPr>
            <w:tcW w:w="1935" w:type="dxa"/>
          </w:tcPr>
          <w:p w14:paraId="1ED5A1B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Педагог - исследователь</w:t>
            </w:r>
          </w:p>
        </w:tc>
        <w:tc>
          <w:tcPr>
            <w:tcW w:w="1562" w:type="dxa"/>
          </w:tcPr>
          <w:p w14:paraId="04AA7E58"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BBDAFA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w:t>
            </w:r>
          </w:p>
        </w:tc>
        <w:tc>
          <w:tcPr>
            <w:tcW w:w="861" w:type="dxa"/>
          </w:tcPr>
          <w:p w14:paraId="5708E15A"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ABA164F"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1FF69BA9"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3F45531C" w14:textId="77777777" w:rsidTr="006B1643">
        <w:tc>
          <w:tcPr>
            <w:tcW w:w="973" w:type="dxa"/>
            <w:vMerge w:val="restart"/>
          </w:tcPr>
          <w:p w14:paraId="6B053CC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w:t>
            </w:r>
          </w:p>
        </w:tc>
        <w:tc>
          <w:tcPr>
            <w:tcW w:w="3755" w:type="dxa"/>
            <w:vMerge w:val="restart"/>
          </w:tcPr>
          <w:p w14:paraId="42F9813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Сорокина Оксана Ивановна</w:t>
            </w:r>
          </w:p>
        </w:tc>
        <w:tc>
          <w:tcPr>
            <w:tcW w:w="1695" w:type="dxa"/>
          </w:tcPr>
          <w:p w14:paraId="78DE525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040B0658"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зУВР</w:t>
            </w:r>
            <w:proofErr w:type="spellEnd"/>
          </w:p>
        </w:tc>
        <w:tc>
          <w:tcPr>
            <w:tcW w:w="1935" w:type="dxa"/>
          </w:tcPr>
          <w:p w14:paraId="35FF0CF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Третья категория</w:t>
            </w:r>
          </w:p>
        </w:tc>
        <w:tc>
          <w:tcPr>
            <w:tcW w:w="1562" w:type="dxa"/>
          </w:tcPr>
          <w:p w14:paraId="14A09BD9"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708797F0"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CDCD6A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 кат</w:t>
            </w:r>
          </w:p>
        </w:tc>
        <w:tc>
          <w:tcPr>
            <w:tcW w:w="866" w:type="dxa"/>
          </w:tcPr>
          <w:p w14:paraId="5F23F0A0"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00D32529"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6C95DB44" w14:textId="77777777" w:rsidTr="006B1643">
        <w:tc>
          <w:tcPr>
            <w:tcW w:w="973" w:type="dxa"/>
            <w:vMerge/>
          </w:tcPr>
          <w:p w14:paraId="6192425F"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43091CB7"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4F9F690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318D158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Педагог-психолог</w:t>
            </w:r>
          </w:p>
        </w:tc>
        <w:tc>
          <w:tcPr>
            <w:tcW w:w="1935" w:type="dxa"/>
          </w:tcPr>
          <w:p w14:paraId="0C7E8ED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Э</w:t>
            </w:r>
          </w:p>
        </w:tc>
        <w:tc>
          <w:tcPr>
            <w:tcW w:w="1562" w:type="dxa"/>
          </w:tcPr>
          <w:p w14:paraId="6E39AE0E"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5D74FE3"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0209A99"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DD79EF9"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73FA838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И</w:t>
            </w:r>
          </w:p>
        </w:tc>
      </w:tr>
      <w:tr w:rsidR="00C26C00" w:rsidRPr="005257A6" w14:paraId="6E62831B" w14:textId="77777777" w:rsidTr="006B1643">
        <w:tc>
          <w:tcPr>
            <w:tcW w:w="973" w:type="dxa"/>
            <w:vMerge w:val="restart"/>
          </w:tcPr>
          <w:p w14:paraId="4C09A32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3</w:t>
            </w:r>
          </w:p>
        </w:tc>
        <w:tc>
          <w:tcPr>
            <w:tcW w:w="3755" w:type="dxa"/>
            <w:vMerge w:val="restart"/>
          </w:tcPr>
          <w:p w14:paraId="28C42AB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Бауман  Лидия Сергеевна</w:t>
            </w:r>
          </w:p>
        </w:tc>
        <w:tc>
          <w:tcPr>
            <w:tcW w:w="1695" w:type="dxa"/>
          </w:tcPr>
          <w:p w14:paraId="08A68BE4"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78515728"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зВР</w:t>
            </w:r>
            <w:proofErr w:type="spellEnd"/>
          </w:p>
        </w:tc>
        <w:tc>
          <w:tcPr>
            <w:tcW w:w="1935" w:type="dxa"/>
          </w:tcPr>
          <w:p w14:paraId="6389959C"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303D7A15"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1814D7F"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886E11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3 кат</w:t>
            </w:r>
          </w:p>
        </w:tc>
        <w:tc>
          <w:tcPr>
            <w:tcW w:w="866" w:type="dxa"/>
          </w:tcPr>
          <w:p w14:paraId="09772FE4"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C74F833"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05598295" w14:textId="77777777" w:rsidTr="006B1643">
        <w:tc>
          <w:tcPr>
            <w:tcW w:w="973" w:type="dxa"/>
            <w:vMerge/>
          </w:tcPr>
          <w:p w14:paraId="544CA70E"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1BB1B4DB"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0B73F733"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7ADF177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Социальный педагог</w:t>
            </w:r>
          </w:p>
        </w:tc>
        <w:tc>
          <w:tcPr>
            <w:tcW w:w="1935" w:type="dxa"/>
          </w:tcPr>
          <w:p w14:paraId="5B955746"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0B420741"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7F1CEE86"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3F78770"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A1397CD"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7CB34B3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r>
      <w:tr w:rsidR="00C26C00" w:rsidRPr="005257A6" w14:paraId="2DC43449" w14:textId="77777777" w:rsidTr="006B1643">
        <w:tc>
          <w:tcPr>
            <w:tcW w:w="973" w:type="dxa"/>
          </w:tcPr>
          <w:p w14:paraId="55F33C8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4</w:t>
            </w:r>
          </w:p>
        </w:tc>
        <w:tc>
          <w:tcPr>
            <w:tcW w:w="3755" w:type="dxa"/>
          </w:tcPr>
          <w:p w14:paraId="6F6531C6"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Айтжанова</w:t>
            </w:r>
            <w:proofErr w:type="spellEnd"/>
            <w:r w:rsidRPr="005257A6">
              <w:rPr>
                <w:rFonts w:ascii="Times New Roman" w:hAnsi="Times New Roman" w:cs="Times New Roman"/>
                <w:color w:val="000000" w:themeColor="text1"/>
              </w:rPr>
              <w:t xml:space="preserve"> Юлия Иосифовна</w:t>
            </w:r>
          </w:p>
        </w:tc>
        <w:tc>
          <w:tcPr>
            <w:tcW w:w="1695" w:type="dxa"/>
          </w:tcPr>
          <w:p w14:paraId="18335E0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05AA4DE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НШ</w:t>
            </w:r>
          </w:p>
        </w:tc>
        <w:tc>
          <w:tcPr>
            <w:tcW w:w="1935" w:type="dxa"/>
          </w:tcPr>
          <w:p w14:paraId="717BE60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И</w:t>
            </w:r>
          </w:p>
        </w:tc>
        <w:tc>
          <w:tcPr>
            <w:tcW w:w="1562" w:type="dxa"/>
          </w:tcPr>
          <w:p w14:paraId="393429C1"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2132A629"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F1D2C97"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D447174"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15C1256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r>
      <w:tr w:rsidR="00C26C00" w:rsidRPr="005257A6" w14:paraId="60F494AC" w14:textId="77777777" w:rsidTr="006B1643">
        <w:tc>
          <w:tcPr>
            <w:tcW w:w="973" w:type="dxa"/>
            <w:vMerge w:val="restart"/>
          </w:tcPr>
          <w:p w14:paraId="5B16AEE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5</w:t>
            </w:r>
          </w:p>
        </w:tc>
        <w:tc>
          <w:tcPr>
            <w:tcW w:w="3755" w:type="dxa"/>
            <w:vMerge w:val="restart"/>
          </w:tcPr>
          <w:p w14:paraId="103FF03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Вдовиченко Ирина Анатольевна</w:t>
            </w:r>
          </w:p>
        </w:tc>
        <w:tc>
          <w:tcPr>
            <w:tcW w:w="1695" w:type="dxa"/>
          </w:tcPr>
          <w:p w14:paraId="7FEE4457"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72C0B4D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информатики</w:t>
            </w:r>
          </w:p>
        </w:tc>
        <w:tc>
          <w:tcPr>
            <w:tcW w:w="1935" w:type="dxa"/>
          </w:tcPr>
          <w:p w14:paraId="65E58F77"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32BDA478"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05B5A1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1" w:type="dxa"/>
          </w:tcPr>
          <w:p w14:paraId="3B9B5382"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0DF7C71"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28B5C934"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77A60A39" w14:textId="77777777" w:rsidTr="006B1643">
        <w:tc>
          <w:tcPr>
            <w:tcW w:w="973" w:type="dxa"/>
            <w:vMerge/>
          </w:tcPr>
          <w:p w14:paraId="21F880F3"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5577A46C"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69EB9B46"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0EB0B6A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математики</w:t>
            </w:r>
          </w:p>
        </w:tc>
        <w:tc>
          <w:tcPr>
            <w:tcW w:w="1935" w:type="dxa"/>
          </w:tcPr>
          <w:p w14:paraId="2C5CFA6B"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05FFA01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6" w:type="dxa"/>
          </w:tcPr>
          <w:p w14:paraId="3AADFF5B"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402A0DD7"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2861CB65"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4AC4B6CF"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496F0496" w14:textId="77777777" w:rsidTr="006B1643">
        <w:tc>
          <w:tcPr>
            <w:tcW w:w="973" w:type="dxa"/>
            <w:vMerge/>
          </w:tcPr>
          <w:p w14:paraId="37E3238B"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1FD768A2"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25D5E03A"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1907CE9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физики</w:t>
            </w:r>
          </w:p>
        </w:tc>
        <w:tc>
          <w:tcPr>
            <w:tcW w:w="1935" w:type="dxa"/>
          </w:tcPr>
          <w:p w14:paraId="5B8D2F33"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5258A825"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2E376D82"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F70D471"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692C014"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06DF8E9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r>
      <w:tr w:rsidR="00C26C00" w:rsidRPr="005257A6" w14:paraId="338C02C9" w14:textId="77777777" w:rsidTr="006B1643">
        <w:tc>
          <w:tcPr>
            <w:tcW w:w="973" w:type="dxa"/>
          </w:tcPr>
          <w:p w14:paraId="430FC96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6</w:t>
            </w:r>
          </w:p>
        </w:tc>
        <w:tc>
          <w:tcPr>
            <w:tcW w:w="3755" w:type="dxa"/>
          </w:tcPr>
          <w:p w14:paraId="4FAD74B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Евдокимова Елена Павловна</w:t>
            </w:r>
          </w:p>
        </w:tc>
        <w:tc>
          <w:tcPr>
            <w:tcW w:w="1695" w:type="dxa"/>
          </w:tcPr>
          <w:p w14:paraId="4C64631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4239F01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НШ</w:t>
            </w:r>
          </w:p>
        </w:tc>
        <w:tc>
          <w:tcPr>
            <w:tcW w:w="1935" w:type="dxa"/>
          </w:tcPr>
          <w:p w14:paraId="43BCD64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М</w:t>
            </w:r>
          </w:p>
        </w:tc>
        <w:tc>
          <w:tcPr>
            <w:tcW w:w="1562" w:type="dxa"/>
          </w:tcPr>
          <w:p w14:paraId="3E748063"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66E2AB6"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B694C4E"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1A10B0D"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0A31CCD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Э</w:t>
            </w:r>
          </w:p>
        </w:tc>
      </w:tr>
      <w:tr w:rsidR="00C26C00" w:rsidRPr="005257A6" w14:paraId="03045696" w14:textId="77777777" w:rsidTr="006B1643">
        <w:tc>
          <w:tcPr>
            <w:tcW w:w="973" w:type="dxa"/>
          </w:tcPr>
          <w:p w14:paraId="1D53B91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7</w:t>
            </w:r>
          </w:p>
        </w:tc>
        <w:tc>
          <w:tcPr>
            <w:tcW w:w="3755" w:type="dxa"/>
          </w:tcPr>
          <w:p w14:paraId="2FF008DC"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Жазыкова</w:t>
            </w:r>
            <w:proofErr w:type="spellEnd"/>
            <w:r w:rsidRPr="005257A6">
              <w:rPr>
                <w:rFonts w:ascii="Times New Roman" w:hAnsi="Times New Roman" w:cs="Times New Roman"/>
                <w:color w:val="000000" w:themeColor="text1"/>
              </w:rPr>
              <w:t xml:space="preserve"> Раиса </w:t>
            </w:r>
            <w:proofErr w:type="spellStart"/>
            <w:r w:rsidRPr="005257A6">
              <w:rPr>
                <w:rFonts w:ascii="Times New Roman" w:hAnsi="Times New Roman" w:cs="Times New Roman"/>
                <w:color w:val="000000" w:themeColor="text1"/>
              </w:rPr>
              <w:t>Ержигитовна</w:t>
            </w:r>
            <w:proofErr w:type="spellEnd"/>
          </w:p>
        </w:tc>
        <w:tc>
          <w:tcPr>
            <w:tcW w:w="1695" w:type="dxa"/>
          </w:tcPr>
          <w:p w14:paraId="2690BC8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2017, июнь</w:t>
            </w:r>
          </w:p>
        </w:tc>
        <w:tc>
          <w:tcPr>
            <w:tcW w:w="2242" w:type="dxa"/>
          </w:tcPr>
          <w:p w14:paraId="199D9AB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казахского языка и литературы</w:t>
            </w:r>
          </w:p>
        </w:tc>
        <w:tc>
          <w:tcPr>
            <w:tcW w:w="1935" w:type="dxa"/>
          </w:tcPr>
          <w:p w14:paraId="4E45ABE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высшая</w:t>
            </w:r>
          </w:p>
        </w:tc>
        <w:tc>
          <w:tcPr>
            <w:tcW w:w="1562" w:type="dxa"/>
          </w:tcPr>
          <w:p w14:paraId="61E1CBE9"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2E588C8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пенсия</w:t>
            </w:r>
          </w:p>
        </w:tc>
        <w:tc>
          <w:tcPr>
            <w:tcW w:w="861" w:type="dxa"/>
          </w:tcPr>
          <w:p w14:paraId="1614CE13"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7326201"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22E6958F"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6C83D1C0" w14:textId="77777777" w:rsidTr="006B1643">
        <w:tc>
          <w:tcPr>
            <w:tcW w:w="973" w:type="dxa"/>
          </w:tcPr>
          <w:p w14:paraId="587A5E7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8</w:t>
            </w:r>
          </w:p>
        </w:tc>
        <w:tc>
          <w:tcPr>
            <w:tcW w:w="3755" w:type="dxa"/>
          </w:tcPr>
          <w:p w14:paraId="6987720B"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Жетписбаева</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Акмарал</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Нурмухановна</w:t>
            </w:r>
            <w:proofErr w:type="spellEnd"/>
          </w:p>
        </w:tc>
        <w:tc>
          <w:tcPr>
            <w:tcW w:w="1695" w:type="dxa"/>
          </w:tcPr>
          <w:p w14:paraId="0C2F0D48"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041D2B3F" w14:textId="77777777" w:rsidR="00C26C00" w:rsidRPr="005257A6" w:rsidRDefault="00C26C00" w:rsidP="006B1643">
            <w:pPr>
              <w:spacing w:line="240" w:lineRule="atLeast"/>
              <w:rPr>
                <w:rFonts w:ascii="Times New Roman" w:hAnsi="Times New Roman" w:cs="Times New Roman"/>
                <w:color w:val="000000" w:themeColor="text1"/>
              </w:rPr>
            </w:pPr>
          </w:p>
        </w:tc>
        <w:tc>
          <w:tcPr>
            <w:tcW w:w="1935" w:type="dxa"/>
          </w:tcPr>
          <w:p w14:paraId="6E10CA2E"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15292CB1"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67A43E04"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2EC16BE"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6313118"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83536C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r>
      <w:tr w:rsidR="00C26C00" w:rsidRPr="005257A6" w14:paraId="54CACA69" w14:textId="77777777" w:rsidTr="006B1643">
        <w:tc>
          <w:tcPr>
            <w:tcW w:w="973" w:type="dxa"/>
          </w:tcPr>
          <w:p w14:paraId="1812A1F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9</w:t>
            </w:r>
          </w:p>
        </w:tc>
        <w:tc>
          <w:tcPr>
            <w:tcW w:w="3755" w:type="dxa"/>
          </w:tcPr>
          <w:p w14:paraId="1DDB89AC"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Жетписбаева</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Шолпанай</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Искаковна</w:t>
            </w:r>
            <w:proofErr w:type="spellEnd"/>
          </w:p>
        </w:tc>
        <w:tc>
          <w:tcPr>
            <w:tcW w:w="1695" w:type="dxa"/>
          </w:tcPr>
          <w:p w14:paraId="0A3D4D46"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2017, июнь</w:t>
            </w:r>
          </w:p>
        </w:tc>
        <w:tc>
          <w:tcPr>
            <w:tcW w:w="2242" w:type="dxa"/>
          </w:tcPr>
          <w:p w14:paraId="6CCA3C56"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казахского языка и литературы</w:t>
            </w:r>
          </w:p>
        </w:tc>
        <w:tc>
          <w:tcPr>
            <w:tcW w:w="1935" w:type="dxa"/>
          </w:tcPr>
          <w:p w14:paraId="25799B2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первая</w:t>
            </w:r>
          </w:p>
        </w:tc>
        <w:tc>
          <w:tcPr>
            <w:tcW w:w="1562" w:type="dxa"/>
          </w:tcPr>
          <w:p w14:paraId="45417D2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c>
          <w:tcPr>
            <w:tcW w:w="866" w:type="dxa"/>
          </w:tcPr>
          <w:p w14:paraId="7C6A5F02"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7CBD1E1"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13F6BD9"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791925C4"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1C474D9E" w14:textId="77777777" w:rsidTr="006B1643">
        <w:tc>
          <w:tcPr>
            <w:tcW w:w="973" w:type="dxa"/>
            <w:vMerge w:val="restart"/>
          </w:tcPr>
          <w:p w14:paraId="02C40D6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10</w:t>
            </w:r>
          </w:p>
        </w:tc>
        <w:tc>
          <w:tcPr>
            <w:tcW w:w="3755" w:type="dxa"/>
            <w:vMerge w:val="restart"/>
          </w:tcPr>
          <w:p w14:paraId="36436B3C"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Залётина</w:t>
            </w:r>
            <w:proofErr w:type="spellEnd"/>
            <w:r w:rsidRPr="005257A6">
              <w:rPr>
                <w:rFonts w:ascii="Times New Roman" w:hAnsi="Times New Roman" w:cs="Times New Roman"/>
                <w:color w:val="000000" w:themeColor="text1"/>
              </w:rPr>
              <w:t xml:space="preserve"> Наталья Юрьевна</w:t>
            </w:r>
          </w:p>
        </w:tc>
        <w:tc>
          <w:tcPr>
            <w:tcW w:w="1695" w:type="dxa"/>
          </w:tcPr>
          <w:p w14:paraId="53759A7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сентябрь</w:t>
            </w:r>
          </w:p>
        </w:tc>
        <w:tc>
          <w:tcPr>
            <w:tcW w:w="2242" w:type="dxa"/>
          </w:tcPr>
          <w:p w14:paraId="61B3A48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математики</w:t>
            </w:r>
          </w:p>
        </w:tc>
        <w:tc>
          <w:tcPr>
            <w:tcW w:w="1935" w:type="dxa"/>
          </w:tcPr>
          <w:p w14:paraId="43BB3B43"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00DD54F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П-мод</w:t>
            </w:r>
          </w:p>
        </w:tc>
        <w:tc>
          <w:tcPr>
            <w:tcW w:w="866" w:type="dxa"/>
          </w:tcPr>
          <w:p w14:paraId="4611DA47"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35EFBF5E"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98D5BD4"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4F08B652"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5655EB2E" w14:textId="77777777" w:rsidTr="006B1643">
        <w:tc>
          <w:tcPr>
            <w:tcW w:w="973" w:type="dxa"/>
            <w:vMerge/>
          </w:tcPr>
          <w:p w14:paraId="76797A77"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2D5C1FCB"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423C6C4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2020, сентябрь</w:t>
            </w:r>
          </w:p>
        </w:tc>
        <w:tc>
          <w:tcPr>
            <w:tcW w:w="2242" w:type="dxa"/>
          </w:tcPr>
          <w:p w14:paraId="2312250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самопознания</w:t>
            </w:r>
          </w:p>
        </w:tc>
        <w:tc>
          <w:tcPr>
            <w:tcW w:w="1935" w:type="dxa"/>
          </w:tcPr>
          <w:p w14:paraId="0A242DF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Э</w:t>
            </w:r>
          </w:p>
        </w:tc>
        <w:tc>
          <w:tcPr>
            <w:tcW w:w="1562" w:type="dxa"/>
          </w:tcPr>
          <w:p w14:paraId="2904A9E3"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2F629AE"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8A9C53D"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400848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c>
          <w:tcPr>
            <w:tcW w:w="980" w:type="dxa"/>
          </w:tcPr>
          <w:p w14:paraId="72E856C6"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59A908B6" w14:textId="77777777" w:rsidTr="006B1643">
        <w:tc>
          <w:tcPr>
            <w:tcW w:w="973" w:type="dxa"/>
          </w:tcPr>
          <w:p w14:paraId="392C2A4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11</w:t>
            </w:r>
          </w:p>
        </w:tc>
        <w:tc>
          <w:tcPr>
            <w:tcW w:w="3755" w:type="dxa"/>
          </w:tcPr>
          <w:p w14:paraId="6E5F25E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Иващенко Ольга </w:t>
            </w:r>
            <w:proofErr w:type="spellStart"/>
            <w:r w:rsidRPr="005257A6">
              <w:rPr>
                <w:rFonts w:ascii="Times New Roman" w:hAnsi="Times New Roman" w:cs="Times New Roman"/>
                <w:color w:val="000000" w:themeColor="text1"/>
              </w:rPr>
              <w:t>Вахитовна</w:t>
            </w:r>
            <w:proofErr w:type="spellEnd"/>
          </w:p>
        </w:tc>
        <w:tc>
          <w:tcPr>
            <w:tcW w:w="1695" w:type="dxa"/>
          </w:tcPr>
          <w:p w14:paraId="533E2AF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130439E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НШ</w:t>
            </w:r>
          </w:p>
        </w:tc>
        <w:tc>
          <w:tcPr>
            <w:tcW w:w="1935" w:type="dxa"/>
          </w:tcPr>
          <w:p w14:paraId="242E0E6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П – М </w:t>
            </w:r>
          </w:p>
        </w:tc>
        <w:tc>
          <w:tcPr>
            <w:tcW w:w="1562" w:type="dxa"/>
          </w:tcPr>
          <w:p w14:paraId="15EBB487"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E79657B"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6236C944"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6AD42EA3"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690E037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r>
      <w:tr w:rsidR="00C26C00" w:rsidRPr="005257A6" w14:paraId="45AD5C00" w14:textId="77777777" w:rsidTr="006B1643">
        <w:tc>
          <w:tcPr>
            <w:tcW w:w="973" w:type="dxa"/>
            <w:vMerge w:val="restart"/>
          </w:tcPr>
          <w:p w14:paraId="44C0055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12</w:t>
            </w:r>
          </w:p>
        </w:tc>
        <w:tc>
          <w:tcPr>
            <w:tcW w:w="3755" w:type="dxa"/>
            <w:vMerge w:val="restart"/>
          </w:tcPr>
          <w:p w14:paraId="15997834"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Капашев</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Сагат</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Галымович</w:t>
            </w:r>
            <w:proofErr w:type="spellEnd"/>
          </w:p>
        </w:tc>
        <w:tc>
          <w:tcPr>
            <w:tcW w:w="1695" w:type="dxa"/>
          </w:tcPr>
          <w:p w14:paraId="3BA5331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2016, июнь</w:t>
            </w:r>
          </w:p>
        </w:tc>
        <w:tc>
          <w:tcPr>
            <w:tcW w:w="2242" w:type="dxa"/>
          </w:tcPr>
          <w:p w14:paraId="4BA4D44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Учитель </w:t>
            </w:r>
            <w:proofErr w:type="spellStart"/>
            <w:r w:rsidRPr="005257A6">
              <w:rPr>
                <w:rFonts w:ascii="Times New Roman" w:hAnsi="Times New Roman" w:cs="Times New Roman"/>
                <w:color w:val="000000" w:themeColor="text1"/>
              </w:rPr>
              <w:t>худ.труда</w:t>
            </w:r>
            <w:proofErr w:type="spellEnd"/>
          </w:p>
        </w:tc>
        <w:tc>
          <w:tcPr>
            <w:tcW w:w="1935" w:type="dxa"/>
          </w:tcPr>
          <w:p w14:paraId="0D70EEC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вторая</w:t>
            </w:r>
          </w:p>
        </w:tc>
        <w:tc>
          <w:tcPr>
            <w:tcW w:w="1562" w:type="dxa"/>
          </w:tcPr>
          <w:p w14:paraId="4086191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6" w:type="dxa"/>
          </w:tcPr>
          <w:p w14:paraId="737D99C3"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3480CB32"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C0012A8"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9D89A89"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04EA5070" w14:textId="77777777" w:rsidTr="006B1643">
        <w:tc>
          <w:tcPr>
            <w:tcW w:w="973" w:type="dxa"/>
            <w:vMerge/>
          </w:tcPr>
          <w:p w14:paraId="26AF4ADC"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2DD7B21D"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46D8D45B"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07578E6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физкультуры</w:t>
            </w:r>
          </w:p>
        </w:tc>
        <w:tc>
          <w:tcPr>
            <w:tcW w:w="1935" w:type="dxa"/>
          </w:tcPr>
          <w:p w14:paraId="44FE31F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нет</w:t>
            </w:r>
          </w:p>
        </w:tc>
        <w:tc>
          <w:tcPr>
            <w:tcW w:w="1562" w:type="dxa"/>
          </w:tcPr>
          <w:p w14:paraId="66CF03C7"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2ED0D49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1" w:type="dxa"/>
          </w:tcPr>
          <w:p w14:paraId="1C7882E5"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6423D18"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462E9A82"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65FCC2FC" w14:textId="77777777" w:rsidTr="006B1643">
        <w:tc>
          <w:tcPr>
            <w:tcW w:w="973" w:type="dxa"/>
          </w:tcPr>
          <w:p w14:paraId="2C1C78A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13</w:t>
            </w:r>
          </w:p>
        </w:tc>
        <w:tc>
          <w:tcPr>
            <w:tcW w:w="3755" w:type="dxa"/>
          </w:tcPr>
          <w:p w14:paraId="5B4E9A8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Коровина Ирина Юрьевна</w:t>
            </w:r>
          </w:p>
        </w:tc>
        <w:tc>
          <w:tcPr>
            <w:tcW w:w="1695" w:type="dxa"/>
          </w:tcPr>
          <w:p w14:paraId="718C1046"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255953B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НШ</w:t>
            </w:r>
          </w:p>
        </w:tc>
        <w:tc>
          <w:tcPr>
            <w:tcW w:w="1935" w:type="dxa"/>
          </w:tcPr>
          <w:p w14:paraId="6EECE70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И</w:t>
            </w:r>
          </w:p>
        </w:tc>
        <w:tc>
          <w:tcPr>
            <w:tcW w:w="1562" w:type="dxa"/>
          </w:tcPr>
          <w:p w14:paraId="11689C37"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753DB056"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5AA2C29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10FCB56"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45F869B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r>
      <w:tr w:rsidR="00C26C00" w:rsidRPr="005257A6" w14:paraId="761E82B5" w14:textId="77777777" w:rsidTr="006B1643">
        <w:tc>
          <w:tcPr>
            <w:tcW w:w="973" w:type="dxa"/>
          </w:tcPr>
          <w:p w14:paraId="2CD1232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14</w:t>
            </w:r>
          </w:p>
        </w:tc>
        <w:tc>
          <w:tcPr>
            <w:tcW w:w="3755" w:type="dxa"/>
          </w:tcPr>
          <w:p w14:paraId="6E3E4E5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Кравченко Лариса Рудольф</w:t>
            </w:r>
          </w:p>
        </w:tc>
        <w:tc>
          <w:tcPr>
            <w:tcW w:w="1695" w:type="dxa"/>
          </w:tcPr>
          <w:p w14:paraId="674FF17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2018, декабрь</w:t>
            </w:r>
          </w:p>
        </w:tc>
        <w:tc>
          <w:tcPr>
            <w:tcW w:w="2242" w:type="dxa"/>
          </w:tcPr>
          <w:p w14:paraId="00EE3886"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физкультуры</w:t>
            </w:r>
          </w:p>
        </w:tc>
        <w:tc>
          <w:tcPr>
            <w:tcW w:w="1935" w:type="dxa"/>
          </w:tcPr>
          <w:p w14:paraId="4DFB103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Педагог-эксперт</w:t>
            </w:r>
          </w:p>
        </w:tc>
        <w:tc>
          <w:tcPr>
            <w:tcW w:w="1562" w:type="dxa"/>
          </w:tcPr>
          <w:p w14:paraId="33A92BC0"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7C004508"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31652D6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c>
          <w:tcPr>
            <w:tcW w:w="866" w:type="dxa"/>
          </w:tcPr>
          <w:p w14:paraId="118BBF08"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92C5DFD"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2F115A97" w14:textId="77777777" w:rsidTr="006B1643">
        <w:tc>
          <w:tcPr>
            <w:tcW w:w="973" w:type="dxa"/>
            <w:vMerge w:val="restart"/>
          </w:tcPr>
          <w:p w14:paraId="0B8944C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15</w:t>
            </w:r>
          </w:p>
        </w:tc>
        <w:tc>
          <w:tcPr>
            <w:tcW w:w="3755" w:type="dxa"/>
            <w:vMerge w:val="restart"/>
          </w:tcPr>
          <w:p w14:paraId="2C1F624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Кузьмина  Ася </w:t>
            </w:r>
            <w:proofErr w:type="spellStart"/>
            <w:r w:rsidRPr="005257A6">
              <w:rPr>
                <w:rFonts w:ascii="Times New Roman" w:hAnsi="Times New Roman" w:cs="Times New Roman"/>
                <w:color w:val="000000" w:themeColor="text1"/>
              </w:rPr>
              <w:t>Вахитовна</w:t>
            </w:r>
            <w:proofErr w:type="spellEnd"/>
          </w:p>
        </w:tc>
        <w:tc>
          <w:tcPr>
            <w:tcW w:w="1695" w:type="dxa"/>
          </w:tcPr>
          <w:p w14:paraId="4B0A002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2018, декабрь</w:t>
            </w:r>
          </w:p>
        </w:tc>
        <w:tc>
          <w:tcPr>
            <w:tcW w:w="2242" w:type="dxa"/>
          </w:tcPr>
          <w:p w14:paraId="59B5BC0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химии</w:t>
            </w:r>
          </w:p>
        </w:tc>
        <w:tc>
          <w:tcPr>
            <w:tcW w:w="1935" w:type="dxa"/>
          </w:tcPr>
          <w:p w14:paraId="2BFA3D4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-М</w:t>
            </w:r>
          </w:p>
        </w:tc>
        <w:tc>
          <w:tcPr>
            <w:tcW w:w="1562" w:type="dxa"/>
          </w:tcPr>
          <w:p w14:paraId="3A0E324D"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DAC7576"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6C23004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c>
          <w:tcPr>
            <w:tcW w:w="866" w:type="dxa"/>
          </w:tcPr>
          <w:p w14:paraId="15CE06B9"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1BE4AEC4"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59114C3B" w14:textId="77777777" w:rsidTr="006B1643">
        <w:tc>
          <w:tcPr>
            <w:tcW w:w="973" w:type="dxa"/>
            <w:vMerge/>
          </w:tcPr>
          <w:p w14:paraId="47CD0DF9"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209DEF5D"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65F4777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6E97B7F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биологии</w:t>
            </w:r>
          </w:p>
        </w:tc>
        <w:tc>
          <w:tcPr>
            <w:tcW w:w="1935" w:type="dxa"/>
          </w:tcPr>
          <w:p w14:paraId="4D787CB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П – Э </w:t>
            </w:r>
          </w:p>
        </w:tc>
        <w:tc>
          <w:tcPr>
            <w:tcW w:w="1562" w:type="dxa"/>
          </w:tcPr>
          <w:p w14:paraId="2255E63B"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46E262C"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0BB3D6E"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A305776"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B98340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r>
      <w:tr w:rsidR="00C26C00" w:rsidRPr="005257A6" w14:paraId="00A0448C" w14:textId="77777777" w:rsidTr="006B1643">
        <w:tc>
          <w:tcPr>
            <w:tcW w:w="973" w:type="dxa"/>
            <w:vMerge w:val="restart"/>
          </w:tcPr>
          <w:p w14:paraId="07A6632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16</w:t>
            </w:r>
          </w:p>
        </w:tc>
        <w:tc>
          <w:tcPr>
            <w:tcW w:w="3755" w:type="dxa"/>
            <w:vMerge w:val="restart"/>
          </w:tcPr>
          <w:p w14:paraId="1536A257"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Лекеров</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Рымбек</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Капызович</w:t>
            </w:r>
            <w:proofErr w:type="spellEnd"/>
          </w:p>
        </w:tc>
        <w:tc>
          <w:tcPr>
            <w:tcW w:w="1695" w:type="dxa"/>
          </w:tcPr>
          <w:p w14:paraId="6BFEAEE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2019, август</w:t>
            </w:r>
          </w:p>
        </w:tc>
        <w:tc>
          <w:tcPr>
            <w:tcW w:w="2242" w:type="dxa"/>
          </w:tcPr>
          <w:p w14:paraId="2488E92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Организатор НВТП</w:t>
            </w:r>
          </w:p>
        </w:tc>
        <w:tc>
          <w:tcPr>
            <w:tcW w:w="1935" w:type="dxa"/>
          </w:tcPr>
          <w:p w14:paraId="3366369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Педагог-эксперт</w:t>
            </w:r>
          </w:p>
        </w:tc>
        <w:tc>
          <w:tcPr>
            <w:tcW w:w="1562" w:type="dxa"/>
          </w:tcPr>
          <w:p w14:paraId="7349377D"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AE2A12F"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434E5BC5"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0236A4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пенсия</w:t>
            </w:r>
          </w:p>
        </w:tc>
        <w:tc>
          <w:tcPr>
            <w:tcW w:w="980" w:type="dxa"/>
          </w:tcPr>
          <w:p w14:paraId="59B14491"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01D9E0D5" w14:textId="77777777" w:rsidTr="006B1643">
        <w:tc>
          <w:tcPr>
            <w:tcW w:w="973" w:type="dxa"/>
            <w:vMerge/>
          </w:tcPr>
          <w:p w14:paraId="1F72687B" w14:textId="77777777" w:rsidR="00C26C00" w:rsidRPr="005257A6" w:rsidRDefault="00C26C00" w:rsidP="006B1643">
            <w:pPr>
              <w:spacing w:line="240" w:lineRule="atLeast"/>
              <w:rPr>
                <w:rFonts w:ascii="Times New Roman" w:hAnsi="Times New Roman" w:cs="Times New Roman"/>
                <w:color w:val="000000" w:themeColor="text1"/>
              </w:rPr>
            </w:pPr>
          </w:p>
        </w:tc>
        <w:tc>
          <w:tcPr>
            <w:tcW w:w="3755" w:type="dxa"/>
            <w:vMerge/>
          </w:tcPr>
          <w:p w14:paraId="031F0451" w14:textId="77777777" w:rsidR="00C26C00" w:rsidRPr="005257A6" w:rsidRDefault="00C26C00" w:rsidP="006B1643">
            <w:pPr>
              <w:spacing w:line="240" w:lineRule="atLeast"/>
              <w:rPr>
                <w:rFonts w:ascii="Times New Roman" w:hAnsi="Times New Roman" w:cs="Times New Roman"/>
                <w:color w:val="000000" w:themeColor="text1"/>
              </w:rPr>
            </w:pPr>
          </w:p>
        </w:tc>
        <w:tc>
          <w:tcPr>
            <w:tcW w:w="1695" w:type="dxa"/>
          </w:tcPr>
          <w:p w14:paraId="57F536E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2018, декабрь</w:t>
            </w:r>
          </w:p>
        </w:tc>
        <w:tc>
          <w:tcPr>
            <w:tcW w:w="2242" w:type="dxa"/>
          </w:tcPr>
          <w:p w14:paraId="7549440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истории</w:t>
            </w:r>
          </w:p>
        </w:tc>
        <w:tc>
          <w:tcPr>
            <w:tcW w:w="1935" w:type="dxa"/>
          </w:tcPr>
          <w:p w14:paraId="16C4C25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Педагог - исследователь</w:t>
            </w:r>
          </w:p>
        </w:tc>
        <w:tc>
          <w:tcPr>
            <w:tcW w:w="1562" w:type="dxa"/>
          </w:tcPr>
          <w:p w14:paraId="1560B484"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9F9D9CF"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4125BA5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c>
          <w:tcPr>
            <w:tcW w:w="866" w:type="dxa"/>
          </w:tcPr>
          <w:p w14:paraId="5F6A2A71"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06EB098B"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65415F59" w14:textId="77777777" w:rsidTr="006B1643">
        <w:tc>
          <w:tcPr>
            <w:tcW w:w="973" w:type="dxa"/>
          </w:tcPr>
          <w:p w14:paraId="1E92FBD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17</w:t>
            </w:r>
          </w:p>
        </w:tc>
        <w:tc>
          <w:tcPr>
            <w:tcW w:w="3755" w:type="dxa"/>
          </w:tcPr>
          <w:p w14:paraId="07D4EE6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Садыкова Юлия Юрьевна</w:t>
            </w:r>
          </w:p>
        </w:tc>
        <w:tc>
          <w:tcPr>
            <w:tcW w:w="1695" w:type="dxa"/>
          </w:tcPr>
          <w:p w14:paraId="0ECAE13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182E3E11"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истории и географии</w:t>
            </w:r>
          </w:p>
        </w:tc>
        <w:tc>
          <w:tcPr>
            <w:tcW w:w="1935" w:type="dxa"/>
          </w:tcPr>
          <w:p w14:paraId="410FD22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Э</w:t>
            </w:r>
          </w:p>
        </w:tc>
        <w:tc>
          <w:tcPr>
            <w:tcW w:w="1562" w:type="dxa"/>
          </w:tcPr>
          <w:p w14:paraId="16FE73BF"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AAB1BBC"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5153E1B9"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A075BAA"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275439F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r>
      <w:tr w:rsidR="00C26C00" w:rsidRPr="005257A6" w14:paraId="341C65E0" w14:textId="77777777" w:rsidTr="006B1643">
        <w:tc>
          <w:tcPr>
            <w:tcW w:w="973" w:type="dxa"/>
          </w:tcPr>
          <w:p w14:paraId="17F3BB4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18</w:t>
            </w:r>
          </w:p>
        </w:tc>
        <w:tc>
          <w:tcPr>
            <w:tcW w:w="3755" w:type="dxa"/>
          </w:tcPr>
          <w:p w14:paraId="7C63E2B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Сорокин Алексей Сергеевич</w:t>
            </w:r>
          </w:p>
        </w:tc>
        <w:tc>
          <w:tcPr>
            <w:tcW w:w="1695" w:type="dxa"/>
          </w:tcPr>
          <w:p w14:paraId="1EFC629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сентябрь</w:t>
            </w:r>
          </w:p>
        </w:tc>
        <w:tc>
          <w:tcPr>
            <w:tcW w:w="2242" w:type="dxa"/>
          </w:tcPr>
          <w:p w14:paraId="535FF16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английского языка</w:t>
            </w:r>
          </w:p>
        </w:tc>
        <w:tc>
          <w:tcPr>
            <w:tcW w:w="1935" w:type="dxa"/>
          </w:tcPr>
          <w:p w14:paraId="22BE055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Э</w:t>
            </w:r>
          </w:p>
        </w:tc>
        <w:tc>
          <w:tcPr>
            <w:tcW w:w="1562" w:type="dxa"/>
          </w:tcPr>
          <w:p w14:paraId="6EDFC88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1A1CA86E"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58763F3A"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B6487E9"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6ABEC870"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П-И</w:t>
            </w:r>
          </w:p>
        </w:tc>
      </w:tr>
      <w:tr w:rsidR="00C26C00" w:rsidRPr="005257A6" w14:paraId="60375EAA" w14:textId="77777777" w:rsidTr="006B1643">
        <w:tc>
          <w:tcPr>
            <w:tcW w:w="973" w:type="dxa"/>
          </w:tcPr>
          <w:p w14:paraId="407D1F83"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19</w:t>
            </w:r>
          </w:p>
        </w:tc>
        <w:tc>
          <w:tcPr>
            <w:tcW w:w="3755" w:type="dxa"/>
          </w:tcPr>
          <w:p w14:paraId="1B2EB5F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Чу Светлана Владимировна</w:t>
            </w:r>
          </w:p>
        </w:tc>
        <w:tc>
          <w:tcPr>
            <w:tcW w:w="1695" w:type="dxa"/>
          </w:tcPr>
          <w:p w14:paraId="6A07823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2017, сентябрь</w:t>
            </w:r>
          </w:p>
        </w:tc>
        <w:tc>
          <w:tcPr>
            <w:tcW w:w="2242" w:type="dxa"/>
          </w:tcPr>
          <w:p w14:paraId="3D1C8999"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Учитель русского языка</w:t>
            </w:r>
          </w:p>
        </w:tc>
        <w:tc>
          <w:tcPr>
            <w:tcW w:w="1935" w:type="dxa"/>
          </w:tcPr>
          <w:p w14:paraId="0AD77CD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высшая</w:t>
            </w:r>
          </w:p>
        </w:tc>
        <w:tc>
          <w:tcPr>
            <w:tcW w:w="1562" w:type="dxa"/>
          </w:tcPr>
          <w:p w14:paraId="07DCF7CF"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c>
          <w:tcPr>
            <w:tcW w:w="866" w:type="dxa"/>
          </w:tcPr>
          <w:p w14:paraId="431B806A"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111A2F8A"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349E6A1F"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3C59E873"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2D8E27A1" w14:textId="77777777" w:rsidTr="006B1643">
        <w:tc>
          <w:tcPr>
            <w:tcW w:w="973" w:type="dxa"/>
          </w:tcPr>
          <w:p w14:paraId="47378642"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w:t>
            </w:r>
          </w:p>
        </w:tc>
        <w:tc>
          <w:tcPr>
            <w:tcW w:w="3755" w:type="dxa"/>
          </w:tcPr>
          <w:p w14:paraId="38267E66"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Филиппова Марина Васильевна</w:t>
            </w:r>
          </w:p>
        </w:tc>
        <w:tc>
          <w:tcPr>
            <w:tcW w:w="1695" w:type="dxa"/>
          </w:tcPr>
          <w:p w14:paraId="37CBE287"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2021, январь</w:t>
            </w:r>
          </w:p>
        </w:tc>
        <w:tc>
          <w:tcPr>
            <w:tcW w:w="2242" w:type="dxa"/>
          </w:tcPr>
          <w:p w14:paraId="23BE15D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Воспитатель КПП</w:t>
            </w:r>
          </w:p>
        </w:tc>
        <w:tc>
          <w:tcPr>
            <w:tcW w:w="1935" w:type="dxa"/>
          </w:tcPr>
          <w:p w14:paraId="4E5950F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 - М</w:t>
            </w:r>
          </w:p>
        </w:tc>
        <w:tc>
          <w:tcPr>
            <w:tcW w:w="1562" w:type="dxa"/>
          </w:tcPr>
          <w:p w14:paraId="53840ED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C3A124B"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2ADC85F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690C097A"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0DD488BB"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r>
      <w:tr w:rsidR="00C26C00" w:rsidRPr="005257A6" w14:paraId="6C41FFDB" w14:textId="77777777" w:rsidTr="006B1643">
        <w:tc>
          <w:tcPr>
            <w:tcW w:w="973" w:type="dxa"/>
          </w:tcPr>
          <w:p w14:paraId="4193201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21</w:t>
            </w:r>
          </w:p>
        </w:tc>
        <w:tc>
          <w:tcPr>
            <w:tcW w:w="3755" w:type="dxa"/>
          </w:tcPr>
          <w:p w14:paraId="4442A23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Ахметова Наргиз Маратовна</w:t>
            </w:r>
          </w:p>
        </w:tc>
        <w:tc>
          <w:tcPr>
            <w:tcW w:w="1695" w:type="dxa"/>
          </w:tcPr>
          <w:p w14:paraId="4B56EB7B"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6094A80C"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 xml:space="preserve">Воспитатель </w:t>
            </w:r>
          </w:p>
        </w:tc>
        <w:tc>
          <w:tcPr>
            <w:tcW w:w="1935" w:type="dxa"/>
          </w:tcPr>
          <w:p w14:paraId="41FFB072" w14:textId="77777777" w:rsidR="00C26C00" w:rsidRPr="005257A6" w:rsidRDefault="00C26C00" w:rsidP="006B1643">
            <w:pPr>
              <w:spacing w:line="240" w:lineRule="atLeast"/>
              <w:rPr>
                <w:rFonts w:ascii="Times New Roman" w:hAnsi="Times New Roman" w:cs="Times New Roman"/>
                <w:color w:val="000000" w:themeColor="text1"/>
              </w:rPr>
            </w:pPr>
          </w:p>
        </w:tc>
        <w:tc>
          <w:tcPr>
            <w:tcW w:w="1562" w:type="dxa"/>
          </w:tcPr>
          <w:p w14:paraId="0920E853"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4E7D62A3"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3B3DE0AE"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6" w:type="dxa"/>
          </w:tcPr>
          <w:p w14:paraId="4FE14867"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10A3856A"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24FE380F" w14:textId="77777777" w:rsidTr="006B1643">
        <w:tc>
          <w:tcPr>
            <w:tcW w:w="973" w:type="dxa"/>
          </w:tcPr>
          <w:p w14:paraId="3B01784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22</w:t>
            </w:r>
          </w:p>
        </w:tc>
        <w:tc>
          <w:tcPr>
            <w:tcW w:w="3755" w:type="dxa"/>
          </w:tcPr>
          <w:p w14:paraId="4270489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Вдовиченко Любовь Анатольевна</w:t>
            </w:r>
          </w:p>
        </w:tc>
        <w:tc>
          <w:tcPr>
            <w:tcW w:w="1695" w:type="dxa"/>
          </w:tcPr>
          <w:p w14:paraId="689D6194"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2019, сентябрь</w:t>
            </w:r>
          </w:p>
        </w:tc>
        <w:tc>
          <w:tcPr>
            <w:tcW w:w="2242" w:type="dxa"/>
          </w:tcPr>
          <w:p w14:paraId="78B568B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воспитатель</w:t>
            </w:r>
          </w:p>
        </w:tc>
        <w:tc>
          <w:tcPr>
            <w:tcW w:w="1935" w:type="dxa"/>
          </w:tcPr>
          <w:p w14:paraId="627F41A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вторая</w:t>
            </w:r>
          </w:p>
        </w:tc>
        <w:tc>
          <w:tcPr>
            <w:tcW w:w="1562" w:type="dxa"/>
          </w:tcPr>
          <w:p w14:paraId="470638DF"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54C0AC5C"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7EA12E1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П-Э</w:t>
            </w:r>
          </w:p>
        </w:tc>
        <w:tc>
          <w:tcPr>
            <w:tcW w:w="866" w:type="dxa"/>
          </w:tcPr>
          <w:p w14:paraId="08724569"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22DD75D5" w14:textId="77777777" w:rsidR="00C26C00" w:rsidRPr="005257A6" w:rsidRDefault="00C26C00" w:rsidP="006B1643">
            <w:pPr>
              <w:spacing w:line="240" w:lineRule="atLeast"/>
              <w:rPr>
                <w:rFonts w:ascii="Times New Roman" w:hAnsi="Times New Roman" w:cs="Times New Roman"/>
                <w:color w:val="000000" w:themeColor="text1"/>
              </w:rPr>
            </w:pPr>
          </w:p>
        </w:tc>
      </w:tr>
      <w:tr w:rsidR="00C26C00" w:rsidRPr="005257A6" w14:paraId="666C3859" w14:textId="77777777" w:rsidTr="006B1643">
        <w:tc>
          <w:tcPr>
            <w:tcW w:w="973" w:type="dxa"/>
          </w:tcPr>
          <w:p w14:paraId="47B95C75"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23</w:t>
            </w:r>
          </w:p>
        </w:tc>
        <w:tc>
          <w:tcPr>
            <w:tcW w:w="3755" w:type="dxa"/>
          </w:tcPr>
          <w:p w14:paraId="2D1CD982" w14:textId="77777777" w:rsidR="00C26C00" w:rsidRPr="005257A6" w:rsidRDefault="00C26C00" w:rsidP="006B1643">
            <w:pPr>
              <w:spacing w:line="240" w:lineRule="atLeast"/>
              <w:rPr>
                <w:rFonts w:ascii="Times New Roman" w:hAnsi="Times New Roman" w:cs="Times New Roman"/>
                <w:color w:val="000000" w:themeColor="text1"/>
              </w:rPr>
            </w:pPr>
            <w:proofErr w:type="spellStart"/>
            <w:r w:rsidRPr="005257A6">
              <w:rPr>
                <w:rFonts w:ascii="Times New Roman" w:hAnsi="Times New Roman" w:cs="Times New Roman"/>
                <w:color w:val="000000" w:themeColor="text1"/>
              </w:rPr>
              <w:t>Бейсенбекова</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Гульсум</w:t>
            </w:r>
            <w:proofErr w:type="spellEnd"/>
            <w:r w:rsidRPr="005257A6">
              <w:rPr>
                <w:rFonts w:ascii="Times New Roman" w:hAnsi="Times New Roman" w:cs="Times New Roman"/>
                <w:color w:val="000000" w:themeColor="text1"/>
              </w:rPr>
              <w:t xml:space="preserve"> </w:t>
            </w:r>
            <w:proofErr w:type="spellStart"/>
            <w:r w:rsidRPr="005257A6">
              <w:rPr>
                <w:rFonts w:ascii="Times New Roman" w:hAnsi="Times New Roman" w:cs="Times New Roman"/>
                <w:color w:val="000000" w:themeColor="text1"/>
              </w:rPr>
              <w:t>Думановна</w:t>
            </w:r>
            <w:proofErr w:type="spellEnd"/>
          </w:p>
        </w:tc>
        <w:tc>
          <w:tcPr>
            <w:tcW w:w="1695" w:type="dxa"/>
          </w:tcPr>
          <w:p w14:paraId="46D1245F" w14:textId="77777777" w:rsidR="00C26C00" w:rsidRPr="005257A6" w:rsidRDefault="00C26C00" w:rsidP="006B1643">
            <w:pPr>
              <w:spacing w:line="240" w:lineRule="atLeast"/>
              <w:rPr>
                <w:rFonts w:ascii="Times New Roman" w:hAnsi="Times New Roman" w:cs="Times New Roman"/>
                <w:color w:val="000000" w:themeColor="text1"/>
              </w:rPr>
            </w:pPr>
          </w:p>
        </w:tc>
        <w:tc>
          <w:tcPr>
            <w:tcW w:w="2242" w:type="dxa"/>
          </w:tcPr>
          <w:p w14:paraId="606D29AD"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воспитатель</w:t>
            </w:r>
          </w:p>
        </w:tc>
        <w:tc>
          <w:tcPr>
            <w:tcW w:w="1935" w:type="dxa"/>
          </w:tcPr>
          <w:p w14:paraId="56E4B188"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нет</w:t>
            </w:r>
          </w:p>
        </w:tc>
        <w:tc>
          <w:tcPr>
            <w:tcW w:w="1562" w:type="dxa"/>
          </w:tcPr>
          <w:p w14:paraId="1E7B8686" w14:textId="77777777" w:rsidR="00C26C00" w:rsidRPr="005257A6" w:rsidRDefault="00C26C00" w:rsidP="006B1643">
            <w:pPr>
              <w:spacing w:line="240" w:lineRule="atLeast"/>
              <w:rPr>
                <w:rFonts w:ascii="Times New Roman" w:hAnsi="Times New Roman" w:cs="Times New Roman"/>
                <w:color w:val="000000" w:themeColor="text1"/>
              </w:rPr>
            </w:pPr>
          </w:p>
        </w:tc>
        <w:tc>
          <w:tcPr>
            <w:tcW w:w="866" w:type="dxa"/>
          </w:tcPr>
          <w:p w14:paraId="03E48D89" w14:textId="77777777" w:rsidR="00C26C00" w:rsidRPr="005257A6" w:rsidRDefault="00C26C00" w:rsidP="006B1643">
            <w:pPr>
              <w:spacing w:line="240" w:lineRule="atLeast"/>
              <w:rPr>
                <w:rFonts w:ascii="Times New Roman" w:hAnsi="Times New Roman" w:cs="Times New Roman"/>
                <w:color w:val="000000" w:themeColor="text1"/>
              </w:rPr>
            </w:pPr>
          </w:p>
        </w:tc>
        <w:tc>
          <w:tcPr>
            <w:tcW w:w="861" w:type="dxa"/>
          </w:tcPr>
          <w:p w14:paraId="721685DA" w14:textId="77777777" w:rsidR="00C26C00" w:rsidRPr="005257A6" w:rsidRDefault="00C26C00" w:rsidP="006B1643">
            <w:pPr>
              <w:spacing w:line="240" w:lineRule="atLeast"/>
              <w:rPr>
                <w:rFonts w:ascii="Times New Roman" w:hAnsi="Times New Roman" w:cs="Times New Roman"/>
                <w:color w:val="000000" w:themeColor="text1"/>
              </w:rPr>
            </w:pPr>
            <w:r w:rsidRPr="005257A6">
              <w:rPr>
                <w:rFonts w:ascii="Times New Roman" w:hAnsi="Times New Roman" w:cs="Times New Roman"/>
                <w:color w:val="000000" w:themeColor="text1"/>
              </w:rPr>
              <w:t>П-М</w:t>
            </w:r>
          </w:p>
        </w:tc>
        <w:tc>
          <w:tcPr>
            <w:tcW w:w="866" w:type="dxa"/>
          </w:tcPr>
          <w:p w14:paraId="6519E82A" w14:textId="77777777" w:rsidR="00C26C00" w:rsidRPr="005257A6" w:rsidRDefault="00C26C00" w:rsidP="006B1643">
            <w:pPr>
              <w:spacing w:line="240" w:lineRule="atLeast"/>
              <w:rPr>
                <w:rFonts w:ascii="Times New Roman" w:hAnsi="Times New Roman" w:cs="Times New Roman"/>
                <w:color w:val="000000" w:themeColor="text1"/>
              </w:rPr>
            </w:pPr>
          </w:p>
        </w:tc>
        <w:tc>
          <w:tcPr>
            <w:tcW w:w="980" w:type="dxa"/>
          </w:tcPr>
          <w:p w14:paraId="2DEC89B9" w14:textId="77777777" w:rsidR="00C26C00" w:rsidRPr="005257A6" w:rsidRDefault="00C26C00" w:rsidP="006B1643">
            <w:pPr>
              <w:spacing w:line="240" w:lineRule="atLeast"/>
              <w:rPr>
                <w:rFonts w:ascii="Times New Roman" w:hAnsi="Times New Roman" w:cs="Times New Roman"/>
                <w:color w:val="000000" w:themeColor="text1"/>
              </w:rPr>
            </w:pPr>
          </w:p>
        </w:tc>
      </w:tr>
    </w:tbl>
    <w:p w14:paraId="60BAACBC" w14:textId="77777777" w:rsidR="00C26C00" w:rsidRPr="005257A6" w:rsidRDefault="00C26C00" w:rsidP="00C26C00">
      <w:pPr>
        <w:spacing w:after="0" w:line="240" w:lineRule="atLeast"/>
        <w:rPr>
          <w:rFonts w:ascii="Times New Roman" w:hAnsi="Times New Roman" w:cs="Times New Roman"/>
          <w:color w:val="000000" w:themeColor="text1"/>
          <w:sz w:val="24"/>
          <w:szCs w:val="24"/>
        </w:rPr>
      </w:pPr>
    </w:p>
    <w:p w14:paraId="7481928B" w14:textId="77777777" w:rsidR="00C26C00" w:rsidRPr="005257A6" w:rsidRDefault="00C26C00" w:rsidP="00C26C00">
      <w:pPr>
        <w:spacing w:after="0" w:line="240" w:lineRule="atLeast"/>
        <w:rPr>
          <w:rFonts w:ascii="Times New Roman" w:hAnsi="Times New Roman" w:cs="Times New Roman"/>
          <w:color w:val="000000" w:themeColor="text1"/>
          <w:sz w:val="24"/>
          <w:szCs w:val="24"/>
        </w:rPr>
      </w:pPr>
    </w:p>
    <w:p w14:paraId="29DFCE11" w14:textId="77777777" w:rsidR="00C26C00" w:rsidRDefault="00C26C00" w:rsidP="00C26C00">
      <w:pPr>
        <w:spacing w:after="0" w:line="240" w:lineRule="atLeast"/>
        <w:rPr>
          <w:rFonts w:ascii="Times New Roman" w:hAnsi="Times New Roman" w:cs="Times New Roman"/>
          <w:color w:val="000000" w:themeColor="text1"/>
          <w:sz w:val="24"/>
          <w:szCs w:val="24"/>
        </w:rPr>
      </w:pPr>
    </w:p>
    <w:p w14:paraId="09F1277D"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03849A90"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112A49FA" w14:textId="77777777" w:rsidR="00C26C00" w:rsidRDefault="00C26C00" w:rsidP="00C26C00">
      <w:pPr>
        <w:spacing w:after="0" w:line="240" w:lineRule="atLeast"/>
        <w:rPr>
          <w:rFonts w:ascii="Times New Roman" w:hAnsi="Times New Roman" w:cs="Times New Roman"/>
          <w:b/>
          <w:bCs/>
          <w:color w:val="000000" w:themeColor="text1"/>
          <w:sz w:val="24"/>
          <w:szCs w:val="24"/>
        </w:rPr>
      </w:pPr>
    </w:p>
    <w:bookmarkEnd w:id="1"/>
    <w:p w14:paraId="1E64B01F"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7F5AEE55"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5E762871"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36A5901C"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08964FA7"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97A661B"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lastRenderedPageBreak/>
        <w:t>«УТВЕРЖДАЮ»</w:t>
      </w:r>
    </w:p>
    <w:p w14:paraId="37ABC245"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директор школы</w:t>
      </w:r>
    </w:p>
    <w:p w14:paraId="5348AE34"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w:t>
      </w:r>
      <w:proofErr w:type="spellStart"/>
      <w:r w:rsidRPr="002D0237">
        <w:rPr>
          <w:rFonts w:ascii="Times New Roman" w:hAnsi="Times New Roman" w:cs="Times New Roman"/>
          <w:b/>
          <w:bCs/>
          <w:color w:val="000000" w:themeColor="text1"/>
          <w:sz w:val="24"/>
          <w:szCs w:val="24"/>
        </w:rPr>
        <w:t>Каймакова</w:t>
      </w:r>
      <w:proofErr w:type="spellEnd"/>
      <w:r w:rsidRPr="002D0237">
        <w:rPr>
          <w:rFonts w:ascii="Times New Roman" w:hAnsi="Times New Roman" w:cs="Times New Roman"/>
          <w:b/>
          <w:bCs/>
          <w:color w:val="000000" w:themeColor="text1"/>
          <w:sz w:val="24"/>
          <w:szCs w:val="24"/>
        </w:rPr>
        <w:t xml:space="preserve"> К.С   </w:t>
      </w:r>
    </w:p>
    <w:p w14:paraId="264FD244"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p>
    <w:p w14:paraId="5F423838"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2</w:t>
      </w:r>
      <w:r>
        <w:rPr>
          <w:rFonts w:ascii="Times New Roman" w:hAnsi="Times New Roman" w:cs="Times New Roman"/>
          <w:b/>
          <w:bCs/>
          <w:color w:val="000000" w:themeColor="text1"/>
          <w:sz w:val="24"/>
          <w:szCs w:val="24"/>
        </w:rPr>
        <w:t>7</w:t>
      </w:r>
      <w:r w:rsidRPr="002D0237">
        <w:rPr>
          <w:rFonts w:ascii="Times New Roman" w:hAnsi="Times New Roman" w:cs="Times New Roman"/>
          <w:b/>
          <w:bCs/>
          <w:color w:val="000000" w:themeColor="text1"/>
          <w:sz w:val="24"/>
          <w:szCs w:val="24"/>
        </w:rPr>
        <w:t xml:space="preserve"> августа 202</w:t>
      </w:r>
      <w:r>
        <w:rPr>
          <w:rFonts w:ascii="Times New Roman" w:hAnsi="Times New Roman" w:cs="Times New Roman"/>
          <w:b/>
          <w:bCs/>
          <w:color w:val="000000" w:themeColor="text1"/>
          <w:sz w:val="24"/>
          <w:szCs w:val="24"/>
        </w:rPr>
        <w:t>1</w:t>
      </w:r>
      <w:r w:rsidRPr="002D0237">
        <w:rPr>
          <w:rFonts w:ascii="Times New Roman" w:hAnsi="Times New Roman" w:cs="Times New Roman"/>
          <w:b/>
          <w:bCs/>
          <w:color w:val="000000" w:themeColor="text1"/>
          <w:sz w:val="24"/>
          <w:szCs w:val="24"/>
        </w:rPr>
        <w:t xml:space="preserve"> год</w:t>
      </w:r>
    </w:p>
    <w:p w14:paraId="0A739B0F"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10103258"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График прохождения </w:t>
      </w:r>
      <w:r>
        <w:rPr>
          <w:rFonts w:ascii="Times New Roman" w:hAnsi="Times New Roman" w:cs="Times New Roman"/>
          <w:b/>
          <w:bCs/>
          <w:color w:val="000000" w:themeColor="text1"/>
          <w:sz w:val="24"/>
          <w:szCs w:val="24"/>
        </w:rPr>
        <w:t>курсов повышения квалификации</w:t>
      </w:r>
      <w:r w:rsidRPr="002D0237">
        <w:rPr>
          <w:rFonts w:ascii="Times New Roman" w:hAnsi="Times New Roman" w:cs="Times New Roman"/>
          <w:b/>
          <w:bCs/>
          <w:color w:val="000000" w:themeColor="text1"/>
          <w:sz w:val="24"/>
          <w:szCs w:val="24"/>
        </w:rPr>
        <w:t xml:space="preserve"> педагогических работников КГУ «Средняя школа №16 села Садовое»</w:t>
      </w:r>
    </w:p>
    <w:p w14:paraId="58680DAB"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p>
    <w:p w14:paraId="2AE13FB3"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p>
    <w:p w14:paraId="1E55830E"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p>
    <w:p w14:paraId="51917F6F"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p>
    <w:tbl>
      <w:tblPr>
        <w:tblStyle w:val="ab"/>
        <w:tblW w:w="15026" w:type="dxa"/>
        <w:tblInd w:w="137" w:type="dxa"/>
        <w:tblLook w:val="04A0" w:firstRow="1" w:lastRow="0" w:firstColumn="1" w:lastColumn="0" w:noHBand="0" w:noVBand="1"/>
      </w:tblPr>
      <w:tblGrid>
        <w:gridCol w:w="567"/>
        <w:gridCol w:w="1985"/>
        <w:gridCol w:w="2268"/>
        <w:gridCol w:w="1417"/>
        <w:gridCol w:w="1533"/>
        <w:gridCol w:w="1302"/>
        <w:gridCol w:w="1276"/>
        <w:gridCol w:w="1134"/>
        <w:gridCol w:w="1702"/>
        <w:gridCol w:w="1842"/>
      </w:tblGrid>
      <w:tr w:rsidR="00C26C00" w:rsidRPr="005257A6" w14:paraId="168C1A84" w14:textId="77777777" w:rsidTr="006B1643">
        <w:tc>
          <w:tcPr>
            <w:tcW w:w="567" w:type="dxa"/>
            <w:vMerge w:val="restart"/>
          </w:tcPr>
          <w:p w14:paraId="55D2ACE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w:t>
            </w:r>
          </w:p>
        </w:tc>
        <w:tc>
          <w:tcPr>
            <w:tcW w:w="1985" w:type="dxa"/>
            <w:vMerge w:val="restart"/>
          </w:tcPr>
          <w:p w14:paraId="0E3EE84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Ф.И.О. педагога</w:t>
            </w:r>
          </w:p>
        </w:tc>
        <w:tc>
          <w:tcPr>
            <w:tcW w:w="8930" w:type="dxa"/>
            <w:gridSpan w:val="6"/>
          </w:tcPr>
          <w:p w14:paraId="1E6138D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Когда проходили курсы</w:t>
            </w:r>
          </w:p>
        </w:tc>
        <w:tc>
          <w:tcPr>
            <w:tcW w:w="3544" w:type="dxa"/>
            <w:gridSpan w:val="2"/>
          </w:tcPr>
          <w:p w14:paraId="12CE7C8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Год прохождения следующих курсов</w:t>
            </w:r>
          </w:p>
        </w:tc>
      </w:tr>
      <w:tr w:rsidR="00C26C00" w:rsidRPr="005257A6" w14:paraId="421CFCB2" w14:textId="77777777" w:rsidTr="006B1643">
        <w:tc>
          <w:tcPr>
            <w:tcW w:w="567" w:type="dxa"/>
            <w:vMerge/>
          </w:tcPr>
          <w:p w14:paraId="17E1FAC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vMerge/>
          </w:tcPr>
          <w:p w14:paraId="535E0F9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2268" w:type="dxa"/>
          </w:tcPr>
          <w:p w14:paraId="5A89CEC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Предмет, должность</w:t>
            </w:r>
          </w:p>
        </w:tc>
        <w:tc>
          <w:tcPr>
            <w:tcW w:w="1417" w:type="dxa"/>
          </w:tcPr>
          <w:p w14:paraId="73CE92D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По предмету</w:t>
            </w:r>
          </w:p>
        </w:tc>
        <w:tc>
          <w:tcPr>
            <w:tcW w:w="1533" w:type="dxa"/>
          </w:tcPr>
          <w:p w14:paraId="56E4272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ОСО</w:t>
            </w:r>
          </w:p>
        </w:tc>
        <w:tc>
          <w:tcPr>
            <w:tcW w:w="1302" w:type="dxa"/>
          </w:tcPr>
          <w:p w14:paraId="09C0114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уровневые</w:t>
            </w:r>
          </w:p>
        </w:tc>
        <w:tc>
          <w:tcPr>
            <w:tcW w:w="1276" w:type="dxa"/>
          </w:tcPr>
          <w:p w14:paraId="2863135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инклюзия</w:t>
            </w:r>
          </w:p>
        </w:tc>
        <w:tc>
          <w:tcPr>
            <w:tcW w:w="1134" w:type="dxa"/>
          </w:tcPr>
          <w:p w14:paraId="7BEA3FA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другое</w:t>
            </w:r>
          </w:p>
        </w:tc>
        <w:tc>
          <w:tcPr>
            <w:tcW w:w="1702" w:type="dxa"/>
          </w:tcPr>
          <w:p w14:paraId="6497FED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год</w:t>
            </w:r>
          </w:p>
        </w:tc>
        <w:tc>
          <w:tcPr>
            <w:tcW w:w="1842" w:type="dxa"/>
          </w:tcPr>
          <w:p w14:paraId="3617978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Наименование, рекомендации</w:t>
            </w:r>
          </w:p>
        </w:tc>
      </w:tr>
      <w:tr w:rsidR="00C26C00" w:rsidRPr="005257A6" w14:paraId="202CE9EC" w14:textId="77777777" w:rsidTr="006B1643">
        <w:tc>
          <w:tcPr>
            <w:tcW w:w="567" w:type="dxa"/>
            <w:vMerge w:val="restart"/>
          </w:tcPr>
          <w:p w14:paraId="6D170CA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w:t>
            </w:r>
          </w:p>
        </w:tc>
        <w:tc>
          <w:tcPr>
            <w:tcW w:w="1985" w:type="dxa"/>
          </w:tcPr>
          <w:p w14:paraId="284D7AA0"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Каймакова</w:t>
            </w:r>
            <w:proofErr w:type="spellEnd"/>
            <w:r w:rsidRPr="005257A6">
              <w:rPr>
                <w:rFonts w:ascii="Times New Roman" w:hAnsi="Times New Roman" w:cs="Times New Roman"/>
                <w:b/>
                <w:bCs/>
                <w:color w:val="000000" w:themeColor="text1"/>
              </w:rPr>
              <w:t xml:space="preserve"> К.С.</w:t>
            </w:r>
          </w:p>
        </w:tc>
        <w:tc>
          <w:tcPr>
            <w:tcW w:w="2268" w:type="dxa"/>
          </w:tcPr>
          <w:p w14:paraId="3F660DB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директор</w:t>
            </w:r>
          </w:p>
        </w:tc>
        <w:tc>
          <w:tcPr>
            <w:tcW w:w="1417" w:type="dxa"/>
          </w:tcPr>
          <w:p w14:paraId="4927F04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1C3AB23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12D46FB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7ACF1AC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7643D0F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22B53B7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842" w:type="dxa"/>
          </w:tcPr>
          <w:p w14:paraId="1DB7686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06B31454" w14:textId="77777777" w:rsidTr="006B1643">
        <w:tc>
          <w:tcPr>
            <w:tcW w:w="567" w:type="dxa"/>
            <w:vMerge/>
          </w:tcPr>
          <w:p w14:paraId="7616C68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62CBAB18"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Каймакова</w:t>
            </w:r>
            <w:proofErr w:type="spellEnd"/>
            <w:r w:rsidRPr="005257A6">
              <w:rPr>
                <w:rFonts w:ascii="Times New Roman" w:hAnsi="Times New Roman" w:cs="Times New Roman"/>
                <w:b/>
                <w:bCs/>
                <w:color w:val="000000" w:themeColor="text1"/>
              </w:rPr>
              <w:t xml:space="preserve"> К.С.</w:t>
            </w:r>
          </w:p>
        </w:tc>
        <w:tc>
          <w:tcPr>
            <w:tcW w:w="2268" w:type="dxa"/>
          </w:tcPr>
          <w:p w14:paraId="3A6FA77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КЯ</w:t>
            </w:r>
          </w:p>
        </w:tc>
        <w:tc>
          <w:tcPr>
            <w:tcW w:w="1417" w:type="dxa"/>
          </w:tcPr>
          <w:p w14:paraId="687746D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42E6313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13FB469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29D0553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38610B1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7DF29C4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w:t>
            </w:r>
          </w:p>
        </w:tc>
        <w:tc>
          <w:tcPr>
            <w:tcW w:w="1842" w:type="dxa"/>
          </w:tcPr>
          <w:p w14:paraId="5F637CA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62A1E27A" w14:textId="77777777" w:rsidTr="006B1643">
        <w:tc>
          <w:tcPr>
            <w:tcW w:w="567" w:type="dxa"/>
            <w:vMerge w:val="restart"/>
          </w:tcPr>
          <w:p w14:paraId="1F1F8A5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w:t>
            </w:r>
          </w:p>
        </w:tc>
        <w:tc>
          <w:tcPr>
            <w:tcW w:w="1985" w:type="dxa"/>
          </w:tcPr>
          <w:p w14:paraId="180A4149"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Сорокина О.И.</w:t>
            </w:r>
          </w:p>
        </w:tc>
        <w:tc>
          <w:tcPr>
            <w:tcW w:w="2268" w:type="dxa"/>
          </w:tcPr>
          <w:p w14:paraId="5C774AA9" w14:textId="77777777" w:rsidR="00C26C00" w:rsidRPr="005257A6" w:rsidRDefault="00C26C00" w:rsidP="006B1643">
            <w:pPr>
              <w:spacing w:line="240" w:lineRule="atLeast"/>
              <w:jc w:val="center"/>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зУВР</w:t>
            </w:r>
            <w:proofErr w:type="spellEnd"/>
          </w:p>
        </w:tc>
        <w:tc>
          <w:tcPr>
            <w:tcW w:w="1417" w:type="dxa"/>
          </w:tcPr>
          <w:p w14:paraId="677817A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2017</w:t>
            </w:r>
          </w:p>
        </w:tc>
        <w:tc>
          <w:tcPr>
            <w:tcW w:w="1533" w:type="dxa"/>
          </w:tcPr>
          <w:p w14:paraId="052F33F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7EEA22B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77437E7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73581C0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637652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1842" w:type="dxa"/>
          </w:tcPr>
          <w:p w14:paraId="6630365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33F9CC79" w14:textId="77777777" w:rsidTr="006B1643">
        <w:tc>
          <w:tcPr>
            <w:tcW w:w="567" w:type="dxa"/>
            <w:vMerge/>
          </w:tcPr>
          <w:p w14:paraId="777A3C9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277401CB"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28758969"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психолог</w:t>
            </w:r>
          </w:p>
        </w:tc>
        <w:tc>
          <w:tcPr>
            <w:tcW w:w="1417" w:type="dxa"/>
          </w:tcPr>
          <w:p w14:paraId="4025519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72B8F76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3CF7546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776DB92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4765D14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702" w:type="dxa"/>
          </w:tcPr>
          <w:p w14:paraId="281B952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4535974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142DFCEC" w14:textId="77777777" w:rsidTr="006B1643">
        <w:tc>
          <w:tcPr>
            <w:tcW w:w="567" w:type="dxa"/>
            <w:vMerge w:val="restart"/>
          </w:tcPr>
          <w:p w14:paraId="1126089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3</w:t>
            </w:r>
          </w:p>
        </w:tc>
        <w:tc>
          <w:tcPr>
            <w:tcW w:w="1985" w:type="dxa"/>
          </w:tcPr>
          <w:p w14:paraId="7B243908"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Бауман Л.С..</w:t>
            </w:r>
          </w:p>
        </w:tc>
        <w:tc>
          <w:tcPr>
            <w:tcW w:w="2268" w:type="dxa"/>
          </w:tcPr>
          <w:p w14:paraId="37ACE03E" w14:textId="77777777" w:rsidR="00C26C00" w:rsidRPr="005257A6" w:rsidRDefault="00C26C00" w:rsidP="006B1643">
            <w:pPr>
              <w:spacing w:line="240" w:lineRule="atLeast"/>
              <w:jc w:val="center"/>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зВР</w:t>
            </w:r>
            <w:proofErr w:type="spellEnd"/>
          </w:p>
        </w:tc>
        <w:tc>
          <w:tcPr>
            <w:tcW w:w="1417" w:type="dxa"/>
          </w:tcPr>
          <w:p w14:paraId="7E23799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31FBC81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233792C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26071BF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79C8784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ABAC8F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2021-2022</w:t>
            </w:r>
          </w:p>
        </w:tc>
        <w:tc>
          <w:tcPr>
            <w:tcW w:w="1842" w:type="dxa"/>
          </w:tcPr>
          <w:p w14:paraId="0ABD1DD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5C0B50DF" w14:textId="77777777" w:rsidTr="006B1643">
        <w:tc>
          <w:tcPr>
            <w:tcW w:w="567" w:type="dxa"/>
            <w:vMerge/>
          </w:tcPr>
          <w:p w14:paraId="434CB85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71488378"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05E896B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Социальный педагог</w:t>
            </w:r>
          </w:p>
        </w:tc>
        <w:tc>
          <w:tcPr>
            <w:tcW w:w="1417" w:type="dxa"/>
          </w:tcPr>
          <w:p w14:paraId="46E9E72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1654CD3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4E522E0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41BC4AA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6F881A5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5368691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w:t>
            </w:r>
          </w:p>
        </w:tc>
        <w:tc>
          <w:tcPr>
            <w:tcW w:w="1842" w:type="dxa"/>
          </w:tcPr>
          <w:p w14:paraId="67950C7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534389D9" w14:textId="77777777" w:rsidTr="006B1643">
        <w:tc>
          <w:tcPr>
            <w:tcW w:w="567" w:type="dxa"/>
          </w:tcPr>
          <w:p w14:paraId="392A649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4</w:t>
            </w:r>
          </w:p>
        </w:tc>
        <w:tc>
          <w:tcPr>
            <w:tcW w:w="1985" w:type="dxa"/>
          </w:tcPr>
          <w:p w14:paraId="2A61A5B6"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Айтжанова</w:t>
            </w:r>
            <w:proofErr w:type="spellEnd"/>
            <w:r w:rsidRPr="005257A6">
              <w:rPr>
                <w:rFonts w:ascii="Times New Roman" w:hAnsi="Times New Roman" w:cs="Times New Roman"/>
                <w:b/>
                <w:bCs/>
                <w:color w:val="000000" w:themeColor="text1"/>
              </w:rPr>
              <w:t xml:space="preserve"> Ю.И.</w:t>
            </w:r>
          </w:p>
        </w:tc>
        <w:tc>
          <w:tcPr>
            <w:tcW w:w="2268" w:type="dxa"/>
          </w:tcPr>
          <w:p w14:paraId="7F1EFB1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Учитель НШ</w:t>
            </w:r>
          </w:p>
        </w:tc>
        <w:tc>
          <w:tcPr>
            <w:tcW w:w="1417" w:type="dxa"/>
          </w:tcPr>
          <w:p w14:paraId="6292FE7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3C37F65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2018</w:t>
            </w:r>
          </w:p>
        </w:tc>
        <w:tc>
          <w:tcPr>
            <w:tcW w:w="1302" w:type="dxa"/>
          </w:tcPr>
          <w:p w14:paraId="49F13CE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2014</w:t>
            </w:r>
          </w:p>
        </w:tc>
        <w:tc>
          <w:tcPr>
            <w:tcW w:w="1276" w:type="dxa"/>
          </w:tcPr>
          <w:p w14:paraId="46BAE5C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0B0CE38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702" w:type="dxa"/>
          </w:tcPr>
          <w:p w14:paraId="088241D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1842" w:type="dxa"/>
          </w:tcPr>
          <w:p w14:paraId="082374C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E9A9AD2" w14:textId="77777777" w:rsidTr="006B1643">
        <w:tc>
          <w:tcPr>
            <w:tcW w:w="567" w:type="dxa"/>
            <w:vMerge w:val="restart"/>
          </w:tcPr>
          <w:p w14:paraId="610C335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5</w:t>
            </w:r>
          </w:p>
        </w:tc>
        <w:tc>
          <w:tcPr>
            <w:tcW w:w="1985" w:type="dxa"/>
          </w:tcPr>
          <w:p w14:paraId="2C1A1421"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Вдовиченко И.А.</w:t>
            </w:r>
          </w:p>
        </w:tc>
        <w:tc>
          <w:tcPr>
            <w:tcW w:w="2268" w:type="dxa"/>
          </w:tcPr>
          <w:p w14:paraId="7F82FE1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Информатика</w:t>
            </w:r>
          </w:p>
        </w:tc>
        <w:tc>
          <w:tcPr>
            <w:tcW w:w="1417" w:type="dxa"/>
          </w:tcPr>
          <w:p w14:paraId="5F59C85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1267765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2632CA8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5918E38"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3C09ABA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5A0AC6B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2025-2026</w:t>
            </w:r>
          </w:p>
        </w:tc>
        <w:tc>
          <w:tcPr>
            <w:tcW w:w="1842" w:type="dxa"/>
          </w:tcPr>
          <w:p w14:paraId="6A7611E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546EE6AB" w14:textId="77777777" w:rsidTr="006B1643">
        <w:tc>
          <w:tcPr>
            <w:tcW w:w="567" w:type="dxa"/>
            <w:vMerge/>
          </w:tcPr>
          <w:p w14:paraId="1C324F7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511E8422"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1ABFDD4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математика</w:t>
            </w:r>
          </w:p>
        </w:tc>
        <w:tc>
          <w:tcPr>
            <w:tcW w:w="1417" w:type="dxa"/>
          </w:tcPr>
          <w:p w14:paraId="4D98A6D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533" w:type="dxa"/>
          </w:tcPr>
          <w:p w14:paraId="74463D5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45ACBA6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E78D6D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4CD7D25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0EAE6A8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2023-2024</w:t>
            </w:r>
          </w:p>
        </w:tc>
        <w:tc>
          <w:tcPr>
            <w:tcW w:w="1842" w:type="dxa"/>
          </w:tcPr>
          <w:p w14:paraId="543A1CC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611915F4" w14:textId="77777777" w:rsidTr="006B1643">
        <w:tc>
          <w:tcPr>
            <w:tcW w:w="567" w:type="dxa"/>
            <w:vMerge/>
          </w:tcPr>
          <w:p w14:paraId="3D9408E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7327985B"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510CCB9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физика</w:t>
            </w:r>
          </w:p>
        </w:tc>
        <w:tc>
          <w:tcPr>
            <w:tcW w:w="1417" w:type="dxa"/>
          </w:tcPr>
          <w:p w14:paraId="72EBA63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5553781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7E32357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6739D16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3024094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7183E77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2024-2025</w:t>
            </w:r>
          </w:p>
        </w:tc>
        <w:tc>
          <w:tcPr>
            <w:tcW w:w="1842" w:type="dxa"/>
          </w:tcPr>
          <w:p w14:paraId="6C53ACC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E601448" w14:textId="77777777" w:rsidTr="006B1643">
        <w:tc>
          <w:tcPr>
            <w:tcW w:w="567" w:type="dxa"/>
          </w:tcPr>
          <w:p w14:paraId="1A6C179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6</w:t>
            </w:r>
          </w:p>
        </w:tc>
        <w:tc>
          <w:tcPr>
            <w:tcW w:w="1985" w:type="dxa"/>
          </w:tcPr>
          <w:p w14:paraId="3FD2EA68"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Евдокимова Е.П.</w:t>
            </w:r>
          </w:p>
        </w:tc>
        <w:tc>
          <w:tcPr>
            <w:tcW w:w="2268" w:type="dxa"/>
          </w:tcPr>
          <w:p w14:paraId="197761B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Учитель НШ</w:t>
            </w:r>
          </w:p>
        </w:tc>
        <w:tc>
          <w:tcPr>
            <w:tcW w:w="1417" w:type="dxa"/>
          </w:tcPr>
          <w:p w14:paraId="13ED4DDB"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11D074E5"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052140B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67BCB04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4CC3810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033A300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w:t>
            </w:r>
          </w:p>
        </w:tc>
        <w:tc>
          <w:tcPr>
            <w:tcW w:w="1842" w:type="dxa"/>
          </w:tcPr>
          <w:p w14:paraId="6A515CC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6E95329" w14:textId="77777777" w:rsidTr="006B1643">
        <w:tc>
          <w:tcPr>
            <w:tcW w:w="567" w:type="dxa"/>
          </w:tcPr>
          <w:p w14:paraId="56F6F98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7</w:t>
            </w:r>
          </w:p>
        </w:tc>
        <w:tc>
          <w:tcPr>
            <w:tcW w:w="1985" w:type="dxa"/>
          </w:tcPr>
          <w:p w14:paraId="5BCF950C"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Жазыкова</w:t>
            </w:r>
            <w:proofErr w:type="spellEnd"/>
            <w:r w:rsidRPr="005257A6">
              <w:rPr>
                <w:rFonts w:ascii="Times New Roman" w:hAnsi="Times New Roman" w:cs="Times New Roman"/>
                <w:b/>
                <w:bCs/>
                <w:color w:val="000000" w:themeColor="text1"/>
              </w:rPr>
              <w:t xml:space="preserve"> Р.Е.</w:t>
            </w:r>
          </w:p>
        </w:tc>
        <w:tc>
          <w:tcPr>
            <w:tcW w:w="2268" w:type="dxa"/>
          </w:tcPr>
          <w:p w14:paraId="4595C18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КЯ</w:t>
            </w:r>
          </w:p>
        </w:tc>
        <w:tc>
          <w:tcPr>
            <w:tcW w:w="1417" w:type="dxa"/>
          </w:tcPr>
          <w:p w14:paraId="1D2D4B0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2015</w:t>
            </w:r>
          </w:p>
        </w:tc>
        <w:tc>
          <w:tcPr>
            <w:tcW w:w="1533" w:type="dxa"/>
          </w:tcPr>
          <w:p w14:paraId="6DA42B3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4E1B282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2E1844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209CF65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40A2E07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пенсия</w:t>
            </w:r>
          </w:p>
        </w:tc>
        <w:tc>
          <w:tcPr>
            <w:tcW w:w="1842" w:type="dxa"/>
          </w:tcPr>
          <w:p w14:paraId="438B027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1206D4A5" w14:textId="77777777" w:rsidTr="006B1643">
        <w:tc>
          <w:tcPr>
            <w:tcW w:w="567" w:type="dxa"/>
          </w:tcPr>
          <w:p w14:paraId="002828E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8</w:t>
            </w:r>
          </w:p>
        </w:tc>
        <w:tc>
          <w:tcPr>
            <w:tcW w:w="1985" w:type="dxa"/>
          </w:tcPr>
          <w:p w14:paraId="1FB5298A"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Жетписбаева</w:t>
            </w:r>
            <w:proofErr w:type="spellEnd"/>
            <w:r w:rsidRPr="005257A6">
              <w:rPr>
                <w:rFonts w:ascii="Times New Roman" w:hAnsi="Times New Roman" w:cs="Times New Roman"/>
                <w:b/>
                <w:bCs/>
                <w:color w:val="000000" w:themeColor="text1"/>
              </w:rPr>
              <w:t xml:space="preserve"> А.Н.</w:t>
            </w:r>
          </w:p>
        </w:tc>
        <w:tc>
          <w:tcPr>
            <w:tcW w:w="2268" w:type="dxa"/>
          </w:tcPr>
          <w:p w14:paraId="040758E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вожатый</w:t>
            </w:r>
          </w:p>
        </w:tc>
        <w:tc>
          <w:tcPr>
            <w:tcW w:w="1417" w:type="dxa"/>
          </w:tcPr>
          <w:p w14:paraId="28EA0F2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3654FDD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759B592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63B7250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04142F8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56FE11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842" w:type="dxa"/>
          </w:tcPr>
          <w:p w14:paraId="001A74F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13F773CF" w14:textId="77777777" w:rsidTr="006B1643">
        <w:tc>
          <w:tcPr>
            <w:tcW w:w="567" w:type="dxa"/>
          </w:tcPr>
          <w:p w14:paraId="2B18836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9</w:t>
            </w:r>
          </w:p>
        </w:tc>
        <w:tc>
          <w:tcPr>
            <w:tcW w:w="1985" w:type="dxa"/>
          </w:tcPr>
          <w:p w14:paraId="6675D6DF"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Жетписбаева</w:t>
            </w:r>
            <w:proofErr w:type="spellEnd"/>
            <w:r w:rsidRPr="005257A6">
              <w:rPr>
                <w:rFonts w:ascii="Times New Roman" w:hAnsi="Times New Roman" w:cs="Times New Roman"/>
                <w:b/>
                <w:bCs/>
                <w:color w:val="000000" w:themeColor="text1"/>
              </w:rPr>
              <w:t xml:space="preserve"> Ш.И.</w:t>
            </w:r>
          </w:p>
        </w:tc>
        <w:tc>
          <w:tcPr>
            <w:tcW w:w="2268" w:type="dxa"/>
          </w:tcPr>
          <w:p w14:paraId="51C10DD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КЯ</w:t>
            </w:r>
          </w:p>
        </w:tc>
        <w:tc>
          <w:tcPr>
            <w:tcW w:w="1417" w:type="dxa"/>
          </w:tcPr>
          <w:p w14:paraId="763DC3D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3A8F89F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2016</w:t>
            </w:r>
          </w:p>
        </w:tc>
        <w:tc>
          <w:tcPr>
            <w:tcW w:w="1302" w:type="dxa"/>
          </w:tcPr>
          <w:p w14:paraId="2FACA7A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DA903E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28081C1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5A29C63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0FA6FAF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14729362" w14:textId="77777777" w:rsidTr="006B1643">
        <w:tc>
          <w:tcPr>
            <w:tcW w:w="567" w:type="dxa"/>
            <w:vMerge w:val="restart"/>
          </w:tcPr>
          <w:p w14:paraId="1722930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10</w:t>
            </w:r>
          </w:p>
        </w:tc>
        <w:tc>
          <w:tcPr>
            <w:tcW w:w="1985" w:type="dxa"/>
          </w:tcPr>
          <w:p w14:paraId="246E8028"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Залётина</w:t>
            </w:r>
            <w:proofErr w:type="spellEnd"/>
            <w:r w:rsidRPr="005257A6">
              <w:rPr>
                <w:rFonts w:ascii="Times New Roman" w:hAnsi="Times New Roman" w:cs="Times New Roman"/>
                <w:b/>
                <w:bCs/>
                <w:color w:val="000000" w:themeColor="text1"/>
              </w:rPr>
              <w:t xml:space="preserve"> Н.Ю.</w:t>
            </w:r>
          </w:p>
        </w:tc>
        <w:tc>
          <w:tcPr>
            <w:tcW w:w="2268" w:type="dxa"/>
          </w:tcPr>
          <w:p w14:paraId="3E373C7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Самопознание</w:t>
            </w:r>
          </w:p>
        </w:tc>
        <w:tc>
          <w:tcPr>
            <w:tcW w:w="1417" w:type="dxa"/>
          </w:tcPr>
          <w:p w14:paraId="6818B64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1716332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49B4A20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276" w:type="dxa"/>
          </w:tcPr>
          <w:p w14:paraId="31B8B7F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16774FC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7A3BA01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2026</w:t>
            </w:r>
          </w:p>
        </w:tc>
        <w:tc>
          <w:tcPr>
            <w:tcW w:w="1842" w:type="dxa"/>
          </w:tcPr>
          <w:p w14:paraId="5C7876C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0318678E" w14:textId="77777777" w:rsidTr="006B1643">
        <w:tc>
          <w:tcPr>
            <w:tcW w:w="567" w:type="dxa"/>
            <w:vMerge/>
          </w:tcPr>
          <w:p w14:paraId="0A8CC23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55036084"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7D9A8C0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математика</w:t>
            </w:r>
          </w:p>
        </w:tc>
        <w:tc>
          <w:tcPr>
            <w:tcW w:w="1417" w:type="dxa"/>
          </w:tcPr>
          <w:p w14:paraId="2CFBE8B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571AFF5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41C3283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276" w:type="dxa"/>
          </w:tcPr>
          <w:p w14:paraId="76EA9DD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21B7505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091519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2026</w:t>
            </w:r>
          </w:p>
        </w:tc>
        <w:tc>
          <w:tcPr>
            <w:tcW w:w="1842" w:type="dxa"/>
          </w:tcPr>
          <w:p w14:paraId="31F4456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3BCF5716" w14:textId="77777777" w:rsidTr="006B1643">
        <w:tc>
          <w:tcPr>
            <w:tcW w:w="567" w:type="dxa"/>
          </w:tcPr>
          <w:p w14:paraId="5A4956D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11</w:t>
            </w:r>
          </w:p>
        </w:tc>
        <w:tc>
          <w:tcPr>
            <w:tcW w:w="1985" w:type="dxa"/>
          </w:tcPr>
          <w:p w14:paraId="4A95BFBD"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Иващенко О.В.</w:t>
            </w:r>
          </w:p>
        </w:tc>
        <w:tc>
          <w:tcPr>
            <w:tcW w:w="2268" w:type="dxa"/>
          </w:tcPr>
          <w:p w14:paraId="6DE99EA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Учитель НШ</w:t>
            </w:r>
          </w:p>
        </w:tc>
        <w:tc>
          <w:tcPr>
            <w:tcW w:w="1417" w:type="dxa"/>
          </w:tcPr>
          <w:p w14:paraId="3677990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2537464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2017</w:t>
            </w:r>
          </w:p>
        </w:tc>
        <w:tc>
          <w:tcPr>
            <w:tcW w:w="1302" w:type="dxa"/>
          </w:tcPr>
          <w:p w14:paraId="5490520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3FA8E6B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4DA8999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702" w:type="dxa"/>
          </w:tcPr>
          <w:p w14:paraId="5819AAF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6BBFE55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6320CEEF" w14:textId="77777777" w:rsidTr="006B1643">
        <w:tc>
          <w:tcPr>
            <w:tcW w:w="567" w:type="dxa"/>
            <w:vMerge w:val="restart"/>
          </w:tcPr>
          <w:p w14:paraId="1C4CBE49"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lastRenderedPageBreak/>
              <w:t>12</w:t>
            </w:r>
          </w:p>
        </w:tc>
        <w:tc>
          <w:tcPr>
            <w:tcW w:w="1985" w:type="dxa"/>
          </w:tcPr>
          <w:p w14:paraId="472CC173"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Капашев</w:t>
            </w:r>
            <w:proofErr w:type="spellEnd"/>
            <w:r w:rsidRPr="005257A6">
              <w:rPr>
                <w:rFonts w:ascii="Times New Roman" w:hAnsi="Times New Roman" w:cs="Times New Roman"/>
                <w:b/>
                <w:bCs/>
                <w:color w:val="000000" w:themeColor="text1"/>
              </w:rPr>
              <w:t xml:space="preserve"> С.Г.</w:t>
            </w:r>
          </w:p>
        </w:tc>
        <w:tc>
          <w:tcPr>
            <w:tcW w:w="2268" w:type="dxa"/>
          </w:tcPr>
          <w:p w14:paraId="1B0624D5" w14:textId="77777777" w:rsidR="00C26C00" w:rsidRPr="005257A6" w:rsidRDefault="00C26C00" w:rsidP="006B1643">
            <w:pPr>
              <w:spacing w:line="240" w:lineRule="atLeast"/>
              <w:jc w:val="center"/>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Худ.труд</w:t>
            </w:r>
            <w:proofErr w:type="spellEnd"/>
          </w:p>
        </w:tc>
        <w:tc>
          <w:tcPr>
            <w:tcW w:w="1417" w:type="dxa"/>
          </w:tcPr>
          <w:p w14:paraId="55BFC0D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2014</w:t>
            </w:r>
          </w:p>
        </w:tc>
        <w:tc>
          <w:tcPr>
            <w:tcW w:w="1533" w:type="dxa"/>
          </w:tcPr>
          <w:p w14:paraId="3856D50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7638036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5DE667C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6B28C29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5BD1D2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2023</w:t>
            </w:r>
          </w:p>
        </w:tc>
        <w:tc>
          <w:tcPr>
            <w:tcW w:w="1842" w:type="dxa"/>
          </w:tcPr>
          <w:p w14:paraId="1313368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24C7A6C4" w14:textId="77777777" w:rsidTr="006B1643">
        <w:tc>
          <w:tcPr>
            <w:tcW w:w="567" w:type="dxa"/>
            <w:vMerge/>
          </w:tcPr>
          <w:p w14:paraId="7CAF8F7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7620F1D2"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68E9FAB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физкультура</w:t>
            </w:r>
          </w:p>
        </w:tc>
        <w:tc>
          <w:tcPr>
            <w:tcW w:w="1417" w:type="dxa"/>
          </w:tcPr>
          <w:p w14:paraId="7343972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533" w:type="dxa"/>
          </w:tcPr>
          <w:p w14:paraId="030A326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302" w:type="dxa"/>
          </w:tcPr>
          <w:p w14:paraId="393D13E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7731675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3D57B248"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685F36E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27CAA92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0B8AD760" w14:textId="77777777" w:rsidTr="006B1643">
        <w:tc>
          <w:tcPr>
            <w:tcW w:w="567" w:type="dxa"/>
          </w:tcPr>
          <w:p w14:paraId="1A557B2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13</w:t>
            </w:r>
          </w:p>
        </w:tc>
        <w:tc>
          <w:tcPr>
            <w:tcW w:w="1985" w:type="dxa"/>
          </w:tcPr>
          <w:p w14:paraId="5C61773B"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Коровина И.Ю.</w:t>
            </w:r>
          </w:p>
        </w:tc>
        <w:tc>
          <w:tcPr>
            <w:tcW w:w="2268" w:type="dxa"/>
          </w:tcPr>
          <w:p w14:paraId="2227EEE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Учитель НШ</w:t>
            </w:r>
          </w:p>
        </w:tc>
        <w:tc>
          <w:tcPr>
            <w:tcW w:w="1417" w:type="dxa"/>
          </w:tcPr>
          <w:p w14:paraId="7104A69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5A77380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2016</w:t>
            </w:r>
          </w:p>
        </w:tc>
        <w:tc>
          <w:tcPr>
            <w:tcW w:w="1302" w:type="dxa"/>
          </w:tcPr>
          <w:p w14:paraId="2AAC801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36B9CFC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11643F8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702" w:type="dxa"/>
          </w:tcPr>
          <w:p w14:paraId="4DE6407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1544CD7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761FFD8B" w14:textId="77777777" w:rsidTr="006B1643">
        <w:tc>
          <w:tcPr>
            <w:tcW w:w="567" w:type="dxa"/>
          </w:tcPr>
          <w:p w14:paraId="6875377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14</w:t>
            </w:r>
          </w:p>
        </w:tc>
        <w:tc>
          <w:tcPr>
            <w:tcW w:w="1985" w:type="dxa"/>
          </w:tcPr>
          <w:p w14:paraId="73DED0C2"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Кравченко Л.Р.</w:t>
            </w:r>
          </w:p>
        </w:tc>
        <w:tc>
          <w:tcPr>
            <w:tcW w:w="2268" w:type="dxa"/>
          </w:tcPr>
          <w:p w14:paraId="45FBA99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физкультура</w:t>
            </w:r>
          </w:p>
        </w:tc>
        <w:tc>
          <w:tcPr>
            <w:tcW w:w="1417" w:type="dxa"/>
          </w:tcPr>
          <w:p w14:paraId="62A5330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2014</w:t>
            </w:r>
          </w:p>
        </w:tc>
        <w:tc>
          <w:tcPr>
            <w:tcW w:w="1533" w:type="dxa"/>
          </w:tcPr>
          <w:p w14:paraId="76A4AB4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2018</w:t>
            </w:r>
          </w:p>
        </w:tc>
        <w:tc>
          <w:tcPr>
            <w:tcW w:w="1302" w:type="dxa"/>
          </w:tcPr>
          <w:p w14:paraId="264C958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6311D6F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3E711AB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141B063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1842" w:type="dxa"/>
          </w:tcPr>
          <w:p w14:paraId="6BCB6CF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054C1448" w14:textId="77777777" w:rsidTr="006B1643">
        <w:tc>
          <w:tcPr>
            <w:tcW w:w="567" w:type="dxa"/>
          </w:tcPr>
          <w:p w14:paraId="444EB82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15</w:t>
            </w:r>
          </w:p>
        </w:tc>
        <w:tc>
          <w:tcPr>
            <w:tcW w:w="1985" w:type="dxa"/>
          </w:tcPr>
          <w:p w14:paraId="1AFB9759"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Кузьмина  А.В.</w:t>
            </w:r>
          </w:p>
        </w:tc>
        <w:tc>
          <w:tcPr>
            <w:tcW w:w="2268" w:type="dxa"/>
          </w:tcPr>
          <w:p w14:paraId="40E9E96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Химия</w:t>
            </w:r>
          </w:p>
        </w:tc>
        <w:tc>
          <w:tcPr>
            <w:tcW w:w="1417" w:type="dxa"/>
          </w:tcPr>
          <w:p w14:paraId="68AB02F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2016</w:t>
            </w:r>
          </w:p>
        </w:tc>
        <w:tc>
          <w:tcPr>
            <w:tcW w:w="1533" w:type="dxa"/>
          </w:tcPr>
          <w:p w14:paraId="039E41B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694C880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2018</w:t>
            </w:r>
          </w:p>
        </w:tc>
        <w:tc>
          <w:tcPr>
            <w:tcW w:w="1276" w:type="dxa"/>
          </w:tcPr>
          <w:p w14:paraId="380AB63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0DFCBDF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340F59E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1842" w:type="dxa"/>
          </w:tcPr>
          <w:p w14:paraId="4BF807B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2565DEBC" w14:textId="77777777" w:rsidTr="006B1643">
        <w:tc>
          <w:tcPr>
            <w:tcW w:w="567" w:type="dxa"/>
          </w:tcPr>
          <w:p w14:paraId="52B2AEC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2BE6D61D"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51B0F29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биология</w:t>
            </w:r>
          </w:p>
        </w:tc>
        <w:tc>
          <w:tcPr>
            <w:tcW w:w="1417" w:type="dxa"/>
          </w:tcPr>
          <w:p w14:paraId="0C58A0A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2016</w:t>
            </w:r>
          </w:p>
        </w:tc>
        <w:tc>
          <w:tcPr>
            <w:tcW w:w="1533" w:type="dxa"/>
          </w:tcPr>
          <w:p w14:paraId="3F1890F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2C7E538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5586A2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2BECD51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37B7064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842" w:type="dxa"/>
          </w:tcPr>
          <w:p w14:paraId="0377C8F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57D10E3D" w14:textId="77777777" w:rsidTr="006B1643">
        <w:tc>
          <w:tcPr>
            <w:tcW w:w="567" w:type="dxa"/>
            <w:vMerge w:val="restart"/>
          </w:tcPr>
          <w:p w14:paraId="501EA9D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16</w:t>
            </w:r>
          </w:p>
        </w:tc>
        <w:tc>
          <w:tcPr>
            <w:tcW w:w="1985" w:type="dxa"/>
          </w:tcPr>
          <w:p w14:paraId="43657065"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Лекеров</w:t>
            </w:r>
            <w:proofErr w:type="spellEnd"/>
            <w:r w:rsidRPr="005257A6">
              <w:rPr>
                <w:rFonts w:ascii="Times New Roman" w:hAnsi="Times New Roman" w:cs="Times New Roman"/>
                <w:b/>
                <w:bCs/>
                <w:color w:val="000000" w:themeColor="text1"/>
              </w:rPr>
              <w:t xml:space="preserve"> Р.К.</w:t>
            </w:r>
          </w:p>
        </w:tc>
        <w:tc>
          <w:tcPr>
            <w:tcW w:w="2268" w:type="dxa"/>
          </w:tcPr>
          <w:p w14:paraId="2595B8B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НВТП</w:t>
            </w:r>
          </w:p>
        </w:tc>
        <w:tc>
          <w:tcPr>
            <w:tcW w:w="1417" w:type="dxa"/>
          </w:tcPr>
          <w:p w14:paraId="7BDD39F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7106D7D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2E92EB4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555A02F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7930088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42C4249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79BCB74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50F42D9F" w14:textId="77777777" w:rsidTr="006B1643">
        <w:tc>
          <w:tcPr>
            <w:tcW w:w="567" w:type="dxa"/>
            <w:vMerge/>
          </w:tcPr>
          <w:p w14:paraId="0A1C316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985" w:type="dxa"/>
          </w:tcPr>
          <w:p w14:paraId="769EE2F9" w14:textId="77777777" w:rsidR="00C26C00" w:rsidRPr="005257A6" w:rsidRDefault="00C26C00" w:rsidP="006B1643">
            <w:pPr>
              <w:spacing w:line="240" w:lineRule="atLeast"/>
              <w:rPr>
                <w:rFonts w:ascii="Times New Roman" w:hAnsi="Times New Roman" w:cs="Times New Roman"/>
                <w:b/>
                <w:bCs/>
                <w:color w:val="000000" w:themeColor="text1"/>
              </w:rPr>
            </w:pPr>
          </w:p>
        </w:tc>
        <w:tc>
          <w:tcPr>
            <w:tcW w:w="2268" w:type="dxa"/>
          </w:tcPr>
          <w:p w14:paraId="4876660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история</w:t>
            </w:r>
          </w:p>
        </w:tc>
        <w:tc>
          <w:tcPr>
            <w:tcW w:w="1417" w:type="dxa"/>
          </w:tcPr>
          <w:p w14:paraId="01346F2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53994B3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3AE7563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57E39475"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50C33ED8"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6D4EC559"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01F5E238"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0F7DE8E4" w14:textId="77777777" w:rsidTr="006B1643">
        <w:tc>
          <w:tcPr>
            <w:tcW w:w="567" w:type="dxa"/>
          </w:tcPr>
          <w:p w14:paraId="42871E35"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17</w:t>
            </w:r>
          </w:p>
        </w:tc>
        <w:tc>
          <w:tcPr>
            <w:tcW w:w="1985" w:type="dxa"/>
          </w:tcPr>
          <w:p w14:paraId="549EA1E2"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Садыкова Ю.Ю.</w:t>
            </w:r>
          </w:p>
        </w:tc>
        <w:tc>
          <w:tcPr>
            <w:tcW w:w="2268" w:type="dxa"/>
          </w:tcPr>
          <w:p w14:paraId="64B531A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История, география</w:t>
            </w:r>
          </w:p>
        </w:tc>
        <w:tc>
          <w:tcPr>
            <w:tcW w:w="1417" w:type="dxa"/>
          </w:tcPr>
          <w:p w14:paraId="163E58E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 (</w:t>
            </w:r>
            <w:proofErr w:type="spellStart"/>
            <w:r w:rsidRPr="005257A6">
              <w:rPr>
                <w:rFonts w:ascii="Times New Roman" w:hAnsi="Times New Roman" w:cs="Times New Roman"/>
                <w:b/>
                <w:bCs/>
                <w:color w:val="000000" w:themeColor="text1"/>
              </w:rPr>
              <w:t>гео</w:t>
            </w:r>
            <w:proofErr w:type="spellEnd"/>
            <w:r w:rsidRPr="005257A6">
              <w:rPr>
                <w:rFonts w:ascii="Times New Roman" w:hAnsi="Times New Roman" w:cs="Times New Roman"/>
                <w:b/>
                <w:bCs/>
                <w:color w:val="000000" w:themeColor="text1"/>
              </w:rPr>
              <w:t>)</w:t>
            </w:r>
          </w:p>
        </w:tc>
        <w:tc>
          <w:tcPr>
            <w:tcW w:w="1533" w:type="dxa"/>
          </w:tcPr>
          <w:p w14:paraId="70E5D7E8"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 (ВИ)</w:t>
            </w:r>
          </w:p>
        </w:tc>
        <w:tc>
          <w:tcPr>
            <w:tcW w:w="1302" w:type="dxa"/>
          </w:tcPr>
          <w:p w14:paraId="3C98C363"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4B8C7A3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6739743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222CFCF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2022</w:t>
            </w:r>
          </w:p>
        </w:tc>
        <w:tc>
          <w:tcPr>
            <w:tcW w:w="1842" w:type="dxa"/>
          </w:tcPr>
          <w:p w14:paraId="32F22B8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6B6E573A" w14:textId="77777777" w:rsidTr="006B1643">
        <w:tc>
          <w:tcPr>
            <w:tcW w:w="567" w:type="dxa"/>
          </w:tcPr>
          <w:p w14:paraId="6C5C216E"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18</w:t>
            </w:r>
          </w:p>
        </w:tc>
        <w:tc>
          <w:tcPr>
            <w:tcW w:w="1985" w:type="dxa"/>
          </w:tcPr>
          <w:p w14:paraId="257B786A"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Сорокин А.С.</w:t>
            </w:r>
          </w:p>
        </w:tc>
        <w:tc>
          <w:tcPr>
            <w:tcW w:w="2268" w:type="dxa"/>
          </w:tcPr>
          <w:p w14:paraId="0CC7534D"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АЯ</w:t>
            </w:r>
          </w:p>
        </w:tc>
        <w:tc>
          <w:tcPr>
            <w:tcW w:w="1417" w:type="dxa"/>
          </w:tcPr>
          <w:p w14:paraId="55D36DD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2B28B149"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302" w:type="dxa"/>
          </w:tcPr>
          <w:p w14:paraId="53260680"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74D43330"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134" w:type="dxa"/>
          </w:tcPr>
          <w:p w14:paraId="0BBCBEB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2021</w:t>
            </w:r>
          </w:p>
        </w:tc>
        <w:tc>
          <w:tcPr>
            <w:tcW w:w="1702" w:type="dxa"/>
          </w:tcPr>
          <w:p w14:paraId="62ED12C6"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3BF61AC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2FECF9E" w14:textId="77777777" w:rsidTr="006B1643">
        <w:tc>
          <w:tcPr>
            <w:tcW w:w="567" w:type="dxa"/>
          </w:tcPr>
          <w:p w14:paraId="03152D7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19</w:t>
            </w:r>
          </w:p>
        </w:tc>
        <w:tc>
          <w:tcPr>
            <w:tcW w:w="1985" w:type="dxa"/>
          </w:tcPr>
          <w:p w14:paraId="5E7E8041"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Чу С.В.</w:t>
            </w:r>
          </w:p>
        </w:tc>
        <w:tc>
          <w:tcPr>
            <w:tcW w:w="2268" w:type="dxa"/>
          </w:tcPr>
          <w:p w14:paraId="360B1CC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РЯ</w:t>
            </w:r>
          </w:p>
        </w:tc>
        <w:tc>
          <w:tcPr>
            <w:tcW w:w="1417" w:type="dxa"/>
          </w:tcPr>
          <w:p w14:paraId="635BBCA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5160717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2018</w:t>
            </w:r>
          </w:p>
        </w:tc>
        <w:tc>
          <w:tcPr>
            <w:tcW w:w="1302" w:type="dxa"/>
          </w:tcPr>
          <w:p w14:paraId="7BEE8BB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097209D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76F0B01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2018</w:t>
            </w:r>
          </w:p>
        </w:tc>
        <w:tc>
          <w:tcPr>
            <w:tcW w:w="1702" w:type="dxa"/>
          </w:tcPr>
          <w:p w14:paraId="0AA0F9B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5C97B4C5"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6266D2BE" w14:textId="77777777" w:rsidTr="006B1643">
        <w:tc>
          <w:tcPr>
            <w:tcW w:w="567" w:type="dxa"/>
          </w:tcPr>
          <w:p w14:paraId="446FC95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w:t>
            </w:r>
          </w:p>
        </w:tc>
        <w:tc>
          <w:tcPr>
            <w:tcW w:w="1985" w:type="dxa"/>
          </w:tcPr>
          <w:p w14:paraId="0F8D2DB6"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Филиппова М.В.</w:t>
            </w:r>
          </w:p>
        </w:tc>
        <w:tc>
          <w:tcPr>
            <w:tcW w:w="2268" w:type="dxa"/>
          </w:tcPr>
          <w:p w14:paraId="361F5DA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воспитатель</w:t>
            </w:r>
          </w:p>
        </w:tc>
        <w:tc>
          <w:tcPr>
            <w:tcW w:w="1417" w:type="dxa"/>
          </w:tcPr>
          <w:p w14:paraId="6C59CFBF"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533" w:type="dxa"/>
          </w:tcPr>
          <w:p w14:paraId="4C83D60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78B6F6A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1E214747"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7DB823C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2017</w:t>
            </w:r>
          </w:p>
        </w:tc>
        <w:tc>
          <w:tcPr>
            <w:tcW w:w="1702" w:type="dxa"/>
          </w:tcPr>
          <w:p w14:paraId="1C41002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04AFAC0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D3E889A" w14:textId="77777777" w:rsidTr="006B1643">
        <w:tc>
          <w:tcPr>
            <w:tcW w:w="567" w:type="dxa"/>
          </w:tcPr>
          <w:p w14:paraId="1DAFB33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21</w:t>
            </w:r>
          </w:p>
        </w:tc>
        <w:tc>
          <w:tcPr>
            <w:tcW w:w="1985" w:type="dxa"/>
          </w:tcPr>
          <w:p w14:paraId="787A356A"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Вдовиченко Л.А.</w:t>
            </w:r>
          </w:p>
        </w:tc>
        <w:tc>
          <w:tcPr>
            <w:tcW w:w="2268" w:type="dxa"/>
          </w:tcPr>
          <w:p w14:paraId="036022D1"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воспитатель</w:t>
            </w:r>
          </w:p>
        </w:tc>
        <w:tc>
          <w:tcPr>
            <w:tcW w:w="1417" w:type="dxa"/>
          </w:tcPr>
          <w:p w14:paraId="1A24506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2019</w:t>
            </w:r>
          </w:p>
        </w:tc>
        <w:tc>
          <w:tcPr>
            <w:tcW w:w="1533" w:type="dxa"/>
          </w:tcPr>
          <w:p w14:paraId="7E2DDDF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40A8C59D"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25B1E82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2020</w:t>
            </w:r>
          </w:p>
        </w:tc>
        <w:tc>
          <w:tcPr>
            <w:tcW w:w="1134" w:type="dxa"/>
          </w:tcPr>
          <w:p w14:paraId="352340DC"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247C0FF7"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467D3A9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4FF59188" w14:textId="77777777" w:rsidTr="006B1643">
        <w:tc>
          <w:tcPr>
            <w:tcW w:w="567" w:type="dxa"/>
          </w:tcPr>
          <w:p w14:paraId="730B678A"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22</w:t>
            </w:r>
          </w:p>
        </w:tc>
        <w:tc>
          <w:tcPr>
            <w:tcW w:w="1985" w:type="dxa"/>
          </w:tcPr>
          <w:p w14:paraId="1790130B" w14:textId="77777777" w:rsidR="00C26C00" w:rsidRPr="005257A6" w:rsidRDefault="00C26C00" w:rsidP="006B1643">
            <w:pPr>
              <w:spacing w:line="240" w:lineRule="atLeast"/>
              <w:rPr>
                <w:rFonts w:ascii="Times New Roman" w:hAnsi="Times New Roman" w:cs="Times New Roman"/>
                <w:b/>
                <w:bCs/>
                <w:color w:val="000000" w:themeColor="text1"/>
              </w:rPr>
            </w:pPr>
            <w:proofErr w:type="spellStart"/>
            <w:r w:rsidRPr="005257A6">
              <w:rPr>
                <w:rFonts w:ascii="Times New Roman" w:hAnsi="Times New Roman" w:cs="Times New Roman"/>
                <w:b/>
                <w:bCs/>
                <w:color w:val="000000" w:themeColor="text1"/>
              </w:rPr>
              <w:t>Бейсенбекова</w:t>
            </w:r>
            <w:proofErr w:type="spellEnd"/>
            <w:r w:rsidRPr="005257A6">
              <w:rPr>
                <w:rFonts w:ascii="Times New Roman" w:hAnsi="Times New Roman" w:cs="Times New Roman"/>
                <w:b/>
                <w:bCs/>
                <w:color w:val="000000" w:themeColor="text1"/>
              </w:rPr>
              <w:t xml:space="preserve"> Г.Д.</w:t>
            </w:r>
          </w:p>
        </w:tc>
        <w:tc>
          <w:tcPr>
            <w:tcW w:w="2268" w:type="dxa"/>
          </w:tcPr>
          <w:p w14:paraId="0D3754DB"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воспитатель</w:t>
            </w:r>
          </w:p>
        </w:tc>
        <w:tc>
          <w:tcPr>
            <w:tcW w:w="1417" w:type="dxa"/>
          </w:tcPr>
          <w:p w14:paraId="1EBF107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22E7032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13703D1E"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53E574D9"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24C09794"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0B83CE14"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5A85896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r w:rsidR="00C26C00" w:rsidRPr="005257A6" w14:paraId="34FABCDB" w14:textId="77777777" w:rsidTr="006B1643">
        <w:tc>
          <w:tcPr>
            <w:tcW w:w="567" w:type="dxa"/>
          </w:tcPr>
          <w:p w14:paraId="1ADCE912"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23</w:t>
            </w:r>
          </w:p>
        </w:tc>
        <w:tc>
          <w:tcPr>
            <w:tcW w:w="1985" w:type="dxa"/>
          </w:tcPr>
          <w:p w14:paraId="27E62923" w14:textId="77777777" w:rsidR="00C26C00" w:rsidRPr="005257A6" w:rsidRDefault="00C26C00" w:rsidP="006B1643">
            <w:pPr>
              <w:spacing w:line="240" w:lineRule="atLeast"/>
              <w:rPr>
                <w:rFonts w:ascii="Times New Roman" w:hAnsi="Times New Roman" w:cs="Times New Roman"/>
                <w:b/>
                <w:bCs/>
                <w:color w:val="000000" w:themeColor="text1"/>
              </w:rPr>
            </w:pPr>
            <w:r w:rsidRPr="005257A6">
              <w:rPr>
                <w:rFonts w:ascii="Times New Roman" w:hAnsi="Times New Roman" w:cs="Times New Roman"/>
                <w:b/>
                <w:bCs/>
                <w:color w:val="000000" w:themeColor="text1"/>
              </w:rPr>
              <w:t>Ахметова Н.М.</w:t>
            </w:r>
          </w:p>
        </w:tc>
        <w:tc>
          <w:tcPr>
            <w:tcW w:w="2268" w:type="dxa"/>
          </w:tcPr>
          <w:p w14:paraId="43C4F623"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воспитатель</w:t>
            </w:r>
          </w:p>
        </w:tc>
        <w:tc>
          <w:tcPr>
            <w:tcW w:w="1417" w:type="dxa"/>
          </w:tcPr>
          <w:p w14:paraId="76236F0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533" w:type="dxa"/>
          </w:tcPr>
          <w:p w14:paraId="48688431"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302" w:type="dxa"/>
          </w:tcPr>
          <w:p w14:paraId="6CA41B72"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276" w:type="dxa"/>
          </w:tcPr>
          <w:p w14:paraId="6EBDE7D6"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134" w:type="dxa"/>
          </w:tcPr>
          <w:p w14:paraId="0673EDAA"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c>
          <w:tcPr>
            <w:tcW w:w="1702" w:type="dxa"/>
          </w:tcPr>
          <w:p w14:paraId="28713C0C" w14:textId="77777777" w:rsidR="00C26C00" w:rsidRPr="005257A6" w:rsidRDefault="00C26C00" w:rsidP="006B1643">
            <w:pPr>
              <w:spacing w:line="240" w:lineRule="atLeast"/>
              <w:jc w:val="center"/>
              <w:rPr>
                <w:rFonts w:ascii="Times New Roman" w:hAnsi="Times New Roman" w:cs="Times New Roman"/>
                <w:b/>
                <w:bCs/>
                <w:color w:val="000000" w:themeColor="text1"/>
              </w:rPr>
            </w:pPr>
            <w:r w:rsidRPr="005257A6">
              <w:rPr>
                <w:rFonts w:ascii="Times New Roman" w:hAnsi="Times New Roman" w:cs="Times New Roman"/>
                <w:b/>
                <w:bCs/>
                <w:color w:val="000000" w:themeColor="text1"/>
              </w:rPr>
              <w:t>2024</w:t>
            </w:r>
          </w:p>
        </w:tc>
        <w:tc>
          <w:tcPr>
            <w:tcW w:w="1842" w:type="dxa"/>
          </w:tcPr>
          <w:p w14:paraId="1B194F0F" w14:textId="77777777" w:rsidR="00C26C00" w:rsidRPr="005257A6" w:rsidRDefault="00C26C00" w:rsidP="006B1643">
            <w:pPr>
              <w:spacing w:line="240" w:lineRule="atLeast"/>
              <w:jc w:val="center"/>
              <w:rPr>
                <w:rFonts w:ascii="Times New Roman" w:hAnsi="Times New Roman" w:cs="Times New Roman"/>
                <w:b/>
                <w:bCs/>
                <w:color w:val="000000" w:themeColor="text1"/>
              </w:rPr>
            </w:pPr>
          </w:p>
        </w:tc>
      </w:tr>
    </w:tbl>
    <w:p w14:paraId="122BDF33" w14:textId="77777777" w:rsidR="00C26C00" w:rsidRPr="005257A6" w:rsidRDefault="00C26C00" w:rsidP="00C26C00">
      <w:pPr>
        <w:spacing w:after="0" w:line="240" w:lineRule="atLeast"/>
        <w:jc w:val="center"/>
        <w:rPr>
          <w:rFonts w:ascii="Times New Roman" w:hAnsi="Times New Roman" w:cs="Times New Roman"/>
          <w:b/>
          <w:bCs/>
          <w:color w:val="000000" w:themeColor="text1"/>
          <w:sz w:val="24"/>
          <w:szCs w:val="24"/>
        </w:rPr>
      </w:pPr>
    </w:p>
    <w:p w14:paraId="381E5F80" w14:textId="77777777" w:rsidR="00C26C00" w:rsidRPr="005257A6" w:rsidRDefault="00C26C00" w:rsidP="00C26C00">
      <w:pPr>
        <w:spacing w:after="0" w:line="240" w:lineRule="atLeast"/>
        <w:jc w:val="right"/>
        <w:rPr>
          <w:rFonts w:ascii="Times New Roman" w:hAnsi="Times New Roman" w:cs="Times New Roman"/>
          <w:b/>
          <w:bCs/>
          <w:color w:val="000000" w:themeColor="text1"/>
          <w:sz w:val="24"/>
          <w:szCs w:val="24"/>
        </w:rPr>
      </w:pPr>
    </w:p>
    <w:p w14:paraId="00427F48"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12198F1A"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799396C9"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E0C8A0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217CE8A"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565B4D1D"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07AA283B"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5D618FB"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1891BD8"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23FDEBF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5F520293"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6839A2CF"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AFECF2F"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5C5F1344"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467305B3"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45AE7061"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501A1699"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lastRenderedPageBreak/>
        <w:t>«УТВЕРЖДАЮ»</w:t>
      </w:r>
    </w:p>
    <w:p w14:paraId="13E1D1DD"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директор школы</w:t>
      </w:r>
    </w:p>
    <w:p w14:paraId="593CBC70"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w:t>
      </w:r>
      <w:proofErr w:type="spellStart"/>
      <w:r w:rsidRPr="002D0237">
        <w:rPr>
          <w:rFonts w:ascii="Times New Roman" w:hAnsi="Times New Roman" w:cs="Times New Roman"/>
          <w:b/>
          <w:bCs/>
          <w:color w:val="000000" w:themeColor="text1"/>
          <w:sz w:val="24"/>
          <w:szCs w:val="24"/>
        </w:rPr>
        <w:t>Каймакова</w:t>
      </w:r>
      <w:proofErr w:type="spellEnd"/>
      <w:r w:rsidRPr="002D0237">
        <w:rPr>
          <w:rFonts w:ascii="Times New Roman" w:hAnsi="Times New Roman" w:cs="Times New Roman"/>
          <w:b/>
          <w:bCs/>
          <w:color w:val="000000" w:themeColor="text1"/>
          <w:sz w:val="24"/>
          <w:szCs w:val="24"/>
        </w:rPr>
        <w:t xml:space="preserve"> К.С   </w:t>
      </w:r>
    </w:p>
    <w:p w14:paraId="0A15F486"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p>
    <w:p w14:paraId="0752785F" w14:textId="77777777" w:rsidR="00C26C00" w:rsidRPr="002D0237" w:rsidRDefault="00C26C00" w:rsidP="00C26C00">
      <w:pPr>
        <w:spacing w:after="0" w:line="240" w:lineRule="atLeast"/>
        <w:jc w:val="right"/>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 2</w:t>
      </w:r>
      <w:r>
        <w:rPr>
          <w:rFonts w:ascii="Times New Roman" w:hAnsi="Times New Roman" w:cs="Times New Roman"/>
          <w:b/>
          <w:bCs/>
          <w:color w:val="000000" w:themeColor="text1"/>
          <w:sz w:val="24"/>
          <w:szCs w:val="24"/>
        </w:rPr>
        <w:t>7</w:t>
      </w:r>
      <w:r w:rsidRPr="002D0237">
        <w:rPr>
          <w:rFonts w:ascii="Times New Roman" w:hAnsi="Times New Roman" w:cs="Times New Roman"/>
          <w:b/>
          <w:bCs/>
          <w:color w:val="000000" w:themeColor="text1"/>
          <w:sz w:val="24"/>
          <w:szCs w:val="24"/>
        </w:rPr>
        <w:t xml:space="preserve"> августа 202</w:t>
      </w:r>
      <w:r>
        <w:rPr>
          <w:rFonts w:ascii="Times New Roman" w:hAnsi="Times New Roman" w:cs="Times New Roman"/>
          <w:b/>
          <w:bCs/>
          <w:color w:val="000000" w:themeColor="text1"/>
          <w:sz w:val="24"/>
          <w:szCs w:val="24"/>
        </w:rPr>
        <w:t>1</w:t>
      </w:r>
      <w:r w:rsidRPr="002D0237">
        <w:rPr>
          <w:rFonts w:ascii="Times New Roman" w:hAnsi="Times New Roman" w:cs="Times New Roman"/>
          <w:b/>
          <w:bCs/>
          <w:color w:val="000000" w:themeColor="text1"/>
          <w:sz w:val="24"/>
          <w:szCs w:val="24"/>
        </w:rPr>
        <w:t xml:space="preserve"> год</w:t>
      </w:r>
    </w:p>
    <w:p w14:paraId="01E09721" w14:textId="77777777" w:rsidR="00C26C00" w:rsidRDefault="00C26C00" w:rsidP="00C26C00">
      <w:pPr>
        <w:spacing w:after="0" w:line="240" w:lineRule="atLeast"/>
        <w:rPr>
          <w:rFonts w:ascii="Times New Roman" w:hAnsi="Times New Roman" w:cs="Times New Roman"/>
          <w:b/>
          <w:bCs/>
          <w:color w:val="000000" w:themeColor="text1"/>
          <w:sz w:val="24"/>
          <w:szCs w:val="24"/>
        </w:rPr>
      </w:pPr>
    </w:p>
    <w:p w14:paraId="20126C76"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r w:rsidRPr="002D0237">
        <w:rPr>
          <w:rFonts w:ascii="Times New Roman" w:hAnsi="Times New Roman" w:cs="Times New Roman"/>
          <w:b/>
          <w:bCs/>
          <w:color w:val="000000" w:themeColor="text1"/>
          <w:sz w:val="24"/>
          <w:szCs w:val="24"/>
        </w:rPr>
        <w:t xml:space="preserve">График </w:t>
      </w:r>
      <w:r>
        <w:rPr>
          <w:rFonts w:ascii="Times New Roman" w:hAnsi="Times New Roman" w:cs="Times New Roman"/>
          <w:b/>
          <w:bCs/>
          <w:color w:val="000000" w:themeColor="text1"/>
          <w:sz w:val="24"/>
          <w:szCs w:val="24"/>
        </w:rPr>
        <w:t>проведения заседаний ПС, МС , МО</w:t>
      </w:r>
      <w:r w:rsidRPr="002D0237">
        <w:rPr>
          <w:rFonts w:ascii="Times New Roman" w:hAnsi="Times New Roman" w:cs="Times New Roman"/>
          <w:b/>
          <w:bCs/>
          <w:color w:val="000000" w:themeColor="text1"/>
          <w:sz w:val="24"/>
          <w:szCs w:val="24"/>
        </w:rPr>
        <w:t xml:space="preserve"> КГУ «Средняя школа №16 села Садовое»</w:t>
      </w:r>
      <w:r>
        <w:rPr>
          <w:rFonts w:ascii="Times New Roman" w:hAnsi="Times New Roman" w:cs="Times New Roman"/>
          <w:b/>
          <w:bCs/>
          <w:color w:val="000000" w:themeColor="text1"/>
          <w:sz w:val="24"/>
          <w:szCs w:val="24"/>
        </w:rPr>
        <w:t xml:space="preserve"> на 2020-2021учебный год</w:t>
      </w:r>
    </w:p>
    <w:p w14:paraId="7DD7A96E" w14:textId="77777777" w:rsidR="00C26C00" w:rsidRDefault="00C26C00" w:rsidP="00C26C00">
      <w:pPr>
        <w:spacing w:after="0" w:line="240" w:lineRule="atLeast"/>
        <w:jc w:val="center"/>
        <w:rPr>
          <w:rFonts w:ascii="Times New Roman" w:hAnsi="Times New Roman" w:cs="Times New Roman"/>
          <w:b/>
          <w:bCs/>
          <w:color w:val="000000" w:themeColor="text1"/>
          <w:sz w:val="24"/>
          <w:szCs w:val="24"/>
        </w:rPr>
      </w:pPr>
    </w:p>
    <w:tbl>
      <w:tblPr>
        <w:tblStyle w:val="ab"/>
        <w:tblW w:w="0" w:type="auto"/>
        <w:tblLook w:val="04A0" w:firstRow="1" w:lastRow="0" w:firstColumn="1" w:lastColumn="0" w:noHBand="0" w:noVBand="1"/>
      </w:tblPr>
      <w:tblGrid>
        <w:gridCol w:w="1326"/>
        <w:gridCol w:w="1393"/>
        <w:gridCol w:w="1371"/>
        <w:gridCol w:w="1342"/>
        <w:gridCol w:w="1366"/>
        <w:gridCol w:w="1344"/>
        <w:gridCol w:w="1378"/>
        <w:gridCol w:w="1285"/>
        <w:gridCol w:w="1340"/>
        <w:gridCol w:w="1258"/>
        <w:gridCol w:w="1157"/>
      </w:tblGrid>
      <w:tr w:rsidR="00C26C00" w14:paraId="4A998DDC" w14:textId="77777777" w:rsidTr="006B1643">
        <w:tc>
          <w:tcPr>
            <w:tcW w:w="1326" w:type="dxa"/>
          </w:tcPr>
          <w:p w14:paraId="558BEB8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август</w:t>
            </w:r>
          </w:p>
        </w:tc>
        <w:tc>
          <w:tcPr>
            <w:tcW w:w="1393" w:type="dxa"/>
          </w:tcPr>
          <w:p w14:paraId="73D68828"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сентябрь</w:t>
            </w:r>
          </w:p>
        </w:tc>
        <w:tc>
          <w:tcPr>
            <w:tcW w:w="1371" w:type="dxa"/>
          </w:tcPr>
          <w:p w14:paraId="08324DA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октябрь</w:t>
            </w:r>
          </w:p>
        </w:tc>
        <w:tc>
          <w:tcPr>
            <w:tcW w:w="1342" w:type="dxa"/>
          </w:tcPr>
          <w:p w14:paraId="0CD9174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ноябрь</w:t>
            </w:r>
          </w:p>
        </w:tc>
        <w:tc>
          <w:tcPr>
            <w:tcW w:w="1366" w:type="dxa"/>
          </w:tcPr>
          <w:p w14:paraId="7F5F711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декабрь</w:t>
            </w:r>
          </w:p>
        </w:tc>
        <w:tc>
          <w:tcPr>
            <w:tcW w:w="1344" w:type="dxa"/>
          </w:tcPr>
          <w:p w14:paraId="0B83295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январь</w:t>
            </w:r>
          </w:p>
        </w:tc>
        <w:tc>
          <w:tcPr>
            <w:tcW w:w="1378" w:type="dxa"/>
          </w:tcPr>
          <w:p w14:paraId="41D5FDA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февраль</w:t>
            </w:r>
          </w:p>
        </w:tc>
        <w:tc>
          <w:tcPr>
            <w:tcW w:w="1285" w:type="dxa"/>
          </w:tcPr>
          <w:p w14:paraId="49707344"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март</w:t>
            </w:r>
          </w:p>
        </w:tc>
        <w:tc>
          <w:tcPr>
            <w:tcW w:w="1340" w:type="dxa"/>
          </w:tcPr>
          <w:p w14:paraId="7A02C6C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апрель</w:t>
            </w:r>
          </w:p>
        </w:tc>
        <w:tc>
          <w:tcPr>
            <w:tcW w:w="1258" w:type="dxa"/>
          </w:tcPr>
          <w:p w14:paraId="578FA5CA"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май</w:t>
            </w:r>
          </w:p>
        </w:tc>
        <w:tc>
          <w:tcPr>
            <w:tcW w:w="1157" w:type="dxa"/>
          </w:tcPr>
          <w:p w14:paraId="3CD821E8"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июнь</w:t>
            </w:r>
          </w:p>
        </w:tc>
      </w:tr>
      <w:tr w:rsidR="00C26C00" w14:paraId="68670490" w14:textId="77777777" w:rsidTr="006B1643">
        <w:tc>
          <w:tcPr>
            <w:tcW w:w="14560" w:type="dxa"/>
            <w:gridSpan w:val="11"/>
          </w:tcPr>
          <w:p w14:paraId="7FE3FCD2"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ПЕДАГОГИЧЕСКИЕ СОВЕТЫ</w:t>
            </w:r>
          </w:p>
        </w:tc>
      </w:tr>
      <w:tr w:rsidR="00C26C00" w14:paraId="63E1B2DD" w14:textId="77777777" w:rsidTr="006B1643">
        <w:tc>
          <w:tcPr>
            <w:tcW w:w="1326" w:type="dxa"/>
          </w:tcPr>
          <w:p w14:paraId="5327075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1B5083B2"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7AD9124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749E82EE"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0011E89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4A1398C8"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6CD8FA8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5B1044FE"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1A339B6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48DE14D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0AD3369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2D973939" w14:textId="77777777" w:rsidTr="006B1643">
        <w:tc>
          <w:tcPr>
            <w:tcW w:w="14560" w:type="dxa"/>
            <w:gridSpan w:val="11"/>
          </w:tcPr>
          <w:p w14:paraId="6497C616"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МЕТОДИЧЕСКИЙ СОВЕТ ШКОЛЫ</w:t>
            </w:r>
          </w:p>
        </w:tc>
      </w:tr>
      <w:tr w:rsidR="00C26C00" w14:paraId="18754550" w14:textId="77777777" w:rsidTr="006B1643">
        <w:tc>
          <w:tcPr>
            <w:tcW w:w="1326" w:type="dxa"/>
          </w:tcPr>
          <w:p w14:paraId="1D7B038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1342C78E"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03EE5BF2"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6A49FFB8"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33E4278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52CC951F"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0D81998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3FEAE28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31000CE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69FC1A4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0788717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5F96E44E" w14:textId="77777777" w:rsidTr="006B1643">
        <w:tc>
          <w:tcPr>
            <w:tcW w:w="14560" w:type="dxa"/>
            <w:gridSpan w:val="11"/>
          </w:tcPr>
          <w:p w14:paraId="65F0BD3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 ОГН</w:t>
            </w:r>
          </w:p>
        </w:tc>
      </w:tr>
      <w:tr w:rsidR="00C26C00" w14:paraId="3A07F448" w14:textId="77777777" w:rsidTr="006B1643">
        <w:tc>
          <w:tcPr>
            <w:tcW w:w="1326" w:type="dxa"/>
          </w:tcPr>
          <w:p w14:paraId="3AC1669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2888A78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1D900AF6"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3A01513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5F9485C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5FDC762F"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27AEDBF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7A38717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6266801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114C7DF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3E8972DA"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6D80D449" w14:textId="77777777" w:rsidTr="006B1643">
        <w:tc>
          <w:tcPr>
            <w:tcW w:w="14560" w:type="dxa"/>
            <w:gridSpan w:val="11"/>
          </w:tcPr>
          <w:p w14:paraId="5E3334E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 ЕМН</w:t>
            </w:r>
          </w:p>
        </w:tc>
      </w:tr>
      <w:tr w:rsidR="00C26C00" w14:paraId="53DBB176" w14:textId="77777777" w:rsidTr="006B1643">
        <w:tc>
          <w:tcPr>
            <w:tcW w:w="1326" w:type="dxa"/>
          </w:tcPr>
          <w:p w14:paraId="025CDCF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3F95F806"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7758E78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28B725B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152EF17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44F2321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1A79016A"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2F37FD8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1206CCF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29F2B352"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5ED6071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151058A3" w14:textId="77777777" w:rsidTr="006B1643">
        <w:tc>
          <w:tcPr>
            <w:tcW w:w="14560" w:type="dxa"/>
            <w:gridSpan w:val="11"/>
          </w:tcPr>
          <w:p w14:paraId="2E33D21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 НШ</w:t>
            </w:r>
          </w:p>
        </w:tc>
      </w:tr>
      <w:tr w:rsidR="00C26C00" w14:paraId="6F2B5911" w14:textId="77777777" w:rsidTr="006B1643">
        <w:tc>
          <w:tcPr>
            <w:tcW w:w="1326" w:type="dxa"/>
          </w:tcPr>
          <w:p w14:paraId="2F251E3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3E05C66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7E9938C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57232E1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7BAAEFA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67B8E3AF"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3B03A0E4"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15402F6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5A66934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2C2DBC8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71A557EF"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6E55A2D9" w14:textId="77777777" w:rsidTr="006B1643">
        <w:tc>
          <w:tcPr>
            <w:tcW w:w="14560" w:type="dxa"/>
            <w:gridSpan w:val="11"/>
          </w:tcPr>
          <w:p w14:paraId="6D04DB15"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 КР</w:t>
            </w:r>
          </w:p>
        </w:tc>
      </w:tr>
      <w:tr w:rsidR="00C26C00" w14:paraId="5787F08A" w14:textId="77777777" w:rsidTr="006B1643">
        <w:tc>
          <w:tcPr>
            <w:tcW w:w="1326" w:type="dxa"/>
          </w:tcPr>
          <w:p w14:paraId="6655402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6F8B634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516D44D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67F77546"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1B5AF7F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0BE78A09"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4CA743C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47E0E2B8"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19667F1E"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0C276650"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5E8CB851"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r w:rsidR="00C26C00" w14:paraId="15C8C378" w14:textId="77777777" w:rsidTr="006B1643">
        <w:tc>
          <w:tcPr>
            <w:tcW w:w="14560" w:type="dxa"/>
            <w:gridSpan w:val="11"/>
          </w:tcPr>
          <w:p w14:paraId="1523B44E"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 ДО</w:t>
            </w:r>
          </w:p>
        </w:tc>
      </w:tr>
      <w:tr w:rsidR="00C26C00" w14:paraId="0825A3E2" w14:textId="77777777" w:rsidTr="006B1643">
        <w:tc>
          <w:tcPr>
            <w:tcW w:w="1326" w:type="dxa"/>
          </w:tcPr>
          <w:p w14:paraId="51FF8FBC"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93" w:type="dxa"/>
          </w:tcPr>
          <w:p w14:paraId="543A018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1" w:type="dxa"/>
          </w:tcPr>
          <w:p w14:paraId="505976E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2" w:type="dxa"/>
          </w:tcPr>
          <w:p w14:paraId="1333541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66" w:type="dxa"/>
          </w:tcPr>
          <w:p w14:paraId="332E87FF"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4" w:type="dxa"/>
          </w:tcPr>
          <w:p w14:paraId="1B24029A"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78" w:type="dxa"/>
          </w:tcPr>
          <w:p w14:paraId="4F8493ED"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85" w:type="dxa"/>
          </w:tcPr>
          <w:p w14:paraId="2C2BDDF7"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340" w:type="dxa"/>
          </w:tcPr>
          <w:p w14:paraId="29EF11A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258" w:type="dxa"/>
          </w:tcPr>
          <w:p w14:paraId="538584CB"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c>
          <w:tcPr>
            <w:tcW w:w="1157" w:type="dxa"/>
          </w:tcPr>
          <w:p w14:paraId="44443803" w14:textId="77777777" w:rsidR="00C26C00" w:rsidRDefault="00C26C00" w:rsidP="006B1643">
            <w:pPr>
              <w:spacing w:line="240" w:lineRule="atLeast"/>
              <w:jc w:val="center"/>
              <w:rPr>
                <w:rFonts w:ascii="Times New Roman" w:hAnsi="Times New Roman" w:cs="Times New Roman"/>
                <w:b/>
                <w:bCs/>
                <w:color w:val="000000" w:themeColor="text1"/>
                <w:sz w:val="24"/>
                <w:szCs w:val="24"/>
              </w:rPr>
            </w:pPr>
          </w:p>
        </w:tc>
      </w:tr>
    </w:tbl>
    <w:p w14:paraId="270CD1F2"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31DEF746"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51C10169" w14:textId="77777777" w:rsidR="00C26C00" w:rsidRDefault="00C26C00" w:rsidP="00C26C00">
      <w:pPr>
        <w:spacing w:after="0" w:line="240" w:lineRule="atLeast"/>
        <w:jc w:val="right"/>
        <w:rPr>
          <w:rFonts w:ascii="Times New Roman" w:hAnsi="Times New Roman" w:cs="Times New Roman"/>
          <w:b/>
          <w:bCs/>
          <w:color w:val="000000" w:themeColor="text1"/>
          <w:sz w:val="24"/>
          <w:szCs w:val="24"/>
        </w:rPr>
      </w:pPr>
    </w:p>
    <w:p w14:paraId="745FEFD5" w14:textId="77777777" w:rsidR="00C26C00" w:rsidRPr="000C37FF" w:rsidRDefault="00C26C00" w:rsidP="00C26C00">
      <w:pPr>
        <w:spacing w:after="0" w:line="240" w:lineRule="auto"/>
        <w:jc w:val="center"/>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1F80C4A7" w14:textId="77777777" w:rsidR="00C26C00" w:rsidRPr="000C37FF" w:rsidRDefault="00C26C00" w:rsidP="00C26C00">
      <w:pPr>
        <w:spacing w:after="0" w:line="240" w:lineRule="auto"/>
        <w:jc w:val="center"/>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2A050154"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r w:rsidRPr="000C37FF">
        <w:rPr>
          <w:rFonts w:ascii="Verdana" w:eastAsia="Times New Roman" w:hAnsi="Verdana" w:cs="Times New Roman"/>
          <w:color w:val="000000"/>
          <w:sz w:val="21"/>
          <w:szCs w:val="21"/>
          <w:lang w:eastAsia="ru-RU"/>
        </w:rPr>
        <w:t> </w:t>
      </w:r>
    </w:p>
    <w:p w14:paraId="1D10B202"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2489BCF0"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5321FE3B"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5A22FC5E"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0B388150"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11C58167"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61020DC1" w14:textId="77777777" w:rsidR="00C26C00" w:rsidRDefault="00C26C00" w:rsidP="00C26C00">
      <w:pPr>
        <w:spacing w:after="0" w:line="240" w:lineRule="auto"/>
        <w:textAlignment w:val="baseline"/>
        <w:rPr>
          <w:rFonts w:ascii="Verdana" w:eastAsia="Times New Roman" w:hAnsi="Verdana" w:cs="Times New Roman"/>
          <w:color w:val="000000"/>
          <w:sz w:val="21"/>
          <w:szCs w:val="21"/>
          <w:lang w:eastAsia="ru-RU"/>
        </w:rPr>
      </w:pPr>
    </w:p>
    <w:p w14:paraId="26D68DF1" w14:textId="77777777" w:rsidR="00C26C00" w:rsidRDefault="00C26C00" w:rsidP="00C26C00"/>
    <w:p w14:paraId="6061EADC" w14:textId="77777777" w:rsidR="00957E78" w:rsidRDefault="00957E78"/>
    <w:sectPr w:rsidR="00957E78" w:rsidSect="004C75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06F"/>
    <w:multiLevelType w:val="multilevel"/>
    <w:tmpl w:val="55CC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3F61"/>
    <w:multiLevelType w:val="hybridMultilevel"/>
    <w:tmpl w:val="67C09B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C93"/>
    <w:multiLevelType w:val="multilevel"/>
    <w:tmpl w:val="4C6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849CB"/>
    <w:multiLevelType w:val="multilevel"/>
    <w:tmpl w:val="593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8A0"/>
    <w:multiLevelType w:val="multilevel"/>
    <w:tmpl w:val="B3D2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47AEC"/>
    <w:multiLevelType w:val="multilevel"/>
    <w:tmpl w:val="2ACE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E1493"/>
    <w:multiLevelType w:val="hybridMultilevel"/>
    <w:tmpl w:val="7E3C3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E65A4"/>
    <w:multiLevelType w:val="multilevel"/>
    <w:tmpl w:val="312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30DCE"/>
    <w:multiLevelType w:val="hybridMultilevel"/>
    <w:tmpl w:val="67A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5451A"/>
    <w:multiLevelType w:val="multilevel"/>
    <w:tmpl w:val="8554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821AB"/>
    <w:multiLevelType w:val="multilevel"/>
    <w:tmpl w:val="BE4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B5E5D"/>
    <w:multiLevelType w:val="multilevel"/>
    <w:tmpl w:val="AD7A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E3C6F"/>
    <w:multiLevelType w:val="multilevel"/>
    <w:tmpl w:val="411E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14AA1"/>
    <w:multiLevelType w:val="multilevel"/>
    <w:tmpl w:val="73AC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E3721"/>
    <w:multiLevelType w:val="multilevel"/>
    <w:tmpl w:val="4EB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378F0"/>
    <w:multiLevelType w:val="multilevel"/>
    <w:tmpl w:val="CF12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A3C9D"/>
    <w:multiLevelType w:val="hybridMultilevel"/>
    <w:tmpl w:val="127A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126689"/>
    <w:multiLevelType w:val="multilevel"/>
    <w:tmpl w:val="CBF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B0089C"/>
    <w:multiLevelType w:val="multilevel"/>
    <w:tmpl w:val="1294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10E9E"/>
    <w:multiLevelType w:val="multilevel"/>
    <w:tmpl w:val="F474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14BD9"/>
    <w:multiLevelType w:val="hybridMultilevel"/>
    <w:tmpl w:val="3238F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D2DC3"/>
    <w:multiLevelType w:val="multilevel"/>
    <w:tmpl w:val="9CE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E5BF8"/>
    <w:multiLevelType w:val="multilevel"/>
    <w:tmpl w:val="22D6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C672E"/>
    <w:multiLevelType w:val="multilevel"/>
    <w:tmpl w:val="585A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C9"/>
    <w:multiLevelType w:val="multilevel"/>
    <w:tmpl w:val="3628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2080D"/>
    <w:multiLevelType w:val="multilevel"/>
    <w:tmpl w:val="1C60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F4FE4"/>
    <w:multiLevelType w:val="multilevel"/>
    <w:tmpl w:val="25B8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Symbol" w:hAnsi="Symbol" w:cs="Symbol" w:hint="default"/>
        <w:w w:val="100"/>
        <w:sz w:val="24"/>
        <w:szCs w:val="24"/>
      </w:rPr>
    </w:lvl>
    <w:lvl w:ilvl="2" w:tplc="60A4FC86">
      <w:numFmt w:val="bullet"/>
      <w:lvlText w:val="•"/>
      <w:lvlJc w:val="left"/>
      <w:pPr>
        <w:ind w:left="1800" w:hanging="356"/>
      </w:pPr>
      <w:rPr>
        <w:rFonts w:hint="default"/>
      </w:rPr>
    </w:lvl>
    <w:lvl w:ilvl="3" w:tplc="4D0C34D8">
      <w:numFmt w:val="bullet"/>
      <w:lvlText w:val="•"/>
      <w:lvlJc w:val="left"/>
      <w:pPr>
        <w:ind w:left="3567" w:hanging="356"/>
      </w:pPr>
      <w:rPr>
        <w:rFonts w:hint="default"/>
      </w:rPr>
    </w:lvl>
    <w:lvl w:ilvl="4" w:tplc="CB68EFAA">
      <w:numFmt w:val="bullet"/>
      <w:lvlText w:val="•"/>
      <w:lvlJc w:val="left"/>
      <w:pPr>
        <w:ind w:left="5335" w:hanging="356"/>
      </w:pPr>
      <w:rPr>
        <w:rFonts w:hint="default"/>
      </w:rPr>
    </w:lvl>
    <w:lvl w:ilvl="5" w:tplc="E228DED0">
      <w:numFmt w:val="bullet"/>
      <w:lvlText w:val="•"/>
      <w:lvlJc w:val="left"/>
      <w:pPr>
        <w:ind w:left="7102" w:hanging="356"/>
      </w:pPr>
      <w:rPr>
        <w:rFonts w:hint="default"/>
      </w:rPr>
    </w:lvl>
    <w:lvl w:ilvl="6" w:tplc="587C13D0">
      <w:numFmt w:val="bullet"/>
      <w:lvlText w:val="•"/>
      <w:lvlJc w:val="left"/>
      <w:pPr>
        <w:ind w:left="8870" w:hanging="356"/>
      </w:pPr>
      <w:rPr>
        <w:rFonts w:hint="default"/>
      </w:rPr>
    </w:lvl>
    <w:lvl w:ilvl="7" w:tplc="65968C98">
      <w:numFmt w:val="bullet"/>
      <w:lvlText w:val="•"/>
      <w:lvlJc w:val="left"/>
      <w:pPr>
        <w:ind w:left="10638" w:hanging="356"/>
      </w:pPr>
      <w:rPr>
        <w:rFonts w:hint="default"/>
      </w:rPr>
    </w:lvl>
    <w:lvl w:ilvl="8" w:tplc="307456D6">
      <w:numFmt w:val="bullet"/>
      <w:lvlText w:val="•"/>
      <w:lvlJc w:val="left"/>
      <w:pPr>
        <w:ind w:left="12405" w:hanging="356"/>
      </w:pPr>
      <w:rPr>
        <w:rFonts w:hint="default"/>
      </w:rPr>
    </w:lvl>
  </w:abstractNum>
  <w:abstractNum w:abstractNumId="28" w15:restartNumberingAfterBreak="0">
    <w:nsid w:val="5E4C610B"/>
    <w:multiLevelType w:val="multilevel"/>
    <w:tmpl w:val="60C6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F31395"/>
    <w:multiLevelType w:val="hybridMultilevel"/>
    <w:tmpl w:val="076C2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3119EF"/>
    <w:multiLevelType w:val="multilevel"/>
    <w:tmpl w:val="3C3A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9743F"/>
    <w:multiLevelType w:val="multilevel"/>
    <w:tmpl w:val="BEC4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07AD1"/>
    <w:multiLevelType w:val="multilevel"/>
    <w:tmpl w:val="FD7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0F1707"/>
    <w:multiLevelType w:val="multilevel"/>
    <w:tmpl w:val="1844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439750">
    <w:abstractNumId w:val="17"/>
  </w:num>
  <w:num w:numId="2" w16cid:durableId="1380321454">
    <w:abstractNumId w:val="14"/>
  </w:num>
  <w:num w:numId="3" w16cid:durableId="619072229">
    <w:abstractNumId w:val="11"/>
  </w:num>
  <w:num w:numId="4" w16cid:durableId="1827933557">
    <w:abstractNumId w:val="30"/>
  </w:num>
  <w:num w:numId="5" w16cid:durableId="57561630">
    <w:abstractNumId w:val="24"/>
  </w:num>
  <w:num w:numId="6" w16cid:durableId="419376932">
    <w:abstractNumId w:val="26"/>
  </w:num>
  <w:num w:numId="7" w16cid:durableId="1068303224">
    <w:abstractNumId w:val="4"/>
  </w:num>
  <w:num w:numId="8" w16cid:durableId="931014933">
    <w:abstractNumId w:val="22"/>
  </w:num>
  <w:num w:numId="9" w16cid:durableId="1219390910">
    <w:abstractNumId w:val="12"/>
  </w:num>
  <w:num w:numId="10" w16cid:durableId="1488782590">
    <w:abstractNumId w:val="19"/>
  </w:num>
  <w:num w:numId="11" w16cid:durableId="705762244">
    <w:abstractNumId w:val="18"/>
  </w:num>
  <w:num w:numId="12" w16cid:durableId="2009281965">
    <w:abstractNumId w:val="15"/>
  </w:num>
  <w:num w:numId="13" w16cid:durableId="1742867679">
    <w:abstractNumId w:val="2"/>
  </w:num>
  <w:num w:numId="14" w16cid:durableId="100075186">
    <w:abstractNumId w:val="33"/>
  </w:num>
  <w:num w:numId="15" w16cid:durableId="122845620">
    <w:abstractNumId w:val="28"/>
  </w:num>
  <w:num w:numId="16" w16cid:durableId="1032417895">
    <w:abstractNumId w:val="10"/>
  </w:num>
  <w:num w:numId="17" w16cid:durableId="452481779">
    <w:abstractNumId w:val="3"/>
  </w:num>
  <w:num w:numId="18" w16cid:durableId="2024354138">
    <w:abstractNumId w:val="32"/>
  </w:num>
  <w:num w:numId="19" w16cid:durableId="2044817716">
    <w:abstractNumId w:val="0"/>
  </w:num>
  <w:num w:numId="20" w16cid:durableId="659238565">
    <w:abstractNumId w:val="5"/>
  </w:num>
  <w:num w:numId="21" w16cid:durableId="746616046">
    <w:abstractNumId w:val="9"/>
  </w:num>
  <w:num w:numId="22" w16cid:durableId="278070770">
    <w:abstractNumId w:val="23"/>
  </w:num>
  <w:num w:numId="23" w16cid:durableId="1227953421">
    <w:abstractNumId w:val="13"/>
  </w:num>
  <w:num w:numId="24" w16cid:durableId="1072000272">
    <w:abstractNumId w:val="25"/>
  </w:num>
  <w:num w:numId="25" w16cid:durableId="1469127290">
    <w:abstractNumId w:val="21"/>
  </w:num>
  <w:num w:numId="26" w16cid:durableId="2100249650">
    <w:abstractNumId w:val="7"/>
  </w:num>
  <w:num w:numId="27" w16cid:durableId="117067496">
    <w:abstractNumId w:val="31"/>
  </w:num>
  <w:num w:numId="28" w16cid:durableId="1469787479">
    <w:abstractNumId w:val="27"/>
  </w:num>
  <w:num w:numId="29" w16cid:durableId="595408049">
    <w:abstractNumId w:val="29"/>
  </w:num>
  <w:num w:numId="30" w16cid:durableId="947733058">
    <w:abstractNumId w:val="16"/>
  </w:num>
  <w:num w:numId="31" w16cid:durableId="666448087">
    <w:abstractNumId w:val="20"/>
  </w:num>
  <w:num w:numId="32" w16cid:durableId="1824276257">
    <w:abstractNumId w:val="1"/>
  </w:num>
  <w:num w:numId="33" w16cid:durableId="651837433">
    <w:abstractNumId w:val="6"/>
  </w:num>
  <w:num w:numId="34" w16cid:durableId="1947302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5C"/>
    <w:rsid w:val="007B555C"/>
    <w:rsid w:val="00957E78"/>
    <w:rsid w:val="00C26C0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8C08"/>
  <w15:chartTrackingRefBased/>
  <w15:docId w15:val="{D9B1629D-0325-4145-B169-1692D7BA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C00"/>
    <w:rPr>
      <w:lang w:val="ru-RU"/>
    </w:rPr>
  </w:style>
  <w:style w:type="paragraph" w:styleId="1">
    <w:name w:val="heading 1"/>
    <w:basedOn w:val="a"/>
    <w:link w:val="10"/>
    <w:uiPriority w:val="9"/>
    <w:qFormat/>
    <w:rsid w:val="00C26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6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6C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C26C00"/>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link w:val="60"/>
    <w:uiPriority w:val="9"/>
    <w:qFormat/>
    <w:rsid w:val="00C26C0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C00"/>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C26C00"/>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26C00"/>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C26C00"/>
    <w:rPr>
      <w:rFonts w:ascii="Calibri" w:eastAsia="Times New Roman" w:hAnsi="Calibri" w:cs="Times New Roman"/>
      <w:b/>
      <w:bCs/>
      <w:sz w:val="28"/>
      <w:szCs w:val="28"/>
      <w:lang w:val="ru-RU" w:eastAsia="ru-RU"/>
    </w:rPr>
  </w:style>
  <w:style w:type="character" w:customStyle="1" w:styleId="60">
    <w:name w:val="Заголовок 6 Знак"/>
    <w:basedOn w:val="a0"/>
    <w:link w:val="6"/>
    <w:uiPriority w:val="9"/>
    <w:rsid w:val="00C26C00"/>
    <w:rPr>
      <w:rFonts w:ascii="Times New Roman" w:eastAsia="Times New Roman" w:hAnsi="Times New Roman" w:cs="Times New Roman"/>
      <w:b/>
      <w:bCs/>
      <w:sz w:val="15"/>
      <w:szCs w:val="15"/>
      <w:lang w:val="ru-RU" w:eastAsia="ru-RU"/>
    </w:rPr>
  </w:style>
  <w:style w:type="numbering" w:customStyle="1" w:styleId="11">
    <w:name w:val="Нет списка1"/>
    <w:next w:val="a2"/>
    <w:uiPriority w:val="99"/>
    <w:semiHidden/>
    <w:unhideWhenUsed/>
    <w:rsid w:val="00C26C00"/>
  </w:style>
  <w:style w:type="paragraph" w:customStyle="1" w:styleId="msonormal0">
    <w:name w:val="msonormal"/>
    <w:basedOn w:val="a"/>
    <w:rsid w:val="00C26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w:basedOn w:val="a"/>
    <w:uiPriority w:val="99"/>
    <w:unhideWhenUsed/>
    <w:qFormat/>
    <w:rsid w:val="00C2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C00"/>
    <w:rPr>
      <w:b/>
      <w:bCs/>
    </w:rPr>
  </w:style>
  <w:style w:type="character" w:styleId="a5">
    <w:name w:val="Hyperlink"/>
    <w:basedOn w:val="a0"/>
    <w:uiPriority w:val="99"/>
    <w:semiHidden/>
    <w:unhideWhenUsed/>
    <w:rsid w:val="00C26C00"/>
    <w:rPr>
      <w:color w:val="0000FF"/>
      <w:u w:val="single"/>
    </w:rPr>
  </w:style>
  <w:style w:type="character" w:styleId="a6">
    <w:name w:val="FollowedHyperlink"/>
    <w:basedOn w:val="a0"/>
    <w:uiPriority w:val="99"/>
    <w:semiHidden/>
    <w:unhideWhenUsed/>
    <w:rsid w:val="00C26C00"/>
    <w:rPr>
      <w:color w:val="800080"/>
      <w:u w:val="single"/>
    </w:rPr>
  </w:style>
  <w:style w:type="character" w:styleId="a7">
    <w:name w:val="Emphasis"/>
    <w:basedOn w:val="a0"/>
    <w:uiPriority w:val="20"/>
    <w:qFormat/>
    <w:rsid w:val="00C26C00"/>
    <w:rPr>
      <w:i/>
      <w:iCs/>
    </w:rPr>
  </w:style>
  <w:style w:type="character" w:customStyle="1" w:styleId="a8">
    <w:name w:val="Название Знак"/>
    <w:locked/>
    <w:rsid w:val="00C26C00"/>
    <w:rPr>
      <w:rFonts w:ascii="Cambria" w:hAnsi="Cambria" w:cs="Cambria"/>
      <w:b/>
      <w:bCs/>
      <w:kern w:val="28"/>
      <w:sz w:val="32"/>
      <w:szCs w:val="32"/>
    </w:rPr>
  </w:style>
  <w:style w:type="paragraph" w:styleId="a9">
    <w:name w:val="Title"/>
    <w:basedOn w:val="a"/>
    <w:next w:val="a"/>
    <w:link w:val="aa"/>
    <w:qFormat/>
    <w:rsid w:val="00C26C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rsid w:val="00C26C00"/>
    <w:rPr>
      <w:rFonts w:asciiTheme="majorHAnsi" w:eastAsiaTheme="majorEastAsia" w:hAnsiTheme="majorHAnsi" w:cstheme="majorBidi"/>
      <w:spacing w:val="-10"/>
      <w:kern w:val="28"/>
      <w:sz w:val="56"/>
      <w:szCs w:val="56"/>
      <w:lang w:val="ru-RU"/>
    </w:rPr>
  </w:style>
  <w:style w:type="table" w:styleId="ab">
    <w:name w:val="Table Grid"/>
    <w:basedOn w:val="a1"/>
    <w:uiPriority w:val="59"/>
    <w:rsid w:val="00C26C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C26C00"/>
    <w:pPr>
      <w:spacing w:after="200" w:line="276" w:lineRule="auto"/>
      <w:ind w:left="720"/>
      <w:contextualSpacing/>
    </w:pPr>
    <w:rPr>
      <w:rFonts w:ascii="Calibri" w:eastAsia="Times New Roman" w:hAnsi="Calibri" w:cs="Times New Roman"/>
      <w:lang w:eastAsia="ru-RU"/>
    </w:rPr>
  </w:style>
  <w:style w:type="character" w:customStyle="1" w:styleId="ad">
    <w:name w:val="Абзац списка Знак"/>
    <w:link w:val="ac"/>
    <w:uiPriority w:val="34"/>
    <w:rsid w:val="00C26C00"/>
    <w:rPr>
      <w:rFonts w:ascii="Calibri" w:eastAsia="Times New Roman" w:hAnsi="Calibri" w:cs="Times New Roman"/>
      <w:lang w:val="ru-RU" w:eastAsia="ru-RU"/>
    </w:rPr>
  </w:style>
  <w:style w:type="paragraph" w:customStyle="1" w:styleId="Web">
    <w:name w:val="Обычный (Web)"/>
    <w:aliases w:val="Знак Знак,Знак,Обычный (веб) Знак1,Обычный (веб) Знак Знак,Обычный (Web)1,Знак Знак3,Знак Знак1 Знак,Знак Знак1 Знак Знак,Обычный (веб) Знак Знак Знак Знак,Знак4 Зна,Знак4,Знак4 Знак,Знак Знак Знак Знак Зна,Знак Знак19,Зн"/>
    <w:basedOn w:val="a"/>
    <w:next w:val="a9"/>
    <w:qFormat/>
    <w:rsid w:val="00C26C00"/>
    <w:pPr>
      <w:spacing w:after="0" w:line="240" w:lineRule="auto"/>
      <w:jc w:val="center"/>
    </w:pPr>
    <w:rPr>
      <w:rFonts w:ascii="Cambria" w:hAnsi="Cambria" w:cs="Cambria"/>
      <w:b/>
      <w:bCs/>
      <w:kern w:val="28"/>
      <w:sz w:val="32"/>
      <w:szCs w:val="32"/>
    </w:rPr>
  </w:style>
  <w:style w:type="paragraph" w:customStyle="1" w:styleId="msonormalcxspmiddlecxspmiddle">
    <w:name w:val="msonormalcxspmiddlecxspmiddle"/>
    <w:basedOn w:val="a"/>
    <w:rsid w:val="00C2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Знак Знак Знак,Знак Знак1,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к1"/>
    <w:uiPriority w:val="99"/>
    <w:locked/>
    <w:rsid w:val="00C26C00"/>
    <w:rPr>
      <w:sz w:val="24"/>
      <w:szCs w:val="24"/>
    </w:rPr>
  </w:style>
  <w:style w:type="paragraph" w:styleId="af">
    <w:name w:val="Balloon Text"/>
    <w:basedOn w:val="a"/>
    <w:link w:val="af0"/>
    <w:uiPriority w:val="99"/>
    <w:semiHidden/>
    <w:unhideWhenUsed/>
    <w:rsid w:val="00C26C0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26C00"/>
    <w:rPr>
      <w:rFonts w:ascii="Segoe UI" w:hAnsi="Segoe UI" w:cs="Segoe UI"/>
      <w:sz w:val="18"/>
      <w:szCs w:val="18"/>
      <w:lang w:val="ru-RU"/>
    </w:rPr>
  </w:style>
  <w:style w:type="paragraph" w:styleId="af1">
    <w:name w:val="footer"/>
    <w:basedOn w:val="a"/>
    <w:link w:val="af2"/>
    <w:uiPriority w:val="99"/>
    <w:rsid w:val="00C26C0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C26C00"/>
    <w:rPr>
      <w:rFonts w:ascii="Times New Roman" w:eastAsia="Times New Roman" w:hAnsi="Times New Roman" w:cs="Times New Roman"/>
      <w:sz w:val="24"/>
      <w:szCs w:val="24"/>
      <w:lang w:val="x-none" w:eastAsia="x-none"/>
    </w:rPr>
  </w:style>
  <w:style w:type="paragraph" w:styleId="21">
    <w:name w:val="Body Text 2"/>
    <w:basedOn w:val="a"/>
    <w:link w:val="22"/>
    <w:uiPriority w:val="99"/>
    <w:unhideWhenUsed/>
    <w:rsid w:val="00C26C0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C26C00"/>
    <w:rPr>
      <w:rFonts w:ascii="Times New Roman" w:eastAsia="Times New Roman" w:hAnsi="Times New Roman" w:cs="Times New Roman"/>
      <w:sz w:val="24"/>
      <w:szCs w:val="24"/>
      <w:lang w:val="x-none" w:eastAsia="x-none"/>
    </w:rPr>
  </w:style>
  <w:style w:type="paragraph" w:styleId="af3">
    <w:name w:val="No Spacing"/>
    <w:link w:val="af4"/>
    <w:uiPriority w:val="1"/>
    <w:qFormat/>
    <w:rsid w:val="00C26C00"/>
    <w:pPr>
      <w:spacing w:after="0" w:line="240" w:lineRule="auto"/>
    </w:pPr>
    <w:rPr>
      <w:rFonts w:ascii="Calibri" w:eastAsia="Calibri" w:hAnsi="Calibri" w:cs="Times New Roman"/>
      <w:lang w:val="ru-RU"/>
    </w:rPr>
  </w:style>
  <w:style w:type="character" w:customStyle="1" w:styleId="af4">
    <w:name w:val="Без интервала Знак"/>
    <w:basedOn w:val="a0"/>
    <w:link w:val="af3"/>
    <w:uiPriority w:val="1"/>
    <w:locked/>
    <w:rsid w:val="00C26C00"/>
    <w:rPr>
      <w:rFonts w:ascii="Calibri" w:eastAsia="Calibri" w:hAnsi="Calibri" w:cs="Times New Roman"/>
      <w:lang w:val="ru-RU"/>
    </w:rPr>
  </w:style>
  <w:style w:type="table" w:customStyle="1" w:styleId="12">
    <w:name w:val="Сетка таблицы1"/>
    <w:basedOn w:val="a1"/>
    <w:next w:val="ab"/>
    <w:uiPriority w:val="59"/>
    <w:rsid w:val="00C26C00"/>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2023-01-12T04:58:00Z</dcterms:created>
  <dcterms:modified xsi:type="dcterms:W3CDTF">2023-01-12T05:00:00Z</dcterms:modified>
</cp:coreProperties>
</file>