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9d96" w14:textId="4219d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августа 2022 года № 544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Бюджетные средства, выделяемые на оказание материальной помощи, направляются на: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одежды, обуви, школьно-письменных принадлежностей;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одноразового питания в период нахождения в организации образования;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финансовой помощи;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культурно-массовых и спортивных мероприятиях;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организацию дополнительных занятий по общеобразовательным предметам (далее – дополнительные занятия).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финансовой помощи осуществляется для обучающихся и воспитанников,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настоящих Правил.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Приоритетным направлением расходования средств является организация одноразового питания в период нахождения в организации образования.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Местными исполнительными органами областей, городов республиканского значения и столицы в сфере образования устанавливается объем бюджетных средств на каждого обучающегося и воспитанника для приобретения одежды, обуви, школьно-письменных принадлежностей в размере не ниже величины прожиточного минимума согласно действующему законодательству о республиканском бюджете. Материальная помощь обучающимся и воспитанникам, отнесенным к категориям,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для приобретения одежды, обуви, школьных принадлежностей осуществляется в денежной форме согласно заявлению родителей или лиц, их заменяющих, либо обучающегося, достигшего совершеннолетия, с обязательным документальным подтверждением целевого использования средств (квитанции, чеки об оплате, фото) в организацию образования в течение 15 рабочих дней со дня их приобретения.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представительные органы вправе предусмотреть дополнительные средства в местных бюджетах для предоставления путевок в загородные и пришкольные лагеря отдыха.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путевок в загородные и пришкольные лагеря отдыха, участие в культурно-массовых и спортивных мероприятиях, а также организация дополнительных занятий применяются и к обучающимся и воспитанникам,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настоящих Правил.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дополнительных занятий с обучающимися и воспитанниками по предметам (дисциплинам и циклам дисциплин) сверх учебного времени, выделенного по учебному плану и программам, осуществляется государственными организациями образования посредством информационно-коммуникационных технологий и телекоммуникационных средств, используемых при дистанционном обучении.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Обучающимся и воспитанникам,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настоящих Правил, материальная помощь, указанная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предоставляется в рамках гарантированного социального пакета, установленного законодательством.";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Право на финансовую и материальную помощь в период получения образования обучающихся и воспитанников, отнесенных к категориям лиц,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подтверждается единожды на учебный год представлением документов в организацию образования, за исключением обучающихся и воспитанников,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настоящих Правил.";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2022 года № 544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расходования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средств, выделяемых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финансовой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и воспитанникам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из семей,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 на получение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адресной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из семей,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получающих государственную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адресную социальную помощь,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которых среднедушевой доход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ниже величины прожиточного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минимума, и детям-сиротам,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детям, оставшимся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проживающим в семьях, детям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семей, требующих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экстренной помощи в результате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чрезвычайных ситуаций, и иным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категориям обучающихся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1" w:id="19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Руководителю организации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от_____________________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(дом.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(мобильный тел., Е-mail)</w:t>
      </w:r>
    </w:p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0"/>
    <w:p>
      <w:pPr>
        <w:spacing w:after="0"/>
        <w:ind w:left="0"/>
        <w:jc w:val="both"/>
      </w:pPr>
      <w:bookmarkStart w:name="z33" w:id="21"/>
      <w:r>
        <w:rPr>
          <w:rFonts w:ascii="Times New Roman"/>
          <w:b w:val="false"/>
          <w:i w:val="false"/>
          <w:color w:val="000000"/>
          <w:sz w:val="28"/>
        </w:rPr>
        <w:t>
      Прошу Вас оказать финансовую/материальную помощь в виде: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 обучающемуся, воспитаннику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(обучающейся, воспитаннице) _______________________класса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в связи с тем,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что________________________________________________. (указываются причины)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(на) предоставить документы, подтверждающие целевое расходование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средств (квитанции, чеки по оплате, фото) при приобретении одежды, обуви, школьных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принадлежностей, в течение 15 рабочих дней со дня их приобретения.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Предупрежден (а) об ответственности за предоставление ложной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недостоверных (поддельных)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"____"________________ 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(дата) (фамилия, имя, (подпись) отчество (при его наличии)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