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1F" w:rsidRPr="003F0BF5" w:rsidRDefault="00D5141F" w:rsidP="00D514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0BF5">
        <w:rPr>
          <w:rFonts w:ascii="Times New Roman" w:hAnsi="Times New Roman" w:cs="Times New Roman"/>
          <w:b/>
          <w:sz w:val="28"/>
          <w:szCs w:val="28"/>
          <w:lang w:val="kk-KZ"/>
        </w:rPr>
        <w:t>КЕЛІСІЛДІ</w:t>
      </w:r>
      <w:r w:rsidRPr="003F0BF5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</w:t>
      </w:r>
      <w:r w:rsidRPr="003F0B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БЕКІТІЛДІ</w:t>
      </w:r>
      <w:r w:rsidRPr="003F0BF5">
        <w:rPr>
          <w:rFonts w:ascii="Times New Roman" w:hAnsi="Times New Roman" w:cs="Times New Roman"/>
          <w:b/>
          <w:sz w:val="28"/>
          <w:szCs w:val="28"/>
        </w:rPr>
        <w:t>:</w:t>
      </w:r>
    </w:p>
    <w:p w:rsidR="00D5141F" w:rsidRPr="003F0BF5" w:rsidRDefault="00D5141F" w:rsidP="00D5141F">
      <w:pPr>
        <w:pStyle w:val="a3"/>
        <w:ind w:right="-71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proofErr w:type="spellStart"/>
      <w:r w:rsidRPr="003F0BF5">
        <w:rPr>
          <w:rFonts w:ascii="Times New Roman" w:hAnsi="Times New Roman" w:cs="Times New Roman"/>
          <w:b/>
          <w:sz w:val="28"/>
          <w:szCs w:val="28"/>
        </w:rPr>
        <w:t>ед</w:t>
      </w:r>
      <w:proofErr w:type="spellEnd"/>
      <w:r w:rsidRPr="003F0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BF5">
        <w:rPr>
          <w:rFonts w:ascii="Times New Roman" w:hAnsi="Times New Roman" w:cs="Times New Roman"/>
          <w:b/>
          <w:sz w:val="28"/>
          <w:szCs w:val="28"/>
          <w:lang w:val="kk-KZ"/>
        </w:rPr>
        <w:t>әдеп кеңесі бойынша төрайымы</w:t>
      </w:r>
      <w:r w:rsidRPr="003F0BF5">
        <w:rPr>
          <w:rFonts w:ascii="Times New Roman" w:hAnsi="Times New Roman" w:cs="Times New Roman"/>
          <w:b/>
          <w:sz w:val="28"/>
          <w:szCs w:val="28"/>
        </w:rPr>
        <w:t xml:space="preserve">             «Березка»</w:t>
      </w:r>
      <w:r w:rsidRPr="003F0B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бөбекжайы» директоры</w:t>
      </w:r>
    </w:p>
    <w:p w:rsidR="00D5141F" w:rsidRPr="003F0BF5" w:rsidRDefault="00D5141F" w:rsidP="00D514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0BF5">
        <w:rPr>
          <w:rFonts w:ascii="Times New Roman" w:hAnsi="Times New Roman" w:cs="Times New Roman"/>
          <w:b/>
          <w:sz w:val="28"/>
          <w:szCs w:val="28"/>
        </w:rPr>
        <w:t>___________Ким О.А.                                       __________</w:t>
      </w:r>
      <w:proofErr w:type="spellStart"/>
      <w:r w:rsidRPr="003F0BF5">
        <w:rPr>
          <w:rFonts w:ascii="Times New Roman" w:hAnsi="Times New Roman" w:cs="Times New Roman"/>
          <w:b/>
          <w:sz w:val="28"/>
          <w:szCs w:val="28"/>
        </w:rPr>
        <w:t>Ихсанова</w:t>
      </w:r>
      <w:proofErr w:type="spellEnd"/>
      <w:r w:rsidRPr="003F0BF5">
        <w:rPr>
          <w:rFonts w:ascii="Times New Roman" w:hAnsi="Times New Roman" w:cs="Times New Roman"/>
          <w:b/>
          <w:sz w:val="28"/>
          <w:szCs w:val="28"/>
        </w:rPr>
        <w:t xml:space="preserve"> В.Р. </w:t>
      </w:r>
    </w:p>
    <w:p w:rsidR="00BA0E5D" w:rsidRDefault="00E645D5" w:rsidP="00BA0E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2022 ж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05.01.</w:t>
      </w:r>
    </w:p>
    <w:p w:rsidR="00BA0E5D" w:rsidRDefault="00BA0E5D" w:rsidP="00BA0E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41F" w:rsidRDefault="00D5141F" w:rsidP="00D51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Березка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бөбекжайы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7A1A55">
        <w:rPr>
          <w:rFonts w:ascii="Times New Roman" w:hAnsi="Times New Roman" w:cs="Times New Roman"/>
          <w:b/>
          <w:sz w:val="28"/>
          <w:szCs w:val="28"/>
        </w:rPr>
        <w:t xml:space="preserve"> КМҚМ </w:t>
      </w:r>
    </w:p>
    <w:p w:rsidR="00D5141F" w:rsidRPr="003F0BF5" w:rsidRDefault="00D5141F" w:rsidP="00D51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2022 жылға арналған п</w:t>
      </w:r>
      <w:r w:rsidRPr="003F0B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едагогикалық әдеп жөніндегі кеңестің жұмыс жоспары </w:t>
      </w:r>
    </w:p>
    <w:p w:rsidR="00DC0B43" w:rsidRPr="00D5141F" w:rsidRDefault="00DC0B43" w:rsidP="007F62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BA0E5D" w:rsidRPr="00AF7E6D" w:rsidTr="00BA0E5D">
        <w:tc>
          <w:tcPr>
            <w:tcW w:w="534" w:type="dxa"/>
          </w:tcPr>
          <w:p w:rsidR="00BA0E5D" w:rsidRPr="00D5141F" w:rsidRDefault="00BA0E5D" w:rsidP="00D51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41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BA0E5D" w:rsidRPr="00D5141F" w:rsidRDefault="00D5141F" w:rsidP="00D51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514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Іс-шаралар</w:t>
            </w:r>
          </w:p>
        </w:tc>
        <w:tc>
          <w:tcPr>
            <w:tcW w:w="2393" w:type="dxa"/>
          </w:tcPr>
          <w:p w:rsidR="00BA0E5D" w:rsidRPr="00D5141F" w:rsidRDefault="00D5141F" w:rsidP="00D51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514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393" w:type="dxa"/>
          </w:tcPr>
          <w:p w:rsidR="00BA0E5D" w:rsidRPr="00D5141F" w:rsidRDefault="00D5141F" w:rsidP="00D51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514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</w:tc>
      </w:tr>
      <w:tr w:rsidR="00BA0E5D" w:rsidRPr="00AF7E6D" w:rsidTr="006C2870">
        <w:tc>
          <w:tcPr>
            <w:tcW w:w="9571" w:type="dxa"/>
            <w:gridSpan w:val="4"/>
          </w:tcPr>
          <w:p w:rsidR="00BA0E5D" w:rsidRPr="00AF7E6D" w:rsidRDefault="00BA0E5D" w:rsidP="00AF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E5D" w:rsidRPr="00AF7E6D" w:rsidTr="00BA0E5D">
        <w:tc>
          <w:tcPr>
            <w:tcW w:w="534" w:type="dxa"/>
          </w:tcPr>
          <w:p w:rsidR="00BA0E5D" w:rsidRPr="00AF7E6D" w:rsidRDefault="00BC1291" w:rsidP="00A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BA0E5D" w:rsidRPr="00AF7E6D" w:rsidRDefault="00D5141F" w:rsidP="00A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Педагогикалық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ә</w:t>
            </w:r>
            <w:proofErr w:type="gram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proofErr w:type="spellEnd"/>
            <w:proofErr w:type="gram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кеңестің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төрағасы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хатшысын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бекіту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функционалдық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міндеттерді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бөлу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BA0E5D" w:rsidRPr="00D5141F" w:rsidRDefault="00D5141F" w:rsidP="00AF7E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Қаңтар </w:t>
            </w:r>
          </w:p>
        </w:tc>
        <w:tc>
          <w:tcPr>
            <w:tcW w:w="2393" w:type="dxa"/>
          </w:tcPr>
          <w:p w:rsidR="00BA0E5D" w:rsidRPr="00AF7E6D" w:rsidRDefault="00BC1291" w:rsidP="00A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E6D">
              <w:rPr>
                <w:rFonts w:ascii="Times New Roman" w:hAnsi="Times New Roman" w:cs="Times New Roman"/>
                <w:sz w:val="28"/>
                <w:szCs w:val="28"/>
              </w:rPr>
              <w:t>Ихсанова</w:t>
            </w:r>
            <w:proofErr w:type="spellEnd"/>
            <w:r w:rsidRPr="00AF7E6D">
              <w:rPr>
                <w:rFonts w:ascii="Times New Roman" w:hAnsi="Times New Roman" w:cs="Times New Roman"/>
                <w:sz w:val="28"/>
                <w:szCs w:val="28"/>
              </w:rPr>
              <w:t xml:space="preserve"> В.Р.</w:t>
            </w:r>
          </w:p>
        </w:tc>
      </w:tr>
      <w:tr w:rsidR="00BA0E5D" w:rsidRPr="00AF7E6D" w:rsidTr="00BA0E5D">
        <w:tc>
          <w:tcPr>
            <w:tcW w:w="534" w:type="dxa"/>
          </w:tcPr>
          <w:p w:rsidR="00BA0E5D" w:rsidRPr="00AF7E6D" w:rsidRDefault="00BC1291" w:rsidP="00A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E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BA0E5D" w:rsidRPr="00AF7E6D" w:rsidRDefault="00D5141F" w:rsidP="00A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Педагогикалық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ә</w:t>
            </w:r>
            <w:proofErr w:type="gram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proofErr w:type="spellEnd"/>
            <w:proofErr w:type="gram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кеңестің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жылға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жоспарын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әзірлеу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бекіту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Ұжымды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педагогикалық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кеңестің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жоспарымен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таныстыру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BA0E5D" w:rsidRPr="00AF7E6D" w:rsidRDefault="00D5141F" w:rsidP="00A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Қаңтар </w:t>
            </w:r>
            <w:r w:rsidR="003E2A9D" w:rsidRPr="00AF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BA0E5D" w:rsidRPr="00AF7E6D" w:rsidRDefault="00BC1291" w:rsidP="00A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E6D">
              <w:rPr>
                <w:rFonts w:ascii="Times New Roman" w:hAnsi="Times New Roman" w:cs="Times New Roman"/>
                <w:sz w:val="28"/>
                <w:szCs w:val="28"/>
              </w:rPr>
              <w:t>Ихсанова</w:t>
            </w:r>
            <w:proofErr w:type="spellEnd"/>
            <w:r w:rsidRPr="00AF7E6D">
              <w:rPr>
                <w:rFonts w:ascii="Times New Roman" w:hAnsi="Times New Roman" w:cs="Times New Roman"/>
                <w:sz w:val="28"/>
                <w:szCs w:val="28"/>
              </w:rPr>
              <w:t xml:space="preserve"> В.Р.</w:t>
            </w:r>
          </w:p>
        </w:tc>
      </w:tr>
      <w:tr w:rsidR="00BA0E5D" w:rsidRPr="00AF7E6D" w:rsidTr="00BA0E5D">
        <w:tc>
          <w:tcPr>
            <w:tcW w:w="534" w:type="dxa"/>
          </w:tcPr>
          <w:p w:rsidR="00BA0E5D" w:rsidRPr="00AF7E6D" w:rsidRDefault="00D81310" w:rsidP="00A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E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BA0E5D" w:rsidRPr="00AF7E6D" w:rsidRDefault="00D5141F" w:rsidP="00A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</w:t>
            </w:r>
            <w:proofErr w:type="gramStart"/>
            <w:r w:rsidRPr="001F77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</w:t>
            </w:r>
            <w:proofErr w:type="gram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кеңестің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өзара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іс-қимылы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қамқоршылық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кеңеспен</w:t>
            </w:r>
            <w:proofErr w:type="spellEnd"/>
          </w:p>
        </w:tc>
        <w:tc>
          <w:tcPr>
            <w:tcW w:w="2393" w:type="dxa"/>
          </w:tcPr>
          <w:p w:rsidR="00BA0E5D" w:rsidRPr="00AF7E6D" w:rsidRDefault="00D5141F" w:rsidP="00A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</w:p>
        </w:tc>
        <w:tc>
          <w:tcPr>
            <w:tcW w:w="2393" w:type="dxa"/>
          </w:tcPr>
          <w:p w:rsidR="00BA0E5D" w:rsidRPr="00AF7E6D" w:rsidRDefault="00D5141F" w:rsidP="00A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7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 кеңесінің төрайымы және кеңес мүшелері</w:t>
            </w:r>
          </w:p>
        </w:tc>
      </w:tr>
      <w:tr w:rsidR="00E645D5" w:rsidRPr="00AF7E6D" w:rsidTr="00BA0E5D">
        <w:tc>
          <w:tcPr>
            <w:tcW w:w="534" w:type="dxa"/>
            <w:vMerge w:val="restart"/>
          </w:tcPr>
          <w:p w:rsidR="00E645D5" w:rsidRPr="00D5141F" w:rsidRDefault="00E645D5" w:rsidP="00D514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51" w:type="dxa"/>
          </w:tcPr>
          <w:p w:rsidR="00E645D5" w:rsidRPr="00E645D5" w:rsidRDefault="00E645D5" w:rsidP="00AF7E6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E645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Педагогикалық әдеп жөніндегі кеңестің кезекті отырыстарын ұйымдастыру және өткізу.</w:t>
            </w:r>
          </w:p>
        </w:tc>
        <w:tc>
          <w:tcPr>
            <w:tcW w:w="2393" w:type="dxa"/>
          </w:tcPr>
          <w:p w:rsidR="00E645D5" w:rsidRPr="00D5141F" w:rsidRDefault="00E645D5" w:rsidP="00AF7E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Тоқсанына 1 рет </w:t>
            </w:r>
          </w:p>
          <w:p w:rsidR="00E645D5" w:rsidRPr="00AF7E6D" w:rsidRDefault="00E645D5" w:rsidP="00AF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45D5" w:rsidRPr="00AF7E6D" w:rsidRDefault="00E645D5" w:rsidP="00A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7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 кеңесінің төрайымы және кеңес мүшелері</w:t>
            </w:r>
          </w:p>
        </w:tc>
      </w:tr>
      <w:tr w:rsidR="00E645D5" w:rsidRPr="00AF7E6D" w:rsidTr="00BA0E5D">
        <w:tc>
          <w:tcPr>
            <w:tcW w:w="534" w:type="dxa"/>
            <w:vMerge/>
          </w:tcPr>
          <w:p w:rsidR="00E645D5" w:rsidRPr="00AF7E6D" w:rsidRDefault="00E645D5" w:rsidP="00D5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E645D5" w:rsidRPr="00D5141F" w:rsidRDefault="00E645D5" w:rsidP="00D5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41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D5141F">
              <w:rPr>
                <w:rFonts w:ascii="Times New Roman" w:hAnsi="Times New Roman" w:cs="Times New Roman"/>
                <w:sz w:val="28"/>
                <w:szCs w:val="28"/>
              </w:rPr>
              <w:t>Тәрбиеленушілерге</w:t>
            </w:r>
            <w:proofErr w:type="spellEnd"/>
            <w:r w:rsidRPr="00D51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41F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D51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41F">
              <w:rPr>
                <w:rFonts w:ascii="Times New Roman" w:hAnsi="Times New Roman" w:cs="Times New Roman"/>
                <w:sz w:val="28"/>
                <w:szCs w:val="28"/>
              </w:rPr>
              <w:t>өздеріне</w:t>
            </w:r>
            <w:proofErr w:type="spellEnd"/>
            <w:r w:rsidRPr="00D51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41F">
              <w:rPr>
                <w:rFonts w:ascii="Times New Roman" w:hAnsi="Times New Roman" w:cs="Times New Roman"/>
                <w:sz w:val="28"/>
                <w:szCs w:val="28"/>
              </w:rPr>
              <w:t>Отанға</w:t>
            </w:r>
            <w:proofErr w:type="spellEnd"/>
            <w:r w:rsidRPr="00D5141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D5141F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D51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41F">
              <w:rPr>
                <w:rFonts w:ascii="Times New Roman" w:hAnsi="Times New Roman" w:cs="Times New Roman"/>
                <w:sz w:val="28"/>
                <w:szCs w:val="28"/>
              </w:rPr>
              <w:t>Республикасына</w:t>
            </w:r>
            <w:proofErr w:type="spellEnd"/>
            <w:r w:rsidRPr="00D51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41F">
              <w:rPr>
                <w:rFonts w:ascii="Times New Roman" w:hAnsi="Times New Roman" w:cs="Times New Roman"/>
                <w:sz w:val="28"/>
                <w:szCs w:val="28"/>
              </w:rPr>
              <w:t>құрметпен</w:t>
            </w:r>
            <w:proofErr w:type="spellEnd"/>
            <w:r w:rsidRPr="00D51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41F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gramStart"/>
            <w:r w:rsidRPr="00D5141F">
              <w:rPr>
                <w:rFonts w:ascii="Times New Roman" w:hAnsi="Times New Roman" w:cs="Times New Roman"/>
                <w:sz w:val="28"/>
                <w:szCs w:val="28"/>
              </w:rPr>
              <w:t>арау</w:t>
            </w:r>
            <w:proofErr w:type="gramEnd"/>
            <w:r w:rsidRPr="00D5141F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D5141F">
              <w:rPr>
                <w:rFonts w:ascii="Times New Roman" w:hAnsi="Times New Roman" w:cs="Times New Roman"/>
                <w:sz w:val="28"/>
                <w:szCs w:val="28"/>
              </w:rPr>
              <w:t xml:space="preserve"> баулу, </w:t>
            </w:r>
            <w:proofErr w:type="spellStart"/>
            <w:r w:rsidRPr="00D5141F">
              <w:rPr>
                <w:rFonts w:ascii="Times New Roman" w:hAnsi="Times New Roman" w:cs="Times New Roman"/>
                <w:sz w:val="28"/>
                <w:szCs w:val="28"/>
              </w:rPr>
              <w:t>патриоттық</w:t>
            </w:r>
            <w:proofErr w:type="spellEnd"/>
            <w:r w:rsidRPr="00D51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41F">
              <w:rPr>
                <w:rFonts w:ascii="Times New Roman" w:hAnsi="Times New Roman" w:cs="Times New Roman"/>
                <w:sz w:val="28"/>
                <w:szCs w:val="28"/>
              </w:rPr>
              <w:t>рухты</w:t>
            </w:r>
            <w:proofErr w:type="spellEnd"/>
            <w:r w:rsidRPr="00D51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41F">
              <w:rPr>
                <w:rFonts w:ascii="Times New Roman" w:hAnsi="Times New Roman" w:cs="Times New Roman"/>
                <w:sz w:val="28"/>
                <w:szCs w:val="28"/>
              </w:rPr>
              <w:t>оятады</w:t>
            </w:r>
            <w:proofErr w:type="spellEnd"/>
            <w:r w:rsidRPr="00D514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45D5" w:rsidRPr="00C111CE" w:rsidRDefault="00E645D5" w:rsidP="00D5141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5141F">
              <w:rPr>
                <w:rFonts w:ascii="Times New Roman" w:hAnsi="Times New Roman" w:cs="Times New Roman"/>
                <w:sz w:val="28"/>
                <w:szCs w:val="28"/>
              </w:rPr>
              <w:t xml:space="preserve">2.Өздігінен </w:t>
            </w:r>
            <w:proofErr w:type="spellStart"/>
            <w:r w:rsidRPr="00D5141F">
              <w:rPr>
                <w:rFonts w:ascii="Times New Roman" w:hAnsi="Times New Roman" w:cs="Times New Roman"/>
                <w:sz w:val="28"/>
                <w:szCs w:val="28"/>
              </w:rPr>
              <w:t>білі</w:t>
            </w:r>
            <w:proofErr w:type="gramStart"/>
            <w:r w:rsidRPr="00D5141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D51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41F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proofErr w:type="gramEnd"/>
            <w:r w:rsidRPr="00D5141F">
              <w:rPr>
                <w:rFonts w:ascii="Times New Roman" w:hAnsi="Times New Roman" w:cs="Times New Roman"/>
                <w:sz w:val="28"/>
                <w:szCs w:val="28"/>
              </w:rPr>
              <w:t xml:space="preserve"> педагог </w:t>
            </w:r>
            <w:proofErr w:type="spellStart"/>
            <w:r w:rsidRPr="00D5141F">
              <w:rPr>
                <w:rFonts w:ascii="Times New Roman" w:hAnsi="Times New Roman" w:cs="Times New Roman"/>
                <w:sz w:val="28"/>
                <w:szCs w:val="28"/>
              </w:rPr>
              <w:t>қызметкердің</w:t>
            </w:r>
            <w:proofErr w:type="spellEnd"/>
            <w:r w:rsidRPr="00D51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41F">
              <w:rPr>
                <w:rFonts w:ascii="Times New Roman" w:hAnsi="Times New Roman" w:cs="Times New Roman"/>
                <w:sz w:val="28"/>
                <w:szCs w:val="28"/>
              </w:rPr>
              <w:t>кәсіби</w:t>
            </w:r>
            <w:proofErr w:type="spellEnd"/>
            <w:r w:rsidRPr="00D51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41F">
              <w:rPr>
                <w:rFonts w:ascii="Times New Roman" w:hAnsi="Times New Roman" w:cs="Times New Roman"/>
                <w:sz w:val="28"/>
                <w:szCs w:val="28"/>
              </w:rPr>
              <w:t>өсуінің</w:t>
            </w:r>
            <w:proofErr w:type="spellEnd"/>
            <w:r w:rsidRPr="00D51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41F">
              <w:rPr>
                <w:rFonts w:ascii="Times New Roman" w:hAnsi="Times New Roman" w:cs="Times New Roman"/>
                <w:sz w:val="28"/>
                <w:szCs w:val="28"/>
              </w:rPr>
              <w:t>маңызды</w:t>
            </w:r>
            <w:proofErr w:type="spellEnd"/>
            <w:r w:rsidRPr="00D51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41F">
              <w:rPr>
                <w:rFonts w:ascii="Times New Roman" w:hAnsi="Times New Roman" w:cs="Times New Roman"/>
                <w:sz w:val="28"/>
                <w:szCs w:val="28"/>
              </w:rPr>
              <w:t>құралы</w:t>
            </w:r>
            <w:proofErr w:type="spellEnd"/>
            <w:r w:rsidRPr="00D51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41F">
              <w:rPr>
                <w:rFonts w:ascii="Times New Roman" w:hAnsi="Times New Roman" w:cs="Times New Roman"/>
                <w:sz w:val="28"/>
                <w:szCs w:val="28"/>
              </w:rPr>
              <w:t>ретінде</w:t>
            </w:r>
            <w:proofErr w:type="spellEnd"/>
          </w:p>
        </w:tc>
        <w:tc>
          <w:tcPr>
            <w:tcW w:w="2393" w:type="dxa"/>
          </w:tcPr>
          <w:p w:rsidR="00E645D5" w:rsidRPr="00D5141F" w:rsidRDefault="00E645D5" w:rsidP="00A622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Қаңтар </w:t>
            </w:r>
          </w:p>
          <w:p w:rsidR="00E645D5" w:rsidRPr="00AF7E6D" w:rsidRDefault="00E645D5" w:rsidP="00AF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45D5" w:rsidRDefault="00E645D5" w:rsidP="00A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  <w:p w:rsidR="00E645D5" w:rsidRDefault="00E645D5" w:rsidP="00AF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5" w:rsidRDefault="00E645D5" w:rsidP="00AF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5" w:rsidRPr="00AF7E6D" w:rsidRDefault="00E645D5" w:rsidP="00A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E645D5" w:rsidRPr="00AF7E6D" w:rsidTr="00BA0E5D">
        <w:tc>
          <w:tcPr>
            <w:tcW w:w="534" w:type="dxa"/>
            <w:vMerge/>
          </w:tcPr>
          <w:p w:rsidR="00E645D5" w:rsidRPr="00D5141F" w:rsidRDefault="00E645D5" w:rsidP="00D514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1" w:type="dxa"/>
          </w:tcPr>
          <w:p w:rsidR="00E645D5" w:rsidRPr="00E645D5" w:rsidRDefault="00E645D5" w:rsidP="00D514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45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1.Ұжымда еңбек тәртібін бұзу. Алдын алу себептері мен әдістері.</w:t>
            </w:r>
          </w:p>
          <w:p w:rsidR="00E645D5" w:rsidRPr="00E645D5" w:rsidRDefault="00E645D5" w:rsidP="00D5141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E645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2.Білім беру ұйымдарындағы өзара қарым-қатынас мәселелері.</w:t>
            </w:r>
          </w:p>
        </w:tc>
        <w:tc>
          <w:tcPr>
            <w:tcW w:w="2393" w:type="dxa"/>
          </w:tcPr>
          <w:p w:rsidR="00E645D5" w:rsidRPr="00D5141F" w:rsidRDefault="00E645D5" w:rsidP="00A622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Сәуір </w:t>
            </w:r>
          </w:p>
          <w:p w:rsidR="00E645D5" w:rsidRPr="00AF7E6D" w:rsidRDefault="00E645D5" w:rsidP="00AF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45D5" w:rsidRDefault="00E645D5" w:rsidP="00A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E645D5" w:rsidRDefault="00E645D5" w:rsidP="00AF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5" w:rsidRDefault="00E645D5" w:rsidP="00AF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5" w:rsidRDefault="00E645D5" w:rsidP="00AF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5" w:rsidRPr="00AF7E6D" w:rsidRDefault="00E645D5" w:rsidP="00A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Креккер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</w:tc>
      </w:tr>
      <w:tr w:rsidR="00E645D5" w:rsidRPr="00AF7E6D" w:rsidTr="00BA0E5D">
        <w:tc>
          <w:tcPr>
            <w:tcW w:w="534" w:type="dxa"/>
            <w:vMerge/>
          </w:tcPr>
          <w:p w:rsidR="00E645D5" w:rsidRPr="00D5141F" w:rsidRDefault="00E645D5" w:rsidP="00AF7E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1" w:type="dxa"/>
          </w:tcPr>
          <w:p w:rsidR="00E645D5" w:rsidRPr="00E645D5" w:rsidRDefault="00E645D5" w:rsidP="00D514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45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Педагогикалық этиканың негізгі принциптері </w:t>
            </w:r>
          </w:p>
          <w:p w:rsidR="00E645D5" w:rsidRPr="00E645D5" w:rsidRDefault="00E645D5" w:rsidP="00D5141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E645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2.Педагог қызметкерлер арасында сыбайлас жемқорлық құқық бұзушылықтардың алдын алу бойынша алдын алу жұмыстарын жүргізу</w:t>
            </w:r>
          </w:p>
        </w:tc>
        <w:tc>
          <w:tcPr>
            <w:tcW w:w="2393" w:type="dxa"/>
          </w:tcPr>
          <w:p w:rsidR="00E645D5" w:rsidRPr="00D5141F" w:rsidRDefault="00E645D5" w:rsidP="00A622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Қыркүйек </w:t>
            </w:r>
          </w:p>
          <w:p w:rsidR="00E645D5" w:rsidRPr="00AF7E6D" w:rsidRDefault="00E645D5" w:rsidP="00AF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45D5" w:rsidRDefault="00E645D5" w:rsidP="00C6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 </w:t>
            </w:r>
          </w:p>
          <w:p w:rsidR="00E645D5" w:rsidRDefault="00E645D5" w:rsidP="00C64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5" w:rsidRDefault="00E645D5" w:rsidP="00C64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5" w:rsidRDefault="00E645D5" w:rsidP="00C6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Ихсанова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В.Р.</w:t>
            </w:r>
          </w:p>
          <w:p w:rsidR="00E645D5" w:rsidRPr="00AF7E6D" w:rsidRDefault="00E645D5" w:rsidP="00AF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5D5" w:rsidRPr="00AF7E6D" w:rsidTr="00BA0E5D">
        <w:tc>
          <w:tcPr>
            <w:tcW w:w="534" w:type="dxa"/>
            <w:vMerge/>
          </w:tcPr>
          <w:p w:rsidR="00E645D5" w:rsidRPr="00AF7E6D" w:rsidRDefault="00E645D5" w:rsidP="00AF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E645D5" w:rsidRPr="00D5141F" w:rsidRDefault="00E645D5" w:rsidP="00D5141F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D5141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1.БА</w:t>
            </w:r>
            <w:proofErr w:type="gramStart"/>
            <w:r w:rsidRPr="00D5141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Қ-</w:t>
            </w:r>
            <w:proofErr w:type="gramEnd"/>
            <w:r w:rsidRPr="00D5141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та </w:t>
            </w:r>
            <w:proofErr w:type="spellStart"/>
            <w:r w:rsidRPr="00D5141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материалдарды</w:t>
            </w:r>
            <w:proofErr w:type="spellEnd"/>
            <w:r w:rsidRPr="00D5141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141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жариялау</w:t>
            </w:r>
            <w:proofErr w:type="spellEnd"/>
          </w:p>
          <w:p w:rsidR="00E645D5" w:rsidRPr="00C111CE" w:rsidRDefault="00E645D5" w:rsidP="00D5141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5141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D5141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Педагогикалық</w:t>
            </w:r>
            <w:proofErr w:type="spellEnd"/>
            <w:r w:rsidRPr="00D5141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141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ә</w:t>
            </w:r>
            <w:proofErr w:type="gramStart"/>
            <w:r w:rsidRPr="00D5141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деп</w:t>
            </w:r>
            <w:proofErr w:type="spellEnd"/>
            <w:proofErr w:type="gramEnd"/>
            <w:r w:rsidRPr="00D5141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141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жөніндегі</w:t>
            </w:r>
            <w:proofErr w:type="spellEnd"/>
            <w:r w:rsidRPr="00D5141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141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кеңестің</w:t>
            </w:r>
            <w:proofErr w:type="spellEnd"/>
            <w:r w:rsidRPr="00D5141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2022 </w:t>
            </w:r>
            <w:proofErr w:type="spellStart"/>
            <w:r w:rsidRPr="00D5141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жылғ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қызметі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"Березка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бөбекжай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ы</w:t>
            </w:r>
            <w:r w:rsidRPr="00D5141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"КМҚМ </w:t>
            </w:r>
            <w:proofErr w:type="spellStart"/>
            <w:r w:rsidRPr="00D5141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есебі</w:t>
            </w:r>
            <w:proofErr w:type="spellEnd"/>
            <w:r w:rsidRPr="00D5141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:rsidR="00E645D5" w:rsidRPr="00D5141F" w:rsidRDefault="00E645D5" w:rsidP="00AF7E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Желтоқсан </w:t>
            </w:r>
          </w:p>
        </w:tc>
        <w:tc>
          <w:tcPr>
            <w:tcW w:w="2393" w:type="dxa"/>
          </w:tcPr>
          <w:p w:rsidR="00E645D5" w:rsidRDefault="00E645D5" w:rsidP="00A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E645D5" w:rsidRPr="00AF7E6D" w:rsidRDefault="00E645D5" w:rsidP="005D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Ким О.А.</w:t>
            </w:r>
          </w:p>
        </w:tc>
      </w:tr>
      <w:tr w:rsidR="004C43B2" w:rsidRPr="00AF7E6D" w:rsidTr="00BA0E5D">
        <w:tc>
          <w:tcPr>
            <w:tcW w:w="534" w:type="dxa"/>
          </w:tcPr>
          <w:p w:rsidR="004C43B2" w:rsidRPr="00D5141F" w:rsidRDefault="00E645D5" w:rsidP="00AF7E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4251" w:type="dxa"/>
          </w:tcPr>
          <w:p w:rsidR="004C43B2" w:rsidRPr="00E645D5" w:rsidRDefault="00D5141F" w:rsidP="00AF7E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45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Кеңес төрағасының ұсынысы бойынша немесе Кеңес мүшелері жалпы санының үштен бірінен астамының бастамасы бойынша Кеңестің кезектен тыс отырыстарын ұйымдастыру.</w:t>
            </w:r>
          </w:p>
        </w:tc>
        <w:tc>
          <w:tcPr>
            <w:tcW w:w="2393" w:type="dxa"/>
          </w:tcPr>
          <w:p w:rsidR="004C43B2" w:rsidRPr="00AF7E6D" w:rsidRDefault="00D5141F" w:rsidP="00A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Қажеттілігіне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қарай</w:t>
            </w:r>
            <w:proofErr w:type="spellEnd"/>
          </w:p>
        </w:tc>
        <w:tc>
          <w:tcPr>
            <w:tcW w:w="2393" w:type="dxa"/>
          </w:tcPr>
          <w:p w:rsidR="004C43B2" w:rsidRPr="00AF7E6D" w:rsidRDefault="00D5141F" w:rsidP="00A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7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 кеңесінің төрайымы және кеңес мүшелері</w:t>
            </w:r>
          </w:p>
        </w:tc>
      </w:tr>
      <w:tr w:rsidR="004C43B2" w:rsidRPr="00AF7E6D" w:rsidTr="00BA0E5D">
        <w:tc>
          <w:tcPr>
            <w:tcW w:w="534" w:type="dxa"/>
          </w:tcPr>
          <w:p w:rsidR="004C43B2" w:rsidRPr="00D5141F" w:rsidRDefault="00E645D5" w:rsidP="00AF7E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251" w:type="dxa"/>
          </w:tcPr>
          <w:p w:rsidR="004C43B2" w:rsidRPr="00E645D5" w:rsidRDefault="00D5141F" w:rsidP="00AF7E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45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Педагогикалық этиканы бұзу фактілерін тексеру туралы ұсыныстарды қарау.</w:t>
            </w:r>
          </w:p>
        </w:tc>
        <w:tc>
          <w:tcPr>
            <w:tcW w:w="2393" w:type="dxa"/>
          </w:tcPr>
          <w:p w:rsidR="004C43B2" w:rsidRPr="00AF7E6D" w:rsidRDefault="00D5141F" w:rsidP="00A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Қажеттілігіне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қарай</w:t>
            </w:r>
            <w:proofErr w:type="spellEnd"/>
          </w:p>
        </w:tc>
        <w:tc>
          <w:tcPr>
            <w:tcW w:w="2393" w:type="dxa"/>
          </w:tcPr>
          <w:p w:rsidR="004C43B2" w:rsidRPr="00AF7E6D" w:rsidRDefault="00D5141F" w:rsidP="00A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7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 кеңесінің төрайымы және кеңес мүшелері</w:t>
            </w:r>
          </w:p>
        </w:tc>
      </w:tr>
      <w:tr w:rsidR="004C43B2" w:rsidRPr="00AF7E6D" w:rsidTr="00BA0E5D">
        <w:tc>
          <w:tcPr>
            <w:tcW w:w="534" w:type="dxa"/>
          </w:tcPr>
          <w:p w:rsidR="004C43B2" w:rsidRPr="00D5141F" w:rsidRDefault="00E645D5" w:rsidP="00AF7E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251" w:type="dxa"/>
          </w:tcPr>
          <w:p w:rsidR="004C43B2" w:rsidRPr="00D5141F" w:rsidRDefault="00D5141F" w:rsidP="00AF7E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14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тәртібін нығайту, педагогикалық этиканы бұзудың алдын алу бойынша ұсыныстарды қарастыру.</w:t>
            </w:r>
          </w:p>
        </w:tc>
        <w:tc>
          <w:tcPr>
            <w:tcW w:w="2393" w:type="dxa"/>
          </w:tcPr>
          <w:p w:rsidR="004C43B2" w:rsidRPr="00AF7E6D" w:rsidRDefault="00D5141F" w:rsidP="00A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Қажеттілігіне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қарай</w:t>
            </w:r>
            <w:proofErr w:type="spellEnd"/>
          </w:p>
        </w:tc>
        <w:tc>
          <w:tcPr>
            <w:tcW w:w="2393" w:type="dxa"/>
          </w:tcPr>
          <w:p w:rsidR="004C43B2" w:rsidRPr="00AF7E6D" w:rsidRDefault="00D5141F" w:rsidP="00A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7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 кеңесінің төрайымы және кеңес мүшелері</w:t>
            </w:r>
          </w:p>
        </w:tc>
      </w:tr>
      <w:tr w:rsidR="004C43B2" w:rsidRPr="00AF7E6D" w:rsidTr="00BA0E5D">
        <w:tc>
          <w:tcPr>
            <w:tcW w:w="534" w:type="dxa"/>
          </w:tcPr>
          <w:p w:rsidR="004C43B2" w:rsidRPr="00D5141F" w:rsidRDefault="00E645D5" w:rsidP="00E645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251" w:type="dxa"/>
          </w:tcPr>
          <w:p w:rsidR="004C43B2" w:rsidRPr="00D5141F" w:rsidRDefault="00D5141F" w:rsidP="00AF7E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14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Педагогикалық этиканы бұзғаны үшін жауапкершілік туралы ұсыныстарды қарау.</w:t>
            </w:r>
          </w:p>
        </w:tc>
        <w:tc>
          <w:tcPr>
            <w:tcW w:w="2393" w:type="dxa"/>
          </w:tcPr>
          <w:p w:rsidR="004C43B2" w:rsidRPr="00AF7E6D" w:rsidRDefault="00D5141F" w:rsidP="00A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Қажеттілігіне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қарай</w:t>
            </w:r>
            <w:proofErr w:type="spellEnd"/>
          </w:p>
        </w:tc>
        <w:tc>
          <w:tcPr>
            <w:tcW w:w="2393" w:type="dxa"/>
          </w:tcPr>
          <w:p w:rsidR="004C43B2" w:rsidRPr="00AF7E6D" w:rsidRDefault="00D5141F" w:rsidP="00A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7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 кеңесінің төрайымы және кеңес мүшелері</w:t>
            </w:r>
          </w:p>
        </w:tc>
      </w:tr>
    </w:tbl>
    <w:p w:rsidR="00BA0E5D" w:rsidRPr="00BA0E5D" w:rsidRDefault="00BA0E5D" w:rsidP="00BA0E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A0E5D" w:rsidRPr="00BA0E5D" w:rsidSect="00AF7E6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5D"/>
    <w:rsid w:val="001E1C72"/>
    <w:rsid w:val="002829B5"/>
    <w:rsid w:val="002C3244"/>
    <w:rsid w:val="003E2A9D"/>
    <w:rsid w:val="004C43B2"/>
    <w:rsid w:val="00545FA8"/>
    <w:rsid w:val="005D2B84"/>
    <w:rsid w:val="00621679"/>
    <w:rsid w:val="007101F1"/>
    <w:rsid w:val="007D650F"/>
    <w:rsid w:val="007F627E"/>
    <w:rsid w:val="008D49C7"/>
    <w:rsid w:val="00A62243"/>
    <w:rsid w:val="00AF7E6D"/>
    <w:rsid w:val="00BA0E5D"/>
    <w:rsid w:val="00BC1291"/>
    <w:rsid w:val="00C111CE"/>
    <w:rsid w:val="00C64F0C"/>
    <w:rsid w:val="00D5141F"/>
    <w:rsid w:val="00D81310"/>
    <w:rsid w:val="00DC0B43"/>
    <w:rsid w:val="00E6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E5D"/>
    <w:pPr>
      <w:spacing w:after="0" w:line="240" w:lineRule="auto"/>
    </w:pPr>
  </w:style>
  <w:style w:type="table" w:styleId="a4">
    <w:name w:val="Table Grid"/>
    <w:basedOn w:val="a1"/>
    <w:uiPriority w:val="59"/>
    <w:rsid w:val="00BA0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64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E5D"/>
    <w:pPr>
      <w:spacing w:after="0" w:line="240" w:lineRule="auto"/>
    </w:pPr>
  </w:style>
  <w:style w:type="table" w:styleId="a4">
    <w:name w:val="Table Grid"/>
    <w:basedOn w:val="a1"/>
    <w:uiPriority w:val="59"/>
    <w:rsid w:val="00BA0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64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березка</dc:creator>
  <cp:lastModifiedBy>Пользователь</cp:lastModifiedBy>
  <cp:revision>15</cp:revision>
  <cp:lastPrinted>2022-01-20T04:31:00Z</cp:lastPrinted>
  <dcterms:created xsi:type="dcterms:W3CDTF">2021-10-12T02:37:00Z</dcterms:created>
  <dcterms:modified xsi:type="dcterms:W3CDTF">2022-01-20T04:54:00Z</dcterms:modified>
</cp:coreProperties>
</file>