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7"/>
        <w:gridCol w:w="3828"/>
      </w:tblGrid>
      <w:tr w:rsidR="009B5738" w:rsidRPr="003B2D96" w:rsidTr="007F6A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0"/>
              <w:jc w:val="center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Приложение 1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9B5738" w:rsidRPr="003B2D96" w:rsidRDefault="009B5738" w:rsidP="009B5738">
      <w:pPr>
        <w:spacing w:after="0"/>
        <w:rPr>
          <w:lang w:val="ru-RU"/>
        </w:rPr>
      </w:pPr>
      <w:bookmarkStart w:id="0" w:name="z270"/>
      <w:r w:rsidRPr="003B2D96">
        <w:rPr>
          <w:b/>
          <w:color w:val="000000"/>
          <w:lang w:val="ru-RU"/>
        </w:rPr>
        <w:t xml:space="preserve"> Стандарт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3B2D96">
        <w:rPr>
          <w:b/>
          <w:color w:val="000000"/>
          <w:lang w:val="ru-RU"/>
        </w:rPr>
        <w:t>обучения по</w:t>
      </w:r>
      <w:proofErr w:type="gramEnd"/>
      <w:r w:rsidRPr="003B2D96">
        <w:rPr>
          <w:b/>
          <w:color w:val="000000"/>
          <w:lang w:val="ru-RU"/>
        </w:rPr>
        <w:t xml:space="preserve"> </w:t>
      </w:r>
      <w:bookmarkStart w:id="1" w:name="_GoBack"/>
      <w:bookmarkEnd w:id="1"/>
      <w:r w:rsidRPr="003B2D96">
        <w:rPr>
          <w:b/>
          <w:color w:val="000000"/>
          <w:lang w:val="ru-RU"/>
        </w:rPr>
        <w:t>общеобразовательным программам начального, основного среднего, общего среднего образования"</w:t>
      </w:r>
    </w:p>
    <w:bookmarkEnd w:id="0"/>
    <w:p w:rsidR="009B5738" w:rsidRPr="009B5738" w:rsidRDefault="009B5738" w:rsidP="009B5738">
      <w:pPr>
        <w:spacing w:after="0"/>
        <w:jc w:val="both"/>
        <w:rPr>
          <w:lang w:val="ru-RU"/>
        </w:rPr>
      </w:pPr>
      <w:r w:rsidRPr="003B2D9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B2D96">
        <w:rPr>
          <w:color w:val="FF0000"/>
          <w:sz w:val="28"/>
          <w:lang w:val="ru-RU"/>
        </w:rPr>
        <w:t xml:space="preserve"> </w:t>
      </w:r>
      <w:r w:rsidRPr="009B5738">
        <w:rPr>
          <w:color w:val="FF0000"/>
          <w:sz w:val="28"/>
          <w:lang w:val="ru-RU"/>
        </w:rPr>
        <w:t>Сноска. 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1677"/>
        <w:gridCol w:w="7268"/>
      </w:tblGrid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B2D9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 С момента сдачи пакета документов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</w:t>
            </w:r>
            <w:r w:rsidRPr="009B5738">
              <w:rPr>
                <w:color w:val="000000"/>
                <w:sz w:val="20"/>
                <w:lang w:val="ru-RU"/>
              </w:rPr>
              <w:t xml:space="preserve">форму обучения – не позднее 20 августа календарного года. </w:t>
            </w:r>
            <w:r w:rsidRPr="009B5738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9B5738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При обращении через портал: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  в личный кабинет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подачи неполного пакета документов – о мотивированном отказе с указанием причины отказа. </w:t>
            </w:r>
            <w:r w:rsidRPr="003B2D96">
              <w:rPr>
                <w:lang w:val="ru-RU"/>
              </w:rPr>
              <w:br/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При обращении через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9B5738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r w:rsidRPr="003B2D96">
              <w:rPr>
                <w:color w:val="000000"/>
                <w:sz w:val="20"/>
                <w:lang w:val="ru-RU"/>
              </w:rPr>
              <w:lastRenderedPageBreak/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B2D9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3B2D9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- на портал: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 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3) цифровая фотография ребенка размером 3х4 см.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- к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(бумажно):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spellStart"/>
            <w:proofErr w:type="gramStart"/>
            <w:r w:rsidRPr="003B2D96">
              <w:rPr>
                <w:color w:val="000000"/>
                <w:sz w:val="20"/>
                <w:lang w:val="ru-RU"/>
              </w:rPr>
              <w:t>заявление</w:t>
            </w:r>
            <w:proofErr w:type="spellEnd"/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родителей или иных законных представителей согласно форме приложения 1;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),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</w:t>
            </w:r>
            <w:r w:rsidRPr="003B2D96">
              <w:rPr>
                <w:lang w:val="ru-RU"/>
              </w:rPr>
              <w:br/>
            </w:r>
            <w:proofErr w:type="spellStart"/>
            <w:proofErr w:type="gramStart"/>
            <w:r w:rsidRPr="003B2D96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lastRenderedPageBreak/>
              <w:t>1) иностранец - вид на жительство иностранца в Республике Казахстан;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кандас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- удостоверение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, свидетельство о рождении ребенка (паспорт,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удоств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личности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, адресную справку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и 026/у-3,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услугополучателями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3) переполненность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класс-комплектов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5738" w:rsidRPr="003B2D96" w:rsidTr="007F6AF0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Default="009B5738" w:rsidP="007F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738" w:rsidRPr="003B2D96" w:rsidRDefault="009B5738" w:rsidP="007F6AF0">
            <w:pPr>
              <w:spacing w:after="20"/>
              <w:ind w:left="20"/>
              <w:jc w:val="both"/>
              <w:rPr>
                <w:lang w:val="ru-RU"/>
              </w:rPr>
            </w:pPr>
            <w:r w:rsidRPr="003B2D96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– 15 минут.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3B2D96">
              <w:rPr>
                <w:lang w:val="ru-RU"/>
              </w:rPr>
              <w:br/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B2D9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B2D96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gramStart"/>
            <w:r w:rsidRPr="003B2D96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3B2D96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3B2D96">
              <w:rPr>
                <w:lang w:val="ru-RU"/>
              </w:rPr>
              <w:br/>
            </w:r>
            <w:r w:rsidRPr="003B2D96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45507A" w:rsidRPr="009B5738" w:rsidRDefault="0045507A">
      <w:pPr>
        <w:rPr>
          <w:lang w:val="ru-RU"/>
        </w:rPr>
      </w:pPr>
    </w:p>
    <w:sectPr w:rsidR="0045507A" w:rsidRPr="009B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3A"/>
    <w:rsid w:val="000D773A"/>
    <w:rsid w:val="0045507A"/>
    <w:rsid w:val="009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</dc:creator>
  <cp:keywords/>
  <dc:description/>
  <cp:lastModifiedBy>SQU</cp:lastModifiedBy>
  <cp:revision>2</cp:revision>
  <dcterms:created xsi:type="dcterms:W3CDTF">2022-06-07T06:42:00Z</dcterms:created>
  <dcterms:modified xsi:type="dcterms:W3CDTF">2022-06-07T06:42:00Z</dcterms:modified>
</cp:coreProperties>
</file>