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5" w:rsidRPr="00FF742E" w:rsidRDefault="00225774" w:rsidP="00A91B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="00242FB7" w:rsidRPr="00FF742E">
        <w:rPr>
          <w:rFonts w:ascii="Times New Roman" w:hAnsi="Times New Roman" w:cs="Times New Roman"/>
          <w:b/>
          <w:sz w:val="20"/>
          <w:szCs w:val="20"/>
        </w:rPr>
        <w:t xml:space="preserve">электронного </w:t>
      </w:r>
      <w:r w:rsidRPr="00FF742E">
        <w:rPr>
          <w:rFonts w:ascii="Times New Roman" w:hAnsi="Times New Roman" w:cs="Times New Roman"/>
          <w:b/>
          <w:sz w:val="20"/>
          <w:szCs w:val="20"/>
        </w:rPr>
        <w:t>журнала</w:t>
      </w:r>
    </w:p>
    <w:p w:rsidR="00F62E65" w:rsidRDefault="00242F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2E6305" w:rsidRPr="002E6305">
        <w:rPr>
          <w:rFonts w:ascii="Times New Roman" w:hAnsi="Times New Roman" w:cs="Times New Roman"/>
          <w:b/>
          <w:sz w:val="20"/>
          <w:szCs w:val="20"/>
        </w:rPr>
        <w:t>1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  <w:r w:rsidRPr="00FF742E">
        <w:rPr>
          <w:rFonts w:ascii="Times New Roman" w:hAnsi="Times New Roman" w:cs="Times New Roman"/>
          <w:b/>
          <w:sz w:val="20"/>
          <w:szCs w:val="20"/>
        </w:rPr>
        <w:t>,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4128F">
        <w:rPr>
          <w:rFonts w:ascii="Times New Roman" w:hAnsi="Times New Roman" w:cs="Times New Roman"/>
          <w:b/>
          <w:sz w:val="20"/>
          <w:szCs w:val="20"/>
        </w:rPr>
        <w:t>20</w:t>
      </w:r>
      <w:r w:rsidR="00CF04C7">
        <w:rPr>
          <w:rFonts w:ascii="Times New Roman" w:hAnsi="Times New Roman" w:cs="Times New Roman"/>
          <w:b/>
          <w:sz w:val="20"/>
          <w:szCs w:val="20"/>
        </w:rPr>
        <w:t>2</w:t>
      </w:r>
      <w:r w:rsidR="00CF04C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D54328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F4128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CF04C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858B8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="00225774" w:rsidRPr="00FF742E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8C58B7" w:rsidRPr="008C58B7" w:rsidRDefault="008C58B7" w:rsidP="0053747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0017E" w:rsidRDefault="008C58B7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C58B7">
        <w:rPr>
          <w:rFonts w:ascii="Times New Roman" w:hAnsi="Times New Roman" w:cs="Times New Roman"/>
          <w:b/>
          <w:sz w:val="20"/>
          <w:szCs w:val="20"/>
        </w:rPr>
        <w:t>Цель</w:t>
      </w:r>
      <w:r w:rsidRPr="008C58B7">
        <w:rPr>
          <w:rFonts w:ascii="Times New Roman" w:hAnsi="Times New Roman" w:cs="Times New Roman"/>
          <w:sz w:val="20"/>
          <w:szCs w:val="20"/>
        </w:rPr>
        <w:t>: проверить систематичность заполнения электронного журнала, правильность заполнения, своевременность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8C58B7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СОР и </w:t>
      </w:r>
      <w:proofErr w:type="gramStart"/>
      <w:r w:rsidRPr="008C58B7">
        <w:rPr>
          <w:rFonts w:ascii="Times New Roman" w:hAnsi="Times New Roman" w:cs="Times New Roman"/>
          <w:sz w:val="20"/>
          <w:szCs w:val="20"/>
          <w:lang w:val="kk-KZ"/>
        </w:rPr>
        <w:t>СОЧ</w:t>
      </w:r>
      <w:proofErr w:type="gramEnd"/>
      <w:r w:rsidRPr="008C58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C58B7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Pr="008C58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F4128F" w:rsidRPr="00A0017E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F0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0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«А»</w:t>
            </w:r>
          </w:p>
          <w:p w:rsidR="00F4128F" w:rsidRPr="00057157" w:rsidRDefault="00F4128F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0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</w:tr>
      <w:tr w:rsidR="00F4128F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024669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Default="00CF04C7">
            <w:r w:rsidRPr="005F7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D9294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674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D9294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674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674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DC3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DC3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CF04C7" w:rsidRPr="00A0017E" w:rsidTr="00CF04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«Б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F04C7" w:rsidRPr="00057157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Суетнова Т.Е.</w:t>
            </w:r>
          </w:p>
        </w:tc>
      </w:tr>
      <w:tr w:rsidR="00CF04C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024669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Default="00CF04C7">
            <w:r w:rsidRPr="00C304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E171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D9294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E171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E171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7E77A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7E77A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9C61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CF04C7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9C61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A0017E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F4128F" w:rsidRPr="00A0017E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«А»</w:t>
            </w:r>
          </w:p>
          <w:p w:rsidR="00F4128F" w:rsidRPr="00AD1126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Тибейкина М.В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128F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324D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C069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37739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C069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37739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F37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191D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F37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191D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F37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191D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A0017E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0C6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0C6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96342A" w:rsidRPr="00A0017E" w:rsidRDefault="0096342A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024669" w:rsidRPr="00A0017E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«Б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24669" w:rsidRPr="00AD1126" w:rsidRDefault="00024669" w:rsidP="0002466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Горбатых Н.С.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BA45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7C6C66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BA45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7C6C66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287C6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6066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287C6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6066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6066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591D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591D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24669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552"/>
        <w:gridCol w:w="2268"/>
        <w:gridCol w:w="5103"/>
      </w:tblGrid>
      <w:tr w:rsidR="00024669" w:rsidRPr="00A0017E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«В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24669" w:rsidRPr="00AD1126" w:rsidRDefault="00024669" w:rsidP="0002466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Дружкова В.А.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9154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FC7FD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9154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FC7FD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Кутлымуратова Д.Т.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C21A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A7423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C21A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A7423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C21A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A7423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5044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>
            <w:r w:rsidRPr="005044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24669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F4128F" w:rsidRPr="00B70C18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«А»</w:t>
            </w:r>
          </w:p>
          <w:p w:rsidR="00F4128F" w:rsidRPr="007521E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128F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F4128F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Default="00961974" w:rsidP="00F4128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4128F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Default="00961974" w:rsidP="00F4128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4128F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F" w:rsidRPr="007521E8" w:rsidRDefault="0053747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B70C18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69" w:rsidRPr="00B70C18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B70C18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B70C18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69" w:rsidRPr="00B70C18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B70C18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3E7E3F" w:rsidRDefault="000324D7" w:rsidP="00896FD3">
            <w:pPr>
              <w:rPr>
                <w:lang w:val="kk-KZ"/>
              </w:rPr>
            </w:pPr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C57E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C57E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C57E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C57E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C57E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91B1D" w:rsidRDefault="00A91B1D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551"/>
        <w:gridCol w:w="2268"/>
        <w:gridCol w:w="5103"/>
      </w:tblGrid>
      <w:tr w:rsidR="00961974" w:rsidRPr="00B70C18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«Б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961974" w:rsidRPr="007521E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AD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AD79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7521E8" w:rsidRDefault="0053747D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0324D7" w:rsidP="00896FD3"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E15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E15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E15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F251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896FD3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F251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B70C18" w:rsidRDefault="00F4128F" w:rsidP="00F4128F">
      <w:pPr>
        <w:pStyle w:val="a4"/>
        <w:rPr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F4128F" w:rsidRPr="00B70C18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Класс: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«А»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Лебедь Р.</w:t>
            </w:r>
          </w:p>
        </w:tc>
      </w:tr>
      <w:tr w:rsidR="00F4128F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A91B1D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961974" w:rsidP="00F4128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961974" w:rsidP="00F4128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E764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3E7E3F" w:rsidRDefault="000324D7" w:rsidP="000324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E764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E764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A46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RPr="00B70C18" w:rsidTr="00F4128F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A0017E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A46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92032" w:rsidRDefault="00792032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432FB6" w:rsidRPr="00B70C18" w:rsidTr="00DE6171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«Б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Осинская Н.П.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893F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893F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432FB6" w:rsidRDefault="000324D7" w:rsidP="00432FB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10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10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10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AD3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432FB6" w:rsidRPr="00B70C18" w:rsidTr="00DE617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A0017E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AD3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Осинская Н.П.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Default="00432FB6" w:rsidP="00DE617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432FB6" w:rsidRPr="0038662B" w:rsidRDefault="00432FB6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/>
      </w:tblPr>
      <w:tblGrid>
        <w:gridCol w:w="586"/>
        <w:gridCol w:w="2499"/>
        <w:gridCol w:w="2268"/>
        <w:gridCol w:w="5103"/>
      </w:tblGrid>
      <w:tr w:rsidR="00961974" w:rsidRPr="00B70C18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«В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Тибейкина М.В.</w:t>
            </w:r>
          </w:p>
        </w:tc>
      </w:tr>
      <w:tr w:rsidR="00961974" w:rsidRPr="00B70C18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324D7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B70C18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Pr="00B70C18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9D67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C84A63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B70C18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Pr="00B70C18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9D67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C84A63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0324D7">
        <w:trPr>
          <w:trHeight w:val="1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6A5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0" w:rsidRPr="00B52D00" w:rsidRDefault="000324D7" w:rsidP="00B52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6A5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52D00" w:rsidRDefault="00E03DA3" w:rsidP="00896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6A5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0324D7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180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61974" w:rsidTr="00896FD3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A0017E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>
            <w:r w:rsidRPr="00180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Default="00961974" w:rsidP="00896FD3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432FB6" w:rsidRDefault="00432FB6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8C1205" w:rsidRPr="00D67449" w:rsidTr="002A0C8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«И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C1205" w:rsidRPr="00D67449" w:rsidRDefault="008C1205" w:rsidP="008C12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Попова Л.А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C1205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8C1205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B018BA" w:rsidRDefault="00697DE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205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697DE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0324D7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06.10.21 отсутствуют текущие баллы за урок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0324D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17B58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DE6171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17B58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DE6171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17B58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0324D7" w:rsidP="00917B58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17B58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17B58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17B58" w:rsidRPr="00D67449" w:rsidTr="00961974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917B58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D67449" w:rsidRDefault="00917B5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58" w:rsidRPr="00917B58" w:rsidRDefault="000324D7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6D03C4" w:rsidRDefault="006D03C4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6D03C4" w:rsidRPr="00D67449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«С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Васильева Т.И.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0324D7" w:rsidP="00917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</w:t>
            </w:r>
            <w:r w:rsidR="00917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09.21 малая накопляемость баллов  за 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(20%)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17.09.21 малая накопляемость баллов  за урок (10,3%)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0324D7" w:rsidP="000324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0324D7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6B46BF" w:rsidRDefault="006B46BF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567"/>
        <w:gridCol w:w="2836"/>
        <w:gridCol w:w="1984"/>
        <w:gridCol w:w="5103"/>
      </w:tblGrid>
      <w:tr w:rsidR="006D03C4" w:rsidRPr="00D67449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«А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D03C4" w:rsidRPr="00D67449" w:rsidRDefault="006D03C4" w:rsidP="005723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3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3E4505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917E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917E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Л.Н.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3E45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324D7" w:rsidRPr="00D67449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Графика и проектирование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D67449" w:rsidRDefault="000324D7" w:rsidP="005723F5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8C1205" w:rsidRPr="006D03C4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C29C0" w:rsidRPr="00FF742E" w:rsidRDefault="00EC29C0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Выводы: </w:t>
      </w:r>
    </w:p>
    <w:p w:rsidR="00EC29C0" w:rsidRPr="00FF742E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Электронный журнал заполняется систематически всеми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учителями предметниками;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Регламент и срок заполнения выдерживают все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 предметники;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kk-KZ"/>
        </w:rPr>
        <w:t>уммативное оценивание проведено в соответствии с КТП, оценивание учителем проведено с соответствие с критериями;</w:t>
      </w:r>
    </w:p>
    <w:p w:rsidR="00EC29C0" w:rsidRPr="0038662B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Отдельными учителями проводится бессистемная обратная связь с отдельными учащимися;</w:t>
      </w:r>
    </w:p>
    <w:p w:rsidR="00EC29C0" w:rsidRPr="00EC29C0" w:rsidRDefault="00EC29C0" w:rsidP="00DE6171">
      <w:pPr>
        <w:pStyle w:val="a4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DE6171" w:rsidRPr="00DE6171" w:rsidRDefault="00DE6171" w:rsidP="00DE6171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E6171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DE6171" w:rsidRPr="00DE6171" w:rsidRDefault="00690CF4" w:rsidP="00690CF4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1.  </w:t>
      </w:r>
      <w:r w:rsid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Не вовремя выставляют текущие баллы за урок учителя:Тибейкина М.В., Дружкова В.А., Капышева Г.О., Ниханбаева Б.Ж., Школдина Т.В. Шалгынбаева К.С</w:t>
      </w:r>
      <w:r w:rsidR="00DE6171" w:rsidRP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DE6171" w:rsidRPr="00690CF4" w:rsidRDefault="00690CF4" w:rsidP="00690CF4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2.  </w:t>
      </w:r>
      <w:r w:rsidR="00F7771A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Кл.рук 1 «Б» класса</w:t>
      </w:r>
      <w:r w:rsid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Суетнова Т.Е. </w:t>
      </w:r>
      <w:r w:rsidR="00F7771A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не отработала с предметниками по  «Н» на детей кто отсутствовал по болезни</w:t>
      </w:r>
      <w:r w:rsidR="00DE6171" w:rsidRP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  <w:r w:rsidR="00F7771A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Б</w:t>
      </w:r>
      <w:proofErr w:type="spellStart"/>
      <w:r w:rsidRPr="00690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олее</w:t>
      </w:r>
      <w:proofErr w:type="spellEnd"/>
      <w:r w:rsidRPr="00690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внимательно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предметникам работающие в данном классе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отнести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сь </w:t>
      </w:r>
      <w:r w:rsidRPr="00690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«Н» на детей кто отсутствуют по болезни</w:t>
      </w:r>
      <w:r w:rsidRP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</w:p>
    <w:p w:rsidR="00DE6171" w:rsidRDefault="00DE6171" w:rsidP="00690CF4">
      <w:pPr>
        <w:pStyle w:val="a4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DE6171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Pr="00F7771A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  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F7771A" w:rsidRPr="00F7771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графе</w:t>
      </w:r>
      <w:r w:rsidR="00F7771A" w:rsidRPr="00F7771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«Домашнее задание»</w:t>
      </w:r>
      <w:r w:rsidR="00F7771A">
        <w:rPr>
          <w:lang w:val="kk-KZ" w:eastAsia="ru-RU"/>
        </w:rPr>
        <w:t xml:space="preserve"> </w:t>
      </w:r>
      <w:r w:rsidR="00F7771A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о</w:t>
      </w:r>
      <w:r w:rsidR="00690CF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тсутствуют домаш</w:t>
      </w:r>
      <w:r w:rsidR="00F7771A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нее задания по предметам у следующих </w:t>
      </w:r>
      <w:r w:rsidR="00690CF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учителей: Тибейкина М.В., </w:t>
      </w:r>
      <w:r w:rsidR="00690CF4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Дружкова В.А., Тлеубаева А.С.</w:t>
      </w:r>
    </w:p>
    <w:p w:rsidR="00690CF4" w:rsidRPr="00690CF4" w:rsidRDefault="00690CF4" w:rsidP="00690CF4">
      <w:pPr>
        <w:pStyle w:val="a4"/>
        <w:jc w:val="both"/>
        <w:rPr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4. </w:t>
      </w:r>
      <w:r w:rsidR="00EC29C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Низкая </w:t>
      </w:r>
      <w:r w:rsidR="00EC29C0">
        <w:rPr>
          <w:rFonts w:ascii="Times New Roman" w:hAnsi="Times New Roman" w:cs="Times New Roman"/>
          <w:sz w:val="20"/>
          <w:szCs w:val="20"/>
          <w:lang w:val="kk-KZ"/>
        </w:rPr>
        <w:t>накопляемость баллов  за урок, не планируется опрос учащихся у учителей Тибейкина М.В., Горбатых Н.С., Дружкова В.А., Ниханбаева б.Ж., Школдина Т.В., Шалгынбаева Г.С.</w:t>
      </w:r>
    </w:p>
    <w:p w:rsidR="00482A47" w:rsidRPr="00EC29C0" w:rsidRDefault="00482A47" w:rsidP="00EC29C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82A47" w:rsidRPr="00FF742E" w:rsidRDefault="00482A47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482A47" w:rsidRPr="00EC29C0" w:rsidRDefault="00482A47" w:rsidP="00EC2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</w:rPr>
        <w:t>Учителям – предметникам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 xml:space="preserve"> своевременно 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выставлять текущие баллы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482A47" w:rsidRPr="00EC29C0" w:rsidRDefault="00A91B1D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ледить за накопляемостью текущих баллов</w:t>
      </w:r>
      <w:r w:rsidR="00482A47"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5E3572" w:rsidRPr="005E3572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Вовремя записывать </w:t>
      </w: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дамашнее задание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EC29C0" w:rsidRPr="00EC29C0" w:rsidRDefault="005E3572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Классные руководители  в течений четверти должны вести контроль за успеваемостью учащихся, уведомлять родителей об успешности детей; </w:t>
      </w:r>
      <w:r w:rsidR="00EC29C0"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65718B" w:rsidRPr="00EC29C0" w:rsidRDefault="0065718B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Учителям-предметникам держать связь с классным руководителем для своевременного выяснения причины отсутствия работ учащихся;</w:t>
      </w:r>
    </w:p>
    <w:p w:rsidR="00EC29C0" w:rsidRPr="00EC29C0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Всем учителям в дальнейшем продолжать работать со школьной документацией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(электронный журнал)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и аккуратно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EC29C0" w:rsidRPr="005E3572" w:rsidRDefault="005E3572" w:rsidP="00EC29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Методическому кабинету п</w:t>
      </w:r>
      <w:proofErr w:type="spellStart"/>
      <w:r w:rsidR="00EC29C0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ровести</w:t>
      </w:r>
      <w:proofErr w:type="spellEnd"/>
      <w:r w:rsidR="00EC29C0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индивидуальные беседы с учителями, доп</w:t>
      </w: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устившими нарушения в </w:t>
      </w: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заполнении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журналов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30385B" w:rsidRPr="0053747D" w:rsidRDefault="0053747D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F742E">
        <w:rPr>
          <w:rFonts w:ascii="Times New Roman" w:hAnsi="Times New Roman" w:cs="Times New Roman"/>
          <w:sz w:val="20"/>
          <w:szCs w:val="20"/>
        </w:rPr>
        <w:t>Зам. директора по У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ВР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Жунусов К.М.</w:t>
      </w:r>
    </w:p>
    <w:sectPr w:rsidR="0030385B" w:rsidRPr="0053747D" w:rsidSect="0053747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25774"/>
    <w:rsid w:val="00024669"/>
    <w:rsid w:val="00031A79"/>
    <w:rsid w:val="000324D7"/>
    <w:rsid w:val="00052C52"/>
    <w:rsid w:val="00057032"/>
    <w:rsid w:val="00063428"/>
    <w:rsid w:val="00075423"/>
    <w:rsid w:val="000824A8"/>
    <w:rsid w:val="000A1CF8"/>
    <w:rsid w:val="000B287B"/>
    <w:rsid w:val="000C48B0"/>
    <w:rsid w:val="000D272B"/>
    <w:rsid w:val="000D31B1"/>
    <w:rsid w:val="000D4BF2"/>
    <w:rsid w:val="000F2FE3"/>
    <w:rsid w:val="000F3C54"/>
    <w:rsid w:val="000F571F"/>
    <w:rsid w:val="00102C8D"/>
    <w:rsid w:val="001223DF"/>
    <w:rsid w:val="001460E3"/>
    <w:rsid w:val="00164EA4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B5181"/>
    <w:rsid w:val="003C2B3E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7240D"/>
    <w:rsid w:val="00473FD3"/>
    <w:rsid w:val="00482A47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14661"/>
    <w:rsid w:val="00521F6C"/>
    <w:rsid w:val="0053747D"/>
    <w:rsid w:val="00541723"/>
    <w:rsid w:val="00552C00"/>
    <w:rsid w:val="005551FE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4CC6"/>
    <w:rsid w:val="00680088"/>
    <w:rsid w:val="00685EC7"/>
    <w:rsid w:val="00687854"/>
    <w:rsid w:val="00690B92"/>
    <w:rsid w:val="00690CF4"/>
    <w:rsid w:val="00693081"/>
    <w:rsid w:val="006944DA"/>
    <w:rsid w:val="00697DEA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46FF3"/>
    <w:rsid w:val="00757820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22628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71F5E"/>
    <w:rsid w:val="008859BA"/>
    <w:rsid w:val="00896FD3"/>
    <w:rsid w:val="008C0A3F"/>
    <w:rsid w:val="008C1205"/>
    <w:rsid w:val="008C3D93"/>
    <w:rsid w:val="008C58B7"/>
    <w:rsid w:val="008D6436"/>
    <w:rsid w:val="008F332D"/>
    <w:rsid w:val="008F60A4"/>
    <w:rsid w:val="00901873"/>
    <w:rsid w:val="009110C1"/>
    <w:rsid w:val="00917B58"/>
    <w:rsid w:val="00917F27"/>
    <w:rsid w:val="0092768B"/>
    <w:rsid w:val="00953909"/>
    <w:rsid w:val="00961974"/>
    <w:rsid w:val="0096342A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D45E6"/>
    <w:rsid w:val="00AE46E7"/>
    <w:rsid w:val="00B018BA"/>
    <w:rsid w:val="00B120F2"/>
    <w:rsid w:val="00B52D00"/>
    <w:rsid w:val="00B6721E"/>
    <w:rsid w:val="00B674C3"/>
    <w:rsid w:val="00B70C18"/>
    <w:rsid w:val="00B72238"/>
    <w:rsid w:val="00B7391D"/>
    <w:rsid w:val="00B83DBE"/>
    <w:rsid w:val="00B85E1C"/>
    <w:rsid w:val="00B97898"/>
    <w:rsid w:val="00BA3051"/>
    <w:rsid w:val="00C07929"/>
    <w:rsid w:val="00C26E89"/>
    <w:rsid w:val="00C30004"/>
    <w:rsid w:val="00C4522B"/>
    <w:rsid w:val="00C45F6D"/>
    <w:rsid w:val="00C516C5"/>
    <w:rsid w:val="00C72B2B"/>
    <w:rsid w:val="00C76164"/>
    <w:rsid w:val="00C831E0"/>
    <w:rsid w:val="00CC2F52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3864"/>
    <w:rsid w:val="00D54328"/>
    <w:rsid w:val="00D643C3"/>
    <w:rsid w:val="00D66FE0"/>
    <w:rsid w:val="00D67449"/>
    <w:rsid w:val="00D7247B"/>
    <w:rsid w:val="00D737D7"/>
    <w:rsid w:val="00D86812"/>
    <w:rsid w:val="00DA3A09"/>
    <w:rsid w:val="00DB5CED"/>
    <w:rsid w:val="00DE4FE3"/>
    <w:rsid w:val="00DE6171"/>
    <w:rsid w:val="00DE71D9"/>
    <w:rsid w:val="00DF1FFD"/>
    <w:rsid w:val="00E03DA3"/>
    <w:rsid w:val="00E0664E"/>
    <w:rsid w:val="00E07135"/>
    <w:rsid w:val="00E272ED"/>
    <w:rsid w:val="00E352DE"/>
    <w:rsid w:val="00E503C5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40B1E"/>
    <w:rsid w:val="00F4128F"/>
    <w:rsid w:val="00F44F17"/>
    <w:rsid w:val="00F62E65"/>
    <w:rsid w:val="00F66C46"/>
    <w:rsid w:val="00F715FA"/>
    <w:rsid w:val="00F7771A"/>
    <w:rsid w:val="00F8787F"/>
    <w:rsid w:val="00F9339E"/>
    <w:rsid w:val="00FA040F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88</cp:revision>
  <cp:lastPrinted>2021-12-28T06:59:00Z</cp:lastPrinted>
  <dcterms:created xsi:type="dcterms:W3CDTF">2018-03-06T07:05:00Z</dcterms:created>
  <dcterms:modified xsi:type="dcterms:W3CDTF">2021-12-28T07:00:00Z</dcterms:modified>
</cp:coreProperties>
</file>