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AF" w:rsidRDefault="00463DAF" w:rsidP="007D266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664" w:rsidRPr="007D2664" w:rsidRDefault="007D2664" w:rsidP="007D266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664">
        <w:rPr>
          <w:rFonts w:ascii="Times New Roman" w:hAnsi="Times New Roman" w:cs="Times New Roman"/>
          <w:b/>
          <w:sz w:val="24"/>
          <w:szCs w:val="24"/>
        </w:rPr>
        <w:t xml:space="preserve">КГУ </w:t>
      </w: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7D2664">
        <w:rPr>
          <w:rFonts w:ascii="Times New Roman" w:hAnsi="Times New Roman" w:cs="Times New Roman"/>
          <w:b/>
          <w:sz w:val="24"/>
          <w:szCs w:val="24"/>
        </w:rPr>
        <w:t>О</w:t>
      </w: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>СШ</w:t>
      </w:r>
      <w:r w:rsidRPr="007D2664">
        <w:rPr>
          <w:rFonts w:ascii="Times New Roman" w:hAnsi="Times New Roman" w:cs="Times New Roman"/>
          <w:b/>
          <w:sz w:val="24"/>
          <w:szCs w:val="24"/>
        </w:rPr>
        <w:t xml:space="preserve"> №21 города Темиртау</w:t>
      </w: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F2B0C" w:rsidRPr="007D2664" w:rsidRDefault="001F2B0C" w:rsidP="007D266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664">
        <w:rPr>
          <w:rFonts w:ascii="Times New Roman" w:hAnsi="Times New Roman" w:cs="Times New Roman"/>
          <w:b/>
          <w:sz w:val="24"/>
          <w:szCs w:val="24"/>
        </w:rPr>
        <w:t xml:space="preserve">Справка о </w:t>
      </w: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выполнении рабочих программ </w:t>
      </w:r>
      <w:r w:rsidR="007D2664" w:rsidRPr="007D26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учителей </w:t>
      </w: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>по</w:t>
      </w:r>
      <w:r w:rsidRPr="007D266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>редметам</w:t>
      </w:r>
    </w:p>
    <w:p w:rsidR="001F2B0C" w:rsidRPr="007D2664" w:rsidRDefault="001F2B0C" w:rsidP="007D266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7D266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044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7ADF">
        <w:rPr>
          <w:rFonts w:ascii="Times New Roman" w:hAnsi="Times New Roman" w:cs="Times New Roman"/>
          <w:b/>
          <w:sz w:val="24"/>
          <w:szCs w:val="24"/>
        </w:rPr>
        <w:t>20</w:t>
      </w:r>
      <w:r w:rsidR="00107ADF" w:rsidRPr="00E82ECF">
        <w:rPr>
          <w:rFonts w:ascii="Times New Roman" w:hAnsi="Times New Roman" w:cs="Times New Roman"/>
          <w:b/>
          <w:sz w:val="24"/>
          <w:szCs w:val="24"/>
        </w:rPr>
        <w:t>20</w:t>
      </w:r>
      <w:r w:rsidR="0030444E">
        <w:rPr>
          <w:rFonts w:ascii="Times New Roman" w:hAnsi="Times New Roman" w:cs="Times New Roman"/>
          <w:b/>
          <w:sz w:val="24"/>
          <w:szCs w:val="24"/>
        </w:rPr>
        <w:t>-20</w:t>
      </w:r>
      <w:r w:rsidR="00107ADF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07ADF" w:rsidRPr="00E82ECF">
        <w:rPr>
          <w:rFonts w:ascii="Times New Roman" w:hAnsi="Times New Roman" w:cs="Times New Roman"/>
          <w:b/>
          <w:sz w:val="24"/>
          <w:szCs w:val="24"/>
        </w:rPr>
        <w:t>1</w:t>
      </w:r>
      <w:r w:rsidRPr="007D2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664">
        <w:rPr>
          <w:rFonts w:ascii="Times New Roman" w:hAnsi="Times New Roman" w:cs="Times New Roman"/>
          <w:b/>
          <w:sz w:val="24"/>
          <w:szCs w:val="24"/>
          <w:lang w:val="kk-KZ"/>
        </w:rPr>
        <w:t>учебный год</w:t>
      </w:r>
    </w:p>
    <w:p w:rsidR="007D2664" w:rsidRPr="007D2664" w:rsidRDefault="007D2664" w:rsidP="007D266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664" w:rsidRPr="007D2664" w:rsidRDefault="007D2664" w:rsidP="007D2664">
      <w:pPr>
        <w:jc w:val="both"/>
      </w:pPr>
      <w:r w:rsidRPr="007D2664">
        <w:rPr>
          <w:b/>
        </w:rPr>
        <w:t>Цель проверки</w:t>
      </w:r>
      <w:r w:rsidRPr="007D2664">
        <w:t xml:space="preserve">: получить объективную информацию о прохождение рабочей программы по предметам. </w:t>
      </w:r>
    </w:p>
    <w:p w:rsidR="007D2664" w:rsidRPr="007D2664" w:rsidRDefault="007D2664" w:rsidP="007D2664">
      <w:pPr>
        <w:jc w:val="both"/>
      </w:pPr>
      <w:r w:rsidRPr="007D2664">
        <w:rPr>
          <w:b/>
        </w:rPr>
        <w:t xml:space="preserve">Задачи: </w:t>
      </w:r>
      <w:r w:rsidRPr="007D2664">
        <w:t>провести мониторинг:</w:t>
      </w:r>
    </w:p>
    <w:p w:rsidR="007D2664" w:rsidRPr="007D2664" w:rsidRDefault="007D2664" w:rsidP="007D2664">
      <w:pPr>
        <w:jc w:val="both"/>
      </w:pPr>
      <w:r w:rsidRPr="007D2664">
        <w:t>- выполнения учебной программы по указанным выше предметам и классам;</w:t>
      </w:r>
    </w:p>
    <w:p w:rsidR="007D2664" w:rsidRPr="007D2664" w:rsidRDefault="007D2664" w:rsidP="007D2664">
      <w:pPr>
        <w:jc w:val="both"/>
      </w:pPr>
      <w:r w:rsidRPr="007D2664">
        <w:t>-</w:t>
      </w:r>
      <w:r w:rsidR="001D4B1C">
        <w:rPr>
          <w:lang w:val="kk-KZ"/>
        </w:rPr>
        <w:t xml:space="preserve"> </w:t>
      </w:r>
      <w:r w:rsidRPr="007D2664">
        <w:t>установления соответствия записей тем в рабоче</w:t>
      </w:r>
      <w:r w:rsidR="001D4B1C">
        <w:t>й программе и классных журналах</w:t>
      </w:r>
      <w:r w:rsidR="001D4B1C">
        <w:rPr>
          <w:lang w:val="kk-KZ"/>
        </w:rPr>
        <w:t>;</w:t>
      </w:r>
      <w:r w:rsidRPr="007D2664">
        <w:t xml:space="preserve"> </w:t>
      </w:r>
    </w:p>
    <w:p w:rsidR="007D2664" w:rsidRPr="007D2664" w:rsidRDefault="007D2664" w:rsidP="007D2664">
      <w:pPr>
        <w:jc w:val="both"/>
      </w:pPr>
      <w:r w:rsidRPr="007D2664">
        <w:t xml:space="preserve">- осуществления своевременной корректировки. </w:t>
      </w:r>
    </w:p>
    <w:p w:rsidR="0018215D" w:rsidRDefault="0018215D" w:rsidP="007D2664">
      <w:pPr>
        <w:jc w:val="both"/>
        <w:rPr>
          <w:b/>
          <w:lang w:val="kk-KZ"/>
        </w:rPr>
      </w:pPr>
    </w:p>
    <w:p w:rsidR="007D2664" w:rsidRPr="007D2664" w:rsidRDefault="007D2664" w:rsidP="007D2664">
      <w:pPr>
        <w:jc w:val="both"/>
      </w:pPr>
      <w:r w:rsidRPr="007D2664">
        <w:rPr>
          <w:b/>
        </w:rPr>
        <w:t>Основание проведения контроля:</w:t>
      </w:r>
      <w:r w:rsidRPr="007D2664">
        <w:t xml:space="preserve"> план ВШК</w:t>
      </w:r>
    </w:p>
    <w:p w:rsidR="007D2664" w:rsidRPr="0018215D" w:rsidRDefault="007D2664" w:rsidP="0018215D">
      <w:pPr>
        <w:jc w:val="both"/>
        <w:rPr>
          <w:b/>
        </w:rPr>
      </w:pPr>
      <w:r w:rsidRPr="007D2664">
        <w:rPr>
          <w:b/>
        </w:rPr>
        <w:t xml:space="preserve">Способы сбора информации: </w:t>
      </w:r>
      <w:r w:rsidR="0018215D" w:rsidRPr="001D4B1C">
        <w:rPr>
          <w:lang w:val="kk-KZ"/>
        </w:rPr>
        <w:t>к</w:t>
      </w:r>
      <w:r w:rsidRPr="007D2664">
        <w:t>онтроль ведения документации (классный журнал, рабочая программа учителей).</w:t>
      </w:r>
    </w:p>
    <w:p w:rsidR="007D2664" w:rsidRPr="007D2664" w:rsidRDefault="007D2664" w:rsidP="007D2664">
      <w:pPr>
        <w:jc w:val="both"/>
      </w:pPr>
      <w:r w:rsidRPr="007D2664">
        <w:rPr>
          <w:b/>
        </w:rPr>
        <w:t>Методы проведения:</w:t>
      </w:r>
      <w:r w:rsidRPr="007D2664">
        <w:t xml:space="preserve">  анализ документации</w:t>
      </w:r>
    </w:p>
    <w:p w:rsidR="007D2664" w:rsidRPr="0018668C" w:rsidRDefault="007D2664" w:rsidP="007D2664">
      <w:pPr>
        <w:jc w:val="both"/>
        <w:rPr>
          <w:lang w:val="kk-KZ"/>
        </w:rPr>
      </w:pPr>
      <w:r w:rsidRPr="007D2664">
        <w:rPr>
          <w:b/>
        </w:rPr>
        <w:t xml:space="preserve">Сроки проведения: </w:t>
      </w:r>
      <w:r w:rsidR="00107ADF">
        <w:rPr>
          <w:lang w:val="kk-KZ"/>
        </w:rPr>
        <w:t>0</w:t>
      </w:r>
      <w:r w:rsidR="00107ADF" w:rsidRPr="00E82ECF">
        <w:t>3</w:t>
      </w:r>
      <w:r w:rsidR="00107ADF">
        <w:rPr>
          <w:lang w:val="kk-KZ"/>
        </w:rPr>
        <w:t>-0</w:t>
      </w:r>
      <w:r w:rsidR="00107ADF" w:rsidRPr="00E82ECF">
        <w:t>5</w:t>
      </w:r>
      <w:r w:rsidR="00831ACE">
        <w:rPr>
          <w:lang w:val="kk-KZ"/>
        </w:rPr>
        <w:t>.06</w:t>
      </w:r>
      <w:r w:rsidR="0030444E">
        <w:rPr>
          <w:lang w:val="kk-KZ"/>
        </w:rPr>
        <w:t>.</w:t>
      </w:r>
      <w:r w:rsidR="0030444E">
        <w:t>20</w:t>
      </w:r>
      <w:r w:rsidR="00107ADF">
        <w:rPr>
          <w:lang w:val="kk-KZ"/>
        </w:rPr>
        <w:t>2</w:t>
      </w:r>
      <w:r w:rsidR="00107ADF" w:rsidRPr="00E82ECF">
        <w:t>1</w:t>
      </w:r>
      <w:r w:rsidR="0018668C">
        <w:rPr>
          <w:lang w:val="kk-KZ"/>
        </w:rPr>
        <w:t>г.</w:t>
      </w:r>
    </w:p>
    <w:p w:rsidR="007D2664" w:rsidRPr="007D2664" w:rsidRDefault="007D2664" w:rsidP="007D2664">
      <w:pPr>
        <w:jc w:val="both"/>
        <w:rPr>
          <w:b/>
        </w:rPr>
      </w:pPr>
      <w:r w:rsidRPr="007D2664">
        <w:rPr>
          <w:b/>
        </w:rPr>
        <w:t>Вопросы, рассматриваемые в ходе контроля:</w:t>
      </w:r>
    </w:p>
    <w:p w:rsidR="007D2664" w:rsidRPr="0018668C" w:rsidRDefault="007D2664" w:rsidP="0018668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668C">
        <w:rPr>
          <w:rFonts w:ascii="Times New Roman" w:hAnsi="Times New Roman" w:cs="Times New Roman"/>
          <w:sz w:val="24"/>
          <w:szCs w:val="24"/>
        </w:rPr>
        <w:t>Выпо</w:t>
      </w:r>
      <w:r w:rsidR="0018215D" w:rsidRPr="0018668C">
        <w:rPr>
          <w:rFonts w:ascii="Times New Roman" w:hAnsi="Times New Roman" w:cs="Times New Roman"/>
          <w:sz w:val="24"/>
          <w:szCs w:val="24"/>
        </w:rPr>
        <w:t>лнение рабочей программы за</w:t>
      </w:r>
      <w:r w:rsidR="0018215D" w:rsidRPr="0018668C">
        <w:rPr>
          <w:sz w:val="24"/>
          <w:szCs w:val="24"/>
        </w:rPr>
        <w:t xml:space="preserve"> </w:t>
      </w:r>
      <w:r w:rsidR="00107ADF">
        <w:rPr>
          <w:rFonts w:ascii="Times New Roman" w:hAnsi="Times New Roman" w:cs="Times New Roman"/>
          <w:sz w:val="24"/>
          <w:szCs w:val="24"/>
        </w:rPr>
        <w:t>20</w:t>
      </w:r>
      <w:r w:rsidR="00107ADF" w:rsidRPr="00107ADF">
        <w:rPr>
          <w:rFonts w:ascii="Times New Roman" w:hAnsi="Times New Roman" w:cs="Times New Roman"/>
          <w:sz w:val="24"/>
          <w:szCs w:val="24"/>
        </w:rPr>
        <w:t>20</w:t>
      </w:r>
      <w:r w:rsidR="0030444E">
        <w:rPr>
          <w:rFonts w:ascii="Times New Roman" w:hAnsi="Times New Roman" w:cs="Times New Roman"/>
          <w:sz w:val="24"/>
          <w:szCs w:val="24"/>
        </w:rPr>
        <w:t>-20</w:t>
      </w:r>
      <w:r w:rsidR="00107AD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07ADF" w:rsidRPr="00107ADF">
        <w:rPr>
          <w:rFonts w:ascii="Times New Roman" w:hAnsi="Times New Roman" w:cs="Times New Roman"/>
          <w:sz w:val="24"/>
          <w:szCs w:val="24"/>
        </w:rPr>
        <w:t>1</w:t>
      </w:r>
      <w:r w:rsidR="0018668C" w:rsidRPr="0018668C">
        <w:rPr>
          <w:rFonts w:ascii="Times New Roman" w:hAnsi="Times New Roman" w:cs="Times New Roman"/>
          <w:sz w:val="24"/>
          <w:szCs w:val="24"/>
        </w:rPr>
        <w:t xml:space="preserve"> </w:t>
      </w:r>
      <w:r w:rsidR="0018668C" w:rsidRPr="0018668C">
        <w:rPr>
          <w:rFonts w:ascii="Times New Roman" w:hAnsi="Times New Roman" w:cs="Times New Roman"/>
          <w:sz w:val="24"/>
          <w:szCs w:val="24"/>
          <w:lang w:val="kk-KZ"/>
        </w:rPr>
        <w:t>учебный год</w:t>
      </w:r>
      <w:r w:rsidR="0018215D" w:rsidRPr="0018668C">
        <w:rPr>
          <w:lang w:val="kk-KZ"/>
        </w:rPr>
        <w:t>.</w:t>
      </w:r>
    </w:p>
    <w:p w:rsidR="007D2664" w:rsidRPr="007D2664" w:rsidRDefault="007D2664" w:rsidP="007D2664">
      <w:pPr>
        <w:numPr>
          <w:ilvl w:val="0"/>
          <w:numId w:val="2"/>
        </w:numPr>
        <w:suppressAutoHyphens/>
        <w:jc w:val="both"/>
      </w:pPr>
      <w:r w:rsidRPr="007D2664">
        <w:t>Наличие записей в рабочей программе, подтверждающих осуществление корректировки.</w:t>
      </w:r>
    </w:p>
    <w:p w:rsidR="007D2664" w:rsidRPr="0018668C" w:rsidRDefault="007D2664" w:rsidP="0018668C">
      <w:pPr>
        <w:ind w:firstLine="357"/>
        <w:jc w:val="both"/>
        <w:rPr>
          <w:lang w:val="kk-KZ"/>
        </w:rPr>
      </w:pPr>
      <w:r w:rsidRPr="007D2664">
        <w:t xml:space="preserve">По окончанию учебного года были проверены </w:t>
      </w:r>
      <w:r w:rsidR="005D142B">
        <w:rPr>
          <w:lang w:val="kk-KZ"/>
        </w:rPr>
        <w:t xml:space="preserve">по выпалнению </w:t>
      </w:r>
      <w:r w:rsidR="005D142B">
        <w:t>рабоч</w:t>
      </w:r>
      <w:r w:rsidR="005D142B">
        <w:rPr>
          <w:lang w:val="kk-KZ"/>
        </w:rPr>
        <w:t>ей</w:t>
      </w:r>
      <w:r w:rsidR="005D142B">
        <w:t xml:space="preserve"> программы </w:t>
      </w:r>
      <w:r w:rsidR="005D142B">
        <w:rPr>
          <w:lang w:val="kk-KZ"/>
        </w:rPr>
        <w:t>в</w:t>
      </w:r>
      <w:r w:rsidR="005D142B">
        <w:t xml:space="preserve"> классны</w:t>
      </w:r>
      <w:r w:rsidR="005D142B">
        <w:rPr>
          <w:lang w:val="kk-KZ"/>
        </w:rPr>
        <w:t>х</w:t>
      </w:r>
      <w:r w:rsidR="005D142B">
        <w:t xml:space="preserve"> журнал</w:t>
      </w:r>
      <w:r w:rsidR="005D142B">
        <w:rPr>
          <w:lang w:val="kk-KZ"/>
        </w:rPr>
        <w:t>ах</w:t>
      </w:r>
      <w:r w:rsidRPr="007D2664">
        <w:t xml:space="preserve"> по предметам. В ходе проверки выявлено, что учебная программа  выполнена  полностью во всех классах по всем предметам.</w:t>
      </w:r>
      <w:r w:rsidR="0018215D">
        <w:rPr>
          <w:lang w:val="kk-KZ"/>
        </w:rPr>
        <w:t xml:space="preserve"> </w:t>
      </w:r>
      <w:r w:rsidR="0018215D" w:rsidRPr="007D2664">
        <w:t>П</w:t>
      </w:r>
      <w:r w:rsidRPr="007D2664">
        <w:t>едагогами своевременно была осуществлена корректировка рабочих программ по уточнению сроков изучения материала, вариантов пода</w:t>
      </w:r>
      <w:r w:rsidR="001D4B1C">
        <w:t>чи материала (объединение тем</w:t>
      </w:r>
      <w:r w:rsidRPr="007D2664">
        <w:t xml:space="preserve">). </w:t>
      </w:r>
    </w:p>
    <w:p w:rsidR="002D5A8C" w:rsidRPr="00107ADF" w:rsidRDefault="007D2664" w:rsidP="007D2664">
      <w:pPr>
        <w:pStyle w:val="a4"/>
        <w:rPr>
          <w:rFonts w:ascii="Times New Roman" w:hAnsi="Times New Roman" w:cs="Times New Roman"/>
          <w:b/>
          <w:lang w:val="en-US"/>
        </w:rPr>
      </w:pPr>
      <w:r w:rsidRPr="0018215D">
        <w:rPr>
          <w:rFonts w:ascii="Times New Roman" w:hAnsi="Times New Roman" w:cs="Times New Roman"/>
          <w:b/>
        </w:rPr>
        <w:t>Результаты проверки:</w:t>
      </w:r>
    </w:p>
    <w:tbl>
      <w:tblPr>
        <w:tblStyle w:val="a3"/>
        <w:tblpPr w:leftFromText="180" w:rightFromText="180" w:vertAnchor="text" w:horzAnchor="margin" w:tblpY="159"/>
        <w:tblW w:w="14993" w:type="dxa"/>
        <w:tblLayout w:type="fixed"/>
        <w:tblLook w:val="04A0"/>
      </w:tblPr>
      <w:tblGrid>
        <w:gridCol w:w="2518"/>
        <w:gridCol w:w="2126"/>
        <w:gridCol w:w="1418"/>
        <w:gridCol w:w="1843"/>
        <w:gridCol w:w="1843"/>
        <w:gridCol w:w="5245"/>
      </w:tblGrid>
      <w:tr w:rsidR="00183872" w:rsidRPr="00D116D1" w:rsidTr="00280CAD">
        <w:trPr>
          <w:trHeight w:val="841"/>
        </w:trPr>
        <w:tc>
          <w:tcPr>
            <w:tcW w:w="2518" w:type="dxa"/>
          </w:tcPr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16D1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126" w:type="dxa"/>
          </w:tcPr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116D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18" w:type="dxa"/>
          </w:tcPr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16D1">
              <w:rPr>
                <w:rFonts w:ascii="Times New Roman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843" w:type="dxa"/>
          </w:tcPr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16D1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116D1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D116D1">
              <w:rPr>
                <w:rFonts w:ascii="Times New Roman" w:hAnsi="Times New Roman" w:cs="Times New Roman"/>
                <w:b/>
              </w:rPr>
              <w:t>Запланировано</w:t>
            </w:r>
          </w:p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16D1">
              <w:rPr>
                <w:rFonts w:ascii="Times New Roman" w:hAnsi="Times New Roman" w:cs="Times New Roman"/>
                <w:b/>
              </w:rPr>
              <w:t xml:space="preserve">по </w:t>
            </w:r>
            <w:r w:rsidRPr="00D116D1">
              <w:rPr>
                <w:rFonts w:ascii="Times New Roman" w:hAnsi="Times New Roman" w:cs="Times New Roman"/>
                <w:b/>
                <w:lang w:val="kk-KZ"/>
              </w:rPr>
              <w:t>программе)</w:t>
            </w:r>
          </w:p>
        </w:tc>
        <w:tc>
          <w:tcPr>
            <w:tcW w:w="1843" w:type="dxa"/>
          </w:tcPr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16D1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16D1">
              <w:rPr>
                <w:rFonts w:ascii="Times New Roman" w:hAnsi="Times New Roman" w:cs="Times New Roman"/>
                <w:b/>
                <w:lang w:val="kk-KZ"/>
              </w:rPr>
              <w:t>(Выполнено</w:t>
            </w:r>
          </w:p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16D1">
              <w:rPr>
                <w:rFonts w:ascii="Times New Roman" w:hAnsi="Times New Roman" w:cs="Times New Roman"/>
                <w:b/>
              </w:rPr>
              <w:t xml:space="preserve">по </w:t>
            </w:r>
            <w:r w:rsidRPr="00D116D1">
              <w:rPr>
                <w:rFonts w:ascii="Times New Roman" w:hAnsi="Times New Roman" w:cs="Times New Roman"/>
                <w:b/>
                <w:lang w:val="kk-KZ"/>
              </w:rPr>
              <w:t>программе)</w:t>
            </w:r>
          </w:p>
        </w:tc>
        <w:tc>
          <w:tcPr>
            <w:tcW w:w="5245" w:type="dxa"/>
          </w:tcPr>
          <w:p w:rsidR="00183872" w:rsidRPr="00D116D1" w:rsidRDefault="00183872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16D1">
              <w:rPr>
                <w:rFonts w:ascii="Times New Roman" w:hAnsi="Times New Roman" w:cs="Times New Roman"/>
                <w:b/>
              </w:rPr>
              <w:t>Причина, какие темы объединены и запи</w:t>
            </w:r>
            <w:r w:rsidR="00306A3C" w:rsidRPr="00D116D1">
              <w:rPr>
                <w:rFonts w:ascii="Times New Roman" w:hAnsi="Times New Roman" w:cs="Times New Roman"/>
                <w:b/>
                <w:lang w:val="kk-KZ"/>
              </w:rPr>
              <w:t>сь корректировки</w:t>
            </w:r>
          </w:p>
          <w:p w:rsidR="00DF78A8" w:rsidRPr="00D116D1" w:rsidRDefault="00DF78A8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8215D" w:rsidRPr="00D116D1" w:rsidTr="00D116D1">
        <w:trPr>
          <w:trHeight w:val="70"/>
        </w:trPr>
        <w:tc>
          <w:tcPr>
            <w:tcW w:w="14993" w:type="dxa"/>
            <w:gridSpan w:val="6"/>
          </w:tcPr>
          <w:p w:rsidR="0018215D" w:rsidRPr="00D116D1" w:rsidRDefault="0018215D" w:rsidP="00280C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116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Начальная школа</w:t>
            </w:r>
          </w:p>
        </w:tc>
      </w:tr>
      <w:tr w:rsidR="00331231" w:rsidRPr="00D116D1" w:rsidTr="00280CAD">
        <w:tc>
          <w:tcPr>
            <w:tcW w:w="2518" w:type="dxa"/>
            <w:vMerge w:val="restart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Пескова Т.А.</w:t>
            </w: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 А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Лит. чтение</w:t>
            </w:r>
          </w:p>
        </w:tc>
        <w:tc>
          <w:tcPr>
            <w:tcW w:w="1418" w:type="dxa"/>
          </w:tcPr>
          <w:p w:rsidR="00331231" w:rsidRPr="0032593B" w:rsidRDefault="00331231" w:rsidP="00331231">
            <w:pPr>
              <w:jc w:val="center"/>
            </w:pPr>
            <w:r w:rsidRPr="0032593B">
              <w:rPr>
                <w:lang w:val="kk-KZ"/>
              </w:rPr>
              <w:t>2 А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5245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6C3E6B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331231" w:rsidRPr="0032593B" w:rsidRDefault="006C3E6B" w:rsidP="00331231">
            <w:pPr>
              <w:jc w:val="center"/>
            </w:pPr>
            <w:r w:rsidRPr="0032593B">
              <w:rPr>
                <w:lang w:val="kk-KZ"/>
              </w:rPr>
              <w:t>2</w:t>
            </w:r>
            <w:r w:rsidR="00331231" w:rsidRPr="0032593B">
              <w:rPr>
                <w:lang w:val="kk-KZ"/>
              </w:rPr>
              <w:t xml:space="preserve"> А</w:t>
            </w:r>
          </w:p>
        </w:tc>
        <w:tc>
          <w:tcPr>
            <w:tcW w:w="1843" w:type="dxa"/>
          </w:tcPr>
          <w:p w:rsidR="00331231" w:rsidRPr="0032593B" w:rsidRDefault="006C3E6B" w:rsidP="006C3E6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331231" w:rsidRPr="0032593B" w:rsidRDefault="006C3E6B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331231" w:rsidRPr="0032593B" w:rsidRDefault="006C3E6B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-6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331231" w:rsidRPr="0032593B" w:rsidRDefault="006C3E6B" w:rsidP="00331231">
            <w:pPr>
              <w:jc w:val="center"/>
            </w:pPr>
            <w:r w:rsidRPr="0032593B">
              <w:rPr>
                <w:lang w:val="kk-KZ"/>
              </w:rPr>
              <w:t>2</w:t>
            </w:r>
            <w:r w:rsidR="00331231" w:rsidRPr="0032593B">
              <w:rPr>
                <w:lang w:val="kk-KZ"/>
              </w:rPr>
              <w:t xml:space="preserve"> А</w:t>
            </w:r>
          </w:p>
        </w:tc>
        <w:tc>
          <w:tcPr>
            <w:tcW w:w="1843" w:type="dxa"/>
          </w:tcPr>
          <w:p w:rsidR="00331231" w:rsidRPr="0032593B" w:rsidRDefault="006C3E6B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331231" w:rsidRPr="0032593B" w:rsidRDefault="006C3E6B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6C3E6B" w:rsidRPr="00D116D1" w:rsidTr="00280CAD">
        <w:tc>
          <w:tcPr>
            <w:tcW w:w="2518" w:type="dxa"/>
            <w:vMerge/>
          </w:tcPr>
          <w:p w:rsidR="006C3E6B" w:rsidRPr="0032593B" w:rsidRDefault="006C3E6B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C3E6B" w:rsidRPr="0032593B" w:rsidRDefault="006C3E6B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6C3E6B" w:rsidRPr="0032593B" w:rsidRDefault="006C3E6B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2 А</w:t>
            </w:r>
          </w:p>
        </w:tc>
        <w:tc>
          <w:tcPr>
            <w:tcW w:w="1843" w:type="dxa"/>
          </w:tcPr>
          <w:p w:rsidR="006C3E6B" w:rsidRPr="0032593B" w:rsidRDefault="006C3E6B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6C3E6B" w:rsidRPr="0032593B" w:rsidRDefault="006C3E6B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6C3E6B" w:rsidRPr="0032593B" w:rsidRDefault="006C3E6B" w:rsidP="006C3E6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6C3E6B" w:rsidRPr="0032593B" w:rsidRDefault="006C3E6B" w:rsidP="006C3E6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81747E" w:rsidRPr="00D116D1" w:rsidTr="00280CAD">
        <w:tc>
          <w:tcPr>
            <w:tcW w:w="2518" w:type="dxa"/>
            <w:vMerge/>
          </w:tcPr>
          <w:p w:rsidR="0081747E" w:rsidRPr="0032593B" w:rsidRDefault="0081747E" w:rsidP="0081747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1747E" w:rsidRPr="0032593B" w:rsidRDefault="0081747E" w:rsidP="0081747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Физ. культура </w:t>
            </w:r>
          </w:p>
        </w:tc>
        <w:tc>
          <w:tcPr>
            <w:tcW w:w="1418" w:type="dxa"/>
          </w:tcPr>
          <w:p w:rsidR="0081747E" w:rsidRPr="0032593B" w:rsidRDefault="0081747E" w:rsidP="0081747E">
            <w:pPr>
              <w:jc w:val="center"/>
            </w:pPr>
            <w:r w:rsidRPr="0032593B">
              <w:rPr>
                <w:lang w:val="kk-KZ"/>
              </w:rPr>
              <w:t>2 А</w:t>
            </w:r>
          </w:p>
        </w:tc>
        <w:tc>
          <w:tcPr>
            <w:tcW w:w="1843" w:type="dxa"/>
          </w:tcPr>
          <w:p w:rsidR="0081747E" w:rsidRPr="0032593B" w:rsidRDefault="0081747E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81747E" w:rsidRPr="0032593B" w:rsidRDefault="0081747E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81747E" w:rsidRPr="0032593B" w:rsidRDefault="0081747E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81747E" w:rsidRPr="0032593B" w:rsidRDefault="0081747E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81747E" w:rsidRPr="00D116D1" w:rsidTr="00280CAD">
        <w:tc>
          <w:tcPr>
            <w:tcW w:w="2518" w:type="dxa"/>
            <w:vMerge/>
          </w:tcPr>
          <w:p w:rsidR="0081747E" w:rsidRPr="0032593B" w:rsidRDefault="0081747E" w:rsidP="0081747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1747E" w:rsidRPr="0032593B" w:rsidRDefault="0081747E" w:rsidP="0081747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81747E" w:rsidRPr="0032593B" w:rsidRDefault="0081747E" w:rsidP="0081747E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2 А</w:t>
            </w:r>
          </w:p>
        </w:tc>
        <w:tc>
          <w:tcPr>
            <w:tcW w:w="1843" w:type="dxa"/>
          </w:tcPr>
          <w:p w:rsidR="0081747E" w:rsidRPr="0032593B" w:rsidRDefault="00254BA3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81747E" w:rsidRPr="0032593B" w:rsidRDefault="00254BA3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81747E" w:rsidRPr="0032593B" w:rsidRDefault="00254BA3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 xml:space="preserve">ч. выпадает на праздничные дни. </w:t>
            </w:r>
            <w:r w:rsidR="0081747E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81747E" w:rsidRPr="0032593B" w:rsidRDefault="0081747E" w:rsidP="0081747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 w:val="restart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Осинская Н.П.</w:t>
            </w:r>
          </w:p>
        </w:tc>
        <w:tc>
          <w:tcPr>
            <w:tcW w:w="2126" w:type="dxa"/>
          </w:tcPr>
          <w:p w:rsidR="00331231" w:rsidRPr="0032593B" w:rsidRDefault="00A21530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Лит. чтение</w:t>
            </w:r>
          </w:p>
        </w:tc>
        <w:tc>
          <w:tcPr>
            <w:tcW w:w="1418" w:type="dxa"/>
          </w:tcPr>
          <w:p w:rsidR="00331231" w:rsidRPr="0032593B" w:rsidRDefault="00254BA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Б</w:t>
            </w:r>
          </w:p>
        </w:tc>
        <w:tc>
          <w:tcPr>
            <w:tcW w:w="1843" w:type="dxa"/>
          </w:tcPr>
          <w:p w:rsidR="00331231" w:rsidRPr="0032593B" w:rsidRDefault="00A2153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331231" w:rsidRPr="0032593B" w:rsidRDefault="00A2153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331231" w:rsidRPr="0032593B" w:rsidRDefault="00A2153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254BA3" w:rsidRPr="00D116D1" w:rsidTr="00280CAD">
        <w:tc>
          <w:tcPr>
            <w:tcW w:w="2518" w:type="dxa"/>
            <w:vMerge/>
          </w:tcPr>
          <w:p w:rsidR="00254BA3" w:rsidRPr="0032593B" w:rsidRDefault="00254BA3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54BA3" w:rsidRPr="0032593B" w:rsidRDefault="00A21530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254BA3" w:rsidRPr="0032593B" w:rsidRDefault="00254BA3" w:rsidP="00254BA3">
            <w:pPr>
              <w:jc w:val="center"/>
            </w:pPr>
            <w:r w:rsidRPr="0032593B">
              <w:rPr>
                <w:lang w:val="kk-KZ"/>
              </w:rPr>
              <w:t>3 Б</w:t>
            </w:r>
          </w:p>
        </w:tc>
        <w:tc>
          <w:tcPr>
            <w:tcW w:w="1843" w:type="dxa"/>
          </w:tcPr>
          <w:p w:rsidR="00254BA3" w:rsidRPr="0032593B" w:rsidRDefault="00A21530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254BA3" w:rsidRPr="0032593B" w:rsidRDefault="00A21530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A21530" w:rsidRPr="0032593B" w:rsidRDefault="00A21530" w:rsidP="00A2153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-6</w:t>
            </w:r>
            <w:r w:rsidR="00254BA3" w:rsidRPr="0032593B">
              <w:rPr>
                <w:rFonts w:ascii="Times New Roman" w:hAnsi="Times New Roman" w:cs="Times New Roman"/>
                <w:lang w:val="kk-KZ"/>
              </w:rPr>
              <w:t xml:space="preserve">ч. выпадает на праздничные дни. </w:t>
            </w:r>
            <w:r w:rsidR="00254BA3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254BA3" w:rsidRPr="0032593B" w:rsidRDefault="00254BA3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254BA3" w:rsidRPr="00D116D1" w:rsidTr="00280CAD">
        <w:tc>
          <w:tcPr>
            <w:tcW w:w="2518" w:type="dxa"/>
            <w:vMerge/>
          </w:tcPr>
          <w:p w:rsidR="00254BA3" w:rsidRPr="0032593B" w:rsidRDefault="00254BA3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54BA3" w:rsidRPr="0032593B" w:rsidRDefault="00254BA3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254BA3" w:rsidRPr="0032593B" w:rsidRDefault="00254BA3" w:rsidP="00254BA3">
            <w:pPr>
              <w:jc w:val="center"/>
            </w:pPr>
            <w:r w:rsidRPr="0032593B">
              <w:rPr>
                <w:lang w:val="kk-KZ"/>
              </w:rPr>
              <w:t>3 Б</w:t>
            </w:r>
          </w:p>
        </w:tc>
        <w:tc>
          <w:tcPr>
            <w:tcW w:w="1843" w:type="dxa"/>
          </w:tcPr>
          <w:p w:rsidR="00254BA3" w:rsidRPr="0032593B" w:rsidRDefault="00A21530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254BA3" w:rsidRPr="0032593B" w:rsidRDefault="00A21530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128</w:t>
            </w:r>
          </w:p>
        </w:tc>
        <w:tc>
          <w:tcPr>
            <w:tcW w:w="5245" w:type="dxa"/>
          </w:tcPr>
          <w:p w:rsidR="00254BA3" w:rsidRPr="0032593B" w:rsidRDefault="00254BA3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254BA3" w:rsidRPr="0032593B" w:rsidRDefault="00254BA3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254BA3" w:rsidRPr="00D116D1" w:rsidTr="00280CAD">
        <w:tc>
          <w:tcPr>
            <w:tcW w:w="2518" w:type="dxa"/>
            <w:vMerge/>
          </w:tcPr>
          <w:p w:rsidR="00254BA3" w:rsidRPr="0032593B" w:rsidRDefault="00254BA3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54BA3" w:rsidRPr="0032593B" w:rsidRDefault="00A21530" w:rsidP="00A2153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254BA3" w:rsidRPr="0032593B" w:rsidRDefault="00254BA3" w:rsidP="00254BA3">
            <w:pPr>
              <w:jc w:val="center"/>
            </w:pPr>
            <w:r w:rsidRPr="0032593B">
              <w:rPr>
                <w:lang w:val="kk-KZ"/>
              </w:rPr>
              <w:t>3 Б</w:t>
            </w:r>
          </w:p>
        </w:tc>
        <w:tc>
          <w:tcPr>
            <w:tcW w:w="1843" w:type="dxa"/>
          </w:tcPr>
          <w:p w:rsidR="00254BA3" w:rsidRPr="0032593B" w:rsidRDefault="00254BA3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254BA3" w:rsidRPr="0032593B" w:rsidRDefault="00A24E8B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254BA3" w:rsidRPr="0032593B" w:rsidRDefault="00A24E8B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</w:t>
            </w:r>
            <w:r w:rsidR="00254BA3" w:rsidRPr="0032593B">
              <w:rPr>
                <w:rFonts w:ascii="Times New Roman" w:hAnsi="Times New Roman" w:cs="Times New Roman"/>
                <w:lang w:val="kk-KZ"/>
              </w:rPr>
              <w:t xml:space="preserve">ч. выпадает на праздничные дни. </w:t>
            </w:r>
            <w:r w:rsidR="00254BA3" w:rsidRPr="0032593B">
              <w:rPr>
                <w:rFonts w:ascii="Times New Roman" w:hAnsi="Times New Roman" w:cs="Times New Roman"/>
              </w:rPr>
              <w:t xml:space="preserve"> </w:t>
            </w:r>
            <w:r w:rsidR="00254BA3"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254BA3" w:rsidRPr="0032593B" w:rsidRDefault="00254BA3" w:rsidP="00254BA3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254BA3" w:rsidRPr="00D116D1" w:rsidTr="00280CAD">
        <w:tc>
          <w:tcPr>
            <w:tcW w:w="2518" w:type="dxa"/>
            <w:vMerge/>
          </w:tcPr>
          <w:p w:rsidR="00254BA3" w:rsidRPr="0032593B" w:rsidRDefault="00254BA3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54BA3" w:rsidRPr="0032593B" w:rsidRDefault="00A21530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254BA3" w:rsidRPr="0032593B" w:rsidRDefault="00254BA3" w:rsidP="00254BA3">
            <w:pPr>
              <w:jc w:val="center"/>
            </w:pPr>
            <w:r w:rsidRPr="0032593B">
              <w:rPr>
                <w:lang w:val="kk-KZ"/>
              </w:rPr>
              <w:t>3 Б</w:t>
            </w:r>
          </w:p>
        </w:tc>
        <w:tc>
          <w:tcPr>
            <w:tcW w:w="1843" w:type="dxa"/>
          </w:tcPr>
          <w:p w:rsidR="00254BA3" w:rsidRPr="0032593B" w:rsidRDefault="00A24E8B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254BA3" w:rsidRPr="0032593B" w:rsidRDefault="00A24E8B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254BA3" w:rsidRPr="0032593B" w:rsidRDefault="00A24E8B" w:rsidP="00254BA3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</w:t>
            </w:r>
            <w:r w:rsidR="00254BA3" w:rsidRPr="0032593B">
              <w:rPr>
                <w:rFonts w:ascii="Times New Roman" w:hAnsi="Times New Roman" w:cs="Times New Roman"/>
                <w:lang w:val="kk-KZ"/>
              </w:rPr>
              <w:t xml:space="preserve">ч. выпадает на праздничные дни. </w:t>
            </w:r>
            <w:r w:rsidR="00254BA3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254BA3" w:rsidRPr="0032593B" w:rsidRDefault="00254BA3" w:rsidP="00254BA3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254BA3" w:rsidRPr="00D116D1" w:rsidTr="00280CAD">
        <w:tc>
          <w:tcPr>
            <w:tcW w:w="2518" w:type="dxa"/>
            <w:vMerge/>
          </w:tcPr>
          <w:p w:rsidR="00254BA3" w:rsidRPr="0032593B" w:rsidRDefault="00254BA3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54BA3" w:rsidRPr="0032593B" w:rsidRDefault="00254BA3" w:rsidP="00254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254BA3" w:rsidRPr="0032593B" w:rsidRDefault="00254BA3" w:rsidP="00254BA3">
            <w:pPr>
              <w:jc w:val="center"/>
            </w:pPr>
            <w:r w:rsidRPr="0032593B">
              <w:rPr>
                <w:lang w:val="kk-KZ"/>
              </w:rPr>
              <w:t>3 Б</w:t>
            </w:r>
          </w:p>
        </w:tc>
        <w:tc>
          <w:tcPr>
            <w:tcW w:w="1843" w:type="dxa"/>
          </w:tcPr>
          <w:p w:rsidR="00254BA3" w:rsidRPr="0032593B" w:rsidRDefault="00254BA3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254BA3" w:rsidRPr="0032593B" w:rsidRDefault="00A24E8B" w:rsidP="00254BA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A24E8B" w:rsidRPr="0032593B" w:rsidRDefault="00254BA3" w:rsidP="00A24E8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="00A24E8B"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254BA3" w:rsidRPr="0032593B" w:rsidRDefault="00A24E8B" w:rsidP="00A24E8B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</w:t>
            </w:r>
          </w:p>
          <w:p w:rsidR="00254BA3" w:rsidRPr="0032593B" w:rsidRDefault="00254BA3" w:rsidP="00254BA3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C95EEB" w:rsidRPr="00D116D1" w:rsidTr="00280CAD">
        <w:tc>
          <w:tcPr>
            <w:tcW w:w="2518" w:type="dxa"/>
            <w:vMerge w:val="restart"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Дружкова В.А</w:t>
            </w:r>
          </w:p>
        </w:tc>
        <w:tc>
          <w:tcPr>
            <w:tcW w:w="2126" w:type="dxa"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Обучение грамоте</w:t>
            </w:r>
          </w:p>
        </w:tc>
        <w:tc>
          <w:tcPr>
            <w:tcW w:w="1418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 В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198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190</w:t>
            </w:r>
          </w:p>
        </w:tc>
        <w:tc>
          <w:tcPr>
            <w:tcW w:w="5245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-8ч.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C95EEB" w:rsidRPr="00D116D1" w:rsidTr="00280CAD">
        <w:tc>
          <w:tcPr>
            <w:tcW w:w="2518" w:type="dxa"/>
            <w:vMerge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C95EEB" w:rsidRPr="0032593B" w:rsidRDefault="00C95EEB" w:rsidP="00C95EEB">
            <w:pPr>
              <w:jc w:val="center"/>
            </w:pPr>
            <w:r w:rsidRPr="0032593B">
              <w:rPr>
                <w:lang w:val="kk-KZ"/>
              </w:rPr>
              <w:t>1 В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132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123</w:t>
            </w:r>
          </w:p>
        </w:tc>
        <w:tc>
          <w:tcPr>
            <w:tcW w:w="5245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-3ч. в связи с</w:t>
            </w:r>
          </w:p>
          <w:p w:rsidR="00C95EEB" w:rsidRPr="0032593B" w:rsidRDefault="00C95EEB" w:rsidP="00C95EEB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</w:t>
            </w:r>
          </w:p>
          <w:p w:rsidR="00C95EEB" w:rsidRPr="0032593B" w:rsidRDefault="00C95EEB" w:rsidP="00C95EEB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C95EEB" w:rsidRPr="00D116D1" w:rsidTr="00280CAD">
        <w:tc>
          <w:tcPr>
            <w:tcW w:w="2518" w:type="dxa"/>
            <w:vMerge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C95EEB" w:rsidRPr="0032593B" w:rsidRDefault="00C95EEB" w:rsidP="00C95EEB">
            <w:pPr>
              <w:jc w:val="center"/>
            </w:pPr>
            <w:r w:rsidRPr="0032593B">
              <w:rPr>
                <w:lang w:val="kk-KZ"/>
              </w:rPr>
              <w:t>1 В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C95EEB" w:rsidRPr="0032593B" w:rsidRDefault="00C95EEB" w:rsidP="00C95EEB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C95EEB" w:rsidRPr="00D116D1" w:rsidTr="00280CAD">
        <w:tc>
          <w:tcPr>
            <w:tcW w:w="2518" w:type="dxa"/>
            <w:vMerge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Познание мира </w:t>
            </w:r>
          </w:p>
        </w:tc>
        <w:tc>
          <w:tcPr>
            <w:tcW w:w="1418" w:type="dxa"/>
          </w:tcPr>
          <w:p w:rsidR="00C95EEB" w:rsidRPr="0032593B" w:rsidRDefault="00C95EEB" w:rsidP="00C95EEB">
            <w:pPr>
              <w:jc w:val="center"/>
            </w:pPr>
            <w:r w:rsidRPr="0032593B">
              <w:rPr>
                <w:lang w:val="kk-KZ"/>
              </w:rPr>
              <w:t>1 В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C95EEB" w:rsidRPr="0032593B" w:rsidRDefault="00C95EEB" w:rsidP="00C95EEB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C95EEB" w:rsidRPr="00D116D1" w:rsidTr="00280CAD">
        <w:tc>
          <w:tcPr>
            <w:tcW w:w="2518" w:type="dxa"/>
            <w:vMerge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C95EEB" w:rsidRPr="0032593B" w:rsidRDefault="00C95EEB" w:rsidP="00C95EEB">
            <w:pPr>
              <w:jc w:val="center"/>
            </w:pPr>
            <w:r w:rsidRPr="0032593B">
              <w:rPr>
                <w:lang w:val="kk-KZ"/>
              </w:rPr>
              <w:t>1 В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E20518" w:rsidRPr="0032593B" w:rsidRDefault="00C95EEB" w:rsidP="00E20518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C95EEB" w:rsidRPr="0032593B" w:rsidRDefault="00C95EEB" w:rsidP="00C95EEB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C95EEB" w:rsidRPr="00D116D1" w:rsidTr="00280CAD">
        <w:tc>
          <w:tcPr>
            <w:tcW w:w="2518" w:type="dxa"/>
            <w:vMerge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95EEB" w:rsidRPr="0032593B" w:rsidRDefault="00C95EEB" w:rsidP="00C95EE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C95EEB" w:rsidRPr="0032593B" w:rsidRDefault="00C95EEB" w:rsidP="00C95EEB">
            <w:pPr>
              <w:jc w:val="center"/>
            </w:pPr>
            <w:r w:rsidRPr="0032593B">
              <w:rPr>
                <w:lang w:val="kk-KZ"/>
              </w:rPr>
              <w:t>1 В</w:t>
            </w:r>
          </w:p>
        </w:tc>
        <w:tc>
          <w:tcPr>
            <w:tcW w:w="1843" w:type="dxa"/>
          </w:tcPr>
          <w:p w:rsidR="00C95EEB" w:rsidRPr="0032593B" w:rsidRDefault="00C95EEB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1843" w:type="dxa"/>
          </w:tcPr>
          <w:p w:rsidR="00C95EEB" w:rsidRPr="0032593B" w:rsidRDefault="00E20518" w:rsidP="00C95EE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E20518" w:rsidRPr="0032593B" w:rsidRDefault="00E20518" w:rsidP="00E20518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-3</w:t>
            </w:r>
            <w:r w:rsidR="00C95EEB" w:rsidRPr="0032593B">
              <w:rPr>
                <w:rFonts w:ascii="Times New Roman" w:hAnsi="Times New Roman" w:cs="Times New Roman"/>
                <w:lang w:val="kk-KZ"/>
              </w:rPr>
              <w:t xml:space="preserve">ч. выпадает на праздничные дни. </w:t>
            </w:r>
            <w:r w:rsidR="00C95EEB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C95EEB" w:rsidRPr="0032593B" w:rsidRDefault="00C95EEB" w:rsidP="00C95EEB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 w:val="restart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Лебедь Р.</w:t>
            </w: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331231" w:rsidRPr="0032593B" w:rsidRDefault="00CD22B2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А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331231" w:rsidRPr="0032593B" w:rsidRDefault="00CD22B2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-6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CD22B2" w:rsidRPr="00D116D1" w:rsidTr="00280CAD">
        <w:tc>
          <w:tcPr>
            <w:tcW w:w="2518" w:type="dxa"/>
            <w:vMerge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Лит. чтение</w:t>
            </w:r>
          </w:p>
        </w:tc>
        <w:tc>
          <w:tcPr>
            <w:tcW w:w="1418" w:type="dxa"/>
          </w:tcPr>
          <w:p w:rsidR="00CD22B2" w:rsidRPr="0032593B" w:rsidRDefault="00CD22B2" w:rsidP="00CD22B2">
            <w:pPr>
              <w:jc w:val="center"/>
            </w:pPr>
            <w:r w:rsidRPr="0032593B">
              <w:rPr>
                <w:lang w:val="kk-KZ"/>
              </w:rPr>
              <w:t>3 А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 кол. рабочих календарных дней не хватило дня.</w:t>
            </w:r>
          </w:p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CD22B2" w:rsidRPr="00D116D1" w:rsidTr="00280CAD">
        <w:tc>
          <w:tcPr>
            <w:tcW w:w="2518" w:type="dxa"/>
            <w:vMerge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CD22B2" w:rsidRPr="0032593B" w:rsidRDefault="00CD22B2" w:rsidP="00CD22B2">
            <w:pPr>
              <w:jc w:val="center"/>
            </w:pPr>
            <w:r w:rsidRPr="0032593B">
              <w:rPr>
                <w:lang w:val="kk-KZ"/>
              </w:rPr>
              <w:t>3 А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CD22B2" w:rsidRPr="00D116D1" w:rsidTr="00280CAD">
        <w:tc>
          <w:tcPr>
            <w:tcW w:w="2518" w:type="dxa"/>
            <w:vMerge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 </w:t>
            </w:r>
          </w:p>
        </w:tc>
        <w:tc>
          <w:tcPr>
            <w:tcW w:w="1418" w:type="dxa"/>
          </w:tcPr>
          <w:p w:rsidR="00CD22B2" w:rsidRPr="0032593B" w:rsidRDefault="00CD22B2" w:rsidP="00CD22B2">
            <w:pPr>
              <w:jc w:val="center"/>
            </w:pPr>
            <w:r w:rsidRPr="0032593B">
              <w:rPr>
                <w:lang w:val="kk-KZ"/>
              </w:rPr>
              <w:t>3 А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-1ч. в связи с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CD22B2" w:rsidRPr="00D116D1" w:rsidTr="00280CAD">
        <w:tc>
          <w:tcPr>
            <w:tcW w:w="2518" w:type="dxa"/>
            <w:vMerge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CD22B2" w:rsidRPr="0032593B" w:rsidRDefault="00CD22B2" w:rsidP="00CD22B2">
            <w:pPr>
              <w:jc w:val="center"/>
            </w:pPr>
            <w:r w:rsidRPr="0032593B">
              <w:rPr>
                <w:lang w:val="kk-KZ"/>
              </w:rPr>
              <w:t>3 А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 связи с кол. рабочих календарных дней не хватило дня. 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CD22B2" w:rsidRPr="00D116D1" w:rsidTr="00280CAD">
        <w:tc>
          <w:tcPr>
            <w:tcW w:w="2518" w:type="dxa"/>
            <w:vMerge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CD22B2" w:rsidRPr="0032593B" w:rsidRDefault="00CD22B2" w:rsidP="00CD22B2">
            <w:pPr>
              <w:jc w:val="center"/>
            </w:pPr>
            <w:r w:rsidRPr="0032593B">
              <w:rPr>
                <w:lang w:val="kk-KZ"/>
              </w:rPr>
              <w:t>3 А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5245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22B2" w:rsidRPr="00D116D1" w:rsidTr="00280CAD">
        <w:tc>
          <w:tcPr>
            <w:tcW w:w="2518" w:type="dxa"/>
            <w:vMerge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D22B2" w:rsidRPr="0032593B" w:rsidRDefault="00CD22B2" w:rsidP="00CD22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CD22B2" w:rsidRPr="0032593B" w:rsidRDefault="00CD22B2" w:rsidP="00CD22B2">
            <w:pPr>
              <w:jc w:val="center"/>
            </w:pPr>
            <w:r w:rsidRPr="0032593B">
              <w:rPr>
                <w:lang w:val="kk-KZ"/>
              </w:rPr>
              <w:t>3 А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CD22B2" w:rsidRPr="0032593B" w:rsidRDefault="00CD22B2" w:rsidP="00CD22B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 w:val="restart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Горбатых Н.С.</w:t>
            </w:r>
          </w:p>
        </w:tc>
        <w:tc>
          <w:tcPr>
            <w:tcW w:w="2126" w:type="dxa"/>
          </w:tcPr>
          <w:p w:rsidR="00331231" w:rsidRPr="0032593B" w:rsidRDefault="00CD22B2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Обучение грамоте</w:t>
            </w:r>
          </w:p>
        </w:tc>
        <w:tc>
          <w:tcPr>
            <w:tcW w:w="1418" w:type="dxa"/>
          </w:tcPr>
          <w:p w:rsidR="00331231" w:rsidRPr="0032593B" w:rsidRDefault="00CD22B2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1843" w:type="dxa"/>
          </w:tcPr>
          <w:p w:rsidR="00331231" w:rsidRPr="0032593B" w:rsidRDefault="00CD22B2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198</w:t>
            </w:r>
          </w:p>
        </w:tc>
        <w:tc>
          <w:tcPr>
            <w:tcW w:w="1843" w:type="dxa"/>
          </w:tcPr>
          <w:p w:rsidR="00331231" w:rsidRPr="0032593B" w:rsidRDefault="00CD22B2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190</w:t>
            </w:r>
          </w:p>
        </w:tc>
        <w:tc>
          <w:tcPr>
            <w:tcW w:w="5245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-8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331231" w:rsidRPr="0032593B" w:rsidRDefault="00403683" w:rsidP="00331231">
            <w:pPr>
              <w:jc w:val="center"/>
            </w:pPr>
            <w:r w:rsidRPr="0032593B">
              <w:rPr>
                <w:lang w:val="kk-KZ"/>
              </w:rPr>
              <w:t>1Б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132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126</w:t>
            </w:r>
          </w:p>
        </w:tc>
        <w:tc>
          <w:tcPr>
            <w:tcW w:w="5245" w:type="dxa"/>
          </w:tcPr>
          <w:p w:rsidR="00331231" w:rsidRPr="0032593B" w:rsidRDefault="00403683" w:rsidP="00331231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-6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331231" w:rsidRPr="0032593B" w:rsidRDefault="00403683" w:rsidP="00331231">
            <w:pPr>
              <w:jc w:val="center"/>
            </w:pPr>
            <w:r w:rsidRPr="0032593B">
              <w:rPr>
                <w:lang w:val="kk-KZ"/>
              </w:rPr>
              <w:t>1Б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331231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Познание мира </w:t>
            </w:r>
          </w:p>
        </w:tc>
        <w:tc>
          <w:tcPr>
            <w:tcW w:w="1418" w:type="dxa"/>
          </w:tcPr>
          <w:p w:rsidR="00331231" w:rsidRPr="0032593B" w:rsidRDefault="00403683" w:rsidP="00331231">
            <w:pPr>
              <w:jc w:val="center"/>
            </w:pPr>
            <w:r w:rsidRPr="0032593B">
              <w:rPr>
                <w:lang w:val="kk-KZ"/>
              </w:rPr>
              <w:t>1Б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403683" w:rsidP="00403683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403683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331231" w:rsidRPr="0032593B" w:rsidRDefault="00403683" w:rsidP="00331231">
            <w:pPr>
              <w:jc w:val="center"/>
            </w:pPr>
            <w:r w:rsidRPr="0032593B">
              <w:rPr>
                <w:lang w:val="kk-KZ"/>
              </w:rPr>
              <w:t>1Б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331231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403683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331231" w:rsidRPr="0032593B" w:rsidRDefault="00403683" w:rsidP="00331231">
            <w:pPr>
              <w:jc w:val="center"/>
            </w:pPr>
            <w:r w:rsidRPr="0032593B">
              <w:rPr>
                <w:lang w:val="kk-KZ"/>
              </w:rPr>
              <w:t>1Б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5245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-5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331231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 w:val="restart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Годова А.В.</w:t>
            </w:r>
          </w:p>
        </w:tc>
        <w:tc>
          <w:tcPr>
            <w:tcW w:w="2126" w:type="dxa"/>
          </w:tcPr>
          <w:p w:rsidR="00331231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Лит. чтение </w:t>
            </w:r>
          </w:p>
        </w:tc>
        <w:tc>
          <w:tcPr>
            <w:tcW w:w="1418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А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331231" w:rsidRPr="0032593B" w:rsidRDefault="00403683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03683" w:rsidRPr="00D116D1" w:rsidTr="00280CAD">
        <w:tc>
          <w:tcPr>
            <w:tcW w:w="2518" w:type="dxa"/>
            <w:vMerge/>
          </w:tcPr>
          <w:p w:rsidR="00403683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3683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403683" w:rsidRPr="0032593B" w:rsidRDefault="00403683" w:rsidP="00403683">
            <w:pPr>
              <w:jc w:val="center"/>
            </w:pPr>
            <w:r w:rsidRPr="0032593B">
              <w:rPr>
                <w:lang w:val="kk-KZ"/>
              </w:rPr>
              <w:t>4 А</w:t>
            </w:r>
          </w:p>
        </w:tc>
        <w:tc>
          <w:tcPr>
            <w:tcW w:w="1843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03683" w:rsidRPr="00D116D1" w:rsidTr="00280CAD">
        <w:tc>
          <w:tcPr>
            <w:tcW w:w="2518" w:type="dxa"/>
            <w:vMerge/>
          </w:tcPr>
          <w:p w:rsidR="00403683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3683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403683" w:rsidRPr="0032593B" w:rsidRDefault="00403683" w:rsidP="00403683">
            <w:pPr>
              <w:jc w:val="center"/>
            </w:pPr>
            <w:r w:rsidRPr="0032593B">
              <w:rPr>
                <w:lang w:val="kk-KZ"/>
              </w:rPr>
              <w:t>4 А</w:t>
            </w:r>
          </w:p>
        </w:tc>
        <w:tc>
          <w:tcPr>
            <w:tcW w:w="1843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403683" w:rsidRPr="0032593B" w:rsidRDefault="00403683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03683" w:rsidRPr="00D116D1" w:rsidTr="00280CAD">
        <w:tc>
          <w:tcPr>
            <w:tcW w:w="2518" w:type="dxa"/>
            <w:vMerge/>
          </w:tcPr>
          <w:p w:rsidR="00403683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3683" w:rsidRPr="0032593B" w:rsidRDefault="00B158E0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 </w:t>
            </w:r>
          </w:p>
        </w:tc>
        <w:tc>
          <w:tcPr>
            <w:tcW w:w="1418" w:type="dxa"/>
          </w:tcPr>
          <w:p w:rsidR="00403683" w:rsidRPr="0032593B" w:rsidRDefault="00403683" w:rsidP="00403683">
            <w:pPr>
              <w:jc w:val="center"/>
            </w:pPr>
            <w:r w:rsidRPr="0032593B">
              <w:rPr>
                <w:lang w:val="kk-KZ"/>
              </w:rPr>
              <w:t>4 А</w:t>
            </w:r>
          </w:p>
        </w:tc>
        <w:tc>
          <w:tcPr>
            <w:tcW w:w="1843" w:type="dxa"/>
          </w:tcPr>
          <w:p w:rsidR="00403683" w:rsidRPr="0032593B" w:rsidRDefault="00B158E0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403683" w:rsidRPr="0032593B" w:rsidRDefault="00B158E0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</w:t>
            </w:r>
            <w:r w:rsidR="00403683" w:rsidRPr="0032593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45" w:type="dxa"/>
          </w:tcPr>
          <w:p w:rsidR="00403683" w:rsidRPr="0032593B" w:rsidRDefault="00B158E0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-5ч. выпадает на праздничные дни -2</w:t>
            </w:r>
            <w:r w:rsidR="00403683" w:rsidRPr="0032593B">
              <w:rPr>
                <w:rFonts w:ascii="Times New Roman" w:hAnsi="Times New Roman" w:cs="Times New Roman"/>
                <w:lang w:val="kk-KZ"/>
              </w:rPr>
              <w:t xml:space="preserve">ч. в связи с  кол. рабочих календарных дней не хватило дня. Проведена  </w:t>
            </w:r>
            <w:r w:rsidR="00403683" w:rsidRPr="0032593B">
              <w:rPr>
                <w:rFonts w:ascii="Times New Roman" w:hAnsi="Times New Roman" w:cs="Times New Roman"/>
              </w:rPr>
              <w:t>своевременн</w:t>
            </w:r>
            <w:r w:rsidR="00403683"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="00403683"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="00403683"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03683" w:rsidRPr="00D116D1" w:rsidTr="00280CAD">
        <w:tc>
          <w:tcPr>
            <w:tcW w:w="2518" w:type="dxa"/>
            <w:vMerge/>
          </w:tcPr>
          <w:p w:rsidR="00403683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3683" w:rsidRPr="0032593B" w:rsidRDefault="00B158E0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403683" w:rsidRPr="0032593B" w:rsidRDefault="00403683" w:rsidP="00403683">
            <w:pPr>
              <w:jc w:val="center"/>
            </w:pPr>
            <w:r w:rsidRPr="0032593B">
              <w:rPr>
                <w:lang w:val="kk-KZ"/>
              </w:rPr>
              <w:t>4 А</w:t>
            </w:r>
          </w:p>
        </w:tc>
        <w:tc>
          <w:tcPr>
            <w:tcW w:w="1843" w:type="dxa"/>
          </w:tcPr>
          <w:p w:rsidR="00403683" w:rsidRPr="0032593B" w:rsidRDefault="00B158E0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403683" w:rsidRPr="0032593B" w:rsidRDefault="00B158E0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="00403683" w:rsidRPr="0032593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245" w:type="dxa"/>
          </w:tcPr>
          <w:p w:rsidR="00403683" w:rsidRPr="0032593B" w:rsidRDefault="00403683" w:rsidP="00403683">
            <w:pPr>
              <w:jc w:val="center"/>
              <w:rPr>
                <w:lang w:val="kk-KZ"/>
              </w:rPr>
            </w:pPr>
          </w:p>
        </w:tc>
      </w:tr>
      <w:tr w:rsidR="00403683" w:rsidRPr="00D116D1" w:rsidTr="00280CAD">
        <w:tc>
          <w:tcPr>
            <w:tcW w:w="2518" w:type="dxa"/>
            <w:vMerge/>
          </w:tcPr>
          <w:p w:rsidR="00403683" w:rsidRPr="0032593B" w:rsidRDefault="00403683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3683" w:rsidRPr="0032593B" w:rsidRDefault="00B158E0" w:rsidP="0040368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403683" w:rsidRPr="0032593B" w:rsidRDefault="00403683" w:rsidP="00403683">
            <w:pPr>
              <w:jc w:val="center"/>
            </w:pPr>
            <w:r w:rsidRPr="0032593B">
              <w:rPr>
                <w:lang w:val="kk-KZ"/>
              </w:rPr>
              <w:t>4 А</w:t>
            </w:r>
          </w:p>
        </w:tc>
        <w:tc>
          <w:tcPr>
            <w:tcW w:w="1843" w:type="dxa"/>
          </w:tcPr>
          <w:p w:rsidR="00403683" w:rsidRPr="0032593B" w:rsidRDefault="00B158E0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403683" w:rsidRPr="0032593B" w:rsidRDefault="00B158E0" w:rsidP="0040368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403683" w:rsidRPr="0032593B" w:rsidRDefault="00B158E0" w:rsidP="00403683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</w:t>
            </w:r>
            <w:r w:rsidR="00403683" w:rsidRPr="0032593B">
              <w:rPr>
                <w:rFonts w:ascii="Times New Roman" w:hAnsi="Times New Roman" w:cs="Times New Roman"/>
                <w:lang w:val="kk-KZ"/>
              </w:rPr>
              <w:t xml:space="preserve">ч. выпадает на праздничные дни. </w:t>
            </w:r>
            <w:r w:rsidR="00403683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403683" w:rsidRPr="0032593B" w:rsidRDefault="00403683" w:rsidP="00403683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B158E0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331231" w:rsidRPr="0032593B" w:rsidRDefault="00403683" w:rsidP="00331231">
            <w:pPr>
              <w:jc w:val="center"/>
            </w:pPr>
            <w:r w:rsidRPr="0032593B">
              <w:rPr>
                <w:lang w:val="kk-KZ"/>
              </w:rPr>
              <w:t>4 А</w:t>
            </w:r>
          </w:p>
        </w:tc>
        <w:tc>
          <w:tcPr>
            <w:tcW w:w="1843" w:type="dxa"/>
          </w:tcPr>
          <w:p w:rsidR="00331231" w:rsidRPr="0032593B" w:rsidRDefault="00B158E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331231" w:rsidRPr="0032593B" w:rsidRDefault="00B158E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331231" w:rsidRPr="0032593B" w:rsidRDefault="00B158E0" w:rsidP="00B158E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 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="00331231" w:rsidRPr="0032593B">
              <w:rPr>
                <w:rFonts w:ascii="Times New Roman" w:hAnsi="Times New Roman" w:cs="Times New Roman"/>
              </w:rPr>
              <w:t>своевременн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="00331231"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 w:val="restart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>Синицына Е.Б.</w:t>
            </w:r>
          </w:p>
        </w:tc>
        <w:tc>
          <w:tcPr>
            <w:tcW w:w="2126" w:type="dxa"/>
          </w:tcPr>
          <w:p w:rsidR="00331231" w:rsidRPr="0032593B" w:rsidRDefault="00B158E0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331231" w:rsidRPr="0032593B" w:rsidRDefault="00B158E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В</w:t>
            </w:r>
          </w:p>
        </w:tc>
        <w:tc>
          <w:tcPr>
            <w:tcW w:w="1843" w:type="dxa"/>
          </w:tcPr>
          <w:p w:rsidR="00331231" w:rsidRPr="0032593B" w:rsidRDefault="00B158E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331231" w:rsidRPr="0032593B" w:rsidRDefault="00B158E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331231" w:rsidRPr="0032593B" w:rsidRDefault="00B158E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-7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B158E0" w:rsidP="00B158E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Русский язык </w:t>
            </w:r>
          </w:p>
        </w:tc>
        <w:tc>
          <w:tcPr>
            <w:tcW w:w="1418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В</w:t>
            </w:r>
          </w:p>
        </w:tc>
        <w:tc>
          <w:tcPr>
            <w:tcW w:w="1843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864E3F" w:rsidRPr="0032593B" w:rsidRDefault="00864E3F" w:rsidP="00864E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-6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Лит. чтение </w:t>
            </w:r>
          </w:p>
        </w:tc>
        <w:tc>
          <w:tcPr>
            <w:tcW w:w="1418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В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-5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В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331231" w:rsidRPr="0032593B" w:rsidRDefault="00331231" w:rsidP="00331231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В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331231" w:rsidRPr="0032593B" w:rsidRDefault="00331231" w:rsidP="00864E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="00864E3F" w:rsidRPr="0032593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245" w:type="dxa"/>
          </w:tcPr>
          <w:p w:rsidR="00331231" w:rsidRPr="0032593B" w:rsidRDefault="00331231" w:rsidP="00331231">
            <w:pPr>
              <w:jc w:val="center"/>
              <w:rPr>
                <w:lang w:val="kk-KZ"/>
              </w:rPr>
            </w:pP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В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331231" w:rsidRPr="0032593B" w:rsidRDefault="00864E3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</w:t>
            </w:r>
            <w:r w:rsidRPr="0032593B">
              <w:rPr>
                <w:rFonts w:ascii="Times New Roman" w:hAnsi="Times New Roman" w:cs="Times New Roman"/>
                <w:sz w:val="20"/>
                <w:lang w:val="kk-KZ"/>
              </w:rPr>
              <w:t>1ч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lang w:val="kk-KZ"/>
              </w:rPr>
              <w:t xml:space="preserve">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331231" w:rsidRPr="0032593B" w:rsidRDefault="00864E3F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4 </w:t>
            </w:r>
            <w:r w:rsidR="00331231" w:rsidRPr="0032593B">
              <w:rPr>
                <w:lang w:val="kk-KZ"/>
              </w:rPr>
              <w:t>В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</w:t>
            </w:r>
            <w:r w:rsidRPr="0032593B">
              <w:rPr>
                <w:rFonts w:ascii="Times New Roman" w:hAnsi="Times New Roman" w:cs="Times New Roman"/>
                <w:sz w:val="20"/>
                <w:lang w:val="kk-KZ"/>
              </w:rPr>
              <w:t>5ч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8A1D86" w:rsidRPr="00D116D1" w:rsidTr="00280CAD">
        <w:tc>
          <w:tcPr>
            <w:tcW w:w="2518" w:type="dxa"/>
            <w:vMerge w:val="restart"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Тибейкина М.В.</w:t>
            </w:r>
          </w:p>
        </w:tc>
        <w:tc>
          <w:tcPr>
            <w:tcW w:w="2126" w:type="dxa"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Обучение грамоте</w:t>
            </w:r>
          </w:p>
        </w:tc>
        <w:tc>
          <w:tcPr>
            <w:tcW w:w="1418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198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190</w:t>
            </w:r>
          </w:p>
        </w:tc>
        <w:tc>
          <w:tcPr>
            <w:tcW w:w="5245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-8ч.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8A1D86" w:rsidRPr="00D116D1" w:rsidTr="00280CAD">
        <w:tc>
          <w:tcPr>
            <w:tcW w:w="2518" w:type="dxa"/>
            <w:vMerge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8A1D86" w:rsidRPr="0032593B" w:rsidRDefault="008A1D86" w:rsidP="008A1D86">
            <w:pPr>
              <w:jc w:val="center"/>
            </w:pPr>
            <w:r w:rsidRPr="0032593B">
              <w:rPr>
                <w:lang w:val="kk-KZ"/>
              </w:rPr>
              <w:t>1А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132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126</w:t>
            </w:r>
          </w:p>
        </w:tc>
        <w:tc>
          <w:tcPr>
            <w:tcW w:w="5245" w:type="dxa"/>
          </w:tcPr>
          <w:p w:rsidR="008A1D86" w:rsidRPr="0032593B" w:rsidRDefault="008A1D86" w:rsidP="008A1D86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8A1D86" w:rsidRPr="0032593B" w:rsidRDefault="008A1D86" w:rsidP="008A1D86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8A1D86" w:rsidRPr="00D116D1" w:rsidTr="00280CAD">
        <w:tc>
          <w:tcPr>
            <w:tcW w:w="2518" w:type="dxa"/>
            <w:vMerge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8A1D86" w:rsidRPr="0032593B" w:rsidRDefault="008A1D86" w:rsidP="008A1D86">
            <w:pPr>
              <w:jc w:val="center"/>
            </w:pPr>
            <w:r w:rsidRPr="0032593B">
              <w:rPr>
                <w:lang w:val="kk-KZ"/>
              </w:rPr>
              <w:t>1А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 (по календарю 34)</w:t>
            </w:r>
          </w:p>
        </w:tc>
        <w:tc>
          <w:tcPr>
            <w:tcW w:w="5245" w:type="dxa"/>
          </w:tcPr>
          <w:p w:rsidR="008A1D86" w:rsidRPr="0032593B" w:rsidRDefault="008A1D86" w:rsidP="008A1D86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-1ч. выпадает на праздничные дни. </w:t>
            </w:r>
            <w:r w:rsidRPr="0032593B">
              <w:t xml:space="preserve"> </w:t>
            </w:r>
            <w:r w:rsidRPr="0032593B">
              <w:rPr>
                <w:lang w:val="kk-KZ"/>
              </w:rPr>
              <w:t xml:space="preserve"> 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8A1D86" w:rsidRPr="00D116D1" w:rsidTr="00280CAD">
        <w:tc>
          <w:tcPr>
            <w:tcW w:w="2518" w:type="dxa"/>
            <w:vMerge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Познание мира </w:t>
            </w:r>
          </w:p>
        </w:tc>
        <w:tc>
          <w:tcPr>
            <w:tcW w:w="1418" w:type="dxa"/>
          </w:tcPr>
          <w:p w:rsidR="008A1D86" w:rsidRPr="0032593B" w:rsidRDefault="008A1D86" w:rsidP="008A1D86">
            <w:pPr>
              <w:jc w:val="center"/>
            </w:pPr>
            <w:r w:rsidRPr="0032593B">
              <w:rPr>
                <w:lang w:val="kk-KZ"/>
              </w:rPr>
              <w:t>1А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8A1D86" w:rsidRPr="0032593B" w:rsidRDefault="008A1D86" w:rsidP="008A1D86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8A1D86" w:rsidRPr="0032593B" w:rsidRDefault="008A1D86" w:rsidP="008A1D86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8A1D86" w:rsidRPr="00D116D1" w:rsidTr="00280CAD">
        <w:tc>
          <w:tcPr>
            <w:tcW w:w="2518" w:type="dxa"/>
            <w:vMerge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8A1D86" w:rsidRPr="0032593B" w:rsidRDefault="008A1D86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8A1D86" w:rsidRPr="0032593B" w:rsidRDefault="008A1D86" w:rsidP="008A1D86">
            <w:pPr>
              <w:jc w:val="center"/>
            </w:pPr>
            <w:r w:rsidRPr="0032593B">
              <w:rPr>
                <w:lang w:val="kk-KZ"/>
              </w:rPr>
              <w:t>1А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8A1D86" w:rsidRPr="0032593B" w:rsidRDefault="008A1D86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8A1D86" w:rsidRPr="0032593B" w:rsidRDefault="008A1D86" w:rsidP="008A1D86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8A1D86" w:rsidRPr="0032593B" w:rsidRDefault="008A1D86" w:rsidP="008A1D86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FF5954" w:rsidRPr="00D116D1" w:rsidTr="009F7B95">
        <w:trPr>
          <w:trHeight w:val="769"/>
        </w:trPr>
        <w:tc>
          <w:tcPr>
            <w:tcW w:w="2518" w:type="dxa"/>
            <w:vMerge/>
          </w:tcPr>
          <w:p w:rsidR="00FF5954" w:rsidRPr="0032593B" w:rsidRDefault="00FF5954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FF5954" w:rsidRPr="0032593B" w:rsidRDefault="00FF5954" w:rsidP="008A1D8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FF5954" w:rsidRPr="0032593B" w:rsidRDefault="00FF5954" w:rsidP="008A1D86">
            <w:pPr>
              <w:jc w:val="center"/>
            </w:pPr>
            <w:r w:rsidRPr="0032593B">
              <w:rPr>
                <w:lang w:val="kk-KZ"/>
              </w:rPr>
              <w:t>1А</w:t>
            </w:r>
          </w:p>
        </w:tc>
        <w:tc>
          <w:tcPr>
            <w:tcW w:w="1843" w:type="dxa"/>
          </w:tcPr>
          <w:p w:rsidR="00FF5954" w:rsidRPr="0032593B" w:rsidRDefault="00FF5954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1843" w:type="dxa"/>
          </w:tcPr>
          <w:p w:rsidR="00FF5954" w:rsidRPr="0032593B" w:rsidRDefault="00FF5954" w:rsidP="008A1D8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FF5954" w:rsidRPr="0032593B" w:rsidRDefault="00FF5954" w:rsidP="008A1D86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FF5954" w:rsidRPr="0032593B" w:rsidRDefault="00FF5954" w:rsidP="008A1D86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4B652C" w:rsidRPr="00D116D1" w:rsidTr="00280CAD">
        <w:tc>
          <w:tcPr>
            <w:tcW w:w="2518" w:type="dxa"/>
            <w:vMerge w:val="restart"/>
          </w:tcPr>
          <w:p w:rsidR="004B652C" w:rsidRPr="0032593B" w:rsidRDefault="004B652C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Сапожникова О.В.</w:t>
            </w:r>
          </w:p>
        </w:tc>
        <w:tc>
          <w:tcPr>
            <w:tcW w:w="2126" w:type="dxa"/>
          </w:tcPr>
          <w:p w:rsidR="004B652C" w:rsidRPr="0032593B" w:rsidRDefault="004B652C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4B652C" w:rsidRPr="0032593B" w:rsidRDefault="004B652C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4 Б</w:t>
            </w:r>
          </w:p>
        </w:tc>
        <w:tc>
          <w:tcPr>
            <w:tcW w:w="1843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129</w:t>
            </w:r>
          </w:p>
        </w:tc>
        <w:tc>
          <w:tcPr>
            <w:tcW w:w="5245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B652C" w:rsidRPr="00D116D1" w:rsidTr="00280CAD">
        <w:tc>
          <w:tcPr>
            <w:tcW w:w="2518" w:type="dxa"/>
            <w:vMerge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Лит. чтение</w:t>
            </w:r>
          </w:p>
        </w:tc>
        <w:tc>
          <w:tcPr>
            <w:tcW w:w="1418" w:type="dxa"/>
          </w:tcPr>
          <w:p w:rsidR="004B652C" w:rsidRPr="0032593B" w:rsidRDefault="004B652C" w:rsidP="004B652C">
            <w:pPr>
              <w:jc w:val="center"/>
            </w:pPr>
            <w:r w:rsidRPr="0032593B">
              <w:rPr>
                <w:lang w:val="kk-KZ"/>
              </w:rPr>
              <w:t>4 Б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B652C" w:rsidRPr="00D116D1" w:rsidTr="00280CAD">
        <w:tc>
          <w:tcPr>
            <w:tcW w:w="2518" w:type="dxa"/>
            <w:vMerge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4B652C" w:rsidRPr="0032593B" w:rsidRDefault="004B652C" w:rsidP="004B652C">
            <w:pPr>
              <w:jc w:val="center"/>
            </w:pPr>
            <w:r w:rsidRPr="0032593B">
              <w:rPr>
                <w:lang w:val="kk-KZ"/>
              </w:rPr>
              <w:t>4 Б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B652C" w:rsidRPr="00D116D1" w:rsidTr="00280CAD">
        <w:tc>
          <w:tcPr>
            <w:tcW w:w="2518" w:type="dxa"/>
            <w:vMerge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4B652C" w:rsidRPr="0032593B" w:rsidRDefault="004B652C" w:rsidP="004B652C">
            <w:pPr>
              <w:jc w:val="center"/>
            </w:pPr>
            <w:r w:rsidRPr="0032593B">
              <w:rPr>
                <w:lang w:val="kk-KZ"/>
              </w:rPr>
              <w:t>4 Б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 (35)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-1ч. выпадает на праздничные дни</w:t>
            </w:r>
          </w:p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B652C" w:rsidRPr="00D116D1" w:rsidTr="00280CAD">
        <w:tc>
          <w:tcPr>
            <w:tcW w:w="2518" w:type="dxa"/>
            <w:vMerge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B652C" w:rsidRPr="0032593B" w:rsidRDefault="004B652C" w:rsidP="004B65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4B652C" w:rsidRPr="0032593B" w:rsidRDefault="004B652C" w:rsidP="004B652C">
            <w:pPr>
              <w:jc w:val="center"/>
            </w:pPr>
            <w:r w:rsidRPr="0032593B">
              <w:rPr>
                <w:lang w:val="kk-KZ"/>
              </w:rPr>
              <w:t>4 Б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4B652C" w:rsidRPr="0032593B" w:rsidRDefault="004B652C" w:rsidP="004B652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B652C" w:rsidRPr="00D116D1" w:rsidTr="00280CAD">
        <w:tc>
          <w:tcPr>
            <w:tcW w:w="2518" w:type="dxa"/>
            <w:vMerge/>
          </w:tcPr>
          <w:p w:rsidR="004B652C" w:rsidRPr="0032593B" w:rsidRDefault="004B652C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B652C" w:rsidRPr="0032593B" w:rsidRDefault="004B652C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4B652C" w:rsidRPr="0032593B" w:rsidRDefault="004B652C" w:rsidP="00331231">
            <w:pPr>
              <w:jc w:val="center"/>
            </w:pPr>
            <w:r w:rsidRPr="0032593B">
              <w:rPr>
                <w:lang w:val="kk-KZ"/>
              </w:rPr>
              <w:t>4 Б</w:t>
            </w:r>
          </w:p>
        </w:tc>
        <w:tc>
          <w:tcPr>
            <w:tcW w:w="1843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4B652C" w:rsidRPr="00D116D1" w:rsidTr="00280CAD">
        <w:tc>
          <w:tcPr>
            <w:tcW w:w="2518" w:type="dxa"/>
            <w:vMerge/>
          </w:tcPr>
          <w:p w:rsidR="004B652C" w:rsidRPr="0032593B" w:rsidRDefault="004B652C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B652C" w:rsidRPr="0032593B" w:rsidRDefault="004B652C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4B652C" w:rsidRPr="0032593B" w:rsidRDefault="004B652C" w:rsidP="00331231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4 Б</w:t>
            </w:r>
          </w:p>
        </w:tc>
        <w:tc>
          <w:tcPr>
            <w:tcW w:w="1843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4B652C" w:rsidRPr="0032593B" w:rsidRDefault="004B652C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C72424" w:rsidRPr="0032593B" w:rsidRDefault="00C72424" w:rsidP="00C7242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4B652C" w:rsidRPr="0032593B" w:rsidRDefault="00C72424" w:rsidP="00C72424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331231" w:rsidRPr="00D116D1" w:rsidTr="00280CAD">
        <w:tc>
          <w:tcPr>
            <w:tcW w:w="2518" w:type="dxa"/>
            <w:vMerge w:val="restart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Сапожникова О.В.</w:t>
            </w:r>
          </w:p>
        </w:tc>
        <w:tc>
          <w:tcPr>
            <w:tcW w:w="2126" w:type="dxa"/>
          </w:tcPr>
          <w:p w:rsidR="00331231" w:rsidRPr="0032593B" w:rsidRDefault="00331231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331231" w:rsidRPr="0032593B" w:rsidRDefault="00C72424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В</w:t>
            </w:r>
          </w:p>
        </w:tc>
        <w:tc>
          <w:tcPr>
            <w:tcW w:w="1843" w:type="dxa"/>
          </w:tcPr>
          <w:p w:rsidR="00331231" w:rsidRPr="0032593B" w:rsidRDefault="00B274B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331231" w:rsidRPr="0032593B" w:rsidRDefault="00B274B0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-6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ч. </w:t>
            </w:r>
            <w:r w:rsidR="0081747E" w:rsidRPr="0032593B">
              <w:rPr>
                <w:rFonts w:ascii="Times New Roman" w:hAnsi="Times New Roman" w:cs="Times New Roman"/>
                <w:lang w:val="kk-KZ"/>
              </w:rPr>
              <w:t>выпадает</w:t>
            </w:r>
            <w:r w:rsidR="00331231" w:rsidRPr="0032593B">
              <w:rPr>
                <w:rFonts w:ascii="Times New Roman" w:hAnsi="Times New Roman" w:cs="Times New Roman"/>
                <w:lang w:val="kk-KZ"/>
              </w:rPr>
              <w:t xml:space="preserve"> на праздничные дни. </w:t>
            </w:r>
            <w:r w:rsidR="00331231"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331231" w:rsidRPr="0032593B" w:rsidRDefault="00331231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B274B0" w:rsidRPr="00D116D1" w:rsidTr="00280CAD">
        <w:tc>
          <w:tcPr>
            <w:tcW w:w="2518" w:type="dxa"/>
            <w:vMerge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Лит. чтение</w:t>
            </w:r>
          </w:p>
        </w:tc>
        <w:tc>
          <w:tcPr>
            <w:tcW w:w="1418" w:type="dxa"/>
          </w:tcPr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>3 В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B274B0" w:rsidRPr="0032593B" w:rsidRDefault="00B274B0" w:rsidP="00B274B0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B274B0" w:rsidRPr="00D116D1" w:rsidTr="00280CAD">
        <w:tc>
          <w:tcPr>
            <w:tcW w:w="2518" w:type="dxa"/>
            <w:vMerge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>3 В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129</w:t>
            </w:r>
          </w:p>
        </w:tc>
        <w:tc>
          <w:tcPr>
            <w:tcW w:w="5245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B274B0" w:rsidRPr="00D116D1" w:rsidTr="00280CAD">
        <w:tc>
          <w:tcPr>
            <w:tcW w:w="2518" w:type="dxa"/>
            <w:vMerge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</w:tcPr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>3 В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245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-4ч. выпадает на праздничные дни. -2ч. в связи с</w:t>
            </w:r>
          </w:p>
          <w:p w:rsidR="00B274B0" w:rsidRPr="0032593B" w:rsidRDefault="00B274B0" w:rsidP="00B274B0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B274B0" w:rsidRPr="00D116D1" w:rsidTr="00280CAD">
        <w:tc>
          <w:tcPr>
            <w:tcW w:w="2518" w:type="dxa"/>
            <w:vMerge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>3 В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B274B0" w:rsidRPr="00D116D1" w:rsidTr="00280CAD">
        <w:tc>
          <w:tcPr>
            <w:tcW w:w="2518" w:type="dxa"/>
            <w:vMerge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B274B0" w:rsidRPr="0032593B" w:rsidRDefault="00B274B0" w:rsidP="00B274B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>3 В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34(35)</w:t>
            </w:r>
          </w:p>
        </w:tc>
        <w:tc>
          <w:tcPr>
            <w:tcW w:w="1843" w:type="dxa"/>
          </w:tcPr>
          <w:p w:rsidR="00B274B0" w:rsidRPr="0032593B" w:rsidRDefault="00B274B0" w:rsidP="00B274B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33(34)</w:t>
            </w:r>
          </w:p>
        </w:tc>
        <w:tc>
          <w:tcPr>
            <w:tcW w:w="5245" w:type="dxa"/>
          </w:tcPr>
          <w:p w:rsidR="00B274B0" w:rsidRPr="0032593B" w:rsidRDefault="00B274B0" w:rsidP="00B274B0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B274B0" w:rsidRPr="0032593B" w:rsidRDefault="00B274B0" w:rsidP="00B274B0">
            <w:pPr>
              <w:jc w:val="center"/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68516F" w:rsidRPr="00D116D1" w:rsidTr="00280CAD">
        <w:tc>
          <w:tcPr>
            <w:tcW w:w="2518" w:type="dxa"/>
            <w:vMerge w:val="restart"/>
          </w:tcPr>
          <w:p w:rsidR="0068516F" w:rsidRPr="0032593B" w:rsidRDefault="0068516F" w:rsidP="009F7B9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Пацукова Т.А.</w:t>
            </w:r>
          </w:p>
        </w:tc>
        <w:tc>
          <w:tcPr>
            <w:tcW w:w="2126" w:type="dxa"/>
          </w:tcPr>
          <w:p w:rsidR="0068516F" w:rsidRPr="0032593B" w:rsidRDefault="0068516F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 Б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68516F" w:rsidRPr="0032593B" w:rsidRDefault="0068516F" w:rsidP="004D2F57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68516F" w:rsidRPr="0032593B" w:rsidRDefault="0068516F" w:rsidP="004D2F5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68516F" w:rsidRPr="00D116D1" w:rsidTr="00280CAD">
        <w:tc>
          <w:tcPr>
            <w:tcW w:w="2518" w:type="dxa"/>
            <w:vMerge/>
          </w:tcPr>
          <w:p w:rsidR="0068516F" w:rsidRPr="0032593B" w:rsidRDefault="0068516F" w:rsidP="009F7B9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8516F" w:rsidRPr="0032593B" w:rsidRDefault="0068516F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Лит. чтение</w:t>
            </w:r>
          </w:p>
        </w:tc>
        <w:tc>
          <w:tcPr>
            <w:tcW w:w="1418" w:type="dxa"/>
          </w:tcPr>
          <w:p w:rsidR="0068516F" w:rsidRPr="0032593B" w:rsidRDefault="0068516F" w:rsidP="00331231">
            <w:pPr>
              <w:jc w:val="center"/>
            </w:pPr>
            <w:r w:rsidRPr="0032593B">
              <w:rPr>
                <w:lang w:val="kk-KZ"/>
              </w:rPr>
              <w:t>2 Б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-3ч. выпадает на праздничные дни</w:t>
            </w:r>
          </w:p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68516F" w:rsidRPr="00D116D1" w:rsidTr="00280CAD">
        <w:tc>
          <w:tcPr>
            <w:tcW w:w="2518" w:type="dxa"/>
            <w:vMerge/>
          </w:tcPr>
          <w:p w:rsidR="0068516F" w:rsidRPr="0032593B" w:rsidRDefault="0068516F" w:rsidP="009F7B9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8516F" w:rsidRPr="0032593B" w:rsidRDefault="0068516F" w:rsidP="0004319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68516F" w:rsidRPr="0032593B" w:rsidRDefault="0068516F" w:rsidP="00331231">
            <w:pPr>
              <w:jc w:val="center"/>
            </w:pPr>
            <w:r w:rsidRPr="0032593B">
              <w:rPr>
                <w:lang w:val="kk-KZ"/>
              </w:rPr>
              <w:t>2 Б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-6ч. выпадает на праздничные дни</w:t>
            </w:r>
          </w:p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68516F" w:rsidRPr="00D116D1" w:rsidTr="00280CAD">
        <w:tc>
          <w:tcPr>
            <w:tcW w:w="2518" w:type="dxa"/>
            <w:vMerge/>
          </w:tcPr>
          <w:p w:rsidR="0068516F" w:rsidRPr="0032593B" w:rsidRDefault="0068516F" w:rsidP="009F7B9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8516F" w:rsidRPr="0032593B" w:rsidRDefault="0068516F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68516F" w:rsidRPr="0032593B" w:rsidRDefault="0068516F" w:rsidP="00331231">
            <w:pPr>
              <w:jc w:val="center"/>
            </w:pPr>
            <w:r w:rsidRPr="0032593B">
              <w:rPr>
                <w:lang w:val="kk-KZ"/>
              </w:rPr>
              <w:t>2 Б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-1ч. в связи с кол. рабочих календарных дней не хватило дня. -1ч. выпадает на праздничные дни</w:t>
            </w:r>
          </w:p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68516F" w:rsidRPr="00D116D1" w:rsidTr="00280CAD">
        <w:tc>
          <w:tcPr>
            <w:tcW w:w="2518" w:type="dxa"/>
            <w:vMerge/>
          </w:tcPr>
          <w:p w:rsidR="0068516F" w:rsidRPr="0032593B" w:rsidRDefault="0068516F" w:rsidP="009F7B9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8516F" w:rsidRPr="0032593B" w:rsidRDefault="0068516F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Естествознание</w:t>
            </w:r>
          </w:p>
        </w:tc>
        <w:tc>
          <w:tcPr>
            <w:tcW w:w="1418" w:type="dxa"/>
          </w:tcPr>
          <w:p w:rsidR="0068516F" w:rsidRPr="0032593B" w:rsidRDefault="0068516F" w:rsidP="00331231">
            <w:pPr>
              <w:jc w:val="center"/>
            </w:pPr>
            <w:r w:rsidRPr="0032593B">
              <w:rPr>
                <w:lang w:val="kk-KZ"/>
              </w:rPr>
              <w:t>2 Б</w:t>
            </w:r>
          </w:p>
        </w:tc>
        <w:tc>
          <w:tcPr>
            <w:tcW w:w="1843" w:type="dxa"/>
          </w:tcPr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-1ч. в связи с кол. рабочих календарных дней не хватило дня. -1ч. выпадает на праздничные дни</w:t>
            </w:r>
          </w:p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68516F" w:rsidRPr="00D116D1" w:rsidTr="00280CAD">
        <w:tc>
          <w:tcPr>
            <w:tcW w:w="2518" w:type="dxa"/>
            <w:vMerge/>
          </w:tcPr>
          <w:p w:rsidR="0068516F" w:rsidRPr="0032593B" w:rsidRDefault="0068516F" w:rsidP="009F7B9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8516F" w:rsidRPr="0032593B" w:rsidRDefault="0068516F" w:rsidP="003312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68516F" w:rsidRPr="0032593B" w:rsidRDefault="0068516F" w:rsidP="00331231">
            <w:pPr>
              <w:jc w:val="center"/>
            </w:pPr>
            <w:r w:rsidRPr="0032593B">
              <w:rPr>
                <w:lang w:val="kk-KZ"/>
              </w:rPr>
              <w:t>2 Б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68516F" w:rsidRPr="0032593B" w:rsidRDefault="0068516F" w:rsidP="0033123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-1ч. в связи с кол. рабочих календарных дней не хватило дня. -1ч. выпадает на праздничные дни</w:t>
            </w:r>
          </w:p>
          <w:p w:rsidR="0068516F" w:rsidRPr="0032593B" w:rsidRDefault="0068516F" w:rsidP="0004319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Проведена  своевременная корректировка.</w:t>
            </w:r>
          </w:p>
        </w:tc>
      </w:tr>
      <w:tr w:rsidR="0068516F" w:rsidRPr="00D116D1" w:rsidTr="00280CAD">
        <w:tc>
          <w:tcPr>
            <w:tcW w:w="2518" w:type="dxa"/>
            <w:vMerge/>
          </w:tcPr>
          <w:p w:rsidR="0068516F" w:rsidRPr="0032593B" w:rsidRDefault="0068516F" w:rsidP="006851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68516F" w:rsidRPr="0032593B" w:rsidRDefault="0068516F" w:rsidP="006851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68516F" w:rsidRPr="0032593B" w:rsidRDefault="0068516F" w:rsidP="0068516F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2 Б</w:t>
            </w:r>
          </w:p>
        </w:tc>
        <w:tc>
          <w:tcPr>
            <w:tcW w:w="1843" w:type="dxa"/>
          </w:tcPr>
          <w:p w:rsidR="0068516F" w:rsidRPr="0032593B" w:rsidRDefault="0068516F" w:rsidP="0068516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68516F" w:rsidRPr="0032593B" w:rsidRDefault="0068516F" w:rsidP="0068516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68516F" w:rsidRPr="0032593B" w:rsidRDefault="0068516F" w:rsidP="0068516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-1ч. в связи с кол. рабочих календарных дней не хватило дня. -5ч. выпадает на праздничные дни</w:t>
            </w:r>
          </w:p>
          <w:p w:rsidR="0068516F" w:rsidRPr="0032593B" w:rsidRDefault="0068516F" w:rsidP="0068516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Проведена  своевременная корректировка.</w:t>
            </w:r>
          </w:p>
        </w:tc>
      </w:tr>
      <w:tr w:rsidR="00DD326C" w:rsidRPr="00D116D1" w:rsidTr="00280CAD">
        <w:tc>
          <w:tcPr>
            <w:tcW w:w="2518" w:type="dxa"/>
            <w:vMerge w:val="restart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Шубина Л.Н</w:t>
            </w:r>
          </w:p>
        </w:tc>
        <w:tc>
          <w:tcPr>
            <w:tcW w:w="2126" w:type="dxa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1418" w:type="dxa"/>
          </w:tcPr>
          <w:p w:rsidR="00DD326C" w:rsidRPr="0032593B" w:rsidRDefault="00DD326C" w:rsidP="00DD326C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2 В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DD326C" w:rsidRPr="0032593B" w:rsidRDefault="00DD326C" w:rsidP="00DD326C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DD326C" w:rsidRPr="00D116D1" w:rsidTr="00280CAD">
        <w:tc>
          <w:tcPr>
            <w:tcW w:w="2518" w:type="dxa"/>
            <w:vMerge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Лит. чтение</w:t>
            </w:r>
          </w:p>
        </w:tc>
        <w:tc>
          <w:tcPr>
            <w:tcW w:w="1418" w:type="dxa"/>
          </w:tcPr>
          <w:p w:rsidR="00DD326C" w:rsidRPr="0032593B" w:rsidRDefault="00DD326C" w:rsidP="00DD326C">
            <w:pPr>
              <w:jc w:val="center"/>
            </w:pPr>
            <w:r w:rsidRPr="0032593B">
              <w:rPr>
                <w:lang w:val="kk-KZ"/>
              </w:rPr>
              <w:t>2 В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-2ч. в связи с кол. рабочих календарных дней не хватило дня. -4ч. выпадает на праздничные дни</w:t>
            </w:r>
          </w:p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Проведена  своевременная корректировка.</w:t>
            </w:r>
          </w:p>
        </w:tc>
      </w:tr>
      <w:tr w:rsidR="00DD326C" w:rsidRPr="00D116D1" w:rsidTr="00280CAD">
        <w:tc>
          <w:tcPr>
            <w:tcW w:w="2518" w:type="dxa"/>
            <w:vMerge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DD326C" w:rsidRPr="0032593B" w:rsidRDefault="00DD326C" w:rsidP="00DD326C">
            <w:pPr>
              <w:jc w:val="center"/>
            </w:pPr>
            <w:r w:rsidRPr="0032593B">
              <w:rPr>
                <w:lang w:val="kk-KZ"/>
              </w:rPr>
              <w:t>2 В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DD326C" w:rsidRPr="0032593B" w:rsidRDefault="00DD326C" w:rsidP="00DD326C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lang w:val="kk-KZ"/>
              </w:rPr>
              <w:lastRenderedPageBreak/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DD326C" w:rsidRPr="00D116D1" w:rsidTr="00280CAD">
        <w:tc>
          <w:tcPr>
            <w:tcW w:w="2518" w:type="dxa"/>
            <w:vMerge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1418" w:type="dxa"/>
          </w:tcPr>
          <w:p w:rsidR="00DD326C" w:rsidRPr="0032593B" w:rsidRDefault="00DD326C" w:rsidP="00DD326C">
            <w:pPr>
              <w:jc w:val="center"/>
            </w:pPr>
            <w:r w:rsidRPr="0032593B">
              <w:rPr>
                <w:lang w:val="kk-KZ"/>
              </w:rPr>
              <w:t>2 В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D326C" w:rsidRPr="0032593B" w:rsidRDefault="00DD326C" w:rsidP="00DD326C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DD326C" w:rsidRPr="00D116D1" w:rsidTr="00280CAD">
        <w:tc>
          <w:tcPr>
            <w:tcW w:w="2518" w:type="dxa"/>
            <w:vMerge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Естествознание</w:t>
            </w:r>
          </w:p>
        </w:tc>
        <w:tc>
          <w:tcPr>
            <w:tcW w:w="1418" w:type="dxa"/>
          </w:tcPr>
          <w:p w:rsidR="00DD326C" w:rsidRPr="0032593B" w:rsidRDefault="00DD326C" w:rsidP="00DD326C">
            <w:pPr>
              <w:jc w:val="center"/>
            </w:pPr>
            <w:r w:rsidRPr="0032593B">
              <w:rPr>
                <w:lang w:val="kk-KZ"/>
              </w:rPr>
              <w:t>2 В</w:t>
            </w:r>
          </w:p>
        </w:tc>
        <w:tc>
          <w:tcPr>
            <w:tcW w:w="1843" w:type="dxa"/>
          </w:tcPr>
          <w:p w:rsidR="00DD326C" w:rsidRPr="0032593B" w:rsidRDefault="009C0257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D326C" w:rsidRPr="0032593B" w:rsidRDefault="009C0257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5245" w:type="dxa"/>
          </w:tcPr>
          <w:p w:rsidR="00DD326C" w:rsidRPr="0032593B" w:rsidRDefault="00DD326C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326C" w:rsidRPr="00D116D1" w:rsidTr="00280CAD">
        <w:tc>
          <w:tcPr>
            <w:tcW w:w="2518" w:type="dxa"/>
            <w:vMerge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DD326C" w:rsidRPr="0032593B" w:rsidRDefault="00DD326C" w:rsidP="00DD326C">
            <w:pPr>
              <w:jc w:val="center"/>
            </w:pPr>
            <w:r w:rsidRPr="0032593B">
              <w:rPr>
                <w:lang w:val="kk-KZ"/>
              </w:rPr>
              <w:t>2 В</w:t>
            </w:r>
          </w:p>
        </w:tc>
        <w:tc>
          <w:tcPr>
            <w:tcW w:w="1843" w:type="dxa"/>
          </w:tcPr>
          <w:p w:rsidR="00DD326C" w:rsidRPr="0032593B" w:rsidRDefault="009C0257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D326C" w:rsidRPr="0032593B" w:rsidRDefault="009C0257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9C0257" w:rsidRPr="0032593B" w:rsidRDefault="009C0257" w:rsidP="009C0257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D326C" w:rsidRPr="0032593B" w:rsidRDefault="009C0257" w:rsidP="009C025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DD326C" w:rsidRPr="00D116D1" w:rsidTr="00280CAD">
        <w:tc>
          <w:tcPr>
            <w:tcW w:w="2518" w:type="dxa"/>
            <w:vMerge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D326C" w:rsidRPr="0032593B" w:rsidRDefault="00DD326C" w:rsidP="00DD326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D326C" w:rsidRPr="0032593B" w:rsidRDefault="00DD326C" w:rsidP="00DD326C">
            <w:pPr>
              <w:jc w:val="center"/>
            </w:pPr>
            <w:r w:rsidRPr="0032593B">
              <w:rPr>
                <w:lang w:val="kk-KZ"/>
              </w:rPr>
              <w:t>2 В</w:t>
            </w:r>
          </w:p>
        </w:tc>
        <w:tc>
          <w:tcPr>
            <w:tcW w:w="1843" w:type="dxa"/>
          </w:tcPr>
          <w:p w:rsidR="00DD326C" w:rsidRPr="0032593B" w:rsidRDefault="009C0257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D326C" w:rsidRPr="0032593B" w:rsidRDefault="009C0257" w:rsidP="00DD326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9C0257" w:rsidRPr="0032593B" w:rsidRDefault="009C0257" w:rsidP="009C0257">
            <w:pPr>
              <w:pStyle w:val="a4"/>
              <w:jc w:val="center"/>
              <w:rPr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D326C" w:rsidRPr="0032593B" w:rsidRDefault="009C0257" w:rsidP="009C025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lang w:val="kk-KZ"/>
              </w:rPr>
              <w:t xml:space="preserve">Проведена  </w:t>
            </w:r>
            <w:r w:rsidRPr="0032593B">
              <w:t>своевременн</w:t>
            </w:r>
            <w:r w:rsidRPr="0032593B">
              <w:rPr>
                <w:lang w:val="kk-KZ"/>
              </w:rPr>
              <w:t>ая</w:t>
            </w:r>
            <w:r w:rsidRPr="0032593B">
              <w:t xml:space="preserve"> корректировк</w:t>
            </w:r>
            <w:r w:rsidRPr="0032593B">
              <w:rPr>
                <w:lang w:val="kk-KZ"/>
              </w:rPr>
              <w:t>а.</w:t>
            </w:r>
          </w:p>
        </w:tc>
      </w:tr>
      <w:tr w:rsidR="0068516F" w:rsidRPr="00D116D1" w:rsidTr="00280CAD">
        <w:tc>
          <w:tcPr>
            <w:tcW w:w="14993" w:type="dxa"/>
            <w:gridSpan w:val="6"/>
          </w:tcPr>
          <w:p w:rsidR="0068516F" w:rsidRPr="0032593B" w:rsidRDefault="0068516F" w:rsidP="0068516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lang w:val="kk-KZ"/>
              </w:rPr>
              <w:t>Казахский язык и литература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Жунусов К.М.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Казахский язык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Нургазина С.Ж.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7С </w:t>
            </w:r>
          </w:p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2полугодие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Смагулова Г.К.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Муканбеталиева К.С.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Казахский язык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129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>5</w:t>
            </w:r>
            <w:r w:rsidRPr="0032593B">
              <w:rPr>
                <w:rFonts w:ascii="Times New Roman" w:hAnsi="Times New Roman" w:cs="Times New Roman"/>
                <w:lang w:val="kk-KZ"/>
              </w:rPr>
              <w:t>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Базылбаева Ж.А.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</w:t>
            </w: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78260B">
        <w:trPr>
          <w:trHeight w:val="983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Таспенова Ш.У.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9F7B95">
        <w:trPr>
          <w:trHeight w:val="1022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Тыныбаева М.О.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Казахский язык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6АБ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-7ч. Выпадает на праздничные дни.  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Проведена  своевременная корректировка.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Каз.язык и лит-ра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-7ч. Выпадает на праздничные дни.  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Проведена  своевременная корректировка.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Кутлымуратова Д.Т.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Казахский язык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4АБ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136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-6ч.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Капышева Г.О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Казахский язык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-3ч. Выпадает на праздничные дни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9F7B95">
        <w:trPr>
          <w:trHeight w:val="1053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Казахский язык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14993" w:type="dxa"/>
            <w:gridSpan w:val="6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lang w:val="kk-KZ"/>
              </w:rPr>
              <w:t>Русский язык и литература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Еременко Н.И.</w:t>
            </w:r>
          </w:p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Русския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 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Русския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Русския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5A7B88">
        <w:trPr>
          <w:trHeight w:val="873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Школдина Т.В.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Русския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Русския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Русския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-2ч.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Лебедь Р.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Русския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14993" w:type="dxa"/>
            <w:gridSpan w:val="6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Репецкая О.Н.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-3ч. Выпадает на праздничные дни. 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-2ч. Выпадает на праздничные дни. 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-5ч. Выпадает на праздничные дни. 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6АС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-5ч. Выпадает на праздничные дни. 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Кололейкина О.В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9C5848">
        <w:trPr>
          <w:trHeight w:val="1022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 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Козловская Л.О.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6АБ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9C5848">
        <w:trPr>
          <w:trHeight w:val="1022"/>
        </w:trPr>
        <w:tc>
          <w:tcPr>
            <w:tcW w:w="2518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Никитина К.В.</w:t>
            </w:r>
          </w:p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Абельдинова А.Т.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-4ч. Выпадает на праздничные дни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>Косинова Т.А.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1АБ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Английский язык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 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14993" w:type="dxa"/>
            <w:gridSpan w:val="6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lang w:val="kk-KZ"/>
              </w:rPr>
              <w:t>Математика (алгебра, геометрия) и информатика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Фет Н.А.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>5 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7АБС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 xml:space="preserve">7АБС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 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10 А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-2ч. Выпадает на праздничные дни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 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 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-2ч.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Осаулко О.В.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6С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170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-7ч.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rPr>
          <w:trHeight w:val="116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rPr>
          <w:trHeight w:val="116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 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 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8 АБИС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E211A4">
        <w:trPr>
          <w:trHeight w:val="943"/>
        </w:trPr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Рейбандт М.Ф.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Шепеленко С.В.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3 АБВ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 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5 АБВ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6 АБС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 АБВС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8 АБИС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9 АИС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Графика и проектирование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10 А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11 АИ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Тлеубаева А.С.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ИКТ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ИКТ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-2ч. Выпадает на праздничные дни.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07A0" w:rsidRPr="00D116D1" w:rsidTr="00280CAD">
        <w:tc>
          <w:tcPr>
            <w:tcW w:w="14993" w:type="dxa"/>
            <w:gridSpan w:val="6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lang w:val="kk-KZ"/>
              </w:rPr>
              <w:t>Естествознание (естествознание, биология, география, химия, физика)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Васильева Т.И.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-2ч.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Гришина В.В.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 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-2ч.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Химия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10 А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-2ч.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Химия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9 АИС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Химия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 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Химия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 АБВС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Химия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 А д/о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Химия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 А  д/о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Шефер О.А.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11 АИ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  <w:bookmarkStart w:id="0" w:name="_GoBack"/>
            <w:bookmarkEnd w:id="0"/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-2ч.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10 А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9 АИС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-2ч. Выпадает на праздничные дни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8 АБИС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 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Гандурина Е.С.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 АБВ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Багдасарова О.А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Естествознание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5 АБВС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Естествознание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 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-2ч.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 АБВ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>-1ч. в связи с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14993" w:type="dxa"/>
            <w:gridSpan w:val="6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lang w:val="kk-KZ"/>
              </w:rPr>
              <w:t>Человек и общество (История Казахстана, Всемирная история, ЧОП, самопознание)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Кун С.В.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Ист. Казахстана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 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Всемирная  история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 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-2ч. Выпадает на праздничные дни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Ист. Казахстана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 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-1ч. Выпадает на праздничные дни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8F36BB">
        <w:trPr>
          <w:trHeight w:val="761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Основы права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Ахметова Е.В.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 АБ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>5</w:t>
            </w:r>
            <w:r w:rsidRPr="0032593B">
              <w:rPr>
                <w:rFonts w:ascii="Times New Roman" w:hAnsi="Times New Roman" w:cs="Times New Roman"/>
                <w:lang w:val="kk-KZ"/>
              </w:rPr>
              <w:t>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 связи с  кол. рабочих календарных дней не хватило дня. -1ч.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Попова Л.А.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>1</w:t>
            </w:r>
            <w:r w:rsidRPr="0032593B">
              <w:rPr>
                <w:rFonts w:ascii="Times New Roman" w:hAnsi="Times New Roman" w:cs="Times New Roman"/>
                <w:lang w:val="kk-KZ"/>
              </w:rPr>
              <w:t>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Pr="0032593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Pr="0032593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 связи с  кол. рабочих календарных дней не хватило дня. -1ч.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>3</w:t>
            </w:r>
            <w:r w:rsidRPr="0032593B">
              <w:rPr>
                <w:rFonts w:ascii="Times New Roman" w:hAnsi="Times New Roman" w:cs="Times New Roman"/>
                <w:lang w:val="kk-KZ"/>
              </w:rPr>
              <w:t>АВ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Pr="0032593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 (3ав).  -2ч. в связи с  кол. рабочих календарных дней не хватило дня (3в).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>4</w:t>
            </w:r>
            <w:r w:rsidRPr="0032593B">
              <w:rPr>
                <w:rFonts w:ascii="Times New Roman" w:hAnsi="Times New Roman" w:cs="Times New Roman"/>
                <w:lang w:val="kk-KZ"/>
              </w:rPr>
              <w:t>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Pr="0032593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en-US"/>
              </w:rPr>
              <w:t>6</w:t>
            </w:r>
            <w:r w:rsidRPr="0032593B">
              <w:rPr>
                <w:rFonts w:ascii="Times New Roman" w:hAnsi="Times New Roman" w:cs="Times New Roman"/>
                <w:lang w:val="kk-KZ"/>
              </w:rPr>
              <w:t>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</w:t>
            </w:r>
            <w:r w:rsidRPr="0032593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-</w:t>
            </w:r>
            <w:r w:rsidRPr="0032593B">
              <w:rPr>
                <w:rFonts w:ascii="Times New Roman" w:hAnsi="Times New Roman" w:cs="Times New Roman"/>
              </w:rPr>
              <w:t>3</w:t>
            </w:r>
            <w:r w:rsidRPr="0032593B">
              <w:rPr>
                <w:rFonts w:ascii="Times New Roman" w:hAnsi="Times New Roman" w:cs="Times New Roman"/>
                <w:lang w:val="kk-KZ"/>
              </w:rPr>
              <w:t>ч. выпадает на праздничные дни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(6ас).  -2ч. в связи с  кол. рабочих календарных дней не хватило дня (6с).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Самопознание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14993" w:type="dxa"/>
            <w:gridSpan w:val="6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Технология и искусство (музыка, худ.</w:t>
            </w:r>
            <w:r w:rsidR="0032593B" w:rsidRPr="00325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труд НВ и ТП</w:t>
            </w:r>
            <w:r w:rsidRPr="00325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Загинайко О.Г.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2АБВ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rPr>
          <w:trHeight w:val="253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4АБВ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</w:t>
            </w:r>
            <w:r w:rsidRPr="0032593B">
              <w:rPr>
                <w:rFonts w:ascii="Times New Roman" w:hAnsi="Times New Roman" w:cs="Times New Roman"/>
              </w:rPr>
              <w:t xml:space="preserve">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3B5C46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Музыка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sz w:val="20"/>
                <w:lang w:val="kk-KZ"/>
              </w:rPr>
              <w:t>6АБС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Захарова Г.В.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Худ.труд 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19482F">
        <w:trPr>
          <w:trHeight w:val="1022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Худ.труд 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7АБВС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Худ.труд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6A4A57">
        <w:trPr>
          <w:trHeight w:val="1022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Основы предпринимательства и бизнеса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 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9C5848">
        <w:trPr>
          <w:trHeight w:val="1022"/>
        </w:trPr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Батырхан А.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НВ и ТП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32593B">
        <w:trPr>
          <w:trHeight w:val="132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НВ и ТП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11 АИ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245" w:type="dxa"/>
          </w:tcPr>
          <w:p w:rsidR="00D907A0" w:rsidRPr="0032593B" w:rsidRDefault="00D907A0" w:rsidP="0032593B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-1ч.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lastRenderedPageBreak/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14993" w:type="dxa"/>
            <w:gridSpan w:val="6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593B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Физическая культура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Ипатова С.В.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11АИ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-2ч.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9АИС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1ч. в связи с  кол. рабочих календарных дней не хватило дня.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Романюк В.А.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 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 АБС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7 АВБС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Макей В.М.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5 Б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-1ч. в связи с  кол. рабочих календарных дней не хватила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8 АБИС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-1ч. в связи с  кол. рабочих календарных дней не хватила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9 АИС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-5ч. выпадает на праздничные дни.  -1ч. в связи с  кол. рабочих календарных дней не хватила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07A0" w:rsidRPr="00D116D1" w:rsidTr="009E5465">
        <w:trPr>
          <w:trHeight w:val="983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11 АИ 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68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 -1ч. в связи с  кол. рабочих календарных дней не хватила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07A0" w:rsidRPr="00D116D1" w:rsidTr="00280CAD">
        <w:tc>
          <w:tcPr>
            <w:tcW w:w="2518" w:type="dxa"/>
            <w:vMerge w:val="restart"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lastRenderedPageBreak/>
              <w:t>Вронская Г.М.</w:t>
            </w:r>
          </w:p>
        </w:tc>
        <w:tc>
          <w:tcPr>
            <w:tcW w:w="2126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3 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5АВ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280CAD"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7АВБС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-4ч.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  <w:tr w:rsidR="00D907A0" w:rsidRPr="00D116D1" w:rsidTr="008F36BB">
        <w:trPr>
          <w:trHeight w:val="977"/>
        </w:trPr>
        <w:tc>
          <w:tcPr>
            <w:tcW w:w="2518" w:type="dxa"/>
            <w:vMerge/>
          </w:tcPr>
          <w:p w:rsidR="00D907A0" w:rsidRPr="0032593B" w:rsidRDefault="00D907A0" w:rsidP="00D907A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D907A0" w:rsidRPr="0032593B" w:rsidRDefault="00D907A0" w:rsidP="00D907A0">
            <w:pPr>
              <w:jc w:val="center"/>
            </w:pPr>
            <w:r w:rsidRPr="0032593B">
              <w:rPr>
                <w:lang w:val="kk-KZ"/>
              </w:rPr>
              <w:t>Физ. культура</w:t>
            </w:r>
          </w:p>
        </w:tc>
        <w:tc>
          <w:tcPr>
            <w:tcW w:w="1418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8 БИС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jc w:val="center"/>
              <w:rPr>
                <w:lang w:val="kk-KZ"/>
              </w:rPr>
            </w:pPr>
            <w:r w:rsidRPr="0032593B">
              <w:rPr>
                <w:lang w:val="kk-KZ"/>
              </w:rPr>
              <w:t>102</w:t>
            </w:r>
          </w:p>
        </w:tc>
        <w:tc>
          <w:tcPr>
            <w:tcW w:w="1843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245" w:type="dxa"/>
          </w:tcPr>
          <w:p w:rsidR="00D907A0" w:rsidRPr="0032593B" w:rsidRDefault="00D907A0" w:rsidP="00D907A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3B">
              <w:rPr>
                <w:rFonts w:ascii="Times New Roman" w:hAnsi="Times New Roman" w:cs="Times New Roman"/>
                <w:lang w:val="kk-KZ"/>
              </w:rPr>
              <w:t xml:space="preserve">-3ч. выпадает на праздничные дни.  -1ч. в связи с  кол. рабочих календарных дней не хватило дня. Проведена  </w:t>
            </w:r>
            <w:r w:rsidRPr="0032593B">
              <w:rPr>
                <w:rFonts w:ascii="Times New Roman" w:hAnsi="Times New Roman" w:cs="Times New Roman"/>
              </w:rPr>
              <w:t>своевременн</w:t>
            </w:r>
            <w:r w:rsidRPr="0032593B">
              <w:rPr>
                <w:rFonts w:ascii="Times New Roman" w:hAnsi="Times New Roman" w:cs="Times New Roman"/>
                <w:lang w:val="kk-KZ"/>
              </w:rPr>
              <w:t>ая</w:t>
            </w:r>
            <w:r w:rsidRPr="0032593B">
              <w:rPr>
                <w:rFonts w:ascii="Times New Roman" w:hAnsi="Times New Roman" w:cs="Times New Roman"/>
              </w:rPr>
              <w:t xml:space="preserve"> корректировк</w:t>
            </w:r>
            <w:r w:rsidRPr="0032593B">
              <w:rPr>
                <w:rFonts w:ascii="Times New Roman" w:hAnsi="Times New Roman" w:cs="Times New Roman"/>
                <w:lang w:val="kk-KZ"/>
              </w:rPr>
              <w:t>а.</w:t>
            </w:r>
          </w:p>
        </w:tc>
      </w:tr>
    </w:tbl>
    <w:p w:rsidR="007D2664" w:rsidRPr="007D2664" w:rsidRDefault="007D2664" w:rsidP="007D2664">
      <w:pPr>
        <w:pStyle w:val="a4"/>
        <w:rPr>
          <w:rFonts w:ascii="Times New Roman" w:hAnsi="Times New Roman" w:cs="Times New Roman"/>
          <w:lang w:val="kk-KZ"/>
        </w:rPr>
      </w:pPr>
    </w:p>
    <w:p w:rsidR="007D2664" w:rsidRPr="007D2664" w:rsidRDefault="007D2664" w:rsidP="007D2664">
      <w:pPr>
        <w:pStyle w:val="a4"/>
        <w:rPr>
          <w:rFonts w:ascii="Times New Roman" w:hAnsi="Times New Roman" w:cs="Times New Roman"/>
          <w:lang w:val="kk-KZ"/>
        </w:rPr>
      </w:pPr>
    </w:p>
    <w:p w:rsidR="007D2664" w:rsidRPr="00280CAD" w:rsidRDefault="001D4B1C" w:rsidP="001D4B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D44829" w:rsidRPr="00280CAD">
        <w:rPr>
          <w:rFonts w:ascii="Times New Roman" w:hAnsi="Times New Roman" w:cs="Times New Roman"/>
          <w:sz w:val="24"/>
          <w:szCs w:val="24"/>
        </w:rPr>
        <w:t>Учебн</w:t>
      </w:r>
      <w:r w:rsidR="00D44829"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7D2664" w:rsidRPr="00280CAD">
        <w:rPr>
          <w:rFonts w:ascii="Times New Roman" w:hAnsi="Times New Roman" w:cs="Times New Roman"/>
          <w:sz w:val="24"/>
          <w:szCs w:val="24"/>
        </w:rPr>
        <w:t xml:space="preserve"> </w:t>
      </w:r>
      <w:r w:rsidR="00D44829" w:rsidRPr="00280CAD">
        <w:rPr>
          <w:rFonts w:ascii="Times New Roman" w:hAnsi="Times New Roman" w:cs="Times New Roman"/>
          <w:sz w:val="24"/>
          <w:szCs w:val="24"/>
        </w:rPr>
        <w:t>программ</w:t>
      </w:r>
      <w:r w:rsidR="00D44829"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ы по предметам учебного плана </w:t>
      </w:r>
      <w:r w:rsidR="00D44829" w:rsidRPr="00280CAD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D44829"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ы в полном объеме </w:t>
      </w:r>
      <w:r w:rsidR="00D44829" w:rsidRPr="00280CAD">
        <w:rPr>
          <w:rFonts w:ascii="Times New Roman" w:hAnsi="Times New Roman" w:cs="Times New Roman"/>
          <w:sz w:val="24"/>
          <w:szCs w:val="24"/>
        </w:rPr>
        <w:t xml:space="preserve"> за  счёт уплотнения </w:t>
      </w:r>
      <w:r w:rsidR="00D44829"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учебного </w:t>
      </w:r>
      <w:r w:rsidR="00D44829" w:rsidRPr="00280CAD">
        <w:rPr>
          <w:rFonts w:ascii="Times New Roman" w:hAnsi="Times New Roman" w:cs="Times New Roman"/>
          <w:sz w:val="24"/>
          <w:szCs w:val="24"/>
        </w:rPr>
        <w:t>материал</w:t>
      </w:r>
      <w:r w:rsidR="00D44829" w:rsidRPr="00280CAD">
        <w:rPr>
          <w:rFonts w:ascii="Times New Roman" w:hAnsi="Times New Roman" w:cs="Times New Roman"/>
          <w:sz w:val="24"/>
          <w:szCs w:val="24"/>
          <w:lang w:val="kk-KZ"/>
        </w:rPr>
        <w:t>а программы</w:t>
      </w:r>
      <w:r w:rsidR="007D2664" w:rsidRPr="00280CAD">
        <w:rPr>
          <w:rFonts w:ascii="Times New Roman" w:hAnsi="Times New Roman" w:cs="Times New Roman"/>
          <w:sz w:val="24"/>
          <w:szCs w:val="24"/>
        </w:rPr>
        <w:t xml:space="preserve">, практическая часть </w:t>
      </w:r>
      <w:r w:rsidR="00D44829"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учебных программ </w:t>
      </w:r>
      <w:r w:rsidR="007D2664" w:rsidRPr="00280CAD">
        <w:rPr>
          <w:rFonts w:ascii="Times New Roman" w:hAnsi="Times New Roman" w:cs="Times New Roman"/>
          <w:sz w:val="24"/>
          <w:szCs w:val="24"/>
        </w:rPr>
        <w:t>выполнена полностью. Отчёт о прохождении программы на момент проверки  сдан всеми учителями своевременно.</w:t>
      </w:r>
    </w:p>
    <w:p w:rsidR="007D2664" w:rsidRPr="00280CAD" w:rsidRDefault="007D2664" w:rsidP="002C1F5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2664" w:rsidRPr="00280CAD" w:rsidRDefault="001D4B1C" w:rsidP="002C1F5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0C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7D2664" w:rsidRPr="00280CAD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="007D2664" w:rsidRPr="00280C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D2664" w:rsidRPr="00280CAD" w:rsidRDefault="001D4B1C" w:rsidP="002C1F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2593B">
        <w:rPr>
          <w:rFonts w:ascii="Times New Roman" w:hAnsi="Times New Roman" w:cs="Times New Roman"/>
          <w:sz w:val="24"/>
          <w:szCs w:val="24"/>
        </w:rPr>
        <w:t>Рабочие программы к концу 20</w:t>
      </w:r>
      <w:r w:rsidR="0032593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280CAD">
        <w:rPr>
          <w:rFonts w:ascii="Times New Roman" w:hAnsi="Times New Roman" w:cs="Times New Roman"/>
          <w:sz w:val="24"/>
          <w:szCs w:val="24"/>
        </w:rPr>
        <w:t>-20</w:t>
      </w:r>
      <w:r w:rsidR="0032593B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7D2664" w:rsidRPr="00280CAD">
        <w:rPr>
          <w:rFonts w:ascii="Times New Roman" w:hAnsi="Times New Roman" w:cs="Times New Roman"/>
          <w:sz w:val="24"/>
          <w:szCs w:val="24"/>
        </w:rPr>
        <w:t xml:space="preserve"> учебного года реализованы полностью по всем предметам за счет своевременной корректировки рабочих программ по уточнению сроков изучения материала, вариантов по</w:t>
      </w:r>
      <w:r w:rsidR="00D44829" w:rsidRPr="00280CAD">
        <w:rPr>
          <w:rFonts w:ascii="Times New Roman" w:hAnsi="Times New Roman" w:cs="Times New Roman"/>
          <w:sz w:val="24"/>
          <w:szCs w:val="24"/>
        </w:rPr>
        <w:t>дачи материала (объединение тем</w:t>
      </w:r>
      <w:r w:rsidR="007D2664" w:rsidRPr="00280CAD">
        <w:rPr>
          <w:rFonts w:ascii="Times New Roman" w:hAnsi="Times New Roman" w:cs="Times New Roman"/>
          <w:sz w:val="24"/>
          <w:szCs w:val="24"/>
        </w:rPr>
        <w:t>).</w:t>
      </w:r>
    </w:p>
    <w:p w:rsidR="007D2664" w:rsidRPr="00280CAD" w:rsidRDefault="007D2664" w:rsidP="002C1F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2664" w:rsidRPr="00280CAD" w:rsidRDefault="007D2664" w:rsidP="002C1F53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4829" w:rsidRPr="00280CAD" w:rsidRDefault="00D44829" w:rsidP="002C1F53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4829" w:rsidRPr="00280CAD" w:rsidRDefault="00D44829" w:rsidP="002C1F53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664" w:rsidRPr="007D2664" w:rsidRDefault="007D2664" w:rsidP="007D2664">
      <w:pPr>
        <w:pStyle w:val="a4"/>
        <w:rPr>
          <w:rFonts w:ascii="Times New Roman" w:hAnsi="Times New Roman" w:cs="Times New Roman"/>
        </w:rPr>
      </w:pPr>
    </w:p>
    <w:p w:rsidR="007D2664" w:rsidRPr="00280CAD" w:rsidRDefault="007D2664" w:rsidP="007D26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2664" w:rsidRPr="00280CAD" w:rsidRDefault="007D2664" w:rsidP="007D266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80CAD">
        <w:rPr>
          <w:rFonts w:ascii="Times New Roman" w:hAnsi="Times New Roman" w:cs="Times New Roman"/>
          <w:sz w:val="24"/>
          <w:szCs w:val="24"/>
        </w:rPr>
        <w:t>Заместитель  директора  по УВР</w:t>
      </w:r>
      <w:r w:rsidR="002C1F53" w:rsidRPr="00280CA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280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C1F53" w:rsidRPr="00280C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C1F53" w:rsidRPr="00280CAD"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sectPr w:rsidR="007D2664" w:rsidRPr="00280CAD" w:rsidSect="000A5C65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5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15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670551"/>
    <w:rsid w:val="000014A3"/>
    <w:rsid w:val="000067FD"/>
    <w:rsid w:val="00021F04"/>
    <w:rsid w:val="0004319A"/>
    <w:rsid w:val="00046DA7"/>
    <w:rsid w:val="0005082C"/>
    <w:rsid w:val="00052B02"/>
    <w:rsid w:val="00066308"/>
    <w:rsid w:val="000774AA"/>
    <w:rsid w:val="000909ED"/>
    <w:rsid w:val="000A5C65"/>
    <w:rsid w:val="000D21FD"/>
    <w:rsid w:val="000D3B4C"/>
    <w:rsid w:val="000D7090"/>
    <w:rsid w:val="000E0647"/>
    <w:rsid w:val="000E24AA"/>
    <w:rsid w:val="000F6760"/>
    <w:rsid w:val="00102801"/>
    <w:rsid w:val="00107ADF"/>
    <w:rsid w:val="00110C29"/>
    <w:rsid w:val="00125FC4"/>
    <w:rsid w:val="001349D9"/>
    <w:rsid w:val="00142A78"/>
    <w:rsid w:val="00156B9B"/>
    <w:rsid w:val="0018215D"/>
    <w:rsid w:val="001831F4"/>
    <w:rsid w:val="00183872"/>
    <w:rsid w:val="0018668C"/>
    <w:rsid w:val="00195645"/>
    <w:rsid w:val="001A528D"/>
    <w:rsid w:val="001D1F0B"/>
    <w:rsid w:val="001D4B1C"/>
    <w:rsid w:val="001E061E"/>
    <w:rsid w:val="001E0C72"/>
    <w:rsid w:val="001F2B0C"/>
    <w:rsid w:val="002007D7"/>
    <w:rsid w:val="002227B2"/>
    <w:rsid w:val="002272C1"/>
    <w:rsid w:val="00240CF2"/>
    <w:rsid w:val="00240E4D"/>
    <w:rsid w:val="00252AAA"/>
    <w:rsid w:val="00254BA3"/>
    <w:rsid w:val="002627D1"/>
    <w:rsid w:val="0026698E"/>
    <w:rsid w:val="00280CAD"/>
    <w:rsid w:val="002812B6"/>
    <w:rsid w:val="002A6CBB"/>
    <w:rsid w:val="002B1BD7"/>
    <w:rsid w:val="002B26D6"/>
    <w:rsid w:val="002C1F53"/>
    <w:rsid w:val="002D5A8C"/>
    <w:rsid w:val="002D702A"/>
    <w:rsid w:val="002E7E59"/>
    <w:rsid w:val="0030444E"/>
    <w:rsid w:val="00306A3C"/>
    <w:rsid w:val="00311E0E"/>
    <w:rsid w:val="003121C8"/>
    <w:rsid w:val="00323983"/>
    <w:rsid w:val="0032593B"/>
    <w:rsid w:val="00331231"/>
    <w:rsid w:val="00341BB8"/>
    <w:rsid w:val="003545D5"/>
    <w:rsid w:val="00360AC6"/>
    <w:rsid w:val="003622D7"/>
    <w:rsid w:val="003701B1"/>
    <w:rsid w:val="003701DA"/>
    <w:rsid w:val="00370273"/>
    <w:rsid w:val="00371B7B"/>
    <w:rsid w:val="0037564C"/>
    <w:rsid w:val="00387E5C"/>
    <w:rsid w:val="0039105C"/>
    <w:rsid w:val="003919C7"/>
    <w:rsid w:val="003941BB"/>
    <w:rsid w:val="003A453E"/>
    <w:rsid w:val="003A5A1A"/>
    <w:rsid w:val="003C3309"/>
    <w:rsid w:val="003D46A2"/>
    <w:rsid w:val="00403683"/>
    <w:rsid w:val="00406DCB"/>
    <w:rsid w:val="00434DAF"/>
    <w:rsid w:val="00456145"/>
    <w:rsid w:val="00463DAF"/>
    <w:rsid w:val="004B652C"/>
    <w:rsid w:val="004B7A0A"/>
    <w:rsid w:val="004D2F57"/>
    <w:rsid w:val="004E7A0B"/>
    <w:rsid w:val="004F1321"/>
    <w:rsid w:val="00533186"/>
    <w:rsid w:val="00542A3D"/>
    <w:rsid w:val="00554BCF"/>
    <w:rsid w:val="00560DE0"/>
    <w:rsid w:val="005728A3"/>
    <w:rsid w:val="0057524A"/>
    <w:rsid w:val="00577653"/>
    <w:rsid w:val="00590AAB"/>
    <w:rsid w:val="005927A1"/>
    <w:rsid w:val="005954B2"/>
    <w:rsid w:val="005976F0"/>
    <w:rsid w:val="005A705E"/>
    <w:rsid w:val="005A7B88"/>
    <w:rsid w:val="005C3AB0"/>
    <w:rsid w:val="005C4E80"/>
    <w:rsid w:val="005C5DA3"/>
    <w:rsid w:val="005D119B"/>
    <w:rsid w:val="005D142B"/>
    <w:rsid w:val="005D39E0"/>
    <w:rsid w:val="005E7EAE"/>
    <w:rsid w:val="00602C89"/>
    <w:rsid w:val="006172C8"/>
    <w:rsid w:val="00621215"/>
    <w:rsid w:val="00624022"/>
    <w:rsid w:val="00627DF5"/>
    <w:rsid w:val="00630B73"/>
    <w:rsid w:val="006355A8"/>
    <w:rsid w:val="00635F70"/>
    <w:rsid w:val="006453AB"/>
    <w:rsid w:val="00652DA5"/>
    <w:rsid w:val="00670551"/>
    <w:rsid w:val="00671610"/>
    <w:rsid w:val="0067490C"/>
    <w:rsid w:val="006761E6"/>
    <w:rsid w:val="00681020"/>
    <w:rsid w:val="0068516F"/>
    <w:rsid w:val="00693F59"/>
    <w:rsid w:val="006A4493"/>
    <w:rsid w:val="006B35E9"/>
    <w:rsid w:val="006C3E6B"/>
    <w:rsid w:val="006E4973"/>
    <w:rsid w:val="00704C9B"/>
    <w:rsid w:val="007133F9"/>
    <w:rsid w:val="00713A9F"/>
    <w:rsid w:val="00722DC2"/>
    <w:rsid w:val="00731E74"/>
    <w:rsid w:val="0073471B"/>
    <w:rsid w:val="007515CF"/>
    <w:rsid w:val="00752519"/>
    <w:rsid w:val="00765057"/>
    <w:rsid w:val="007712F2"/>
    <w:rsid w:val="0078260B"/>
    <w:rsid w:val="0079253A"/>
    <w:rsid w:val="007A1532"/>
    <w:rsid w:val="007C3805"/>
    <w:rsid w:val="007D2664"/>
    <w:rsid w:val="007E060A"/>
    <w:rsid w:val="007F24E1"/>
    <w:rsid w:val="007F54AB"/>
    <w:rsid w:val="007F7481"/>
    <w:rsid w:val="0081747E"/>
    <w:rsid w:val="00822881"/>
    <w:rsid w:val="00831ACE"/>
    <w:rsid w:val="00836EC6"/>
    <w:rsid w:val="00837F9C"/>
    <w:rsid w:val="008558A2"/>
    <w:rsid w:val="0086143F"/>
    <w:rsid w:val="00864E3F"/>
    <w:rsid w:val="00886310"/>
    <w:rsid w:val="0089023B"/>
    <w:rsid w:val="008A1D86"/>
    <w:rsid w:val="008D1C81"/>
    <w:rsid w:val="008D2956"/>
    <w:rsid w:val="008E1B1F"/>
    <w:rsid w:val="008F36BB"/>
    <w:rsid w:val="008F4C46"/>
    <w:rsid w:val="00921D16"/>
    <w:rsid w:val="009260F7"/>
    <w:rsid w:val="00931598"/>
    <w:rsid w:val="00937212"/>
    <w:rsid w:val="00946978"/>
    <w:rsid w:val="009538F9"/>
    <w:rsid w:val="00955714"/>
    <w:rsid w:val="00955CF5"/>
    <w:rsid w:val="00965CA9"/>
    <w:rsid w:val="00974C76"/>
    <w:rsid w:val="0098004C"/>
    <w:rsid w:val="00997528"/>
    <w:rsid w:val="009A4A95"/>
    <w:rsid w:val="009C0257"/>
    <w:rsid w:val="009C2704"/>
    <w:rsid w:val="009C5848"/>
    <w:rsid w:val="009E5465"/>
    <w:rsid w:val="009F6647"/>
    <w:rsid w:val="009F7B95"/>
    <w:rsid w:val="00A076E6"/>
    <w:rsid w:val="00A0798E"/>
    <w:rsid w:val="00A11E7F"/>
    <w:rsid w:val="00A12FA2"/>
    <w:rsid w:val="00A16B7F"/>
    <w:rsid w:val="00A21530"/>
    <w:rsid w:val="00A2396D"/>
    <w:rsid w:val="00A24E8B"/>
    <w:rsid w:val="00A33DFA"/>
    <w:rsid w:val="00A454D2"/>
    <w:rsid w:val="00A62301"/>
    <w:rsid w:val="00A65782"/>
    <w:rsid w:val="00A722DA"/>
    <w:rsid w:val="00A936BC"/>
    <w:rsid w:val="00A96810"/>
    <w:rsid w:val="00AA5555"/>
    <w:rsid w:val="00AB422A"/>
    <w:rsid w:val="00AC4C09"/>
    <w:rsid w:val="00AD7836"/>
    <w:rsid w:val="00AF19B3"/>
    <w:rsid w:val="00AF75F0"/>
    <w:rsid w:val="00B158E0"/>
    <w:rsid w:val="00B274B0"/>
    <w:rsid w:val="00B43512"/>
    <w:rsid w:val="00B44CD9"/>
    <w:rsid w:val="00B6255D"/>
    <w:rsid w:val="00B70C33"/>
    <w:rsid w:val="00B71568"/>
    <w:rsid w:val="00B83F46"/>
    <w:rsid w:val="00B96C7A"/>
    <w:rsid w:val="00BB19E6"/>
    <w:rsid w:val="00BB1C04"/>
    <w:rsid w:val="00BE28C2"/>
    <w:rsid w:val="00BE323C"/>
    <w:rsid w:val="00BF3489"/>
    <w:rsid w:val="00C01137"/>
    <w:rsid w:val="00C05F9A"/>
    <w:rsid w:val="00C06D7F"/>
    <w:rsid w:val="00C20EBF"/>
    <w:rsid w:val="00C24558"/>
    <w:rsid w:val="00C45BF5"/>
    <w:rsid w:val="00C664BC"/>
    <w:rsid w:val="00C72424"/>
    <w:rsid w:val="00C7660B"/>
    <w:rsid w:val="00C80039"/>
    <w:rsid w:val="00C90A59"/>
    <w:rsid w:val="00C95EEB"/>
    <w:rsid w:val="00CB214B"/>
    <w:rsid w:val="00CB4421"/>
    <w:rsid w:val="00CB7763"/>
    <w:rsid w:val="00CC0561"/>
    <w:rsid w:val="00CC697E"/>
    <w:rsid w:val="00CD22B2"/>
    <w:rsid w:val="00CF3C78"/>
    <w:rsid w:val="00CF431A"/>
    <w:rsid w:val="00D05D4F"/>
    <w:rsid w:val="00D116D1"/>
    <w:rsid w:val="00D25E2C"/>
    <w:rsid w:val="00D26698"/>
    <w:rsid w:val="00D44829"/>
    <w:rsid w:val="00D44D79"/>
    <w:rsid w:val="00D5011D"/>
    <w:rsid w:val="00D52C61"/>
    <w:rsid w:val="00D566EB"/>
    <w:rsid w:val="00D76601"/>
    <w:rsid w:val="00D8691F"/>
    <w:rsid w:val="00D907A0"/>
    <w:rsid w:val="00DA3719"/>
    <w:rsid w:val="00DB6E9E"/>
    <w:rsid w:val="00DC03DE"/>
    <w:rsid w:val="00DC1C1E"/>
    <w:rsid w:val="00DC757F"/>
    <w:rsid w:val="00DC7A53"/>
    <w:rsid w:val="00DD1D28"/>
    <w:rsid w:val="00DD2036"/>
    <w:rsid w:val="00DD326C"/>
    <w:rsid w:val="00DD367A"/>
    <w:rsid w:val="00DD6C45"/>
    <w:rsid w:val="00DE2014"/>
    <w:rsid w:val="00DF5CFE"/>
    <w:rsid w:val="00DF78A8"/>
    <w:rsid w:val="00E20518"/>
    <w:rsid w:val="00E211A4"/>
    <w:rsid w:val="00E51DF7"/>
    <w:rsid w:val="00E60BAD"/>
    <w:rsid w:val="00E8200E"/>
    <w:rsid w:val="00E82ECF"/>
    <w:rsid w:val="00E845C6"/>
    <w:rsid w:val="00E94032"/>
    <w:rsid w:val="00EB2B6C"/>
    <w:rsid w:val="00EB5724"/>
    <w:rsid w:val="00EB5BE2"/>
    <w:rsid w:val="00ED1DD5"/>
    <w:rsid w:val="00EE1BB8"/>
    <w:rsid w:val="00EF4292"/>
    <w:rsid w:val="00F033E9"/>
    <w:rsid w:val="00F22031"/>
    <w:rsid w:val="00F43C52"/>
    <w:rsid w:val="00F6413F"/>
    <w:rsid w:val="00F7038F"/>
    <w:rsid w:val="00F7743D"/>
    <w:rsid w:val="00F80423"/>
    <w:rsid w:val="00F9301B"/>
    <w:rsid w:val="00FB65BB"/>
    <w:rsid w:val="00FF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3983"/>
    <w:pPr>
      <w:spacing w:after="0" w:line="240" w:lineRule="auto"/>
    </w:pPr>
  </w:style>
  <w:style w:type="character" w:customStyle="1" w:styleId="Absatz-Standardschriftart">
    <w:name w:val="Absatz-Standardschriftart"/>
    <w:rsid w:val="007D2664"/>
  </w:style>
  <w:style w:type="character" w:customStyle="1" w:styleId="WW-Absatz-Standardschriftart">
    <w:name w:val="WW-Absatz-Standardschriftart"/>
    <w:rsid w:val="007D2664"/>
  </w:style>
  <w:style w:type="character" w:customStyle="1" w:styleId="1">
    <w:name w:val="Основной шрифт абзаца1"/>
    <w:rsid w:val="007D2664"/>
  </w:style>
  <w:style w:type="character" w:customStyle="1" w:styleId="10">
    <w:name w:val="Знак Знак1"/>
    <w:rsid w:val="007D2664"/>
    <w:rPr>
      <w:sz w:val="24"/>
      <w:szCs w:val="24"/>
      <w:lang w:eastAsia="ar-SA" w:bidi="ar-SA"/>
    </w:rPr>
  </w:style>
  <w:style w:type="paragraph" w:customStyle="1" w:styleId="11">
    <w:name w:val="Заголовок1"/>
    <w:basedOn w:val="a"/>
    <w:next w:val="a5"/>
    <w:rsid w:val="007D266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7D266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7D2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7D2664"/>
    <w:rPr>
      <w:rFonts w:ascii="Arial" w:hAnsi="Arial" w:cs="Mangal"/>
    </w:rPr>
  </w:style>
  <w:style w:type="paragraph" w:customStyle="1" w:styleId="12">
    <w:name w:val="Название1"/>
    <w:basedOn w:val="a"/>
    <w:rsid w:val="007D266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7D2664"/>
    <w:pPr>
      <w:suppressLineNumbers/>
      <w:suppressAutoHyphens/>
    </w:pPr>
    <w:rPr>
      <w:rFonts w:ascii="Arial" w:hAnsi="Arial" w:cs="Mangal"/>
      <w:lang w:eastAsia="ar-SA"/>
    </w:rPr>
  </w:style>
  <w:style w:type="paragraph" w:styleId="a8">
    <w:name w:val="header"/>
    <w:basedOn w:val="a"/>
    <w:link w:val="a9"/>
    <w:rsid w:val="007D26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7D2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qFormat/>
    <w:rsid w:val="007D2664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footer"/>
    <w:basedOn w:val="a"/>
    <w:link w:val="ac"/>
    <w:rsid w:val="007D26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rsid w:val="007D2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7D2664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7D266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120</cp:revision>
  <cp:lastPrinted>2020-06-05T08:54:00Z</cp:lastPrinted>
  <dcterms:created xsi:type="dcterms:W3CDTF">2016-05-25T16:00:00Z</dcterms:created>
  <dcterms:modified xsi:type="dcterms:W3CDTF">2021-09-30T09:49:00Z</dcterms:modified>
</cp:coreProperties>
</file>